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352" w:rsidRPr="00BA7ED4" w:rsidRDefault="00BA7ED4" w:rsidP="00F75765">
      <w:pPr>
        <w:spacing w:after="0" w:line="360" w:lineRule="auto"/>
        <w:jc w:val="center"/>
        <w:rPr>
          <w:rFonts w:ascii="Arial" w:hAnsi="Arial" w:cs="Arial"/>
          <w:b/>
          <w:spacing w:val="24"/>
          <w:sz w:val="28"/>
          <w:szCs w:val="28"/>
          <w:lang w:val="en-US"/>
        </w:rPr>
      </w:pPr>
      <w:r>
        <w:rPr>
          <w:rFonts w:ascii="Arial" w:hAnsi="Arial" w:cs="Arial"/>
          <w:b/>
          <w:spacing w:val="24"/>
          <w:sz w:val="28"/>
          <w:szCs w:val="28"/>
          <w:lang w:val="en-US"/>
        </w:rPr>
        <w:t>KARYA TULIS ILMIAH</w:t>
      </w:r>
    </w:p>
    <w:p w:rsidR="00AC5352" w:rsidRPr="004B7AF6" w:rsidRDefault="00AC5352" w:rsidP="004B7AF6">
      <w:pPr>
        <w:spacing w:after="0" w:line="360" w:lineRule="auto"/>
        <w:rPr>
          <w:rFonts w:ascii="Arial" w:hAnsi="Arial" w:cs="Arial"/>
          <w:b/>
          <w:spacing w:val="24"/>
          <w:sz w:val="28"/>
          <w:szCs w:val="28"/>
          <w:lang w:val="en-US"/>
        </w:rPr>
      </w:pPr>
    </w:p>
    <w:p w:rsidR="00AC5352" w:rsidRPr="00951255" w:rsidRDefault="00AC5352" w:rsidP="00EB2958">
      <w:pPr>
        <w:spacing w:after="0" w:line="240" w:lineRule="auto"/>
        <w:jc w:val="center"/>
        <w:rPr>
          <w:rFonts w:ascii="Arial" w:hAnsi="Arial" w:cs="Arial"/>
          <w:b/>
          <w:sz w:val="28"/>
          <w:szCs w:val="28"/>
        </w:rPr>
      </w:pPr>
      <w:r w:rsidRPr="00951255">
        <w:rPr>
          <w:rFonts w:ascii="Arial" w:hAnsi="Arial" w:cs="Arial"/>
          <w:b/>
          <w:spacing w:val="24"/>
          <w:sz w:val="28"/>
          <w:szCs w:val="28"/>
        </w:rPr>
        <w:t>HUBUNGAN TINGKAT PENGETAHUAN SIKAP DAN</w:t>
      </w:r>
      <w:r>
        <w:rPr>
          <w:rFonts w:ascii="Arial" w:hAnsi="Arial" w:cs="Arial"/>
          <w:b/>
          <w:sz w:val="28"/>
          <w:szCs w:val="28"/>
        </w:rPr>
        <w:t xml:space="preserve"> </w:t>
      </w:r>
      <w:r w:rsidRPr="00951255">
        <w:rPr>
          <w:rFonts w:ascii="Arial" w:hAnsi="Arial" w:cs="Arial"/>
          <w:b/>
          <w:spacing w:val="-16"/>
          <w:sz w:val="28"/>
          <w:szCs w:val="28"/>
        </w:rPr>
        <w:t>TINDAKAN TERHADAP KECEMASAN  MASYARAKAT PADA</w:t>
      </w:r>
      <w:r w:rsidRPr="00951255">
        <w:rPr>
          <w:rFonts w:ascii="Arial" w:hAnsi="Arial" w:cs="Arial"/>
          <w:b/>
          <w:spacing w:val="20"/>
          <w:sz w:val="28"/>
          <w:szCs w:val="28"/>
        </w:rPr>
        <w:t xml:space="preserve"> VAKSINISASI COVID-19 </w:t>
      </w:r>
      <w:r>
        <w:rPr>
          <w:rFonts w:ascii="Arial" w:hAnsi="Arial" w:cs="Arial"/>
          <w:b/>
          <w:spacing w:val="6"/>
          <w:sz w:val="28"/>
          <w:szCs w:val="28"/>
        </w:rPr>
        <w:t xml:space="preserve">DI </w:t>
      </w:r>
      <w:r w:rsidRPr="00951255">
        <w:rPr>
          <w:rFonts w:ascii="Arial" w:hAnsi="Arial" w:cs="Arial"/>
          <w:b/>
          <w:spacing w:val="6"/>
          <w:sz w:val="28"/>
          <w:szCs w:val="28"/>
        </w:rPr>
        <w:t xml:space="preserve">DESA SUKARAME </w:t>
      </w:r>
    </w:p>
    <w:p w:rsidR="00AC5352" w:rsidRPr="00951255" w:rsidRDefault="00AC5352" w:rsidP="00EB2958">
      <w:pPr>
        <w:spacing w:after="0" w:line="240" w:lineRule="auto"/>
        <w:jc w:val="center"/>
        <w:rPr>
          <w:rFonts w:ascii="Arial" w:hAnsi="Arial" w:cs="Arial"/>
          <w:b/>
          <w:spacing w:val="6"/>
          <w:sz w:val="28"/>
          <w:szCs w:val="28"/>
        </w:rPr>
      </w:pPr>
      <w:r w:rsidRPr="00951255">
        <w:rPr>
          <w:rFonts w:ascii="Arial" w:hAnsi="Arial" w:cs="Arial"/>
          <w:b/>
          <w:spacing w:val="6"/>
          <w:sz w:val="28"/>
          <w:szCs w:val="28"/>
        </w:rPr>
        <w:t>KEC MUNTE KAB KARO</w:t>
      </w:r>
    </w:p>
    <w:p w:rsidR="00AC5352" w:rsidRDefault="00AC5352" w:rsidP="00AC5352">
      <w:pPr>
        <w:jc w:val="center"/>
        <w:rPr>
          <w:rFonts w:ascii="Arial" w:hAnsi="Arial" w:cs="Arial"/>
          <w:sz w:val="28"/>
          <w:szCs w:val="28"/>
        </w:rPr>
      </w:pPr>
    </w:p>
    <w:p w:rsidR="00AC5352" w:rsidRDefault="00AC5352" w:rsidP="00AC5352">
      <w:pPr>
        <w:jc w:val="center"/>
        <w:rPr>
          <w:rFonts w:ascii="Arial" w:hAnsi="Arial" w:cs="Arial"/>
          <w:sz w:val="28"/>
          <w:szCs w:val="28"/>
        </w:rPr>
      </w:pPr>
    </w:p>
    <w:p w:rsidR="00AC5352" w:rsidRPr="004F4C99" w:rsidRDefault="00AC5352" w:rsidP="00AC5352">
      <w:pPr>
        <w:jc w:val="center"/>
        <w:rPr>
          <w:rFonts w:ascii="Arial" w:hAnsi="Arial" w:cs="Arial"/>
          <w:sz w:val="28"/>
          <w:szCs w:val="28"/>
        </w:rPr>
      </w:pPr>
    </w:p>
    <w:p w:rsidR="00AC5352" w:rsidRPr="004F4C99" w:rsidRDefault="00AC5352" w:rsidP="00AC5352">
      <w:pPr>
        <w:jc w:val="center"/>
        <w:rPr>
          <w:rFonts w:ascii="Arial" w:hAnsi="Arial" w:cs="Arial"/>
          <w:sz w:val="28"/>
          <w:szCs w:val="28"/>
        </w:rPr>
      </w:pPr>
      <w:r w:rsidRPr="004F4C99">
        <w:rPr>
          <w:rFonts w:ascii="Arial" w:hAnsi="Arial" w:cs="Arial"/>
          <w:noProof/>
          <w:sz w:val="28"/>
          <w:szCs w:val="28"/>
          <w:lang w:eastAsia="id-ID"/>
        </w:rPr>
        <w:drawing>
          <wp:inline distT="0" distB="0" distL="0" distR="0" wp14:anchorId="4444D588" wp14:editId="1FC09A00">
            <wp:extent cx="1950720" cy="177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1774190"/>
                    </a:xfrm>
                    <a:prstGeom prst="rect">
                      <a:avLst/>
                    </a:prstGeom>
                    <a:noFill/>
                  </pic:spPr>
                </pic:pic>
              </a:graphicData>
            </a:graphic>
          </wp:inline>
        </w:drawing>
      </w:r>
    </w:p>
    <w:p w:rsidR="00AC5352" w:rsidRDefault="00AC5352" w:rsidP="00AC5352">
      <w:pPr>
        <w:rPr>
          <w:rFonts w:ascii="Arial" w:hAnsi="Arial" w:cs="Arial"/>
          <w:sz w:val="28"/>
          <w:szCs w:val="28"/>
          <w:lang w:val="en-US"/>
        </w:rPr>
      </w:pPr>
    </w:p>
    <w:p w:rsidR="00EB2958" w:rsidRPr="00EB2958" w:rsidRDefault="00EB2958" w:rsidP="00AC5352">
      <w:pPr>
        <w:rPr>
          <w:rFonts w:ascii="Arial" w:hAnsi="Arial" w:cs="Arial"/>
          <w:sz w:val="28"/>
          <w:szCs w:val="28"/>
          <w:lang w:val="en-US"/>
        </w:rPr>
      </w:pPr>
    </w:p>
    <w:p w:rsidR="00AC5352" w:rsidRPr="00CC515F" w:rsidRDefault="00AC5352" w:rsidP="00AC5352">
      <w:pPr>
        <w:spacing w:after="0"/>
        <w:jc w:val="center"/>
        <w:rPr>
          <w:rFonts w:ascii="Arial" w:hAnsi="Arial" w:cs="Arial"/>
          <w:b/>
          <w:sz w:val="28"/>
          <w:szCs w:val="28"/>
        </w:rPr>
      </w:pPr>
      <w:bookmarkStart w:id="0" w:name="_GoBack"/>
      <w:r w:rsidRPr="00CC515F">
        <w:rPr>
          <w:rFonts w:ascii="Arial" w:hAnsi="Arial" w:cs="Arial"/>
          <w:b/>
          <w:sz w:val="28"/>
          <w:szCs w:val="28"/>
        </w:rPr>
        <w:t>ESIKA OKTAVIA BR SINULINGGA</w:t>
      </w:r>
    </w:p>
    <w:bookmarkEnd w:id="0"/>
    <w:p w:rsidR="00AC5352" w:rsidRPr="00CC515F" w:rsidRDefault="00AC5352" w:rsidP="00AC5352">
      <w:pPr>
        <w:spacing w:after="0"/>
        <w:jc w:val="center"/>
        <w:rPr>
          <w:rFonts w:ascii="Arial" w:hAnsi="Arial" w:cs="Arial"/>
          <w:b/>
          <w:sz w:val="28"/>
          <w:szCs w:val="28"/>
        </w:rPr>
      </w:pPr>
      <w:r w:rsidRPr="00CC515F">
        <w:rPr>
          <w:rFonts w:ascii="Arial" w:hAnsi="Arial" w:cs="Arial"/>
          <w:b/>
          <w:sz w:val="28"/>
          <w:szCs w:val="28"/>
        </w:rPr>
        <w:t>P07539019117</w:t>
      </w:r>
    </w:p>
    <w:p w:rsidR="00AC5352" w:rsidRDefault="00AC5352" w:rsidP="00AC5352">
      <w:pPr>
        <w:spacing w:line="360" w:lineRule="auto"/>
        <w:rPr>
          <w:rFonts w:ascii="Arial" w:hAnsi="Arial" w:cs="Arial"/>
          <w:sz w:val="28"/>
          <w:szCs w:val="28"/>
        </w:rPr>
      </w:pPr>
    </w:p>
    <w:p w:rsidR="00AC5352" w:rsidRDefault="00AC5352" w:rsidP="00AC5352">
      <w:pPr>
        <w:spacing w:line="360" w:lineRule="auto"/>
        <w:rPr>
          <w:rFonts w:ascii="Arial" w:hAnsi="Arial" w:cs="Arial"/>
          <w:sz w:val="28"/>
          <w:szCs w:val="28"/>
        </w:rPr>
      </w:pPr>
    </w:p>
    <w:p w:rsidR="00AC5352" w:rsidRDefault="00AC5352" w:rsidP="00AC5352">
      <w:pPr>
        <w:spacing w:line="360" w:lineRule="auto"/>
        <w:rPr>
          <w:rFonts w:ascii="Arial" w:hAnsi="Arial" w:cs="Arial"/>
          <w:sz w:val="28"/>
          <w:szCs w:val="28"/>
        </w:rPr>
      </w:pPr>
    </w:p>
    <w:p w:rsidR="00C320BA" w:rsidRDefault="00C320BA" w:rsidP="00AC5352">
      <w:pPr>
        <w:spacing w:line="360" w:lineRule="auto"/>
        <w:rPr>
          <w:rFonts w:ascii="Arial" w:hAnsi="Arial" w:cs="Arial"/>
          <w:sz w:val="28"/>
          <w:szCs w:val="28"/>
          <w:lang w:val="en-US"/>
        </w:rPr>
      </w:pPr>
    </w:p>
    <w:p w:rsidR="004B7AF6" w:rsidRPr="00C320BA" w:rsidRDefault="004B7AF6" w:rsidP="00AC5352">
      <w:pPr>
        <w:spacing w:line="360" w:lineRule="auto"/>
        <w:rPr>
          <w:rFonts w:ascii="Arial" w:hAnsi="Arial" w:cs="Arial"/>
          <w:sz w:val="28"/>
          <w:szCs w:val="28"/>
          <w:lang w:val="en-US"/>
        </w:rPr>
      </w:pPr>
    </w:p>
    <w:p w:rsidR="00AC5352" w:rsidRDefault="00AC5352" w:rsidP="00AC5352">
      <w:pPr>
        <w:spacing w:after="0"/>
        <w:jc w:val="center"/>
        <w:rPr>
          <w:rFonts w:ascii="Arial" w:hAnsi="Arial" w:cs="Arial"/>
          <w:b/>
          <w:sz w:val="28"/>
          <w:szCs w:val="28"/>
        </w:rPr>
      </w:pPr>
      <w:r w:rsidRPr="004F4C99">
        <w:rPr>
          <w:rFonts w:ascii="Arial" w:hAnsi="Arial" w:cs="Arial"/>
          <w:b/>
          <w:sz w:val="28"/>
          <w:szCs w:val="28"/>
        </w:rPr>
        <w:t xml:space="preserve">POLTEKKES KESEHATAN KEMENKES MEDAN </w:t>
      </w:r>
    </w:p>
    <w:p w:rsidR="00AC5352" w:rsidRPr="004F4C99" w:rsidRDefault="00AC5352" w:rsidP="00AC5352">
      <w:pPr>
        <w:spacing w:after="0"/>
        <w:jc w:val="center"/>
        <w:rPr>
          <w:rFonts w:ascii="Arial" w:hAnsi="Arial" w:cs="Arial"/>
          <w:b/>
          <w:sz w:val="28"/>
          <w:szCs w:val="28"/>
        </w:rPr>
      </w:pPr>
      <w:r w:rsidRPr="004F4C99">
        <w:rPr>
          <w:rFonts w:ascii="Arial" w:hAnsi="Arial" w:cs="Arial"/>
          <w:b/>
          <w:sz w:val="28"/>
          <w:szCs w:val="28"/>
        </w:rPr>
        <w:t>JURUSAN FARMASI</w:t>
      </w:r>
    </w:p>
    <w:p w:rsidR="00AC5352" w:rsidRPr="004F4C99" w:rsidRDefault="00AC5352" w:rsidP="00AC5352">
      <w:pPr>
        <w:spacing w:after="0"/>
        <w:jc w:val="center"/>
        <w:rPr>
          <w:rFonts w:ascii="Arial" w:hAnsi="Arial" w:cs="Arial"/>
          <w:b/>
          <w:sz w:val="28"/>
          <w:szCs w:val="28"/>
        </w:rPr>
      </w:pPr>
      <w:r w:rsidRPr="004F4C99">
        <w:rPr>
          <w:rFonts w:ascii="Arial" w:hAnsi="Arial" w:cs="Arial"/>
          <w:b/>
          <w:sz w:val="28"/>
          <w:szCs w:val="28"/>
        </w:rPr>
        <w:t xml:space="preserve"> 2022</w:t>
      </w:r>
    </w:p>
    <w:p w:rsidR="00C654B3" w:rsidRPr="00BA7ED4" w:rsidRDefault="00C654B3" w:rsidP="00AE3A83">
      <w:pPr>
        <w:spacing w:after="0" w:line="360" w:lineRule="auto"/>
        <w:jc w:val="center"/>
        <w:rPr>
          <w:rFonts w:ascii="Arial" w:hAnsi="Arial" w:cs="Arial"/>
          <w:b/>
          <w:spacing w:val="24"/>
          <w:sz w:val="28"/>
          <w:szCs w:val="28"/>
          <w:lang w:val="en-US"/>
        </w:rPr>
      </w:pPr>
      <w:r>
        <w:rPr>
          <w:rFonts w:ascii="Arial" w:hAnsi="Arial" w:cs="Arial"/>
          <w:b/>
          <w:spacing w:val="24"/>
          <w:sz w:val="28"/>
          <w:szCs w:val="28"/>
          <w:lang w:val="en-US"/>
        </w:rPr>
        <w:lastRenderedPageBreak/>
        <w:t>KARYA TULIS ILMIAH</w:t>
      </w:r>
    </w:p>
    <w:p w:rsidR="00C654B3" w:rsidRPr="004B7AF6" w:rsidRDefault="00C654B3" w:rsidP="004B7AF6">
      <w:pPr>
        <w:spacing w:after="0" w:line="360" w:lineRule="auto"/>
        <w:rPr>
          <w:rFonts w:ascii="Arial" w:hAnsi="Arial" w:cs="Arial"/>
          <w:b/>
          <w:spacing w:val="24"/>
          <w:sz w:val="28"/>
          <w:szCs w:val="28"/>
          <w:lang w:val="en-US"/>
        </w:rPr>
      </w:pPr>
    </w:p>
    <w:p w:rsidR="00C654B3" w:rsidRPr="00951255" w:rsidRDefault="00C654B3" w:rsidP="00EB2958">
      <w:pPr>
        <w:spacing w:after="0" w:line="240" w:lineRule="auto"/>
        <w:jc w:val="center"/>
        <w:rPr>
          <w:rFonts w:ascii="Arial" w:hAnsi="Arial" w:cs="Arial"/>
          <w:b/>
          <w:sz w:val="28"/>
          <w:szCs w:val="28"/>
        </w:rPr>
      </w:pPr>
      <w:r w:rsidRPr="00951255">
        <w:rPr>
          <w:rFonts w:ascii="Arial" w:hAnsi="Arial" w:cs="Arial"/>
          <w:b/>
          <w:spacing w:val="24"/>
          <w:sz w:val="28"/>
          <w:szCs w:val="28"/>
        </w:rPr>
        <w:t>HUBUNGAN TINGKAT PENGETAHUAN SIKAP DAN</w:t>
      </w:r>
      <w:r>
        <w:rPr>
          <w:rFonts w:ascii="Arial" w:hAnsi="Arial" w:cs="Arial"/>
          <w:b/>
          <w:sz w:val="28"/>
          <w:szCs w:val="28"/>
        </w:rPr>
        <w:t xml:space="preserve"> </w:t>
      </w:r>
      <w:r w:rsidRPr="00951255">
        <w:rPr>
          <w:rFonts w:ascii="Arial" w:hAnsi="Arial" w:cs="Arial"/>
          <w:b/>
          <w:spacing w:val="-16"/>
          <w:sz w:val="28"/>
          <w:szCs w:val="28"/>
        </w:rPr>
        <w:t>TINDAKAN TERHADAP KECEMASAN  MASYARAKAT PADA</w:t>
      </w:r>
      <w:r w:rsidRPr="00951255">
        <w:rPr>
          <w:rFonts w:ascii="Arial" w:hAnsi="Arial" w:cs="Arial"/>
          <w:b/>
          <w:spacing w:val="20"/>
          <w:sz w:val="28"/>
          <w:szCs w:val="28"/>
        </w:rPr>
        <w:t xml:space="preserve"> VAKSINISASI COVID-19 </w:t>
      </w:r>
      <w:r>
        <w:rPr>
          <w:rFonts w:ascii="Arial" w:hAnsi="Arial" w:cs="Arial"/>
          <w:b/>
          <w:spacing w:val="6"/>
          <w:sz w:val="28"/>
          <w:szCs w:val="28"/>
        </w:rPr>
        <w:t xml:space="preserve">DI </w:t>
      </w:r>
      <w:r w:rsidRPr="00951255">
        <w:rPr>
          <w:rFonts w:ascii="Arial" w:hAnsi="Arial" w:cs="Arial"/>
          <w:b/>
          <w:spacing w:val="6"/>
          <w:sz w:val="28"/>
          <w:szCs w:val="28"/>
        </w:rPr>
        <w:t xml:space="preserve">DESA SUKARAME </w:t>
      </w:r>
    </w:p>
    <w:p w:rsidR="00C654B3" w:rsidRPr="00951255" w:rsidRDefault="00C654B3" w:rsidP="00EB2958">
      <w:pPr>
        <w:spacing w:after="0" w:line="240" w:lineRule="auto"/>
        <w:jc w:val="center"/>
        <w:rPr>
          <w:rFonts w:ascii="Arial" w:hAnsi="Arial" w:cs="Arial"/>
          <w:b/>
          <w:spacing w:val="6"/>
          <w:sz w:val="28"/>
          <w:szCs w:val="28"/>
        </w:rPr>
      </w:pPr>
      <w:r w:rsidRPr="00951255">
        <w:rPr>
          <w:rFonts w:ascii="Arial" w:hAnsi="Arial" w:cs="Arial"/>
          <w:b/>
          <w:spacing w:val="6"/>
          <w:sz w:val="28"/>
          <w:szCs w:val="28"/>
        </w:rPr>
        <w:t>KEC MUNTE KAB KARO</w:t>
      </w:r>
    </w:p>
    <w:p w:rsidR="0027314E" w:rsidRDefault="0027314E" w:rsidP="00C654B3">
      <w:pPr>
        <w:jc w:val="center"/>
        <w:rPr>
          <w:rFonts w:ascii="Arial" w:hAnsi="Arial" w:cs="Arial"/>
          <w:sz w:val="28"/>
          <w:szCs w:val="28"/>
        </w:rPr>
      </w:pPr>
    </w:p>
    <w:p w:rsidR="00C654B3" w:rsidRDefault="00C8457C" w:rsidP="00C654B3">
      <w:pPr>
        <w:jc w:val="center"/>
        <w:rPr>
          <w:rFonts w:ascii="Arial" w:hAnsi="Arial" w:cs="Arial"/>
          <w:sz w:val="28"/>
          <w:szCs w:val="28"/>
        </w:rPr>
      </w:pPr>
      <w:r>
        <w:rPr>
          <w:rFonts w:ascii="Arial" w:hAnsi="Arial" w:cs="Arial"/>
          <w:sz w:val="28"/>
          <w:szCs w:val="28"/>
        </w:rPr>
        <w:t>Sebagai Syarat Menyelesaikan Pendidikan Program Studi Diploma lll Farmasi</w:t>
      </w:r>
    </w:p>
    <w:p w:rsidR="00AE3A83" w:rsidRDefault="00AE3A83" w:rsidP="00C654B3">
      <w:pPr>
        <w:jc w:val="center"/>
        <w:rPr>
          <w:rFonts w:ascii="Arial" w:hAnsi="Arial" w:cs="Arial"/>
          <w:sz w:val="28"/>
          <w:szCs w:val="28"/>
          <w:lang w:val="en-US"/>
        </w:rPr>
      </w:pPr>
    </w:p>
    <w:p w:rsidR="00AB2D20" w:rsidRPr="00AB2D20" w:rsidRDefault="00AB2D20" w:rsidP="00C654B3">
      <w:pPr>
        <w:jc w:val="center"/>
        <w:rPr>
          <w:rFonts w:ascii="Arial" w:hAnsi="Arial" w:cs="Arial"/>
          <w:sz w:val="28"/>
          <w:szCs w:val="28"/>
        </w:rPr>
      </w:pPr>
    </w:p>
    <w:p w:rsidR="00C654B3" w:rsidRPr="004F4C99" w:rsidRDefault="00C654B3" w:rsidP="00C654B3">
      <w:pPr>
        <w:jc w:val="center"/>
        <w:rPr>
          <w:rFonts w:ascii="Arial" w:hAnsi="Arial" w:cs="Arial"/>
          <w:sz w:val="28"/>
          <w:szCs w:val="28"/>
        </w:rPr>
      </w:pPr>
      <w:r w:rsidRPr="004F4C99">
        <w:rPr>
          <w:rFonts w:ascii="Arial" w:hAnsi="Arial" w:cs="Arial"/>
          <w:noProof/>
          <w:sz w:val="28"/>
          <w:szCs w:val="28"/>
          <w:lang w:eastAsia="id-ID"/>
        </w:rPr>
        <w:drawing>
          <wp:inline distT="0" distB="0" distL="0" distR="0" wp14:anchorId="0861ECF9" wp14:editId="2FCCB6B8">
            <wp:extent cx="1950720" cy="1774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1774190"/>
                    </a:xfrm>
                    <a:prstGeom prst="rect">
                      <a:avLst/>
                    </a:prstGeom>
                    <a:noFill/>
                  </pic:spPr>
                </pic:pic>
              </a:graphicData>
            </a:graphic>
          </wp:inline>
        </w:drawing>
      </w:r>
    </w:p>
    <w:p w:rsidR="00AB2D20" w:rsidRPr="00AB2D20" w:rsidRDefault="00AB2D20" w:rsidP="00C654B3">
      <w:pPr>
        <w:rPr>
          <w:rFonts w:ascii="Arial" w:hAnsi="Arial" w:cs="Arial"/>
          <w:sz w:val="28"/>
          <w:szCs w:val="28"/>
        </w:rPr>
      </w:pPr>
    </w:p>
    <w:p w:rsidR="004B7AF6" w:rsidRPr="004B7AF6" w:rsidRDefault="004B7AF6" w:rsidP="00C654B3">
      <w:pPr>
        <w:rPr>
          <w:rFonts w:ascii="Arial" w:hAnsi="Arial" w:cs="Arial"/>
          <w:sz w:val="28"/>
          <w:szCs w:val="28"/>
          <w:lang w:val="en-US"/>
        </w:rPr>
      </w:pPr>
    </w:p>
    <w:p w:rsidR="00C654B3" w:rsidRPr="00CC515F" w:rsidRDefault="00C654B3" w:rsidP="00C654B3">
      <w:pPr>
        <w:spacing w:after="0"/>
        <w:jc w:val="center"/>
        <w:rPr>
          <w:rFonts w:ascii="Arial" w:hAnsi="Arial" w:cs="Arial"/>
          <w:b/>
          <w:sz w:val="28"/>
          <w:szCs w:val="28"/>
        </w:rPr>
      </w:pPr>
      <w:r w:rsidRPr="00CC515F">
        <w:rPr>
          <w:rFonts w:ascii="Arial" w:hAnsi="Arial" w:cs="Arial"/>
          <w:b/>
          <w:sz w:val="28"/>
          <w:szCs w:val="28"/>
        </w:rPr>
        <w:t>ESIKA OKTAVIA BR SINULINGGA</w:t>
      </w:r>
    </w:p>
    <w:p w:rsidR="00C654B3" w:rsidRPr="00CC515F" w:rsidRDefault="00C654B3" w:rsidP="00C654B3">
      <w:pPr>
        <w:spacing w:after="0"/>
        <w:jc w:val="center"/>
        <w:rPr>
          <w:rFonts w:ascii="Arial" w:hAnsi="Arial" w:cs="Arial"/>
          <w:b/>
          <w:sz w:val="28"/>
          <w:szCs w:val="28"/>
        </w:rPr>
      </w:pPr>
      <w:r w:rsidRPr="00CC515F">
        <w:rPr>
          <w:rFonts w:ascii="Arial" w:hAnsi="Arial" w:cs="Arial"/>
          <w:b/>
          <w:sz w:val="28"/>
          <w:szCs w:val="28"/>
        </w:rPr>
        <w:t>P07539019117</w:t>
      </w:r>
    </w:p>
    <w:p w:rsidR="00C654B3" w:rsidRDefault="00C654B3" w:rsidP="00C654B3">
      <w:pPr>
        <w:spacing w:line="360" w:lineRule="auto"/>
        <w:rPr>
          <w:rFonts w:ascii="Arial" w:hAnsi="Arial" w:cs="Arial"/>
          <w:sz w:val="28"/>
          <w:szCs w:val="28"/>
        </w:rPr>
      </w:pPr>
    </w:p>
    <w:p w:rsidR="00AB2D20" w:rsidRPr="00AB2D20" w:rsidRDefault="00AB2D20" w:rsidP="00C654B3">
      <w:pPr>
        <w:spacing w:line="360" w:lineRule="auto"/>
        <w:rPr>
          <w:rFonts w:ascii="Arial" w:hAnsi="Arial" w:cs="Arial"/>
          <w:sz w:val="28"/>
          <w:szCs w:val="28"/>
        </w:rPr>
      </w:pPr>
    </w:p>
    <w:p w:rsidR="00E8183F" w:rsidRPr="00E8183F" w:rsidRDefault="00E8183F" w:rsidP="00C654B3">
      <w:pPr>
        <w:spacing w:line="360" w:lineRule="auto"/>
        <w:rPr>
          <w:rFonts w:ascii="Arial" w:hAnsi="Arial" w:cs="Arial"/>
          <w:sz w:val="28"/>
          <w:szCs w:val="28"/>
        </w:rPr>
      </w:pPr>
    </w:p>
    <w:p w:rsidR="00C654B3" w:rsidRDefault="00C654B3" w:rsidP="00C654B3">
      <w:pPr>
        <w:spacing w:after="0"/>
        <w:jc w:val="center"/>
        <w:rPr>
          <w:rFonts w:ascii="Arial" w:hAnsi="Arial" w:cs="Arial"/>
          <w:b/>
          <w:sz w:val="28"/>
          <w:szCs w:val="28"/>
        </w:rPr>
      </w:pPr>
      <w:r w:rsidRPr="004F4C99">
        <w:rPr>
          <w:rFonts w:ascii="Arial" w:hAnsi="Arial" w:cs="Arial"/>
          <w:b/>
          <w:sz w:val="28"/>
          <w:szCs w:val="28"/>
        </w:rPr>
        <w:t xml:space="preserve">POLTEKKES KESEHATAN KEMENKES MEDAN </w:t>
      </w:r>
    </w:p>
    <w:p w:rsidR="00C654B3" w:rsidRDefault="00C654B3" w:rsidP="00C654B3">
      <w:pPr>
        <w:spacing w:after="0"/>
        <w:jc w:val="center"/>
        <w:rPr>
          <w:rFonts w:ascii="Arial" w:hAnsi="Arial" w:cs="Arial"/>
          <w:b/>
          <w:sz w:val="28"/>
          <w:szCs w:val="28"/>
        </w:rPr>
      </w:pPr>
      <w:r w:rsidRPr="004F4C99">
        <w:rPr>
          <w:rFonts w:ascii="Arial" w:hAnsi="Arial" w:cs="Arial"/>
          <w:b/>
          <w:sz w:val="28"/>
          <w:szCs w:val="28"/>
        </w:rPr>
        <w:t>JURUSAN FARMASI</w:t>
      </w:r>
    </w:p>
    <w:p w:rsidR="00C654B3" w:rsidRPr="00AE3A83" w:rsidRDefault="00AE3A83" w:rsidP="00AE3A83">
      <w:pPr>
        <w:spacing w:after="0"/>
        <w:jc w:val="center"/>
        <w:rPr>
          <w:rFonts w:ascii="Arial" w:hAnsi="Arial" w:cs="Arial"/>
          <w:b/>
          <w:sz w:val="28"/>
          <w:szCs w:val="28"/>
        </w:rPr>
        <w:sectPr w:rsidR="00C654B3" w:rsidRPr="00AE3A83" w:rsidSect="00F75765">
          <w:footerReference w:type="default" r:id="rId10"/>
          <w:pgSz w:w="11906" w:h="16838"/>
          <w:pgMar w:top="1701" w:right="1701" w:bottom="1701" w:left="2268" w:header="709" w:footer="709" w:gutter="0"/>
          <w:cols w:space="708"/>
          <w:docGrid w:linePitch="360"/>
        </w:sectPr>
      </w:pPr>
      <w:r>
        <w:rPr>
          <w:rFonts w:ascii="Arial" w:hAnsi="Arial" w:cs="Arial"/>
          <w:b/>
          <w:sz w:val="28"/>
          <w:szCs w:val="28"/>
        </w:rPr>
        <w:t>2022</w:t>
      </w:r>
    </w:p>
    <w:p w:rsidR="009F5AB9" w:rsidRDefault="009F5AB9" w:rsidP="00BA7ED4">
      <w:pPr>
        <w:spacing w:after="0" w:line="240" w:lineRule="auto"/>
        <w:jc w:val="center"/>
        <w:rPr>
          <w:rFonts w:ascii="Arial" w:hAnsi="Arial" w:cs="Arial"/>
          <w:b/>
          <w:sz w:val="24"/>
          <w:szCs w:val="24"/>
          <w:lang w:val="en-US"/>
        </w:rPr>
      </w:pPr>
      <w:bookmarkStart w:id="1" w:name="_Toc98789928"/>
      <w:bookmarkStart w:id="2" w:name="_Toc98791201"/>
      <w:bookmarkStart w:id="3" w:name="_Toc98947552"/>
      <w:r>
        <w:rPr>
          <w:rFonts w:ascii="Arial" w:hAnsi="Arial" w:cs="Arial"/>
          <w:b/>
          <w:noProof/>
          <w:sz w:val="24"/>
          <w:szCs w:val="24"/>
          <w:lang w:eastAsia="id-ID"/>
        </w:rPr>
        <w:lastRenderedPageBreak/>
        <w:drawing>
          <wp:anchor distT="0" distB="0" distL="114300" distR="114300" simplePos="0" relativeHeight="251703296" behindDoc="1" locked="0" layoutInCell="1" allowOverlap="1" wp14:anchorId="1A22C8AD" wp14:editId="43795390">
            <wp:simplePos x="0" y="0"/>
            <wp:positionH relativeFrom="column">
              <wp:posOffset>-3105</wp:posOffset>
            </wp:positionH>
            <wp:positionV relativeFrom="paragraph">
              <wp:posOffset>-25561</wp:posOffset>
            </wp:positionV>
            <wp:extent cx="5036820" cy="8121015"/>
            <wp:effectExtent l="0" t="0" r="0" b="0"/>
            <wp:wrapNone/>
            <wp:docPr id="35" name="Picture 35" descr="C:\Users\user\Documents\Untitled-17 E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7 ESIK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812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r>
        <w:rPr>
          <w:rFonts w:ascii="Arial" w:hAnsi="Arial" w:cs="Arial"/>
          <w:b/>
          <w:noProof/>
          <w:sz w:val="24"/>
          <w:szCs w:val="24"/>
          <w:lang w:eastAsia="id-ID"/>
        </w:rPr>
        <w:lastRenderedPageBreak/>
        <w:drawing>
          <wp:anchor distT="0" distB="0" distL="114300" distR="114300" simplePos="0" relativeHeight="251704320" behindDoc="1" locked="0" layoutInCell="1" allowOverlap="1" wp14:anchorId="2F5E7918" wp14:editId="56584A7C">
            <wp:simplePos x="0" y="0"/>
            <wp:positionH relativeFrom="column">
              <wp:posOffset>-137795</wp:posOffset>
            </wp:positionH>
            <wp:positionV relativeFrom="paragraph">
              <wp:posOffset>5715</wp:posOffset>
            </wp:positionV>
            <wp:extent cx="5170805" cy="8353425"/>
            <wp:effectExtent l="0" t="0" r="0" b="9525"/>
            <wp:wrapNone/>
            <wp:docPr id="37" name="Picture 37" descr="C:\Users\user\Documents\Untitled-18 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18 ES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0805" cy="835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9F5AB9" w:rsidRDefault="009F5AB9" w:rsidP="00BA7ED4">
      <w:pPr>
        <w:spacing w:after="0" w:line="240" w:lineRule="auto"/>
        <w:jc w:val="center"/>
        <w:rPr>
          <w:rFonts w:ascii="Arial" w:hAnsi="Arial" w:cs="Arial"/>
          <w:b/>
          <w:sz w:val="24"/>
          <w:szCs w:val="24"/>
          <w:lang w:val="en-US"/>
        </w:rPr>
      </w:pPr>
    </w:p>
    <w:p w:rsidR="00BA7ED4" w:rsidRPr="0037659D" w:rsidRDefault="00BA7ED4" w:rsidP="00BA7ED4">
      <w:pPr>
        <w:spacing w:after="0" w:line="240" w:lineRule="auto"/>
        <w:jc w:val="center"/>
        <w:rPr>
          <w:rFonts w:ascii="Arial" w:hAnsi="Arial" w:cs="Arial"/>
          <w:b/>
          <w:sz w:val="24"/>
          <w:szCs w:val="24"/>
        </w:rPr>
      </w:pPr>
      <w:r w:rsidRPr="0037659D">
        <w:rPr>
          <w:rFonts w:ascii="Arial" w:hAnsi="Arial" w:cs="Arial"/>
          <w:b/>
          <w:sz w:val="24"/>
          <w:szCs w:val="24"/>
        </w:rPr>
        <w:lastRenderedPageBreak/>
        <w:t>SURAT PERNYATAAN</w:t>
      </w:r>
    </w:p>
    <w:p w:rsidR="001C4968" w:rsidRDefault="001C4968" w:rsidP="001812C1">
      <w:pPr>
        <w:spacing w:after="0" w:line="240" w:lineRule="auto"/>
        <w:rPr>
          <w:rFonts w:ascii="Arial" w:hAnsi="Arial" w:cs="Arial"/>
          <w:sz w:val="24"/>
          <w:szCs w:val="24"/>
          <w:lang w:val="en-US"/>
        </w:rPr>
      </w:pPr>
    </w:p>
    <w:p w:rsidR="00281EAA" w:rsidRPr="00171449" w:rsidRDefault="00281EAA" w:rsidP="00BA7ED4">
      <w:pPr>
        <w:spacing w:after="0" w:line="240" w:lineRule="auto"/>
        <w:jc w:val="center"/>
        <w:rPr>
          <w:rFonts w:ascii="Arial" w:hAnsi="Arial" w:cs="Arial"/>
          <w:sz w:val="24"/>
          <w:szCs w:val="24"/>
          <w:lang w:val="en-US"/>
        </w:rPr>
      </w:pPr>
    </w:p>
    <w:p w:rsidR="00C8457C" w:rsidRDefault="00BA7ED4" w:rsidP="00171449">
      <w:pPr>
        <w:spacing w:after="0" w:line="240" w:lineRule="auto"/>
        <w:jc w:val="center"/>
        <w:rPr>
          <w:rFonts w:ascii="Arial" w:hAnsi="Arial" w:cs="Arial"/>
          <w:b/>
          <w:spacing w:val="20"/>
          <w:sz w:val="24"/>
          <w:szCs w:val="24"/>
        </w:rPr>
      </w:pPr>
      <w:r w:rsidRPr="0037659D">
        <w:rPr>
          <w:rFonts w:ascii="Arial" w:hAnsi="Arial" w:cs="Arial"/>
          <w:b/>
          <w:spacing w:val="24"/>
          <w:sz w:val="24"/>
          <w:szCs w:val="24"/>
        </w:rPr>
        <w:t>HUBUNGAN TINGKAT PENGETAHUAN SIKAP DAN</w:t>
      </w:r>
      <w:r w:rsidRPr="0037659D">
        <w:rPr>
          <w:rFonts w:ascii="Arial" w:hAnsi="Arial" w:cs="Arial"/>
          <w:b/>
          <w:sz w:val="24"/>
          <w:szCs w:val="24"/>
        </w:rPr>
        <w:t xml:space="preserve"> </w:t>
      </w:r>
      <w:r w:rsidRPr="0037659D">
        <w:rPr>
          <w:rFonts w:ascii="Arial" w:hAnsi="Arial" w:cs="Arial"/>
          <w:b/>
          <w:spacing w:val="-16"/>
          <w:sz w:val="24"/>
          <w:szCs w:val="24"/>
        </w:rPr>
        <w:t>TINDAKAN TERHADAP KECEMASAN  MASYARAKAT PADA</w:t>
      </w:r>
    </w:p>
    <w:p w:rsidR="00C8457C" w:rsidRDefault="00BA7ED4" w:rsidP="00171449">
      <w:pPr>
        <w:spacing w:after="0" w:line="240" w:lineRule="auto"/>
        <w:jc w:val="center"/>
        <w:rPr>
          <w:rFonts w:ascii="Arial" w:hAnsi="Arial" w:cs="Arial"/>
          <w:b/>
          <w:spacing w:val="6"/>
          <w:sz w:val="24"/>
          <w:szCs w:val="24"/>
        </w:rPr>
      </w:pPr>
      <w:r w:rsidRPr="0037659D">
        <w:rPr>
          <w:rFonts w:ascii="Arial" w:hAnsi="Arial" w:cs="Arial"/>
          <w:b/>
          <w:spacing w:val="20"/>
          <w:sz w:val="24"/>
          <w:szCs w:val="24"/>
        </w:rPr>
        <w:t>VAKSINISASI COVID-19</w:t>
      </w:r>
      <w:r w:rsidR="00C8457C">
        <w:rPr>
          <w:rFonts w:ascii="Arial" w:hAnsi="Arial" w:cs="Arial"/>
          <w:b/>
          <w:spacing w:val="20"/>
          <w:sz w:val="24"/>
          <w:szCs w:val="24"/>
        </w:rPr>
        <w:t xml:space="preserve"> </w:t>
      </w:r>
      <w:r w:rsidRPr="0037659D">
        <w:rPr>
          <w:rFonts w:ascii="Arial" w:hAnsi="Arial" w:cs="Arial"/>
          <w:b/>
          <w:spacing w:val="6"/>
          <w:sz w:val="24"/>
          <w:szCs w:val="24"/>
        </w:rPr>
        <w:t xml:space="preserve">DI DESA SUKARAME </w:t>
      </w:r>
    </w:p>
    <w:p w:rsidR="00BA7ED4" w:rsidRPr="0037659D" w:rsidRDefault="00BA7ED4" w:rsidP="00171449">
      <w:pPr>
        <w:spacing w:after="0" w:line="240" w:lineRule="auto"/>
        <w:jc w:val="center"/>
        <w:rPr>
          <w:rFonts w:ascii="Arial" w:hAnsi="Arial" w:cs="Arial"/>
          <w:b/>
          <w:spacing w:val="20"/>
          <w:sz w:val="24"/>
          <w:szCs w:val="24"/>
        </w:rPr>
      </w:pPr>
      <w:r w:rsidRPr="0037659D">
        <w:rPr>
          <w:rFonts w:ascii="Arial" w:hAnsi="Arial" w:cs="Arial"/>
          <w:b/>
          <w:spacing w:val="6"/>
          <w:sz w:val="24"/>
          <w:szCs w:val="24"/>
        </w:rPr>
        <w:t>KEC MUNTE KAB KARO</w:t>
      </w:r>
    </w:p>
    <w:p w:rsidR="00BA7ED4" w:rsidRDefault="00BA7ED4" w:rsidP="00BA7ED4">
      <w:pPr>
        <w:spacing w:after="0" w:line="240" w:lineRule="auto"/>
        <w:jc w:val="both"/>
        <w:rPr>
          <w:rFonts w:ascii="Arial" w:hAnsi="Arial" w:cs="Arial"/>
          <w:lang w:val="en-US"/>
        </w:rPr>
      </w:pPr>
    </w:p>
    <w:p w:rsidR="00171449" w:rsidRPr="00171449" w:rsidRDefault="00171449" w:rsidP="00BA7ED4">
      <w:pPr>
        <w:spacing w:after="0" w:line="240" w:lineRule="auto"/>
        <w:jc w:val="both"/>
        <w:rPr>
          <w:rFonts w:ascii="Arial" w:hAnsi="Arial" w:cs="Arial"/>
          <w:lang w:val="en-US"/>
        </w:rPr>
      </w:pPr>
    </w:p>
    <w:p w:rsidR="00BA7ED4" w:rsidRDefault="00BA7ED4" w:rsidP="00BA7ED4">
      <w:pPr>
        <w:spacing w:after="0" w:line="360" w:lineRule="auto"/>
        <w:ind w:firstLine="720"/>
        <w:jc w:val="both"/>
        <w:rPr>
          <w:rFonts w:ascii="Arial" w:hAnsi="Arial" w:cs="Arial"/>
        </w:rPr>
      </w:pPr>
      <w:r>
        <w:rPr>
          <w:rFonts w:ascii="Arial" w:hAnsi="Arial" w:cs="Arial"/>
        </w:rP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w:t>
      </w:r>
    </w:p>
    <w:p w:rsidR="00BA7ED4" w:rsidRDefault="00BA7ED4" w:rsidP="00BA7ED4">
      <w:pPr>
        <w:spacing w:after="0" w:line="360" w:lineRule="auto"/>
        <w:ind w:firstLine="720"/>
        <w:jc w:val="both"/>
        <w:rPr>
          <w:rFonts w:ascii="Arial" w:hAnsi="Arial" w:cs="Arial"/>
        </w:rPr>
      </w:pPr>
    </w:p>
    <w:p w:rsidR="00BA7ED4" w:rsidRDefault="00BA7ED4" w:rsidP="00BA7ED4">
      <w:pPr>
        <w:spacing w:after="0" w:line="360" w:lineRule="auto"/>
        <w:ind w:firstLine="720"/>
        <w:jc w:val="both"/>
        <w:rPr>
          <w:rFonts w:ascii="Arial" w:hAnsi="Arial" w:cs="Arial"/>
        </w:rPr>
      </w:pPr>
    </w:p>
    <w:p w:rsidR="00BA7ED4" w:rsidRDefault="00BA7ED4" w:rsidP="00BA7ED4">
      <w:pPr>
        <w:spacing w:after="0" w:line="360" w:lineRule="auto"/>
        <w:ind w:left="5040" w:firstLine="720"/>
        <w:jc w:val="center"/>
        <w:rPr>
          <w:rFonts w:ascii="Arial" w:hAnsi="Arial" w:cs="Arial"/>
        </w:rPr>
      </w:pPr>
      <w:r>
        <w:rPr>
          <w:rFonts w:ascii="Arial" w:hAnsi="Arial" w:cs="Arial"/>
        </w:rPr>
        <w:t>Medan,       Mei 2022</w:t>
      </w:r>
    </w:p>
    <w:p w:rsidR="00BA7ED4" w:rsidRDefault="00BA7ED4" w:rsidP="00BA7ED4">
      <w:pPr>
        <w:spacing w:after="0" w:line="360" w:lineRule="auto"/>
        <w:ind w:firstLine="720"/>
        <w:jc w:val="right"/>
        <w:rPr>
          <w:rFonts w:ascii="Arial" w:hAnsi="Arial" w:cs="Arial"/>
        </w:rPr>
      </w:pPr>
    </w:p>
    <w:p w:rsidR="00BA7ED4" w:rsidRDefault="00BA7ED4" w:rsidP="00BA7ED4">
      <w:pPr>
        <w:spacing w:after="0" w:line="360" w:lineRule="auto"/>
        <w:ind w:firstLine="720"/>
        <w:jc w:val="right"/>
        <w:rPr>
          <w:rFonts w:ascii="Arial" w:hAnsi="Arial" w:cs="Arial"/>
        </w:rPr>
      </w:pPr>
    </w:p>
    <w:p w:rsidR="00BA7ED4" w:rsidRDefault="00BA7ED4" w:rsidP="00BA7ED4">
      <w:pPr>
        <w:spacing w:after="0" w:line="240" w:lineRule="auto"/>
        <w:ind w:firstLine="720"/>
        <w:jc w:val="right"/>
        <w:rPr>
          <w:rFonts w:ascii="Arial" w:hAnsi="Arial" w:cs="Arial"/>
        </w:rPr>
      </w:pPr>
      <w:r>
        <w:rPr>
          <w:rFonts w:ascii="Arial" w:hAnsi="Arial" w:cs="Arial"/>
        </w:rPr>
        <w:t>Esika Oktavia Br Sinulingga</w:t>
      </w:r>
    </w:p>
    <w:p w:rsidR="00BA7ED4" w:rsidRPr="0037659D" w:rsidRDefault="00C654B3" w:rsidP="00C654B3">
      <w:pPr>
        <w:spacing w:after="0" w:line="240" w:lineRule="auto"/>
        <w:ind w:left="5040"/>
        <w:rPr>
          <w:rFonts w:ascii="Arial" w:hAnsi="Arial" w:cs="Arial"/>
        </w:rPr>
      </w:pPr>
      <w:r>
        <w:rPr>
          <w:rFonts w:ascii="Arial" w:hAnsi="Arial" w:cs="Arial"/>
        </w:rPr>
        <w:t xml:space="preserve">     NIM</w:t>
      </w:r>
      <w:r w:rsidR="00E1282E">
        <w:rPr>
          <w:rFonts w:ascii="Arial" w:hAnsi="Arial" w:cs="Arial"/>
          <w:lang w:val="en-US"/>
        </w:rPr>
        <w:t xml:space="preserve"> </w:t>
      </w:r>
      <w:r w:rsidR="00BA7ED4">
        <w:rPr>
          <w:rFonts w:ascii="Arial" w:hAnsi="Arial" w:cs="Arial"/>
        </w:rPr>
        <w:t xml:space="preserve"> P07539019117</w:t>
      </w:r>
    </w:p>
    <w:p w:rsidR="00BA7ED4" w:rsidRDefault="00BA7ED4" w:rsidP="00AC5352">
      <w:pPr>
        <w:pStyle w:val="Heading1"/>
        <w:jc w:val="center"/>
        <w:rPr>
          <w:rFonts w:ascii="Arial" w:hAnsi="Arial" w:cs="Arial"/>
          <w:color w:val="auto"/>
          <w:sz w:val="24"/>
          <w:szCs w:val="24"/>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1812C1" w:rsidRDefault="001812C1" w:rsidP="00BA7ED4">
      <w:pPr>
        <w:rPr>
          <w:lang w:val="en-US"/>
        </w:rPr>
      </w:pPr>
    </w:p>
    <w:p w:rsidR="001812C1" w:rsidRPr="001812C1" w:rsidRDefault="001812C1" w:rsidP="00BA7ED4">
      <w:pPr>
        <w:rPr>
          <w:lang w:val="en-US"/>
        </w:rPr>
      </w:pPr>
    </w:p>
    <w:p w:rsidR="00CA715C" w:rsidRDefault="00CA715C" w:rsidP="00C8457C">
      <w:pPr>
        <w:spacing w:after="0" w:line="240" w:lineRule="auto"/>
        <w:jc w:val="both"/>
        <w:rPr>
          <w:lang w:val="en-US"/>
        </w:rPr>
      </w:pPr>
    </w:p>
    <w:p w:rsidR="00C8457C" w:rsidRPr="001812C1" w:rsidRDefault="00C8457C" w:rsidP="00C8457C">
      <w:pPr>
        <w:spacing w:after="0" w:line="240" w:lineRule="auto"/>
        <w:jc w:val="both"/>
        <w:rPr>
          <w:rFonts w:ascii="Arial" w:hAnsi="Arial" w:cs="Arial"/>
          <w:sz w:val="24"/>
          <w:szCs w:val="24"/>
        </w:rPr>
      </w:pPr>
      <w:r w:rsidRPr="001812C1">
        <w:rPr>
          <w:rFonts w:ascii="Arial" w:hAnsi="Arial" w:cs="Arial"/>
          <w:sz w:val="24"/>
          <w:szCs w:val="24"/>
        </w:rPr>
        <w:lastRenderedPageBreak/>
        <w:t xml:space="preserve">POLITEKNIK KESEHATAN KEMENKES MEDAN </w:t>
      </w:r>
    </w:p>
    <w:p w:rsidR="00C8457C" w:rsidRPr="001812C1" w:rsidRDefault="00C8457C" w:rsidP="00C8457C">
      <w:pPr>
        <w:spacing w:after="0" w:line="240" w:lineRule="auto"/>
        <w:jc w:val="both"/>
        <w:rPr>
          <w:rFonts w:ascii="Arial" w:hAnsi="Arial" w:cs="Arial"/>
          <w:sz w:val="24"/>
          <w:szCs w:val="24"/>
        </w:rPr>
      </w:pPr>
      <w:r w:rsidRPr="001812C1">
        <w:rPr>
          <w:rFonts w:ascii="Arial" w:hAnsi="Arial" w:cs="Arial"/>
          <w:sz w:val="24"/>
          <w:szCs w:val="24"/>
        </w:rPr>
        <w:t xml:space="preserve">JURUSAN FARMASI </w:t>
      </w:r>
    </w:p>
    <w:p w:rsidR="00C8457C" w:rsidRPr="001812C1" w:rsidRDefault="00C8457C" w:rsidP="00C8457C">
      <w:pPr>
        <w:spacing w:after="0" w:line="240" w:lineRule="auto"/>
        <w:jc w:val="both"/>
        <w:rPr>
          <w:rFonts w:ascii="Arial" w:hAnsi="Arial" w:cs="Arial"/>
          <w:sz w:val="24"/>
          <w:szCs w:val="24"/>
        </w:rPr>
      </w:pPr>
      <w:r w:rsidRPr="001812C1">
        <w:rPr>
          <w:rFonts w:ascii="Arial" w:hAnsi="Arial" w:cs="Arial"/>
          <w:sz w:val="24"/>
          <w:szCs w:val="24"/>
        </w:rPr>
        <w:t>KTI,       Mei 2022</w:t>
      </w:r>
    </w:p>
    <w:p w:rsidR="00C8457C" w:rsidRPr="001812C1" w:rsidRDefault="00C8457C" w:rsidP="00C8457C">
      <w:pPr>
        <w:spacing w:after="0" w:line="240" w:lineRule="auto"/>
        <w:jc w:val="both"/>
        <w:rPr>
          <w:rFonts w:ascii="Arial" w:hAnsi="Arial" w:cs="Arial"/>
          <w:sz w:val="24"/>
          <w:szCs w:val="24"/>
        </w:rPr>
      </w:pPr>
    </w:p>
    <w:p w:rsidR="00C8457C" w:rsidRPr="001C4968" w:rsidRDefault="00C8457C" w:rsidP="00C8457C">
      <w:pPr>
        <w:spacing w:after="0" w:line="240" w:lineRule="auto"/>
        <w:jc w:val="both"/>
        <w:rPr>
          <w:rFonts w:ascii="Arial" w:hAnsi="Arial" w:cs="Arial"/>
          <w:b/>
          <w:sz w:val="24"/>
          <w:szCs w:val="24"/>
        </w:rPr>
      </w:pPr>
      <w:r w:rsidRPr="001812C1">
        <w:rPr>
          <w:rFonts w:ascii="Arial" w:hAnsi="Arial" w:cs="Arial"/>
          <w:sz w:val="24"/>
          <w:szCs w:val="24"/>
        </w:rPr>
        <w:t>ESIKA OKTAVIA BR SINULINGGA</w:t>
      </w:r>
    </w:p>
    <w:p w:rsidR="00C8457C" w:rsidRPr="001C4968" w:rsidRDefault="00C8457C" w:rsidP="00C8457C">
      <w:pPr>
        <w:spacing w:after="0" w:line="240" w:lineRule="auto"/>
        <w:jc w:val="both"/>
        <w:rPr>
          <w:rFonts w:ascii="Arial" w:hAnsi="Arial" w:cs="Arial"/>
          <w:sz w:val="24"/>
          <w:szCs w:val="24"/>
        </w:rPr>
      </w:pPr>
    </w:p>
    <w:p w:rsidR="00C8457C" w:rsidRPr="001C4968" w:rsidRDefault="00C8457C" w:rsidP="00C8457C">
      <w:pPr>
        <w:spacing w:after="0" w:line="240" w:lineRule="auto"/>
        <w:jc w:val="both"/>
        <w:rPr>
          <w:rFonts w:ascii="Arial" w:hAnsi="Arial" w:cs="Arial"/>
          <w:b/>
          <w:sz w:val="24"/>
          <w:szCs w:val="24"/>
        </w:rPr>
      </w:pPr>
      <w:r w:rsidRPr="001C4968">
        <w:rPr>
          <w:rFonts w:ascii="Arial" w:hAnsi="Arial" w:cs="Arial"/>
          <w:b/>
          <w:sz w:val="24"/>
          <w:szCs w:val="24"/>
        </w:rPr>
        <w:t>Hubungan Tingkat Pengetahuan Sikap dan Tindakan Terhadap Kecemasan Masyakat Pada Vaksinasi COVID-19 di Desa Sukarame Kec Munte Kab Karo</w:t>
      </w:r>
    </w:p>
    <w:p w:rsidR="00C8457C" w:rsidRPr="001C4968" w:rsidRDefault="00C8457C" w:rsidP="00C8457C">
      <w:pPr>
        <w:spacing w:after="0" w:line="240" w:lineRule="auto"/>
        <w:jc w:val="both"/>
        <w:rPr>
          <w:rFonts w:ascii="Arial" w:hAnsi="Arial" w:cs="Arial"/>
          <w:sz w:val="24"/>
          <w:szCs w:val="24"/>
        </w:rPr>
      </w:pPr>
    </w:p>
    <w:p w:rsidR="00C8457C" w:rsidRPr="001812C1" w:rsidRDefault="00B90850" w:rsidP="00C8457C">
      <w:pPr>
        <w:spacing w:after="0" w:line="240" w:lineRule="auto"/>
        <w:jc w:val="both"/>
        <w:rPr>
          <w:rFonts w:ascii="Arial" w:hAnsi="Arial" w:cs="Arial"/>
          <w:sz w:val="24"/>
          <w:szCs w:val="24"/>
        </w:rPr>
      </w:pPr>
      <w:r w:rsidRPr="001812C1">
        <w:rPr>
          <w:rFonts w:ascii="Arial" w:hAnsi="Arial" w:cs="Arial"/>
          <w:sz w:val="24"/>
          <w:szCs w:val="24"/>
        </w:rPr>
        <w:t>Xii</w:t>
      </w:r>
      <w:r w:rsidR="00CA715C">
        <w:rPr>
          <w:rFonts w:ascii="Arial" w:hAnsi="Arial" w:cs="Arial"/>
          <w:sz w:val="24"/>
          <w:szCs w:val="24"/>
          <w:lang w:val="en-US"/>
        </w:rPr>
        <w:t>i</w:t>
      </w:r>
      <w:r w:rsidRPr="001812C1">
        <w:rPr>
          <w:rFonts w:ascii="Arial" w:hAnsi="Arial" w:cs="Arial"/>
          <w:sz w:val="24"/>
          <w:szCs w:val="24"/>
        </w:rPr>
        <w:t xml:space="preserve"> + </w:t>
      </w:r>
      <w:r w:rsidR="00A571A3">
        <w:rPr>
          <w:rFonts w:ascii="Arial" w:hAnsi="Arial" w:cs="Arial"/>
          <w:sz w:val="24"/>
          <w:szCs w:val="24"/>
          <w:lang w:val="en-US"/>
        </w:rPr>
        <w:t>61</w:t>
      </w:r>
      <w:r w:rsidR="003A6BA8" w:rsidRPr="001812C1">
        <w:rPr>
          <w:rFonts w:ascii="Arial" w:hAnsi="Arial" w:cs="Arial"/>
          <w:sz w:val="24"/>
          <w:szCs w:val="24"/>
          <w:lang w:val="en-US"/>
        </w:rPr>
        <w:t xml:space="preserve"> </w:t>
      </w:r>
      <w:r w:rsidR="00612A12" w:rsidRPr="001812C1">
        <w:rPr>
          <w:rFonts w:ascii="Arial" w:hAnsi="Arial" w:cs="Arial"/>
          <w:sz w:val="24"/>
          <w:szCs w:val="24"/>
        </w:rPr>
        <w:t>halaman, 10 tabel, 3 gambar, 1</w:t>
      </w:r>
      <w:r w:rsidR="001716F8">
        <w:rPr>
          <w:rFonts w:ascii="Arial" w:hAnsi="Arial" w:cs="Arial"/>
          <w:sz w:val="24"/>
          <w:szCs w:val="24"/>
          <w:lang w:val="en-US"/>
        </w:rPr>
        <w:t>3</w:t>
      </w:r>
      <w:r w:rsidRPr="001812C1">
        <w:rPr>
          <w:rFonts w:ascii="Arial" w:hAnsi="Arial" w:cs="Arial"/>
          <w:sz w:val="24"/>
          <w:szCs w:val="24"/>
        </w:rPr>
        <w:t xml:space="preserve"> lampiran</w:t>
      </w:r>
    </w:p>
    <w:p w:rsidR="00B90850" w:rsidRPr="001C4968" w:rsidRDefault="00B90850" w:rsidP="00C8457C">
      <w:pPr>
        <w:spacing w:after="0" w:line="240" w:lineRule="auto"/>
        <w:jc w:val="both"/>
        <w:rPr>
          <w:rFonts w:ascii="Arial" w:hAnsi="Arial" w:cs="Arial"/>
          <w:sz w:val="24"/>
          <w:szCs w:val="24"/>
        </w:rPr>
      </w:pPr>
    </w:p>
    <w:p w:rsidR="00A22A3F" w:rsidRPr="001C4968" w:rsidRDefault="00A22A3F" w:rsidP="00C8457C">
      <w:pPr>
        <w:spacing w:after="0" w:line="240" w:lineRule="auto"/>
        <w:jc w:val="both"/>
        <w:rPr>
          <w:rFonts w:ascii="Arial" w:hAnsi="Arial" w:cs="Arial"/>
          <w:sz w:val="24"/>
          <w:szCs w:val="24"/>
        </w:rPr>
      </w:pPr>
    </w:p>
    <w:p w:rsidR="00C8457C" w:rsidRPr="001C4968" w:rsidRDefault="00C8457C" w:rsidP="00C8457C">
      <w:pPr>
        <w:jc w:val="center"/>
        <w:rPr>
          <w:rFonts w:ascii="Arial" w:hAnsi="Arial" w:cs="Arial"/>
          <w:b/>
          <w:sz w:val="24"/>
          <w:szCs w:val="24"/>
        </w:rPr>
      </w:pPr>
      <w:r w:rsidRPr="001C4968">
        <w:rPr>
          <w:rFonts w:ascii="Arial" w:hAnsi="Arial" w:cs="Arial"/>
          <w:b/>
          <w:sz w:val="24"/>
          <w:szCs w:val="24"/>
        </w:rPr>
        <w:t>ABSTRAK</w:t>
      </w:r>
    </w:p>
    <w:p w:rsidR="00C8457C" w:rsidRDefault="00C8457C" w:rsidP="00C34997">
      <w:pPr>
        <w:spacing w:line="240" w:lineRule="auto"/>
        <w:ind w:firstLine="720"/>
        <w:jc w:val="both"/>
        <w:rPr>
          <w:rFonts w:ascii="Arial" w:hAnsi="Arial" w:cs="Arial"/>
        </w:rPr>
      </w:pPr>
      <w:r w:rsidRPr="00A11547">
        <w:rPr>
          <w:rFonts w:ascii="Arial" w:hAnsi="Arial" w:cs="Arial"/>
        </w:rPr>
        <w:t>Pada akhir</w:t>
      </w:r>
      <w:r>
        <w:rPr>
          <w:rFonts w:ascii="Arial" w:hAnsi="Arial" w:cs="Arial"/>
        </w:rPr>
        <w:t xml:space="preserve"> </w:t>
      </w:r>
      <w:r w:rsidRPr="00A11547">
        <w:rPr>
          <w:rFonts w:ascii="Arial" w:hAnsi="Arial" w:cs="Arial"/>
        </w:rPr>
        <w:t xml:space="preserve"> tahun</w:t>
      </w:r>
      <w:r>
        <w:rPr>
          <w:rFonts w:ascii="Arial" w:hAnsi="Arial" w:cs="Arial"/>
        </w:rPr>
        <w:t xml:space="preserve"> </w:t>
      </w:r>
      <w:r w:rsidR="0046796D">
        <w:rPr>
          <w:rFonts w:ascii="Arial" w:hAnsi="Arial" w:cs="Arial"/>
        </w:rPr>
        <w:t>2019</w:t>
      </w:r>
      <w:r>
        <w:rPr>
          <w:rFonts w:ascii="Arial" w:hAnsi="Arial" w:cs="Arial"/>
        </w:rPr>
        <w:t xml:space="preserve"> </w:t>
      </w:r>
      <w:r w:rsidR="0046796D">
        <w:rPr>
          <w:rFonts w:ascii="Arial" w:hAnsi="Arial" w:cs="Arial"/>
        </w:rPr>
        <w:t>di</w:t>
      </w:r>
      <w:r>
        <w:rPr>
          <w:rFonts w:ascii="Arial" w:hAnsi="Arial" w:cs="Arial"/>
        </w:rPr>
        <w:t>bulan D</w:t>
      </w:r>
      <w:r w:rsidRPr="00A11547">
        <w:rPr>
          <w:rFonts w:ascii="Arial" w:hAnsi="Arial" w:cs="Arial"/>
        </w:rPr>
        <w:t>esember muncul s</w:t>
      </w:r>
      <w:r>
        <w:rPr>
          <w:rFonts w:ascii="Arial" w:hAnsi="Arial" w:cs="Arial"/>
        </w:rPr>
        <w:t>uatu pandemi</w:t>
      </w:r>
      <w:r w:rsidR="0046796D">
        <w:rPr>
          <w:rFonts w:ascii="Arial" w:hAnsi="Arial" w:cs="Arial"/>
        </w:rPr>
        <w:t xml:space="preserve"> yang berasal dari Cina di</w:t>
      </w:r>
      <w:r>
        <w:rPr>
          <w:rFonts w:ascii="Arial" w:hAnsi="Arial" w:cs="Arial"/>
        </w:rPr>
        <w:t xml:space="preserve">Kota Wuhan yang </w:t>
      </w:r>
      <w:r w:rsidR="0046796D">
        <w:rPr>
          <w:rFonts w:ascii="Arial" w:hAnsi="Arial" w:cs="Arial"/>
        </w:rPr>
        <w:t>bernama COVID-19</w:t>
      </w:r>
      <w:r>
        <w:rPr>
          <w:rFonts w:ascii="Arial" w:hAnsi="Arial" w:cs="Arial"/>
        </w:rPr>
        <w:t xml:space="preserve"> </w:t>
      </w:r>
      <w:r w:rsidRPr="00A11547">
        <w:rPr>
          <w:rFonts w:ascii="Arial" w:hAnsi="Arial" w:cs="Arial"/>
        </w:rPr>
        <w:t>sekarang dikena</w:t>
      </w:r>
      <w:r>
        <w:rPr>
          <w:rFonts w:ascii="Arial" w:hAnsi="Arial" w:cs="Arial"/>
        </w:rPr>
        <w:t>l</w:t>
      </w:r>
      <w:r w:rsidRPr="00A11547">
        <w:rPr>
          <w:rFonts w:ascii="Arial" w:hAnsi="Arial" w:cs="Arial"/>
        </w:rPr>
        <w:t xml:space="preserve"> de</w:t>
      </w:r>
      <w:r w:rsidR="00877717">
        <w:rPr>
          <w:rFonts w:ascii="Arial" w:hAnsi="Arial" w:cs="Arial"/>
        </w:rPr>
        <w:t>ngan nama corona virus 2 (SARS-</w:t>
      </w:r>
      <w:r w:rsidRPr="00A11547">
        <w:rPr>
          <w:rFonts w:ascii="Arial" w:hAnsi="Arial" w:cs="Arial"/>
        </w:rPr>
        <w:t>CoV-2).</w:t>
      </w:r>
      <w:r w:rsidR="0046796D">
        <w:rPr>
          <w:rFonts w:ascii="Arial" w:hAnsi="Arial" w:cs="Arial"/>
        </w:rPr>
        <w:t xml:space="preserve"> K</w:t>
      </w:r>
      <w:r>
        <w:rPr>
          <w:rFonts w:ascii="Arial" w:hAnsi="Arial" w:cs="Arial"/>
        </w:rPr>
        <w:t xml:space="preserve">arena itu pemerintah </w:t>
      </w:r>
      <w:r w:rsidRPr="00051FE9">
        <w:rPr>
          <w:rFonts w:ascii="Arial" w:hAnsi="Arial" w:cs="Arial"/>
        </w:rPr>
        <w:t>mengadakan vaksin dalam rangka penanggulangan COVID-19</w:t>
      </w:r>
      <w:r w:rsidRPr="00B60EE5">
        <w:rPr>
          <w:rFonts w:ascii="Arial" w:hAnsi="Arial" w:cs="Arial"/>
        </w:rPr>
        <w:t xml:space="preserve"> </w:t>
      </w:r>
      <w:r>
        <w:rPr>
          <w:rFonts w:ascii="Arial" w:hAnsi="Arial" w:cs="Arial"/>
        </w:rPr>
        <w:t xml:space="preserve">agar menambah imun </w:t>
      </w:r>
      <w:r w:rsidRPr="00051FE9">
        <w:rPr>
          <w:rFonts w:ascii="Arial" w:hAnsi="Arial" w:cs="Arial"/>
        </w:rPr>
        <w:t>produk biologi yang berisi antigen berupa mikroorganisme yang sudah mati a</w:t>
      </w:r>
      <w:r>
        <w:rPr>
          <w:rFonts w:ascii="Arial" w:hAnsi="Arial" w:cs="Arial"/>
        </w:rPr>
        <w:t>tau masih hidup yang dilemahkan</w:t>
      </w:r>
      <w:r w:rsidRPr="00051FE9">
        <w:rPr>
          <w:rFonts w:ascii="Arial" w:hAnsi="Arial" w:cs="Arial"/>
        </w:rPr>
        <w:t>.</w:t>
      </w:r>
      <w:r>
        <w:rPr>
          <w:rFonts w:ascii="Arial" w:hAnsi="Arial" w:cs="Arial"/>
        </w:rPr>
        <w:t xml:space="preserve"> Tujuan  Penelitian ini u</w:t>
      </w:r>
      <w:r w:rsidRPr="00AC5352">
        <w:rPr>
          <w:rFonts w:ascii="Arial" w:hAnsi="Arial" w:cs="Arial"/>
        </w:rPr>
        <w:t>ntuk mengetahui</w:t>
      </w:r>
      <w:r>
        <w:rPr>
          <w:rFonts w:ascii="Arial" w:hAnsi="Arial" w:cs="Arial"/>
        </w:rPr>
        <w:t xml:space="preserve"> ada tidaknya</w:t>
      </w:r>
      <w:r w:rsidRPr="00AC5352">
        <w:rPr>
          <w:rFonts w:ascii="Arial" w:hAnsi="Arial" w:cs="Arial"/>
        </w:rPr>
        <w:t xml:space="preserve"> hubungan pengetahuan sikap dan tindakan terhadap kecemasan masyarakat pada vaksinasi COVID-19 di Desa Sukarame Kec Munte Kab Karo.</w:t>
      </w:r>
    </w:p>
    <w:p w:rsidR="00C8457C" w:rsidRPr="00F017BE" w:rsidRDefault="00C8457C" w:rsidP="00C34997">
      <w:pPr>
        <w:spacing w:line="240" w:lineRule="auto"/>
        <w:ind w:firstLine="720"/>
        <w:jc w:val="both"/>
        <w:rPr>
          <w:rFonts w:ascii="Arial" w:hAnsi="Arial" w:cs="Arial"/>
        </w:rPr>
      </w:pPr>
      <w:r>
        <w:rPr>
          <w:rFonts w:ascii="Arial" w:hAnsi="Arial" w:cs="Arial"/>
        </w:rPr>
        <w:t xml:space="preserve">Metode penelitian yang digunakan adalah deskriptif analitik dengan pendekatan </w:t>
      </w:r>
      <w:r w:rsidRPr="00F017BE">
        <w:rPr>
          <w:rFonts w:ascii="Arial" w:hAnsi="Arial" w:cs="Arial"/>
          <w:i/>
        </w:rPr>
        <w:t>Cross Sectional.</w:t>
      </w:r>
      <w:r w:rsidR="00877717">
        <w:rPr>
          <w:rFonts w:ascii="Arial" w:hAnsi="Arial" w:cs="Arial"/>
        </w:rPr>
        <w:t xml:space="preserve"> </w:t>
      </w:r>
      <w:r>
        <w:rPr>
          <w:rFonts w:ascii="Arial" w:hAnsi="Arial" w:cs="Arial"/>
        </w:rPr>
        <w:t xml:space="preserve">Total responden sebanyak 91 responden. Pengumpulan data menggunakan kuisioner dan analisis data menggunakan analisis bivariate dengan </w:t>
      </w:r>
      <w:r w:rsidRPr="00F017BE">
        <w:rPr>
          <w:rFonts w:ascii="Arial" w:hAnsi="Arial" w:cs="Arial"/>
        </w:rPr>
        <w:t xml:space="preserve">uji </w:t>
      </w:r>
      <w:r w:rsidRPr="00F017BE">
        <w:rPr>
          <w:rFonts w:ascii="Arial" w:hAnsi="Arial" w:cs="Arial"/>
          <w:i/>
        </w:rPr>
        <w:t>chi-square.</w:t>
      </w:r>
      <w:r>
        <w:rPr>
          <w:rFonts w:ascii="Arial" w:hAnsi="Arial" w:cs="Arial"/>
          <w:i/>
        </w:rPr>
        <w:t xml:space="preserve"> </w:t>
      </w:r>
    </w:p>
    <w:p w:rsidR="00C8457C" w:rsidRDefault="00C8457C" w:rsidP="00C34997">
      <w:pPr>
        <w:spacing w:line="240" w:lineRule="auto"/>
        <w:ind w:firstLine="720"/>
        <w:jc w:val="both"/>
        <w:rPr>
          <w:rFonts w:ascii="Arial" w:hAnsi="Arial" w:cs="Arial"/>
        </w:rPr>
      </w:pPr>
      <w:r>
        <w:rPr>
          <w:rFonts w:ascii="Arial" w:hAnsi="Arial" w:cs="Arial"/>
        </w:rPr>
        <w:t xml:space="preserve">Hasil uji secara statistik dengan uji </w:t>
      </w:r>
      <w:r w:rsidRPr="00F017BE">
        <w:rPr>
          <w:rFonts w:ascii="Arial" w:hAnsi="Arial" w:cs="Arial"/>
          <w:i/>
        </w:rPr>
        <w:t>chi-square,</w:t>
      </w:r>
      <w:r>
        <w:rPr>
          <w:rFonts w:ascii="Arial" w:hAnsi="Arial" w:cs="Arial"/>
          <w:i/>
        </w:rPr>
        <w:t xml:space="preserve"> </w:t>
      </w:r>
      <w:r w:rsidR="0046796D">
        <w:rPr>
          <w:rFonts w:ascii="Arial" w:hAnsi="Arial" w:cs="Arial"/>
        </w:rPr>
        <w:t>menunjukkan ada hubungan signifikan</w:t>
      </w:r>
      <w:r>
        <w:rPr>
          <w:rFonts w:ascii="Arial" w:hAnsi="Arial" w:cs="Arial"/>
        </w:rPr>
        <w:t xml:space="preserve"> </w:t>
      </w:r>
      <w:r w:rsidR="0046796D">
        <w:rPr>
          <w:rFonts w:ascii="Arial" w:hAnsi="Arial" w:cs="Arial"/>
        </w:rPr>
        <w:t>pengetahuan dan sikap</w:t>
      </w:r>
      <w:r>
        <w:rPr>
          <w:rFonts w:ascii="Arial" w:hAnsi="Arial" w:cs="Arial"/>
        </w:rPr>
        <w:t xml:space="preserve"> terhadap kecemasan masyar</w:t>
      </w:r>
      <w:r w:rsidR="00877717">
        <w:rPr>
          <w:rFonts w:ascii="Arial" w:hAnsi="Arial" w:cs="Arial"/>
        </w:rPr>
        <w:t>akat pada vaksinasi COVID-19 di</w:t>
      </w:r>
      <w:r w:rsidR="001716F8">
        <w:rPr>
          <w:rFonts w:ascii="Arial" w:hAnsi="Arial" w:cs="Arial"/>
          <w:lang w:val="en-US"/>
        </w:rPr>
        <w:t xml:space="preserve"> </w:t>
      </w:r>
      <w:r>
        <w:rPr>
          <w:rFonts w:ascii="Arial" w:hAnsi="Arial" w:cs="Arial"/>
        </w:rPr>
        <w:t>Desa Sukarame Kec Munte Kab Karo</w:t>
      </w:r>
      <w:r w:rsidR="0046796D">
        <w:rPr>
          <w:rFonts w:ascii="Arial" w:hAnsi="Arial" w:cs="Arial"/>
        </w:rPr>
        <w:t xml:space="preserve"> bernilai (0,017</w:t>
      </w:r>
      <w:r>
        <w:rPr>
          <w:rFonts w:ascii="Arial" w:hAnsi="Arial" w:cs="Arial"/>
        </w:rPr>
        <w:t>&lt;0,05)</w:t>
      </w:r>
      <w:r w:rsidR="00877717">
        <w:rPr>
          <w:rFonts w:ascii="Arial" w:hAnsi="Arial" w:cs="Arial"/>
        </w:rPr>
        <w:t xml:space="preserve">, </w:t>
      </w:r>
      <w:r w:rsidR="0046796D">
        <w:rPr>
          <w:rFonts w:ascii="Arial" w:hAnsi="Arial" w:cs="Arial"/>
        </w:rPr>
        <w:t>ada hubungan</w:t>
      </w:r>
      <w:r>
        <w:rPr>
          <w:rFonts w:ascii="Arial" w:hAnsi="Arial" w:cs="Arial"/>
        </w:rPr>
        <w:t xml:space="preserve"> signifi</w:t>
      </w:r>
      <w:r w:rsidR="0046796D">
        <w:rPr>
          <w:rFonts w:ascii="Arial" w:hAnsi="Arial" w:cs="Arial"/>
        </w:rPr>
        <w:t>kan pengetahuan dan tindakan</w:t>
      </w:r>
      <w:r>
        <w:rPr>
          <w:rFonts w:ascii="Arial" w:hAnsi="Arial" w:cs="Arial"/>
        </w:rPr>
        <w:t xml:space="preserve"> t</w:t>
      </w:r>
      <w:r w:rsidR="001716F8">
        <w:rPr>
          <w:rFonts w:ascii="Arial" w:hAnsi="Arial" w:cs="Arial"/>
        </w:rPr>
        <w:t>erhadap kecemasan masyarakat</w:t>
      </w:r>
      <w:r w:rsidR="001716F8">
        <w:rPr>
          <w:rFonts w:ascii="Arial" w:hAnsi="Arial" w:cs="Arial"/>
          <w:lang w:val="en-US"/>
        </w:rPr>
        <w:t xml:space="preserve"> pada vaksinasi COVID-19</w:t>
      </w:r>
      <w:r w:rsidR="0046796D">
        <w:rPr>
          <w:rFonts w:ascii="Arial" w:hAnsi="Arial" w:cs="Arial"/>
        </w:rPr>
        <w:t xml:space="preserve"> bernilai (0,004</w:t>
      </w:r>
      <w:r>
        <w:rPr>
          <w:rFonts w:ascii="Arial" w:hAnsi="Arial" w:cs="Arial"/>
        </w:rPr>
        <w:t xml:space="preserve">&lt;0,05), </w:t>
      </w:r>
      <w:r w:rsidR="00FC4247">
        <w:rPr>
          <w:rFonts w:ascii="Arial" w:hAnsi="Arial" w:cs="Arial"/>
          <w:lang w:val="en-US"/>
        </w:rPr>
        <w:t xml:space="preserve">dan </w:t>
      </w:r>
      <w:r>
        <w:rPr>
          <w:rFonts w:ascii="Arial" w:hAnsi="Arial" w:cs="Arial"/>
        </w:rPr>
        <w:t xml:space="preserve">ada hubungan </w:t>
      </w:r>
      <w:r w:rsidR="0046796D">
        <w:rPr>
          <w:rFonts w:ascii="Arial" w:hAnsi="Arial" w:cs="Arial"/>
        </w:rPr>
        <w:t xml:space="preserve">signifikan </w:t>
      </w:r>
      <w:r>
        <w:rPr>
          <w:rFonts w:ascii="Arial" w:hAnsi="Arial" w:cs="Arial"/>
        </w:rPr>
        <w:t>sikap dan tindakan terhadap kecemasan mas</w:t>
      </w:r>
      <w:r w:rsidR="00FC4247">
        <w:rPr>
          <w:rFonts w:ascii="Arial" w:hAnsi="Arial" w:cs="Arial"/>
          <w:lang w:val="en-US"/>
        </w:rPr>
        <w:t>ya</w:t>
      </w:r>
      <w:r>
        <w:rPr>
          <w:rFonts w:ascii="Arial" w:hAnsi="Arial" w:cs="Arial"/>
        </w:rPr>
        <w:t>r</w:t>
      </w:r>
      <w:r w:rsidR="001716F8">
        <w:rPr>
          <w:rFonts w:ascii="Arial" w:hAnsi="Arial" w:cs="Arial"/>
        </w:rPr>
        <w:t>akat pada vaksinasi COVID-19</w:t>
      </w:r>
      <w:r>
        <w:rPr>
          <w:rFonts w:ascii="Arial" w:hAnsi="Arial" w:cs="Arial"/>
        </w:rPr>
        <w:t xml:space="preserve"> bernilai (0,003&lt;0,05).</w:t>
      </w:r>
    </w:p>
    <w:p w:rsidR="00C8457C" w:rsidRPr="00F017BE" w:rsidRDefault="00C8457C" w:rsidP="00C34997">
      <w:pPr>
        <w:spacing w:line="240" w:lineRule="auto"/>
        <w:ind w:firstLine="720"/>
        <w:jc w:val="both"/>
        <w:rPr>
          <w:rFonts w:ascii="Arial" w:hAnsi="Arial" w:cs="Arial"/>
        </w:rPr>
      </w:pPr>
      <w:r>
        <w:rPr>
          <w:rFonts w:ascii="Arial" w:hAnsi="Arial" w:cs="Arial"/>
        </w:rPr>
        <w:t xml:space="preserve">Kesimpulan yang diperoleh adalah ada hubungan yang signifikan </w:t>
      </w:r>
      <w:r w:rsidR="00877717">
        <w:rPr>
          <w:rFonts w:ascii="Arial" w:hAnsi="Arial" w:cs="Arial"/>
        </w:rPr>
        <w:t xml:space="preserve">antara pengetahuan, </w:t>
      </w:r>
      <w:r>
        <w:rPr>
          <w:rFonts w:ascii="Arial" w:hAnsi="Arial" w:cs="Arial"/>
        </w:rPr>
        <w:t>sikap dan tindakan terhadap kecemasan masyarakat pada vaksinasi COVID-19 di Desa Sukarame Kec Munte Kab Karo.</w:t>
      </w:r>
    </w:p>
    <w:p w:rsidR="00C8457C" w:rsidRDefault="00C8457C" w:rsidP="00C8457C">
      <w:pPr>
        <w:tabs>
          <w:tab w:val="left" w:pos="709"/>
        </w:tabs>
        <w:spacing w:after="0" w:line="240" w:lineRule="auto"/>
        <w:contextualSpacing/>
        <w:jc w:val="both"/>
        <w:rPr>
          <w:rFonts w:ascii="Arial" w:hAnsi="Arial" w:cs="Arial"/>
        </w:rPr>
      </w:pPr>
    </w:p>
    <w:p w:rsidR="001716F8" w:rsidRDefault="00C8457C" w:rsidP="00C8457C">
      <w:pPr>
        <w:tabs>
          <w:tab w:val="left" w:pos="709"/>
        </w:tabs>
        <w:spacing w:after="0" w:line="240" w:lineRule="auto"/>
        <w:contextualSpacing/>
        <w:jc w:val="both"/>
        <w:rPr>
          <w:rFonts w:ascii="Arial" w:hAnsi="Arial" w:cs="Arial"/>
          <w:lang w:val="en-US"/>
        </w:rPr>
      </w:pPr>
      <w:r>
        <w:rPr>
          <w:rFonts w:ascii="Arial" w:hAnsi="Arial" w:cs="Arial"/>
        </w:rPr>
        <w:t>Kata Kunci</w:t>
      </w:r>
      <w:r w:rsidR="001716F8">
        <w:rPr>
          <w:rFonts w:ascii="Arial" w:hAnsi="Arial" w:cs="Arial"/>
          <w:lang w:val="en-US"/>
        </w:rPr>
        <w:tab/>
      </w:r>
      <w:r>
        <w:rPr>
          <w:rFonts w:ascii="Arial" w:hAnsi="Arial" w:cs="Arial"/>
        </w:rPr>
        <w:t xml:space="preserve">: Pengetahuan, Sikap, Tindakan, Kecemasan, Vaksinasi </w:t>
      </w:r>
    </w:p>
    <w:p w:rsidR="00C8457C" w:rsidRDefault="001716F8" w:rsidP="00C8457C">
      <w:pPr>
        <w:tabs>
          <w:tab w:val="left" w:pos="709"/>
        </w:tabs>
        <w:spacing w:after="0" w:line="240" w:lineRule="auto"/>
        <w:contextualSpacing/>
        <w:jc w:val="both"/>
        <w:rPr>
          <w:rFonts w:ascii="Arial" w:hAnsi="Arial" w:cs="Arial"/>
        </w:rPr>
      </w:pPr>
      <w:r>
        <w:rPr>
          <w:rFonts w:ascii="Arial" w:hAnsi="Arial" w:cs="Arial"/>
          <w:lang w:val="en-US"/>
        </w:rPr>
        <w:tab/>
      </w:r>
      <w:r>
        <w:rPr>
          <w:rFonts w:ascii="Arial" w:hAnsi="Arial" w:cs="Arial"/>
          <w:lang w:val="en-US"/>
        </w:rPr>
        <w:tab/>
      </w:r>
      <w:r>
        <w:rPr>
          <w:rFonts w:ascii="Arial" w:hAnsi="Arial" w:cs="Arial"/>
          <w:lang w:val="en-US"/>
        </w:rPr>
        <w:tab/>
        <w:t xml:space="preserve">  </w:t>
      </w:r>
      <w:r w:rsidR="00C8457C">
        <w:rPr>
          <w:rFonts w:ascii="Arial" w:hAnsi="Arial" w:cs="Arial"/>
        </w:rPr>
        <w:t>COVID-19</w:t>
      </w:r>
    </w:p>
    <w:p w:rsidR="00C8457C" w:rsidRPr="0021497B" w:rsidRDefault="00FF1EF4" w:rsidP="00C8457C">
      <w:pPr>
        <w:tabs>
          <w:tab w:val="left" w:pos="709"/>
        </w:tabs>
        <w:spacing w:after="0" w:line="240" w:lineRule="auto"/>
        <w:contextualSpacing/>
        <w:jc w:val="both"/>
        <w:rPr>
          <w:rFonts w:ascii="Arial" w:hAnsi="Arial" w:cs="Arial"/>
        </w:rPr>
      </w:pPr>
      <w:r>
        <w:rPr>
          <w:rFonts w:ascii="Arial" w:hAnsi="Arial" w:cs="Arial"/>
        </w:rPr>
        <w:t xml:space="preserve">Daftar Bacaan: </w:t>
      </w:r>
      <w:r w:rsidR="005E7F0C">
        <w:rPr>
          <w:rFonts w:ascii="Arial" w:hAnsi="Arial" w:cs="Arial"/>
          <w:lang w:val="en-US"/>
        </w:rPr>
        <w:t>24</w:t>
      </w:r>
      <w:r w:rsidR="00C8457C">
        <w:rPr>
          <w:rFonts w:ascii="Arial" w:hAnsi="Arial" w:cs="Arial"/>
        </w:rPr>
        <w:t xml:space="preserve"> (2009-2021)</w:t>
      </w:r>
    </w:p>
    <w:p w:rsidR="00C8457C" w:rsidRPr="00C8457C" w:rsidRDefault="00C8457C" w:rsidP="00BA7ED4"/>
    <w:p w:rsidR="00BA7ED4" w:rsidRDefault="00BA7ED4" w:rsidP="00BA7ED4">
      <w:pPr>
        <w:rPr>
          <w:lang w:val="en-US"/>
        </w:rPr>
      </w:pPr>
    </w:p>
    <w:p w:rsidR="00147816" w:rsidRDefault="00147816" w:rsidP="00BA7ED4">
      <w:pPr>
        <w:rPr>
          <w:lang w:val="en-US"/>
        </w:rPr>
      </w:pPr>
    </w:p>
    <w:p w:rsidR="00BA7ED4" w:rsidRDefault="00BA7ED4" w:rsidP="00BA7ED4"/>
    <w:p w:rsidR="00147816" w:rsidRPr="00D85CAB" w:rsidRDefault="00147816" w:rsidP="00147816">
      <w:pPr>
        <w:tabs>
          <w:tab w:val="left" w:pos="720"/>
        </w:tabs>
        <w:spacing w:after="0" w:line="240" w:lineRule="auto"/>
        <w:jc w:val="both"/>
        <w:rPr>
          <w:rFonts w:ascii="Arial" w:eastAsia="Calibri" w:hAnsi="Arial" w:cs="Arial"/>
          <w:lang w:val="en-US"/>
        </w:rPr>
      </w:pPr>
      <w:r w:rsidRPr="00D85CAB">
        <w:rPr>
          <w:rFonts w:ascii="Arial" w:eastAsia="Calibri" w:hAnsi="Arial" w:cs="Arial"/>
          <w:lang w:val="en-US"/>
        </w:rPr>
        <w:lastRenderedPageBreak/>
        <w:t>MEDAN HEALTH POLYTECHNICS OF MINISTRY OF HEALTH</w:t>
      </w:r>
    </w:p>
    <w:p w:rsidR="00147816" w:rsidRPr="00D85CAB" w:rsidRDefault="00147816" w:rsidP="00147816">
      <w:pPr>
        <w:spacing w:after="0" w:line="240" w:lineRule="auto"/>
        <w:jc w:val="both"/>
        <w:rPr>
          <w:rFonts w:ascii="Arial" w:eastAsia="Calibri" w:hAnsi="Arial" w:cs="Arial"/>
        </w:rPr>
      </w:pPr>
      <w:r w:rsidRPr="00D85CAB">
        <w:rPr>
          <w:rFonts w:ascii="Arial" w:eastAsia="Calibri" w:hAnsi="Arial" w:cs="Arial"/>
          <w:lang w:val="en-US"/>
        </w:rPr>
        <w:t>PHARMACY  DEPARTMENT</w:t>
      </w:r>
    </w:p>
    <w:p w:rsidR="00147816" w:rsidRPr="00D85CAB" w:rsidRDefault="00147816" w:rsidP="00147816">
      <w:pPr>
        <w:spacing w:after="0" w:line="240" w:lineRule="auto"/>
        <w:jc w:val="both"/>
        <w:rPr>
          <w:rFonts w:ascii="Arial" w:eastAsia="Calibri" w:hAnsi="Arial" w:cs="Arial"/>
        </w:rPr>
      </w:pPr>
    </w:p>
    <w:p w:rsidR="00147816" w:rsidRPr="00D85CAB" w:rsidRDefault="00147816" w:rsidP="00147816">
      <w:pPr>
        <w:spacing w:line="240" w:lineRule="auto"/>
        <w:jc w:val="both"/>
        <w:rPr>
          <w:rFonts w:ascii="Arial" w:eastAsia="Calibri" w:hAnsi="Arial" w:cs="Arial"/>
        </w:rPr>
      </w:pPr>
      <w:r w:rsidRPr="00D85CAB">
        <w:rPr>
          <w:rFonts w:ascii="Arial" w:eastAsia="Calibri" w:hAnsi="Arial" w:cs="Arial"/>
          <w:lang w:val="en-US"/>
        </w:rPr>
        <w:t>SCIENTIFIC PAPER, MAY 2022</w:t>
      </w:r>
    </w:p>
    <w:p w:rsidR="00147816" w:rsidRPr="00D85CAB" w:rsidRDefault="00147816" w:rsidP="00147816">
      <w:pPr>
        <w:spacing w:line="240" w:lineRule="auto"/>
        <w:jc w:val="both"/>
        <w:rPr>
          <w:rFonts w:ascii="Arial" w:eastAsia="Calibri" w:hAnsi="Arial" w:cs="Arial"/>
        </w:rPr>
      </w:pPr>
      <w:r w:rsidRPr="00D85CAB">
        <w:rPr>
          <w:rFonts w:ascii="Arial" w:eastAsia="Calibri" w:hAnsi="Arial" w:cs="Arial"/>
          <w:lang w:val="en-US"/>
        </w:rPr>
        <w:t>ESIKA OKTAVIA BR SINULINGGA</w:t>
      </w:r>
    </w:p>
    <w:p w:rsidR="00147816" w:rsidRPr="00CA715C" w:rsidRDefault="00147816" w:rsidP="00147816">
      <w:pPr>
        <w:spacing w:line="240" w:lineRule="auto"/>
        <w:jc w:val="both"/>
        <w:rPr>
          <w:rFonts w:ascii="Arial" w:eastAsia="Calibri" w:hAnsi="Arial" w:cs="Arial"/>
          <w:b/>
        </w:rPr>
      </w:pPr>
      <w:r w:rsidRPr="00CA715C">
        <w:rPr>
          <w:rFonts w:ascii="Arial" w:eastAsia="Calibri" w:hAnsi="Arial" w:cs="Arial"/>
          <w:b/>
          <w:lang w:val="en-US"/>
        </w:rPr>
        <w:t xml:space="preserve">The Relationship Between </w:t>
      </w:r>
      <w:r w:rsidRPr="00CA715C">
        <w:rPr>
          <w:rFonts w:ascii="Arial" w:eastAsia="Calibri" w:hAnsi="Arial" w:cs="Arial"/>
          <w:b/>
        </w:rPr>
        <w:t xml:space="preserve">the </w:t>
      </w:r>
      <w:r w:rsidRPr="00CA715C">
        <w:rPr>
          <w:rFonts w:ascii="Arial" w:eastAsia="Calibri" w:hAnsi="Arial" w:cs="Arial"/>
          <w:b/>
          <w:lang w:val="en-US"/>
        </w:rPr>
        <w:t xml:space="preserve">Levels </w:t>
      </w:r>
      <w:r w:rsidRPr="00CA715C">
        <w:rPr>
          <w:rFonts w:ascii="Arial" w:eastAsia="Calibri" w:hAnsi="Arial" w:cs="Arial"/>
          <w:b/>
        </w:rPr>
        <w:t xml:space="preserve">of </w:t>
      </w:r>
      <w:r w:rsidRPr="00CA715C">
        <w:rPr>
          <w:rFonts w:ascii="Arial" w:eastAsia="Calibri" w:hAnsi="Arial" w:cs="Arial"/>
          <w:b/>
          <w:lang w:val="en-US"/>
        </w:rPr>
        <w:t xml:space="preserve">Knowledge, Attitudes and Actions </w:t>
      </w:r>
      <w:r w:rsidRPr="00CA715C">
        <w:rPr>
          <w:rFonts w:ascii="Arial" w:eastAsia="Calibri" w:hAnsi="Arial" w:cs="Arial"/>
          <w:b/>
        </w:rPr>
        <w:t xml:space="preserve">of the </w:t>
      </w:r>
      <w:r w:rsidRPr="00CA715C">
        <w:rPr>
          <w:rFonts w:ascii="Arial" w:eastAsia="Calibri" w:hAnsi="Arial" w:cs="Arial"/>
          <w:b/>
          <w:lang w:val="en-US"/>
        </w:rPr>
        <w:t xml:space="preserve">Community With </w:t>
      </w:r>
      <w:r w:rsidRPr="00CA715C">
        <w:rPr>
          <w:rFonts w:ascii="Arial" w:eastAsia="Calibri" w:hAnsi="Arial" w:cs="Arial"/>
          <w:b/>
        </w:rPr>
        <w:t xml:space="preserve">the </w:t>
      </w:r>
      <w:r w:rsidRPr="00CA715C">
        <w:rPr>
          <w:rFonts w:ascii="Arial" w:eastAsia="Calibri" w:hAnsi="Arial" w:cs="Arial"/>
          <w:b/>
          <w:lang w:val="en-US"/>
        </w:rPr>
        <w:t xml:space="preserve">Anxiety </w:t>
      </w:r>
      <w:r w:rsidRPr="00CA715C">
        <w:rPr>
          <w:rFonts w:ascii="Arial" w:eastAsia="Calibri" w:hAnsi="Arial" w:cs="Arial"/>
          <w:b/>
        </w:rPr>
        <w:t>towards</w:t>
      </w:r>
      <w:r w:rsidRPr="00CA715C">
        <w:rPr>
          <w:rFonts w:ascii="Arial" w:eastAsia="Calibri" w:hAnsi="Arial" w:cs="Arial"/>
          <w:b/>
          <w:lang w:val="en-US"/>
        </w:rPr>
        <w:t xml:space="preserve"> COVID-19 Vaccination in Sukarame Village, Munte District, Karo Regency</w:t>
      </w:r>
    </w:p>
    <w:p w:rsidR="00147816" w:rsidRPr="00D85CAB" w:rsidRDefault="00147816" w:rsidP="00147816">
      <w:pPr>
        <w:spacing w:line="240" w:lineRule="auto"/>
        <w:jc w:val="both"/>
        <w:rPr>
          <w:rFonts w:ascii="Arial" w:eastAsia="Calibri" w:hAnsi="Arial" w:cs="Arial"/>
          <w:lang w:val="en-US"/>
        </w:rPr>
      </w:pPr>
      <w:r w:rsidRPr="00D85CAB">
        <w:rPr>
          <w:rFonts w:ascii="Arial" w:eastAsia="Calibri" w:hAnsi="Arial" w:cs="Arial"/>
          <w:lang w:val="en-US"/>
        </w:rPr>
        <w:t>Xiii</w:t>
      </w:r>
      <w:r w:rsidR="00A571A3">
        <w:rPr>
          <w:rFonts w:ascii="Arial" w:eastAsia="Calibri" w:hAnsi="Arial" w:cs="Arial"/>
          <w:lang w:val="en-US"/>
        </w:rPr>
        <w:t xml:space="preserve"> + 61</w:t>
      </w:r>
      <w:r w:rsidRPr="00D85CAB">
        <w:rPr>
          <w:rFonts w:ascii="Arial" w:eastAsia="Calibri" w:hAnsi="Arial" w:cs="Arial"/>
          <w:lang w:val="en-US"/>
        </w:rPr>
        <w:t xml:space="preserve"> pages, 10 tables, 3 pictures, 13 attachments</w:t>
      </w:r>
    </w:p>
    <w:p w:rsidR="00147816" w:rsidRPr="00CA715C" w:rsidRDefault="00147816" w:rsidP="00147816">
      <w:pPr>
        <w:spacing w:line="240" w:lineRule="auto"/>
        <w:jc w:val="both"/>
        <w:rPr>
          <w:rFonts w:ascii="Arial" w:eastAsia="Calibri" w:hAnsi="Arial" w:cs="Arial"/>
          <w:b/>
        </w:rPr>
      </w:pPr>
    </w:p>
    <w:p w:rsidR="00147816" w:rsidRPr="00CA715C" w:rsidRDefault="00147816" w:rsidP="00147816">
      <w:pPr>
        <w:spacing w:line="240" w:lineRule="auto"/>
        <w:jc w:val="center"/>
        <w:rPr>
          <w:rFonts w:ascii="Arial" w:eastAsia="Calibri" w:hAnsi="Arial" w:cs="Arial"/>
          <w:b/>
          <w:lang w:val="en-US"/>
        </w:rPr>
      </w:pPr>
      <w:r w:rsidRPr="00CA715C">
        <w:rPr>
          <w:rFonts w:ascii="Arial" w:eastAsia="Calibri" w:hAnsi="Arial" w:cs="Arial"/>
          <w:b/>
          <w:lang w:val="en-US"/>
        </w:rPr>
        <w:t>ABSTRACT</w:t>
      </w:r>
    </w:p>
    <w:p w:rsidR="00147816" w:rsidRPr="00CA715C" w:rsidRDefault="00147816" w:rsidP="00147816">
      <w:pPr>
        <w:spacing w:line="240" w:lineRule="auto"/>
        <w:ind w:firstLine="720"/>
        <w:jc w:val="both"/>
        <w:rPr>
          <w:rFonts w:ascii="Arial" w:eastAsia="Calibri" w:hAnsi="Arial" w:cs="Arial"/>
          <w:lang w:val="en-US"/>
        </w:rPr>
      </w:pPr>
      <w:r w:rsidRPr="00CA715C">
        <w:rPr>
          <w:rFonts w:ascii="Arial" w:eastAsia="Calibri" w:hAnsi="Arial" w:cs="Arial"/>
          <w:lang w:val="en-US"/>
        </w:rPr>
        <w:t>At the end of 2019, precisely in December, a pandemic emerged from the city of Wuhan, China called COVID-19, now better known as corona virus 2 (SARS-CoV-2). The government has vaccinated against COVID-19 in order to increase the population's immunity. Vaccines are biological products that contain antigens in the form of dead or attenuated microorganisms. The purpose of this study was to find out the relationship between community knowledge, attitudes and actions on anxiety about COVID-19 vaccination in Sukarame Village, Munte District, Karo Regency.</w:t>
      </w:r>
    </w:p>
    <w:p w:rsidR="00147816" w:rsidRPr="00CA715C" w:rsidRDefault="00147816" w:rsidP="00147816">
      <w:pPr>
        <w:spacing w:line="240" w:lineRule="auto"/>
        <w:ind w:firstLine="720"/>
        <w:jc w:val="both"/>
        <w:rPr>
          <w:rFonts w:ascii="Arial" w:eastAsia="Calibri" w:hAnsi="Arial" w:cs="Arial"/>
          <w:lang w:val="en-US"/>
        </w:rPr>
      </w:pPr>
      <w:r w:rsidRPr="00CA715C">
        <w:rPr>
          <w:rFonts w:ascii="Arial" w:eastAsia="Calibri" w:hAnsi="Arial" w:cs="Arial"/>
          <w:lang w:val="en-US"/>
        </w:rPr>
        <w:t>This research is a descriptive analytic study designed with a cross sectional approach researching 91 respondents. data were collected through questionnaires and analyzed bivariately and tested by chi-square test.</w:t>
      </w:r>
    </w:p>
    <w:p w:rsidR="00147816" w:rsidRPr="00CA715C" w:rsidRDefault="00147816" w:rsidP="00147816">
      <w:pPr>
        <w:spacing w:line="240" w:lineRule="auto"/>
        <w:ind w:firstLine="720"/>
        <w:jc w:val="both"/>
        <w:rPr>
          <w:rFonts w:ascii="Arial" w:eastAsia="Calibri" w:hAnsi="Arial" w:cs="Arial"/>
          <w:lang w:val="en-US"/>
        </w:rPr>
      </w:pPr>
      <w:r w:rsidRPr="00CA715C">
        <w:rPr>
          <w:rFonts w:ascii="Arial" w:eastAsia="Calibri" w:hAnsi="Arial" w:cs="Arial"/>
          <w:lang w:val="en-US"/>
        </w:rPr>
        <w:t>Through the results of statistical tests and chi-square tests, it is known that there is a significant relationship between people's knowledge and attitudes towards anxiety about COVID-19 vaccination in Sukarame Village, Munte District, Karo Regency with a value of (0.017&lt;0.05); there is a significant relationship between community knowledge and actions on anxiety about COVID-19 vaccination with (0.004 &lt;0.05); and there is a significant relationship between people's attitudes and actions towards anxiety about COVID-19 vaccination with a value (0.003 &lt;0.05).</w:t>
      </w:r>
    </w:p>
    <w:p w:rsidR="00147816" w:rsidRPr="00B82334" w:rsidRDefault="00147816" w:rsidP="00B82334">
      <w:pPr>
        <w:spacing w:line="240" w:lineRule="auto"/>
        <w:ind w:firstLine="720"/>
        <w:jc w:val="both"/>
        <w:rPr>
          <w:rFonts w:ascii="Arial" w:eastAsia="Calibri" w:hAnsi="Arial" w:cs="Arial"/>
        </w:rPr>
      </w:pPr>
      <w:r w:rsidRPr="00CA715C">
        <w:rPr>
          <w:rFonts w:ascii="Arial" w:eastAsia="Calibri" w:hAnsi="Arial" w:cs="Arial"/>
          <w:lang w:val="en-US"/>
        </w:rPr>
        <w:t>The conclusion of this study is that there is a significant relationship between knowledge, attitudes and community actions towards anxiety about COVID-19 vaccination in Sukarame Village, Munte District, Karo Regency.</w:t>
      </w:r>
    </w:p>
    <w:p w:rsidR="00147816" w:rsidRPr="00CA715C" w:rsidRDefault="00147816" w:rsidP="00147816">
      <w:pPr>
        <w:spacing w:after="0" w:line="240" w:lineRule="auto"/>
        <w:jc w:val="both"/>
        <w:rPr>
          <w:rFonts w:ascii="Arial" w:eastAsia="Calibri" w:hAnsi="Arial" w:cs="Arial"/>
          <w:lang w:val="en-US"/>
        </w:rPr>
      </w:pPr>
      <w:r w:rsidRPr="00CA715C">
        <w:rPr>
          <w:rFonts w:ascii="Arial" w:eastAsia="Calibri" w:hAnsi="Arial" w:cs="Arial"/>
          <w:lang w:val="en-US"/>
        </w:rPr>
        <w:t>Keywords</w:t>
      </w:r>
      <w:r w:rsidRPr="00CA715C">
        <w:rPr>
          <w:rFonts w:ascii="Arial" w:eastAsia="Calibri" w:hAnsi="Arial" w:cs="Arial"/>
        </w:rPr>
        <w:tab/>
      </w:r>
      <w:r w:rsidRPr="00CA715C">
        <w:rPr>
          <w:rFonts w:ascii="Arial" w:eastAsia="Calibri" w:hAnsi="Arial" w:cs="Arial"/>
          <w:lang w:val="en-US"/>
        </w:rPr>
        <w:t>: Knowledge, Attitude, Action, Anxiety, Vaccination</w:t>
      </w:r>
      <w:r w:rsidRPr="00CA715C">
        <w:rPr>
          <w:rFonts w:ascii="Arial" w:eastAsia="Calibri" w:hAnsi="Arial" w:cs="Arial"/>
        </w:rPr>
        <w:t xml:space="preserve"> </w:t>
      </w:r>
      <w:r w:rsidRPr="00CA715C">
        <w:rPr>
          <w:rFonts w:ascii="Arial" w:eastAsia="Calibri" w:hAnsi="Arial" w:cs="Arial"/>
          <w:lang w:val="en-US"/>
        </w:rPr>
        <w:t>COVID-19</w:t>
      </w:r>
    </w:p>
    <w:p w:rsidR="00147816" w:rsidRDefault="00147816" w:rsidP="00147816">
      <w:pPr>
        <w:spacing w:after="0" w:line="240" w:lineRule="auto"/>
        <w:jc w:val="both"/>
        <w:rPr>
          <w:rFonts w:ascii="Arial" w:eastAsia="Calibri" w:hAnsi="Arial" w:cs="Arial"/>
        </w:rPr>
      </w:pPr>
      <w:r w:rsidRPr="00CA715C">
        <w:rPr>
          <w:rFonts w:ascii="Arial" w:eastAsia="Calibri" w:hAnsi="Arial" w:cs="Arial"/>
        </w:rPr>
        <w:t>References</w:t>
      </w:r>
      <w:r w:rsidRPr="00CA715C">
        <w:rPr>
          <w:rFonts w:ascii="Arial" w:eastAsia="Calibri" w:hAnsi="Arial" w:cs="Arial"/>
        </w:rPr>
        <w:tab/>
      </w:r>
      <w:r w:rsidRPr="00CA715C">
        <w:rPr>
          <w:rFonts w:ascii="Arial" w:eastAsia="Calibri" w:hAnsi="Arial" w:cs="Arial"/>
          <w:lang w:val="en-US"/>
        </w:rPr>
        <w:t>: 24 (2009-2021)</w:t>
      </w:r>
    </w:p>
    <w:p w:rsidR="00B82334" w:rsidRPr="00B82334" w:rsidRDefault="00B82334" w:rsidP="00147816">
      <w:pPr>
        <w:spacing w:after="0" w:line="240" w:lineRule="auto"/>
        <w:jc w:val="both"/>
        <w:rPr>
          <w:rFonts w:ascii="Arial" w:eastAsia="Calibri" w:hAnsi="Arial" w:cs="Arial"/>
        </w:rPr>
      </w:pPr>
    </w:p>
    <w:p w:rsidR="00147816" w:rsidRDefault="00B82334" w:rsidP="00BA7ED4">
      <w:pPr>
        <w:rPr>
          <w:lang w:val="en-US"/>
        </w:rPr>
      </w:pPr>
      <w:r>
        <w:t xml:space="preserve">                                           </w:t>
      </w:r>
      <w:r>
        <w:rPr>
          <w:noProof/>
          <w:lang w:eastAsia="id-ID"/>
        </w:rPr>
        <w:drawing>
          <wp:inline distT="0" distB="0" distL="0" distR="0" wp14:anchorId="028C2501" wp14:editId="557441B3">
            <wp:extent cx="2152015" cy="658495"/>
            <wp:effectExtent l="0" t="0" r="63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015" cy="658495"/>
                    </a:xfrm>
                    <a:prstGeom prst="rect">
                      <a:avLst/>
                    </a:prstGeom>
                    <a:noFill/>
                  </pic:spPr>
                </pic:pic>
              </a:graphicData>
            </a:graphic>
          </wp:inline>
        </w:drawing>
      </w:r>
    </w:p>
    <w:p w:rsidR="00147816" w:rsidRDefault="00147816" w:rsidP="00BA7ED4">
      <w:pPr>
        <w:rPr>
          <w:lang w:val="en-US"/>
        </w:rPr>
      </w:pPr>
    </w:p>
    <w:p w:rsidR="00147816" w:rsidRDefault="00147816" w:rsidP="00BA7ED4">
      <w:pPr>
        <w:rPr>
          <w:lang w:val="en-US"/>
        </w:rPr>
      </w:pPr>
    </w:p>
    <w:p w:rsidR="00E1282E" w:rsidRPr="001C4968" w:rsidRDefault="00E1282E" w:rsidP="00BA7ED4">
      <w:pPr>
        <w:rPr>
          <w:lang w:val="en-US"/>
        </w:rPr>
      </w:pPr>
    </w:p>
    <w:p w:rsidR="00BA7ED4" w:rsidRPr="00F84E55" w:rsidRDefault="00BA7ED4" w:rsidP="00BA7ED4">
      <w:pPr>
        <w:spacing w:after="0" w:line="360" w:lineRule="auto"/>
        <w:jc w:val="center"/>
        <w:rPr>
          <w:rFonts w:ascii="Arial" w:hAnsi="Arial" w:cs="Arial"/>
          <w:b/>
          <w:sz w:val="24"/>
          <w:szCs w:val="24"/>
        </w:rPr>
      </w:pPr>
      <w:r w:rsidRPr="00F84E55">
        <w:rPr>
          <w:rFonts w:ascii="Arial" w:hAnsi="Arial" w:cs="Arial"/>
          <w:b/>
          <w:sz w:val="24"/>
          <w:szCs w:val="24"/>
        </w:rPr>
        <w:t>KATA PENGANTAR</w:t>
      </w:r>
    </w:p>
    <w:p w:rsidR="00BA7ED4" w:rsidRDefault="00BA7ED4" w:rsidP="00BA7ED4">
      <w:pPr>
        <w:spacing w:after="0" w:line="360" w:lineRule="auto"/>
        <w:ind w:firstLine="720"/>
        <w:jc w:val="both"/>
        <w:rPr>
          <w:rFonts w:ascii="Arial" w:hAnsi="Arial" w:cs="Arial"/>
        </w:rPr>
      </w:pPr>
      <w:r>
        <w:rPr>
          <w:rFonts w:ascii="Arial" w:hAnsi="Arial" w:cs="Arial"/>
        </w:rPr>
        <w:t xml:space="preserve">Puji dan syukur penulis ucapkan kehadirat Tuhan Yang Maha Esa atas segala rahmat dan karunia-Nya sehingga penulis dapat menyelesaikan penelitian dan Karya Tulis Ilmiah ini. Adapun judul karya tulis ilmiah ini adalah </w:t>
      </w:r>
      <w:r w:rsidRPr="0037659D">
        <w:rPr>
          <w:rFonts w:ascii="Arial" w:hAnsi="Arial" w:cs="Arial"/>
          <w:b/>
        </w:rPr>
        <w:t xml:space="preserve">“Hubungan </w:t>
      </w:r>
      <w:r>
        <w:rPr>
          <w:rFonts w:ascii="Arial" w:hAnsi="Arial" w:cs="Arial"/>
          <w:b/>
        </w:rPr>
        <w:t xml:space="preserve">tingkat </w:t>
      </w:r>
      <w:r w:rsidRPr="0037659D">
        <w:rPr>
          <w:rFonts w:ascii="Arial" w:hAnsi="Arial" w:cs="Arial"/>
          <w:b/>
        </w:rPr>
        <w:t>pengetahuan sikap dan tindakan terhadap kecemasan masyakat pada vaksinasi COVID-19 di Desa Sukarame Kec Munte Kab Karo”</w:t>
      </w:r>
      <w:r>
        <w:rPr>
          <w:rFonts w:ascii="Arial" w:hAnsi="Arial" w:cs="Arial"/>
        </w:rPr>
        <w:t>. Karya Tulis Ilmiah ini disusun sebagai salah satu syarat dalam menyelesaikan pendidikan Progam Diploma lll Jurusan Farmasi Poltekkes Kemenkes Medan.</w:t>
      </w:r>
    </w:p>
    <w:p w:rsidR="00BA7ED4" w:rsidRDefault="00BA7ED4" w:rsidP="00BA7ED4">
      <w:pPr>
        <w:spacing w:line="360" w:lineRule="auto"/>
        <w:ind w:firstLine="720"/>
        <w:jc w:val="both"/>
        <w:rPr>
          <w:rFonts w:ascii="Arial" w:hAnsi="Arial" w:cs="Arial"/>
        </w:rPr>
      </w:pPr>
      <w:r>
        <w:rPr>
          <w:rFonts w:ascii="Arial" w:hAnsi="Arial" w:cs="Arial"/>
        </w:rPr>
        <w:t xml:space="preserve">Selama melakukan penelitian dan penyusunan Karya Tulis Ilmiah ini, penulis banyak mendapat bantuan, bimbingan, saran dan semangat dari banyak pihak. Untuk itu pada kesempatan ini penulis banyak mengucapkan terimakasih yang sebesar-besarnya kepada: </w:t>
      </w:r>
    </w:p>
    <w:p w:rsidR="00BA7ED4" w:rsidRDefault="00BA7ED4" w:rsidP="005B6D97">
      <w:pPr>
        <w:pStyle w:val="ListParagraph"/>
        <w:numPr>
          <w:ilvl w:val="0"/>
          <w:numId w:val="26"/>
        </w:numPr>
        <w:spacing w:line="360" w:lineRule="auto"/>
        <w:jc w:val="both"/>
        <w:rPr>
          <w:rFonts w:ascii="Arial" w:hAnsi="Arial" w:cs="Arial"/>
        </w:rPr>
      </w:pPr>
      <w:r>
        <w:rPr>
          <w:rFonts w:ascii="Arial" w:hAnsi="Arial" w:cs="Arial"/>
        </w:rPr>
        <w:t>Ibu Dra. Ida Nurhayati M.Kes, selaku Direktur Politeknik Kesehatan Kemenkes Medan.</w:t>
      </w:r>
    </w:p>
    <w:p w:rsidR="00BA7ED4" w:rsidRPr="00F84E55" w:rsidRDefault="00BA7ED4" w:rsidP="005B6D97">
      <w:pPr>
        <w:pStyle w:val="ListParagraph"/>
        <w:numPr>
          <w:ilvl w:val="0"/>
          <w:numId w:val="26"/>
        </w:numPr>
        <w:spacing w:line="360" w:lineRule="auto"/>
        <w:jc w:val="both"/>
        <w:rPr>
          <w:rFonts w:ascii="Arial" w:hAnsi="Arial" w:cs="Arial"/>
        </w:rPr>
      </w:pPr>
      <w:r>
        <w:rPr>
          <w:rFonts w:ascii="Arial" w:hAnsi="Arial" w:cs="Arial"/>
        </w:rPr>
        <w:t>Ibu Dra. Masniah, M.Kes.</w:t>
      </w:r>
      <w:r w:rsidR="00FC4247">
        <w:rPr>
          <w:rFonts w:ascii="Arial" w:hAnsi="Arial" w:cs="Arial"/>
          <w:lang w:val="en-US"/>
        </w:rPr>
        <w:t xml:space="preserve">, </w:t>
      </w:r>
      <w:r w:rsidR="00FC4247">
        <w:rPr>
          <w:rFonts w:ascii="Arial" w:hAnsi="Arial" w:cs="Arial"/>
        </w:rPr>
        <w:t>Apt</w:t>
      </w:r>
      <w:r>
        <w:rPr>
          <w:rFonts w:ascii="Arial" w:hAnsi="Arial" w:cs="Arial"/>
        </w:rPr>
        <w:t xml:space="preserve">, selaku Ketua Jurusan </w:t>
      </w:r>
      <w:r w:rsidR="001716F8">
        <w:rPr>
          <w:rFonts w:ascii="Arial" w:hAnsi="Arial" w:cs="Arial"/>
        </w:rPr>
        <w:t>di</w:t>
      </w:r>
      <w:r w:rsidR="001716F8">
        <w:rPr>
          <w:rFonts w:ascii="Arial" w:hAnsi="Arial" w:cs="Arial"/>
          <w:lang w:val="en-US"/>
        </w:rPr>
        <w:t xml:space="preserve"> </w:t>
      </w:r>
      <w:r>
        <w:rPr>
          <w:rFonts w:ascii="Arial" w:hAnsi="Arial" w:cs="Arial"/>
        </w:rPr>
        <w:t>Farmasi Poltekkes Kemenkes Medan.</w:t>
      </w:r>
    </w:p>
    <w:p w:rsidR="00F84E55" w:rsidRDefault="00F84E55" w:rsidP="005B6D97">
      <w:pPr>
        <w:pStyle w:val="ListParagraph"/>
        <w:numPr>
          <w:ilvl w:val="0"/>
          <w:numId w:val="26"/>
        </w:numPr>
        <w:spacing w:line="360" w:lineRule="auto"/>
        <w:jc w:val="both"/>
        <w:rPr>
          <w:rFonts w:ascii="Arial" w:hAnsi="Arial" w:cs="Arial"/>
        </w:rPr>
      </w:pPr>
      <w:r>
        <w:rPr>
          <w:rFonts w:ascii="Arial" w:hAnsi="Arial" w:cs="Arial"/>
          <w:lang w:val="en-US"/>
        </w:rPr>
        <w:t xml:space="preserve">Bapak </w:t>
      </w:r>
      <w:r w:rsidR="003A35A2">
        <w:rPr>
          <w:rFonts w:ascii="Arial" w:hAnsi="Arial" w:cs="Arial"/>
          <w:lang w:val="en-US"/>
        </w:rPr>
        <w:t xml:space="preserve">Ahmad </w:t>
      </w:r>
      <w:r>
        <w:rPr>
          <w:rFonts w:ascii="Arial" w:hAnsi="Arial" w:cs="Arial"/>
          <w:lang w:val="en-US"/>
        </w:rPr>
        <w:t>Purna</w:t>
      </w:r>
      <w:r w:rsidR="003A35A2">
        <w:rPr>
          <w:rFonts w:ascii="Arial" w:hAnsi="Arial" w:cs="Arial"/>
          <w:lang w:val="en-US"/>
        </w:rPr>
        <w:t>warman Faisal</w:t>
      </w:r>
      <w:r>
        <w:rPr>
          <w:rFonts w:ascii="Arial" w:hAnsi="Arial" w:cs="Arial"/>
          <w:lang w:val="en-US"/>
        </w:rPr>
        <w:t>,</w:t>
      </w:r>
      <w:r w:rsidR="003A35A2">
        <w:rPr>
          <w:rFonts w:ascii="Arial" w:hAnsi="Arial" w:cs="Arial"/>
          <w:lang w:val="en-US"/>
        </w:rPr>
        <w:t xml:space="preserve"> M.Farm., Apt,</w:t>
      </w:r>
      <w:r>
        <w:rPr>
          <w:rFonts w:ascii="Arial" w:hAnsi="Arial" w:cs="Arial"/>
          <w:lang w:val="en-US"/>
        </w:rPr>
        <w:t xml:space="preserve"> selaku Pembimbing Akademik yang telah memberi masukan dan saran kepada penulis</w:t>
      </w:r>
      <w:r w:rsidR="003A35A2">
        <w:rPr>
          <w:rFonts w:ascii="Arial" w:hAnsi="Arial" w:cs="Arial"/>
          <w:lang w:val="en-US"/>
        </w:rPr>
        <w:t>.</w:t>
      </w:r>
    </w:p>
    <w:p w:rsidR="00BA7ED4" w:rsidRDefault="00BA7ED4" w:rsidP="005B6D97">
      <w:pPr>
        <w:pStyle w:val="ListParagraph"/>
        <w:numPr>
          <w:ilvl w:val="0"/>
          <w:numId w:val="26"/>
        </w:numPr>
        <w:spacing w:line="360" w:lineRule="auto"/>
        <w:jc w:val="both"/>
        <w:rPr>
          <w:rFonts w:ascii="Arial" w:hAnsi="Arial" w:cs="Arial"/>
        </w:rPr>
      </w:pPr>
      <w:r>
        <w:rPr>
          <w:rFonts w:ascii="Arial" w:hAnsi="Arial" w:cs="Arial"/>
        </w:rPr>
        <w:t>Ibu Zulfa Ismaniar Fauzi SE</w:t>
      </w:r>
      <w:r w:rsidR="00F84E55">
        <w:rPr>
          <w:rFonts w:ascii="Arial" w:hAnsi="Arial" w:cs="Arial"/>
          <w:lang w:val="en-US"/>
        </w:rPr>
        <w:t>.</w:t>
      </w:r>
      <w:r>
        <w:rPr>
          <w:rFonts w:ascii="Arial" w:hAnsi="Arial" w:cs="Arial"/>
        </w:rPr>
        <w:t>,M.Si, selaku Pembimbing dan Ketua Penguji Tulis Ilmiah yang selalu memberikan masukan serta bimbingan kepada penul</w:t>
      </w:r>
      <w:r w:rsidR="00FC4247">
        <w:rPr>
          <w:rFonts w:ascii="Arial" w:hAnsi="Arial" w:cs="Arial"/>
        </w:rPr>
        <w:t>is</w:t>
      </w:r>
      <w:r>
        <w:rPr>
          <w:rFonts w:ascii="Arial" w:hAnsi="Arial" w:cs="Arial"/>
        </w:rPr>
        <w:t>.</w:t>
      </w:r>
    </w:p>
    <w:p w:rsidR="00BA7ED4" w:rsidRDefault="00BA7ED4" w:rsidP="005B6D97">
      <w:pPr>
        <w:pStyle w:val="ListParagraph"/>
        <w:numPr>
          <w:ilvl w:val="0"/>
          <w:numId w:val="26"/>
        </w:numPr>
        <w:spacing w:line="360" w:lineRule="auto"/>
        <w:jc w:val="both"/>
        <w:rPr>
          <w:rFonts w:ascii="Arial" w:hAnsi="Arial" w:cs="Arial"/>
        </w:rPr>
      </w:pPr>
      <w:r>
        <w:rPr>
          <w:rFonts w:ascii="Arial" w:hAnsi="Arial" w:cs="Arial"/>
        </w:rPr>
        <w:t>Ibu Dra. Tri Bintarti, M.Si,</w:t>
      </w:r>
      <w:r w:rsidR="00F84E55">
        <w:rPr>
          <w:rFonts w:ascii="Arial" w:hAnsi="Arial" w:cs="Arial"/>
          <w:lang w:val="en-US"/>
        </w:rPr>
        <w:t xml:space="preserve"> dan Ibu</w:t>
      </w:r>
      <w:r w:rsidR="00F84E55" w:rsidRPr="00F84E55">
        <w:rPr>
          <w:rFonts w:ascii="Arial" w:hAnsi="Arial" w:cs="Arial"/>
        </w:rPr>
        <w:t xml:space="preserve"> </w:t>
      </w:r>
      <w:r w:rsidR="00F84E55">
        <w:rPr>
          <w:rFonts w:ascii="Arial" w:hAnsi="Arial" w:cs="Arial"/>
        </w:rPr>
        <w:t>Ernoviya, S.Farm., Apt.M.Si,</w:t>
      </w:r>
      <w:r w:rsidR="00F84E55">
        <w:rPr>
          <w:rFonts w:ascii="Arial" w:hAnsi="Arial" w:cs="Arial"/>
          <w:lang w:val="en-US"/>
        </w:rPr>
        <w:t xml:space="preserve"> </w:t>
      </w:r>
      <w:r>
        <w:rPr>
          <w:rFonts w:ascii="Arial" w:hAnsi="Arial" w:cs="Arial"/>
        </w:rPr>
        <w:t xml:space="preserve"> selaku penguji l</w:t>
      </w:r>
      <w:r w:rsidR="00F84E55">
        <w:rPr>
          <w:rFonts w:ascii="Arial" w:hAnsi="Arial" w:cs="Arial"/>
          <w:lang w:val="en-US"/>
        </w:rPr>
        <w:t xml:space="preserve"> dan penguji ll</w:t>
      </w:r>
      <w:r>
        <w:rPr>
          <w:rFonts w:ascii="Arial" w:hAnsi="Arial" w:cs="Arial"/>
        </w:rPr>
        <w:t xml:space="preserve"> Karya Tulis Ilmiah yang telah menguji dan me</w:t>
      </w:r>
      <w:r w:rsidR="00F84E55">
        <w:rPr>
          <w:rFonts w:ascii="Arial" w:hAnsi="Arial" w:cs="Arial"/>
        </w:rPr>
        <w:t>mberikan masukan kepada penulis</w:t>
      </w:r>
      <w:r w:rsidR="00F84E55">
        <w:rPr>
          <w:rFonts w:ascii="Arial" w:hAnsi="Arial" w:cs="Arial"/>
          <w:lang w:val="en-US"/>
        </w:rPr>
        <w:t>.</w:t>
      </w:r>
    </w:p>
    <w:p w:rsidR="00BA7ED4" w:rsidRDefault="00BA7ED4" w:rsidP="005B6D97">
      <w:pPr>
        <w:pStyle w:val="ListParagraph"/>
        <w:numPr>
          <w:ilvl w:val="0"/>
          <w:numId w:val="26"/>
        </w:numPr>
        <w:spacing w:line="360" w:lineRule="auto"/>
        <w:jc w:val="both"/>
        <w:rPr>
          <w:rFonts w:ascii="Arial" w:hAnsi="Arial" w:cs="Arial"/>
        </w:rPr>
      </w:pPr>
      <w:r>
        <w:rPr>
          <w:rFonts w:ascii="Arial" w:hAnsi="Arial" w:cs="Arial"/>
        </w:rPr>
        <w:t>Seluruh Dosen dan Staf Jurusan Farmasi Poltekkes Kesehatan Kemenkes Medan.</w:t>
      </w:r>
    </w:p>
    <w:p w:rsidR="00BA7ED4" w:rsidRDefault="00BA7ED4" w:rsidP="005B6D97">
      <w:pPr>
        <w:pStyle w:val="ListParagraph"/>
        <w:numPr>
          <w:ilvl w:val="0"/>
          <w:numId w:val="26"/>
        </w:numPr>
        <w:spacing w:line="360" w:lineRule="auto"/>
        <w:jc w:val="both"/>
        <w:rPr>
          <w:rFonts w:ascii="Arial" w:hAnsi="Arial" w:cs="Arial"/>
        </w:rPr>
      </w:pPr>
      <w:r>
        <w:rPr>
          <w:rFonts w:ascii="Arial" w:hAnsi="Arial" w:cs="Arial"/>
        </w:rPr>
        <w:t>Teristimewa kepada kedua orangtua yang saya sayangi Bapak Moris Sinulingga dan Ibu Perdamenta Br Tarigan yang telah membesarkan, mendidik serta memberikan nasehat, doa dan dukungan baik moril maupun materil kepada penulis dalam menyelesaikan perkuliahan dan Ka</w:t>
      </w:r>
      <w:r w:rsidR="00FC4247">
        <w:rPr>
          <w:rFonts w:ascii="Arial" w:hAnsi="Arial" w:cs="Arial"/>
        </w:rPr>
        <w:t xml:space="preserve">rya Tulis Ilmiah ini. </w:t>
      </w:r>
      <w:r w:rsidR="00FC4247">
        <w:rPr>
          <w:rFonts w:ascii="Arial" w:hAnsi="Arial" w:cs="Arial"/>
          <w:lang w:val="en-US"/>
        </w:rPr>
        <w:t>Serta</w:t>
      </w:r>
      <w:r>
        <w:rPr>
          <w:rFonts w:ascii="Arial" w:hAnsi="Arial" w:cs="Arial"/>
        </w:rPr>
        <w:t xml:space="preserve"> seluruh keluarga dan seluruh saudara yang telah memberikan dukungan dan doa kepada penulis.</w:t>
      </w:r>
    </w:p>
    <w:p w:rsidR="001716F8" w:rsidRPr="00E3429B" w:rsidRDefault="00BA7ED4" w:rsidP="005B6D97">
      <w:pPr>
        <w:pStyle w:val="ListParagraph"/>
        <w:numPr>
          <w:ilvl w:val="0"/>
          <w:numId w:val="26"/>
        </w:numPr>
        <w:spacing w:after="0" w:line="360" w:lineRule="auto"/>
        <w:jc w:val="both"/>
        <w:rPr>
          <w:rFonts w:ascii="Arial" w:hAnsi="Arial" w:cs="Arial"/>
        </w:rPr>
      </w:pPr>
      <w:r>
        <w:rPr>
          <w:rFonts w:ascii="Arial" w:hAnsi="Arial" w:cs="Arial"/>
        </w:rPr>
        <w:lastRenderedPageBreak/>
        <w:t>Sahabat-sahabat penulis yang selalu memberikan motivasi serta dukungan kepada penulis selama dalam p</w:t>
      </w:r>
      <w:r w:rsidR="00B803C3">
        <w:rPr>
          <w:rFonts w:ascii="Arial" w:hAnsi="Arial" w:cs="Arial"/>
          <w:lang w:val="en-US"/>
        </w:rPr>
        <w:t>e</w:t>
      </w:r>
      <w:r>
        <w:rPr>
          <w:rFonts w:ascii="Arial" w:hAnsi="Arial" w:cs="Arial"/>
        </w:rPr>
        <w:t>n</w:t>
      </w:r>
      <w:r w:rsidR="003A35A2">
        <w:rPr>
          <w:rFonts w:ascii="Arial" w:hAnsi="Arial" w:cs="Arial"/>
        </w:rPr>
        <w:t>yusunan Karya Tulis Ilmiah ini</w:t>
      </w:r>
      <w:r w:rsidR="003A35A2">
        <w:rPr>
          <w:rFonts w:ascii="Arial" w:hAnsi="Arial" w:cs="Arial"/>
          <w:lang w:val="en-US"/>
        </w:rPr>
        <w:t xml:space="preserve"> dan </w:t>
      </w:r>
      <w:r w:rsidR="0028075C">
        <w:rPr>
          <w:rFonts w:ascii="Arial" w:hAnsi="Arial" w:cs="Arial"/>
          <w:lang w:val="en-US"/>
        </w:rPr>
        <w:t>s</w:t>
      </w:r>
      <w:r w:rsidRPr="003A35A2">
        <w:rPr>
          <w:rFonts w:ascii="Arial" w:hAnsi="Arial" w:cs="Arial"/>
        </w:rPr>
        <w:t>eluruh teman-teman seperjuangan Mahasiswa-mahasiswa angkatan 2019 di Jurusan Farmasi Poltekkes Kemenkes Medan.</w:t>
      </w:r>
    </w:p>
    <w:p w:rsidR="00BA7ED4" w:rsidRDefault="00E3429B" w:rsidP="00E3429B">
      <w:pPr>
        <w:pStyle w:val="ListParagraph"/>
        <w:spacing w:after="0" w:line="360" w:lineRule="auto"/>
        <w:ind w:left="0" w:firstLine="810"/>
        <w:jc w:val="both"/>
        <w:rPr>
          <w:rFonts w:ascii="Arial" w:hAnsi="Arial" w:cs="Arial"/>
        </w:rPr>
      </w:pPr>
      <w:r>
        <w:rPr>
          <w:rFonts w:ascii="Arial" w:hAnsi="Arial" w:cs="Arial"/>
          <w:lang w:val="en-US"/>
        </w:rPr>
        <w:t xml:space="preserve"> </w:t>
      </w:r>
      <w:r w:rsidR="00BA7ED4">
        <w:rPr>
          <w:rFonts w:ascii="Arial" w:hAnsi="Arial" w:cs="Arial"/>
        </w:rPr>
        <w:t>Penulis menyadari bahwa Karya Tuis Ilmiah ini masih jauh dari kesempurnaan. Oleh karena itu penulis mengharapkan kritik dan saran yang membangun demi kesempurnaan Karya Tulis Ilmiah ini.</w:t>
      </w:r>
    </w:p>
    <w:p w:rsidR="00BA7ED4" w:rsidRDefault="00BA7ED4" w:rsidP="00A22A3F">
      <w:pPr>
        <w:pStyle w:val="ListParagraph"/>
        <w:spacing w:line="360" w:lineRule="auto"/>
        <w:ind w:left="0" w:firstLine="810"/>
        <w:jc w:val="both"/>
        <w:rPr>
          <w:rFonts w:ascii="Arial" w:hAnsi="Arial" w:cs="Arial"/>
        </w:rPr>
      </w:pPr>
      <w:r>
        <w:rPr>
          <w:rFonts w:ascii="Arial" w:hAnsi="Arial" w:cs="Arial"/>
        </w:rPr>
        <w:t>Semoga Tuhan Yang Maha Esa senantiasa melimpahkan rahmat-Nya dan Akhirat kata penulis mengucapan terimakasih dan semoga Karya Tulis Ilmiah ini dapat memberikan manfaat bagi pembaca.</w:t>
      </w:r>
    </w:p>
    <w:p w:rsidR="00BA7ED4" w:rsidRDefault="00BA7ED4" w:rsidP="00BA7ED4">
      <w:pPr>
        <w:pStyle w:val="ListParagraph"/>
        <w:spacing w:line="360" w:lineRule="auto"/>
        <w:ind w:left="-90"/>
        <w:jc w:val="both"/>
        <w:rPr>
          <w:rFonts w:ascii="Arial" w:hAnsi="Arial" w:cs="Arial"/>
        </w:rPr>
      </w:pPr>
    </w:p>
    <w:p w:rsidR="00BA7ED4" w:rsidRDefault="00BA7ED4" w:rsidP="00BA7ED4">
      <w:pPr>
        <w:pStyle w:val="ListParagraph"/>
        <w:spacing w:line="360" w:lineRule="auto"/>
        <w:jc w:val="both"/>
        <w:rPr>
          <w:rFonts w:ascii="Arial" w:hAnsi="Arial" w:cs="Arial"/>
        </w:rPr>
      </w:pPr>
    </w:p>
    <w:p w:rsidR="00BA7ED4" w:rsidRDefault="00BA7ED4" w:rsidP="00BA7ED4">
      <w:pPr>
        <w:pStyle w:val="ListParagraph"/>
        <w:spacing w:line="360" w:lineRule="auto"/>
        <w:jc w:val="both"/>
        <w:rPr>
          <w:rFonts w:ascii="Arial" w:hAnsi="Arial" w:cs="Arial"/>
        </w:rPr>
      </w:pPr>
    </w:p>
    <w:p w:rsidR="00BA7ED4" w:rsidRDefault="00BA7ED4" w:rsidP="0028075C">
      <w:pPr>
        <w:pStyle w:val="ListParagraph"/>
        <w:spacing w:after="0" w:line="240" w:lineRule="auto"/>
        <w:ind w:left="5040"/>
        <w:jc w:val="center"/>
        <w:rPr>
          <w:rFonts w:ascii="Arial" w:hAnsi="Arial" w:cs="Arial"/>
        </w:rPr>
      </w:pPr>
      <w:r>
        <w:rPr>
          <w:rFonts w:ascii="Arial" w:hAnsi="Arial" w:cs="Arial"/>
        </w:rPr>
        <w:t xml:space="preserve">Medan,    Mei 2022 </w:t>
      </w:r>
    </w:p>
    <w:p w:rsidR="00BA7ED4" w:rsidRPr="0028075C" w:rsidRDefault="0028075C" w:rsidP="0028075C">
      <w:pPr>
        <w:pStyle w:val="ListParagraph"/>
        <w:spacing w:after="0" w:line="240" w:lineRule="auto"/>
        <w:ind w:left="3600"/>
        <w:jc w:val="center"/>
        <w:rPr>
          <w:rFonts w:ascii="Arial" w:hAnsi="Arial" w:cs="Arial"/>
          <w:lang w:val="en-US"/>
        </w:rPr>
      </w:pPr>
      <w:r>
        <w:rPr>
          <w:rFonts w:ascii="Arial" w:hAnsi="Arial" w:cs="Arial"/>
          <w:lang w:val="en-US"/>
        </w:rPr>
        <w:t xml:space="preserve">     Penulis</w:t>
      </w:r>
    </w:p>
    <w:p w:rsidR="00BA7ED4" w:rsidRDefault="00BA7ED4" w:rsidP="00BA7ED4">
      <w:pPr>
        <w:pStyle w:val="ListParagraph"/>
        <w:spacing w:line="360" w:lineRule="auto"/>
        <w:jc w:val="right"/>
        <w:rPr>
          <w:rFonts w:ascii="Arial" w:hAnsi="Arial" w:cs="Arial"/>
        </w:rPr>
      </w:pPr>
    </w:p>
    <w:p w:rsidR="00BA7ED4" w:rsidRDefault="00BA7ED4" w:rsidP="00BA7ED4">
      <w:pPr>
        <w:pStyle w:val="ListParagraph"/>
        <w:spacing w:line="360" w:lineRule="auto"/>
        <w:jc w:val="right"/>
        <w:rPr>
          <w:rFonts w:ascii="Arial" w:hAnsi="Arial" w:cs="Arial"/>
        </w:rPr>
      </w:pPr>
    </w:p>
    <w:p w:rsidR="00BA7ED4" w:rsidRDefault="00BA7ED4" w:rsidP="00BA7ED4">
      <w:pPr>
        <w:pStyle w:val="ListParagraph"/>
        <w:spacing w:after="0" w:line="240" w:lineRule="auto"/>
        <w:jc w:val="right"/>
        <w:rPr>
          <w:rFonts w:ascii="Arial" w:hAnsi="Arial" w:cs="Arial"/>
        </w:rPr>
      </w:pPr>
      <w:r>
        <w:rPr>
          <w:rFonts w:ascii="Arial" w:hAnsi="Arial" w:cs="Arial"/>
        </w:rPr>
        <w:t>Esika Oktavia Br Sinulingga</w:t>
      </w:r>
    </w:p>
    <w:p w:rsidR="00BA7ED4" w:rsidRPr="00B803C3" w:rsidRDefault="00B803C3" w:rsidP="00B803C3">
      <w:pPr>
        <w:spacing w:after="0" w:line="240" w:lineRule="auto"/>
        <w:ind w:left="5040"/>
        <w:rPr>
          <w:rFonts w:ascii="Arial" w:hAnsi="Arial" w:cs="Arial"/>
        </w:rPr>
      </w:pPr>
      <w:r>
        <w:rPr>
          <w:rFonts w:ascii="Arial" w:hAnsi="Arial" w:cs="Arial"/>
          <w:lang w:val="en-US"/>
        </w:rPr>
        <w:t xml:space="preserve">    </w:t>
      </w:r>
      <w:r w:rsidR="00BA7ED4" w:rsidRPr="00B803C3">
        <w:rPr>
          <w:rFonts w:ascii="Arial" w:hAnsi="Arial" w:cs="Arial"/>
        </w:rPr>
        <w:t>NIM. P07539019117</w:t>
      </w:r>
    </w:p>
    <w:p w:rsidR="00BA7ED4" w:rsidRDefault="00BA7ED4" w:rsidP="00BA7ED4">
      <w:pPr>
        <w:pStyle w:val="ListParagraph"/>
        <w:spacing w:after="0" w:line="240" w:lineRule="auto"/>
        <w:ind w:left="5040" w:firstLine="720"/>
        <w:jc w:val="center"/>
        <w:rPr>
          <w:rFonts w:ascii="Arial" w:hAnsi="Arial" w:cs="Arial"/>
        </w:rPr>
      </w:pPr>
    </w:p>
    <w:p w:rsidR="00BA7ED4" w:rsidRDefault="00BA7ED4" w:rsidP="00BA7ED4">
      <w:pPr>
        <w:pStyle w:val="ListParagraph"/>
        <w:spacing w:after="0" w:line="240" w:lineRule="auto"/>
        <w:ind w:left="5040" w:firstLine="720"/>
        <w:jc w:val="center"/>
        <w:rPr>
          <w:rFonts w:ascii="Arial" w:hAnsi="Arial" w:cs="Arial"/>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Pr>
        <w:rPr>
          <w:lang w:val="en-US"/>
        </w:rPr>
      </w:pPr>
    </w:p>
    <w:p w:rsidR="00BA7ED4" w:rsidRDefault="00BA7ED4" w:rsidP="00BA7ED4"/>
    <w:p w:rsidR="00C654B3" w:rsidRDefault="00C654B3" w:rsidP="00BA7ED4">
      <w:pPr>
        <w:rPr>
          <w:lang w:val="en-US"/>
        </w:rPr>
      </w:pPr>
    </w:p>
    <w:p w:rsidR="00A571A3" w:rsidRDefault="00A571A3" w:rsidP="00BA7ED4">
      <w:pPr>
        <w:rPr>
          <w:lang w:val="en-US"/>
        </w:rPr>
      </w:pPr>
    </w:p>
    <w:p w:rsidR="00A571A3" w:rsidRPr="00A571A3" w:rsidRDefault="00A571A3" w:rsidP="00BA7ED4">
      <w:pPr>
        <w:rPr>
          <w:lang w:val="en-US"/>
        </w:rPr>
      </w:pPr>
    </w:p>
    <w:p w:rsidR="00C654B3" w:rsidRDefault="00C654B3" w:rsidP="00BA7ED4"/>
    <w:p w:rsidR="00C654B3" w:rsidRPr="00C654B3" w:rsidRDefault="00C654B3" w:rsidP="00BA7ED4"/>
    <w:p w:rsidR="00BA7ED4" w:rsidRDefault="00BA7ED4" w:rsidP="00BA7ED4">
      <w:pPr>
        <w:rPr>
          <w:lang w:val="en-US"/>
        </w:rPr>
      </w:pPr>
    </w:p>
    <w:p w:rsidR="001716F8" w:rsidRPr="001716F8" w:rsidRDefault="001716F8" w:rsidP="00BA7ED4">
      <w:pPr>
        <w:rPr>
          <w:lang w:val="en-US"/>
        </w:rPr>
      </w:pPr>
    </w:p>
    <w:p w:rsidR="00AC5352" w:rsidRDefault="00AC5352" w:rsidP="00AC5352">
      <w:pPr>
        <w:pStyle w:val="Heading1"/>
        <w:jc w:val="center"/>
        <w:rPr>
          <w:rFonts w:ascii="Arial" w:hAnsi="Arial" w:cs="Arial"/>
          <w:color w:val="auto"/>
          <w:sz w:val="24"/>
          <w:szCs w:val="24"/>
        </w:rPr>
      </w:pPr>
      <w:r>
        <w:rPr>
          <w:rFonts w:ascii="Arial" w:hAnsi="Arial" w:cs="Arial"/>
          <w:color w:val="auto"/>
          <w:sz w:val="24"/>
          <w:szCs w:val="24"/>
        </w:rPr>
        <w:t>DAFTAR ISI</w:t>
      </w:r>
      <w:bookmarkEnd w:id="1"/>
      <w:bookmarkEnd w:id="2"/>
      <w:bookmarkEnd w:id="3"/>
    </w:p>
    <w:p w:rsidR="00AC5352" w:rsidRDefault="00AC5352" w:rsidP="00AC5352">
      <w:pPr>
        <w:rPr>
          <w:rFonts w:ascii="Arial" w:hAnsi="Arial" w:cs="Arial"/>
        </w:rPr>
      </w:pPr>
    </w:p>
    <w:p w:rsidR="001C3239" w:rsidRPr="001716F8" w:rsidRDefault="00BC2E9C" w:rsidP="001716F8">
      <w:pPr>
        <w:spacing w:line="360" w:lineRule="auto"/>
        <w:jc w:val="both"/>
        <w:rPr>
          <w:rFonts w:ascii="Arial" w:hAnsi="Arial" w:cs="Arial"/>
          <w:b/>
          <w:lang w:val="en-US"/>
        </w:rPr>
      </w:pPr>
      <w:r w:rsidRPr="0047482E">
        <w:rPr>
          <w:rFonts w:ascii="Arial" w:hAnsi="Arial" w:cs="Arial"/>
          <w:b/>
        </w:rPr>
        <w:t xml:space="preserve">                                                                                                               </w:t>
      </w:r>
      <w:r w:rsidR="00982DDE">
        <w:rPr>
          <w:rFonts w:ascii="Arial" w:hAnsi="Arial" w:cs="Arial"/>
          <w:b/>
          <w:lang w:val="en-US"/>
        </w:rPr>
        <w:t xml:space="preserve">   </w:t>
      </w:r>
      <w:r w:rsidRPr="0047482E">
        <w:rPr>
          <w:rFonts w:ascii="Arial" w:hAnsi="Arial" w:cs="Arial"/>
          <w:b/>
        </w:rPr>
        <w:t>Halaman</w:t>
      </w:r>
    </w:p>
    <w:p w:rsidR="001C3239" w:rsidRPr="001C4968" w:rsidRDefault="00DD1176"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lang w:val="en-US"/>
        </w:rPr>
        <w:t>LEMBAR PERSETUJUAN</w:t>
      </w:r>
      <w:r w:rsidR="001C3239" w:rsidRPr="001C4968">
        <w:rPr>
          <w:rFonts w:ascii="Arial" w:hAnsi="Arial" w:cs="Arial"/>
          <w:lang w:val="en-US"/>
        </w:rPr>
        <w:tab/>
      </w:r>
      <w:r w:rsidR="00982DDE">
        <w:rPr>
          <w:rFonts w:ascii="Arial" w:hAnsi="Arial" w:cs="Arial"/>
          <w:lang w:val="en-US"/>
        </w:rPr>
        <w:tab/>
      </w:r>
      <w:r w:rsidR="001C3239" w:rsidRPr="001C4968">
        <w:rPr>
          <w:rFonts w:ascii="Arial" w:hAnsi="Arial" w:cs="Arial"/>
          <w:lang w:val="en-US"/>
        </w:rPr>
        <w:t>i</w:t>
      </w:r>
    </w:p>
    <w:p w:rsidR="001C3239" w:rsidRPr="001C4968" w:rsidRDefault="00DD1176"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rPr>
        <w:t>LEMBAR PE</w:t>
      </w:r>
      <w:r w:rsidRPr="001C4968">
        <w:rPr>
          <w:rFonts w:ascii="Arial" w:hAnsi="Arial" w:cs="Arial"/>
          <w:lang w:val="en-US"/>
        </w:rPr>
        <w:t>NGESAHAN</w:t>
      </w:r>
      <w:r w:rsidR="001C3239" w:rsidRPr="001C4968">
        <w:rPr>
          <w:rFonts w:ascii="Arial" w:hAnsi="Arial" w:cs="Arial"/>
        </w:rPr>
        <w:t xml:space="preserve"> </w:t>
      </w:r>
      <w:r w:rsidR="001C3239" w:rsidRPr="001C4968">
        <w:rPr>
          <w:rFonts w:ascii="Arial" w:hAnsi="Arial" w:cs="Arial"/>
        </w:rPr>
        <w:tab/>
      </w:r>
      <w:r w:rsidR="00982DDE">
        <w:rPr>
          <w:rFonts w:ascii="Arial" w:hAnsi="Arial" w:cs="Arial"/>
          <w:lang w:val="en-US"/>
        </w:rPr>
        <w:tab/>
      </w:r>
      <w:r w:rsidR="001C3239" w:rsidRPr="001C4968">
        <w:rPr>
          <w:rFonts w:ascii="Arial" w:hAnsi="Arial" w:cs="Arial"/>
          <w:lang w:val="en-US"/>
        </w:rPr>
        <w:t>ii</w:t>
      </w:r>
    </w:p>
    <w:p w:rsidR="001C3239" w:rsidRDefault="00DD1176"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lang w:val="en-US"/>
        </w:rPr>
        <w:t>SURAT PERNYATAAN</w:t>
      </w:r>
      <w:r w:rsidR="001C3239" w:rsidRPr="001C4968">
        <w:rPr>
          <w:rFonts w:ascii="Arial" w:hAnsi="Arial" w:cs="Arial"/>
          <w:lang w:val="en-US"/>
        </w:rPr>
        <w:t xml:space="preserve"> </w:t>
      </w:r>
      <w:r w:rsidR="001C3239" w:rsidRPr="001C4968">
        <w:rPr>
          <w:rFonts w:ascii="Arial" w:hAnsi="Arial" w:cs="Arial"/>
          <w:lang w:val="en-US"/>
        </w:rPr>
        <w:tab/>
      </w:r>
      <w:r w:rsidR="00982DDE">
        <w:rPr>
          <w:rFonts w:ascii="Arial" w:hAnsi="Arial" w:cs="Arial"/>
          <w:lang w:val="en-US"/>
        </w:rPr>
        <w:tab/>
      </w:r>
      <w:r w:rsidR="001C3239" w:rsidRPr="001C4968">
        <w:rPr>
          <w:rFonts w:ascii="Arial" w:hAnsi="Arial" w:cs="Arial"/>
          <w:lang w:val="en-US"/>
        </w:rPr>
        <w:t>iii</w:t>
      </w:r>
    </w:p>
    <w:p w:rsidR="00CA715C" w:rsidRPr="001C4968" w:rsidRDefault="00CA715C" w:rsidP="001C3239">
      <w:pPr>
        <w:tabs>
          <w:tab w:val="left" w:leader="dot" w:pos="7371"/>
          <w:tab w:val="right" w:pos="7655"/>
        </w:tabs>
        <w:spacing w:after="0" w:line="360" w:lineRule="auto"/>
        <w:jc w:val="both"/>
        <w:rPr>
          <w:rFonts w:ascii="Arial" w:hAnsi="Arial" w:cs="Arial"/>
          <w:lang w:val="en-US"/>
        </w:rPr>
      </w:pPr>
      <w:r>
        <w:rPr>
          <w:rFonts w:ascii="Arial" w:hAnsi="Arial" w:cs="Arial"/>
          <w:lang w:val="en-US"/>
        </w:rPr>
        <w:t xml:space="preserve">ABSTRACT </w:t>
      </w:r>
      <w:r>
        <w:rPr>
          <w:rFonts w:ascii="Arial" w:hAnsi="Arial" w:cs="Arial"/>
          <w:lang w:val="en-US"/>
        </w:rPr>
        <w:tab/>
        <w:t xml:space="preserve">  iv</w:t>
      </w:r>
    </w:p>
    <w:p w:rsidR="001C3239" w:rsidRPr="001C4968" w:rsidRDefault="001C3239"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lang w:val="en-US"/>
        </w:rPr>
        <w:t>ABS</w:t>
      </w:r>
      <w:r w:rsidR="00CA715C">
        <w:rPr>
          <w:rFonts w:ascii="Arial" w:hAnsi="Arial" w:cs="Arial"/>
          <w:lang w:val="en-US"/>
        </w:rPr>
        <w:t>T</w:t>
      </w:r>
      <w:r w:rsidRPr="001C4968">
        <w:rPr>
          <w:rFonts w:ascii="Arial" w:hAnsi="Arial" w:cs="Arial"/>
          <w:lang w:val="en-US"/>
        </w:rPr>
        <w:t xml:space="preserve">RAK </w:t>
      </w:r>
      <w:r w:rsidRPr="001C4968">
        <w:rPr>
          <w:rFonts w:ascii="Arial" w:hAnsi="Arial" w:cs="Arial"/>
          <w:lang w:val="en-US"/>
        </w:rPr>
        <w:tab/>
      </w:r>
      <w:r w:rsidR="00982DDE">
        <w:rPr>
          <w:rFonts w:ascii="Arial" w:hAnsi="Arial" w:cs="Arial"/>
          <w:lang w:val="en-US"/>
        </w:rPr>
        <w:tab/>
      </w:r>
      <w:r w:rsidRPr="001C4968">
        <w:rPr>
          <w:rFonts w:ascii="Arial" w:hAnsi="Arial" w:cs="Arial"/>
          <w:lang w:val="en-US"/>
        </w:rPr>
        <w:t>v</w:t>
      </w:r>
    </w:p>
    <w:p w:rsidR="00DD1176" w:rsidRPr="001C4968" w:rsidRDefault="00DD1176"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lang w:val="en-US"/>
        </w:rPr>
        <w:t xml:space="preserve">KATA PENGANTAR </w:t>
      </w:r>
      <w:r w:rsidRPr="001C4968">
        <w:rPr>
          <w:rFonts w:ascii="Arial" w:hAnsi="Arial" w:cs="Arial"/>
          <w:lang w:val="en-US"/>
        </w:rPr>
        <w:tab/>
      </w:r>
      <w:r w:rsidR="00982DDE">
        <w:rPr>
          <w:rFonts w:ascii="Arial" w:hAnsi="Arial" w:cs="Arial"/>
          <w:lang w:val="en-US"/>
        </w:rPr>
        <w:tab/>
      </w:r>
      <w:r w:rsidRPr="001C4968">
        <w:rPr>
          <w:rFonts w:ascii="Arial" w:hAnsi="Arial" w:cs="Arial"/>
          <w:lang w:val="en-US"/>
        </w:rPr>
        <w:t>v</w:t>
      </w:r>
      <w:r w:rsidR="00CA715C">
        <w:rPr>
          <w:rFonts w:ascii="Arial" w:hAnsi="Arial" w:cs="Arial"/>
          <w:lang w:val="en-US"/>
        </w:rPr>
        <w:t>i</w:t>
      </w:r>
    </w:p>
    <w:p w:rsidR="001C3239" w:rsidRDefault="001C3239"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rPr>
        <w:t xml:space="preserve">DAFTAR ISI </w:t>
      </w:r>
      <w:r w:rsidRPr="001C4968">
        <w:rPr>
          <w:rFonts w:ascii="Arial" w:hAnsi="Arial" w:cs="Arial"/>
        </w:rPr>
        <w:tab/>
      </w:r>
      <w:r w:rsidR="00982DDE">
        <w:rPr>
          <w:rFonts w:ascii="Arial" w:hAnsi="Arial" w:cs="Arial"/>
          <w:lang w:val="en-US"/>
        </w:rPr>
        <w:tab/>
      </w:r>
      <w:r w:rsidRPr="001C4968">
        <w:rPr>
          <w:rFonts w:ascii="Arial" w:hAnsi="Arial" w:cs="Arial"/>
          <w:lang w:val="en-US"/>
        </w:rPr>
        <w:t>v</w:t>
      </w:r>
      <w:r w:rsidR="00DD1176" w:rsidRPr="001C4968">
        <w:rPr>
          <w:rFonts w:ascii="Arial" w:hAnsi="Arial" w:cs="Arial"/>
          <w:lang w:val="en-US"/>
        </w:rPr>
        <w:t>ii</w:t>
      </w:r>
      <w:r w:rsidR="00CA715C">
        <w:rPr>
          <w:rFonts w:ascii="Arial" w:hAnsi="Arial" w:cs="Arial"/>
          <w:lang w:val="en-US"/>
        </w:rPr>
        <w:t>i</w:t>
      </w:r>
    </w:p>
    <w:p w:rsidR="00A64550" w:rsidRDefault="00A64550" w:rsidP="001C3239">
      <w:pPr>
        <w:tabs>
          <w:tab w:val="left" w:leader="dot" w:pos="7371"/>
          <w:tab w:val="right" w:pos="7655"/>
        </w:tabs>
        <w:spacing w:after="0" w:line="360" w:lineRule="auto"/>
        <w:jc w:val="both"/>
        <w:rPr>
          <w:rFonts w:ascii="Arial" w:hAnsi="Arial" w:cs="Arial"/>
          <w:lang w:val="en-US"/>
        </w:rPr>
      </w:pPr>
      <w:r>
        <w:rPr>
          <w:rFonts w:ascii="Arial" w:hAnsi="Arial" w:cs="Arial"/>
          <w:lang w:val="en-US"/>
        </w:rPr>
        <w:t>DAFTAR TABEL</w:t>
      </w:r>
      <w:r>
        <w:rPr>
          <w:rFonts w:ascii="Arial" w:hAnsi="Arial" w:cs="Arial"/>
          <w:lang w:val="en-US"/>
        </w:rPr>
        <w:tab/>
      </w:r>
      <w:r w:rsidR="00982DDE">
        <w:rPr>
          <w:rFonts w:ascii="Arial" w:hAnsi="Arial" w:cs="Arial"/>
          <w:lang w:val="en-US"/>
        </w:rPr>
        <w:tab/>
      </w:r>
      <w:r>
        <w:rPr>
          <w:rFonts w:ascii="Arial" w:hAnsi="Arial" w:cs="Arial"/>
          <w:lang w:val="en-US"/>
        </w:rPr>
        <w:t>x</w:t>
      </w:r>
      <w:r w:rsidR="00CA715C">
        <w:rPr>
          <w:rFonts w:ascii="Arial" w:hAnsi="Arial" w:cs="Arial"/>
          <w:lang w:val="en-US"/>
        </w:rPr>
        <w:t>i</w:t>
      </w:r>
    </w:p>
    <w:p w:rsidR="00A64550" w:rsidRDefault="00A64550" w:rsidP="001C3239">
      <w:pPr>
        <w:tabs>
          <w:tab w:val="left" w:leader="dot" w:pos="7371"/>
          <w:tab w:val="right" w:pos="7655"/>
        </w:tabs>
        <w:spacing w:after="0" w:line="360" w:lineRule="auto"/>
        <w:jc w:val="both"/>
        <w:rPr>
          <w:rFonts w:ascii="Arial" w:hAnsi="Arial" w:cs="Arial"/>
          <w:lang w:val="en-US"/>
        </w:rPr>
      </w:pPr>
      <w:r>
        <w:rPr>
          <w:rFonts w:ascii="Arial" w:hAnsi="Arial" w:cs="Arial"/>
          <w:lang w:val="en-US"/>
        </w:rPr>
        <w:t>DAFTAR GAMBAR</w:t>
      </w:r>
      <w:r>
        <w:rPr>
          <w:rFonts w:ascii="Arial" w:hAnsi="Arial" w:cs="Arial"/>
          <w:lang w:val="en-US"/>
        </w:rPr>
        <w:tab/>
      </w:r>
      <w:r w:rsidR="00982DDE">
        <w:rPr>
          <w:rFonts w:ascii="Arial" w:hAnsi="Arial" w:cs="Arial"/>
          <w:lang w:val="en-US"/>
        </w:rPr>
        <w:tab/>
      </w:r>
      <w:r>
        <w:rPr>
          <w:rFonts w:ascii="Arial" w:hAnsi="Arial" w:cs="Arial"/>
          <w:lang w:val="en-US"/>
        </w:rPr>
        <w:t>xi</w:t>
      </w:r>
      <w:r w:rsidR="00CA715C">
        <w:rPr>
          <w:rFonts w:ascii="Arial" w:hAnsi="Arial" w:cs="Arial"/>
          <w:lang w:val="en-US"/>
        </w:rPr>
        <w:t>i</w:t>
      </w:r>
    </w:p>
    <w:p w:rsidR="00A64550" w:rsidRPr="001C4968" w:rsidRDefault="00A64550" w:rsidP="001C3239">
      <w:pPr>
        <w:tabs>
          <w:tab w:val="left" w:leader="dot" w:pos="7371"/>
          <w:tab w:val="right" w:pos="7655"/>
        </w:tabs>
        <w:spacing w:after="0" w:line="360" w:lineRule="auto"/>
        <w:jc w:val="both"/>
        <w:rPr>
          <w:rFonts w:ascii="Arial" w:hAnsi="Arial" w:cs="Arial"/>
          <w:lang w:val="en-US"/>
        </w:rPr>
      </w:pPr>
      <w:r>
        <w:rPr>
          <w:rFonts w:ascii="Arial" w:hAnsi="Arial" w:cs="Arial"/>
          <w:lang w:val="en-US"/>
        </w:rPr>
        <w:t>DAFTAR LAMPIRAN</w:t>
      </w:r>
      <w:r>
        <w:rPr>
          <w:rFonts w:ascii="Arial" w:hAnsi="Arial" w:cs="Arial"/>
          <w:lang w:val="en-US"/>
        </w:rPr>
        <w:tab/>
      </w:r>
      <w:r w:rsidR="00982DDE">
        <w:rPr>
          <w:rFonts w:ascii="Arial" w:hAnsi="Arial" w:cs="Arial"/>
          <w:lang w:val="en-US"/>
        </w:rPr>
        <w:tab/>
      </w:r>
      <w:r>
        <w:rPr>
          <w:rFonts w:ascii="Arial" w:hAnsi="Arial" w:cs="Arial"/>
          <w:lang w:val="en-US"/>
        </w:rPr>
        <w:t>xii</w:t>
      </w:r>
      <w:r w:rsidR="00CA715C">
        <w:rPr>
          <w:rFonts w:ascii="Arial" w:hAnsi="Arial" w:cs="Arial"/>
          <w:lang w:val="en-US"/>
        </w:rPr>
        <w:t>i</w:t>
      </w:r>
    </w:p>
    <w:p w:rsidR="001C3239" w:rsidRPr="00B96EA0" w:rsidRDefault="001C3239" w:rsidP="001C3239">
      <w:pPr>
        <w:tabs>
          <w:tab w:val="left" w:leader="dot" w:pos="7371"/>
          <w:tab w:val="right" w:pos="7655"/>
        </w:tabs>
        <w:spacing w:after="0" w:line="360" w:lineRule="auto"/>
        <w:jc w:val="both"/>
        <w:rPr>
          <w:rFonts w:ascii="Arial" w:hAnsi="Arial" w:cs="Arial"/>
          <w:b/>
        </w:rPr>
      </w:pPr>
      <w:r w:rsidRPr="00A64550">
        <w:rPr>
          <w:rFonts w:ascii="Arial" w:hAnsi="Arial" w:cs="Arial"/>
        </w:rPr>
        <w:t>BAB I PENDAHULUAN</w:t>
      </w:r>
      <w:r w:rsidRPr="00B96EA0">
        <w:rPr>
          <w:rFonts w:ascii="Arial" w:hAnsi="Arial" w:cs="Arial"/>
          <w:b/>
        </w:rPr>
        <w:t xml:space="preserve"> </w:t>
      </w:r>
      <w:r w:rsidRPr="00B96EA0">
        <w:rPr>
          <w:rFonts w:ascii="Arial" w:hAnsi="Arial" w:cs="Arial"/>
        </w:rPr>
        <w:tab/>
      </w:r>
      <w:r w:rsidR="00982DDE">
        <w:rPr>
          <w:rFonts w:ascii="Arial" w:hAnsi="Arial" w:cs="Arial"/>
          <w:lang w:val="en-US"/>
        </w:rPr>
        <w:tab/>
      </w:r>
      <w:r w:rsidRPr="00B96EA0">
        <w:rPr>
          <w:rFonts w:ascii="Arial" w:hAnsi="Arial" w:cs="Arial"/>
        </w:rPr>
        <w:t>1</w:t>
      </w:r>
    </w:p>
    <w:p w:rsidR="001C3239" w:rsidRPr="00B96EA0" w:rsidRDefault="001C3239" w:rsidP="005B6D97">
      <w:pPr>
        <w:pStyle w:val="ListParagraph"/>
        <w:numPr>
          <w:ilvl w:val="1"/>
          <w:numId w:val="24"/>
        </w:numPr>
        <w:tabs>
          <w:tab w:val="left" w:leader="dot" w:pos="7371"/>
          <w:tab w:val="right" w:pos="7655"/>
        </w:tabs>
        <w:spacing w:line="360" w:lineRule="auto"/>
        <w:ind w:left="720" w:hanging="720"/>
        <w:jc w:val="both"/>
        <w:rPr>
          <w:rFonts w:ascii="Arial" w:hAnsi="Arial" w:cs="Arial"/>
        </w:rPr>
      </w:pPr>
      <w:r w:rsidRPr="00B96EA0">
        <w:rPr>
          <w:rFonts w:ascii="Arial" w:hAnsi="Arial" w:cs="Arial"/>
        </w:rPr>
        <w:t xml:space="preserve">Latar Belakang </w:t>
      </w:r>
      <w:r w:rsidRPr="00B96EA0">
        <w:rPr>
          <w:rFonts w:ascii="Arial" w:hAnsi="Arial" w:cs="Arial"/>
        </w:rPr>
        <w:tab/>
      </w:r>
      <w:r w:rsidR="00982DDE">
        <w:rPr>
          <w:rFonts w:ascii="Arial" w:hAnsi="Arial" w:cs="Arial"/>
          <w:lang w:val="en-US"/>
        </w:rPr>
        <w:tab/>
      </w:r>
      <w:r w:rsidRPr="00B96EA0">
        <w:rPr>
          <w:rFonts w:ascii="Arial" w:hAnsi="Arial" w:cs="Arial"/>
        </w:rPr>
        <w:t>1</w:t>
      </w:r>
    </w:p>
    <w:p w:rsidR="001C3239" w:rsidRPr="00B96EA0" w:rsidRDefault="001C3239" w:rsidP="005B6D97">
      <w:pPr>
        <w:pStyle w:val="ListParagraph"/>
        <w:numPr>
          <w:ilvl w:val="1"/>
          <w:numId w:val="24"/>
        </w:numPr>
        <w:tabs>
          <w:tab w:val="left" w:leader="dot" w:pos="7371"/>
          <w:tab w:val="right" w:pos="7655"/>
        </w:tabs>
        <w:spacing w:line="360" w:lineRule="auto"/>
        <w:ind w:left="720" w:hanging="720"/>
        <w:jc w:val="both"/>
        <w:rPr>
          <w:rFonts w:ascii="Arial" w:hAnsi="Arial" w:cs="Arial"/>
        </w:rPr>
      </w:pPr>
      <w:r w:rsidRPr="00B96EA0">
        <w:rPr>
          <w:rFonts w:ascii="Arial" w:hAnsi="Arial" w:cs="Arial"/>
        </w:rPr>
        <w:t xml:space="preserve">Perumasan Masalah </w:t>
      </w:r>
      <w:r w:rsidRPr="00B96EA0">
        <w:rPr>
          <w:rFonts w:ascii="Arial" w:hAnsi="Arial" w:cs="Arial"/>
        </w:rPr>
        <w:tab/>
      </w:r>
      <w:r w:rsidR="00982DDE">
        <w:rPr>
          <w:rFonts w:ascii="Arial" w:hAnsi="Arial" w:cs="Arial"/>
          <w:lang w:val="en-US"/>
        </w:rPr>
        <w:tab/>
      </w:r>
      <w:r w:rsidRPr="00B96EA0">
        <w:rPr>
          <w:rFonts w:ascii="Arial" w:hAnsi="Arial" w:cs="Arial"/>
        </w:rPr>
        <w:t>4</w:t>
      </w:r>
    </w:p>
    <w:p w:rsidR="001C3239" w:rsidRPr="00B96EA0" w:rsidRDefault="001C3239" w:rsidP="005B6D97">
      <w:pPr>
        <w:pStyle w:val="ListParagraph"/>
        <w:numPr>
          <w:ilvl w:val="1"/>
          <w:numId w:val="24"/>
        </w:numPr>
        <w:tabs>
          <w:tab w:val="left" w:leader="dot" w:pos="7371"/>
          <w:tab w:val="right" w:pos="7655"/>
        </w:tabs>
        <w:spacing w:line="360" w:lineRule="auto"/>
        <w:ind w:left="720" w:hanging="720"/>
        <w:jc w:val="both"/>
        <w:rPr>
          <w:rFonts w:ascii="Arial" w:hAnsi="Arial" w:cs="Arial"/>
        </w:rPr>
      </w:pPr>
      <w:r w:rsidRPr="00B96EA0">
        <w:rPr>
          <w:rFonts w:ascii="Arial" w:hAnsi="Arial" w:cs="Arial"/>
        </w:rPr>
        <w:t xml:space="preserve">Tujuan Penelitian </w:t>
      </w:r>
      <w:r w:rsidRPr="00B96EA0">
        <w:rPr>
          <w:rFonts w:ascii="Arial" w:hAnsi="Arial" w:cs="Arial"/>
        </w:rPr>
        <w:tab/>
      </w:r>
      <w:r w:rsidR="00982DDE">
        <w:rPr>
          <w:rFonts w:ascii="Arial" w:hAnsi="Arial" w:cs="Arial"/>
          <w:lang w:val="en-US"/>
        </w:rPr>
        <w:tab/>
      </w:r>
      <w:r w:rsidRPr="00B96EA0">
        <w:rPr>
          <w:rFonts w:ascii="Arial" w:hAnsi="Arial" w:cs="Arial"/>
        </w:rPr>
        <w:t>4</w:t>
      </w:r>
    </w:p>
    <w:p w:rsidR="001C3239" w:rsidRPr="00B96EA0" w:rsidRDefault="001C3239" w:rsidP="001C3239">
      <w:pPr>
        <w:pStyle w:val="ListParagraph"/>
        <w:tabs>
          <w:tab w:val="left" w:leader="dot" w:pos="7371"/>
          <w:tab w:val="right" w:pos="7655"/>
        </w:tabs>
        <w:spacing w:after="0" w:line="360" w:lineRule="auto"/>
        <w:ind w:left="0"/>
        <w:jc w:val="both"/>
        <w:rPr>
          <w:rFonts w:ascii="Arial" w:hAnsi="Arial" w:cs="Arial"/>
        </w:rPr>
      </w:pPr>
      <w:r w:rsidRPr="00B96EA0">
        <w:rPr>
          <w:rFonts w:ascii="Arial" w:hAnsi="Arial" w:cs="Arial"/>
        </w:rPr>
        <w:t>1.3.1</w:t>
      </w:r>
      <w:r>
        <w:rPr>
          <w:rFonts w:ascii="Arial" w:hAnsi="Arial" w:cs="Arial"/>
        </w:rPr>
        <w:t xml:space="preserve">    </w:t>
      </w:r>
      <w:r w:rsidRPr="00B96EA0">
        <w:rPr>
          <w:rFonts w:ascii="Arial" w:hAnsi="Arial" w:cs="Arial"/>
        </w:rPr>
        <w:t xml:space="preserve">Tujuan Umum </w:t>
      </w:r>
      <w:r w:rsidRPr="00B96EA0">
        <w:rPr>
          <w:rFonts w:ascii="Arial" w:hAnsi="Arial" w:cs="Arial"/>
        </w:rPr>
        <w:tab/>
      </w:r>
      <w:r w:rsidR="00982DDE">
        <w:rPr>
          <w:rFonts w:ascii="Arial" w:hAnsi="Arial" w:cs="Arial"/>
          <w:lang w:val="en-US"/>
        </w:rPr>
        <w:tab/>
      </w:r>
      <w:r w:rsidRPr="00B96EA0">
        <w:rPr>
          <w:rFonts w:ascii="Arial" w:hAnsi="Arial" w:cs="Arial"/>
        </w:rPr>
        <w:t>4</w:t>
      </w:r>
    </w:p>
    <w:p w:rsidR="001C3239" w:rsidRPr="009E566F" w:rsidRDefault="001C3239" w:rsidP="001C3239">
      <w:pPr>
        <w:tabs>
          <w:tab w:val="left" w:leader="dot" w:pos="7371"/>
          <w:tab w:val="right" w:pos="7655"/>
        </w:tabs>
        <w:spacing w:after="0" w:line="360" w:lineRule="auto"/>
        <w:jc w:val="both"/>
        <w:rPr>
          <w:rFonts w:ascii="Arial" w:hAnsi="Arial" w:cs="Arial"/>
        </w:rPr>
      </w:pPr>
      <w:r w:rsidRPr="009E566F">
        <w:rPr>
          <w:rFonts w:ascii="Arial" w:hAnsi="Arial" w:cs="Arial"/>
          <w:lang w:val="en-US"/>
        </w:rPr>
        <w:t>1.3.2</w:t>
      </w:r>
      <w:r>
        <w:rPr>
          <w:rFonts w:ascii="Arial" w:hAnsi="Arial" w:cs="Arial"/>
          <w:lang w:val="en-US"/>
        </w:rPr>
        <w:t xml:space="preserve">   </w:t>
      </w:r>
      <w:r w:rsidRPr="009E566F">
        <w:rPr>
          <w:rFonts w:ascii="Arial" w:hAnsi="Arial" w:cs="Arial"/>
          <w:lang w:val="en-US"/>
        </w:rPr>
        <w:t xml:space="preserve"> </w:t>
      </w:r>
      <w:r w:rsidRPr="009E566F">
        <w:rPr>
          <w:rFonts w:ascii="Arial" w:hAnsi="Arial" w:cs="Arial"/>
        </w:rPr>
        <w:t xml:space="preserve">Tujuan Khusus </w:t>
      </w:r>
      <w:r w:rsidRPr="009E566F">
        <w:rPr>
          <w:rFonts w:ascii="Arial" w:hAnsi="Arial" w:cs="Arial"/>
        </w:rPr>
        <w:tab/>
      </w:r>
      <w:r w:rsidR="00982DDE">
        <w:rPr>
          <w:rFonts w:ascii="Arial" w:hAnsi="Arial" w:cs="Arial"/>
          <w:lang w:val="en-US"/>
        </w:rPr>
        <w:tab/>
      </w:r>
      <w:r w:rsidRPr="009E566F">
        <w:rPr>
          <w:rFonts w:ascii="Arial" w:hAnsi="Arial" w:cs="Arial"/>
        </w:rPr>
        <w:t>4</w:t>
      </w:r>
    </w:p>
    <w:p w:rsidR="001C3239" w:rsidRPr="00B96EA0" w:rsidRDefault="001C3239" w:rsidP="001C3239">
      <w:pPr>
        <w:pStyle w:val="ListParagraph"/>
        <w:tabs>
          <w:tab w:val="left" w:pos="709"/>
          <w:tab w:val="left" w:pos="851"/>
          <w:tab w:val="left" w:leader="dot" w:pos="7371"/>
          <w:tab w:val="right" w:pos="7655"/>
        </w:tabs>
        <w:spacing w:after="0" w:line="360" w:lineRule="auto"/>
        <w:ind w:left="0"/>
        <w:jc w:val="both"/>
        <w:rPr>
          <w:rFonts w:ascii="Arial" w:hAnsi="Arial" w:cs="Arial"/>
        </w:rPr>
      </w:pPr>
      <w:r w:rsidRPr="00B96EA0">
        <w:rPr>
          <w:rFonts w:ascii="Arial" w:hAnsi="Arial" w:cs="Arial"/>
        </w:rPr>
        <w:t xml:space="preserve">1.4 </w:t>
      </w:r>
      <w:r>
        <w:rPr>
          <w:rFonts w:ascii="Arial" w:hAnsi="Arial" w:cs="Arial"/>
          <w:lang w:val="en-US"/>
        </w:rPr>
        <w:tab/>
        <w:t xml:space="preserve"> </w:t>
      </w:r>
      <w:r w:rsidRPr="00B96EA0">
        <w:rPr>
          <w:rFonts w:ascii="Arial" w:hAnsi="Arial" w:cs="Arial"/>
        </w:rPr>
        <w:t xml:space="preserve">Manfaat Penelitian </w:t>
      </w:r>
      <w:r w:rsidRPr="00B96EA0">
        <w:rPr>
          <w:rFonts w:ascii="Arial" w:hAnsi="Arial" w:cs="Arial"/>
        </w:rPr>
        <w:tab/>
      </w:r>
      <w:r w:rsidR="00982DDE">
        <w:rPr>
          <w:rFonts w:ascii="Arial" w:hAnsi="Arial" w:cs="Arial"/>
          <w:lang w:val="en-US"/>
        </w:rPr>
        <w:tab/>
      </w:r>
      <w:r w:rsidRPr="00B96EA0">
        <w:rPr>
          <w:rFonts w:ascii="Arial" w:hAnsi="Arial" w:cs="Arial"/>
        </w:rPr>
        <w:t>4</w:t>
      </w:r>
    </w:p>
    <w:p w:rsidR="001C3239" w:rsidRPr="00B96EA0" w:rsidRDefault="001C3239" w:rsidP="001C3239">
      <w:pPr>
        <w:tabs>
          <w:tab w:val="left" w:leader="dot" w:pos="7371"/>
          <w:tab w:val="right" w:pos="7655"/>
        </w:tabs>
        <w:spacing w:after="0" w:line="360" w:lineRule="auto"/>
        <w:jc w:val="both"/>
        <w:rPr>
          <w:rFonts w:ascii="Arial" w:hAnsi="Arial" w:cs="Arial"/>
          <w:b/>
        </w:rPr>
      </w:pPr>
      <w:r w:rsidRPr="00A64550">
        <w:rPr>
          <w:rFonts w:ascii="Arial" w:hAnsi="Arial" w:cs="Arial"/>
        </w:rPr>
        <w:t>BAB II TINJAUAN PUSTAKA</w:t>
      </w:r>
      <w:r w:rsidRPr="00B96EA0">
        <w:rPr>
          <w:rFonts w:ascii="Arial" w:hAnsi="Arial" w:cs="Arial"/>
          <w:b/>
        </w:rPr>
        <w:t xml:space="preserve"> </w:t>
      </w:r>
      <w:r w:rsidRPr="00B96EA0">
        <w:rPr>
          <w:rFonts w:ascii="Arial" w:hAnsi="Arial" w:cs="Arial"/>
        </w:rPr>
        <w:tab/>
      </w:r>
      <w:r w:rsidR="00982DDE">
        <w:rPr>
          <w:rFonts w:ascii="Arial" w:hAnsi="Arial" w:cs="Arial"/>
          <w:lang w:val="en-US"/>
        </w:rPr>
        <w:tab/>
      </w:r>
      <w:r w:rsidRPr="00B96EA0">
        <w:rPr>
          <w:rFonts w:ascii="Arial" w:hAnsi="Arial" w:cs="Arial"/>
        </w:rPr>
        <w:t>5</w:t>
      </w:r>
    </w:p>
    <w:p w:rsidR="001C3239" w:rsidRPr="00B96EA0" w:rsidRDefault="00DD1176" w:rsidP="005B6D97">
      <w:pPr>
        <w:pStyle w:val="ListParagraph"/>
        <w:numPr>
          <w:ilvl w:val="1"/>
          <w:numId w:val="20"/>
        </w:numPr>
        <w:tabs>
          <w:tab w:val="left" w:leader="dot" w:pos="7371"/>
          <w:tab w:val="right" w:pos="7655"/>
        </w:tabs>
        <w:spacing w:after="0" w:line="360" w:lineRule="auto"/>
        <w:ind w:left="720" w:hanging="720"/>
        <w:jc w:val="both"/>
        <w:rPr>
          <w:rFonts w:ascii="Arial" w:hAnsi="Arial" w:cs="Arial"/>
        </w:rPr>
      </w:pPr>
      <w:r>
        <w:rPr>
          <w:rFonts w:ascii="Arial" w:hAnsi="Arial" w:cs="Arial"/>
          <w:lang w:val="en-US"/>
        </w:rPr>
        <w:t xml:space="preserve"> </w:t>
      </w:r>
      <w:r w:rsidR="001C3239">
        <w:rPr>
          <w:rFonts w:ascii="Arial" w:hAnsi="Arial" w:cs="Arial"/>
          <w:lang w:val="en-US"/>
        </w:rPr>
        <w:t xml:space="preserve"> </w:t>
      </w:r>
      <w:r w:rsidR="001C3239" w:rsidRPr="00B96EA0">
        <w:rPr>
          <w:rFonts w:ascii="Arial" w:hAnsi="Arial" w:cs="Arial"/>
        </w:rPr>
        <w:t xml:space="preserve">Pengertian Pengetahuan </w:t>
      </w:r>
      <w:r w:rsidR="001C3239" w:rsidRPr="00B96EA0">
        <w:rPr>
          <w:rFonts w:ascii="Arial" w:hAnsi="Arial" w:cs="Arial"/>
        </w:rPr>
        <w:tab/>
      </w:r>
      <w:r w:rsidR="00982DDE">
        <w:rPr>
          <w:rFonts w:ascii="Arial" w:hAnsi="Arial" w:cs="Arial"/>
          <w:lang w:val="en-US"/>
        </w:rPr>
        <w:tab/>
      </w:r>
      <w:r w:rsidR="001C3239" w:rsidRPr="00B96EA0">
        <w:rPr>
          <w:rFonts w:ascii="Arial" w:hAnsi="Arial" w:cs="Arial"/>
        </w:rPr>
        <w:t>5</w:t>
      </w:r>
    </w:p>
    <w:p w:rsidR="001C3239" w:rsidRPr="009E566F" w:rsidRDefault="001C3239" w:rsidP="005B6D97">
      <w:pPr>
        <w:pStyle w:val="ListParagraph"/>
        <w:numPr>
          <w:ilvl w:val="2"/>
          <w:numId w:val="20"/>
        </w:numPr>
        <w:tabs>
          <w:tab w:val="left" w:leader="dot" w:pos="7371"/>
          <w:tab w:val="right" w:pos="7655"/>
        </w:tabs>
        <w:spacing w:after="0" w:line="360" w:lineRule="auto"/>
        <w:ind w:left="810" w:hanging="810"/>
        <w:jc w:val="both"/>
        <w:rPr>
          <w:rFonts w:ascii="Arial" w:hAnsi="Arial" w:cs="Arial"/>
        </w:rPr>
      </w:pPr>
      <w:r w:rsidRPr="00B96EA0">
        <w:rPr>
          <w:rFonts w:ascii="Arial" w:hAnsi="Arial" w:cs="Arial"/>
        </w:rPr>
        <w:t xml:space="preserve">Faktor-faktor Pengetahuan </w:t>
      </w:r>
      <w:r w:rsidRPr="00B96EA0">
        <w:rPr>
          <w:rFonts w:ascii="Arial" w:hAnsi="Arial" w:cs="Arial"/>
        </w:rPr>
        <w:tab/>
      </w:r>
      <w:r w:rsidR="00982DDE">
        <w:rPr>
          <w:rFonts w:ascii="Arial" w:hAnsi="Arial" w:cs="Arial"/>
          <w:lang w:val="en-US"/>
        </w:rPr>
        <w:tab/>
      </w:r>
      <w:r w:rsidRPr="00B96EA0">
        <w:rPr>
          <w:rFonts w:ascii="Arial" w:hAnsi="Arial" w:cs="Arial"/>
        </w:rPr>
        <w:t>6</w:t>
      </w:r>
    </w:p>
    <w:p w:rsidR="001C3239" w:rsidRDefault="001C3239" w:rsidP="001C3239">
      <w:pPr>
        <w:tabs>
          <w:tab w:val="left" w:leader="dot" w:pos="7371"/>
          <w:tab w:val="right" w:pos="7655"/>
        </w:tabs>
        <w:spacing w:after="0" w:line="360" w:lineRule="auto"/>
        <w:jc w:val="both"/>
        <w:rPr>
          <w:rFonts w:ascii="Arial" w:hAnsi="Arial" w:cs="Arial"/>
          <w:lang w:val="en-US"/>
        </w:rPr>
      </w:pPr>
      <w:r w:rsidRPr="009E566F">
        <w:rPr>
          <w:rFonts w:ascii="Arial" w:hAnsi="Arial" w:cs="Arial"/>
        </w:rPr>
        <w:t xml:space="preserve">2.2 </w:t>
      </w:r>
      <w:r>
        <w:rPr>
          <w:rFonts w:ascii="Arial" w:hAnsi="Arial" w:cs="Arial"/>
          <w:lang w:val="en-US"/>
        </w:rPr>
        <w:t xml:space="preserve">       </w:t>
      </w:r>
      <w:r w:rsidRPr="009E566F">
        <w:rPr>
          <w:rFonts w:ascii="Arial" w:hAnsi="Arial" w:cs="Arial"/>
        </w:rPr>
        <w:t xml:space="preserve">Pengertian Sikap </w:t>
      </w:r>
      <w:r w:rsidRPr="009E566F">
        <w:rPr>
          <w:rFonts w:ascii="Arial" w:hAnsi="Arial" w:cs="Arial"/>
        </w:rPr>
        <w:tab/>
      </w:r>
      <w:r w:rsidR="00982DDE">
        <w:rPr>
          <w:rFonts w:ascii="Arial" w:hAnsi="Arial" w:cs="Arial"/>
          <w:lang w:val="en-US"/>
        </w:rPr>
        <w:tab/>
      </w:r>
      <w:r w:rsidRPr="009E566F">
        <w:rPr>
          <w:rFonts w:ascii="Arial" w:hAnsi="Arial" w:cs="Arial"/>
        </w:rPr>
        <w:t>7</w:t>
      </w:r>
    </w:p>
    <w:p w:rsidR="001C3239" w:rsidRPr="009E566F" w:rsidRDefault="001C3239" w:rsidP="001C3239">
      <w:pPr>
        <w:tabs>
          <w:tab w:val="left" w:leader="dot" w:pos="7371"/>
          <w:tab w:val="right" w:pos="7655"/>
        </w:tabs>
        <w:spacing w:after="0" w:line="360" w:lineRule="auto"/>
        <w:jc w:val="both"/>
        <w:rPr>
          <w:rFonts w:ascii="Arial" w:hAnsi="Arial" w:cs="Arial"/>
        </w:rPr>
      </w:pPr>
      <w:r w:rsidRPr="009E566F">
        <w:rPr>
          <w:rFonts w:ascii="Arial" w:hAnsi="Arial" w:cs="Arial"/>
        </w:rPr>
        <w:t xml:space="preserve">2.2.1 </w:t>
      </w:r>
      <w:r>
        <w:rPr>
          <w:rFonts w:ascii="Arial" w:hAnsi="Arial" w:cs="Arial"/>
          <w:lang w:val="en-US"/>
        </w:rPr>
        <w:t xml:space="preserve">    </w:t>
      </w:r>
      <w:r w:rsidRPr="009E566F">
        <w:rPr>
          <w:rFonts w:ascii="Arial" w:hAnsi="Arial" w:cs="Arial"/>
        </w:rPr>
        <w:t xml:space="preserve">Komponen Sikap </w:t>
      </w:r>
      <w:r w:rsidRPr="009E566F">
        <w:rPr>
          <w:rFonts w:ascii="Arial" w:hAnsi="Arial" w:cs="Arial"/>
        </w:rPr>
        <w:tab/>
      </w:r>
      <w:r w:rsidR="00982DDE">
        <w:rPr>
          <w:rFonts w:ascii="Arial" w:hAnsi="Arial" w:cs="Arial"/>
          <w:lang w:val="en-US"/>
        </w:rPr>
        <w:tab/>
      </w:r>
      <w:r w:rsidRPr="009E566F">
        <w:rPr>
          <w:rFonts w:ascii="Arial" w:hAnsi="Arial" w:cs="Arial"/>
        </w:rPr>
        <w:t>7</w:t>
      </w:r>
    </w:p>
    <w:p w:rsidR="001C3239" w:rsidRPr="00B96EA0" w:rsidRDefault="001C3239" w:rsidP="005B6D97">
      <w:pPr>
        <w:pStyle w:val="ListParagraph"/>
        <w:numPr>
          <w:ilvl w:val="2"/>
          <w:numId w:val="25"/>
        </w:numPr>
        <w:tabs>
          <w:tab w:val="left" w:leader="dot" w:pos="7371"/>
          <w:tab w:val="right" w:pos="7655"/>
        </w:tabs>
        <w:spacing w:line="360" w:lineRule="auto"/>
        <w:ind w:left="810" w:hanging="810"/>
        <w:jc w:val="both"/>
        <w:rPr>
          <w:rFonts w:ascii="Arial" w:hAnsi="Arial" w:cs="Arial"/>
        </w:rPr>
      </w:pPr>
      <w:r w:rsidRPr="00B96EA0">
        <w:rPr>
          <w:rFonts w:ascii="Arial" w:hAnsi="Arial" w:cs="Arial"/>
        </w:rPr>
        <w:t xml:space="preserve">Fungsi Sikap </w:t>
      </w:r>
      <w:r w:rsidRPr="00B96EA0">
        <w:rPr>
          <w:rFonts w:ascii="Arial" w:hAnsi="Arial" w:cs="Arial"/>
        </w:rPr>
        <w:tab/>
      </w:r>
      <w:r w:rsidR="00982DDE">
        <w:rPr>
          <w:rFonts w:ascii="Arial" w:hAnsi="Arial" w:cs="Arial"/>
          <w:lang w:val="en-US"/>
        </w:rPr>
        <w:tab/>
      </w:r>
      <w:r w:rsidRPr="00B96EA0">
        <w:rPr>
          <w:rFonts w:ascii="Arial" w:hAnsi="Arial" w:cs="Arial"/>
        </w:rPr>
        <w:t>8</w:t>
      </w:r>
    </w:p>
    <w:p w:rsidR="001C3239" w:rsidRPr="00B96EA0" w:rsidRDefault="001C3239" w:rsidP="005B6D97">
      <w:pPr>
        <w:pStyle w:val="ListParagraph"/>
        <w:numPr>
          <w:ilvl w:val="2"/>
          <w:numId w:val="25"/>
        </w:numPr>
        <w:tabs>
          <w:tab w:val="left" w:leader="dot" w:pos="7371"/>
          <w:tab w:val="right" w:pos="7655"/>
        </w:tabs>
        <w:spacing w:line="360" w:lineRule="auto"/>
        <w:ind w:left="810" w:hanging="810"/>
        <w:jc w:val="both"/>
        <w:rPr>
          <w:rFonts w:ascii="Arial" w:hAnsi="Arial" w:cs="Arial"/>
        </w:rPr>
      </w:pPr>
      <w:r w:rsidRPr="00B96EA0">
        <w:rPr>
          <w:rFonts w:ascii="Arial" w:hAnsi="Arial" w:cs="Arial"/>
        </w:rPr>
        <w:t xml:space="preserve">Ciri-ciri Sikap </w:t>
      </w:r>
      <w:r w:rsidRPr="00B96EA0">
        <w:rPr>
          <w:rFonts w:ascii="Arial" w:hAnsi="Arial" w:cs="Arial"/>
        </w:rPr>
        <w:tab/>
      </w:r>
      <w:r w:rsidR="00982DDE">
        <w:rPr>
          <w:rFonts w:ascii="Arial" w:hAnsi="Arial" w:cs="Arial"/>
          <w:lang w:val="en-US"/>
        </w:rPr>
        <w:tab/>
      </w:r>
      <w:r w:rsidRPr="00B96EA0">
        <w:rPr>
          <w:rFonts w:ascii="Arial" w:hAnsi="Arial" w:cs="Arial"/>
        </w:rPr>
        <w:t>8</w:t>
      </w:r>
    </w:p>
    <w:p w:rsidR="001C3239" w:rsidRPr="00B96EA0" w:rsidRDefault="001C3239" w:rsidP="005B6D97">
      <w:pPr>
        <w:pStyle w:val="ListParagraph"/>
        <w:numPr>
          <w:ilvl w:val="1"/>
          <w:numId w:val="21"/>
        </w:numPr>
        <w:tabs>
          <w:tab w:val="left" w:leader="dot" w:pos="7371"/>
          <w:tab w:val="right" w:pos="7655"/>
        </w:tabs>
        <w:spacing w:line="360" w:lineRule="auto"/>
        <w:ind w:left="810" w:hanging="810"/>
        <w:jc w:val="both"/>
        <w:rPr>
          <w:rFonts w:ascii="Arial" w:hAnsi="Arial" w:cs="Arial"/>
        </w:rPr>
      </w:pPr>
      <w:r w:rsidRPr="00B96EA0">
        <w:rPr>
          <w:rFonts w:ascii="Arial" w:hAnsi="Arial" w:cs="Arial"/>
        </w:rPr>
        <w:t xml:space="preserve">Pengertian Tindakan </w:t>
      </w:r>
      <w:r w:rsidRPr="00B96EA0">
        <w:rPr>
          <w:rFonts w:ascii="Arial" w:hAnsi="Arial" w:cs="Arial"/>
        </w:rPr>
        <w:tab/>
      </w:r>
      <w:r w:rsidR="00982DDE">
        <w:rPr>
          <w:rFonts w:ascii="Arial" w:hAnsi="Arial" w:cs="Arial"/>
          <w:lang w:val="en-US"/>
        </w:rPr>
        <w:tab/>
      </w:r>
      <w:r w:rsidRPr="00B96EA0">
        <w:rPr>
          <w:rFonts w:ascii="Arial" w:hAnsi="Arial" w:cs="Arial"/>
        </w:rPr>
        <w:t>9</w:t>
      </w:r>
    </w:p>
    <w:p w:rsidR="001C3239" w:rsidRPr="009E566F" w:rsidRDefault="001C3239" w:rsidP="005B6D97">
      <w:pPr>
        <w:pStyle w:val="ListParagraph"/>
        <w:numPr>
          <w:ilvl w:val="1"/>
          <w:numId w:val="21"/>
        </w:numPr>
        <w:tabs>
          <w:tab w:val="left" w:leader="dot" w:pos="7371"/>
          <w:tab w:val="right" w:pos="7655"/>
        </w:tabs>
        <w:spacing w:after="0" w:line="360" w:lineRule="auto"/>
        <w:ind w:left="810" w:hanging="810"/>
        <w:jc w:val="both"/>
        <w:rPr>
          <w:rFonts w:ascii="Arial" w:hAnsi="Arial" w:cs="Arial"/>
        </w:rPr>
      </w:pPr>
      <w:r w:rsidRPr="00B96EA0">
        <w:rPr>
          <w:rFonts w:ascii="Arial" w:hAnsi="Arial" w:cs="Arial"/>
        </w:rPr>
        <w:t xml:space="preserve">Pengertian Kecemasan </w:t>
      </w:r>
      <w:r w:rsidRPr="00B96EA0">
        <w:rPr>
          <w:rFonts w:ascii="Arial" w:hAnsi="Arial" w:cs="Arial"/>
        </w:rPr>
        <w:tab/>
      </w:r>
      <w:r w:rsidR="00982DDE">
        <w:rPr>
          <w:rFonts w:ascii="Arial" w:hAnsi="Arial" w:cs="Arial"/>
          <w:lang w:val="en-US"/>
        </w:rPr>
        <w:tab/>
      </w:r>
      <w:r w:rsidRPr="00B96EA0">
        <w:rPr>
          <w:rFonts w:ascii="Arial" w:hAnsi="Arial" w:cs="Arial"/>
        </w:rPr>
        <w:t>9</w:t>
      </w:r>
    </w:p>
    <w:p w:rsidR="001C3239" w:rsidRDefault="001C3239" w:rsidP="001C3239">
      <w:pPr>
        <w:tabs>
          <w:tab w:val="left" w:leader="dot" w:pos="7371"/>
          <w:tab w:val="right" w:pos="7655"/>
        </w:tabs>
        <w:spacing w:after="0" w:line="360" w:lineRule="auto"/>
        <w:jc w:val="both"/>
        <w:rPr>
          <w:rFonts w:ascii="Arial" w:hAnsi="Arial" w:cs="Arial"/>
          <w:lang w:val="en-US"/>
        </w:rPr>
      </w:pPr>
      <w:r w:rsidRPr="009E566F">
        <w:rPr>
          <w:rFonts w:ascii="Arial" w:hAnsi="Arial" w:cs="Arial"/>
        </w:rPr>
        <w:t xml:space="preserve">2.4.1 </w:t>
      </w:r>
      <w:r>
        <w:rPr>
          <w:rFonts w:ascii="Arial" w:hAnsi="Arial" w:cs="Arial"/>
          <w:lang w:val="en-US"/>
        </w:rPr>
        <w:t xml:space="preserve">    </w:t>
      </w:r>
      <w:r w:rsidRPr="009E566F">
        <w:rPr>
          <w:rFonts w:ascii="Arial" w:hAnsi="Arial" w:cs="Arial"/>
        </w:rPr>
        <w:t xml:space="preserve">Jenis-jenis Kecemasan </w:t>
      </w:r>
      <w:r w:rsidRPr="009E566F">
        <w:rPr>
          <w:rFonts w:ascii="Arial" w:hAnsi="Arial" w:cs="Arial"/>
        </w:rPr>
        <w:tab/>
      </w:r>
      <w:r w:rsidR="00982DDE">
        <w:rPr>
          <w:rFonts w:ascii="Arial" w:hAnsi="Arial" w:cs="Arial"/>
          <w:lang w:val="en-US"/>
        </w:rPr>
        <w:tab/>
      </w:r>
      <w:r w:rsidR="006B4AE7">
        <w:rPr>
          <w:rFonts w:ascii="Arial" w:hAnsi="Arial" w:cs="Arial"/>
          <w:lang w:val="en-US"/>
        </w:rPr>
        <w:t xml:space="preserve">  </w:t>
      </w:r>
      <w:r w:rsidRPr="009E566F">
        <w:rPr>
          <w:rFonts w:ascii="Arial" w:hAnsi="Arial" w:cs="Arial"/>
        </w:rPr>
        <w:t>10</w:t>
      </w:r>
    </w:p>
    <w:p w:rsidR="001C3239" w:rsidRPr="009E566F" w:rsidRDefault="001C3239" w:rsidP="001C3239">
      <w:pPr>
        <w:tabs>
          <w:tab w:val="left" w:leader="dot" w:pos="7371"/>
          <w:tab w:val="right" w:pos="7655"/>
        </w:tabs>
        <w:spacing w:after="0" w:line="360" w:lineRule="auto"/>
        <w:jc w:val="both"/>
        <w:rPr>
          <w:rFonts w:ascii="Arial" w:hAnsi="Arial" w:cs="Arial"/>
        </w:rPr>
      </w:pPr>
      <w:r w:rsidRPr="009E566F">
        <w:rPr>
          <w:rFonts w:ascii="Arial" w:hAnsi="Arial" w:cs="Arial"/>
        </w:rPr>
        <w:t xml:space="preserve">2.4.2 </w:t>
      </w:r>
      <w:r>
        <w:rPr>
          <w:rFonts w:ascii="Arial" w:hAnsi="Arial" w:cs="Arial"/>
          <w:lang w:val="en-US"/>
        </w:rPr>
        <w:t xml:space="preserve">    </w:t>
      </w:r>
      <w:r w:rsidRPr="009E566F">
        <w:rPr>
          <w:rFonts w:ascii="Arial" w:hAnsi="Arial" w:cs="Arial"/>
        </w:rPr>
        <w:t xml:space="preserve">Tingkat Kecemasan </w:t>
      </w:r>
      <w:r w:rsidRPr="009E566F">
        <w:rPr>
          <w:rFonts w:ascii="Arial" w:hAnsi="Arial" w:cs="Arial"/>
        </w:rPr>
        <w:tab/>
      </w:r>
      <w:r w:rsidR="00982DDE">
        <w:rPr>
          <w:rFonts w:ascii="Arial" w:hAnsi="Arial" w:cs="Arial"/>
          <w:lang w:val="en-US"/>
        </w:rPr>
        <w:tab/>
      </w:r>
      <w:r w:rsidR="006B4AE7">
        <w:rPr>
          <w:rFonts w:ascii="Arial" w:hAnsi="Arial" w:cs="Arial"/>
          <w:lang w:val="en-US"/>
        </w:rPr>
        <w:t xml:space="preserve">  </w:t>
      </w:r>
      <w:r w:rsidRPr="009E566F">
        <w:rPr>
          <w:rFonts w:ascii="Arial" w:hAnsi="Arial" w:cs="Arial"/>
        </w:rPr>
        <w:t>10</w:t>
      </w:r>
    </w:p>
    <w:p w:rsidR="001C3239" w:rsidRPr="009E566F" w:rsidRDefault="001C3239" w:rsidP="001C3239">
      <w:pPr>
        <w:tabs>
          <w:tab w:val="left" w:leader="dot" w:pos="7371"/>
          <w:tab w:val="right" w:pos="7655"/>
        </w:tabs>
        <w:spacing w:after="0" w:line="360" w:lineRule="auto"/>
        <w:jc w:val="both"/>
        <w:rPr>
          <w:rFonts w:ascii="Arial" w:hAnsi="Arial" w:cs="Arial"/>
        </w:rPr>
      </w:pPr>
      <w:r w:rsidRPr="009E566F">
        <w:rPr>
          <w:rFonts w:ascii="Arial" w:hAnsi="Arial" w:cs="Arial"/>
        </w:rPr>
        <w:t>2.4.3</w:t>
      </w:r>
      <w:r>
        <w:rPr>
          <w:rFonts w:ascii="Arial" w:hAnsi="Arial" w:cs="Arial"/>
          <w:lang w:val="en-US"/>
        </w:rPr>
        <w:t xml:space="preserve">     </w:t>
      </w:r>
      <w:r w:rsidRPr="009E566F">
        <w:rPr>
          <w:rFonts w:ascii="Arial" w:hAnsi="Arial" w:cs="Arial"/>
        </w:rPr>
        <w:t xml:space="preserve"> Aspek-aspek Kecemasan </w:t>
      </w:r>
      <w:r w:rsidRPr="009E566F">
        <w:rPr>
          <w:rFonts w:ascii="Arial" w:hAnsi="Arial" w:cs="Arial"/>
        </w:rPr>
        <w:tab/>
      </w:r>
      <w:r w:rsidR="00982DDE">
        <w:rPr>
          <w:rFonts w:ascii="Arial" w:hAnsi="Arial" w:cs="Arial"/>
          <w:lang w:val="en-US"/>
        </w:rPr>
        <w:tab/>
      </w:r>
      <w:r w:rsidR="006B4AE7">
        <w:rPr>
          <w:rFonts w:ascii="Arial" w:hAnsi="Arial" w:cs="Arial"/>
          <w:lang w:val="en-US"/>
        </w:rPr>
        <w:t xml:space="preserve">  </w:t>
      </w:r>
      <w:r w:rsidRPr="009E566F">
        <w:rPr>
          <w:rFonts w:ascii="Arial" w:hAnsi="Arial" w:cs="Arial"/>
        </w:rPr>
        <w:t>11</w:t>
      </w:r>
    </w:p>
    <w:p w:rsidR="001C3239" w:rsidRPr="00B96EA0" w:rsidRDefault="001C3239" w:rsidP="005B6D97">
      <w:pPr>
        <w:pStyle w:val="ListParagraph"/>
        <w:numPr>
          <w:ilvl w:val="1"/>
          <w:numId w:val="21"/>
        </w:numPr>
        <w:tabs>
          <w:tab w:val="left" w:leader="dot" w:pos="7371"/>
          <w:tab w:val="right" w:pos="7655"/>
        </w:tabs>
        <w:spacing w:after="0" w:line="360" w:lineRule="auto"/>
        <w:ind w:left="810" w:hanging="810"/>
        <w:jc w:val="both"/>
        <w:rPr>
          <w:rFonts w:ascii="Arial" w:hAnsi="Arial" w:cs="Arial"/>
        </w:rPr>
      </w:pPr>
      <w:r w:rsidRPr="00B96EA0">
        <w:rPr>
          <w:rFonts w:ascii="Arial" w:hAnsi="Arial" w:cs="Arial"/>
        </w:rPr>
        <w:t xml:space="preserve">Coronavirus Disease 2019 (COVID-19)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11</w:t>
      </w:r>
    </w:p>
    <w:p w:rsidR="001C3239" w:rsidRPr="00AC26CD" w:rsidRDefault="001C3239" w:rsidP="001C3239">
      <w:pPr>
        <w:tabs>
          <w:tab w:val="left" w:leader="dot" w:pos="7371"/>
          <w:tab w:val="right" w:pos="7655"/>
        </w:tabs>
        <w:spacing w:after="0" w:line="360" w:lineRule="auto"/>
        <w:jc w:val="both"/>
        <w:rPr>
          <w:rFonts w:ascii="Arial" w:hAnsi="Arial" w:cs="Arial"/>
        </w:rPr>
      </w:pPr>
      <w:r w:rsidRPr="00AC26CD">
        <w:rPr>
          <w:rFonts w:ascii="Arial" w:hAnsi="Arial" w:cs="Arial"/>
        </w:rPr>
        <w:lastRenderedPageBreak/>
        <w:t>2.5.1</w:t>
      </w:r>
      <w:r>
        <w:rPr>
          <w:rFonts w:ascii="Arial" w:hAnsi="Arial" w:cs="Arial"/>
          <w:lang w:val="en-US"/>
        </w:rPr>
        <w:t xml:space="preserve">    </w:t>
      </w:r>
      <w:r w:rsidRPr="00AC26CD">
        <w:rPr>
          <w:rFonts w:ascii="Arial" w:hAnsi="Arial" w:cs="Arial"/>
        </w:rPr>
        <w:t xml:space="preserve"> Gejala COVID-19 </w:t>
      </w:r>
      <w:r w:rsidRPr="00AC26CD">
        <w:rPr>
          <w:rFonts w:ascii="Arial" w:hAnsi="Arial" w:cs="Arial"/>
        </w:rPr>
        <w:tab/>
      </w:r>
      <w:r w:rsidR="00982DDE">
        <w:rPr>
          <w:rFonts w:ascii="Arial" w:hAnsi="Arial" w:cs="Arial"/>
          <w:lang w:val="en-US"/>
        </w:rPr>
        <w:tab/>
      </w:r>
      <w:r w:rsidR="006B4AE7">
        <w:rPr>
          <w:rFonts w:ascii="Arial" w:hAnsi="Arial" w:cs="Arial"/>
          <w:lang w:val="en-US"/>
        </w:rPr>
        <w:t xml:space="preserve">  </w:t>
      </w:r>
      <w:r w:rsidRPr="00AC26CD">
        <w:rPr>
          <w:rFonts w:ascii="Arial" w:hAnsi="Arial" w:cs="Arial"/>
        </w:rPr>
        <w:t>12</w:t>
      </w:r>
    </w:p>
    <w:p w:rsidR="001C3239" w:rsidRPr="00AC26CD" w:rsidRDefault="001C3239" w:rsidP="001C3239">
      <w:pPr>
        <w:tabs>
          <w:tab w:val="left" w:leader="dot" w:pos="7371"/>
          <w:tab w:val="right" w:pos="7655"/>
        </w:tabs>
        <w:spacing w:after="0" w:line="360" w:lineRule="auto"/>
        <w:jc w:val="both"/>
        <w:rPr>
          <w:rFonts w:ascii="Arial" w:hAnsi="Arial" w:cs="Arial"/>
        </w:rPr>
      </w:pPr>
      <w:r w:rsidRPr="00AC26CD">
        <w:rPr>
          <w:rFonts w:ascii="Arial" w:hAnsi="Arial" w:cs="Arial"/>
        </w:rPr>
        <w:t>2.5.2</w:t>
      </w:r>
      <w:r>
        <w:rPr>
          <w:rFonts w:ascii="Arial" w:hAnsi="Arial" w:cs="Arial"/>
          <w:lang w:val="en-US"/>
        </w:rPr>
        <w:t xml:space="preserve">    </w:t>
      </w:r>
      <w:r w:rsidRPr="00AC26CD">
        <w:rPr>
          <w:rFonts w:ascii="Arial" w:hAnsi="Arial" w:cs="Arial"/>
        </w:rPr>
        <w:t xml:space="preserve"> Pencegahan Penularan COVID-19</w:t>
      </w:r>
      <w:r w:rsidRPr="00AC26CD">
        <w:rPr>
          <w:rFonts w:ascii="Arial" w:hAnsi="Arial" w:cs="Arial"/>
        </w:rPr>
        <w:tab/>
      </w:r>
      <w:r w:rsidR="00982DDE">
        <w:rPr>
          <w:rFonts w:ascii="Arial" w:hAnsi="Arial" w:cs="Arial"/>
          <w:lang w:val="en-US"/>
        </w:rPr>
        <w:tab/>
      </w:r>
      <w:r w:rsidR="006B4AE7">
        <w:rPr>
          <w:rFonts w:ascii="Arial" w:hAnsi="Arial" w:cs="Arial"/>
          <w:lang w:val="en-US"/>
        </w:rPr>
        <w:t xml:space="preserve">  </w:t>
      </w:r>
      <w:r w:rsidRPr="00AC26CD">
        <w:rPr>
          <w:rFonts w:ascii="Arial" w:hAnsi="Arial" w:cs="Arial"/>
        </w:rPr>
        <w:t>12</w:t>
      </w:r>
    </w:p>
    <w:p w:rsidR="001C3239" w:rsidRPr="00AC26CD" w:rsidRDefault="00DC7656" w:rsidP="005B6D97">
      <w:pPr>
        <w:pStyle w:val="ListParagraph"/>
        <w:numPr>
          <w:ilvl w:val="1"/>
          <w:numId w:val="21"/>
        </w:numPr>
        <w:tabs>
          <w:tab w:val="left" w:leader="dot" w:pos="7371"/>
          <w:tab w:val="right" w:pos="7655"/>
        </w:tabs>
        <w:spacing w:after="0" w:line="360" w:lineRule="auto"/>
        <w:ind w:left="810" w:hanging="810"/>
        <w:jc w:val="both"/>
        <w:rPr>
          <w:rFonts w:ascii="Arial" w:hAnsi="Arial" w:cs="Arial"/>
        </w:rPr>
      </w:pPr>
      <w:r>
        <w:rPr>
          <w:rFonts w:ascii="Arial" w:hAnsi="Arial" w:cs="Arial"/>
        </w:rPr>
        <w:t xml:space="preserve">Vaksinasi COVID-19 </w:t>
      </w:r>
      <w:r>
        <w:rPr>
          <w:rFonts w:ascii="Arial" w:hAnsi="Arial" w:cs="Arial"/>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 xml:space="preserve"> </w:t>
      </w:r>
      <w:r>
        <w:rPr>
          <w:rFonts w:ascii="Arial" w:hAnsi="Arial" w:cs="Arial"/>
        </w:rPr>
        <w:t>1</w:t>
      </w:r>
      <w:r>
        <w:rPr>
          <w:rFonts w:ascii="Arial" w:hAnsi="Arial" w:cs="Arial"/>
          <w:lang w:val="en-US"/>
        </w:rPr>
        <w:t>2</w:t>
      </w:r>
    </w:p>
    <w:p w:rsidR="001C3239" w:rsidRPr="00AC26CD" w:rsidRDefault="001C3239" w:rsidP="001C3239">
      <w:pPr>
        <w:tabs>
          <w:tab w:val="left" w:leader="dot" w:pos="7371"/>
          <w:tab w:val="right" w:pos="7655"/>
        </w:tabs>
        <w:spacing w:after="0" w:line="360" w:lineRule="auto"/>
        <w:jc w:val="both"/>
        <w:rPr>
          <w:rFonts w:ascii="Arial" w:hAnsi="Arial" w:cs="Arial"/>
        </w:rPr>
      </w:pPr>
      <w:r w:rsidRPr="00AC26CD">
        <w:rPr>
          <w:rFonts w:ascii="Arial" w:hAnsi="Arial" w:cs="Arial"/>
        </w:rPr>
        <w:t xml:space="preserve">2.6.1 </w:t>
      </w:r>
      <w:r>
        <w:rPr>
          <w:rFonts w:ascii="Arial" w:hAnsi="Arial" w:cs="Arial"/>
          <w:lang w:val="en-US"/>
        </w:rPr>
        <w:t xml:space="preserve">    </w:t>
      </w:r>
      <w:r w:rsidRPr="00AC26CD">
        <w:rPr>
          <w:rFonts w:ascii="Arial" w:hAnsi="Arial" w:cs="Arial"/>
        </w:rPr>
        <w:t xml:space="preserve">Tujuan covid-19 </w:t>
      </w:r>
      <w:r w:rsidRPr="00AC26CD">
        <w:rPr>
          <w:rFonts w:ascii="Arial" w:hAnsi="Arial" w:cs="Arial"/>
        </w:rPr>
        <w:tab/>
      </w:r>
      <w:r w:rsidR="00982DDE">
        <w:rPr>
          <w:rFonts w:ascii="Arial" w:hAnsi="Arial" w:cs="Arial"/>
          <w:lang w:val="en-US"/>
        </w:rPr>
        <w:tab/>
      </w:r>
      <w:r w:rsidR="006B4AE7">
        <w:rPr>
          <w:rFonts w:ascii="Arial" w:hAnsi="Arial" w:cs="Arial"/>
          <w:lang w:val="en-US"/>
        </w:rPr>
        <w:t xml:space="preserve">  </w:t>
      </w:r>
      <w:r w:rsidRPr="00AC26CD">
        <w:rPr>
          <w:rFonts w:ascii="Arial" w:hAnsi="Arial" w:cs="Arial"/>
        </w:rPr>
        <w:t>14</w:t>
      </w:r>
    </w:p>
    <w:p w:rsidR="001C3239" w:rsidRPr="00B96EA0" w:rsidRDefault="00DC7656" w:rsidP="005B6D97">
      <w:pPr>
        <w:pStyle w:val="ListParagraph"/>
        <w:numPr>
          <w:ilvl w:val="1"/>
          <w:numId w:val="21"/>
        </w:numPr>
        <w:tabs>
          <w:tab w:val="left" w:leader="dot" w:pos="7371"/>
          <w:tab w:val="right" w:pos="7655"/>
        </w:tabs>
        <w:spacing w:line="360" w:lineRule="auto"/>
        <w:ind w:left="810" w:hanging="810"/>
        <w:jc w:val="both"/>
        <w:rPr>
          <w:rFonts w:ascii="Arial" w:hAnsi="Arial" w:cs="Arial"/>
        </w:rPr>
      </w:pPr>
      <w:r>
        <w:rPr>
          <w:rFonts w:ascii="Arial" w:hAnsi="Arial" w:cs="Arial"/>
        </w:rPr>
        <w:t xml:space="preserve">Kerangka Konsep </w:t>
      </w:r>
      <w:r>
        <w:rPr>
          <w:rFonts w:ascii="Arial" w:hAnsi="Arial" w:cs="Arial"/>
        </w:rPr>
        <w:tab/>
      </w:r>
      <w:r w:rsidR="006B4AE7">
        <w:rPr>
          <w:rFonts w:ascii="Arial" w:hAnsi="Arial" w:cs="Arial"/>
          <w:lang w:val="en-US"/>
        </w:rPr>
        <w:t xml:space="preserve">  </w:t>
      </w:r>
      <w:r w:rsidR="00982DDE">
        <w:rPr>
          <w:rFonts w:ascii="Arial" w:hAnsi="Arial" w:cs="Arial"/>
          <w:lang w:val="en-US"/>
        </w:rPr>
        <w:tab/>
      </w:r>
      <w:r>
        <w:rPr>
          <w:rFonts w:ascii="Arial" w:hAnsi="Arial" w:cs="Arial"/>
        </w:rPr>
        <w:t>1</w:t>
      </w:r>
      <w:r>
        <w:rPr>
          <w:rFonts w:ascii="Arial" w:hAnsi="Arial" w:cs="Arial"/>
          <w:lang w:val="en-US"/>
        </w:rPr>
        <w:t>4</w:t>
      </w:r>
    </w:p>
    <w:p w:rsidR="001C3239" w:rsidRPr="00AC26CD" w:rsidRDefault="001C3239" w:rsidP="005B6D97">
      <w:pPr>
        <w:pStyle w:val="ListParagraph"/>
        <w:numPr>
          <w:ilvl w:val="1"/>
          <w:numId w:val="21"/>
        </w:numPr>
        <w:tabs>
          <w:tab w:val="left" w:leader="dot" w:pos="7371"/>
          <w:tab w:val="right" w:pos="7655"/>
        </w:tabs>
        <w:spacing w:after="0" w:line="360" w:lineRule="auto"/>
        <w:ind w:left="810" w:hanging="810"/>
        <w:rPr>
          <w:rFonts w:ascii="Arial" w:hAnsi="Arial" w:cs="Arial"/>
        </w:rPr>
      </w:pPr>
      <w:r w:rsidRPr="00B96EA0">
        <w:rPr>
          <w:rFonts w:ascii="Arial" w:hAnsi="Arial" w:cs="Arial"/>
        </w:rPr>
        <w:t>Definisi Operasional</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15</w:t>
      </w:r>
    </w:p>
    <w:p w:rsidR="001C3239" w:rsidRPr="00B96EA0" w:rsidRDefault="001C3239" w:rsidP="005B6D97">
      <w:pPr>
        <w:pStyle w:val="ListParagraph"/>
        <w:numPr>
          <w:ilvl w:val="1"/>
          <w:numId w:val="21"/>
        </w:numPr>
        <w:tabs>
          <w:tab w:val="left" w:leader="dot" w:pos="7371"/>
          <w:tab w:val="right" w:pos="7655"/>
        </w:tabs>
        <w:spacing w:after="0" w:line="360" w:lineRule="auto"/>
        <w:ind w:left="810" w:hanging="810"/>
        <w:rPr>
          <w:rFonts w:ascii="Arial" w:hAnsi="Arial" w:cs="Arial"/>
        </w:rPr>
      </w:pPr>
      <w:r>
        <w:rPr>
          <w:rFonts w:ascii="Arial" w:hAnsi="Arial" w:cs="Arial"/>
          <w:lang w:val="en-US"/>
        </w:rPr>
        <w:t xml:space="preserve">Hipotesis </w:t>
      </w:r>
      <w:r>
        <w:rPr>
          <w:rFonts w:ascii="Arial" w:hAnsi="Arial" w:cs="Arial"/>
          <w:lang w:val="en-US"/>
        </w:rPr>
        <w:tab/>
      </w:r>
      <w:r w:rsidR="006B4AE7">
        <w:rPr>
          <w:rFonts w:ascii="Arial" w:hAnsi="Arial" w:cs="Arial"/>
          <w:lang w:val="en-US"/>
        </w:rPr>
        <w:t xml:space="preserve">  15</w:t>
      </w:r>
    </w:p>
    <w:p w:rsidR="001C3239" w:rsidRPr="00B96EA0" w:rsidRDefault="001C3239" w:rsidP="001C3239">
      <w:pPr>
        <w:tabs>
          <w:tab w:val="left" w:leader="dot" w:pos="7371"/>
          <w:tab w:val="right" w:pos="7655"/>
        </w:tabs>
        <w:spacing w:after="0" w:line="360" w:lineRule="auto"/>
        <w:jc w:val="both"/>
        <w:rPr>
          <w:rFonts w:ascii="Arial" w:hAnsi="Arial" w:cs="Arial"/>
          <w:b/>
        </w:rPr>
      </w:pPr>
      <w:r w:rsidRPr="00A64550">
        <w:rPr>
          <w:rFonts w:ascii="Arial" w:hAnsi="Arial" w:cs="Arial"/>
        </w:rPr>
        <w:t>BAB III METODE PENELITIAN</w:t>
      </w:r>
      <w:r w:rsidRPr="00B96EA0">
        <w:rPr>
          <w:rFonts w:ascii="Arial" w:hAnsi="Arial" w:cs="Arial"/>
          <w:b/>
        </w:rPr>
        <w:t xml:space="preserve"> </w:t>
      </w:r>
      <w:r w:rsidRPr="00B96EA0">
        <w:rPr>
          <w:rFonts w:ascii="Arial" w:hAnsi="Arial" w:cs="Arial"/>
        </w:rPr>
        <w:tab/>
      </w:r>
      <w:r w:rsidR="006B4AE7">
        <w:rPr>
          <w:rFonts w:ascii="Arial" w:hAnsi="Arial" w:cs="Arial"/>
          <w:lang w:val="en-US"/>
        </w:rPr>
        <w:t xml:space="preserve">  </w:t>
      </w:r>
      <w:r w:rsidR="00982DDE">
        <w:rPr>
          <w:rFonts w:ascii="Arial" w:hAnsi="Arial" w:cs="Arial"/>
          <w:lang w:val="en-US"/>
        </w:rPr>
        <w:tab/>
      </w:r>
      <w:r w:rsidRPr="00B96EA0">
        <w:rPr>
          <w:rFonts w:ascii="Arial" w:hAnsi="Arial" w:cs="Arial"/>
        </w:rPr>
        <w:t>16</w:t>
      </w:r>
    </w:p>
    <w:p w:rsidR="001C3239" w:rsidRPr="00B96EA0" w:rsidRDefault="001C3239" w:rsidP="005B6D97">
      <w:pPr>
        <w:pStyle w:val="ListParagraph"/>
        <w:numPr>
          <w:ilvl w:val="1"/>
          <w:numId w:val="22"/>
        </w:numPr>
        <w:tabs>
          <w:tab w:val="left" w:pos="851"/>
          <w:tab w:val="left" w:leader="dot" w:pos="7371"/>
          <w:tab w:val="right" w:pos="7655"/>
        </w:tabs>
        <w:spacing w:after="0" w:line="360" w:lineRule="auto"/>
        <w:ind w:hanging="1211"/>
        <w:jc w:val="both"/>
        <w:rPr>
          <w:rFonts w:ascii="Arial" w:hAnsi="Arial" w:cs="Arial"/>
        </w:rPr>
      </w:pPr>
      <w:r w:rsidRPr="00B96EA0">
        <w:rPr>
          <w:rFonts w:ascii="Arial" w:hAnsi="Arial" w:cs="Arial"/>
        </w:rPr>
        <w:t xml:space="preserve">Jenis Penelitian </w:t>
      </w:r>
      <w:r w:rsidRPr="00B96EA0">
        <w:rPr>
          <w:rFonts w:ascii="Arial" w:hAnsi="Arial" w:cs="Arial"/>
        </w:rPr>
        <w:tab/>
      </w:r>
      <w:r w:rsidR="006B4AE7">
        <w:rPr>
          <w:rFonts w:ascii="Arial" w:hAnsi="Arial" w:cs="Arial"/>
          <w:lang w:val="en-US"/>
        </w:rPr>
        <w:t xml:space="preserve">  </w:t>
      </w:r>
      <w:r w:rsidR="00982DDE">
        <w:rPr>
          <w:rFonts w:ascii="Arial" w:hAnsi="Arial" w:cs="Arial"/>
          <w:lang w:val="en-US"/>
        </w:rPr>
        <w:tab/>
      </w:r>
      <w:r w:rsidRPr="00B96EA0">
        <w:rPr>
          <w:rFonts w:ascii="Arial" w:hAnsi="Arial" w:cs="Arial"/>
        </w:rPr>
        <w:t>16</w:t>
      </w:r>
    </w:p>
    <w:p w:rsidR="001C3239" w:rsidRPr="00B96EA0" w:rsidRDefault="001C3239" w:rsidP="005B6D97">
      <w:pPr>
        <w:pStyle w:val="ListParagraph"/>
        <w:numPr>
          <w:ilvl w:val="1"/>
          <w:numId w:val="22"/>
        </w:numPr>
        <w:tabs>
          <w:tab w:val="left" w:pos="851"/>
          <w:tab w:val="left" w:leader="dot" w:pos="7371"/>
          <w:tab w:val="right" w:pos="7655"/>
        </w:tabs>
        <w:spacing w:line="360" w:lineRule="auto"/>
        <w:ind w:hanging="1211"/>
        <w:jc w:val="both"/>
        <w:rPr>
          <w:rFonts w:ascii="Arial" w:hAnsi="Arial" w:cs="Arial"/>
        </w:rPr>
      </w:pPr>
      <w:r w:rsidRPr="00B96EA0">
        <w:rPr>
          <w:rFonts w:ascii="Arial" w:hAnsi="Arial" w:cs="Arial"/>
        </w:rPr>
        <w:t xml:space="preserve">Lokasi dan Waktu Penelitian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16</w:t>
      </w:r>
    </w:p>
    <w:p w:rsidR="001C3239" w:rsidRPr="00B96EA0" w:rsidRDefault="001C3239" w:rsidP="005B6D97">
      <w:pPr>
        <w:pStyle w:val="ListParagraph"/>
        <w:numPr>
          <w:ilvl w:val="2"/>
          <w:numId w:val="22"/>
        </w:numPr>
        <w:tabs>
          <w:tab w:val="left" w:pos="851"/>
          <w:tab w:val="left" w:leader="dot" w:pos="7371"/>
          <w:tab w:val="right" w:pos="7655"/>
        </w:tabs>
        <w:spacing w:line="360" w:lineRule="auto"/>
        <w:ind w:hanging="1855"/>
        <w:jc w:val="both"/>
        <w:rPr>
          <w:rFonts w:ascii="Arial" w:hAnsi="Arial" w:cs="Arial"/>
        </w:rPr>
      </w:pPr>
      <w:r w:rsidRPr="00B96EA0">
        <w:rPr>
          <w:rFonts w:ascii="Arial" w:hAnsi="Arial" w:cs="Arial"/>
        </w:rPr>
        <w:t xml:space="preserve">Lokasi Penelitian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16</w:t>
      </w:r>
    </w:p>
    <w:p w:rsidR="001C3239" w:rsidRPr="00B96EA0" w:rsidRDefault="001C3239" w:rsidP="005B6D97">
      <w:pPr>
        <w:pStyle w:val="ListParagraph"/>
        <w:numPr>
          <w:ilvl w:val="2"/>
          <w:numId w:val="22"/>
        </w:numPr>
        <w:tabs>
          <w:tab w:val="left" w:pos="851"/>
          <w:tab w:val="left" w:leader="dot" w:pos="7371"/>
          <w:tab w:val="right" w:pos="7655"/>
        </w:tabs>
        <w:spacing w:line="360" w:lineRule="auto"/>
        <w:ind w:hanging="1855"/>
        <w:jc w:val="both"/>
        <w:rPr>
          <w:rFonts w:ascii="Arial" w:hAnsi="Arial" w:cs="Arial"/>
        </w:rPr>
      </w:pPr>
      <w:r w:rsidRPr="00B96EA0">
        <w:rPr>
          <w:rFonts w:ascii="Arial" w:hAnsi="Arial" w:cs="Arial"/>
        </w:rPr>
        <w:t xml:space="preserve">Waktu Penelitian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16</w:t>
      </w:r>
    </w:p>
    <w:p w:rsidR="001C3239" w:rsidRPr="00B96EA0" w:rsidRDefault="001C3239" w:rsidP="005B6D97">
      <w:pPr>
        <w:pStyle w:val="ListParagraph"/>
        <w:numPr>
          <w:ilvl w:val="1"/>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Populasi dan Sampel penelitian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16</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Populasi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16</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Sampel </w:t>
      </w:r>
      <w:r w:rsidRPr="00B96EA0">
        <w:rPr>
          <w:rFonts w:ascii="Arial" w:hAnsi="Arial" w:cs="Arial"/>
        </w:rPr>
        <w:tab/>
      </w:r>
      <w:r w:rsidR="006B4AE7">
        <w:rPr>
          <w:rFonts w:ascii="Arial" w:hAnsi="Arial" w:cs="Arial"/>
          <w:lang w:val="en-US"/>
        </w:rPr>
        <w:t xml:space="preserve">  </w:t>
      </w:r>
      <w:r w:rsidR="00982DDE">
        <w:rPr>
          <w:rFonts w:ascii="Arial" w:hAnsi="Arial" w:cs="Arial"/>
          <w:lang w:val="en-US"/>
        </w:rPr>
        <w:tab/>
      </w:r>
      <w:r w:rsidRPr="00B96EA0">
        <w:rPr>
          <w:rFonts w:ascii="Arial" w:hAnsi="Arial" w:cs="Arial"/>
        </w:rPr>
        <w:t>16</w:t>
      </w:r>
    </w:p>
    <w:p w:rsidR="001C3239" w:rsidRPr="00B96EA0" w:rsidRDefault="001C3239" w:rsidP="005B6D97">
      <w:pPr>
        <w:pStyle w:val="ListParagraph"/>
        <w:numPr>
          <w:ilvl w:val="1"/>
          <w:numId w:val="22"/>
        </w:numPr>
        <w:tabs>
          <w:tab w:val="left" w:leader="dot" w:pos="7371"/>
          <w:tab w:val="right" w:pos="7655"/>
        </w:tabs>
        <w:spacing w:after="0" w:line="360" w:lineRule="auto"/>
        <w:ind w:left="900" w:hanging="900"/>
        <w:jc w:val="both"/>
        <w:rPr>
          <w:rFonts w:ascii="Arial" w:hAnsi="Arial" w:cs="Arial"/>
        </w:rPr>
      </w:pPr>
      <w:r w:rsidRPr="00B96EA0">
        <w:rPr>
          <w:rFonts w:ascii="Arial" w:hAnsi="Arial" w:cs="Arial"/>
        </w:rPr>
        <w:t xml:space="preserve">Jenis dan Proses Pengumpulan Data </w:t>
      </w:r>
      <w:r w:rsidRPr="00B96EA0">
        <w:rPr>
          <w:rFonts w:ascii="Arial" w:hAnsi="Arial" w:cs="Arial"/>
        </w:rPr>
        <w:tab/>
      </w:r>
      <w:r w:rsidR="006B4AE7">
        <w:rPr>
          <w:rFonts w:ascii="Arial" w:hAnsi="Arial" w:cs="Arial"/>
          <w:lang w:val="en-US"/>
        </w:rPr>
        <w:t xml:space="preserve">  </w:t>
      </w:r>
      <w:r w:rsidR="00982DDE">
        <w:rPr>
          <w:rFonts w:ascii="Arial" w:hAnsi="Arial" w:cs="Arial"/>
          <w:lang w:val="en-US"/>
        </w:rPr>
        <w:tab/>
      </w:r>
      <w:r w:rsidRPr="00B96EA0">
        <w:rPr>
          <w:rFonts w:ascii="Arial" w:hAnsi="Arial" w:cs="Arial"/>
        </w:rPr>
        <w:t>17</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Jenis Data </w:t>
      </w:r>
      <w:r w:rsidRPr="00B96EA0">
        <w:rPr>
          <w:rFonts w:ascii="Arial" w:hAnsi="Arial" w:cs="Arial"/>
        </w:rPr>
        <w:tab/>
      </w:r>
      <w:r w:rsidR="006B4AE7">
        <w:rPr>
          <w:rFonts w:ascii="Arial" w:hAnsi="Arial" w:cs="Arial"/>
          <w:lang w:val="en-US"/>
        </w:rPr>
        <w:t xml:space="preserve">  </w:t>
      </w:r>
      <w:r w:rsidR="00982DDE">
        <w:rPr>
          <w:rFonts w:ascii="Arial" w:hAnsi="Arial" w:cs="Arial"/>
          <w:lang w:val="en-US"/>
        </w:rPr>
        <w:tab/>
      </w:r>
      <w:r w:rsidRPr="00B96EA0">
        <w:rPr>
          <w:rFonts w:ascii="Arial" w:hAnsi="Arial" w:cs="Arial"/>
        </w:rPr>
        <w:t>17</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Proses Pengumpulan Data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18</w:t>
      </w:r>
    </w:p>
    <w:p w:rsidR="001C3239" w:rsidRPr="00B96EA0" w:rsidRDefault="001C3239" w:rsidP="005B6D97">
      <w:pPr>
        <w:pStyle w:val="ListParagraph"/>
        <w:numPr>
          <w:ilvl w:val="1"/>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Pengolahan dan Analisis Data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18</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Pengolahan Data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18</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Analisis Data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rPr>
        <w:t>1</w:t>
      </w:r>
      <w:r w:rsidR="008D3DF9">
        <w:rPr>
          <w:rFonts w:ascii="Arial" w:hAnsi="Arial" w:cs="Arial"/>
          <w:lang w:val="en-US"/>
        </w:rPr>
        <w:t>8</w:t>
      </w:r>
    </w:p>
    <w:p w:rsidR="001C3239" w:rsidRPr="00B96EA0" w:rsidRDefault="001C3239" w:rsidP="005B6D97">
      <w:pPr>
        <w:pStyle w:val="ListParagraph"/>
        <w:numPr>
          <w:ilvl w:val="1"/>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Pengukuran Variabel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19</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Pengetahuan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19</w:t>
      </w:r>
    </w:p>
    <w:p w:rsidR="001C3239" w:rsidRPr="00B96EA0" w:rsidRDefault="001C3239" w:rsidP="005B6D97">
      <w:pPr>
        <w:pStyle w:val="ListParagraph"/>
        <w:numPr>
          <w:ilvl w:val="2"/>
          <w:numId w:val="22"/>
        </w:numPr>
        <w:tabs>
          <w:tab w:val="left" w:leader="dot" w:pos="7371"/>
          <w:tab w:val="right" w:pos="7655"/>
        </w:tabs>
        <w:spacing w:line="360" w:lineRule="auto"/>
        <w:ind w:left="900" w:hanging="900"/>
        <w:jc w:val="both"/>
        <w:rPr>
          <w:rFonts w:ascii="Arial" w:hAnsi="Arial" w:cs="Arial"/>
        </w:rPr>
      </w:pPr>
      <w:r w:rsidRPr="00B96EA0">
        <w:rPr>
          <w:rFonts w:ascii="Arial" w:hAnsi="Arial" w:cs="Arial"/>
        </w:rPr>
        <w:t xml:space="preserve">Sikap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19</w:t>
      </w:r>
    </w:p>
    <w:p w:rsidR="001C3239" w:rsidRPr="00B96EA0" w:rsidRDefault="001C3239" w:rsidP="005B6D97">
      <w:pPr>
        <w:pStyle w:val="ListParagraph"/>
        <w:numPr>
          <w:ilvl w:val="2"/>
          <w:numId w:val="22"/>
        </w:numPr>
        <w:tabs>
          <w:tab w:val="left" w:leader="dot" w:pos="7371"/>
          <w:tab w:val="right" w:pos="7655"/>
        </w:tabs>
        <w:spacing w:after="0" w:line="360" w:lineRule="auto"/>
        <w:ind w:left="900" w:hanging="900"/>
        <w:jc w:val="both"/>
        <w:rPr>
          <w:rFonts w:ascii="Arial" w:hAnsi="Arial" w:cs="Arial"/>
        </w:rPr>
      </w:pPr>
      <w:r w:rsidRPr="00B96EA0">
        <w:rPr>
          <w:rFonts w:ascii="Arial" w:hAnsi="Arial" w:cs="Arial"/>
        </w:rPr>
        <w:t xml:space="preserve">Tindakan </w:t>
      </w:r>
      <w:r w:rsidRPr="00B96EA0">
        <w:rPr>
          <w:rFonts w:ascii="Arial" w:hAnsi="Arial" w:cs="Arial"/>
        </w:rPr>
        <w:tab/>
      </w:r>
      <w:r w:rsidR="00982DDE">
        <w:rPr>
          <w:rFonts w:ascii="Arial" w:hAnsi="Arial" w:cs="Arial"/>
          <w:lang w:val="en-US"/>
        </w:rPr>
        <w:tab/>
      </w:r>
      <w:r w:rsidR="006B4AE7">
        <w:rPr>
          <w:rFonts w:ascii="Arial" w:hAnsi="Arial" w:cs="Arial"/>
          <w:lang w:val="en-US"/>
        </w:rPr>
        <w:t xml:space="preserve">  </w:t>
      </w:r>
      <w:r w:rsidRPr="00B96EA0">
        <w:rPr>
          <w:rFonts w:ascii="Arial" w:hAnsi="Arial" w:cs="Arial"/>
        </w:rPr>
        <w:t>20</w:t>
      </w:r>
    </w:p>
    <w:p w:rsidR="001C3239" w:rsidRPr="001C4968" w:rsidRDefault="001C3239" w:rsidP="001C4968">
      <w:pPr>
        <w:tabs>
          <w:tab w:val="left" w:leader="dot" w:pos="7371"/>
          <w:tab w:val="right" w:pos="7655"/>
        </w:tabs>
        <w:spacing w:after="0" w:line="360" w:lineRule="auto"/>
        <w:jc w:val="both"/>
        <w:rPr>
          <w:rFonts w:ascii="Arial" w:hAnsi="Arial" w:cs="Arial"/>
          <w:lang w:val="en-US"/>
        </w:rPr>
      </w:pPr>
      <w:r w:rsidRPr="00A64550">
        <w:rPr>
          <w:rFonts w:ascii="Arial" w:hAnsi="Arial" w:cs="Arial"/>
          <w:lang w:val="en-US"/>
        </w:rPr>
        <w:t>BAB IV HASIL DAN PEMBAHASAN</w:t>
      </w:r>
      <w:r w:rsidRPr="001C4968">
        <w:rPr>
          <w:rFonts w:ascii="Arial" w:hAnsi="Arial" w:cs="Arial"/>
          <w:lang w:val="en-US"/>
        </w:rPr>
        <w:t xml:space="preserve"> </w:t>
      </w:r>
      <w:r w:rsidRPr="001C4968">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21</w:t>
      </w:r>
    </w:p>
    <w:p w:rsidR="001C3239" w:rsidRPr="00B96EA0" w:rsidRDefault="001C3239" w:rsidP="005B6D97">
      <w:pPr>
        <w:pStyle w:val="ListParagraph"/>
        <w:numPr>
          <w:ilvl w:val="1"/>
          <w:numId w:val="28"/>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Hasil Penelitian</w:t>
      </w:r>
      <w:r w:rsidRPr="00B96EA0">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21</w:t>
      </w:r>
    </w:p>
    <w:p w:rsidR="001C3239" w:rsidRPr="00AC26CD" w:rsidRDefault="001C3239" w:rsidP="001C3239">
      <w:pPr>
        <w:tabs>
          <w:tab w:val="left" w:leader="dot" w:pos="7371"/>
          <w:tab w:val="right" w:pos="7655"/>
        </w:tabs>
        <w:spacing w:after="0" w:line="360" w:lineRule="auto"/>
        <w:jc w:val="both"/>
        <w:rPr>
          <w:rFonts w:ascii="Arial" w:hAnsi="Arial" w:cs="Arial"/>
          <w:lang w:val="en-US"/>
        </w:rPr>
      </w:pPr>
      <w:r w:rsidRPr="00AC26CD">
        <w:rPr>
          <w:rFonts w:ascii="Arial" w:hAnsi="Arial" w:cs="Arial"/>
          <w:lang w:val="en-US"/>
        </w:rPr>
        <w:t xml:space="preserve">4.1.1 </w:t>
      </w:r>
      <w:r>
        <w:rPr>
          <w:rFonts w:ascii="Arial" w:hAnsi="Arial" w:cs="Arial"/>
          <w:lang w:val="en-US"/>
        </w:rPr>
        <w:t xml:space="preserve">     </w:t>
      </w:r>
      <w:r w:rsidRPr="00AC26CD">
        <w:rPr>
          <w:rFonts w:ascii="Arial" w:hAnsi="Arial" w:cs="Arial"/>
          <w:lang w:val="en-US"/>
        </w:rPr>
        <w:t xml:space="preserve">Gambaran Umum Daerah Penelitian </w:t>
      </w:r>
      <w:r w:rsidRPr="00AC26CD">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21</w:t>
      </w:r>
    </w:p>
    <w:p w:rsidR="001C3239" w:rsidRPr="00AC26CD" w:rsidRDefault="001C3239" w:rsidP="001C3239">
      <w:pPr>
        <w:tabs>
          <w:tab w:val="left" w:leader="dot" w:pos="7371"/>
          <w:tab w:val="right" w:pos="7655"/>
        </w:tabs>
        <w:spacing w:after="0" w:line="360" w:lineRule="auto"/>
        <w:jc w:val="both"/>
        <w:rPr>
          <w:rFonts w:ascii="Arial" w:hAnsi="Arial" w:cs="Arial"/>
          <w:lang w:val="en-US"/>
        </w:rPr>
      </w:pPr>
      <w:r w:rsidRPr="00AC26CD">
        <w:rPr>
          <w:rFonts w:ascii="Arial" w:hAnsi="Arial" w:cs="Arial"/>
          <w:lang w:val="en-US"/>
        </w:rPr>
        <w:t xml:space="preserve">4.1.2 </w:t>
      </w:r>
      <w:r>
        <w:rPr>
          <w:rFonts w:ascii="Arial" w:hAnsi="Arial" w:cs="Arial"/>
          <w:lang w:val="en-US"/>
        </w:rPr>
        <w:t xml:space="preserve">     </w:t>
      </w:r>
      <w:r w:rsidRPr="00AC26CD">
        <w:rPr>
          <w:rFonts w:ascii="Arial" w:hAnsi="Arial" w:cs="Arial"/>
        </w:rPr>
        <w:t>Karakteristik Responden</w:t>
      </w:r>
      <w:r w:rsidRPr="00AC26CD">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21</w:t>
      </w:r>
    </w:p>
    <w:p w:rsidR="001C3239" w:rsidRPr="00F914DA" w:rsidRDefault="001C3239" w:rsidP="001C3239">
      <w:pPr>
        <w:tabs>
          <w:tab w:val="left" w:leader="dot" w:pos="7371"/>
          <w:tab w:val="right" w:pos="7655"/>
        </w:tabs>
        <w:spacing w:after="0" w:line="360" w:lineRule="auto"/>
        <w:jc w:val="both"/>
        <w:rPr>
          <w:rFonts w:ascii="Arial" w:hAnsi="Arial" w:cs="Arial"/>
          <w:lang w:val="en-US"/>
        </w:rPr>
      </w:pPr>
      <w:r w:rsidRPr="00F914DA">
        <w:rPr>
          <w:rFonts w:ascii="Arial" w:hAnsi="Arial" w:cs="Arial"/>
          <w:lang w:val="en-US"/>
        </w:rPr>
        <w:t>4.1.2.1</w:t>
      </w:r>
      <w:r>
        <w:rPr>
          <w:rFonts w:ascii="Arial" w:hAnsi="Arial" w:cs="Arial"/>
          <w:lang w:val="en-US"/>
        </w:rPr>
        <w:t xml:space="preserve">  </w:t>
      </w:r>
      <w:r w:rsidRPr="00F914DA">
        <w:rPr>
          <w:rFonts w:ascii="Arial" w:hAnsi="Arial" w:cs="Arial"/>
          <w:lang w:val="en-US"/>
        </w:rPr>
        <w:t xml:space="preserve"> </w:t>
      </w:r>
      <w:r w:rsidRPr="00F914DA">
        <w:rPr>
          <w:rFonts w:ascii="Arial" w:hAnsi="Arial" w:cs="Arial"/>
        </w:rPr>
        <w:t>Berdasarkan Umur</w:t>
      </w:r>
      <w:r w:rsidRPr="00F914DA">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21</w:t>
      </w:r>
    </w:p>
    <w:p w:rsidR="001C3239" w:rsidRPr="00F914DA" w:rsidRDefault="001C3239" w:rsidP="001C3239">
      <w:pPr>
        <w:tabs>
          <w:tab w:val="left" w:leader="dot" w:pos="7371"/>
          <w:tab w:val="right" w:pos="7655"/>
        </w:tabs>
        <w:spacing w:after="0" w:line="360" w:lineRule="auto"/>
        <w:jc w:val="both"/>
        <w:rPr>
          <w:rFonts w:ascii="Arial" w:hAnsi="Arial" w:cs="Arial"/>
          <w:lang w:val="en-US"/>
        </w:rPr>
      </w:pPr>
      <w:r w:rsidRPr="00F914DA">
        <w:rPr>
          <w:rFonts w:ascii="Arial" w:hAnsi="Arial" w:cs="Arial"/>
          <w:lang w:val="en-US"/>
        </w:rPr>
        <w:t xml:space="preserve">4.1.2.2 </w:t>
      </w:r>
      <w:r>
        <w:rPr>
          <w:rFonts w:ascii="Arial" w:hAnsi="Arial" w:cs="Arial"/>
          <w:lang w:val="en-US"/>
        </w:rPr>
        <w:t xml:space="preserve">  </w:t>
      </w:r>
      <w:r w:rsidRPr="00F914DA">
        <w:rPr>
          <w:rFonts w:ascii="Arial" w:hAnsi="Arial" w:cs="Arial"/>
        </w:rPr>
        <w:t xml:space="preserve">Berdasarkan Jenis Kelamin </w:t>
      </w:r>
      <w:r w:rsidRPr="00F914DA">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21</w:t>
      </w:r>
    </w:p>
    <w:p w:rsidR="001C3239" w:rsidRPr="00F914DA" w:rsidRDefault="001C3239" w:rsidP="001C3239">
      <w:pPr>
        <w:tabs>
          <w:tab w:val="left" w:leader="dot" w:pos="7371"/>
          <w:tab w:val="right" w:pos="7655"/>
        </w:tabs>
        <w:spacing w:after="0" w:line="360" w:lineRule="auto"/>
        <w:jc w:val="both"/>
        <w:rPr>
          <w:rFonts w:ascii="Arial" w:hAnsi="Arial" w:cs="Arial"/>
          <w:lang w:val="en-US"/>
        </w:rPr>
      </w:pPr>
      <w:r w:rsidRPr="00F914DA">
        <w:rPr>
          <w:rFonts w:ascii="Arial" w:hAnsi="Arial" w:cs="Arial"/>
          <w:lang w:val="en-US"/>
        </w:rPr>
        <w:t xml:space="preserve">4.1.2.3 </w:t>
      </w:r>
      <w:r>
        <w:rPr>
          <w:rFonts w:ascii="Arial" w:hAnsi="Arial" w:cs="Arial"/>
          <w:lang w:val="en-US"/>
        </w:rPr>
        <w:t xml:space="preserve">  </w:t>
      </w:r>
      <w:r w:rsidRPr="00F914DA">
        <w:rPr>
          <w:rFonts w:ascii="Arial" w:hAnsi="Arial" w:cs="Arial"/>
        </w:rPr>
        <w:t>Berdasarkan Pekerjan</w:t>
      </w:r>
      <w:r w:rsidRPr="00F914DA">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22</w:t>
      </w:r>
    </w:p>
    <w:p w:rsidR="001C3239" w:rsidRPr="00B96EA0" w:rsidRDefault="001C3239" w:rsidP="005B6D97">
      <w:pPr>
        <w:pStyle w:val="ListParagraph"/>
        <w:numPr>
          <w:ilvl w:val="3"/>
          <w:numId w:val="32"/>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lang w:val="en-US"/>
        </w:rPr>
        <w:t>Berdasarkan Pendidikan</w:t>
      </w:r>
      <w:r w:rsidRPr="00B96EA0">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22</w:t>
      </w:r>
    </w:p>
    <w:p w:rsidR="001C3239" w:rsidRPr="00B96EA0" w:rsidRDefault="001C3239" w:rsidP="005B6D97">
      <w:pPr>
        <w:pStyle w:val="ListParagraph"/>
        <w:numPr>
          <w:ilvl w:val="2"/>
          <w:numId w:val="32"/>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 xml:space="preserve">Analisis Univariat </w:t>
      </w:r>
      <w:r w:rsidR="001E6E5C">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23</w:t>
      </w:r>
    </w:p>
    <w:p w:rsidR="00A571A3" w:rsidRDefault="001C3239" w:rsidP="001C3239">
      <w:pPr>
        <w:tabs>
          <w:tab w:val="left" w:leader="dot" w:pos="7371"/>
          <w:tab w:val="right" w:pos="7655"/>
        </w:tabs>
        <w:spacing w:after="0" w:line="360" w:lineRule="auto"/>
        <w:jc w:val="both"/>
        <w:rPr>
          <w:rFonts w:ascii="Arial" w:hAnsi="Arial" w:cs="Arial"/>
          <w:lang w:val="en-US"/>
        </w:rPr>
      </w:pPr>
      <w:r w:rsidRPr="00B96EA0">
        <w:rPr>
          <w:rFonts w:ascii="Arial" w:hAnsi="Arial" w:cs="Arial"/>
          <w:lang w:val="en-US"/>
        </w:rPr>
        <w:t xml:space="preserve">4.1.3.1 </w:t>
      </w:r>
      <w:r>
        <w:rPr>
          <w:rFonts w:ascii="Arial" w:hAnsi="Arial" w:cs="Arial"/>
          <w:lang w:val="en-US"/>
        </w:rPr>
        <w:t xml:space="preserve">   </w:t>
      </w:r>
      <w:r w:rsidRPr="00B96EA0">
        <w:rPr>
          <w:rFonts w:ascii="Arial" w:hAnsi="Arial" w:cs="Arial"/>
        </w:rPr>
        <w:t xml:space="preserve">Pengetahuan terhadap kecemasan masyarakat pada </w:t>
      </w:r>
    </w:p>
    <w:p w:rsidR="001C3239" w:rsidRPr="00B96EA0" w:rsidRDefault="001C3239" w:rsidP="00A571A3">
      <w:pPr>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lastRenderedPageBreak/>
        <w:t xml:space="preserve">vaksinasi </w:t>
      </w:r>
      <w:r>
        <w:rPr>
          <w:rFonts w:ascii="Arial" w:hAnsi="Arial" w:cs="Arial"/>
          <w:lang w:val="en-US"/>
        </w:rPr>
        <w:t xml:space="preserve"> </w:t>
      </w:r>
      <w:r w:rsidRPr="00B96EA0">
        <w:rPr>
          <w:rFonts w:ascii="Arial" w:hAnsi="Arial" w:cs="Arial"/>
        </w:rPr>
        <w:t xml:space="preserve">Covid-19 </w:t>
      </w:r>
      <w:r w:rsidR="001E6E5C">
        <w:rPr>
          <w:rFonts w:ascii="Arial" w:hAnsi="Arial" w:cs="Arial"/>
          <w:lang w:val="en-US"/>
        </w:rPr>
        <w:tab/>
      </w:r>
      <w:r w:rsidR="00982DDE">
        <w:rPr>
          <w:rFonts w:ascii="Arial" w:hAnsi="Arial" w:cs="Arial"/>
          <w:lang w:val="en-US"/>
        </w:rPr>
        <w:tab/>
      </w:r>
      <w:r w:rsidR="006B4AE7">
        <w:rPr>
          <w:rFonts w:ascii="Arial" w:hAnsi="Arial" w:cs="Arial"/>
          <w:lang w:val="en-US"/>
        </w:rPr>
        <w:t xml:space="preserve">  </w:t>
      </w:r>
      <w:r w:rsidR="008D3DF9">
        <w:rPr>
          <w:rFonts w:ascii="Arial" w:hAnsi="Arial" w:cs="Arial"/>
          <w:lang w:val="en-US"/>
        </w:rPr>
        <w:t>23</w:t>
      </w:r>
    </w:p>
    <w:p w:rsidR="001C3239" w:rsidRPr="006B4AE7" w:rsidRDefault="001C3239" w:rsidP="006B4AE7">
      <w:pPr>
        <w:pStyle w:val="ListParagraph"/>
        <w:numPr>
          <w:ilvl w:val="3"/>
          <w:numId w:val="44"/>
        </w:numPr>
        <w:tabs>
          <w:tab w:val="left" w:leader="dot" w:pos="7371"/>
          <w:tab w:val="right" w:pos="7655"/>
        </w:tabs>
        <w:spacing w:after="0" w:line="360" w:lineRule="auto"/>
        <w:ind w:left="900" w:hanging="900"/>
        <w:jc w:val="both"/>
        <w:rPr>
          <w:rFonts w:ascii="Arial" w:hAnsi="Arial" w:cs="Arial"/>
          <w:lang w:val="en-US"/>
        </w:rPr>
      </w:pPr>
      <w:r w:rsidRPr="006B4AE7">
        <w:rPr>
          <w:rFonts w:ascii="Arial" w:hAnsi="Arial" w:cs="Arial"/>
        </w:rPr>
        <w:t xml:space="preserve">Sikap terhadap kecemasan masyarakat pada vaksinasi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 xml:space="preserve">Covid-19 </w:t>
      </w:r>
      <w:r w:rsidRPr="00B96EA0">
        <w:rPr>
          <w:rFonts w:ascii="Arial" w:hAnsi="Arial" w:cs="Arial"/>
          <w:lang w:val="en-US"/>
        </w:rPr>
        <w:tab/>
      </w:r>
      <w:r w:rsidR="00982DDE">
        <w:rPr>
          <w:rFonts w:ascii="Arial" w:hAnsi="Arial" w:cs="Arial"/>
          <w:lang w:val="en-US"/>
        </w:rPr>
        <w:tab/>
      </w:r>
      <w:r w:rsidR="006B4AE7">
        <w:rPr>
          <w:rFonts w:ascii="Arial" w:hAnsi="Arial" w:cs="Arial"/>
          <w:lang w:val="en-US"/>
        </w:rPr>
        <w:t xml:space="preserve">  23</w:t>
      </w:r>
    </w:p>
    <w:p w:rsidR="001C3239" w:rsidRPr="006B4AE7" w:rsidRDefault="001C3239" w:rsidP="006B4AE7">
      <w:pPr>
        <w:pStyle w:val="ListParagraph"/>
        <w:numPr>
          <w:ilvl w:val="3"/>
          <w:numId w:val="44"/>
        </w:numPr>
        <w:tabs>
          <w:tab w:val="left" w:leader="dot" w:pos="7371"/>
          <w:tab w:val="right" w:pos="7655"/>
        </w:tabs>
        <w:spacing w:after="0" w:line="360" w:lineRule="auto"/>
        <w:ind w:left="900" w:hanging="900"/>
        <w:jc w:val="both"/>
        <w:rPr>
          <w:rFonts w:ascii="Arial" w:hAnsi="Arial" w:cs="Arial"/>
          <w:lang w:val="en-US"/>
        </w:rPr>
      </w:pPr>
      <w:r w:rsidRPr="006B4AE7">
        <w:rPr>
          <w:rFonts w:ascii="Arial" w:hAnsi="Arial" w:cs="Arial"/>
        </w:rPr>
        <w:t xml:space="preserve">Tindakan terhadap kecemasan masyarakat pada vaksinasi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 xml:space="preserve">Covid-19 </w:t>
      </w:r>
      <w:r w:rsidRPr="00B96EA0">
        <w:rPr>
          <w:rFonts w:ascii="Arial" w:hAnsi="Arial" w:cs="Arial"/>
          <w:lang w:val="en-US"/>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24</w:t>
      </w:r>
    </w:p>
    <w:p w:rsidR="001C3239" w:rsidRPr="00B96EA0" w:rsidRDefault="001C3239" w:rsidP="006B4AE7">
      <w:pPr>
        <w:pStyle w:val="ListParagraph"/>
        <w:numPr>
          <w:ilvl w:val="2"/>
          <w:numId w:val="44"/>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Analisa Bivariat</w:t>
      </w:r>
      <w:r w:rsidRPr="00B96EA0">
        <w:rPr>
          <w:rFonts w:ascii="Arial" w:hAnsi="Arial" w:cs="Arial"/>
          <w:lang w:val="en-US"/>
        </w:rPr>
        <w:tab/>
      </w:r>
      <w:r w:rsidR="00982DDE">
        <w:rPr>
          <w:rFonts w:ascii="Arial" w:hAnsi="Arial" w:cs="Arial"/>
          <w:lang w:val="en-US"/>
        </w:rPr>
        <w:tab/>
      </w:r>
      <w:r w:rsidR="006B4AE7">
        <w:rPr>
          <w:rFonts w:ascii="Arial" w:hAnsi="Arial" w:cs="Arial"/>
          <w:lang w:val="en-US"/>
        </w:rPr>
        <w:t xml:space="preserve">  24</w:t>
      </w:r>
    </w:p>
    <w:p w:rsidR="001C3239" w:rsidRPr="006B4AE7" w:rsidRDefault="001C3239" w:rsidP="006B4AE7">
      <w:pPr>
        <w:pStyle w:val="ListParagraph"/>
        <w:numPr>
          <w:ilvl w:val="3"/>
          <w:numId w:val="45"/>
        </w:numPr>
        <w:tabs>
          <w:tab w:val="left" w:leader="dot" w:pos="7371"/>
          <w:tab w:val="right" w:pos="7655"/>
        </w:tabs>
        <w:spacing w:after="0" w:line="360" w:lineRule="auto"/>
        <w:ind w:left="900" w:hanging="900"/>
        <w:jc w:val="both"/>
        <w:rPr>
          <w:rFonts w:ascii="Arial" w:hAnsi="Arial" w:cs="Arial"/>
          <w:lang w:val="en-US"/>
        </w:rPr>
      </w:pPr>
      <w:r w:rsidRPr="006B4AE7">
        <w:rPr>
          <w:rFonts w:ascii="Arial" w:hAnsi="Arial" w:cs="Arial"/>
        </w:rPr>
        <w:t xml:space="preserve">Hubungan tingkat pengetahuan dan </w:t>
      </w:r>
      <w:r w:rsidRPr="006B4AE7">
        <w:rPr>
          <w:rFonts w:ascii="Arial" w:hAnsi="Arial" w:cs="Arial"/>
          <w:lang w:val="en-US"/>
        </w:rPr>
        <w:t>sikap</w:t>
      </w:r>
      <w:r w:rsidRPr="006B4AE7">
        <w:rPr>
          <w:rFonts w:ascii="Arial" w:hAnsi="Arial" w:cs="Arial"/>
        </w:rPr>
        <w:t xml:space="preserve"> terhadap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 xml:space="preserve">kecemasan masyarakat pada vaksinasi COVID-19 </w:t>
      </w:r>
      <w:r w:rsidRPr="00B96EA0">
        <w:rPr>
          <w:rFonts w:ascii="Arial" w:hAnsi="Arial" w:cs="Arial"/>
          <w:lang w:val="en-US"/>
        </w:rPr>
        <w:tab/>
      </w:r>
      <w:r w:rsidR="00982DDE">
        <w:rPr>
          <w:rFonts w:ascii="Arial" w:hAnsi="Arial" w:cs="Arial"/>
          <w:lang w:val="en-US"/>
        </w:rPr>
        <w:tab/>
      </w:r>
      <w:r w:rsidR="006B4AE7">
        <w:rPr>
          <w:rFonts w:ascii="Arial" w:hAnsi="Arial" w:cs="Arial"/>
          <w:lang w:val="en-US"/>
        </w:rPr>
        <w:t xml:space="preserve">  24</w:t>
      </w:r>
    </w:p>
    <w:p w:rsidR="001C3239" w:rsidRDefault="001C3239" w:rsidP="006B4AE7">
      <w:pPr>
        <w:pStyle w:val="ListParagraph"/>
        <w:numPr>
          <w:ilvl w:val="3"/>
          <w:numId w:val="45"/>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 xml:space="preserve">Hubungan tingkat pengetahuan dan tindakan terhadap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kecemasan masyarakat pada vaksinasi COVID-19</w:t>
      </w:r>
      <w:r w:rsidRPr="00B96EA0">
        <w:rPr>
          <w:rFonts w:ascii="Arial" w:hAnsi="Arial" w:cs="Arial"/>
          <w:lang w:val="en-US"/>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25</w:t>
      </w:r>
    </w:p>
    <w:p w:rsidR="001C3239" w:rsidRDefault="001C3239" w:rsidP="006B4AE7">
      <w:pPr>
        <w:pStyle w:val="ListParagraph"/>
        <w:numPr>
          <w:ilvl w:val="3"/>
          <w:numId w:val="45"/>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 xml:space="preserve">Hubungan tingkat sikap dan tindakan terhadap kecemasan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masyarakat pada vaksinasi COVID-19.</w:t>
      </w:r>
      <w:r w:rsidRPr="00B96EA0">
        <w:rPr>
          <w:rFonts w:ascii="Arial" w:hAnsi="Arial" w:cs="Arial"/>
          <w:lang w:val="en-US"/>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26</w:t>
      </w:r>
    </w:p>
    <w:p w:rsidR="001C3239" w:rsidRPr="00B96EA0" w:rsidRDefault="001C3239" w:rsidP="006B4AE7">
      <w:pPr>
        <w:pStyle w:val="ListParagraph"/>
        <w:numPr>
          <w:ilvl w:val="1"/>
          <w:numId w:val="45"/>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Pembahasan</w:t>
      </w:r>
      <w:r w:rsidRPr="00B96EA0">
        <w:rPr>
          <w:rFonts w:ascii="Arial" w:hAnsi="Arial" w:cs="Arial"/>
          <w:lang w:val="en-US"/>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27</w:t>
      </w:r>
    </w:p>
    <w:p w:rsidR="001C3239" w:rsidRPr="00B96EA0" w:rsidRDefault="001C3239" w:rsidP="005B6D97">
      <w:pPr>
        <w:pStyle w:val="ListParagraph"/>
        <w:numPr>
          <w:ilvl w:val="2"/>
          <w:numId w:val="29"/>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Karakteristik Responden</w:t>
      </w:r>
      <w:r w:rsidRPr="00B96EA0">
        <w:rPr>
          <w:rFonts w:ascii="Arial" w:hAnsi="Arial" w:cs="Arial"/>
          <w:lang w:val="en-US"/>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27</w:t>
      </w:r>
    </w:p>
    <w:p w:rsidR="001C3239" w:rsidRPr="00B96EA0" w:rsidRDefault="001C3239" w:rsidP="005B6D97">
      <w:pPr>
        <w:pStyle w:val="ListParagraph"/>
        <w:numPr>
          <w:ilvl w:val="2"/>
          <w:numId w:val="29"/>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Analisis Univariat</w:t>
      </w:r>
      <w:r w:rsidR="001E09CE">
        <w:rPr>
          <w:rFonts w:ascii="Arial" w:hAnsi="Arial" w:cs="Arial"/>
          <w:lang w:val="en-US"/>
        </w:rPr>
        <w:tab/>
      </w:r>
      <w:r w:rsidR="006B4AE7">
        <w:rPr>
          <w:rFonts w:ascii="Arial" w:hAnsi="Arial" w:cs="Arial"/>
          <w:lang w:val="en-US"/>
        </w:rPr>
        <w:t xml:space="preserve">  </w:t>
      </w:r>
      <w:r w:rsidR="00982DDE">
        <w:rPr>
          <w:rFonts w:ascii="Arial" w:hAnsi="Arial" w:cs="Arial"/>
          <w:lang w:val="en-US"/>
        </w:rPr>
        <w:tab/>
      </w:r>
      <w:r w:rsidR="006B4AE7">
        <w:rPr>
          <w:rFonts w:ascii="Arial" w:hAnsi="Arial" w:cs="Arial"/>
          <w:lang w:val="en-US"/>
        </w:rPr>
        <w:t>28</w:t>
      </w:r>
    </w:p>
    <w:p w:rsidR="00A571A3" w:rsidRDefault="001C3239" w:rsidP="005B6D97">
      <w:pPr>
        <w:pStyle w:val="ListParagraph"/>
        <w:numPr>
          <w:ilvl w:val="3"/>
          <w:numId w:val="29"/>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 xml:space="preserve">Distribusi Frekuensi </w:t>
      </w:r>
      <w:r w:rsidR="001E09CE">
        <w:rPr>
          <w:rFonts w:ascii="Arial" w:hAnsi="Arial" w:cs="Arial"/>
          <w:lang w:val="en-US"/>
        </w:rPr>
        <w:t xml:space="preserve">Pengetahuan teradap kecemasan </w:t>
      </w:r>
    </w:p>
    <w:p w:rsidR="001E09CE" w:rsidRPr="00A571A3" w:rsidRDefault="001E09CE" w:rsidP="00A571A3">
      <w:pPr>
        <w:pStyle w:val="ListParagraph"/>
        <w:tabs>
          <w:tab w:val="left" w:leader="dot" w:pos="7371"/>
          <w:tab w:val="right" w:pos="7655"/>
        </w:tabs>
        <w:spacing w:after="0" w:line="360" w:lineRule="auto"/>
        <w:ind w:left="900"/>
        <w:jc w:val="both"/>
        <w:rPr>
          <w:rFonts w:ascii="Arial" w:hAnsi="Arial" w:cs="Arial"/>
          <w:lang w:val="en-US"/>
        </w:rPr>
      </w:pPr>
      <w:r>
        <w:rPr>
          <w:rFonts w:ascii="Arial" w:hAnsi="Arial" w:cs="Arial"/>
          <w:lang w:val="en-US"/>
        </w:rPr>
        <w:t xml:space="preserve">masyarakat </w:t>
      </w:r>
      <w:r w:rsidRPr="00A571A3">
        <w:rPr>
          <w:rFonts w:ascii="Arial" w:hAnsi="Arial" w:cs="Arial"/>
          <w:lang w:val="en-US"/>
        </w:rPr>
        <w:t xml:space="preserve">Pada vaksinasi COVID-19 </w:t>
      </w:r>
      <w:r w:rsidRPr="00A571A3">
        <w:rPr>
          <w:rFonts w:ascii="Arial" w:hAnsi="Arial" w:cs="Arial"/>
          <w:lang w:val="en-US"/>
        </w:rPr>
        <w:tab/>
      </w:r>
      <w:r w:rsidR="006B4AE7" w:rsidRPr="00A571A3">
        <w:rPr>
          <w:rFonts w:ascii="Arial" w:hAnsi="Arial" w:cs="Arial"/>
          <w:lang w:val="en-US"/>
        </w:rPr>
        <w:t xml:space="preserve">  </w:t>
      </w:r>
      <w:r w:rsidR="00982DDE" w:rsidRPr="00A571A3">
        <w:rPr>
          <w:rFonts w:ascii="Arial" w:hAnsi="Arial" w:cs="Arial"/>
          <w:lang w:val="en-US"/>
        </w:rPr>
        <w:tab/>
      </w:r>
      <w:r w:rsidR="006B4AE7" w:rsidRPr="00A571A3">
        <w:rPr>
          <w:rFonts w:ascii="Arial" w:hAnsi="Arial" w:cs="Arial"/>
          <w:lang w:val="en-US"/>
        </w:rPr>
        <w:t>28</w:t>
      </w:r>
    </w:p>
    <w:p w:rsidR="00A571A3" w:rsidRDefault="001E09CE" w:rsidP="005B6D97">
      <w:pPr>
        <w:pStyle w:val="ListParagraph"/>
        <w:numPr>
          <w:ilvl w:val="3"/>
          <w:numId w:val="29"/>
        </w:numPr>
        <w:tabs>
          <w:tab w:val="left" w:leader="dot" w:pos="7371"/>
          <w:tab w:val="right" w:pos="7655"/>
        </w:tabs>
        <w:spacing w:after="0" w:line="360" w:lineRule="auto"/>
        <w:ind w:left="900" w:hanging="900"/>
        <w:jc w:val="both"/>
        <w:rPr>
          <w:rFonts w:ascii="Arial" w:hAnsi="Arial" w:cs="Arial"/>
          <w:lang w:val="en-US"/>
        </w:rPr>
      </w:pPr>
      <w:r>
        <w:rPr>
          <w:rFonts w:ascii="Arial" w:hAnsi="Arial" w:cs="Arial"/>
          <w:lang w:val="en-US"/>
        </w:rPr>
        <w:t>Distribusi frekuensi sikap terhadap kecemasan masyarakat</w:t>
      </w:r>
    </w:p>
    <w:p w:rsidR="001E09CE" w:rsidRPr="00A571A3" w:rsidRDefault="001E09CE" w:rsidP="00A571A3">
      <w:pPr>
        <w:pStyle w:val="ListParagraph"/>
        <w:tabs>
          <w:tab w:val="left" w:leader="dot" w:pos="7371"/>
          <w:tab w:val="right" w:pos="7655"/>
        </w:tabs>
        <w:spacing w:after="0" w:line="360" w:lineRule="auto"/>
        <w:ind w:left="900"/>
        <w:jc w:val="both"/>
        <w:rPr>
          <w:rFonts w:ascii="Arial" w:hAnsi="Arial" w:cs="Arial"/>
          <w:lang w:val="en-US"/>
        </w:rPr>
      </w:pPr>
      <w:r>
        <w:rPr>
          <w:rFonts w:ascii="Arial" w:hAnsi="Arial" w:cs="Arial"/>
          <w:lang w:val="en-US"/>
        </w:rPr>
        <w:t xml:space="preserve"> pada </w:t>
      </w:r>
      <w:r w:rsidRPr="00A571A3">
        <w:rPr>
          <w:rFonts w:ascii="Arial" w:hAnsi="Arial" w:cs="Arial"/>
          <w:lang w:val="en-US"/>
        </w:rPr>
        <w:t xml:space="preserve">Vaksinasi COVID-19 </w:t>
      </w:r>
      <w:r w:rsidRPr="00A571A3">
        <w:rPr>
          <w:rFonts w:ascii="Arial" w:hAnsi="Arial" w:cs="Arial"/>
          <w:lang w:val="en-US"/>
        </w:rPr>
        <w:tab/>
      </w:r>
      <w:r w:rsidR="00982DDE" w:rsidRPr="00A571A3">
        <w:rPr>
          <w:rFonts w:ascii="Arial" w:hAnsi="Arial" w:cs="Arial"/>
          <w:lang w:val="en-US"/>
        </w:rPr>
        <w:tab/>
      </w:r>
      <w:r w:rsidR="006B4AE7" w:rsidRPr="00A571A3">
        <w:rPr>
          <w:rFonts w:ascii="Arial" w:hAnsi="Arial" w:cs="Arial"/>
          <w:lang w:val="en-US"/>
        </w:rPr>
        <w:t xml:space="preserve">  28</w:t>
      </w:r>
    </w:p>
    <w:p w:rsidR="00A571A3" w:rsidRDefault="001E09CE" w:rsidP="005B6D97">
      <w:pPr>
        <w:pStyle w:val="ListParagraph"/>
        <w:numPr>
          <w:ilvl w:val="3"/>
          <w:numId w:val="29"/>
        </w:numPr>
        <w:tabs>
          <w:tab w:val="left" w:leader="dot" w:pos="7371"/>
          <w:tab w:val="right" w:pos="7655"/>
        </w:tabs>
        <w:spacing w:after="0" w:line="360" w:lineRule="auto"/>
        <w:ind w:left="900" w:hanging="900"/>
        <w:jc w:val="both"/>
        <w:rPr>
          <w:rFonts w:ascii="Arial" w:hAnsi="Arial" w:cs="Arial"/>
          <w:lang w:val="en-US"/>
        </w:rPr>
      </w:pPr>
      <w:r w:rsidRPr="001E09CE">
        <w:rPr>
          <w:rFonts w:ascii="Arial" w:hAnsi="Arial" w:cs="Arial"/>
          <w:lang w:val="en-US"/>
        </w:rPr>
        <w:t>Distribusi freuensi tindakan terhadap kecemasan masyarakat</w:t>
      </w:r>
    </w:p>
    <w:p w:rsidR="001E09CE" w:rsidRPr="00A571A3" w:rsidRDefault="001E09CE" w:rsidP="00A571A3">
      <w:pPr>
        <w:pStyle w:val="ListParagraph"/>
        <w:tabs>
          <w:tab w:val="left" w:leader="dot" w:pos="7371"/>
          <w:tab w:val="right" w:pos="7655"/>
        </w:tabs>
        <w:spacing w:after="0" w:line="360" w:lineRule="auto"/>
        <w:ind w:left="900"/>
        <w:jc w:val="both"/>
        <w:rPr>
          <w:rFonts w:ascii="Arial" w:hAnsi="Arial" w:cs="Arial"/>
          <w:lang w:val="en-US"/>
        </w:rPr>
      </w:pPr>
      <w:r w:rsidRPr="001E09CE">
        <w:rPr>
          <w:rFonts w:ascii="Arial" w:hAnsi="Arial" w:cs="Arial"/>
          <w:lang w:val="en-US"/>
        </w:rPr>
        <w:t xml:space="preserve"> pada </w:t>
      </w:r>
      <w:r w:rsidR="00D024F1" w:rsidRPr="00A571A3">
        <w:rPr>
          <w:rFonts w:ascii="Arial" w:hAnsi="Arial" w:cs="Arial"/>
          <w:lang w:val="en-US"/>
        </w:rPr>
        <w:t xml:space="preserve">Vaksinasi COVID-19 </w:t>
      </w:r>
      <w:r w:rsidR="00D024F1" w:rsidRPr="00A571A3">
        <w:rPr>
          <w:rFonts w:ascii="Arial" w:hAnsi="Arial" w:cs="Arial"/>
          <w:lang w:val="en-US"/>
        </w:rPr>
        <w:tab/>
      </w:r>
      <w:r w:rsidR="006B4AE7" w:rsidRPr="00A571A3">
        <w:rPr>
          <w:rFonts w:ascii="Arial" w:hAnsi="Arial" w:cs="Arial"/>
          <w:lang w:val="en-US"/>
        </w:rPr>
        <w:t xml:space="preserve">  </w:t>
      </w:r>
      <w:r w:rsidR="00982DDE" w:rsidRPr="00A571A3">
        <w:rPr>
          <w:rFonts w:ascii="Arial" w:hAnsi="Arial" w:cs="Arial"/>
          <w:lang w:val="en-US"/>
        </w:rPr>
        <w:tab/>
      </w:r>
      <w:r w:rsidR="006B4AE7" w:rsidRPr="00A571A3">
        <w:rPr>
          <w:rFonts w:ascii="Arial" w:hAnsi="Arial" w:cs="Arial"/>
          <w:lang w:val="en-US"/>
        </w:rPr>
        <w:t>29</w:t>
      </w:r>
    </w:p>
    <w:p w:rsidR="001C3239" w:rsidRPr="00F914DA" w:rsidRDefault="001C3239" w:rsidP="001C3239">
      <w:pPr>
        <w:tabs>
          <w:tab w:val="left" w:leader="dot" w:pos="7371"/>
          <w:tab w:val="right" w:pos="7655"/>
        </w:tabs>
        <w:spacing w:after="0" w:line="360" w:lineRule="auto"/>
        <w:jc w:val="both"/>
        <w:rPr>
          <w:rFonts w:ascii="Arial" w:hAnsi="Arial" w:cs="Arial"/>
          <w:lang w:val="en-US"/>
        </w:rPr>
      </w:pPr>
      <w:r w:rsidRPr="00F914DA">
        <w:rPr>
          <w:rFonts w:ascii="Arial" w:hAnsi="Arial" w:cs="Arial"/>
          <w:lang w:val="en-US"/>
        </w:rPr>
        <w:t>4.2.3</w:t>
      </w:r>
      <w:r>
        <w:rPr>
          <w:rFonts w:ascii="Arial" w:hAnsi="Arial" w:cs="Arial"/>
          <w:lang w:val="en-US"/>
        </w:rPr>
        <w:t xml:space="preserve">      </w:t>
      </w:r>
      <w:r w:rsidRPr="00F914DA">
        <w:rPr>
          <w:rFonts w:ascii="Arial" w:hAnsi="Arial" w:cs="Arial"/>
          <w:lang w:val="en-US"/>
        </w:rPr>
        <w:t xml:space="preserve"> </w:t>
      </w:r>
      <w:r w:rsidRPr="00F914DA">
        <w:rPr>
          <w:rFonts w:ascii="Arial" w:hAnsi="Arial" w:cs="Arial"/>
        </w:rPr>
        <w:t xml:space="preserve">Analis Bivariat </w:t>
      </w:r>
      <w:r w:rsidR="001E09CE">
        <w:rPr>
          <w:rFonts w:ascii="Arial" w:hAnsi="Arial" w:cs="Arial"/>
          <w:lang w:val="en-US"/>
        </w:rPr>
        <w:tab/>
      </w:r>
      <w:r w:rsidR="00982DDE">
        <w:rPr>
          <w:rFonts w:ascii="Arial" w:hAnsi="Arial" w:cs="Arial"/>
          <w:lang w:val="en-US"/>
        </w:rPr>
        <w:tab/>
      </w:r>
      <w:r w:rsidR="006B4AE7">
        <w:rPr>
          <w:rFonts w:ascii="Arial" w:hAnsi="Arial" w:cs="Arial"/>
          <w:lang w:val="en-US"/>
        </w:rPr>
        <w:t xml:space="preserve">  29</w:t>
      </w:r>
    </w:p>
    <w:p w:rsidR="001C3239" w:rsidRDefault="001C3239" w:rsidP="005B6D97">
      <w:pPr>
        <w:pStyle w:val="ListParagraph"/>
        <w:numPr>
          <w:ilvl w:val="3"/>
          <w:numId w:val="30"/>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 xml:space="preserve">Hubungan tingkat pengetahuan dan </w:t>
      </w:r>
      <w:r w:rsidRPr="00B96EA0">
        <w:rPr>
          <w:rFonts w:ascii="Arial" w:hAnsi="Arial" w:cs="Arial"/>
          <w:lang w:val="en-US"/>
        </w:rPr>
        <w:t>sikap</w:t>
      </w:r>
      <w:r w:rsidRPr="00B96EA0">
        <w:rPr>
          <w:rFonts w:ascii="Arial" w:hAnsi="Arial" w:cs="Arial"/>
        </w:rPr>
        <w:t xml:space="preserve"> terhadap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 xml:space="preserve">kecemasan masyarakat pada vaksinasi COVID-19 </w:t>
      </w:r>
      <w:r w:rsidR="00561437">
        <w:rPr>
          <w:rFonts w:ascii="Arial" w:hAnsi="Arial" w:cs="Arial"/>
          <w:lang w:val="en-US"/>
        </w:rPr>
        <w:tab/>
      </w:r>
      <w:r w:rsidR="00982DDE">
        <w:rPr>
          <w:rFonts w:ascii="Arial" w:hAnsi="Arial" w:cs="Arial"/>
          <w:lang w:val="en-US"/>
        </w:rPr>
        <w:tab/>
      </w:r>
      <w:r w:rsidR="00166720">
        <w:rPr>
          <w:rFonts w:ascii="Arial" w:hAnsi="Arial" w:cs="Arial"/>
          <w:lang w:val="en-US"/>
        </w:rPr>
        <w:t xml:space="preserve">  29</w:t>
      </w:r>
    </w:p>
    <w:p w:rsidR="001C3239" w:rsidRDefault="001C3239" w:rsidP="005B6D97">
      <w:pPr>
        <w:pStyle w:val="ListParagraph"/>
        <w:numPr>
          <w:ilvl w:val="3"/>
          <w:numId w:val="30"/>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lang w:val="en-US"/>
        </w:rPr>
        <w:t>H</w:t>
      </w:r>
      <w:r w:rsidRPr="00B96EA0">
        <w:rPr>
          <w:rFonts w:ascii="Arial" w:hAnsi="Arial" w:cs="Arial"/>
        </w:rPr>
        <w:t xml:space="preserve">ubungan tingkat pengetahuan dan tindakan terhadap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 xml:space="preserve">kecemasan masyarakat pada vaksinasi COVID-19 </w:t>
      </w:r>
      <w:r w:rsidR="00D024F1">
        <w:rPr>
          <w:rFonts w:ascii="Arial" w:hAnsi="Arial" w:cs="Arial"/>
          <w:lang w:val="en-US"/>
        </w:rPr>
        <w:tab/>
      </w:r>
      <w:r w:rsidR="00982DDE">
        <w:rPr>
          <w:rFonts w:ascii="Arial" w:hAnsi="Arial" w:cs="Arial"/>
          <w:lang w:val="en-US"/>
        </w:rPr>
        <w:tab/>
      </w:r>
      <w:r w:rsidR="00166720">
        <w:rPr>
          <w:rFonts w:ascii="Arial" w:hAnsi="Arial" w:cs="Arial"/>
          <w:lang w:val="en-US"/>
        </w:rPr>
        <w:t xml:space="preserve">  30</w:t>
      </w:r>
    </w:p>
    <w:p w:rsidR="001C3239" w:rsidRDefault="001C3239" w:rsidP="005B6D97">
      <w:pPr>
        <w:pStyle w:val="ListParagraph"/>
        <w:numPr>
          <w:ilvl w:val="3"/>
          <w:numId w:val="30"/>
        </w:numPr>
        <w:tabs>
          <w:tab w:val="left" w:leader="dot" w:pos="7371"/>
          <w:tab w:val="right" w:pos="7655"/>
        </w:tabs>
        <w:spacing w:after="0" w:line="360" w:lineRule="auto"/>
        <w:ind w:left="900" w:hanging="900"/>
        <w:jc w:val="both"/>
        <w:rPr>
          <w:rFonts w:ascii="Arial" w:hAnsi="Arial" w:cs="Arial"/>
          <w:lang w:val="en-US"/>
        </w:rPr>
      </w:pPr>
      <w:r w:rsidRPr="00B96EA0">
        <w:rPr>
          <w:rFonts w:ascii="Arial" w:hAnsi="Arial" w:cs="Arial"/>
        </w:rPr>
        <w:t xml:space="preserve">Hubungan tingkat sikap dan tindakan terhadap kecemasan </w:t>
      </w:r>
    </w:p>
    <w:p w:rsidR="001C3239" w:rsidRPr="00B96EA0" w:rsidRDefault="001C3239" w:rsidP="001C3239">
      <w:pPr>
        <w:pStyle w:val="ListParagraph"/>
        <w:tabs>
          <w:tab w:val="left" w:leader="dot" w:pos="7371"/>
          <w:tab w:val="right" w:pos="7655"/>
        </w:tabs>
        <w:spacing w:after="0" w:line="360" w:lineRule="auto"/>
        <w:ind w:left="900"/>
        <w:jc w:val="both"/>
        <w:rPr>
          <w:rFonts w:ascii="Arial" w:hAnsi="Arial" w:cs="Arial"/>
          <w:lang w:val="en-US"/>
        </w:rPr>
      </w:pPr>
      <w:r w:rsidRPr="00B96EA0">
        <w:rPr>
          <w:rFonts w:ascii="Arial" w:hAnsi="Arial" w:cs="Arial"/>
        </w:rPr>
        <w:t xml:space="preserve">masyarakat pada vaksinasi COVID-19 </w:t>
      </w:r>
      <w:r w:rsidR="00561437">
        <w:rPr>
          <w:rFonts w:ascii="Arial" w:hAnsi="Arial" w:cs="Arial"/>
          <w:lang w:val="en-US"/>
        </w:rPr>
        <w:tab/>
      </w:r>
      <w:r w:rsidR="00982DDE">
        <w:rPr>
          <w:rFonts w:ascii="Arial" w:hAnsi="Arial" w:cs="Arial"/>
          <w:lang w:val="en-US"/>
        </w:rPr>
        <w:tab/>
      </w:r>
      <w:r w:rsidR="00166720">
        <w:rPr>
          <w:rFonts w:ascii="Arial" w:hAnsi="Arial" w:cs="Arial"/>
          <w:lang w:val="en-US"/>
        </w:rPr>
        <w:t xml:space="preserve">  30</w:t>
      </w:r>
    </w:p>
    <w:p w:rsidR="001C3239" w:rsidRPr="001C4968" w:rsidRDefault="001C3239" w:rsidP="001C3239">
      <w:pPr>
        <w:tabs>
          <w:tab w:val="left" w:leader="dot" w:pos="7371"/>
          <w:tab w:val="right" w:pos="7655"/>
        </w:tabs>
        <w:spacing w:after="0" w:line="360" w:lineRule="auto"/>
        <w:jc w:val="both"/>
        <w:rPr>
          <w:rFonts w:ascii="Arial" w:hAnsi="Arial" w:cs="Arial"/>
          <w:lang w:val="en-US"/>
        </w:rPr>
      </w:pPr>
      <w:r w:rsidRPr="00A64550">
        <w:rPr>
          <w:rFonts w:ascii="Arial" w:hAnsi="Arial" w:cs="Arial"/>
          <w:lang w:val="en-US"/>
        </w:rPr>
        <w:t xml:space="preserve">BAB V </w:t>
      </w:r>
      <w:r w:rsidR="00561437" w:rsidRPr="00A64550">
        <w:rPr>
          <w:rFonts w:ascii="Arial" w:hAnsi="Arial" w:cs="Arial"/>
          <w:lang w:val="en-US"/>
        </w:rPr>
        <w:t xml:space="preserve"> KESIMPULAN DAN SARAN</w:t>
      </w:r>
      <w:r w:rsidR="00561437" w:rsidRPr="001C4968">
        <w:rPr>
          <w:rFonts w:ascii="Arial" w:hAnsi="Arial" w:cs="Arial"/>
          <w:lang w:val="en-US"/>
        </w:rPr>
        <w:tab/>
      </w:r>
      <w:r w:rsidR="00166720">
        <w:rPr>
          <w:rFonts w:ascii="Arial" w:hAnsi="Arial" w:cs="Arial"/>
          <w:lang w:val="en-US"/>
        </w:rPr>
        <w:t xml:space="preserve">  31</w:t>
      </w:r>
    </w:p>
    <w:p w:rsidR="001C3239" w:rsidRDefault="001C3239" w:rsidP="001C3239">
      <w:pPr>
        <w:tabs>
          <w:tab w:val="left" w:leader="dot" w:pos="7371"/>
          <w:tab w:val="right" w:pos="7655"/>
        </w:tabs>
        <w:spacing w:after="0" w:line="360" w:lineRule="auto"/>
        <w:jc w:val="both"/>
        <w:rPr>
          <w:rFonts w:ascii="Arial" w:hAnsi="Arial" w:cs="Arial"/>
          <w:lang w:val="en-US"/>
        </w:rPr>
      </w:pPr>
      <w:r w:rsidRPr="00B96EA0">
        <w:rPr>
          <w:rFonts w:ascii="Arial" w:hAnsi="Arial" w:cs="Arial"/>
          <w:lang w:val="en-US"/>
        </w:rPr>
        <w:t xml:space="preserve">5.1 </w:t>
      </w:r>
      <w:r>
        <w:rPr>
          <w:rFonts w:ascii="Arial" w:hAnsi="Arial" w:cs="Arial"/>
          <w:lang w:val="en-US"/>
        </w:rPr>
        <w:t xml:space="preserve">       </w:t>
      </w:r>
      <w:r w:rsidR="00561437">
        <w:rPr>
          <w:rFonts w:ascii="Arial" w:hAnsi="Arial" w:cs="Arial"/>
          <w:lang w:val="en-US"/>
        </w:rPr>
        <w:t xml:space="preserve">Kesimpulan </w:t>
      </w:r>
      <w:r w:rsidR="00561437">
        <w:rPr>
          <w:rFonts w:ascii="Arial" w:hAnsi="Arial" w:cs="Arial"/>
          <w:lang w:val="en-US"/>
        </w:rPr>
        <w:tab/>
      </w:r>
      <w:r w:rsidR="00982DDE">
        <w:rPr>
          <w:rFonts w:ascii="Arial" w:hAnsi="Arial" w:cs="Arial"/>
          <w:lang w:val="en-US"/>
        </w:rPr>
        <w:tab/>
      </w:r>
      <w:r w:rsidR="00166720">
        <w:rPr>
          <w:rFonts w:ascii="Arial" w:hAnsi="Arial" w:cs="Arial"/>
          <w:lang w:val="en-US"/>
        </w:rPr>
        <w:t xml:space="preserve">  31</w:t>
      </w:r>
    </w:p>
    <w:p w:rsidR="001C3239" w:rsidRPr="00B96EA0" w:rsidRDefault="001C3239" w:rsidP="001C3239">
      <w:pPr>
        <w:tabs>
          <w:tab w:val="left" w:leader="dot" w:pos="7371"/>
          <w:tab w:val="right" w:pos="7655"/>
        </w:tabs>
        <w:spacing w:after="0" w:line="360" w:lineRule="auto"/>
        <w:jc w:val="both"/>
        <w:rPr>
          <w:rFonts w:ascii="Arial" w:hAnsi="Arial" w:cs="Arial"/>
          <w:lang w:val="en-US"/>
        </w:rPr>
      </w:pPr>
      <w:r w:rsidRPr="00B96EA0">
        <w:rPr>
          <w:rFonts w:ascii="Arial" w:hAnsi="Arial" w:cs="Arial"/>
          <w:lang w:val="en-US"/>
        </w:rPr>
        <w:t xml:space="preserve">5.2 </w:t>
      </w:r>
      <w:r>
        <w:rPr>
          <w:rFonts w:ascii="Arial" w:hAnsi="Arial" w:cs="Arial"/>
          <w:lang w:val="en-US"/>
        </w:rPr>
        <w:t xml:space="preserve">       </w:t>
      </w:r>
      <w:r w:rsidR="00561437">
        <w:rPr>
          <w:rFonts w:ascii="Arial" w:hAnsi="Arial" w:cs="Arial"/>
          <w:lang w:val="en-US"/>
        </w:rPr>
        <w:t>Saran</w:t>
      </w:r>
      <w:r w:rsidR="00561437">
        <w:rPr>
          <w:rFonts w:ascii="Arial" w:hAnsi="Arial" w:cs="Arial"/>
          <w:lang w:val="en-US"/>
        </w:rPr>
        <w:tab/>
      </w:r>
      <w:r w:rsidR="00982DDE">
        <w:rPr>
          <w:rFonts w:ascii="Arial" w:hAnsi="Arial" w:cs="Arial"/>
          <w:lang w:val="en-US"/>
        </w:rPr>
        <w:tab/>
      </w:r>
      <w:r w:rsidR="00166720">
        <w:rPr>
          <w:rFonts w:ascii="Arial" w:hAnsi="Arial" w:cs="Arial"/>
          <w:lang w:val="en-US"/>
        </w:rPr>
        <w:t xml:space="preserve">  31</w:t>
      </w:r>
    </w:p>
    <w:p w:rsidR="001C3239" w:rsidRPr="001C4968" w:rsidRDefault="001C3239" w:rsidP="001C3239">
      <w:pPr>
        <w:tabs>
          <w:tab w:val="left" w:leader="dot" w:pos="7371"/>
          <w:tab w:val="right" w:pos="7655"/>
        </w:tabs>
        <w:spacing w:after="0" w:line="360" w:lineRule="auto"/>
        <w:jc w:val="both"/>
        <w:rPr>
          <w:rFonts w:ascii="Arial" w:hAnsi="Arial" w:cs="Arial"/>
          <w:lang w:val="en-US"/>
        </w:rPr>
      </w:pPr>
      <w:r w:rsidRPr="001C4968">
        <w:rPr>
          <w:rFonts w:ascii="Arial" w:hAnsi="Arial" w:cs="Arial"/>
        </w:rPr>
        <w:t xml:space="preserve">DAFTAR PUSTAKA </w:t>
      </w:r>
      <w:r w:rsidRPr="001C4968">
        <w:rPr>
          <w:rFonts w:ascii="Arial" w:hAnsi="Arial" w:cs="Arial"/>
        </w:rPr>
        <w:tab/>
      </w:r>
      <w:r w:rsidR="00166720">
        <w:rPr>
          <w:rFonts w:ascii="Arial" w:hAnsi="Arial" w:cs="Arial"/>
          <w:lang w:val="en-US"/>
        </w:rPr>
        <w:t xml:space="preserve">  </w:t>
      </w:r>
      <w:r w:rsidR="00982DDE">
        <w:rPr>
          <w:rFonts w:ascii="Arial" w:hAnsi="Arial" w:cs="Arial"/>
          <w:lang w:val="en-US"/>
        </w:rPr>
        <w:tab/>
      </w:r>
      <w:r w:rsidR="00166720">
        <w:rPr>
          <w:rFonts w:ascii="Arial" w:hAnsi="Arial" w:cs="Arial"/>
          <w:lang w:val="en-US"/>
        </w:rPr>
        <w:t>32</w:t>
      </w:r>
    </w:p>
    <w:p w:rsidR="001C3239" w:rsidRPr="00B96EA0" w:rsidRDefault="001C3239" w:rsidP="001C3239">
      <w:pPr>
        <w:tabs>
          <w:tab w:val="left" w:leader="dot" w:pos="7371"/>
          <w:tab w:val="right" w:pos="7655"/>
        </w:tabs>
        <w:spacing w:after="0" w:line="360" w:lineRule="auto"/>
        <w:jc w:val="both"/>
        <w:rPr>
          <w:rFonts w:ascii="Arial" w:hAnsi="Arial" w:cs="Arial"/>
          <w:b/>
          <w:lang w:val="en-US"/>
        </w:rPr>
      </w:pPr>
      <w:r w:rsidRPr="001C4968">
        <w:rPr>
          <w:rFonts w:ascii="Arial" w:hAnsi="Arial" w:cs="Arial"/>
        </w:rPr>
        <w:t>LAMPIRAN</w:t>
      </w:r>
      <w:r w:rsidRPr="00B96EA0">
        <w:rPr>
          <w:rFonts w:ascii="Arial" w:hAnsi="Arial" w:cs="Arial"/>
          <w:b/>
        </w:rPr>
        <w:t xml:space="preserve"> </w:t>
      </w:r>
      <w:r w:rsidR="00DD1176">
        <w:rPr>
          <w:rFonts w:ascii="Arial" w:hAnsi="Arial" w:cs="Arial"/>
        </w:rPr>
        <w:tab/>
      </w:r>
      <w:r w:rsidR="00166720">
        <w:rPr>
          <w:rFonts w:ascii="Arial" w:hAnsi="Arial" w:cs="Arial"/>
          <w:lang w:val="en-US"/>
        </w:rPr>
        <w:t xml:space="preserve">  </w:t>
      </w:r>
      <w:r w:rsidR="00982DDE">
        <w:rPr>
          <w:rFonts w:ascii="Arial" w:hAnsi="Arial" w:cs="Arial"/>
          <w:lang w:val="en-US"/>
        </w:rPr>
        <w:tab/>
      </w:r>
      <w:r w:rsidR="00166720">
        <w:rPr>
          <w:rFonts w:ascii="Arial" w:hAnsi="Arial" w:cs="Arial"/>
          <w:lang w:val="en-US"/>
        </w:rPr>
        <w:t>34</w:t>
      </w:r>
    </w:p>
    <w:p w:rsidR="001C3239" w:rsidRPr="00B96EA0" w:rsidRDefault="001C3239" w:rsidP="001C3239">
      <w:pPr>
        <w:rPr>
          <w:rFonts w:ascii="Arial" w:hAnsi="Arial" w:cs="Arial"/>
        </w:rPr>
      </w:pPr>
    </w:p>
    <w:p w:rsidR="001C3239" w:rsidRPr="001C3239" w:rsidRDefault="001C3239" w:rsidP="00F15314">
      <w:pPr>
        <w:rPr>
          <w:lang w:val="en-US"/>
        </w:rPr>
      </w:pPr>
    </w:p>
    <w:p w:rsidR="00F15314" w:rsidRDefault="002C3EF9" w:rsidP="00F15314">
      <w:pPr>
        <w:pStyle w:val="Heading1"/>
        <w:spacing w:line="360" w:lineRule="auto"/>
        <w:jc w:val="center"/>
        <w:rPr>
          <w:rFonts w:ascii="Arial" w:hAnsi="Arial" w:cs="Arial"/>
          <w:color w:val="auto"/>
          <w:sz w:val="24"/>
          <w:szCs w:val="24"/>
        </w:rPr>
      </w:pPr>
      <w:r>
        <w:rPr>
          <w:rFonts w:ascii="Arial" w:hAnsi="Arial" w:cs="Arial"/>
          <w:color w:val="auto"/>
          <w:sz w:val="24"/>
          <w:szCs w:val="24"/>
        </w:rPr>
        <w:lastRenderedPageBreak/>
        <w:t>DAFTAR TABEL</w:t>
      </w:r>
    </w:p>
    <w:p w:rsidR="00F15314" w:rsidRPr="00B72877" w:rsidRDefault="00B72877" w:rsidP="00B72877">
      <w:pPr>
        <w:spacing w:line="360" w:lineRule="auto"/>
      </w:pPr>
      <w:r>
        <w:tab/>
      </w:r>
      <w:r>
        <w:tab/>
      </w:r>
      <w:r>
        <w:tab/>
      </w:r>
      <w:r>
        <w:tab/>
      </w:r>
      <w:r>
        <w:tab/>
      </w:r>
      <w:r>
        <w:tab/>
      </w:r>
      <w:r>
        <w:tab/>
        <w:t xml:space="preserve">       </w:t>
      </w:r>
      <w:r w:rsidR="003F2C96" w:rsidRPr="003F2C96">
        <w:rPr>
          <w:rFonts w:ascii="Arial" w:hAnsi="Arial" w:cs="Arial"/>
        </w:rPr>
        <w:t xml:space="preserve">   </w:t>
      </w:r>
      <w:r w:rsidR="003F2C96">
        <w:rPr>
          <w:rFonts w:ascii="Arial" w:hAnsi="Arial" w:cs="Arial"/>
        </w:rPr>
        <w:tab/>
      </w:r>
      <w:r w:rsidR="003F2C96">
        <w:rPr>
          <w:rFonts w:ascii="Arial" w:hAnsi="Arial" w:cs="Arial"/>
        </w:rPr>
        <w:tab/>
      </w:r>
      <w:r w:rsidR="003F2C96">
        <w:rPr>
          <w:rFonts w:ascii="Arial" w:hAnsi="Arial" w:cs="Arial"/>
        </w:rPr>
        <w:tab/>
      </w:r>
      <w:r w:rsidR="003F2C96">
        <w:rPr>
          <w:rFonts w:ascii="Arial" w:hAnsi="Arial" w:cs="Arial"/>
        </w:rPr>
        <w:tab/>
      </w:r>
      <w:r w:rsidR="003F2C96">
        <w:rPr>
          <w:rFonts w:ascii="Arial" w:hAnsi="Arial" w:cs="Arial"/>
        </w:rPr>
        <w:tab/>
      </w:r>
      <w:r w:rsidR="003F2C96">
        <w:rPr>
          <w:rFonts w:ascii="Arial" w:hAnsi="Arial" w:cs="Arial"/>
        </w:rPr>
        <w:tab/>
      </w:r>
      <w:r w:rsidR="003F2C96">
        <w:rPr>
          <w:rFonts w:ascii="Arial" w:hAnsi="Arial" w:cs="Arial"/>
        </w:rPr>
        <w:tab/>
      </w:r>
      <w:r w:rsidR="003F2C96">
        <w:rPr>
          <w:rFonts w:ascii="Arial" w:hAnsi="Arial" w:cs="Arial"/>
        </w:rPr>
        <w:tab/>
      </w:r>
      <w:r w:rsidR="003F2C9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F2C96" w:rsidRPr="00B72877">
        <w:rPr>
          <w:rFonts w:ascii="Arial" w:hAnsi="Arial" w:cs="Arial"/>
          <w:b/>
        </w:rPr>
        <w:t xml:space="preserve">    </w:t>
      </w:r>
      <w:r w:rsidR="00F15314" w:rsidRPr="00B72877">
        <w:rPr>
          <w:rFonts w:ascii="Arial" w:hAnsi="Arial" w:cs="Arial"/>
          <w:b/>
        </w:rPr>
        <w:t xml:space="preserve">  </w:t>
      </w:r>
      <w:r w:rsidR="00A571A3">
        <w:rPr>
          <w:rFonts w:ascii="Arial" w:hAnsi="Arial" w:cs="Arial"/>
          <w:b/>
          <w:lang w:val="en-US"/>
        </w:rPr>
        <w:t xml:space="preserve"> </w:t>
      </w:r>
      <w:r w:rsidR="00F15314" w:rsidRPr="00B72877">
        <w:rPr>
          <w:rFonts w:ascii="Arial" w:hAnsi="Arial" w:cs="Arial"/>
          <w:b/>
        </w:rPr>
        <w:t xml:space="preserve"> Halaman</w:t>
      </w:r>
    </w:p>
    <w:p w:rsidR="00640370" w:rsidRPr="00640370" w:rsidRDefault="00640370" w:rsidP="00A64550">
      <w:pPr>
        <w:tabs>
          <w:tab w:val="left" w:leader="dot" w:pos="7371"/>
        </w:tabs>
        <w:spacing w:after="0" w:line="360" w:lineRule="auto"/>
        <w:jc w:val="both"/>
        <w:rPr>
          <w:rFonts w:ascii="Arial" w:hAnsi="Arial" w:cs="Arial"/>
          <w:lang w:val="en-US"/>
        </w:rPr>
      </w:pPr>
      <w:r w:rsidRPr="00640370">
        <w:rPr>
          <w:rFonts w:ascii="Arial" w:hAnsi="Arial" w:cs="Arial"/>
        </w:rPr>
        <w:t>Tabel 4.1 Karak</w:t>
      </w:r>
      <w:r w:rsidR="00A64550">
        <w:rPr>
          <w:rFonts w:ascii="Arial" w:hAnsi="Arial" w:cs="Arial"/>
        </w:rPr>
        <w:t>teristik Responden Kategori U</w:t>
      </w:r>
      <w:r w:rsidR="00E1282A">
        <w:rPr>
          <w:rFonts w:ascii="Arial" w:hAnsi="Arial" w:cs="Arial"/>
          <w:lang w:val="en-US"/>
        </w:rPr>
        <w:t xml:space="preserve">mur </w:t>
      </w:r>
      <w:r w:rsidR="00E1282A">
        <w:rPr>
          <w:rFonts w:ascii="Arial" w:hAnsi="Arial" w:cs="Arial"/>
          <w:lang w:val="en-US"/>
        </w:rPr>
        <w:tab/>
      </w:r>
      <w:r w:rsidR="00A571A3">
        <w:rPr>
          <w:rFonts w:ascii="Arial" w:hAnsi="Arial" w:cs="Arial"/>
          <w:lang w:val="en-US"/>
        </w:rPr>
        <w:t xml:space="preserve">  </w:t>
      </w:r>
      <w:r w:rsidR="004C2A89">
        <w:rPr>
          <w:rFonts w:ascii="Arial" w:hAnsi="Arial" w:cs="Arial"/>
          <w:lang w:val="en-US"/>
        </w:rPr>
        <w:t>21</w:t>
      </w:r>
      <w:r w:rsidR="00A64550">
        <w:rPr>
          <w:rFonts w:ascii="Arial" w:hAnsi="Arial" w:cs="Arial"/>
          <w:lang w:val="en-US"/>
        </w:rPr>
        <w:t xml:space="preserve">        </w:t>
      </w:r>
      <w:r w:rsidR="00E1282A">
        <w:rPr>
          <w:rFonts w:ascii="Arial" w:hAnsi="Arial" w:cs="Arial"/>
          <w:lang w:val="en-US"/>
        </w:rPr>
        <w:t xml:space="preserve">                            </w:t>
      </w:r>
    </w:p>
    <w:p w:rsidR="00640370" w:rsidRDefault="00640370" w:rsidP="00640370">
      <w:pPr>
        <w:tabs>
          <w:tab w:val="left" w:leader="dot" w:pos="7371"/>
        </w:tabs>
        <w:spacing w:after="0" w:line="360" w:lineRule="auto"/>
        <w:jc w:val="both"/>
        <w:rPr>
          <w:rFonts w:ascii="Arial" w:hAnsi="Arial" w:cs="Arial"/>
          <w:lang w:val="en-US"/>
        </w:rPr>
      </w:pPr>
      <w:r w:rsidRPr="00640370">
        <w:rPr>
          <w:rFonts w:ascii="Arial" w:hAnsi="Arial" w:cs="Arial"/>
        </w:rPr>
        <w:t>Tabel 4.2 Karakteristik Responden Kategori jenis kelamin</w:t>
      </w:r>
      <w:r>
        <w:rPr>
          <w:rFonts w:ascii="Arial" w:hAnsi="Arial" w:cs="Arial"/>
          <w:lang w:val="en-US"/>
        </w:rPr>
        <w:t xml:space="preserve"> </w:t>
      </w:r>
      <w:r w:rsidR="003F112A">
        <w:rPr>
          <w:rFonts w:ascii="Arial" w:hAnsi="Arial" w:cs="Arial"/>
          <w:lang w:val="en-US"/>
        </w:rPr>
        <w:t>.</w:t>
      </w:r>
      <w:r w:rsidR="003F112A">
        <w:rPr>
          <w:rFonts w:ascii="Arial" w:hAnsi="Arial" w:cs="Arial"/>
          <w:lang w:val="en-US"/>
        </w:rPr>
        <w:tab/>
      </w:r>
      <w:r w:rsidR="00A571A3">
        <w:rPr>
          <w:rFonts w:ascii="Arial" w:hAnsi="Arial" w:cs="Arial"/>
          <w:lang w:val="en-US"/>
        </w:rPr>
        <w:t xml:space="preserve">  </w:t>
      </w:r>
      <w:r w:rsidR="004C2A89">
        <w:rPr>
          <w:rFonts w:ascii="Arial" w:hAnsi="Arial" w:cs="Arial"/>
          <w:lang w:val="en-US"/>
        </w:rPr>
        <w:t>21</w:t>
      </w:r>
    </w:p>
    <w:p w:rsidR="00640370" w:rsidRDefault="00640370" w:rsidP="00640370">
      <w:pPr>
        <w:tabs>
          <w:tab w:val="left" w:leader="dot" w:pos="7371"/>
        </w:tabs>
        <w:spacing w:after="0" w:line="360" w:lineRule="auto"/>
        <w:jc w:val="both"/>
        <w:rPr>
          <w:rFonts w:ascii="Arial" w:hAnsi="Arial" w:cs="Arial"/>
          <w:lang w:val="en-US"/>
        </w:rPr>
      </w:pPr>
      <w:r w:rsidRPr="00640370">
        <w:rPr>
          <w:rFonts w:ascii="Arial" w:hAnsi="Arial" w:cs="Arial"/>
        </w:rPr>
        <w:t>Tabel 4.3 Karakteristik Responden Kategori Pekerjaan</w:t>
      </w:r>
      <w:r w:rsidR="003F112A">
        <w:rPr>
          <w:rFonts w:ascii="Arial" w:hAnsi="Arial" w:cs="Arial"/>
          <w:lang w:val="en-US"/>
        </w:rPr>
        <w:t xml:space="preserve"> .</w:t>
      </w:r>
      <w:r w:rsidR="003F112A">
        <w:rPr>
          <w:rFonts w:ascii="Arial" w:hAnsi="Arial" w:cs="Arial"/>
          <w:lang w:val="en-US"/>
        </w:rPr>
        <w:tab/>
      </w:r>
      <w:r w:rsidR="00A571A3">
        <w:rPr>
          <w:rFonts w:ascii="Arial" w:hAnsi="Arial" w:cs="Arial"/>
          <w:lang w:val="en-US"/>
        </w:rPr>
        <w:t xml:space="preserve">  </w:t>
      </w:r>
      <w:r w:rsidR="004C2A89">
        <w:rPr>
          <w:rFonts w:ascii="Arial" w:hAnsi="Arial" w:cs="Arial"/>
          <w:lang w:val="en-US"/>
        </w:rPr>
        <w:t>22</w:t>
      </w:r>
    </w:p>
    <w:p w:rsidR="002F6CFF" w:rsidRPr="002F6CFF" w:rsidRDefault="002F6CFF" w:rsidP="00640370">
      <w:pPr>
        <w:tabs>
          <w:tab w:val="left" w:leader="dot" w:pos="7371"/>
        </w:tabs>
        <w:spacing w:after="0" w:line="360" w:lineRule="auto"/>
        <w:jc w:val="both"/>
        <w:rPr>
          <w:rFonts w:ascii="Arial" w:hAnsi="Arial" w:cs="Arial"/>
          <w:lang w:val="en-US"/>
        </w:rPr>
      </w:pPr>
      <w:r>
        <w:rPr>
          <w:rFonts w:ascii="Arial" w:hAnsi="Arial" w:cs="Arial"/>
          <w:lang w:val="en-US"/>
        </w:rPr>
        <w:t xml:space="preserve">Tabel 4.4 </w:t>
      </w:r>
      <w:r w:rsidRPr="00640370">
        <w:rPr>
          <w:rFonts w:ascii="Arial" w:hAnsi="Arial" w:cs="Arial"/>
        </w:rPr>
        <w:t>Karakteris</w:t>
      </w:r>
      <w:r w:rsidR="004C2A89">
        <w:rPr>
          <w:rFonts w:ascii="Arial" w:hAnsi="Arial" w:cs="Arial"/>
        </w:rPr>
        <w:t>tik Responden Kategori Pe</w:t>
      </w:r>
      <w:r w:rsidR="004C2A89">
        <w:rPr>
          <w:rFonts w:ascii="Arial" w:hAnsi="Arial" w:cs="Arial"/>
          <w:lang w:val="en-US"/>
        </w:rPr>
        <w:t>ndidikan</w:t>
      </w:r>
      <w:r>
        <w:rPr>
          <w:rFonts w:ascii="Arial" w:hAnsi="Arial" w:cs="Arial"/>
          <w:lang w:val="en-US"/>
        </w:rPr>
        <w:tab/>
      </w:r>
      <w:r w:rsidR="00A571A3">
        <w:rPr>
          <w:rFonts w:ascii="Arial" w:hAnsi="Arial" w:cs="Arial"/>
          <w:lang w:val="en-US"/>
        </w:rPr>
        <w:t xml:space="preserve">  2</w:t>
      </w:r>
      <w:r w:rsidR="004C2A89">
        <w:rPr>
          <w:rFonts w:ascii="Arial" w:hAnsi="Arial" w:cs="Arial"/>
          <w:lang w:val="en-US"/>
        </w:rPr>
        <w:t>2</w:t>
      </w:r>
    </w:p>
    <w:p w:rsidR="003F112A" w:rsidRDefault="002F6CFF" w:rsidP="00D658F9">
      <w:pPr>
        <w:spacing w:after="0" w:line="360" w:lineRule="auto"/>
        <w:jc w:val="both"/>
        <w:rPr>
          <w:rFonts w:ascii="Arial" w:hAnsi="Arial" w:cs="Arial"/>
          <w:lang w:val="en-US"/>
        </w:rPr>
      </w:pPr>
      <w:r>
        <w:rPr>
          <w:rFonts w:ascii="Arial" w:hAnsi="Arial" w:cs="Arial"/>
        </w:rPr>
        <w:t>Tabel 4.</w:t>
      </w:r>
      <w:r>
        <w:rPr>
          <w:rFonts w:ascii="Arial" w:hAnsi="Arial" w:cs="Arial"/>
          <w:lang w:val="en-US"/>
        </w:rPr>
        <w:t>5</w:t>
      </w:r>
      <w:r w:rsidR="00640370" w:rsidRPr="00D658F9">
        <w:rPr>
          <w:rFonts w:ascii="Arial" w:hAnsi="Arial" w:cs="Arial"/>
        </w:rPr>
        <w:t xml:space="preserve"> Distribusi frekuensi pengetahuan responden terhadap </w:t>
      </w:r>
    </w:p>
    <w:p w:rsidR="00640370" w:rsidRDefault="003F112A" w:rsidP="003F112A">
      <w:pPr>
        <w:spacing w:after="0" w:line="360" w:lineRule="auto"/>
        <w:ind w:left="720"/>
        <w:jc w:val="both"/>
        <w:rPr>
          <w:rFonts w:ascii="Arial" w:hAnsi="Arial" w:cs="Arial"/>
          <w:lang w:val="en-US"/>
        </w:rPr>
      </w:pPr>
      <w:r>
        <w:rPr>
          <w:rFonts w:ascii="Arial" w:hAnsi="Arial" w:cs="Arial"/>
          <w:lang w:val="en-US"/>
        </w:rPr>
        <w:t xml:space="preserve">    </w:t>
      </w:r>
      <w:r w:rsidR="00640370" w:rsidRPr="00D658F9">
        <w:rPr>
          <w:rFonts w:ascii="Arial" w:hAnsi="Arial" w:cs="Arial"/>
        </w:rPr>
        <w:t>kecemasan mas</w:t>
      </w:r>
      <w:r>
        <w:rPr>
          <w:rFonts w:ascii="Arial" w:hAnsi="Arial" w:cs="Arial"/>
        </w:rPr>
        <w:t>yarakat pada vaksinasi COVID-19</w:t>
      </w:r>
      <w:r>
        <w:rPr>
          <w:rFonts w:ascii="Arial" w:hAnsi="Arial" w:cs="Arial"/>
          <w:lang w:val="en-US"/>
        </w:rPr>
        <w:t xml:space="preserve"> …….</w:t>
      </w:r>
      <w:r>
        <w:rPr>
          <w:rFonts w:ascii="Arial" w:hAnsi="Arial" w:cs="Arial"/>
          <w:lang w:val="en-US"/>
        </w:rPr>
        <w:tab/>
        <w:t>……..….</w:t>
      </w:r>
      <w:r w:rsidR="00AB2D20">
        <w:rPr>
          <w:rFonts w:ascii="Arial" w:hAnsi="Arial" w:cs="Arial"/>
          <w:lang w:val="en-US"/>
        </w:rPr>
        <w:t xml:space="preserve">  </w:t>
      </w:r>
      <w:r w:rsidR="004C2A89">
        <w:rPr>
          <w:rFonts w:ascii="Arial" w:hAnsi="Arial" w:cs="Arial"/>
          <w:lang w:val="en-US"/>
        </w:rPr>
        <w:t>23</w:t>
      </w:r>
    </w:p>
    <w:p w:rsidR="003F112A" w:rsidRDefault="002F6CFF" w:rsidP="00D658F9">
      <w:pPr>
        <w:pStyle w:val="ListParagraph"/>
        <w:spacing w:after="0" w:line="360" w:lineRule="auto"/>
        <w:ind w:left="0"/>
        <w:jc w:val="both"/>
        <w:rPr>
          <w:rFonts w:ascii="Arial" w:hAnsi="Arial" w:cs="Arial"/>
          <w:lang w:val="en-US"/>
        </w:rPr>
      </w:pPr>
      <w:r>
        <w:rPr>
          <w:rFonts w:ascii="Arial" w:hAnsi="Arial" w:cs="Arial"/>
        </w:rPr>
        <w:t>Tabel 4.</w:t>
      </w:r>
      <w:r>
        <w:rPr>
          <w:rFonts w:ascii="Arial" w:hAnsi="Arial" w:cs="Arial"/>
          <w:lang w:val="en-US"/>
        </w:rPr>
        <w:t>6</w:t>
      </w:r>
      <w:r w:rsidR="00D658F9" w:rsidRPr="00D658F9">
        <w:rPr>
          <w:rFonts w:ascii="Arial" w:hAnsi="Arial" w:cs="Arial"/>
        </w:rPr>
        <w:t xml:space="preserve"> Distribusi frekuensi sikap responden terhadap kecemasan </w:t>
      </w:r>
    </w:p>
    <w:p w:rsidR="00D658F9" w:rsidRPr="00D658F9" w:rsidRDefault="003F112A" w:rsidP="003F112A">
      <w:pPr>
        <w:pStyle w:val="ListParagraph"/>
        <w:spacing w:after="0" w:line="360" w:lineRule="auto"/>
        <w:ind w:left="0" w:firstLine="720"/>
        <w:jc w:val="both"/>
        <w:rPr>
          <w:rFonts w:ascii="Arial" w:hAnsi="Arial" w:cs="Arial"/>
          <w:lang w:val="en-US"/>
        </w:rPr>
      </w:pPr>
      <w:r>
        <w:rPr>
          <w:rFonts w:ascii="Arial" w:hAnsi="Arial" w:cs="Arial"/>
          <w:lang w:val="en-US"/>
        </w:rPr>
        <w:t xml:space="preserve">    </w:t>
      </w:r>
      <w:r w:rsidR="00D658F9" w:rsidRPr="00D658F9">
        <w:rPr>
          <w:rFonts w:ascii="Arial" w:hAnsi="Arial" w:cs="Arial"/>
        </w:rPr>
        <w:t xml:space="preserve">masyarakat pada vaksinasi COVID-19 </w:t>
      </w:r>
      <w:r>
        <w:rPr>
          <w:rFonts w:ascii="Arial" w:hAnsi="Arial" w:cs="Arial"/>
          <w:lang w:val="en-US"/>
        </w:rPr>
        <w:t>……………………</w:t>
      </w:r>
      <w:r w:rsidR="00D024F1">
        <w:rPr>
          <w:rFonts w:ascii="Arial" w:hAnsi="Arial" w:cs="Arial"/>
          <w:lang w:val="en-US"/>
        </w:rPr>
        <w:t>……</w:t>
      </w:r>
      <w:r w:rsidR="00A571A3">
        <w:rPr>
          <w:rFonts w:ascii="Arial" w:hAnsi="Arial" w:cs="Arial"/>
          <w:lang w:val="en-US"/>
        </w:rPr>
        <w:t xml:space="preserve">… </w:t>
      </w:r>
      <w:r w:rsidR="00AB2D20">
        <w:rPr>
          <w:rFonts w:ascii="Arial" w:hAnsi="Arial" w:cs="Arial"/>
        </w:rPr>
        <w:t xml:space="preserve">  </w:t>
      </w:r>
      <w:r w:rsidR="00A571A3">
        <w:rPr>
          <w:rFonts w:ascii="Arial" w:hAnsi="Arial" w:cs="Arial"/>
          <w:lang w:val="en-US"/>
        </w:rPr>
        <w:t xml:space="preserve"> </w:t>
      </w:r>
      <w:r w:rsidR="004C2A89">
        <w:rPr>
          <w:rFonts w:ascii="Arial" w:hAnsi="Arial" w:cs="Arial"/>
          <w:lang w:val="en-US"/>
        </w:rPr>
        <w:t>23</w:t>
      </w:r>
    </w:p>
    <w:p w:rsidR="003F112A" w:rsidRDefault="002F6CFF" w:rsidP="00D658F9">
      <w:pPr>
        <w:pStyle w:val="ListParagraph"/>
        <w:spacing w:line="360" w:lineRule="auto"/>
        <w:ind w:left="0"/>
        <w:jc w:val="both"/>
        <w:rPr>
          <w:rFonts w:ascii="Arial" w:hAnsi="Arial" w:cs="Arial"/>
          <w:lang w:val="en-US"/>
        </w:rPr>
      </w:pPr>
      <w:r>
        <w:rPr>
          <w:rFonts w:ascii="Arial" w:hAnsi="Arial" w:cs="Arial"/>
        </w:rPr>
        <w:t>Tabel 4.</w:t>
      </w:r>
      <w:r>
        <w:rPr>
          <w:rFonts w:ascii="Arial" w:hAnsi="Arial" w:cs="Arial"/>
          <w:lang w:val="en-US"/>
        </w:rPr>
        <w:t>7</w:t>
      </w:r>
      <w:r w:rsidR="00D658F9" w:rsidRPr="00D658F9">
        <w:rPr>
          <w:rFonts w:ascii="Arial" w:hAnsi="Arial" w:cs="Arial"/>
        </w:rPr>
        <w:t xml:space="preserve"> Distribusi frekuensi tindakan responden terhadap </w:t>
      </w:r>
    </w:p>
    <w:p w:rsidR="00D658F9" w:rsidRDefault="003F112A" w:rsidP="003F112A">
      <w:pPr>
        <w:pStyle w:val="ListParagraph"/>
        <w:spacing w:line="360" w:lineRule="auto"/>
        <w:ind w:left="0" w:firstLine="720"/>
        <w:jc w:val="both"/>
        <w:rPr>
          <w:rFonts w:ascii="Arial" w:hAnsi="Arial" w:cs="Arial"/>
          <w:lang w:val="en-US"/>
        </w:rPr>
      </w:pPr>
      <w:r>
        <w:rPr>
          <w:rFonts w:ascii="Arial" w:hAnsi="Arial" w:cs="Arial"/>
          <w:lang w:val="en-US"/>
        </w:rPr>
        <w:t xml:space="preserve">    </w:t>
      </w:r>
      <w:r w:rsidR="00D658F9" w:rsidRPr="00D658F9">
        <w:rPr>
          <w:rFonts w:ascii="Arial" w:hAnsi="Arial" w:cs="Arial"/>
        </w:rPr>
        <w:t xml:space="preserve">kecemasan masyarakat pada vaksinasi COVID-19 </w:t>
      </w:r>
      <w:r>
        <w:rPr>
          <w:rFonts w:ascii="Arial" w:hAnsi="Arial" w:cs="Arial"/>
          <w:lang w:val="en-US"/>
        </w:rPr>
        <w:t>…………</w:t>
      </w:r>
      <w:r w:rsidR="00A571A3">
        <w:rPr>
          <w:rFonts w:ascii="Arial" w:hAnsi="Arial" w:cs="Arial"/>
          <w:lang w:val="en-US"/>
        </w:rPr>
        <w:t xml:space="preserve">…..  </w:t>
      </w:r>
      <w:r w:rsidR="00AB2D20">
        <w:rPr>
          <w:rFonts w:ascii="Arial" w:hAnsi="Arial" w:cs="Arial"/>
        </w:rPr>
        <w:t xml:space="preserve">  </w:t>
      </w:r>
      <w:r w:rsidR="004C2A89">
        <w:rPr>
          <w:rFonts w:ascii="Arial" w:hAnsi="Arial" w:cs="Arial"/>
          <w:lang w:val="en-US"/>
        </w:rPr>
        <w:t>24</w:t>
      </w:r>
    </w:p>
    <w:p w:rsidR="003F112A" w:rsidRDefault="003F112A" w:rsidP="00D658F9">
      <w:pPr>
        <w:pStyle w:val="ListParagraph"/>
        <w:numPr>
          <w:ilvl w:val="3"/>
          <w:numId w:val="0"/>
        </w:numPr>
        <w:spacing w:line="360" w:lineRule="auto"/>
        <w:jc w:val="both"/>
        <w:rPr>
          <w:rFonts w:ascii="Arial" w:hAnsi="Arial" w:cs="Arial"/>
          <w:lang w:val="en-US"/>
        </w:rPr>
      </w:pPr>
      <w:r>
        <w:rPr>
          <w:rFonts w:ascii="Arial" w:hAnsi="Arial" w:cs="Arial"/>
        </w:rPr>
        <w:t>Tabel</w:t>
      </w:r>
      <w:r>
        <w:rPr>
          <w:rFonts w:ascii="Arial" w:hAnsi="Arial" w:cs="Arial"/>
          <w:lang w:val="en-US"/>
        </w:rPr>
        <w:t xml:space="preserve"> </w:t>
      </w:r>
      <w:r w:rsidR="002F6CFF">
        <w:rPr>
          <w:rFonts w:ascii="Arial" w:hAnsi="Arial" w:cs="Arial"/>
        </w:rPr>
        <w:t>4.</w:t>
      </w:r>
      <w:r w:rsidR="002F6CFF">
        <w:rPr>
          <w:rFonts w:ascii="Arial" w:hAnsi="Arial" w:cs="Arial"/>
          <w:lang w:val="en-US"/>
        </w:rPr>
        <w:t>8</w:t>
      </w:r>
      <w:r w:rsidR="00D658F9" w:rsidRPr="00D658F9">
        <w:rPr>
          <w:rFonts w:ascii="Arial" w:hAnsi="Arial" w:cs="Arial"/>
        </w:rPr>
        <w:t xml:space="preserve"> Hubungan tingkat pengetahuan dan </w:t>
      </w:r>
      <w:r w:rsidR="00D658F9" w:rsidRPr="00D658F9">
        <w:rPr>
          <w:rFonts w:ascii="Arial" w:hAnsi="Arial" w:cs="Arial"/>
          <w:lang w:val="en-US"/>
        </w:rPr>
        <w:t>sikap</w:t>
      </w:r>
      <w:r w:rsidR="00D658F9" w:rsidRPr="00D658F9">
        <w:rPr>
          <w:rFonts w:ascii="Arial" w:hAnsi="Arial" w:cs="Arial"/>
        </w:rPr>
        <w:t xml:space="preserve"> terhadap </w:t>
      </w:r>
    </w:p>
    <w:p w:rsidR="00D658F9" w:rsidRPr="00D658F9" w:rsidRDefault="003F112A" w:rsidP="003F112A">
      <w:pPr>
        <w:pStyle w:val="ListParagraph"/>
        <w:numPr>
          <w:ilvl w:val="3"/>
          <w:numId w:val="0"/>
        </w:numPr>
        <w:spacing w:line="360" w:lineRule="auto"/>
        <w:ind w:firstLine="720"/>
        <w:jc w:val="both"/>
        <w:rPr>
          <w:rFonts w:ascii="Arial" w:hAnsi="Arial" w:cs="Arial"/>
          <w:lang w:val="en-US"/>
        </w:rPr>
      </w:pPr>
      <w:r>
        <w:rPr>
          <w:rFonts w:ascii="Arial" w:hAnsi="Arial" w:cs="Arial"/>
          <w:lang w:val="en-US"/>
        </w:rPr>
        <w:t xml:space="preserve">    </w:t>
      </w:r>
      <w:r w:rsidR="00D658F9" w:rsidRPr="00D658F9">
        <w:rPr>
          <w:rFonts w:ascii="Arial" w:hAnsi="Arial" w:cs="Arial"/>
        </w:rPr>
        <w:t xml:space="preserve">kecemasan masyarakat pada vaksinasi COVID-19 </w:t>
      </w:r>
      <w:r w:rsidR="00D024F1">
        <w:rPr>
          <w:rFonts w:ascii="Arial" w:hAnsi="Arial" w:cs="Arial"/>
          <w:lang w:val="en-US"/>
        </w:rPr>
        <w:t>…………</w:t>
      </w:r>
      <w:r w:rsidR="00A571A3">
        <w:rPr>
          <w:rFonts w:ascii="Arial" w:hAnsi="Arial" w:cs="Arial"/>
          <w:lang w:val="en-US"/>
        </w:rPr>
        <w:t>….</w:t>
      </w:r>
      <w:r w:rsidR="004C2A89">
        <w:rPr>
          <w:rFonts w:ascii="Arial" w:hAnsi="Arial" w:cs="Arial"/>
          <w:lang w:val="en-US"/>
        </w:rPr>
        <w:t xml:space="preserve"> </w:t>
      </w:r>
      <w:r w:rsidR="00A571A3">
        <w:rPr>
          <w:rFonts w:ascii="Arial" w:hAnsi="Arial" w:cs="Arial"/>
          <w:lang w:val="en-US"/>
        </w:rPr>
        <w:t xml:space="preserve">  </w:t>
      </w:r>
      <w:r w:rsidR="00AB2D20">
        <w:rPr>
          <w:rFonts w:ascii="Arial" w:hAnsi="Arial" w:cs="Arial"/>
        </w:rPr>
        <w:t xml:space="preserve">  </w:t>
      </w:r>
      <w:r w:rsidR="004C2A89">
        <w:rPr>
          <w:rFonts w:ascii="Arial" w:hAnsi="Arial" w:cs="Arial"/>
          <w:lang w:val="en-US"/>
        </w:rPr>
        <w:t>24</w:t>
      </w:r>
    </w:p>
    <w:p w:rsidR="003F112A" w:rsidRDefault="00D658F9" w:rsidP="005B7243">
      <w:pPr>
        <w:pStyle w:val="ListParagraph"/>
        <w:numPr>
          <w:ilvl w:val="3"/>
          <w:numId w:val="0"/>
        </w:numPr>
        <w:spacing w:line="360" w:lineRule="auto"/>
        <w:jc w:val="both"/>
        <w:rPr>
          <w:rFonts w:ascii="Arial" w:hAnsi="Arial" w:cs="Arial"/>
          <w:lang w:val="en-US"/>
        </w:rPr>
      </w:pPr>
      <w:r w:rsidRPr="00D658F9">
        <w:rPr>
          <w:rFonts w:ascii="Arial" w:hAnsi="Arial" w:cs="Arial"/>
        </w:rPr>
        <w:t>Tabel 4.</w:t>
      </w:r>
      <w:r w:rsidR="002F6CFF">
        <w:rPr>
          <w:rFonts w:ascii="Arial" w:hAnsi="Arial" w:cs="Arial"/>
          <w:lang w:val="en-US"/>
        </w:rPr>
        <w:t>9</w:t>
      </w:r>
      <w:r w:rsidRPr="00D658F9">
        <w:rPr>
          <w:rFonts w:ascii="Arial" w:hAnsi="Arial" w:cs="Arial"/>
        </w:rPr>
        <w:t xml:space="preserve"> Hubungan tingkat pengetahuan dan tindakan terhadap </w:t>
      </w:r>
    </w:p>
    <w:p w:rsidR="005B7243" w:rsidRDefault="003F112A" w:rsidP="003F112A">
      <w:pPr>
        <w:pStyle w:val="ListParagraph"/>
        <w:numPr>
          <w:ilvl w:val="3"/>
          <w:numId w:val="0"/>
        </w:numPr>
        <w:spacing w:line="360" w:lineRule="auto"/>
        <w:ind w:firstLine="720"/>
        <w:jc w:val="both"/>
        <w:rPr>
          <w:rFonts w:ascii="Arial" w:hAnsi="Arial" w:cs="Arial"/>
          <w:lang w:val="en-US"/>
        </w:rPr>
      </w:pPr>
      <w:r>
        <w:rPr>
          <w:rFonts w:ascii="Arial" w:hAnsi="Arial" w:cs="Arial"/>
          <w:lang w:val="en-US"/>
        </w:rPr>
        <w:t xml:space="preserve">    </w:t>
      </w:r>
      <w:r w:rsidR="00D658F9" w:rsidRPr="00D658F9">
        <w:rPr>
          <w:rFonts w:ascii="Arial" w:hAnsi="Arial" w:cs="Arial"/>
        </w:rPr>
        <w:t xml:space="preserve">kecemasan masyarakat pada vaksinasi COVID-19 </w:t>
      </w:r>
      <w:r w:rsidR="00D024F1">
        <w:rPr>
          <w:rFonts w:ascii="Arial" w:hAnsi="Arial" w:cs="Arial"/>
          <w:lang w:val="en-US"/>
        </w:rPr>
        <w:t>…………</w:t>
      </w:r>
      <w:r w:rsidR="004C2A89">
        <w:rPr>
          <w:rFonts w:ascii="Arial" w:hAnsi="Arial" w:cs="Arial"/>
          <w:lang w:val="en-US"/>
        </w:rPr>
        <w:t xml:space="preserve">….  </w:t>
      </w:r>
      <w:r w:rsidR="00A571A3">
        <w:rPr>
          <w:rFonts w:ascii="Arial" w:hAnsi="Arial" w:cs="Arial"/>
          <w:lang w:val="en-US"/>
        </w:rPr>
        <w:t xml:space="preserve"> </w:t>
      </w:r>
      <w:r w:rsidR="00AB2D20">
        <w:rPr>
          <w:rFonts w:ascii="Arial" w:hAnsi="Arial" w:cs="Arial"/>
        </w:rPr>
        <w:t xml:space="preserve"> </w:t>
      </w:r>
      <w:r w:rsidR="004C2A89">
        <w:rPr>
          <w:rFonts w:ascii="Arial" w:hAnsi="Arial" w:cs="Arial"/>
          <w:lang w:val="en-US"/>
        </w:rPr>
        <w:t>25</w:t>
      </w:r>
    </w:p>
    <w:p w:rsidR="003F112A" w:rsidRDefault="00D658F9" w:rsidP="005B7243">
      <w:pPr>
        <w:pStyle w:val="ListParagraph"/>
        <w:numPr>
          <w:ilvl w:val="3"/>
          <w:numId w:val="0"/>
        </w:numPr>
        <w:spacing w:line="360" w:lineRule="auto"/>
        <w:jc w:val="both"/>
        <w:rPr>
          <w:rFonts w:ascii="Arial" w:hAnsi="Arial" w:cs="Arial"/>
          <w:lang w:val="en-US"/>
        </w:rPr>
      </w:pPr>
      <w:r w:rsidRPr="00D658F9">
        <w:rPr>
          <w:rFonts w:ascii="Arial" w:hAnsi="Arial" w:cs="Arial"/>
        </w:rPr>
        <w:t>Tabel 4.</w:t>
      </w:r>
      <w:r w:rsidR="002F6CFF">
        <w:rPr>
          <w:rFonts w:ascii="Arial" w:hAnsi="Arial" w:cs="Arial"/>
          <w:lang w:val="en-US"/>
        </w:rPr>
        <w:t>10</w:t>
      </w:r>
      <w:r w:rsidRPr="00D658F9">
        <w:rPr>
          <w:rFonts w:ascii="Arial" w:hAnsi="Arial" w:cs="Arial"/>
        </w:rPr>
        <w:t xml:space="preserve"> Hubungan tingkat sikap dan tindaka</w:t>
      </w:r>
      <w:r w:rsidR="002F6CFF">
        <w:rPr>
          <w:rFonts w:ascii="Arial" w:hAnsi="Arial" w:cs="Arial"/>
        </w:rPr>
        <w:t xml:space="preserve">n terhadap </w:t>
      </w:r>
    </w:p>
    <w:p w:rsidR="00D658F9" w:rsidRPr="00D658F9" w:rsidRDefault="003F112A" w:rsidP="003F112A">
      <w:pPr>
        <w:pStyle w:val="ListParagraph"/>
        <w:numPr>
          <w:ilvl w:val="3"/>
          <w:numId w:val="0"/>
        </w:numPr>
        <w:spacing w:line="360" w:lineRule="auto"/>
        <w:ind w:firstLine="720"/>
        <w:jc w:val="both"/>
        <w:rPr>
          <w:rFonts w:ascii="Arial" w:hAnsi="Arial" w:cs="Arial"/>
          <w:lang w:val="en-US"/>
        </w:rPr>
      </w:pPr>
      <w:r>
        <w:rPr>
          <w:rFonts w:ascii="Arial" w:hAnsi="Arial" w:cs="Arial"/>
          <w:lang w:val="en-US"/>
        </w:rPr>
        <w:t xml:space="preserve">      </w:t>
      </w:r>
      <w:r w:rsidR="002F6CFF">
        <w:rPr>
          <w:rFonts w:ascii="Arial" w:hAnsi="Arial" w:cs="Arial"/>
        </w:rPr>
        <w:t>kecemasan masyarakat</w:t>
      </w:r>
      <w:r w:rsidR="005B7243">
        <w:rPr>
          <w:rFonts w:ascii="Arial" w:hAnsi="Arial" w:cs="Arial"/>
          <w:lang w:val="en-US"/>
        </w:rPr>
        <w:t xml:space="preserve"> </w:t>
      </w:r>
      <w:r w:rsidR="003A35A2">
        <w:rPr>
          <w:rFonts w:ascii="Arial" w:hAnsi="Arial" w:cs="Arial"/>
        </w:rPr>
        <w:t>pada</w:t>
      </w:r>
      <w:r w:rsidR="005B7243">
        <w:rPr>
          <w:rFonts w:ascii="Arial" w:hAnsi="Arial" w:cs="Arial"/>
          <w:lang w:val="en-US"/>
        </w:rPr>
        <w:t xml:space="preserve"> </w:t>
      </w:r>
      <w:r w:rsidR="003A35A2">
        <w:rPr>
          <w:rFonts w:ascii="Arial" w:hAnsi="Arial" w:cs="Arial"/>
        </w:rPr>
        <w:t>vaksinasi</w:t>
      </w:r>
      <w:r w:rsidR="005B7243">
        <w:rPr>
          <w:rFonts w:ascii="Arial" w:hAnsi="Arial" w:cs="Arial"/>
          <w:lang w:val="en-US"/>
        </w:rPr>
        <w:t xml:space="preserve"> </w:t>
      </w:r>
      <w:r w:rsidR="00D658F9" w:rsidRPr="00D658F9">
        <w:rPr>
          <w:rFonts w:ascii="Arial" w:hAnsi="Arial" w:cs="Arial"/>
        </w:rPr>
        <w:t>COV</w:t>
      </w:r>
      <w:r w:rsidR="002F6CFF">
        <w:rPr>
          <w:rFonts w:ascii="Arial" w:hAnsi="Arial" w:cs="Arial"/>
        </w:rPr>
        <w:t>ID</w:t>
      </w:r>
      <w:r w:rsidR="00D024F1">
        <w:rPr>
          <w:rFonts w:ascii="Arial" w:hAnsi="Arial" w:cs="Arial"/>
          <w:lang w:val="en-US"/>
        </w:rPr>
        <w:t>-19 ………</w:t>
      </w:r>
      <w:r w:rsidR="00CF6CC5">
        <w:rPr>
          <w:rFonts w:ascii="Arial" w:hAnsi="Arial" w:cs="Arial"/>
          <w:lang w:val="en-US"/>
        </w:rPr>
        <w:t>…</w:t>
      </w:r>
      <w:r w:rsidR="004C2A89">
        <w:rPr>
          <w:rFonts w:ascii="Arial" w:hAnsi="Arial" w:cs="Arial"/>
          <w:lang w:val="en-US"/>
        </w:rPr>
        <w:t xml:space="preserve">.. </w:t>
      </w:r>
      <w:r w:rsidR="00AB2D20">
        <w:rPr>
          <w:rFonts w:ascii="Arial" w:hAnsi="Arial" w:cs="Arial"/>
        </w:rPr>
        <w:t xml:space="preserve"> </w:t>
      </w:r>
      <w:r w:rsidR="00A571A3">
        <w:rPr>
          <w:rFonts w:ascii="Arial" w:hAnsi="Arial" w:cs="Arial"/>
          <w:lang w:val="en-US"/>
        </w:rPr>
        <w:t xml:space="preserve">  </w:t>
      </w:r>
      <w:r w:rsidR="004C2A89">
        <w:rPr>
          <w:rFonts w:ascii="Arial" w:hAnsi="Arial" w:cs="Arial"/>
          <w:lang w:val="en-US"/>
        </w:rPr>
        <w:t>26</w:t>
      </w:r>
    </w:p>
    <w:p w:rsidR="00D658F9" w:rsidRPr="00D658F9" w:rsidRDefault="00D658F9" w:rsidP="00D658F9">
      <w:pPr>
        <w:pStyle w:val="ListParagraph"/>
        <w:numPr>
          <w:ilvl w:val="3"/>
          <w:numId w:val="0"/>
        </w:numPr>
        <w:spacing w:line="360" w:lineRule="auto"/>
        <w:jc w:val="both"/>
        <w:rPr>
          <w:rFonts w:ascii="Arial" w:hAnsi="Arial" w:cs="Arial"/>
          <w:lang w:val="en-US"/>
        </w:rPr>
      </w:pPr>
    </w:p>
    <w:p w:rsidR="00D658F9" w:rsidRPr="00D658F9" w:rsidRDefault="00D658F9" w:rsidP="00D658F9">
      <w:pPr>
        <w:pStyle w:val="ListParagraph"/>
        <w:spacing w:line="360" w:lineRule="auto"/>
        <w:ind w:left="0"/>
        <w:jc w:val="both"/>
        <w:rPr>
          <w:rFonts w:ascii="Arial" w:hAnsi="Arial" w:cs="Arial"/>
          <w:lang w:val="en-US"/>
        </w:rPr>
      </w:pPr>
    </w:p>
    <w:p w:rsidR="00D658F9" w:rsidRDefault="00D658F9" w:rsidP="00D658F9">
      <w:pPr>
        <w:spacing w:line="360" w:lineRule="auto"/>
        <w:jc w:val="both"/>
        <w:rPr>
          <w:rFonts w:ascii="Arial" w:hAnsi="Arial" w:cs="Arial"/>
          <w:lang w:val="en-US"/>
        </w:rPr>
      </w:pPr>
    </w:p>
    <w:p w:rsidR="00D658F9" w:rsidRDefault="00D658F9" w:rsidP="00D658F9">
      <w:pPr>
        <w:spacing w:line="360" w:lineRule="auto"/>
        <w:jc w:val="both"/>
        <w:rPr>
          <w:rFonts w:ascii="Arial" w:hAnsi="Arial" w:cs="Arial"/>
          <w:lang w:val="en-US"/>
        </w:rPr>
      </w:pPr>
    </w:p>
    <w:p w:rsidR="00D85CAB" w:rsidRDefault="00D85CAB" w:rsidP="00D658F9">
      <w:pPr>
        <w:spacing w:line="360" w:lineRule="auto"/>
        <w:jc w:val="both"/>
        <w:rPr>
          <w:rFonts w:ascii="Arial" w:hAnsi="Arial" w:cs="Arial"/>
          <w:lang w:val="en-US"/>
        </w:rPr>
      </w:pPr>
    </w:p>
    <w:p w:rsidR="00D85CAB" w:rsidRPr="00D85CAB" w:rsidRDefault="00D85CAB" w:rsidP="00D658F9">
      <w:pPr>
        <w:spacing w:line="360" w:lineRule="auto"/>
        <w:jc w:val="both"/>
        <w:rPr>
          <w:rFonts w:ascii="Arial" w:hAnsi="Arial" w:cs="Arial"/>
          <w:lang w:val="en-US"/>
        </w:rPr>
      </w:pPr>
    </w:p>
    <w:p w:rsidR="002C3EF9" w:rsidRDefault="002C3EF9" w:rsidP="00D658F9">
      <w:pPr>
        <w:spacing w:line="360" w:lineRule="auto"/>
        <w:jc w:val="both"/>
        <w:rPr>
          <w:rFonts w:ascii="Arial" w:hAnsi="Arial" w:cs="Arial"/>
        </w:rPr>
      </w:pPr>
    </w:p>
    <w:p w:rsidR="002C3EF9" w:rsidRDefault="002C3EF9" w:rsidP="00D658F9">
      <w:pPr>
        <w:spacing w:line="360" w:lineRule="auto"/>
        <w:jc w:val="both"/>
        <w:rPr>
          <w:rFonts w:ascii="Arial" w:hAnsi="Arial" w:cs="Arial"/>
        </w:rPr>
      </w:pPr>
    </w:p>
    <w:p w:rsidR="000C58A7" w:rsidRDefault="000C58A7" w:rsidP="00D658F9">
      <w:pPr>
        <w:spacing w:line="360" w:lineRule="auto"/>
        <w:jc w:val="both"/>
        <w:rPr>
          <w:rFonts w:ascii="Arial" w:hAnsi="Arial" w:cs="Arial"/>
          <w:lang w:val="en-US"/>
        </w:rPr>
      </w:pPr>
    </w:p>
    <w:p w:rsidR="001C4968" w:rsidRDefault="001C4968" w:rsidP="00D658F9">
      <w:pPr>
        <w:spacing w:line="360" w:lineRule="auto"/>
        <w:jc w:val="both"/>
        <w:rPr>
          <w:rFonts w:ascii="Arial" w:hAnsi="Arial" w:cs="Arial"/>
          <w:lang w:val="en-US"/>
        </w:rPr>
      </w:pPr>
    </w:p>
    <w:p w:rsidR="001C4968" w:rsidRPr="001C4968" w:rsidRDefault="001C4968" w:rsidP="00D658F9">
      <w:pPr>
        <w:spacing w:line="360" w:lineRule="auto"/>
        <w:jc w:val="both"/>
        <w:rPr>
          <w:rFonts w:ascii="Arial" w:hAnsi="Arial" w:cs="Arial"/>
          <w:lang w:val="en-US"/>
        </w:rPr>
      </w:pPr>
    </w:p>
    <w:p w:rsidR="002C3EF9" w:rsidRPr="00B90850" w:rsidRDefault="002C3EF9" w:rsidP="002C3EF9">
      <w:pPr>
        <w:spacing w:line="360" w:lineRule="auto"/>
        <w:jc w:val="center"/>
        <w:rPr>
          <w:rFonts w:ascii="Arial" w:hAnsi="Arial" w:cs="Arial"/>
          <w:b/>
          <w:sz w:val="24"/>
          <w:szCs w:val="24"/>
        </w:rPr>
      </w:pPr>
      <w:r w:rsidRPr="00B90850">
        <w:rPr>
          <w:rFonts w:ascii="Arial" w:hAnsi="Arial" w:cs="Arial"/>
          <w:b/>
          <w:sz w:val="24"/>
          <w:szCs w:val="24"/>
        </w:rPr>
        <w:lastRenderedPageBreak/>
        <w:t>DAFTAR GAMBAR</w:t>
      </w:r>
    </w:p>
    <w:p w:rsidR="007B5642" w:rsidRPr="00B90850" w:rsidRDefault="007B5642" w:rsidP="007B5642">
      <w:pPr>
        <w:spacing w:line="360" w:lineRule="auto"/>
        <w:jc w:val="right"/>
        <w:rPr>
          <w:rFonts w:ascii="Arial" w:hAnsi="Arial" w:cs="Arial"/>
          <w:b/>
        </w:rPr>
      </w:pPr>
      <w:r w:rsidRPr="00B90850">
        <w:rPr>
          <w:rFonts w:ascii="Arial" w:hAnsi="Arial" w:cs="Arial"/>
          <w:b/>
        </w:rPr>
        <w:t xml:space="preserve">Halaman </w:t>
      </w:r>
    </w:p>
    <w:p w:rsidR="002C3EF9" w:rsidRDefault="007B5642" w:rsidP="004804C9">
      <w:pPr>
        <w:tabs>
          <w:tab w:val="left" w:leader="dot" w:pos="7200"/>
        </w:tabs>
        <w:spacing w:after="0" w:line="360" w:lineRule="auto"/>
        <w:jc w:val="both"/>
        <w:rPr>
          <w:rFonts w:ascii="Arial" w:hAnsi="Arial" w:cs="Arial"/>
        </w:rPr>
      </w:pPr>
      <w:r>
        <w:rPr>
          <w:rFonts w:ascii="Arial" w:hAnsi="Arial" w:cs="Arial"/>
        </w:rPr>
        <w:t>Gambar 2</w:t>
      </w:r>
      <w:r w:rsidR="002C3EF9">
        <w:rPr>
          <w:rFonts w:ascii="Arial" w:hAnsi="Arial" w:cs="Arial"/>
        </w:rPr>
        <w:t>.1</w:t>
      </w:r>
      <w:r w:rsidR="00052638">
        <w:rPr>
          <w:rFonts w:ascii="Arial" w:hAnsi="Arial" w:cs="Arial"/>
        </w:rPr>
        <w:t xml:space="preserve"> Kerangka Konsep</w:t>
      </w:r>
      <w:r w:rsidR="004804C9">
        <w:rPr>
          <w:rFonts w:ascii="Arial" w:hAnsi="Arial" w:cs="Arial"/>
        </w:rPr>
        <w:t xml:space="preserve"> </w:t>
      </w:r>
      <w:r w:rsidR="00982DDE">
        <w:rPr>
          <w:rFonts w:ascii="Arial" w:hAnsi="Arial" w:cs="Arial"/>
          <w:lang w:val="en-US"/>
        </w:rPr>
        <w:tab/>
        <w:t xml:space="preserve">   </w:t>
      </w:r>
      <w:r>
        <w:rPr>
          <w:rFonts w:ascii="Arial" w:hAnsi="Arial" w:cs="Arial"/>
        </w:rPr>
        <w:t>15</w:t>
      </w:r>
    </w:p>
    <w:p w:rsidR="00052638" w:rsidRPr="001E6E5C" w:rsidRDefault="00052638" w:rsidP="004804C9">
      <w:pPr>
        <w:tabs>
          <w:tab w:val="left" w:leader="dot" w:pos="7200"/>
        </w:tabs>
        <w:spacing w:after="0" w:line="360" w:lineRule="auto"/>
        <w:jc w:val="both"/>
        <w:rPr>
          <w:rFonts w:ascii="Arial" w:hAnsi="Arial" w:cs="Arial"/>
          <w:lang w:val="en-US"/>
        </w:rPr>
      </w:pPr>
      <w:r>
        <w:rPr>
          <w:rFonts w:ascii="Arial" w:hAnsi="Arial" w:cs="Arial"/>
        </w:rPr>
        <w:t>Gambar 1 Kantor Kepala Desa Su</w:t>
      </w:r>
      <w:r w:rsidR="000C58A7">
        <w:rPr>
          <w:rFonts w:ascii="Arial" w:hAnsi="Arial" w:cs="Arial"/>
        </w:rPr>
        <w:t>karame Kec Munte Kab</w:t>
      </w:r>
      <w:r>
        <w:rPr>
          <w:rFonts w:ascii="Arial" w:hAnsi="Arial" w:cs="Arial"/>
        </w:rPr>
        <w:t xml:space="preserve"> Karo</w:t>
      </w:r>
      <w:r w:rsidR="00982DDE">
        <w:rPr>
          <w:rFonts w:ascii="Arial" w:hAnsi="Arial" w:cs="Arial"/>
          <w:lang w:val="en-US"/>
        </w:rPr>
        <w:tab/>
      </w:r>
      <w:r w:rsidR="004804C9">
        <w:rPr>
          <w:rFonts w:ascii="Arial" w:hAnsi="Arial" w:cs="Arial"/>
          <w:lang w:val="en-US"/>
        </w:rPr>
        <w:t xml:space="preserve"> </w:t>
      </w:r>
      <w:r w:rsidR="00982DDE">
        <w:rPr>
          <w:rFonts w:ascii="Arial" w:hAnsi="Arial" w:cs="Arial"/>
          <w:lang w:val="en-US"/>
        </w:rPr>
        <w:t xml:space="preserve">  </w:t>
      </w:r>
      <w:r w:rsidR="00166720">
        <w:rPr>
          <w:rFonts w:ascii="Arial" w:hAnsi="Arial" w:cs="Arial"/>
          <w:lang w:val="en-US"/>
        </w:rPr>
        <w:t>59</w:t>
      </w:r>
    </w:p>
    <w:p w:rsidR="00052638" w:rsidRPr="001E6E5C" w:rsidRDefault="00052638" w:rsidP="004804C9">
      <w:pPr>
        <w:tabs>
          <w:tab w:val="left" w:leader="dot" w:pos="7200"/>
        </w:tabs>
        <w:spacing w:after="0" w:line="360" w:lineRule="auto"/>
        <w:jc w:val="both"/>
        <w:rPr>
          <w:rFonts w:ascii="Arial" w:hAnsi="Arial" w:cs="Arial"/>
          <w:lang w:val="en-US"/>
        </w:rPr>
      </w:pPr>
      <w:r>
        <w:rPr>
          <w:rFonts w:ascii="Arial" w:hAnsi="Arial" w:cs="Arial"/>
        </w:rPr>
        <w:t>Gambar 2 Responden Mengisi Kuesioner</w:t>
      </w:r>
      <w:r w:rsidR="004804C9">
        <w:rPr>
          <w:rFonts w:ascii="Arial" w:hAnsi="Arial" w:cs="Arial"/>
        </w:rPr>
        <w:t xml:space="preserve"> </w:t>
      </w:r>
      <w:r w:rsidR="00982DDE">
        <w:rPr>
          <w:rFonts w:ascii="Arial" w:hAnsi="Arial" w:cs="Arial"/>
          <w:lang w:val="en-US"/>
        </w:rPr>
        <w:tab/>
        <w:t xml:space="preserve">   </w:t>
      </w:r>
      <w:r w:rsidR="00166720">
        <w:rPr>
          <w:rFonts w:ascii="Arial" w:hAnsi="Arial" w:cs="Arial"/>
          <w:lang w:val="en-US"/>
        </w:rPr>
        <w:t>59</w:t>
      </w:r>
    </w:p>
    <w:p w:rsidR="00D658F9" w:rsidRPr="00D658F9" w:rsidRDefault="00D658F9" w:rsidP="004804C9">
      <w:pPr>
        <w:tabs>
          <w:tab w:val="left" w:leader="dot" w:pos="7200"/>
        </w:tabs>
        <w:spacing w:line="360" w:lineRule="auto"/>
        <w:jc w:val="both"/>
        <w:rPr>
          <w:rFonts w:ascii="Arial" w:hAnsi="Arial" w:cs="Arial"/>
          <w:lang w:val="en-US"/>
        </w:rPr>
      </w:pPr>
    </w:p>
    <w:p w:rsidR="00640370" w:rsidRPr="00640370" w:rsidRDefault="00640370" w:rsidP="00640370">
      <w:pPr>
        <w:pStyle w:val="ListParagraph"/>
        <w:spacing w:line="360" w:lineRule="auto"/>
        <w:ind w:left="0"/>
        <w:jc w:val="both"/>
        <w:rPr>
          <w:rFonts w:ascii="Arial" w:hAnsi="Arial" w:cs="Arial"/>
          <w:lang w:val="en-US"/>
        </w:rPr>
      </w:pPr>
    </w:p>
    <w:p w:rsidR="00640370" w:rsidRPr="00640370" w:rsidRDefault="00640370" w:rsidP="00640370">
      <w:pPr>
        <w:tabs>
          <w:tab w:val="left" w:leader="dot" w:pos="7371"/>
        </w:tabs>
        <w:spacing w:after="0" w:line="360" w:lineRule="auto"/>
        <w:jc w:val="both"/>
        <w:rPr>
          <w:rFonts w:ascii="Arial" w:hAnsi="Arial" w:cs="Arial"/>
          <w:lang w:val="en-US"/>
        </w:rPr>
      </w:pPr>
    </w:p>
    <w:p w:rsidR="00640370" w:rsidRDefault="00640370" w:rsidP="00640370">
      <w:pPr>
        <w:tabs>
          <w:tab w:val="left" w:leader="dot" w:pos="7371"/>
        </w:tabs>
        <w:spacing w:after="0" w:line="360" w:lineRule="auto"/>
        <w:jc w:val="both"/>
        <w:rPr>
          <w:rFonts w:ascii="Arial" w:hAnsi="Arial" w:cs="Arial"/>
          <w:lang w:val="en-US"/>
        </w:rPr>
      </w:pPr>
    </w:p>
    <w:p w:rsidR="00640370" w:rsidRPr="00640370" w:rsidRDefault="00640370" w:rsidP="00640370">
      <w:pPr>
        <w:tabs>
          <w:tab w:val="left" w:leader="dot" w:pos="7371"/>
        </w:tabs>
        <w:spacing w:after="0" w:line="360" w:lineRule="auto"/>
        <w:jc w:val="both"/>
        <w:rPr>
          <w:rFonts w:ascii="Arial" w:hAnsi="Arial" w:cs="Arial"/>
          <w:lang w:val="en-US"/>
        </w:rPr>
      </w:pPr>
    </w:p>
    <w:p w:rsidR="00640370" w:rsidRPr="00640370" w:rsidRDefault="00640370" w:rsidP="00640370">
      <w:pPr>
        <w:tabs>
          <w:tab w:val="left" w:leader="dot" w:pos="7371"/>
        </w:tabs>
        <w:spacing w:after="0" w:line="360" w:lineRule="auto"/>
        <w:jc w:val="both"/>
        <w:rPr>
          <w:rFonts w:ascii="Arial" w:hAnsi="Arial" w:cs="Arial"/>
          <w:lang w:val="en-US"/>
        </w:rPr>
      </w:pPr>
    </w:p>
    <w:p w:rsidR="00F15314" w:rsidRDefault="00F15314"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lang w:val="en-US"/>
        </w:rPr>
      </w:pPr>
    </w:p>
    <w:p w:rsidR="001C4968" w:rsidRDefault="001C4968" w:rsidP="00F15314">
      <w:pPr>
        <w:jc w:val="both"/>
        <w:rPr>
          <w:rFonts w:ascii="Arial" w:hAnsi="Arial" w:cs="Arial"/>
          <w:b/>
          <w:sz w:val="24"/>
          <w:szCs w:val="24"/>
          <w:lang w:val="en-US"/>
        </w:rPr>
      </w:pPr>
    </w:p>
    <w:p w:rsidR="001C4968" w:rsidRDefault="001C4968" w:rsidP="00F15314">
      <w:pPr>
        <w:jc w:val="both"/>
        <w:rPr>
          <w:rFonts w:ascii="Arial" w:hAnsi="Arial" w:cs="Arial"/>
          <w:b/>
          <w:sz w:val="24"/>
          <w:szCs w:val="24"/>
          <w:lang w:val="en-US"/>
        </w:rPr>
      </w:pPr>
    </w:p>
    <w:p w:rsidR="001C4968" w:rsidRPr="001C4968" w:rsidRDefault="001C4968" w:rsidP="00F15314">
      <w:pPr>
        <w:jc w:val="both"/>
        <w:rPr>
          <w:rFonts w:ascii="Arial" w:hAnsi="Arial" w:cs="Arial"/>
          <w:b/>
          <w:sz w:val="24"/>
          <w:szCs w:val="24"/>
          <w:lang w:val="en-US"/>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2C3EF9" w:rsidRDefault="002C3EF9" w:rsidP="00F15314">
      <w:pPr>
        <w:jc w:val="both"/>
        <w:rPr>
          <w:rFonts w:ascii="Arial" w:hAnsi="Arial" w:cs="Arial"/>
          <w:b/>
          <w:sz w:val="24"/>
          <w:szCs w:val="24"/>
        </w:rPr>
      </w:pPr>
    </w:p>
    <w:p w:rsidR="00052638" w:rsidRPr="001C4968" w:rsidRDefault="00052638" w:rsidP="00052638">
      <w:pPr>
        <w:rPr>
          <w:rFonts w:ascii="Arial" w:hAnsi="Arial" w:cs="Arial"/>
          <w:b/>
          <w:sz w:val="24"/>
          <w:szCs w:val="24"/>
          <w:lang w:val="en-US"/>
        </w:rPr>
      </w:pPr>
    </w:p>
    <w:p w:rsidR="00052638" w:rsidRPr="00B90850" w:rsidRDefault="00052638" w:rsidP="00052638">
      <w:pPr>
        <w:jc w:val="center"/>
        <w:rPr>
          <w:rFonts w:ascii="Arial" w:hAnsi="Arial" w:cs="Arial"/>
          <w:b/>
          <w:sz w:val="24"/>
          <w:szCs w:val="24"/>
        </w:rPr>
      </w:pPr>
      <w:r w:rsidRPr="00B90850">
        <w:rPr>
          <w:rFonts w:ascii="Arial" w:hAnsi="Arial" w:cs="Arial"/>
          <w:b/>
          <w:sz w:val="24"/>
          <w:szCs w:val="24"/>
        </w:rPr>
        <w:lastRenderedPageBreak/>
        <w:t xml:space="preserve">DAFTAR LAMPIRAN </w:t>
      </w:r>
    </w:p>
    <w:p w:rsidR="002267A0" w:rsidRPr="00B90850" w:rsidRDefault="002267A0" w:rsidP="002267A0">
      <w:pPr>
        <w:jc w:val="right"/>
        <w:rPr>
          <w:rFonts w:ascii="Arial" w:hAnsi="Arial" w:cs="Arial"/>
          <w:b/>
          <w:sz w:val="24"/>
          <w:szCs w:val="24"/>
        </w:rPr>
      </w:pPr>
      <w:r w:rsidRPr="00B90850">
        <w:rPr>
          <w:rFonts w:ascii="Arial" w:hAnsi="Arial" w:cs="Arial"/>
          <w:b/>
          <w:sz w:val="24"/>
          <w:szCs w:val="24"/>
        </w:rPr>
        <w:t>Halaman</w:t>
      </w:r>
    </w:p>
    <w:p w:rsidR="00052638" w:rsidRPr="001E6E5C" w:rsidRDefault="00052638"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 xml:space="preserve">Lampiran 1 </w:t>
      </w:r>
      <w:r w:rsidR="006018FE">
        <w:rPr>
          <w:rFonts w:ascii="Arial" w:hAnsi="Arial" w:cs="Arial"/>
        </w:rPr>
        <w:t>Surat</w:t>
      </w:r>
      <w:r w:rsidR="006018FE" w:rsidRPr="006018FE">
        <w:rPr>
          <w:rFonts w:ascii="Arial" w:hAnsi="Arial" w:cs="Arial"/>
        </w:rPr>
        <w:t xml:space="preserve"> </w:t>
      </w:r>
      <w:r w:rsidR="006018FE">
        <w:rPr>
          <w:rFonts w:ascii="Arial" w:hAnsi="Arial" w:cs="Arial"/>
        </w:rPr>
        <w:t>Pernyataan Persetujuan Menjadi Responden</w:t>
      </w:r>
      <w:r w:rsidR="00A2571B">
        <w:rPr>
          <w:rFonts w:ascii="Arial" w:hAnsi="Arial" w:cs="Arial"/>
        </w:rPr>
        <w:tab/>
      </w:r>
      <w:r w:rsidR="00A2571B">
        <w:rPr>
          <w:rFonts w:ascii="Arial" w:hAnsi="Arial" w:cs="Arial"/>
        </w:rPr>
        <w:tab/>
      </w:r>
      <w:r w:rsidR="001E6E5C">
        <w:rPr>
          <w:rFonts w:ascii="Arial" w:hAnsi="Arial" w:cs="Arial"/>
        </w:rPr>
        <w:t>3</w:t>
      </w:r>
      <w:r w:rsidR="00166720">
        <w:rPr>
          <w:rFonts w:ascii="Arial" w:hAnsi="Arial" w:cs="Arial"/>
          <w:lang w:val="en-US"/>
        </w:rPr>
        <w:t>4</w:t>
      </w:r>
    </w:p>
    <w:p w:rsidR="00B13736" w:rsidRPr="001E6E5C" w:rsidRDefault="00052638"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Lampiran 2</w:t>
      </w:r>
      <w:r w:rsidR="006018FE">
        <w:rPr>
          <w:rFonts w:ascii="Arial" w:hAnsi="Arial" w:cs="Arial"/>
          <w:sz w:val="24"/>
          <w:szCs w:val="24"/>
        </w:rPr>
        <w:t xml:space="preserve"> Kuesioner Penelitian</w:t>
      </w:r>
      <w:r w:rsidR="00A2571B">
        <w:rPr>
          <w:rFonts w:ascii="Arial" w:hAnsi="Arial" w:cs="Arial"/>
          <w:sz w:val="24"/>
          <w:szCs w:val="24"/>
        </w:rPr>
        <w:tab/>
      </w:r>
      <w:r w:rsidR="00A2571B">
        <w:rPr>
          <w:rFonts w:ascii="Arial" w:hAnsi="Arial" w:cs="Arial"/>
          <w:sz w:val="24"/>
          <w:szCs w:val="24"/>
        </w:rPr>
        <w:tab/>
      </w:r>
      <w:r w:rsidR="001E6E5C">
        <w:rPr>
          <w:rFonts w:ascii="Arial" w:hAnsi="Arial" w:cs="Arial"/>
          <w:sz w:val="24"/>
          <w:szCs w:val="24"/>
        </w:rPr>
        <w:t>3</w:t>
      </w:r>
      <w:r w:rsidR="00166720">
        <w:rPr>
          <w:rFonts w:ascii="Arial" w:hAnsi="Arial" w:cs="Arial"/>
          <w:sz w:val="24"/>
          <w:szCs w:val="24"/>
          <w:lang w:val="en-US"/>
        </w:rPr>
        <w:t>5</w:t>
      </w:r>
    </w:p>
    <w:p w:rsidR="00052638" w:rsidRPr="00694C1F" w:rsidRDefault="00052638"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Lampiran 3</w:t>
      </w:r>
      <w:r w:rsidR="006018FE">
        <w:rPr>
          <w:rFonts w:ascii="Arial" w:hAnsi="Arial" w:cs="Arial"/>
          <w:sz w:val="24"/>
          <w:szCs w:val="24"/>
        </w:rPr>
        <w:t xml:space="preserve"> Master Tabel</w:t>
      </w:r>
      <w:r w:rsidR="00A2571B">
        <w:rPr>
          <w:rFonts w:ascii="Arial" w:hAnsi="Arial" w:cs="Arial"/>
          <w:sz w:val="24"/>
          <w:szCs w:val="24"/>
        </w:rPr>
        <w:tab/>
      </w:r>
      <w:r w:rsidR="00A2571B">
        <w:rPr>
          <w:rFonts w:ascii="Arial" w:hAnsi="Arial" w:cs="Arial"/>
          <w:sz w:val="24"/>
          <w:szCs w:val="24"/>
        </w:rPr>
        <w:tab/>
      </w:r>
      <w:r w:rsidR="00166720">
        <w:rPr>
          <w:rFonts w:ascii="Arial" w:hAnsi="Arial" w:cs="Arial"/>
          <w:sz w:val="24"/>
          <w:szCs w:val="24"/>
          <w:lang w:val="en-US"/>
        </w:rPr>
        <w:t>38</w:t>
      </w:r>
    </w:p>
    <w:p w:rsidR="00052638" w:rsidRPr="00694C1F" w:rsidRDefault="00052638"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Lampiran 4</w:t>
      </w:r>
      <w:r w:rsidR="006018FE">
        <w:rPr>
          <w:rFonts w:ascii="Arial" w:hAnsi="Arial" w:cs="Arial"/>
          <w:sz w:val="24"/>
          <w:szCs w:val="24"/>
        </w:rPr>
        <w:t xml:space="preserve"> </w:t>
      </w:r>
      <w:r w:rsidR="00A2571B">
        <w:rPr>
          <w:rFonts w:ascii="Arial" w:hAnsi="Arial" w:cs="Arial"/>
          <w:sz w:val="24"/>
          <w:szCs w:val="24"/>
        </w:rPr>
        <w:t>Frekuensi Tabel SPSS</w:t>
      </w:r>
      <w:r w:rsidR="00A2571B">
        <w:rPr>
          <w:rFonts w:ascii="Arial" w:hAnsi="Arial" w:cs="Arial"/>
          <w:sz w:val="24"/>
          <w:szCs w:val="24"/>
        </w:rPr>
        <w:tab/>
      </w:r>
      <w:r w:rsidR="00A2571B">
        <w:rPr>
          <w:rFonts w:ascii="Arial" w:hAnsi="Arial" w:cs="Arial"/>
          <w:sz w:val="24"/>
          <w:szCs w:val="24"/>
        </w:rPr>
        <w:tab/>
      </w:r>
      <w:r w:rsidR="00694C1F">
        <w:rPr>
          <w:rFonts w:ascii="Arial" w:hAnsi="Arial" w:cs="Arial"/>
          <w:sz w:val="24"/>
          <w:szCs w:val="24"/>
          <w:lang w:val="en-US"/>
        </w:rPr>
        <w:t>4</w:t>
      </w:r>
      <w:r w:rsidR="00166720">
        <w:rPr>
          <w:rFonts w:ascii="Arial" w:hAnsi="Arial" w:cs="Arial"/>
          <w:sz w:val="24"/>
          <w:szCs w:val="24"/>
          <w:lang w:val="en-US"/>
        </w:rPr>
        <w:t>2</w:t>
      </w:r>
    </w:p>
    <w:p w:rsidR="00052638" w:rsidRPr="00694C1F" w:rsidRDefault="00052638"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Lampiran 5</w:t>
      </w:r>
      <w:r w:rsidR="00A2571B">
        <w:rPr>
          <w:rFonts w:ascii="Arial" w:hAnsi="Arial" w:cs="Arial"/>
          <w:sz w:val="24"/>
          <w:szCs w:val="24"/>
        </w:rPr>
        <w:t xml:space="preserve"> Data uji chi-square SPSS</w:t>
      </w:r>
      <w:r w:rsidR="00A2571B">
        <w:rPr>
          <w:rFonts w:ascii="Arial" w:hAnsi="Arial" w:cs="Arial"/>
          <w:sz w:val="24"/>
          <w:szCs w:val="24"/>
        </w:rPr>
        <w:tab/>
      </w:r>
      <w:r w:rsidR="00A2571B">
        <w:rPr>
          <w:rFonts w:ascii="Arial" w:hAnsi="Arial" w:cs="Arial"/>
          <w:sz w:val="24"/>
          <w:szCs w:val="24"/>
        </w:rPr>
        <w:tab/>
      </w:r>
      <w:r w:rsidR="00694C1F">
        <w:rPr>
          <w:rFonts w:ascii="Arial" w:hAnsi="Arial" w:cs="Arial"/>
          <w:sz w:val="24"/>
          <w:szCs w:val="24"/>
          <w:lang w:val="en-US"/>
        </w:rPr>
        <w:t>4</w:t>
      </w:r>
      <w:r w:rsidR="00166720">
        <w:rPr>
          <w:rFonts w:ascii="Arial" w:hAnsi="Arial" w:cs="Arial"/>
          <w:sz w:val="24"/>
          <w:szCs w:val="24"/>
          <w:lang w:val="en-US"/>
        </w:rPr>
        <w:t>4</w:t>
      </w:r>
    </w:p>
    <w:p w:rsidR="00612A12" w:rsidRPr="00612A12" w:rsidRDefault="00612A12"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lang w:val="en-US"/>
        </w:rPr>
        <w:t>Lampiran 6 Data Hasil Uji Va</w:t>
      </w:r>
      <w:r w:rsidR="00694C1F">
        <w:rPr>
          <w:rFonts w:ascii="Arial" w:hAnsi="Arial" w:cs="Arial"/>
          <w:sz w:val="24"/>
          <w:szCs w:val="24"/>
          <w:lang w:val="en-US"/>
        </w:rPr>
        <w:t xml:space="preserve">liditas dan Reabilitas SPSS </w:t>
      </w:r>
      <w:r w:rsidR="00694C1F">
        <w:rPr>
          <w:rFonts w:ascii="Arial" w:hAnsi="Arial" w:cs="Arial"/>
          <w:sz w:val="24"/>
          <w:szCs w:val="24"/>
          <w:lang w:val="en-US"/>
        </w:rPr>
        <w:tab/>
      </w:r>
      <w:r w:rsidR="00694C1F">
        <w:rPr>
          <w:rFonts w:ascii="Arial" w:hAnsi="Arial" w:cs="Arial"/>
          <w:sz w:val="24"/>
          <w:szCs w:val="24"/>
          <w:lang w:val="en-US"/>
        </w:rPr>
        <w:tab/>
      </w:r>
      <w:r w:rsidR="00166720">
        <w:rPr>
          <w:rFonts w:ascii="Arial" w:hAnsi="Arial" w:cs="Arial"/>
          <w:sz w:val="24"/>
          <w:szCs w:val="24"/>
          <w:lang w:val="en-US"/>
        </w:rPr>
        <w:t>46</w:t>
      </w:r>
    </w:p>
    <w:p w:rsidR="00052638" w:rsidRPr="00612A12" w:rsidRDefault="00612A12"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 xml:space="preserve">Lampiran </w:t>
      </w:r>
      <w:r>
        <w:rPr>
          <w:rFonts w:ascii="Arial" w:hAnsi="Arial" w:cs="Arial"/>
          <w:sz w:val="24"/>
          <w:szCs w:val="24"/>
          <w:lang w:val="en-US"/>
        </w:rPr>
        <w:t xml:space="preserve">7 </w:t>
      </w:r>
      <w:r w:rsidR="000438EB">
        <w:rPr>
          <w:rFonts w:ascii="Arial" w:hAnsi="Arial" w:cs="Arial"/>
          <w:sz w:val="24"/>
          <w:szCs w:val="24"/>
        </w:rPr>
        <w:t xml:space="preserve">Leaflet </w:t>
      </w:r>
      <w:r>
        <w:rPr>
          <w:rFonts w:ascii="Arial" w:hAnsi="Arial" w:cs="Arial"/>
          <w:sz w:val="24"/>
          <w:szCs w:val="24"/>
        </w:rPr>
        <w:tab/>
      </w:r>
      <w:r>
        <w:rPr>
          <w:rFonts w:ascii="Arial" w:hAnsi="Arial" w:cs="Arial"/>
          <w:sz w:val="24"/>
          <w:szCs w:val="24"/>
        </w:rPr>
        <w:tab/>
      </w:r>
      <w:r w:rsidR="00166720">
        <w:rPr>
          <w:rFonts w:ascii="Arial" w:hAnsi="Arial" w:cs="Arial"/>
          <w:sz w:val="24"/>
          <w:szCs w:val="24"/>
          <w:lang w:val="en-US"/>
        </w:rPr>
        <w:t>54</w:t>
      </w:r>
    </w:p>
    <w:p w:rsidR="00052638" w:rsidRPr="00612A12" w:rsidRDefault="00612A12"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 xml:space="preserve">Lampiran </w:t>
      </w:r>
      <w:r>
        <w:rPr>
          <w:rFonts w:ascii="Arial" w:hAnsi="Arial" w:cs="Arial"/>
          <w:sz w:val="24"/>
          <w:szCs w:val="24"/>
          <w:lang w:val="en-US"/>
        </w:rPr>
        <w:t>8</w:t>
      </w:r>
      <w:r w:rsidR="000438EB">
        <w:rPr>
          <w:rFonts w:ascii="Arial" w:hAnsi="Arial" w:cs="Arial"/>
          <w:sz w:val="24"/>
          <w:szCs w:val="24"/>
        </w:rPr>
        <w:t xml:space="preserve"> Surat Mohon Izin Penelitian</w:t>
      </w:r>
      <w:r w:rsidR="00A2571B">
        <w:rPr>
          <w:rFonts w:ascii="Arial" w:hAnsi="Arial" w:cs="Arial"/>
          <w:sz w:val="24"/>
          <w:szCs w:val="24"/>
        </w:rPr>
        <w:tab/>
      </w:r>
      <w:r w:rsidR="00A2571B">
        <w:rPr>
          <w:rFonts w:ascii="Arial" w:hAnsi="Arial" w:cs="Arial"/>
          <w:sz w:val="24"/>
          <w:szCs w:val="24"/>
        </w:rPr>
        <w:tab/>
      </w:r>
      <w:r w:rsidR="00166720">
        <w:rPr>
          <w:rFonts w:ascii="Arial" w:hAnsi="Arial" w:cs="Arial"/>
          <w:sz w:val="24"/>
          <w:szCs w:val="24"/>
          <w:lang w:val="en-US"/>
        </w:rPr>
        <w:t>55</w:t>
      </w:r>
    </w:p>
    <w:p w:rsidR="00B13736" w:rsidRPr="00612A12" w:rsidRDefault="00612A12"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 xml:space="preserve">Lampiran </w:t>
      </w:r>
      <w:r>
        <w:rPr>
          <w:rFonts w:ascii="Arial" w:hAnsi="Arial" w:cs="Arial"/>
          <w:sz w:val="24"/>
          <w:szCs w:val="24"/>
          <w:lang w:val="en-US"/>
        </w:rPr>
        <w:t>9</w:t>
      </w:r>
      <w:r w:rsidR="00B13736">
        <w:rPr>
          <w:rFonts w:ascii="Arial" w:hAnsi="Arial" w:cs="Arial"/>
          <w:sz w:val="24"/>
          <w:szCs w:val="24"/>
        </w:rPr>
        <w:t xml:space="preserve"> Ethical Clearance</w:t>
      </w:r>
      <w:r w:rsidR="00A2571B">
        <w:rPr>
          <w:rFonts w:ascii="Arial" w:hAnsi="Arial" w:cs="Arial"/>
          <w:sz w:val="24"/>
          <w:szCs w:val="24"/>
        </w:rPr>
        <w:tab/>
      </w:r>
      <w:r w:rsidR="00A2571B">
        <w:rPr>
          <w:rFonts w:ascii="Arial" w:hAnsi="Arial" w:cs="Arial"/>
          <w:sz w:val="24"/>
          <w:szCs w:val="24"/>
        </w:rPr>
        <w:tab/>
      </w:r>
      <w:r w:rsidR="00166720">
        <w:rPr>
          <w:rFonts w:ascii="Arial" w:hAnsi="Arial" w:cs="Arial"/>
          <w:sz w:val="24"/>
          <w:szCs w:val="24"/>
          <w:lang w:val="en-US"/>
        </w:rPr>
        <w:t>56</w:t>
      </w:r>
    </w:p>
    <w:p w:rsidR="00052638" w:rsidRPr="00612A12" w:rsidRDefault="00612A12"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 xml:space="preserve">Lampiran </w:t>
      </w:r>
      <w:r>
        <w:rPr>
          <w:rFonts w:ascii="Arial" w:hAnsi="Arial" w:cs="Arial"/>
          <w:sz w:val="24"/>
          <w:szCs w:val="24"/>
          <w:lang w:val="en-US"/>
        </w:rPr>
        <w:t>10</w:t>
      </w:r>
      <w:r w:rsidR="000438EB">
        <w:rPr>
          <w:rFonts w:ascii="Arial" w:hAnsi="Arial" w:cs="Arial"/>
          <w:sz w:val="24"/>
          <w:szCs w:val="24"/>
        </w:rPr>
        <w:t xml:space="preserve"> Surat Izin Pelaksanaan Penelitian di  Lahan</w:t>
      </w:r>
      <w:r w:rsidR="00A2571B">
        <w:rPr>
          <w:rFonts w:ascii="Arial" w:hAnsi="Arial" w:cs="Arial"/>
          <w:sz w:val="24"/>
          <w:szCs w:val="24"/>
        </w:rPr>
        <w:tab/>
      </w:r>
      <w:r w:rsidR="00A2571B">
        <w:rPr>
          <w:rFonts w:ascii="Arial" w:hAnsi="Arial" w:cs="Arial"/>
          <w:sz w:val="24"/>
          <w:szCs w:val="24"/>
        </w:rPr>
        <w:tab/>
      </w:r>
      <w:r w:rsidR="00166720">
        <w:rPr>
          <w:rFonts w:ascii="Arial" w:hAnsi="Arial" w:cs="Arial"/>
          <w:sz w:val="24"/>
          <w:szCs w:val="24"/>
          <w:lang w:val="en-US"/>
        </w:rPr>
        <w:t>57</w:t>
      </w:r>
    </w:p>
    <w:p w:rsidR="00052638" w:rsidRDefault="00612A12" w:rsidP="003F112A">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rPr>
        <w:t xml:space="preserve">Lampiran </w:t>
      </w:r>
      <w:r>
        <w:rPr>
          <w:rFonts w:ascii="Arial" w:hAnsi="Arial" w:cs="Arial"/>
          <w:sz w:val="24"/>
          <w:szCs w:val="24"/>
          <w:lang w:val="en-US"/>
        </w:rPr>
        <w:t>11</w:t>
      </w:r>
      <w:r w:rsidR="000438EB">
        <w:rPr>
          <w:rFonts w:ascii="Arial" w:hAnsi="Arial" w:cs="Arial"/>
          <w:sz w:val="24"/>
          <w:szCs w:val="24"/>
        </w:rPr>
        <w:t xml:space="preserve"> Surat Telah Selesai Melakanakan Penelitian dilahan</w:t>
      </w:r>
      <w:r w:rsidR="00A2571B">
        <w:rPr>
          <w:rFonts w:ascii="Arial" w:hAnsi="Arial" w:cs="Arial"/>
          <w:sz w:val="24"/>
          <w:szCs w:val="24"/>
        </w:rPr>
        <w:tab/>
      </w:r>
      <w:r w:rsidR="00166720">
        <w:rPr>
          <w:rFonts w:ascii="Arial" w:hAnsi="Arial" w:cs="Arial"/>
          <w:sz w:val="24"/>
          <w:szCs w:val="24"/>
          <w:lang w:val="en-US"/>
        </w:rPr>
        <w:t>58</w:t>
      </w:r>
    </w:p>
    <w:p w:rsidR="00D85CAB" w:rsidRDefault="001716F8" w:rsidP="00D85CAB">
      <w:pPr>
        <w:tabs>
          <w:tab w:val="left" w:leader="dot" w:pos="6804"/>
          <w:tab w:val="left" w:pos="7371"/>
        </w:tabs>
        <w:spacing w:after="0" w:line="360" w:lineRule="auto"/>
        <w:jc w:val="both"/>
        <w:rPr>
          <w:rFonts w:ascii="Arial" w:hAnsi="Arial" w:cs="Arial"/>
          <w:sz w:val="24"/>
          <w:szCs w:val="24"/>
          <w:lang w:val="en-US"/>
        </w:rPr>
      </w:pPr>
      <w:r>
        <w:rPr>
          <w:rFonts w:ascii="Arial" w:hAnsi="Arial" w:cs="Arial"/>
          <w:sz w:val="24"/>
          <w:szCs w:val="24"/>
          <w:lang w:val="en-US"/>
        </w:rPr>
        <w:t>Lampiran 12</w:t>
      </w:r>
      <w:r w:rsidR="00803FEC">
        <w:rPr>
          <w:rFonts w:ascii="Arial" w:hAnsi="Arial" w:cs="Arial"/>
          <w:sz w:val="24"/>
          <w:szCs w:val="24"/>
          <w:lang w:val="en-US"/>
        </w:rPr>
        <w:t xml:space="preserve"> Gambar Kantor Kepala Desa Sukarame Kec Munte </w:t>
      </w:r>
      <w:r w:rsidR="00D85CAB">
        <w:rPr>
          <w:rFonts w:ascii="Arial" w:hAnsi="Arial" w:cs="Arial"/>
          <w:sz w:val="24"/>
          <w:szCs w:val="24"/>
          <w:lang w:val="en-US"/>
        </w:rPr>
        <w:t>Kab</w:t>
      </w:r>
      <w:r w:rsidR="00803FEC">
        <w:rPr>
          <w:rFonts w:ascii="Arial" w:hAnsi="Arial" w:cs="Arial"/>
          <w:sz w:val="24"/>
          <w:szCs w:val="24"/>
          <w:lang w:val="en-US"/>
        </w:rPr>
        <w:t xml:space="preserve"> </w:t>
      </w:r>
    </w:p>
    <w:p w:rsidR="001716F8" w:rsidRPr="00612A12" w:rsidRDefault="00803FEC" w:rsidP="00D85CAB">
      <w:pPr>
        <w:tabs>
          <w:tab w:val="left" w:leader="dot" w:pos="6804"/>
          <w:tab w:val="left" w:pos="7371"/>
        </w:tabs>
        <w:spacing w:after="0" w:line="360" w:lineRule="auto"/>
        <w:ind w:firstLine="1440"/>
        <w:jc w:val="both"/>
        <w:rPr>
          <w:rFonts w:ascii="Arial" w:hAnsi="Arial" w:cs="Arial"/>
          <w:sz w:val="24"/>
          <w:szCs w:val="24"/>
          <w:lang w:val="en-US"/>
        </w:rPr>
      </w:pPr>
      <w:r>
        <w:rPr>
          <w:rFonts w:ascii="Arial" w:hAnsi="Arial" w:cs="Arial"/>
          <w:sz w:val="24"/>
          <w:szCs w:val="24"/>
          <w:lang w:val="en-US"/>
        </w:rPr>
        <w:t>Karo dan Re</w:t>
      </w:r>
      <w:r w:rsidR="00166720">
        <w:rPr>
          <w:rFonts w:ascii="Arial" w:hAnsi="Arial" w:cs="Arial"/>
          <w:sz w:val="24"/>
          <w:szCs w:val="24"/>
          <w:lang w:val="en-US"/>
        </w:rPr>
        <w:t xml:space="preserve">sponden Pengisian Kuesioner </w:t>
      </w:r>
      <w:r w:rsidR="00166720">
        <w:rPr>
          <w:rFonts w:ascii="Arial" w:hAnsi="Arial" w:cs="Arial"/>
          <w:sz w:val="24"/>
          <w:szCs w:val="24"/>
          <w:lang w:val="en-US"/>
        </w:rPr>
        <w:tab/>
        <w:t xml:space="preserve"> </w:t>
      </w:r>
      <w:r w:rsidR="00166720">
        <w:rPr>
          <w:rFonts w:ascii="Arial" w:hAnsi="Arial" w:cs="Arial"/>
          <w:sz w:val="24"/>
          <w:szCs w:val="24"/>
          <w:lang w:val="en-US"/>
        </w:rPr>
        <w:tab/>
        <w:t>59</w:t>
      </w:r>
    </w:p>
    <w:p w:rsidR="00052638" w:rsidRPr="00612A12" w:rsidRDefault="00612A12" w:rsidP="001E6E5C">
      <w:pPr>
        <w:tabs>
          <w:tab w:val="left" w:leader="dot" w:pos="6804"/>
          <w:tab w:val="left" w:pos="7371"/>
        </w:tabs>
        <w:spacing w:after="0" w:line="360" w:lineRule="auto"/>
        <w:jc w:val="both"/>
        <w:rPr>
          <w:rFonts w:ascii="Arial" w:hAnsi="Arial" w:cs="Arial"/>
          <w:sz w:val="24"/>
          <w:szCs w:val="24"/>
          <w:lang w:val="en-US"/>
        </w:rPr>
        <w:sectPr w:rsidR="00052638" w:rsidRPr="00612A12" w:rsidSect="00ED739D">
          <w:headerReference w:type="default" r:id="rId14"/>
          <w:footerReference w:type="default" r:id="rId15"/>
          <w:pgSz w:w="11906" w:h="16838"/>
          <w:pgMar w:top="1699" w:right="1699" w:bottom="1699" w:left="2275" w:header="706" w:footer="706" w:gutter="0"/>
          <w:pgNumType w:fmt="lowerRoman" w:start="1"/>
          <w:cols w:space="708"/>
          <w:docGrid w:linePitch="360"/>
        </w:sectPr>
      </w:pPr>
      <w:r>
        <w:rPr>
          <w:rFonts w:ascii="Arial" w:hAnsi="Arial" w:cs="Arial"/>
          <w:sz w:val="24"/>
          <w:szCs w:val="24"/>
        </w:rPr>
        <w:t>Lampiran  1</w:t>
      </w:r>
      <w:r w:rsidR="00803FEC">
        <w:rPr>
          <w:rFonts w:ascii="Arial" w:hAnsi="Arial" w:cs="Arial"/>
          <w:sz w:val="24"/>
          <w:szCs w:val="24"/>
          <w:lang w:val="en-US"/>
        </w:rPr>
        <w:t>3</w:t>
      </w:r>
      <w:r w:rsidR="001716F8">
        <w:rPr>
          <w:rFonts w:ascii="Arial" w:hAnsi="Arial" w:cs="Arial"/>
          <w:sz w:val="24"/>
          <w:szCs w:val="24"/>
        </w:rPr>
        <w:t xml:space="preserve"> </w:t>
      </w:r>
      <w:r w:rsidR="001716F8">
        <w:rPr>
          <w:rFonts w:ascii="Arial" w:hAnsi="Arial" w:cs="Arial"/>
          <w:sz w:val="24"/>
          <w:szCs w:val="24"/>
          <w:lang w:val="en-US"/>
        </w:rPr>
        <w:t>Kartu</w:t>
      </w:r>
      <w:r w:rsidR="000438EB">
        <w:rPr>
          <w:rFonts w:ascii="Arial" w:hAnsi="Arial" w:cs="Arial"/>
          <w:sz w:val="24"/>
          <w:szCs w:val="24"/>
        </w:rPr>
        <w:t xml:space="preserve"> Bimbingan</w:t>
      </w:r>
      <w:r w:rsidR="0028075C">
        <w:rPr>
          <w:rFonts w:ascii="Arial" w:hAnsi="Arial" w:cs="Arial"/>
          <w:sz w:val="24"/>
          <w:szCs w:val="24"/>
          <w:lang w:val="en-US"/>
        </w:rPr>
        <w:t xml:space="preserve"> KTI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694C1F">
        <w:rPr>
          <w:rFonts w:ascii="Arial" w:hAnsi="Arial" w:cs="Arial"/>
          <w:sz w:val="24"/>
          <w:szCs w:val="24"/>
          <w:lang w:val="en-US"/>
        </w:rPr>
        <w:t>6</w:t>
      </w:r>
      <w:r w:rsidR="00166720">
        <w:rPr>
          <w:rFonts w:ascii="Arial" w:hAnsi="Arial" w:cs="Arial"/>
          <w:sz w:val="24"/>
          <w:szCs w:val="24"/>
          <w:lang w:val="en-US"/>
        </w:rPr>
        <w:t>1</w:t>
      </w:r>
    </w:p>
    <w:p w:rsidR="00AC5352" w:rsidRPr="00E41813" w:rsidRDefault="00AC5352" w:rsidP="007B5642">
      <w:pPr>
        <w:pStyle w:val="Heading1"/>
        <w:spacing w:before="0" w:line="240" w:lineRule="auto"/>
        <w:jc w:val="center"/>
        <w:rPr>
          <w:rFonts w:ascii="Arial" w:hAnsi="Arial" w:cs="Arial"/>
          <w:color w:val="auto"/>
          <w:sz w:val="24"/>
          <w:szCs w:val="24"/>
        </w:rPr>
      </w:pPr>
      <w:bookmarkStart w:id="4" w:name="_Toc98789929"/>
      <w:bookmarkStart w:id="5" w:name="_Toc98791202"/>
      <w:bookmarkStart w:id="6" w:name="_Toc98947553"/>
      <w:r w:rsidRPr="00E41813">
        <w:rPr>
          <w:rFonts w:ascii="Arial" w:hAnsi="Arial" w:cs="Arial"/>
          <w:color w:val="auto"/>
          <w:sz w:val="24"/>
          <w:szCs w:val="24"/>
        </w:rPr>
        <w:lastRenderedPageBreak/>
        <w:t>BAB I</w:t>
      </w:r>
      <w:bookmarkEnd w:id="4"/>
      <w:bookmarkEnd w:id="5"/>
      <w:bookmarkEnd w:id="6"/>
    </w:p>
    <w:p w:rsidR="00AC5352" w:rsidRPr="00AC5352" w:rsidRDefault="00AC5352" w:rsidP="001C4968">
      <w:pPr>
        <w:pStyle w:val="Heading1"/>
        <w:spacing w:before="0" w:line="360" w:lineRule="auto"/>
        <w:jc w:val="center"/>
        <w:rPr>
          <w:rFonts w:ascii="Arial" w:hAnsi="Arial" w:cs="Arial"/>
          <w:color w:val="auto"/>
          <w:sz w:val="24"/>
          <w:szCs w:val="24"/>
        </w:rPr>
      </w:pPr>
      <w:bookmarkStart w:id="7" w:name="_Toc98789930"/>
      <w:bookmarkStart w:id="8" w:name="_Toc98791203"/>
      <w:bookmarkStart w:id="9" w:name="_Toc98947554"/>
      <w:r w:rsidRPr="00E41813">
        <w:rPr>
          <w:rFonts w:ascii="Arial" w:hAnsi="Arial" w:cs="Arial"/>
          <w:color w:val="auto"/>
          <w:sz w:val="24"/>
          <w:szCs w:val="24"/>
        </w:rPr>
        <w:t>PENDAHULUAN</w:t>
      </w:r>
      <w:bookmarkEnd w:id="7"/>
      <w:bookmarkEnd w:id="8"/>
      <w:bookmarkEnd w:id="9"/>
    </w:p>
    <w:p w:rsidR="00AC5352" w:rsidRPr="00AE3A83" w:rsidRDefault="00A467D3" w:rsidP="005B6D97">
      <w:pPr>
        <w:pStyle w:val="Heading2"/>
        <w:numPr>
          <w:ilvl w:val="1"/>
          <w:numId w:val="23"/>
        </w:numPr>
        <w:tabs>
          <w:tab w:val="left" w:pos="567"/>
          <w:tab w:val="left" w:pos="709"/>
        </w:tabs>
        <w:spacing w:line="360" w:lineRule="auto"/>
        <w:rPr>
          <w:rFonts w:ascii="Arial" w:hAnsi="Arial" w:cs="Arial"/>
          <w:color w:val="auto"/>
          <w:sz w:val="24"/>
          <w:szCs w:val="24"/>
        </w:rPr>
      </w:pPr>
      <w:bookmarkStart w:id="10" w:name="_Toc98789931"/>
      <w:bookmarkStart w:id="11" w:name="_Toc98791204"/>
      <w:bookmarkStart w:id="12" w:name="_Toc98947555"/>
      <w:r w:rsidRPr="00AE3A83">
        <w:rPr>
          <w:rFonts w:ascii="Arial" w:hAnsi="Arial" w:cs="Arial"/>
          <w:color w:val="auto"/>
          <w:sz w:val="24"/>
          <w:szCs w:val="24"/>
        </w:rPr>
        <w:t xml:space="preserve">     </w:t>
      </w:r>
      <w:r w:rsidR="00AC5352" w:rsidRPr="00AE3A83">
        <w:rPr>
          <w:rFonts w:ascii="Arial" w:hAnsi="Arial" w:cs="Arial"/>
          <w:color w:val="auto"/>
          <w:sz w:val="24"/>
          <w:szCs w:val="24"/>
        </w:rPr>
        <w:t>Latar Belakang</w:t>
      </w:r>
      <w:bookmarkEnd w:id="10"/>
      <w:bookmarkEnd w:id="11"/>
      <w:bookmarkEnd w:id="12"/>
    </w:p>
    <w:p w:rsidR="00AC5352" w:rsidRPr="00A11547" w:rsidRDefault="00AC5352" w:rsidP="00A467D3">
      <w:pPr>
        <w:tabs>
          <w:tab w:val="left" w:pos="709"/>
        </w:tabs>
        <w:spacing w:after="0" w:line="360" w:lineRule="auto"/>
        <w:jc w:val="both"/>
        <w:rPr>
          <w:rFonts w:ascii="Arial" w:hAnsi="Arial" w:cs="Arial"/>
        </w:rPr>
      </w:pPr>
      <w:r>
        <w:t xml:space="preserve">   </w:t>
      </w:r>
      <w:r>
        <w:tab/>
      </w:r>
      <w:r w:rsidRPr="00A11547">
        <w:rPr>
          <w:rFonts w:ascii="Arial" w:hAnsi="Arial" w:cs="Arial"/>
        </w:rPr>
        <w:t>Pada akhir tahun</w:t>
      </w:r>
      <w:r>
        <w:rPr>
          <w:rFonts w:ascii="Arial" w:hAnsi="Arial" w:cs="Arial"/>
        </w:rPr>
        <w:t xml:space="preserve"> 2019 tepatnya di bulan D</w:t>
      </w:r>
      <w:r w:rsidRPr="00A11547">
        <w:rPr>
          <w:rFonts w:ascii="Arial" w:hAnsi="Arial" w:cs="Arial"/>
        </w:rPr>
        <w:t>esember muncul s</w:t>
      </w:r>
      <w:r>
        <w:rPr>
          <w:rFonts w:ascii="Arial" w:hAnsi="Arial" w:cs="Arial"/>
        </w:rPr>
        <w:t>uatu pandemi yang berasal dari Cina tepatnya di Kota W</w:t>
      </w:r>
      <w:r w:rsidRPr="00A11547">
        <w:rPr>
          <w:rFonts w:ascii="Arial" w:hAnsi="Arial" w:cs="Arial"/>
        </w:rPr>
        <w:t>uhan.</w:t>
      </w:r>
      <w:r>
        <w:rPr>
          <w:rFonts w:ascii="Arial" w:hAnsi="Arial" w:cs="Arial"/>
        </w:rPr>
        <w:t xml:space="preserve"> Badan kesehatan W</w:t>
      </w:r>
      <w:r w:rsidRPr="00A11547">
        <w:rPr>
          <w:rFonts w:ascii="Arial" w:hAnsi="Arial" w:cs="Arial"/>
        </w:rPr>
        <w:t>uhan menginformasikan terdapat spesies baru atau novel beta-coronavirus atau 2019-nCoV, yang sekarang dikena dengan nama corona virus 2 (SARS- CoV-2). Badan kesehatan dunia atau WHO mendek</w:t>
      </w:r>
      <w:r>
        <w:rPr>
          <w:rFonts w:ascii="Arial" w:hAnsi="Arial" w:cs="Arial"/>
        </w:rPr>
        <w:t>l</w:t>
      </w:r>
      <w:r w:rsidRPr="00A11547">
        <w:rPr>
          <w:rFonts w:ascii="Arial" w:hAnsi="Arial" w:cs="Arial"/>
        </w:rPr>
        <w:t xml:space="preserve">arasikan sebagi virus corona (Covid-19). Dari situs WHO, Virus corona adalah keluarga besar virus yang dapat menyebabkan penyakit pada hewan atau manusia. Pada manusia corona diketahui menyebabkan infeksi pernafasan mulai dari flu biasa hingga penyakit yang lebih parah seperti </w:t>
      </w:r>
      <w:r w:rsidRPr="00A11547">
        <w:rPr>
          <w:rFonts w:ascii="Arial" w:hAnsi="Arial" w:cs="Arial"/>
          <w:i/>
        </w:rPr>
        <w:t xml:space="preserve">Middle East Respiratory Syndrome </w:t>
      </w:r>
      <w:r w:rsidRPr="00A11547">
        <w:rPr>
          <w:rFonts w:ascii="Arial" w:hAnsi="Arial" w:cs="Arial"/>
        </w:rPr>
        <w:t xml:space="preserve">(MERS), dan </w:t>
      </w:r>
      <w:r w:rsidRPr="00A11547">
        <w:rPr>
          <w:rFonts w:ascii="Arial" w:hAnsi="Arial" w:cs="Arial"/>
          <w:i/>
        </w:rPr>
        <w:t>Severe Acute Respiratory Sndrome</w:t>
      </w:r>
      <w:r w:rsidRPr="00A11547">
        <w:rPr>
          <w:rFonts w:ascii="Arial" w:hAnsi="Arial" w:cs="Arial"/>
        </w:rPr>
        <w:t xml:space="preserve"> (SARS)</w:t>
      </w:r>
      <w:r>
        <w:rPr>
          <w:rFonts w:ascii="Arial" w:hAnsi="Arial" w:cs="Arial"/>
        </w:rPr>
        <w:t xml:space="preserve">. </w:t>
      </w:r>
    </w:p>
    <w:p w:rsidR="00AC5352" w:rsidRPr="00A11547" w:rsidRDefault="00AC5352" w:rsidP="00AC5352">
      <w:pPr>
        <w:spacing w:after="0" w:line="360" w:lineRule="auto"/>
        <w:jc w:val="both"/>
        <w:rPr>
          <w:rFonts w:ascii="Arial" w:hAnsi="Arial" w:cs="Arial"/>
        </w:rPr>
      </w:pPr>
      <w:r>
        <w:t xml:space="preserve">    </w:t>
      </w:r>
      <w:r>
        <w:tab/>
      </w:r>
      <w:r w:rsidRPr="00A11547">
        <w:rPr>
          <w:rFonts w:ascii="Arial" w:hAnsi="Arial" w:cs="Arial"/>
        </w:rPr>
        <w:t xml:space="preserve">Jumlah kasus terkonfirmasi  COVID-19 didunia menurut </w:t>
      </w:r>
      <w:r w:rsidRPr="000C7BAE">
        <w:rPr>
          <w:rFonts w:ascii="Arial" w:hAnsi="Arial" w:cs="Arial"/>
          <w:i/>
        </w:rPr>
        <w:t>World Hea</w:t>
      </w:r>
      <w:r>
        <w:rPr>
          <w:rFonts w:ascii="Arial" w:hAnsi="Arial" w:cs="Arial"/>
          <w:i/>
        </w:rPr>
        <w:t>l</w:t>
      </w:r>
      <w:r w:rsidRPr="000C7BAE">
        <w:rPr>
          <w:rFonts w:ascii="Arial" w:hAnsi="Arial" w:cs="Arial"/>
          <w:i/>
        </w:rPr>
        <w:t>th Organization</w:t>
      </w:r>
      <w:r w:rsidRPr="00A11547">
        <w:rPr>
          <w:rFonts w:ascii="Arial" w:hAnsi="Arial" w:cs="Arial"/>
        </w:rPr>
        <w:t xml:space="preserve"> (WHO) tertanggal pada 20 April 2021 berjum</w:t>
      </w:r>
      <w:r>
        <w:rPr>
          <w:rFonts w:ascii="Arial" w:hAnsi="Arial" w:cs="Arial"/>
        </w:rPr>
        <w:t>l</w:t>
      </w:r>
      <w:r w:rsidRPr="00A11547">
        <w:rPr>
          <w:rFonts w:ascii="Arial" w:hAnsi="Arial" w:cs="Arial"/>
        </w:rPr>
        <w:t xml:space="preserve">ah 141.754.944 </w:t>
      </w:r>
      <w:r>
        <w:rPr>
          <w:rFonts w:ascii="Arial" w:hAnsi="Arial" w:cs="Arial"/>
        </w:rPr>
        <w:t>kasus terkonfi</w:t>
      </w:r>
      <w:r w:rsidRPr="00A11547">
        <w:rPr>
          <w:rFonts w:ascii="Arial" w:hAnsi="Arial" w:cs="Arial"/>
        </w:rPr>
        <w:t>rmasi, termasuk 3.025.835 kematian dan total dosis vaksin yang telah diberikan berjum</w:t>
      </w:r>
      <w:r>
        <w:rPr>
          <w:rFonts w:ascii="Arial" w:hAnsi="Arial" w:cs="Arial"/>
        </w:rPr>
        <w:t xml:space="preserve">lah 843.1158.196. </w:t>
      </w:r>
      <w:r w:rsidRPr="00A11547">
        <w:rPr>
          <w:rFonts w:ascii="Arial" w:hAnsi="Arial" w:cs="Arial"/>
        </w:rPr>
        <w:t xml:space="preserve">Untuk kasus terkonfirmasi </w:t>
      </w:r>
      <w:r w:rsidRPr="000C7BAE">
        <w:rPr>
          <w:rFonts w:ascii="Arial" w:hAnsi="Arial" w:cs="Arial"/>
          <w:i/>
        </w:rPr>
        <w:t>Coronavirus Diasease 19</w:t>
      </w:r>
      <w:r w:rsidRPr="00A11547">
        <w:rPr>
          <w:rFonts w:ascii="Arial" w:hAnsi="Arial" w:cs="Arial"/>
        </w:rPr>
        <w:t xml:space="preserve"> (COVID-19) di I</w:t>
      </w:r>
      <w:r>
        <w:rPr>
          <w:rFonts w:ascii="Arial" w:hAnsi="Arial" w:cs="Arial"/>
        </w:rPr>
        <w:t>ndonesia terdapat</w:t>
      </w:r>
      <w:r w:rsidRPr="00A11547">
        <w:rPr>
          <w:rFonts w:ascii="Arial" w:hAnsi="Arial" w:cs="Arial"/>
        </w:rPr>
        <w:t xml:space="preserve"> jumlah kasus baru yang ditemukan berjum</w:t>
      </w:r>
      <w:r>
        <w:rPr>
          <w:rFonts w:ascii="Arial" w:hAnsi="Arial" w:cs="Arial"/>
        </w:rPr>
        <w:t>lah 4.950 kasus, jumlah yang terko</w:t>
      </w:r>
      <w:r w:rsidRPr="00A11547">
        <w:rPr>
          <w:rFonts w:ascii="Arial" w:hAnsi="Arial" w:cs="Arial"/>
        </w:rPr>
        <w:t>nfirmasi berjumlah 1.609.300 kasus dan jumlah kematian yang disebabkan oleh COVID-19 berjum</w:t>
      </w:r>
      <w:r>
        <w:rPr>
          <w:rFonts w:ascii="Arial" w:hAnsi="Arial" w:cs="Arial"/>
        </w:rPr>
        <w:t>l</w:t>
      </w:r>
      <w:r w:rsidRPr="00A11547">
        <w:rPr>
          <w:rFonts w:ascii="Arial" w:hAnsi="Arial" w:cs="Arial"/>
        </w:rPr>
        <w:t>ah 43.567 kasus terkonfirmasi. Di provinsi sumatra utara terdapat 20.591 kasus COVID-19 dengan 738 kasus kematian</w:t>
      </w:r>
      <w:r>
        <w:rPr>
          <w:rFonts w:ascii="Arial" w:hAnsi="Arial" w:cs="Arial"/>
        </w:rPr>
        <w:t xml:space="preserve"> (</w:t>
      </w:r>
      <w:r w:rsidRPr="00A11547">
        <w:rPr>
          <w:rFonts w:ascii="Arial" w:hAnsi="Arial" w:cs="Arial"/>
        </w:rPr>
        <w:t>Nirwana &amp; dkk</w:t>
      </w:r>
      <w:r>
        <w:rPr>
          <w:rFonts w:ascii="Arial" w:hAnsi="Arial" w:cs="Arial"/>
        </w:rPr>
        <w:t xml:space="preserve"> , 2021).</w:t>
      </w:r>
    </w:p>
    <w:p w:rsidR="00AC5352" w:rsidRPr="00051FE9" w:rsidRDefault="00AC5352" w:rsidP="00AC5352">
      <w:pPr>
        <w:tabs>
          <w:tab w:val="left" w:pos="709"/>
        </w:tabs>
        <w:spacing w:after="0" w:line="360" w:lineRule="auto"/>
        <w:jc w:val="both"/>
        <w:rPr>
          <w:rFonts w:ascii="Arial" w:hAnsi="Arial" w:cs="Arial"/>
        </w:rPr>
      </w:pPr>
      <w:r>
        <w:rPr>
          <w:rFonts w:ascii="Arial" w:hAnsi="Arial" w:cs="Arial"/>
        </w:rPr>
        <w:t xml:space="preserve">  </w:t>
      </w:r>
      <w:r>
        <w:rPr>
          <w:rFonts w:ascii="Arial" w:hAnsi="Arial" w:cs="Arial"/>
        </w:rPr>
        <w:tab/>
      </w:r>
      <w:r w:rsidRPr="00051FE9">
        <w:rPr>
          <w:rFonts w:ascii="Arial" w:hAnsi="Arial" w:cs="Arial"/>
        </w:rPr>
        <w:t>Pemerintah mengadakan vaksin dalam rangka penanggulangan COVID-19. Vaksin  adalah produk biologi yang berisi antigen berupa mikroorganisme yang sudah mati atau masih hidup yang dilemahkan, masih utuh atau bagiannya, atau berupa toksin mikroorganisme yang telah diolah menjadi toksoid atau protein rekombinan, yang ditambahkan dengan zat lainnya, yang bila diberikan kepada seseorang akan menimbulkan kekebalan spesifik secara aktif terhadap penyakit tertentu</w:t>
      </w:r>
      <w:r>
        <w:rPr>
          <w:rFonts w:ascii="Arial" w:hAnsi="Arial" w:cs="Arial"/>
        </w:rPr>
        <w:t xml:space="preserve"> (</w:t>
      </w:r>
      <w:r w:rsidRPr="00051FE9">
        <w:rPr>
          <w:rFonts w:ascii="Arial" w:hAnsi="Arial" w:cs="Arial"/>
        </w:rPr>
        <w:t>PerMenk</w:t>
      </w:r>
      <w:r>
        <w:rPr>
          <w:rFonts w:ascii="Arial" w:hAnsi="Arial" w:cs="Arial"/>
        </w:rPr>
        <w:t>es No 84 tahun, 2020).</w:t>
      </w:r>
    </w:p>
    <w:p w:rsidR="00AC5352" w:rsidRPr="00051FE9" w:rsidRDefault="00AC5352" w:rsidP="00AC5352">
      <w:pPr>
        <w:tabs>
          <w:tab w:val="left" w:pos="709"/>
        </w:tabs>
        <w:spacing w:after="0" w:line="360" w:lineRule="auto"/>
        <w:jc w:val="both"/>
        <w:rPr>
          <w:rFonts w:ascii="Arial" w:hAnsi="Arial" w:cs="Arial"/>
        </w:rPr>
      </w:pPr>
      <w:r w:rsidRPr="00051FE9">
        <w:rPr>
          <w:rFonts w:ascii="Arial" w:hAnsi="Arial" w:cs="Arial"/>
        </w:rPr>
        <w:t xml:space="preserve">    </w:t>
      </w:r>
      <w:r>
        <w:rPr>
          <w:rFonts w:ascii="Arial" w:hAnsi="Arial" w:cs="Arial"/>
        </w:rPr>
        <w:tab/>
      </w:r>
      <w:r w:rsidRPr="00051FE9">
        <w:rPr>
          <w:rFonts w:ascii="Arial" w:hAnsi="Arial" w:cs="Arial"/>
        </w:rPr>
        <w:t>Pemerintah telah menetapkan enam vaksin SARS-Cov2 yang berasal dari luar negri untuk digunakan di Indonesia. Penetapan va</w:t>
      </w:r>
      <w:r>
        <w:rPr>
          <w:rFonts w:ascii="Arial" w:hAnsi="Arial" w:cs="Arial"/>
        </w:rPr>
        <w:t>ksin Covid-19 ini berada dalam K</w:t>
      </w:r>
      <w:r w:rsidRPr="00051FE9">
        <w:rPr>
          <w:rFonts w:ascii="Arial" w:hAnsi="Arial" w:cs="Arial"/>
        </w:rPr>
        <w:t xml:space="preserve">eputusan Mentri Kesehatan Nomor 9860 Tahun 2020. Keenam jenis vaksin </w:t>
      </w:r>
      <w:r>
        <w:rPr>
          <w:rFonts w:ascii="Arial" w:hAnsi="Arial" w:cs="Arial"/>
        </w:rPr>
        <w:t>corona virus Desease 2019 (COVID</w:t>
      </w:r>
      <w:r w:rsidRPr="00051FE9">
        <w:rPr>
          <w:rFonts w:ascii="Arial" w:hAnsi="Arial" w:cs="Arial"/>
        </w:rPr>
        <w:t>-19) diproduksi oleh PT Biofarma</w:t>
      </w:r>
      <w:r>
        <w:rPr>
          <w:rFonts w:ascii="Arial" w:hAnsi="Arial" w:cs="Arial"/>
        </w:rPr>
        <w:t xml:space="preserve">, </w:t>
      </w:r>
      <w:r w:rsidRPr="00051FE9">
        <w:rPr>
          <w:rFonts w:ascii="Arial" w:hAnsi="Arial" w:cs="Arial"/>
        </w:rPr>
        <w:t>AstraZenece, China National Pharmaceutical Grup Corporation (Sinopharm), Moderna</w:t>
      </w:r>
      <w:r>
        <w:rPr>
          <w:rFonts w:ascii="Arial" w:hAnsi="Arial" w:cs="Arial"/>
        </w:rPr>
        <w:t>,</w:t>
      </w:r>
      <w:r w:rsidRPr="00051FE9">
        <w:rPr>
          <w:rFonts w:ascii="Arial" w:hAnsi="Arial" w:cs="Arial"/>
        </w:rPr>
        <w:t xml:space="preserve"> Pfiz</w:t>
      </w:r>
      <w:r>
        <w:rPr>
          <w:rFonts w:ascii="Arial" w:hAnsi="Arial" w:cs="Arial"/>
        </w:rPr>
        <w:t>e</w:t>
      </w:r>
      <w:r w:rsidRPr="00051FE9">
        <w:rPr>
          <w:rFonts w:ascii="Arial" w:hAnsi="Arial" w:cs="Arial"/>
        </w:rPr>
        <w:t>r Inc and BioNTech, dan Sinovac Bi</w:t>
      </w:r>
      <w:r>
        <w:rPr>
          <w:rFonts w:ascii="Arial" w:hAnsi="Arial" w:cs="Arial"/>
        </w:rPr>
        <w:t xml:space="preserve">otech Ltd. Fungsi utama </w:t>
      </w:r>
      <w:r>
        <w:rPr>
          <w:rFonts w:ascii="Arial" w:hAnsi="Arial" w:cs="Arial"/>
        </w:rPr>
        <w:lastRenderedPageBreak/>
        <w:t>vaksinasi COVID</w:t>
      </w:r>
      <w:r w:rsidRPr="00051FE9">
        <w:rPr>
          <w:rFonts w:ascii="Arial" w:hAnsi="Arial" w:cs="Arial"/>
        </w:rPr>
        <w:t>-19 adalah sebagai kekebalan tubuh. Efeknya untuk meng</w:t>
      </w:r>
      <w:r>
        <w:rPr>
          <w:rFonts w:ascii="Arial" w:hAnsi="Arial" w:cs="Arial"/>
        </w:rPr>
        <w:t>urangi transmisi/ penularan COVID</w:t>
      </w:r>
      <w:r w:rsidRPr="00051FE9">
        <w:rPr>
          <w:rFonts w:ascii="Arial" w:hAnsi="Arial" w:cs="Arial"/>
        </w:rPr>
        <w:t>-19, menurunkan angka kes</w:t>
      </w:r>
      <w:r>
        <w:rPr>
          <w:rFonts w:ascii="Arial" w:hAnsi="Arial" w:cs="Arial"/>
        </w:rPr>
        <w:t>akitan dan kematian akibat COVID</w:t>
      </w:r>
      <w:r w:rsidRPr="00051FE9">
        <w:rPr>
          <w:rFonts w:ascii="Arial" w:hAnsi="Arial" w:cs="Arial"/>
        </w:rPr>
        <w:t>-19, mencapai ke</w:t>
      </w:r>
      <w:r>
        <w:rPr>
          <w:rFonts w:ascii="Arial" w:hAnsi="Arial" w:cs="Arial"/>
        </w:rPr>
        <w:t>k</w:t>
      </w:r>
      <w:r w:rsidRPr="00051FE9">
        <w:rPr>
          <w:rFonts w:ascii="Arial" w:hAnsi="Arial" w:cs="Arial"/>
        </w:rPr>
        <w:t xml:space="preserve">ebalan kelompok di masyarakat </w:t>
      </w:r>
      <w:r w:rsidRPr="00051FE9">
        <w:rPr>
          <w:rFonts w:ascii="Arial" w:hAnsi="Arial" w:cs="Arial"/>
          <w:i/>
        </w:rPr>
        <w:t>(herd immunity</w:t>
      </w:r>
      <w:r w:rsidRPr="00051FE9">
        <w:rPr>
          <w:rFonts w:ascii="Arial" w:hAnsi="Arial" w:cs="Arial"/>
        </w:rPr>
        <w:t xml:space="preserve">) dan </w:t>
      </w:r>
      <w:r>
        <w:rPr>
          <w:rFonts w:ascii="Arial" w:hAnsi="Arial" w:cs="Arial"/>
        </w:rPr>
        <w:t>melindungi masyarakat dari COVID</w:t>
      </w:r>
      <w:r w:rsidRPr="00051FE9">
        <w:rPr>
          <w:rFonts w:ascii="Arial" w:hAnsi="Arial" w:cs="Arial"/>
        </w:rPr>
        <w:t>-19 agar tetap prod</w:t>
      </w:r>
      <w:r>
        <w:rPr>
          <w:rFonts w:ascii="Arial" w:hAnsi="Arial" w:cs="Arial"/>
        </w:rPr>
        <w:t>uktif secara sosial dan ekonomi (Nabila Yolanda Putri, 2021).</w:t>
      </w:r>
    </w:p>
    <w:p w:rsidR="00AC5352" w:rsidRPr="00051FE9" w:rsidRDefault="00AC5352" w:rsidP="00AC5352">
      <w:pPr>
        <w:tabs>
          <w:tab w:val="left" w:pos="709"/>
        </w:tabs>
        <w:spacing w:after="0" w:line="360" w:lineRule="auto"/>
        <w:jc w:val="both"/>
        <w:rPr>
          <w:rFonts w:ascii="Arial" w:hAnsi="Arial" w:cs="Arial"/>
        </w:rPr>
      </w:pPr>
      <w:r w:rsidRPr="00051FE9">
        <w:rPr>
          <w:rFonts w:ascii="Arial" w:hAnsi="Arial" w:cs="Arial"/>
        </w:rPr>
        <w:t xml:space="preserve">    </w:t>
      </w:r>
      <w:r>
        <w:rPr>
          <w:rFonts w:ascii="Arial" w:hAnsi="Arial" w:cs="Arial"/>
        </w:rPr>
        <w:tab/>
        <w:t>Badan P</w:t>
      </w:r>
      <w:r w:rsidRPr="00051FE9">
        <w:rPr>
          <w:rFonts w:ascii="Arial" w:hAnsi="Arial" w:cs="Arial"/>
        </w:rPr>
        <w:t xml:space="preserve">engawasan Obat dan Makanan (BPOM) resmi memberikan izin penggunaan darurat atau </w:t>
      </w:r>
      <w:r w:rsidRPr="00051FE9">
        <w:rPr>
          <w:rFonts w:ascii="Arial" w:hAnsi="Arial" w:cs="Arial"/>
          <w:i/>
        </w:rPr>
        <w:t>Emergency Use Authorization</w:t>
      </w:r>
      <w:r w:rsidRPr="00051FE9">
        <w:rPr>
          <w:rFonts w:ascii="Arial" w:hAnsi="Arial" w:cs="Arial"/>
        </w:rPr>
        <w:t xml:space="preserve"> (EUA) kepada vaksin virus corona (COVID-19) yaitu produksi vaksin coronaVac produksi Sinovac, Vaksin AstraZeneca melalui COVAC Facility. Vaksin COVID-19 membutuhkan dua kali dosis penyuntikan dan per</w:t>
      </w:r>
      <w:r>
        <w:rPr>
          <w:rFonts w:ascii="Arial" w:hAnsi="Arial" w:cs="Arial"/>
        </w:rPr>
        <w:t>l</w:t>
      </w:r>
      <w:r w:rsidRPr="00051FE9">
        <w:rPr>
          <w:rFonts w:ascii="Arial" w:hAnsi="Arial" w:cs="Arial"/>
        </w:rPr>
        <w:t>u waktu satu bulan untuk ciptakan imunitas. Suntikan pertama dilakukan untuk memicu respon kekebalan awal dan suntikan kedua untuk menguatkan respons imun yang te</w:t>
      </w:r>
      <w:r>
        <w:rPr>
          <w:rFonts w:ascii="Arial" w:hAnsi="Arial" w:cs="Arial"/>
        </w:rPr>
        <w:t>l</w:t>
      </w:r>
      <w:r w:rsidRPr="00051FE9">
        <w:rPr>
          <w:rFonts w:ascii="Arial" w:hAnsi="Arial" w:cs="Arial"/>
        </w:rPr>
        <w:t>ah terbentuk. Vaksin membutuhkan waktu 14-28 hari setelah penyuntikan kedua untuk membangun jum</w:t>
      </w:r>
      <w:r>
        <w:rPr>
          <w:rFonts w:ascii="Arial" w:hAnsi="Arial" w:cs="Arial"/>
        </w:rPr>
        <w:t>l</w:t>
      </w:r>
      <w:r w:rsidRPr="00051FE9">
        <w:rPr>
          <w:rFonts w:ascii="Arial" w:hAnsi="Arial" w:cs="Arial"/>
        </w:rPr>
        <w:t>ah antibodi yang optimum supaya memberikan perindungan maksima</w:t>
      </w:r>
      <w:r>
        <w:rPr>
          <w:rFonts w:ascii="Arial" w:hAnsi="Arial" w:cs="Arial"/>
        </w:rPr>
        <w:t>l</w:t>
      </w:r>
      <w:r w:rsidRPr="00051FE9">
        <w:rPr>
          <w:rFonts w:ascii="Arial" w:hAnsi="Arial" w:cs="Arial"/>
        </w:rPr>
        <w:t>. Vaksin sinovac adalah vaksin yang berisi virus mati atau</w:t>
      </w:r>
      <w:r w:rsidRPr="008D3D18">
        <w:rPr>
          <w:rFonts w:ascii="Arial" w:hAnsi="Arial" w:cs="Arial"/>
          <w:i/>
        </w:rPr>
        <w:t xml:space="preserve"> inactivated</w:t>
      </w:r>
      <w:r w:rsidRPr="00051FE9">
        <w:rPr>
          <w:rFonts w:ascii="Arial" w:hAnsi="Arial" w:cs="Arial"/>
        </w:rPr>
        <w:t xml:space="preserve"> jadi hampir tidak mungkin menyebabkan seseorang terinfeksi. Bila seorang dinyatakan positif setelah vaksinasi, artinya sudah terpapar virus COVID-19 tapi tidak menunjukkan gejala. Yang diharapkan pasca vaksinasi ada</w:t>
      </w:r>
      <w:r>
        <w:rPr>
          <w:rFonts w:ascii="Arial" w:hAnsi="Arial" w:cs="Arial"/>
        </w:rPr>
        <w:t>l</w:t>
      </w:r>
      <w:r w:rsidRPr="00051FE9">
        <w:rPr>
          <w:rFonts w:ascii="Arial" w:hAnsi="Arial" w:cs="Arial"/>
        </w:rPr>
        <w:t>ah tes antibodi menjadi reaktif, ar</w:t>
      </w:r>
      <w:r>
        <w:rPr>
          <w:rFonts w:ascii="Arial" w:hAnsi="Arial" w:cs="Arial"/>
        </w:rPr>
        <w:t>tinya kekebalan telah dibentuk (Riris, 2021</w:t>
      </w:r>
      <w:r>
        <w:rPr>
          <w:rStyle w:val="Hyperlink"/>
          <w:rFonts w:ascii="Arial" w:hAnsi="Arial" w:cs="Arial"/>
          <w:color w:val="auto"/>
          <w:u w:val="none"/>
        </w:rPr>
        <w:t>).</w:t>
      </w:r>
      <w:r w:rsidRPr="00051FE9">
        <w:rPr>
          <w:rFonts w:ascii="Arial" w:hAnsi="Arial" w:cs="Arial"/>
        </w:rPr>
        <w:t xml:space="preserve"> </w:t>
      </w:r>
    </w:p>
    <w:p w:rsidR="00AC5352" w:rsidRPr="00051FE9" w:rsidRDefault="00AC5352" w:rsidP="00AC5352">
      <w:pPr>
        <w:spacing w:after="0" w:line="360" w:lineRule="auto"/>
        <w:jc w:val="both"/>
        <w:rPr>
          <w:rFonts w:ascii="Arial" w:hAnsi="Arial" w:cs="Arial"/>
        </w:rPr>
      </w:pPr>
      <w:r w:rsidRPr="00051FE9">
        <w:rPr>
          <w:rFonts w:ascii="Arial" w:hAnsi="Arial" w:cs="Arial"/>
        </w:rPr>
        <w:t xml:space="preserve">   </w:t>
      </w:r>
      <w:r>
        <w:rPr>
          <w:rFonts w:ascii="Arial" w:hAnsi="Arial" w:cs="Arial"/>
        </w:rPr>
        <w:tab/>
      </w:r>
      <w:r w:rsidRPr="00051FE9">
        <w:rPr>
          <w:rFonts w:ascii="Arial" w:hAnsi="Arial" w:cs="Arial"/>
        </w:rPr>
        <w:t xml:space="preserve"> Pengetahuan sangat berdampak kepada s</w:t>
      </w:r>
      <w:r>
        <w:rPr>
          <w:rFonts w:ascii="Arial" w:hAnsi="Arial" w:cs="Arial"/>
        </w:rPr>
        <w:t>e</w:t>
      </w:r>
      <w:r w:rsidRPr="00051FE9">
        <w:rPr>
          <w:rFonts w:ascii="Arial" w:hAnsi="Arial" w:cs="Arial"/>
        </w:rPr>
        <w:t xml:space="preserve">tatus mental seseorang dan tentunya </w:t>
      </w:r>
      <w:r>
        <w:rPr>
          <w:rFonts w:ascii="Arial" w:hAnsi="Arial" w:cs="Arial"/>
        </w:rPr>
        <w:t>memperkaya kehidupan seseo</w:t>
      </w:r>
      <w:r w:rsidRPr="00051FE9">
        <w:rPr>
          <w:rFonts w:ascii="Arial" w:hAnsi="Arial" w:cs="Arial"/>
        </w:rPr>
        <w:t>rang. Pengetahuan memiliki ciri-ciri khas seperti ontologi (mengenai apa), epistemologi (bagaimana) dan untuk apa (aksiologi). Pengetahuan sangat berpengaru</w:t>
      </w:r>
      <w:r>
        <w:rPr>
          <w:rFonts w:ascii="Arial" w:hAnsi="Arial" w:cs="Arial"/>
        </w:rPr>
        <w:t>h</w:t>
      </w:r>
      <w:r w:rsidRPr="00051FE9">
        <w:rPr>
          <w:rFonts w:ascii="Arial" w:hAnsi="Arial" w:cs="Arial"/>
        </w:rPr>
        <w:t xml:space="preserve"> ter</w:t>
      </w:r>
      <w:r>
        <w:rPr>
          <w:rFonts w:ascii="Arial" w:hAnsi="Arial" w:cs="Arial"/>
        </w:rPr>
        <w:t>h</w:t>
      </w:r>
      <w:r w:rsidRPr="00051FE9">
        <w:rPr>
          <w:rFonts w:ascii="Arial" w:hAnsi="Arial" w:cs="Arial"/>
        </w:rPr>
        <w:t>adap perilaku seseorang. Diharapkan setiap orang yang memiliki pengetahuan yang bai</w:t>
      </w:r>
      <w:r>
        <w:rPr>
          <w:rFonts w:ascii="Arial" w:hAnsi="Arial" w:cs="Arial"/>
        </w:rPr>
        <w:t>k</w:t>
      </w:r>
      <w:r w:rsidRPr="00051FE9">
        <w:rPr>
          <w:rFonts w:ascii="Arial" w:hAnsi="Arial" w:cs="Arial"/>
        </w:rPr>
        <w:t xml:space="preserve"> akan memiliki perilaku yang baik juga. Kecemasan adalah emosional negatif yang dapat dirasakan oleh manu</w:t>
      </w:r>
      <w:r>
        <w:rPr>
          <w:rFonts w:ascii="Arial" w:hAnsi="Arial" w:cs="Arial"/>
        </w:rPr>
        <w:t>sia, munculnya perasaan dan pikir</w:t>
      </w:r>
      <w:r w:rsidRPr="00051FE9">
        <w:rPr>
          <w:rFonts w:ascii="Arial" w:hAnsi="Arial" w:cs="Arial"/>
        </w:rPr>
        <w:t>an yang tegang, b</w:t>
      </w:r>
      <w:r>
        <w:rPr>
          <w:rFonts w:ascii="Arial" w:hAnsi="Arial" w:cs="Arial"/>
        </w:rPr>
        <w:t>i</w:t>
      </w:r>
      <w:r w:rsidRPr="00051FE9">
        <w:rPr>
          <w:rFonts w:ascii="Arial" w:hAnsi="Arial" w:cs="Arial"/>
        </w:rPr>
        <w:t>asanya dapat disertai dengan gejala det</w:t>
      </w:r>
      <w:r>
        <w:rPr>
          <w:rFonts w:ascii="Arial" w:hAnsi="Arial" w:cs="Arial"/>
        </w:rPr>
        <w:t>a</w:t>
      </w:r>
      <w:r w:rsidRPr="00051FE9">
        <w:rPr>
          <w:rFonts w:ascii="Arial" w:hAnsi="Arial" w:cs="Arial"/>
        </w:rPr>
        <w:t>k jantung kencang, berkeringat, dan sesak</w:t>
      </w:r>
      <w:r>
        <w:rPr>
          <w:rFonts w:ascii="Arial" w:hAnsi="Arial" w:cs="Arial"/>
        </w:rPr>
        <w:t>. (Suwandi &amp; Malinti, 2020).</w:t>
      </w:r>
    </w:p>
    <w:p w:rsidR="00AC5352" w:rsidRPr="00306D9A" w:rsidRDefault="00AC5352" w:rsidP="00AC5352">
      <w:pPr>
        <w:spacing w:after="0" w:line="360" w:lineRule="auto"/>
        <w:jc w:val="both"/>
        <w:rPr>
          <w:rFonts w:ascii="Arial" w:hAnsi="Arial" w:cs="Arial"/>
        </w:rPr>
      </w:pPr>
      <w:r w:rsidRPr="00306D9A">
        <w:rPr>
          <w:rFonts w:ascii="Arial" w:hAnsi="Arial" w:cs="Arial"/>
        </w:rPr>
        <w:t xml:space="preserve">   </w:t>
      </w:r>
      <w:r>
        <w:rPr>
          <w:rFonts w:ascii="Arial" w:hAnsi="Arial" w:cs="Arial"/>
        </w:rPr>
        <w:tab/>
        <w:t xml:space="preserve">Menurut Kaplan et al </w:t>
      </w:r>
      <w:r w:rsidRPr="00306D9A">
        <w:rPr>
          <w:rFonts w:ascii="Arial" w:hAnsi="Arial" w:cs="Arial"/>
        </w:rPr>
        <w:t>da</w:t>
      </w:r>
      <w:r>
        <w:rPr>
          <w:rFonts w:ascii="Arial" w:hAnsi="Arial" w:cs="Arial"/>
        </w:rPr>
        <w:t xml:space="preserve">lam Rosyanti dan Hadi,2020 </w:t>
      </w:r>
      <w:r w:rsidRPr="00306D9A">
        <w:rPr>
          <w:rFonts w:ascii="Arial" w:hAnsi="Arial" w:cs="Arial"/>
        </w:rPr>
        <w:t>kecemas</w:t>
      </w:r>
      <w:r>
        <w:rPr>
          <w:rFonts w:ascii="Arial" w:hAnsi="Arial" w:cs="Arial"/>
        </w:rPr>
        <w:t>a</w:t>
      </w:r>
      <w:r w:rsidRPr="00306D9A">
        <w:rPr>
          <w:rFonts w:ascii="Arial" w:hAnsi="Arial" w:cs="Arial"/>
        </w:rPr>
        <w:t>n adalah respon terhadap situasi tertentu yang mengancam, dan merupakan hal yang normal terjadi menyertai perkembangan, perubahan, pengalaman baru atau yang belum pernah dilakukan, serta dalam menemukan identitas diri dan arti hidup</w:t>
      </w:r>
      <w:r>
        <w:rPr>
          <w:rFonts w:ascii="Arial" w:hAnsi="Arial" w:cs="Arial"/>
        </w:rPr>
        <w:t xml:space="preserve">. </w:t>
      </w:r>
      <w:r w:rsidRPr="00306D9A">
        <w:rPr>
          <w:rFonts w:ascii="Arial" w:hAnsi="Arial" w:cs="Arial"/>
        </w:rPr>
        <w:t>Program v</w:t>
      </w:r>
      <w:r>
        <w:rPr>
          <w:rFonts w:ascii="Arial" w:hAnsi="Arial" w:cs="Arial"/>
        </w:rPr>
        <w:t>aksinasi COVID</w:t>
      </w:r>
      <w:r w:rsidRPr="00306D9A">
        <w:rPr>
          <w:rFonts w:ascii="Arial" w:hAnsi="Arial" w:cs="Arial"/>
        </w:rPr>
        <w:t>-19 merupakan program baru yang digagas oleh pemerintah untuk menciptakan kekebalan kelompok (</w:t>
      </w:r>
      <w:r w:rsidRPr="008D3D18">
        <w:rPr>
          <w:rFonts w:ascii="Arial" w:hAnsi="Arial" w:cs="Arial"/>
          <w:i/>
        </w:rPr>
        <w:t>herd imunity</w:t>
      </w:r>
      <w:r w:rsidRPr="00306D9A">
        <w:rPr>
          <w:rFonts w:ascii="Arial" w:hAnsi="Arial" w:cs="Arial"/>
        </w:rPr>
        <w:t>) pada covid-19 dengan sasaran target adalah 70% penduduk. Pada awal pe</w:t>
      </w:r>
      <w:r>
        <w:rPr>
          <w:rFonts w:ascii="Arial" w:hAnsi="Arial" w:cs="Arial"/>
        </w:rPr>
        <w:t>l</w:t>
      </w:r>
      <w:r w:rsidRPr="00306D9A">
        <w:rPr>
          <w:rFonts w:ascii="Arial" w:hAnsi="Arial" w:cs="Arial"/>
        </w:rPr>
        <w:t xml:space="preserve">aksanaan program </w:t>
      </w:r>
      <w:r w:rsidRPr="00306D9A">
        <w:rPr>
          <w:rFonts w:ascii="Arial" w:hAnsi="Arial" w:cs="Arial"/>
        </w:rPr>
        <w:lastRenderedPageBreak/>
        <w:t>vaksinasi, yang menjadi sasaran adalah ASN (Aparatur Sipil Negara), tenaga kesehatan dan selanjutnya adalah para lansia. Saat ketiga kelompok ini telah dilakukan vaksinasi, maka tahapan vaksinasi dilakukan masyarak</w:t>
      </w:r>
      <w:r>
        <w:rPr>
          <w:rFonts w:ascii="Arial" w:hAnsi="Arial" w:cs="Arial"/>
        </w:rPr>
        <w:t>at umum. Program vaksinasi COVID</w:t>
      </w:r>
      <w:r w:rsidRPr="00306D9A">
        <w:rPr>
          <w:rFonts w:ascii="Arial" w:hAnsi="Arial" w:cs="Arial"/>
        </w:rPr>
        <w:t>-19 yang diluncurkan oleh pemerintah ini juga mengalami hambatan dalam pelaksanaannya karena banyak informasi salah satu yang beredar terkait vaksin yang digunakan serta masih adanya keraguan pada masyarakat mengenai efektifitas dari vaksin yang disuntikkan. Berbagai informasi salah terkait vaksin menjadikan masyarakat memilih peresepsi negatif terhadap vaks</w:t>
      </w:r>
      <w:r>
        <w:rPr>
          <w:rFonts w:ascii="Arial" w:hAnsi="Arial" w:cs="Arial"/>
        </w:rPr>
        <w:t>in COVID-19 yang digunakan. Per</w:t>
      </w:r>
      <w:r w:rsidRPr="00306D9A">
        <w:rPr>
          <w:rFonts w:ascii="Arial" w:hAnsi="Arial" w:cs="Arial"/>
        </w:rPr>
        <w:t>s</w:t>
      </w:r>
      <w:r>
        <w:rPr>
          <w:rFonts w:ascii="Arial" w:hAnsi="Arial" w:cs="Arial"/>
        </w:rPr>
        <w:t>e</w:t>
      </w:r>
      <w:r w:rsidRPr="00306D9A">
        <w:rPr>
          <w:rFonts w:ascii="Arial" w:hAnsi="Arial" w:cs="Arial"/>
        </w:rPr>
        <w:t>psi negatif yang dimiliki oleh masyarakat menjadikan merka cemas saat akan dilakukan vaksinasi dan lebih memilih untuk menolak saat dilakukan vaksinasi</w:t>
      </w:r>
      <w:r>
        <w:rPr>
          <w:rFonts w:ascii="Arial" w:hAnsi="Arial" w:cs="Arial"/>
        </w:rPr>
        <w:t xml:space="preserve"> (Kholidyah &amp; dkk, 2021)</w:t>
      </w:r>
      <w:r w:rsidRPr="00306D9A">
        <w:rPr>
          <w:rFonts w:ascii="Arial" w:hAnsi="Arial" w:cs="Arial"/>
        </w:rPr>
        <w:t xml:space="preserve"> </w:t>
      </w:r>
      <w:r>
        <w:rPr>
          <w:rFonts w:ascii="Arial" w:hAnsi="Arial" w:cs="Arial"/>
        </w:rPr>
        <w:t>.</w:t>
      </w:r>
    </w:p>
    <w:p w:rsidR="00AC5352" w:rsidRPr="00306D9A" w:rsidRDefault="00AC5352" w:rsidP="00A467D3">
      <w:pPr>
        <w:tabs>
          <w:tab w:val="left" w:pos="709"/>
        </w:tabs>
        <w:spacing w:after="0" w:line="360" w:lineRule="auto"/>
        <w:jc w:val="both"/>
        <w:rPr>
          <w:rFonts w:ascii="Arial" w:hAnsi="Arial" w:cs="Arial"/>
        </w:rPr>
      </w:pPr>
      <w:r w:rsidRPr="00306D9A">
        <w:rPr>
          <w:rFonts w:ascii="Arial" w:hAnsi="Arial" w:cs="Arial"/>
        </w:rPr>
        <w:t xml:space="preserve">  </w:t>
      </w:r>
      <w:r>
        <w:rPr>
          <w:rFonts w:ascii="Arial" w:hAnsi="Arial" w:cs="Arial"/>
        </w:rPr>
        <w:tab/>
      </w:r>
      <w:r w:rsidRPr="00306D9A">
        <w:rPr>
          <w:rFonts w:ascii="Arial" w:hAnsi="Arial" w:cs="Arial"/>
        </w:rPr>
        <w:t>Berdasarkan informasi salah satu terkait program vaksin</w:t>
      </w:r>
      <w:r>
        <w:rPr>
          <w:rFonts w:ascii="Arial" w:hAnsi="Arial" w:cs="Arial"/>
        </w:rPr>
        <w:t>asi covid-19 yang dilakukan di I</w:t>
      </w:r>
      <w:r w:rsidRPr="00306D9A">
        <w:rPr>
          <w:rFonts w:ascii="Arial" w:hAnsi="Arial" w:cs="Arial"/>
        </w:rPr>
        <w:t>ndonesia menjadikan masyarakat merasa cemas dan taku</w:t>
      </w:r>
      <w:r>
        <w:rPr>
          <w:rFonts w:ascii="Arial" w:hAnsi="Arial" w:cs="Arial"/>
        </w:rPr>
        <w:t>t untuk mendapatkan vaksin COVID</w:t>
      </w:r>
      <w:r w:rsidRPr="00306D9A">
        <w:rPr>
          <w:rFonts w:ascii="Arial" w:hAnsi="Arial" w:cs="Arial"/>
        </w:rPr>
        <w:t>-19 yang disebabkan oleh berbagai hal, seperti kurangnya informasi serta berita-berita mengenai efek samping yang dapat ditimbulkan va</w:t>
      </w:r>
      <w:r>
        <w:rPr>
          <w:rFonts w:ascii="Arial" w:hAnsi="Arial" w:cs="Arial"/>
        </w:rPr>
        <w:t>ksinasi COVID</w:t>
      </w:r>
      <w:r w:rsidRPr="00306D9A">
        <w:rPr>
          <w:rFonts w:ascii="Arial" w:hAnsi="Arial" w:cs="Arial"/>
        </w:rPr>
        <w:t>-19.</w:t>
      </w:r>
    </w:p>
    <w:p w:rsidR="00AC5352" w:rsidRDefault="00AC5352" w:rsidP="007B5642">
      <w:pPr>
        <w:tabs>
          <w:tab w:val="left" w:pos="709"/>
        </w:tabs>
        <w:spacing w:after="0" w:line="360" w:lineRule="auto"/>
        <w:jc w:val="both"/>
        <w:rPr>
          <w:rFonts w:ascii="Arial" w:hAnsi="Arial" w:cs="Arial"/>
        </w:rPr>
      </w:pPr>
      <w:r w:rsidRPr="00306D9A">
        <w:rPr>
          <w:rFonts w:ascii="Arial" w:hAnsi="Arial" w:cs="Arial"/>
        </w:rPr>
        <w:t xml:space="preserve">  </w:t>
      </w:r>
      <w:r w:rsidR="00A467D3">
        <w:rPr>
          <w:rFonts w:ascii="Arial" w:hAnsi="Arial" w:cs="Arial"/>
        </w:rPr>
        <w:tab/>
      </w:r>
      <w:r w:rsidRPr="00306D9A">
        <w:rPr>
          <w:rFonts w:ascii="Arial" w:hAnsi="Arial" w:cs="Arial"/>
        </w:rPr>
        <w:t>Sehubungan dengan hal yang telah diuraikan di atas maka peneliti tertarik untuk mengetahui tentang Hub</w:t>
      </w:r>
      <w:r>
        <w:rPr>
          <w:rFonts w:ascii="Arial" w:hAnsi="Arial" w:cs="Arial"/>
        </w:rPr>
        <w:t>u</w:t>
      </w:r>
      <w:r w:rsidRPr="00306D9A">
        <w:rPr>
          <w:rFonts w:ascii="Arial" w:hAnsi="Arial" w:cs="Arial"/>
        </w:rPr>
        <w:t>ngan Tingkat Pengetahuan Sikap dan Tindakan Terhadap  Kecemasan</w:t>
      </w:r>
      <w:r>
        <w:rPr>
          <w:rFonts w:ascii="Arial" w:hAnsi="Arial" w:cs="Arial"/>
        </w:rPr>
        <w:t xml:space="preserve"> Masyarakat Pada Vaksinasi COVID</w:t>
      </w:r>
      <w:r w:rsidRPr="00306D9A">
        <w:rPr>
          <w:rFonts w:ascii="Arial" w:hAnsi="Arial" w:cs="Arial"/>
        </w:rPr>
        <w:t>-19 Di Desa Sukarame Kec Munte Kab Karo.</w:t>
      </w: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7B5642" w:rsidRDefault="007B5642" w:rsidP="007B5642">
      <w:pPr>
        <w:tabs>
          <w:tab w:val="left" w:pos="709"/>
        </w:tabs>
        <w:spacing w:after="0" w:line="360" w:lineRule="auto"/>
        <w:jc w:val="both"/>
        <w:rPr>
          <w:rFonts w:ascii="Arial" w:hAnsi="Arial" w:cs="Arial"/>
        </w:rPr>
      </w:pPr>
    </w:p>
    <w:p w:rsidR="0091553C" w:rsidRPr="00AE3A83" w:rsidRDefault="00300A7D" w:rsidP="00637F64">
      <w:pPr>
        <w:keepNext/>
        <w:keepLines/>
        <w:numPr>
          <w:ilvl w:val="1"/>
          <w:numId w:val="1"/>
        </w:numPr>
        <w:tabs>
          <w:tab w:val="left" w:pos="709"/>
        </w:tabs>
        <w:spacing w:after="0" w:line="360" w:lineRule="auto"/>
        <w:ind w:left="0" w:firstLine="0"/>
        <w:outlineLvl w:val="1"/>
        <w:rPr>
          <w:rFonts w:ascii="Arial" w:eastAsiaTheme="majorEastAsia" w:hAnsi="Arial" w:cs="Arial"/>
          <w:b/>
          <w:bCs/>
          <w:sz w:val="24"/>
          <w:szCs w:val="24"/>
        </w:rPr>
      </w:pPr>
      <w:bookmarkStart w:id="13" w:name="_Toc98789932"/>
      <w:bookmarkStart w:id="14" w:name="_Toc98791205"/>
      <w:bookmarkStart w:id="15" w:name="_Toc98947556"/>
      <w:r w:rsidRPr="00AE3A83">
        <w:rPr>
          <w:rFonts w:ascii="Arial" w:eastAsiaTheme="majorEastAsia" w:hAnsi="Arial" w:cs="Arial"/>
          <w:b/>
          <w:bCs/>
          <w:sz w:val="24"/>
          <w:szCs w:val="24"/>
        </w:rPr>
        <w:lastRenderedPageBreak/>
        <w:t xml:space="preserve"> </w:t>
      </w:r>
      <w:r w:rsidR="00AC5352" w:rsidRPr="00AE3A83">
        <w:rPr>
          <w:rFonts w:ascii="Arial" w:eastAsiaTheme="majorEastAsia" w:hAnsi="Arial" w:cs="Arial"/>
          <w:b/>
          <w:bCs/>
          <w:sz w:val="24"/>
          <w:szCs w:val="24"/>
        </w:rPr>
        <w:t>Perumusan masalah</w:t>
      </w:r>
      <w:bookmarkEnd w:id="13"/>
      <w:bookmarkEnd w:id="14"/>
      <w:bookmarkEnd w:id="15"/>
    </w:p>
    <w:p w:rsidR="007B5642" w:rsidRPr="00300A7D" w:rsidRDefault="00A1296A" w:rsidP="007B5642">
      <w:pPr>
        <w:spacing w:after="0" w:line="360" w:lineRule="auto"/>
        <w:ind w:firstLine="720"/>
        <w:jc w:val="both"/>
        <w:rPr>
          <w:rFonts w:ascii="Arial" w:hAnsi="Arial" w:cs="Arial"/>
        </w:rPr>
      </w:pPr>
      <w:r>
        <w:rPr>
          <w:rFonts w:ascii="Arial" w:hAnsi="Arial" w:cs="Arial"/>
        </w:rPr>
        <w:t>Adakah</w:t>
      </w:r>
      <w:r w:rsidR="0091553C" w:rsidRPr="00300A7D">
        <w:rPr>
          <w:rFonts w:ascii="Arial" w:hAnsi="Arial" w:cs="Arial"/>
        </w:rPr>
        <w:t xml:space="preserve"> hubungan tingkat </w:t>
      </w:r>
      <w:r w:rsidR="00300A7D" w:rsidRPr="00300A7D">
        <w:rPr>
          <w:rFonts w:ascii="Arial" w:hAnsi="Arial" w:cs="Arial"/>
        </w:rPr>
        <w:t>pengetahuan</w:t>
      </w:r>
      <w:r w:rsidR="0091553C" w:rsidRPr="00300A7D">
        <w:rPr>
          <w:rFonts w:ascii="Arial" w:hAnsi="Arial" w:cs="Arial"/>
        </w:rPr>
        <w:t xml:space="preserve"> sikap </w:t>
      </w:r>
      <w:r w:rsidR="00300A7D" w:rsidRPr="00300A7D">
        <w:rPr>
          <w:rFonts w:ascii="Arial" w:hAnsi="Arial" w:cs="Arial"/>
        </w:rPr>
        <w:t>dan tindakan terhadap kecemasan masyarakat pada vaksinasi COVID-19 di Desa Sukarame Kec Munte Kab K</w:t>
      </w:r>
      <w:r w:rsidR="00300A7D">
        <w:rPr>
          <w:rFonts w:ascii="Arial" w:hAnsi="Arial" w:cs="Arial"/>
        </w:rPr>
        <w:t>aro</w:t>
      </w:r>
      <w:r w:rsidR="007B5642">
        <w:rPr>
          <w:rFonts w:ascii="Arial" w:hAnsi="Arial" w:cs="Arial"/>
        </w:rPr>
        <w:t>?</w:t>
      </w:r>
    </w:p>
    <w:p w:rsidR="00AC5352" w:rsidRPr="00AE3A83" w:rsidRDefault="00AC5352" w:rsidP="00CC0F97">
      <w:pPr>
        <w:keepNext/>
        <w:keepLines/>
        <w:spacing w:before="200" w:after="0" w:line="360" w:lineRule="auto"/>
        <w:jc w:val="both"/>
        <w:outlineLvl w:val="1"/>
        <w:rPr>
          <w:rFonts w:ascii="Arial" w:eastAsiaTheme="majorEastAsia" w:hAnsi="Arial" w:cs="Arial"/>
          <w:b/>
          <w:bCs/>
          <w:sz w:val="24"/>
          <w:szCs w:val="24"/>
        </w:rPr>
      </w:pPr>
      <w:bookmarkStart w:id="16" w:name="_Toc98789933"/>
      <w:bookmarkStart w:id="17" w:name="_Toc98791206"/>
      <w:bookmarkStart w:id="18" w:name="_Toc98947557"/>
      <w:r w:rsidRPr="00AC5352">
        <w:rPr>
          <w:rFonts w:ascii="Arial" w:eastAsiaTheme="majorEastAsia" w:hAnsi="Arial" w:cs="Arial"/>
          <w:b/>
          <w:bCs/>
        </w:rPr>
        <w:t xml:space="preserve">1.3 </w:t>
      </w:r>
      <w:r w:rsidRPr="00AC5352">
        <w:rPr>
          <w:rFonts w:ascii="Arial" w:eastAsiaTheme="majorEastAsia" w:hAnsi="Arial" w:cs="Arial"/>
          <w:b/>
          <w:bCs/>
        </w:rPr>
        <w:tab/>
      </w:r>
      <w:r w:rsidRPr="00AE3A83">
        <w:rPr>
          <w:rFonts w:ascii="Arial" w:eastAsiaTheme="majorEastAsia" w:hAnsi="Arial" w:cs="Arial"/>
          <w:b/>
          <w:bCs/>
          <w:sz w:val="24"/>
          <w:szCs w:val="24"/>
        </w:rPr>
        <w:t>Tujuan Penelitian</w:t>
      </w:r>
      <w:bookmarkEnd w:id="16"/>
      <w:bookmarkEnd w:id="17"/>
      <w:bookmarkEnd w:id="18"/>
    </w:p>
    <w:p w:rsidR="00AC5352" w:rsidRPr="00AE3A83" w:rsidRDefault="00AC5352" w:rsidP="00637F64">
      <w:pPr>
        <w:keepNext/>
        <w:keepLines/>
        <w:numPr>
          <w:ilvl w:val="2"/>
          <w:numId w:val="3"/>
        </w:numPr>
        <w:tabs>
          <w:tab w:val="left" w:pos="709"/>
        </w:tabs>
        <w:spacing w:after="0" w:line="360" w:lineRule="auto"/>
        <w:jc w:val="both"/>
        <w:outlineLvl w:val="2"/>
        <w:rPr>
          <w:rFonts w:ascii="Arial" w:eastAsiaTheme="majorEastAsia" w:hAnsi="Arial" w:cs="Arial"/>
          <w:b/>
          <w:bCs/>
          <w:color w:val="000000" w:themeColor="text1"/>
          <w:sz w:val="24"/>
          <w:szCs w:val="24"/>
        </w:rPr>
      </w:pPr>
      <w:bookmarkStart w:id="19" w:name="_Toc98789934"/>
      <w:bookmarkStart w:id="20" w:name="_Toc98791207"/>
      <w:bookmarkStart w:id="21" w:name="_Toc98947558"/>
      <w:r w:rsidRPr="00AE3A83">
        <w:rPr>
          <w:rFonts w:ascii="Arial" w:eastAsiaTheme="majorEastAsia" w:hAnsi="Arial" w:cs="Arial"/>
          <w:b/>
          <w:bCs/>
          <w:color w:val="000000" w:themeColor="text1"/>
          <w:sz w:val="24"/>
          <w:szCs w:val="24"/>
        </w:rPr>
        <w:t>Tujuan Umum</w:t>
      </w:r>
      <w:bookmarkEnd w:id="19"/>
      <w:bookmarkEnd w:id="20"/>
      <w:bookmarkEnd w:id="21"/>
    </w:p>
    <w:p w:rsidR="00AC5352" w:rsidRPr="00AC5352" w:rsidRDefault="00AC5352" w:rsidP="00CC0F97">
      <w:pPr>
        <w:spacing w:line="360" w:lineRule="auto"/>
        <w:ind w:firstLine="709"/>
        <w:jc w:val="both"/>
        <w:rPr>
          <w:rFonts w:ascii="Arial" w:hAnsi="Arial" w:cs="Arial"/>
        </w:rPr>
      </w:pPr>
      <w:r w:rsidRPr="00AC5352">
        <w:rPr>
          <w:rFonts w:ascii="Arial" w:hAnsi="Arial" w:cs="Arial"/>
        </w:rPr>
        <w:t>Untuk mengetahui</w:t>
      </w:r>
      <w:r w:rsidR="00300A7D">
        <w:rPr>
          <w:rFonts w:ascii="Arial" w:hAnsi="Arial" w:cs="Arial"/>
        </w:rPr>
        <w:t xml:space="preserve"> ada tidaknya</w:t>
      </w:r>
      <w:r w:rsidRPr="00AC5352">
        <w:rPr>
          <w:rFonts w:ascii="Arial" w:hAnsi="Arial" w:cs="Arial"/>
        </w:rPr>
        <w:t xml:space="preserve"> hubungan pengetahuan sikap dan tindakan terhadap kecemasan masyarakat pada vaksinasi COVID-19 di Desa Sukarame Kec Munte Kab Karo.</w:t>
      </w:r>
    </w:p>
    <w:p w:rsidR="00AC5352" w:rsidRPr="00AE3A83" w:rsidRDefault="00AC5352" w:rsidP="00637F64">
      <w:pPr>
        <w:keepNext/>
        <w:keepLines/>
        <w:numPr>
          <w:ilvl w:val="2"/>
          <w:numId w:val="3"/>
        </w:numPr>
        <w:spacing w:before="200" w:after="0" w:line="360" w:lineRule="auto"/>
        <w:jc w:val="both"/>
        <w:outlineLvl w:val="2"/>
        <w:rPr>
          <w:rFonts w:ascii="Arial" w:eastAsiaTheme="majorEastAsia" w:hAnsi="Arial" w:cs="Arial"/>
          <w:b/>
          <w:bCs/>
          <w:color w:val="000000" w:themeColor="text1"/>
          <w:sz w:val="24"/>
          <w:szCs w:val="24"/>
        </w:rPr>
      </w:pPr>
      <w:bookmarkStart w:id="22" w:name="_Toc98789935"/>
      <w:bookmarkStart w:id="23" w:name="_Toc98791208"/>
      <w:bookmarkStart w:id="24" w:name="_Toc98947559"/>
      <w:r w:rsidRPr="00AE3A83">
        <w:rPr>
          <w:rFonts w:ascii="Arial" w:eastAsiaTheme="majorEastAsia" w:hAnsi="Arial" w:cs="Arial"/>
          <w:b/>
          <w:bCs/>
          <w:color w:val="000000" w:themeColor="text1"/>
          <w:sz w:val="24"/>
          <w:szCs w:val="24"/>
        </w:rPr>
        <w:t>Tujuan Khusus</w:t>
      </w:r>
      <w:bookmarkEnd w:id="22"/>
      <w:bookmarkEnd w:id="23"/>
      <w:bookmarkEnd w:id="24"/>
    </w:p>
    <w:p w:rsidR="00AC5352" w:rsidRPr="001D049E" w:rsidRDefault="00AC5352" w:rsidP="001D049E">
      <w:pPr>
        <w:pStyle w:val="ListParagraph"/>
        <w:numPr>
          <w:ilvl w:val="0"/>
          <w:numId w:val="4"/>
        </w:numPr>
        <w:tabs>
          <w:tab w:val="left" w:pos="709"/>
        </w:tabs>
        <w:spacing w:after="0" w:line="360" w:lineRule="auto"/>
        <w:jc w:val="both"/>
        <w:rPr>
          <w:rFonts w:ascii="Arial" w:hAnsi="Arial" w:cs="Arial"/>
          <w:b/>
        </w:rPr>
      </w:pPr>
      <w:r w:rsidRPr="001D049E">
        <w:rPr>
          <w:rFonts w:ascii="Arial" w:hAnsi="Arial" w:cs="Arial"/>
        </w:rPr>
        <w:t>Untuk mengetahui hubungan pengetahuan terhadap kecemasan masyarakat pada vaksinasi Covid-19 di Desa Sukarame Kec Munte Kab Karo.</w:t>
      </w:r>
    </w:p>
    <w:p w:rsidR="00AC5352" w:rsidRPr="00AC5352" w:rsidRDefault="00AC5352" w:rsidP="00637F64">
      <w:pPr>
        <w:numPr>
          <w:ilvl w:val="0"/>
          <w:numId w:val="4"/>
        </w:numPr>
        <w:tabs>
          <w:tab w:val="left" w:pos="709"/>
        </w:tabs>
        <w:spacing w:after="0" w:line="360" w:lineRule="auto"/>
        <w:contextualSpacing/>
        <w:jc w:val="both"/>
        <w:rPr>
          <w:rFonts w:ascii="Arial" w:hAnsi="Arial" w:cs="Arial"/>
          <w:b/>
        </w:rPr>
      </w:pPr>
      <w:r w:rsidRPr="00AC5352">
        <w:rPr>
          <w:rFonts w:ascii="Arial" w:hAnsi="Arial" w:cs="Arial"/>
        </w:rPr>
        <w:t>Untuk mengetahui hubungan sikap terhadap kecemasan masyarakat pada vaksinasi COVID-19 di Desa Sukarame Kec Munte Kab Karo.</w:t>
      </w:r>
    </w:p>
    <w:p w:rsidR="00AC5352" w:rsidRPr="00AC5352" w:rsidRDefault="00AC5352" w:rsidP="00637F64">
      <w:pPr>
        <w:numPr>
          <w:ilvl w:val="0"/>
          <w:numId w:val="4"/>
        </w:numPr>
        <w:tabs>
          <w:tab w:val="left" w:pos="709"/>
        </w:tabs>
        <w:spacing w:after="0" w:line="360" w:lineRule="auto"/>
        <w:contextualSpacing/>
        <w:jc w:val="both"/>
        <w:rPr>
          <w:rFonts w:ascii="Arial" w:hAnsi="Arial" w:cs="Arial"/>
          <w:b/>
        </w:rPr>
      </w:pPr>
      <w:r w:rsidRPr="00AC5352">
        <w:rPr>
          <w:rFonts w:ascii="Arial" w:hAnsi="Arial" w:cs="Arial"/>
        </w:rPr>
        <w:t>Untuk mengetahui hubungan tindakan terhadap kecemasan  masyarakat pada vaksinasi COVID-19 di Desa Sukarame Kec Munte Kab Karo.</w:t>
      </w:r>
    </w:p>
    <w:p w:rsidR="00AC5352" w:rsidRPr="00AE3A83" w:rsidRDefault="00AC5352" w:rsidP="00AC5352">
      <w:pPr>
        <w:tabs>
          <w:tab w:val="left" w:pos="709"/>
        </w:tabs>
        <w:spacing w:after="0" w:line="360" w:lineRule="auto"/>
        <w:ind w:left="1070"/>
        <w:contextualSpacing/>
        <w:jc w:val="both"/>
        <w:rPr>
          <w:rFonts w:ascii="Arial" w:hAnsi="Arial" w:cs="Arial"/>
          <w:b/>
          <w:sz w:val="24"/>
          <w:szCs w:val="24"/>
        </w:rPr>
      </w:pPr>
    </w:p>
    <w:p w:rsidR="00AC5352" w:rsidRPr="00AE3A83" w:rsidRDefault="00AC5352" w:rsidP="00637F64">
      <w:pPr>
        <w:numPr>
          <w:ilvl w:val="1"/>
          <w:numId w:val="3"/>
        </w:numPr>
        <w:tabs>
          <w:tab w:val="left" w:pos="709"/>
        </w:tabs>
        <w:spacing w:after="0" w:line="360" w:lineRule="auto"/>
        <w:contextualSpacing/>
        <w:jc w:val="both"/>
        <w:rPr>
          <w:rFonts w:ascii="Arial" w:eastAsiaTheme="majorEastAsia" w:hAnsi="Arial" w:cs="Arial"/>
          <w:b/>
          <w:bCs/>
          <w:color w:val="000000" w:themeColor="text1"/>
          <w:sz w:val="24"/>
          <w:szCs w:val="24"/>
        </w:rPr>
      </w:pPr>
      <w:r w:rsidRPr="00AE3A83">
        <w:rPr>
          <w:rFonts w:ascii="Arial" w:hAnsi="Arial" w:cs="Arial"/>
          <w:sz w:val="24"/>
          <w:szCs w:val="24"/>
        </w:rPr>
        <w:tab/>
      </w:r>
      <w:r w:rsidRPr="00AE3A83">
        <w:rPr>
          <w:rFonts w:ascii="Arial" w:eastAsiaTheme="majorEastAsia" w:hAnsi="Arial" w:cs="Arial"/>
          <w:b/>
          <w:bCs/>
          <w:color w:val="000000" w:themeColor="text1"/>
          <w:sz w:val="24"/>
          <w:szCs w:val="24"/>
        </w:rPr>
        <w:t>Manfaat Penelitian</w:t>
      </w:r>
    </w:p>
    <w:p w:rsidR="00AC5352" w:rsidRPr="001D049E" w:rsidRDefault="00AC5352" w:rsidP="001D049E">
      <w:pPr>
        <w:pStyle w:val="ListParagraph"/>
        <w:numPr>
          <w:ilvl w:val="0"/>
          <w:numId w:val="5"/>
        </w:numPr>
        <w:spacing w:after="0" w:line="360" w:lineRule="auto"/>
        <w:jc w:val="both"/>
        <w:rPr>
          <w:rFonts w:ascii="Arial" w:hAnsi="Arial" w:cs="Arial"/>
          <w:b/>
        </w:rPr>
      </w:pPr>
      <w:r w:rsidRPr="001D049E">
        <w:rPr>
          <w:rFonts w:ascii="Arial" w:hAnsi="Arial" w:cs="Arial"/>
        </w:rPr>
        <w:t>Untuk masyarakat, dapat memberikan pengetahuan dan informasi kepada masyarakat tentang vaksinasi COVID-19.</w:t>
      </w:r>
    </w:p>
    <w:p w:rsidR="00AC5352" w:rsidRPr="00AC5352" w:rsidRDefault="00AC5352" w:rsidP="00637F64">
      <w:pPr>
        <w:numPr>
          <w:ilvl w:val="0"/>
          <w:numId w:val="5"/>
        </w:numPr>
        <w:spacing w:after="0" w:line="360" w:lineRule="auto"/>
        <w:contextualSpacing/>
        <w:jc w:val="both"/>
        <w:rPr>
          <w:rFonts w:ascii="Arial" w:hAnsi="Arial" w:cs="Arial"/>
          <w:b/>
        </w:rPr>
      </w:pPr>
      <w:r w:rsidRPr="00AC5352">
        <w:rPr>
          <w:rFonts w:ascii="Arial" w:hAnsi="Arial" w:cs="Arial"/>
        </w:rPr>
        <w:t>Untuk penulis, dapat menambah wawasan dan pengetahuan dalam vaksinasi COVID-19.</w:t>
      </w:r>
    </w:p>
    <w:p w:rsidR="00682A1F" w:rsidRDefault="00682A1F" w:rsidP="00AC5352">
      <w:pPr>
        <w:keepNext/>
        <w:keepLines/>
        <w:spacing w:after="0" w:line="240" w:lineRule="auto"/>
        <w:jc w:val="center"/>
        <w:outlineLvl w:val="0"/>
        <w:rPr>
          <w:rFonts w:ascii="Arial" w:eastAsiaTheme="majorEastAsia" w:hAnsi="Arial" w:cs="Arial"/>
          <w:b/>
          <w:bCs/>
          <w:sz w:val="24"/>
          <w:szCs w:val="24"/>
        </w:rPr>
        <w:sectPr w:rsidR="00682A1F" w:rsidSect="00F75765">
          <w:headerReference w:type="default" r:id="rId16"/>
          <w:footerReference w:type="default" r:id="rId17"/>
          <w:headerReference w:type="first" r:id="rId18"/>
          <w:footerReference w:type="first" r:id="rId19"/>
          <w:pgSz w:w="11906" w:h="16838"/>
          <w:pgMar w:top="1701" w:right="1701" w:bottom="1701" w:left="2268" w:header="709" w:footer="709" w:gutter="0"/>
          <w:pgNumType w:start="1"/>
          <w:cols w:space="708"/>
          <w:titlePg/>
          <w:docGrid w:linePitch="360"/>
        </w:sectPr>
      </w:pPr>
    </w:p>
    <w:p w:rsidR="00AC5352" w:rsidRPr="00AC5352" w:rsidRDefault="00AC5352" w:rsidP="00AC5352">
      <w:pPr>
        <w:keepNext/>
        <w:keepLines/>
        <w:spacing w:after="0" w:line="240" w:lineRule="auto"/>
        <w:jc w:val="center"/>
        <w:outlineLvl w:val="0"/>
        <w:rPr>
          <w:rFonts w:ascii="Arial" w:eastAsiaTheme="majorEastAsia" w:hAnsi="Arial" w:cs="Arial"/>
          <w:b/>
          <w:bCs/>
          <w:sz w:val="24"/>
          <w:szCs w:val="24"/>
        </w:rPr>
      </w:pPr>
      <w:bookmarkStart w:id="25" w:name="_Toc98789936"/>
      <w:bookmarkStart w:id="26" w:name="_Toc98791209"/>
      <w:bookmarkStart w:id="27" w:name="_Toc98947560"/>
      <w:r w:rsidRPr="00AC5352">
        <w:rPr>
          <w:rFonts w:ascii="Arial" w:eastAsiaTheme="majorEastAsia" w:hAnsi="Arial" w:cs="Arial"/>
          <w:b/>
          <w:bCs/>
          <w:sz w:val="24"/>
          <w:szCs w:val="24"/>
        </w:rPr>
        <w:lastRenderedPageBreak/>
        <w:t>BAB II</w:t>
      </w:r>
      <w:bookmarkEnd w:id="25"/>
      <w:bookmarkEnd w:id="26"/>
      <w:bookmarkEnd w:id="27"/>
    </w:p>
    <w:p w:rsidR="00AC5352" w:rsidRPr="00AC5352" w:rsidRDefault="00AC5352" w:rsidP="00AC5352">
      <w:pPr>
        <w:keepNext/>
        <w:keepLines/>
        <w:spacing w:after="0" w:line="360" w:lineRule="auto"/>
        <w:jc w:val="center"/>
        <w:outlineLvl w:val="0"/>
        <w:rPr>
          <w:rFonts w:ascii="Arial" w:eastAsiaTheme="majorEastAsia" w:hAnsi="Arial" w:cs="Arial"/>
          <w:b/>
          <w:bCs/>
          <w:sz w:val="24"/>
          <w:szCs w:val="24"/>
        </w:rPr>
      </w:pPr>
      <w:bookmarkStart w:id="28" w:name="_Toc98789937"/>
      <w:bookmarkStart w:id="29" w:name="_Toc98791210"/>
      <w:bookmarkStart w:id="30" w:name="_Toc98947561"/>
      <w:r w:rsidRPr="00AC5352">
        <w:rPr>
          <w:rFonts w:ascii="Arial" w:eastAsiaTheme="majorEastAsia" w:hAnsi="Arial" w:cs="Arial"/>
          <w:b/>
          <w:bCs/>
          <w:sz w:val="24"/>
          <w:szCs w:val="24"/>
        </w:rPr>
        <w:t>TINJAUAN PUSTAKA</w:t>
      </w:r>
      <w:bookmarkEnd w:id="28"/>
      <w:bookmarkEnd w:id="29"/>
      <w:bookmarkEnd w:id="30"/>
    </w:p>
    <w:p w:rsidR="00AC5352" w:rsidRPr="00AE3A83" w:rsidRDefault="00AC5352" w:rsidP="00637F64">
      <w:pPr>
        <w:keepNext/>
        <w:keepLines/>
        <w:numPr>
          <w:ilvl w:val="1"/>
          <w:numId w:val="6"/>
        </w:numPr>
        <w:tabs>
          <w:tab w:val="left" w:pos="709"/>
        </w:tabs>
        <w:spacing w:before="200" w:after="0" w:line="360" w:lineRule="auto"/>
        <w:outlineLvl w:val="1"/>
        <w:rPr>
          <w:rFonts w:ascii="Arial" w:eastAsiaTheme="majorEastAsia" w:hAnsi="Arial" w:cs="Arial"/>
          <w:b/>
          <w:bCs/>
          <w:sz w:val="24"/>
          <w:szCs w:val="24"/>
        </w:rPr>
      </w:pPr>
      <w:r w:rsidRPr="00AC5352">
        <w:rPr>
          <w:rFonts w:ascii="Arial" w:eastAsiaTheme="majorEastAsia" w:hAnsi="Arial" w:cs="Arial"/>
          <w:b/>
          <w:bCs/>
        </w:rPr>
        <w:t xml:space="preserve">     </w:t>
      </w:r>
      <w:bookmarkStart w:id="31" w:name="_Toc98789938"/>
      <w:bookmarkStart w:id="32" w:name="_Toc98791211"/>
      <w:bookmarkStart w:id="33" w:name="_Toc98947562"/>
      <w:r w:rsidRPr="00AE3A83">
        <w:rPr>
          <w:rFonts w:ascii="Arial" w:eastAsiaTheme="majorEastAsia" w:hAnsi="Arial" w:cs="Arial"/>
          <w:b/>
          <w:bCs/>
          <w:sz w:val="24"/>
          <w:szCs w:val="24"/>
        </w:rPr>
        <w:t>Pengertian Pengetahuan</w:t>
      </w:r>
      <w:bookmarkEnd w:id="31"/>
      <w:bookmarkEnd w:id="32"/>
      <w:bookmarkEnd w:id="33"/>
    </w:p>
    <w:p w:rsidR="00AC5352" w:rsidRPr="00AC5352" w:rsidRDefault="00AC5352" w:rsidP="00AC5352">
      <w:pPr>
        <w:spacing w:after="0" w:line="360" w:lineRule="auto"/>
        <w:ind w:firstLine="720"/>
        <w:jc w:val="both"/>
        <w:rPr>
          <w:rFonts w:ascii="Arial" w:hAnsi="Arial" w:cs="Arial"/>
        </w:rPr>
      </w:pPr>
      <w:r w:rsidRPr="00AC5352">
        <w:rPr>
          <w:rFonts w:ascii="Arial" w:hAnsi="Arial" w:cs="Arial"/>
        </w:rPr>
        <w:t>Pengetahuan adalah suatu hasil tau dari manusia atas penggabungan atau kerjasama antara suatu subjek yang mengetahui dan objek yang diketahui. Segenap apa yang diketahiu tentang sesuatu objek tertentu (Suria sumantri dalam Nurroh 2017). Menurut Notoatmodjo dalam Yuliana (2017), pengetahuan adalah hasil penginderaan manusia, atau hasil tahu seseorang terhadap objek melalui indera yang dimiliki (mata, hidung, telinga, dan sebagainya). Jadi pengetahuan adalah berbagai macam hal yang diperoleh oleh seseorang melalui panca indra.</w:t>
      </w:r>
    </w:p>
    <w:p w:rsidR="00AC5352" w:rsidRPr="00AC5352" w:rsidRDefault="00AC5352" w:rsidP="00AC5352">
      <w:pPr>
        <w:spacing w:after="0" w:line="360" w:lineRule="auto"/>
        <w:ind w:firstLine="720"/>
        <w:jc w:val="both"/>
        <w:rPr>
          <w:rFonts w:ascii="Arial" w:hAnsi="Arial" w:cs="Arial"/>
        </w:rPr>
      </w:pPr>
      <w:r w:rsidRPr="00AC5352">
        <w:rPr>
          <w:rFonts w:ascii="Arial" w:hAnsi="Arial" w:cs="Arial"/>
        </w:rPr>
        <w:t>Menurut Daryanto dalam Yuliana (2017), pengetahuan seseorang terhadap objek mempunyai intensitas yang berbeda-beda, dan menjelaskan bahwa ada enam tingkatan pengetahuan yaitu sebagai berikut:</w:t>
      </w:r>
    </w:p>
    <w:p w:rsidR="00AC5352" w:rsidRPr="00E1282A" w:rsidRDefault="00AC5352" w:rsidP="005B6D97">
      <w:pPr>
        <w:pStyle w:val="ListParagraph"/>
        <w:numPr>
          <w:ilvl w:val="0"/>
          <w:numId w:val="36"/>
        </w:numPr>
        <w:tabs>
          <w:tab w:val="left" w:pos="709"/>
        </w:tabs>
        <w:spacing w:after="0" w:line="360" w:lineRule="auto"/>
        <w:jc w:val="both"/>
        <w:rPr>
          <w:rFonts w:ascii="Arial" w:hAnsi="Arial" w:cs="Arial"/>
        </w:rPr>
      </w:pPr>
      <w:r w:rsidRPr="00E1282A">
        <w:rPr>
          <w:rFonts w:ascii="Arial" w:hAnsi="Arial" w:cs="Arial"/>
        </w:rPr>
        <w:t xml:space="preserve"> Pengetahuan (</w:t>
      </w:r>
      <w:r w:rsidRPr="00E1282A">
        <w:rPr>
          <w:rFonts w:ascii="Arial" w:hAnsi="Arial" w:cs="Arial"/>
          <w:i/>
        </w:rPr>
        <w:t>knowledge</w:t>
      </w:r>
      <w:r w:rsidRPr="00E1282A">
        <w:rPr>
          <w:rFonts w:ascii="Arial" w:hAnsi="Arial" w:cs="Arial"/>
        </w:rPr>
        <w:t>)</w:t>
      </w:r>
    </w:p>
    <w:p w:rsidR="00AC5352" w:rsidRPr="00AC5352" w:rsidRDefault="00AC5352" w:rsidP="00AC5352">
      <w:pPr>
        <w:spacing w:after="0" w:line="360" w:lineRule="auto"/>
        <w:ind w:left="709"/>
        <w:jc w:val="both"/>
        <w:rPr>
          <w:rFonts w:ascii="Arial" w:hAnsi="Arial" w:cs="Arial"/>
        </w:rPr>
      </w:pPr>
      <w:r w:rsidRPr="00AC5352">
        <w:rPr>
          <w:rFonts w:ascii="Arial" w:hAnsi="Arial" w:cs="Arial"/>
        </w:rPr>
        <w:t xml:space="preserve">Tahu diartikan hanya sebagai </w:t>
      </w:r>
      <w:r w:rsidRPr="00AC5352">
        <w:rPr>
          <w:rFonts w:ascii="Arial" w:hAnsi="Arial" w:cs="Arial"/>
          <w:i/>
        </w:rPr>
        <w:t xml:space="preserve">recall </w:t>
      </w:r>
      <w:r w:rsidRPr="00AC5352">
        <w:rPr>
          <w:rFonts w:ascii="Arial" w:hAnsi="Arial" w:cs="Arial"/>
        </w:rPr>
        <w:t>(ingatan). Seseorang dituntut untuk mengetahui fakta tanpa dapat menggunakannya.</w:t>
      </w:r>
    </w:p>
    <w:p w:rsidR="00AC5352" w:rsidRPr="00E1282A" w:rsidRDefault="00AC5352" w:rsidP="005B6D97">
      <w:pPr>
        <w:pStyle w:val="ListParagraph"/>
        <w:numPr>
          <w:ilvl w:val="0"/>
          <w:numId w:val="36"/>
        </w:numPr>
        <w:tabs>
          <w:tab w:val="left" w:pos="709"/>
        </w:tabs>
        <w:spacing w:after="0" w:line="360" w:lineRule="auto"/>
        <w:jc w:val="both"/>
        <w:rPr>
          <w:rFonts w:ascii="Arial" w:hAnsi="Arial" w:cs="Arial"/>
        </w:rPr>
      </w:pPr>
      <w:r w:rsidRPr="00E1282A">
        <w:rPr>
          <w:rFonts w:ascii="Arial" w:hAnsi="Arial" w:cs="Arial"/>
        </w:rPr>
        <w:t xml:space="preserve"> Pemahaman (</w:t>
      </w:r>
      <w:r w:rsidRPr="00E1282A">
        <w:rPr>
          <w:rFonts w:ascii="Arial" w:hAnsi="Arial" w:cs="Arial"/>
          <w:i/>
        </w:rPr>
        <w:t>comprehension</w:t>
      </w:r>
      <w:r w:rsidRPr="00E1282A">
        <w:rPr>
          <w:rFonts w:ascii="Arial" w:hAnsi="Arial" w:cs="Arial"/>
        </w:rPr>
        <w:t>)</w:t>
      </w:r>
    </w:p>
    <w:p w:rsidR="00AC5352" w:rsidRPr="00AC5352" w:rsidRDefault="00AC5352" w:rsidP="00AC5352">
      <w:pPr>
        <w:spacing w:after="0" w:line="360" w:lineRule="auto"/>
        <w:ind w:left="709"/>
        <w:jc w:val="both"/>
        <w:rPr>
          <w:rFonts w:ascii="Arial" w:hAnsi="Arial" w:cs="Arial"/>
        </w:rPr>
      </w:pPr>
      <w:r w:rsidRPr="00AC5352">
        <w:rPr>
          <w:rFonts w:ascii="Arial" w:hAnsi="Arial" w:cs="Arial"/>
        </w:rPr>
        <w:t xml:space="preserve">Memahami suatu objek bukan sekedar tahu, tidak sekedar dapat menyebutkan, tetapi harus dapat menginterpretasikan secara benar tentang objek yang diketahui. </w:t>
      </w:r>
    </w:p>
    <w:p w:rsidR="00AC5352" w:rsidRPr="00AC5352" w:rsidRDefault="00AC5352" w:rsidP="005B6D97">
      <w:pPr>
        <w:numPr>
          <w:ilvl w:val="0"/>
          <w:numId w:val="36"/>
        </w:numPr>
        <w:tabs>
          <w:tab w:val="left" w:pos="709"/>
        </w:tabs>
        <w:spacing w:after="0" w:line="360" w:lineRule="auto"/>
        <w:contextualSpacing/>
        <w:jc w:val="both"/>
        <w:rPr>
          <w:rFonts w:ascii="Arial" w:hAnsi="Arial" w:cs="Arial"/>
        </w:rPr>
      </w:pPr>
      <w:r w:rsidRPr="00AC5352">
        <w:rPr>
          <w:rFonts w:ascii="Arial" w:hAnsi="Arial" w:cs="Arial"/>
        </w:rPr>
        <w:t xml:space="preserve"> Penerapan (application)</w:t>
      </w:r>
    </w:p>
    <w:p w:rsidR="00AC5352" w:rsidRPr="00AC5352" w:rsidRDefault="00AC5352" w:rsidP="00AC5352">
      <w:pPr>
        <w:spacing w:after="0" w:line="360" w:lineRule="auto"/>
        <w:ind w:left="709"/>
        <w:jc w:val="both"/>
        <w:rPr>
          <w:rFonts w:ascii="Arial" w:hAnsi="Arial" w:cs="Arial"/>
        </w:rPr>
      </w:pPr>
      <w:r w:rsidRPr="00AC5352">
        <w:rPr>
          <w:rFonts w:ascii="Arial" w:hAnsi="Arial" w:cs="Arial"/>
        </w:rPr>
        <w:t>Aplikasi diartikan apabila orang yang telah memahami objek tersebut dapat menggunakan dan mengaplikasikan prinsip yang diketahui pada situasi yang lain.</w:t>
      </w:r>
    </w:p>
    <w:p w:rsidR="00AC5352" w:rsidRPr="00AC5352" w:rsidRDefault="00AC5352" w:rsidP="005B6D97">
      <w:pPr>
        <w:numPr>
          <w:ilvl w:val="0"/>
          <w:numId w:val="36"/>
        </w:numPr>
        <w:tabs>
          <w:tab w:val="left" w:pos="709"/>
        </w:tabs>
        <w:spacing w:after="0" w:line="360" w:lineRule="auto"/>
        <w:contextualSpacing/>
        <w:jc w:val="both"/>
        <w:rPr>
          <w:rFonts w:ascii="Arial" w:hAnsi="Arial" w:cs="Arial"/>
        </w:rPr>
      </w:pPr>
      <w:r w:rsidRPr="00AC5352">
        <w:rPr>
          <w:rFonts w:ascii="Arial" w:hAnsi="Arial" w:cs="Arial"/>
        </w:rPr>
        <w:t xml:space="preserve"> Analisis (</w:t>
      </w:r>
      <w:r w:rsidRPr="00AC5352">
        <w:rPr>
          <w:rFonts w:ascii="Arial" w:hAnsi="Arial" w:cs="Arial"/>
          <w:i/>
        </w:rPr>
        <w:t>Analysis</w:t>
      </w:r>
      <w:r w:rsidRPr="00AC5352">
        <w:rPr>
          <w:rFonts w:ascii="Arial" w:hAnsi="Arial" w:cs="Arial"/>
        </w:rPr>
        <w:t>)</w:t>
      </w:r>
    </w:p>
    <w:p w:rsidR="00AC5352" w:rsidRPr="00AC5352" w:rsidRDefault="00AC5352" w:rsidP="00AC5352">
      <w:pPr>
        <w:spacing w:after="0" w:line="360" w:lineRule="auto"/>
        <w:ind w:left="709"/>
        <w:jc w:val="both"/>
        <w:rPr>
          <w:rFonts w:ascii="Arial" w:hAnsi="Arial" w:cs="Arial"/>
        </w:rPr>
      </w:pPr>
      <w:r w:rsidRPr="00AC5352">
        <w:rPr>
          <w:rFonts w:ascii="Arial" w:hAnsi="Arial" w:cs="Arial"/>
        </w:rPr>
        <w:t>Analisis adalah kemampuan seseorang untuk menjabarkan dan memisahkan, kemudian mencari hubungan antara komponen-komponen yang  terdapat dalam subjek.</w:t>
      </w:r>
    </w:p>
    <w:p w:rsidR="00AC5352" w:rsidRPr="00AC5352" w:rsidRDefault="00AC5352" w:rsidP="005B6D97">
      <w:pPr>
        <w:numPr>
          <w:ilvl w:val="0"/>
          <w:numId w:val="36"/>
        </w:numPr>
        <w:tabs>
          <w:tab w:val="left" w:pos="709"/>
        </w:tabs>
        <w:spacing w:after="0" w:line="360" w:lineRule="auto"/>
        <w:contextualSpacing/>
        <w:jc w:val="both"/>
        <w:rPr>
          <w:rFonts w:ascii="Arial" w:hAnsi="Arial" w:cs="Arial"/>
        </w:rPr>
      </w:pPr>
      <w:r w:rsidRPr="00AC5352">
        <w:rPr>
          <w:rFonts w:ascii="Arial" w:hAnsi="Arial" w:cs="Arial"/>
        </w:rPr>
        <w:t xml:space="preserve"> Sintesis (</w:t>
      </w:r>
      <w:r w:rsidRPr="00AC5352">
        <w:rPr>
          <w:rFonts w:ascii="Arial" w:hAnsi="Arial" w:cs="Arial"/>
          <w:i/>
        </w:rPr>
        <w:t>synthesis</w:t>
      </w:r>
      <w:r w:rsidRPr="00AC5352">
        <w:rPr>
          <w:rFonts w:ascii="Arial" w:hAnsi="Arial" w:cs="Arial"/>
        </w:rPr>
        <w:t>)</w:t>
      </w:r>
    </w:p>
    <w:p w:rsidR="00083EFB" w:rsidRPr="00F369F3" w:rsidRDefault="00AC5352" w:rsidP="00083EFB">
      <w:pPr>
        <w:spacing w:after="0" w:line="360" w:lineRule="auto"/>
        <w:ind w:left="709"/>
        <w:jc w:val="both"/>
        <w:rPr>
          <w:rFonts w:ascii="Arial" w:hAnsi="Arial" w:cs="Arial"/>
        </w:rPr>
      </w:pPr>
      <w:r w:rsidRPr="00AC5352">
        <w:rPr>
          <w:rFonts w:ascii="Arial" w:hAnsi="Arial" w:cs="Arial"/>
        </w:rPr>
        <w:t>Sintesis adalah suatu kemampuan untuk menysun formulasi baru dari formulasi-formulasi yang telah ada. Sintesis menunjukkan suatu kemampuan seseorang untuk merangkum atau meletakkan dalam suatu</w:t>
      </w:r>
      <w:r>
        <w:rPr>
          <w:rFonts w:ascii="Arial" w:hAnsi="Arial" w:cs="Arial"/>
        </w:rPr>
        <w:t xml:space="preserve"> </w:t>
      </w:r>
      <w:r w:rsidR="00083EFB" w:rsidRPr="00F369F3">
        <w:rPr>
          <w:rFonts w:ascii="Arial" w:hAnsi="Arial" w:cs="Arial"/>
        </w:rPr>
        <w:t>hubungan yang logis dari komponen-komponen pengetahuan yang dimiliki.</w:t>
      </w:r>
    </w:p>
    <w:p w:rsidR="00083EFB" w:rsidRPr="00F369F3" w:rsidRDefault="00083EFB" w:rsidP="005B6D97">
      <w:pPr>
        <w:numPr>
          <w:ilvl w:val="0"/>
          <w:numId w:val="36"/>
        </w:numPr>
        <w:spacing w:after="0" w:line="360" w:lineRule="auto"/>
        <w:contextualSpacing/>
        <w:jc w:val="both"/>
        <w:rPr>
          <w:rFonts w:ascii="Arial" w:hAnsi="Arial" w:cs="Arial"/>
        </w:rPr>
      </w:pPr>
      <w:r w:rsidRPr="00F369F3">
        <w:rPr>
          <w:rFonts w:ascii="Arial" w:hAnsi="Arial" w:cs="Arial"/>
        </w:rPr>
        <w:lastRenderedPageBreak/>
        <w:t xml:space="preserve"> Penilaian (evaluation)</w:t>
      </w:r>
    </w:p>
    <w:p w:rsidR="00083EFB" w:rsidRPr="00F369F3" w:rsidRDefault="00083EFB" w:rsidP="00083EFB">
      <w:pPr>
        <w:spacing w:after="0" w:line="360" w:lineRule="auto"/>
        <w:ind w:left="709"/>
        <w:jc w:val="both"/>
        <w:rPr>
          <w:rFonts w:ascii="Arial" w:hAnsi="Arial" w:cs="Arial"/>
        </w:rPr>
      </w:pPr>
      <w:r w:rsidRPr="00F369F3">
        <w:rPr>
          <w:rFonts w:ascii="Arial" w:hAnsi="Arial" w:cs="Arial"/>
        </w:rPr>
        <w:t>Penilaian yaitu suatu kemampuan seseorang untuk melakukan penilaian terhadap suatu objek tertentu didasarkan pada suatu kriteria atau norma-norma  yang berlaku di masyarakat.</w:t>
      </w:r>
    </w:p>
    <w:p w:rsidR="00083EFB" w:rsidRPr="00AE3A83" w:rsidRDefault="00083EFB" w:rsidP="00CC0F97">
      <w:pPr>
        <w:keepNext/>
        <w:keepLines/>
        <w:spacing w:before="200" w:after="0" w:line="360" w:lineRule="auto"/>
        <w:jc w:val="both"/>
        <w:outlineLvl w:val="1"/>
        <w:rPr>
          <w:rFonts w:ascii="Arial" w:eastAsiaTheme="majorEastAsia" w:hAnsi="Arial" w:cs="Arial"/>
          <w:b/>
          <w:bCs/>
          <w:sz w:val="24"/>
          <w:szCs w:val="24"/>
        </w:rPr>
      </w:pPr>
      <w:bookmarkStart w:id="34" w:name="_Toc98789939"/>
      <w:bookmarkStart w:id="35" w:name="_Toc98791212"/>
      <w:bookmarkStart w:id="36" w:name="_Toc98947563"/>
      <w:r w:rsidRPr="00AE3A83">
        <w:rPr>
          <w:rFonts w:ascii="Arial" w:eastAsiaTheme="majorEastAsia" w:hAnsi="Arial" w:cs="Arial"/>
          <w:b/>
          <w:bCs/>
          <w:sz w:val="24"/>
          <w:szCs w:val="24"/>
        </w:rPr>
        <w:t xml:space="preserve">2.1.1 </w:t>
      </w:r>
      <w:r w:rsidRPr="00AE3A83">
        <w:rPr>
          <w:rFonts w:ascii="Arial" w:eastAsiaTheme="majorEastAsia" w:hAnsi="Arial" w:cs="Arial"/>
          <w:b/>
          <w:bCs/>
          <w:sz w:val="24"/>
          <w:szCs w:val="24"/>
        </w:rPr>
        <w:tab/>
        <w:t>Faktor-fakor Pengetahuan</w:t>
      </w:r>
      <w:bookmarkEnd w:id="34"/>
      <w:bookmarkEnd w:id="35"/>
      <w:bookmarkEnd w:id="36"/>
    </w:p>
    <w:p w:rsidR="00083EFB" w:rsidRPr="00F369F3" w:rsidRDefault="00083EFB" w:rsidP="00CC0F97">
      <w:pPr>
        <w:spacing w:after="0" w:line="360" w:lineRule="auto"/>
        <w:ind w:firstLine="709"/>
        <w:jc w:val="both"/>
        <w:rPr>
          <w:rFonts w:ascii="Arial" w:hAnsi="Arial" w:cs="Arial"/>
        </w:rPr>
      </w:pPr>
      <w:r w:rsidRPr="00F369F3">
        <w:rPr>
          <w:rFonts w:ascii="Arial" w:hAnsi="Arial" w:cs="Arial"/>
        </w:rPr>
        <w:t>Menurut fitriani dalam Yuliana (2017), faktor-faktor yang mempenga</w:t>
      </w:r>
      <w:r>
        <w:rPr>
          <w:rFonts w:ascii="Arial" w:hAnsi="Arial" w:cs="Arial"/>
        </w:rPr>
        <w:t>r</w:t>
      </w:r>
      <w:r w:rsidRPr="00F369F3">
        <w:rPr>
          <w:rFonts w:ascii="Arial" w:hAnsi="Arial" w:cs="Arial"/>
        </w:rPr>
        <w:t>uhi pengetahuan adalah sebagai berikut:</w:t>
      </w:r>
    </w:p>
    <w:p w:rsidR="00083EFB" w:rsidRPr="00E1282A" w:rsidRDefault="00083EFB" w:rsidP="005B6D97">
      <w:pPr>
        <w:pStyle w:val="ListParagraph"/>
        <w:numPr>
          <w:ilvl w:val="0"/>
          <w:numId w:val="37"/>
        </w:numPr>
        <w:spacing w:after="0" w:line="360" w:lineRule="auto"/>
        <w:jc w:val="both"/>
        <w:rPr>
          <w:rFonts w:ascii="Arial" w:hAnsi="Arial" w:cs="Arial"/>
        </w:rPr>
      </w:pPr>
      <w:r w:rsidRPr="00E1282A">
        <w:rPr>
          <w:rFonts w:ascii="Arial" w:hAnsi="Arial" w:cs="Arial"/>
        </w:rPr>
        <w:t>Pendidikan</w:t>
      </w:r>
    </w:p>
    <w:p w:rsidR="00083EFB" w:rsidRPr="00F369F3" w:rsidRDefault="00083EFB" w:rsidP="00083EFB">
      <w:pPr>
        <w:spacing w:after="0" w:line="360" w:lineRule="auto"/>
        <w:ind w:left="644"/>
        <w:contextualSpacing/>
        <w:jc w:val="both"/>
        <w:rPr>
          <w:rFonts w:ascii="Arial" w:hAnsi="Arial" w:cs="Arial"/>
        </w:rPr>
      </w:pPr>
      <w:r w:rsidRPr="00F369F3">
        <w:rPr>
          <w:rFonts w:ascii="Arial" w:hAnsi="Arial" w:cs="Arial"/>
        </w:rPr>
        <w:t>Pendidikan mempengaruhi proses dalam belajar semakin tinggi pendidikan seseorang, maka semakin mudah seseorang tersebut untuk menerima sebuah informasi. Peningaktan pengetahuan tidak mutlak diperoleh di pendidikan formal, akan tetapi dapat diperoleh juga pada pendidikan non formal. Pengetahuan seseorang terhadap suatu objek mangandung dua aspek yaitu aspek positif dan aspek negatif.</w:t>
      </w:r>
    </w:p>
    <w:p w:rsidR="00083EFB" w:rsidRPr="00E1282A" w:rsidRDefault="00083EFB" w:rsidP="005B6D97">
      <w:pPr>
        <w:pStyle w:val="ListParagraph"/>
        <w:numPr>
          <w:ilvl w:val="0"/>
          <w:numId w:val="37"/>
        </w:numPr>
        <w:spacing w:after="0" w:line="360" w:lineRule="auto"/>
        <w:jc w:val="both"/>
        <w:rPr>
          <w:rFonts w:ascii="Arial" w:hAnsi="Arial" w:cs="Arial"/>
        </w:rPr>
      </w:pPr>
      <w:r w:rsidRPr="00E1282A">
        <w:rPr>
          <w:rFonts w:ascii="Arial" w:hAnsi="Arial" w:cs="Arial"/>
        </w:rPr>
        <w:t>Media massa/ sumber informasi</w:t>
      </w:r>
    </w:p>
    <w:p w:rsidR="00083EFB" w:rsidRPr="00F369F3" w:rsidRDefault="00083EFB" w:rsidP="00083EFB">
      <w:pPr>
        <w:spacing w:after="0" w:line="360" w:lineRule="auto"/>
        <w:ind w:left="644"/>
        <w:contextualSpacing/>
        <w:jc w:val="both"/>
        <w:rPr>
          <w:rFonts w:ascii="Arial" w:hAnsi="Arial" w:cs="Arial"/>
        </w:rPr>
      </w:pPr>
      <w:r w:rsidRPr="00F369F3">
        <w:rPr>
          <w:rFonts w:ascii="Arial" w:hAnsi="Arial" w:cs="Arial"/>
        </w:rPr>
        <w:t>Informasi yang diperoleh baik dari pendidikan formal maupun no</w:t>
      </w:r>
      <w:r>
        <w:rPr>
          <w:rFonts w:ascii="Arial" w:hAnsi="Arial" w:cs="Arial"/>
        </w:rPr>
        <w:t>n</w:t>
      </w:r>
      <w:r w:rsidRPr="00F369F3">
        <w:rPr>
          <w:rFonts w:ascii="Arial" w:hAnsi="Arial" w:cs="Arial"/>
        </w:rPr>
        <w:t xml:space="preserve"> formal dapat memberikan pengetahuan jangk</w:t>
      </w:r>
      <w:r>
        <w:rPr>
          <w:rFonts w:ascii="Arial" w:hAnsi="Arial" w:cs="Arial"/>
        </w:rPr>
        <w:t>a</w:t>
      </w:r>
      <w:r w:rsidRPr="00F369F3">
        <w:rPr>
          <w:rFonts w:ascii="Arial" w:hAnsi="Arial" w:cs="Arial"/>
        </w:rPr>
        <w:t xml:space="preserve"> pendek (</w:t>
      </w:r>
      <w:r w:rsidRPr="00F369F3">
        <w:rPr>
          <w:rFonts w:ascii="Arial" w:hAnsi="Arial" w:cs="Arial"/>
          <w:i/>
        </w:rPr>
        <w:t>immediatee impact</w:t>
      </w:r>
      <w:r w:rsidRPr="00F369F3">
        <w:rPr>
          <w:rFonts w:ascii="Arial" w:hAnsi="Arial" w:cs="Arial"/>
        </w:rPr>
        <w:t>), sehingga menghasilkan perubahan dan peningkatan pengetahuan. Kemajuan teknologi menyediakan bermacam-macam media massa yang dapat mempengaruhi pengetahuan masyarakat tentang informasi baru.</w:t>
      </w:r>
    </w:p>
    <w:p w:rsidR="00083EFB" w:rsidRPr="00F369F3" w:rsidRDefault="00083EFB" w:rsidP="005B6D97">
      <w:pPr>
        <w:numPr>
          <w:ilvl w:val="0"/>
          <w:numId w:val="37"/>
        </w:numPr>
        <w:spacing w:after="0" w:line="360" w:lineRule="auto"/>
        <w:contextualSpacing/>
        <w:jc w:val="both"/>
        <w:rPr>
          <w:rFonts w:ascii="Arial" w:hAnsi="Arial" w:cs="Arial"/>
        </w:rPr>
      </w:pPr>
      <w:r w:rsidRPr="00F369F3">
        <w:rPr>
          <w:rFonts w:ascii="Arial" w:hAnsi="Arial" w:cs="Arial"/>
        </w:rPr>
        <w:t>Sosial budaya dan E</w:t>
      </w:r>
      <w:r>
        <w:rPr>
          <w:rFonts w:ascii="Arial" w:hAnsi="Arial" w:cs="Arial"/>
        </w:rPr>
        <w:t>k</w:t>
      </w:r>
      <w:r w:rsidRPr="00F369F3">
        <w:rPr>
          <w:rFonts w:ascii="Arial" w:hAnsi="Arial" w:cs="Arial"/>
        </w:rPr>
        <w:t>onomi</w:t>
      </w:r>
    </w:p>
    <w:p w:rsidR="00083EFB" w:rsidRPr="00F369F3" w:rsidRDefault="00083EFB" w:rsidP="00083EFB">
      <w:pPr>
        <w:spacing w:after="0" w:line="360" w:lineRule="auto"/>
        <w:ind w:left="709"/>
        <w:jc w:val="both"/>
        <w:rPr>
          <w:rFonts w:ascii="Arial" w:hAnsi="Arial" w:cs="Arial"/>
        </w:rPr>
      </w:pPr>
      <w:r w:rsidRPr="00F369F3">
        <w:rPr>
          <w:rFonts w:ascii="Arial" w:hAnsi="Arial" w:cs="Arial"/>
        </w:rPr>
        <w:t>Kebiasan dan tradisi yang dilakukan seseorang tanpa melalui penalaran apakah yang dilakukan baik atau tidak. Status ekonomi seseoran juga akan menentukan ketersediaan fasilitas yang diperlukan untuk kegiatan tertentu, sehingga status sosial ekonomi akan mempengaruhi  pengetahuan seseorang.</w:t>
      </w:r>
    </w:p>
    <w:p w:rsidR="00083EFB" w:rsidRPr="00F369F3" w:rsidRDefault="00083EFB" w:rsidP="005B6D97">
      <w:pPr>
        <w:numPr>
          <w:ilvl w:val="0"/>
          <w:numId w:val="37"/>
        </w:numPr>
        <w:spacing w:after="0" w:line="360" w:lineRule="auto"/>
        <w:contextualSpacing/>
        <w:jc w:val="both"/>
        <w:rPr>
          <w:rFonts w:ascii="Arial" w:hAnsi="Arial" w:cs="Arial"/>
        </w:rPr>
      </w:pPr>
      <w:r w:rsidRPr="00F369F3">
        <w:rPr>
          <w:rFonts w:ascii="Arial" w:hAnsi="Arial" w:cs="Arial"/>
        </w:rPr>
        <w:t>Lingkungan</w:t>
      </w:r>
    </w:p>
    <w:p w:rsidR="00083EFB" w:rsidRPr="00F369F3" w:rsidRDefault="00083EFB" w:rsidP="00083EFB">
      <w:pPr>
        <w:spacing w:after="0" w:line="360" w:lineRule="auto"/>
        <w:ind w:left="644"/>
        <w:contextualSpacing/>
        <w:jc w:val="both"/>
        <w:rPr>
          <w:rFonts w:ascii="Arial" w:hAnsi="Arial" w:cs="Arial"/>
        </w:rPr>
      </w:pPr>
      <w:r>
        <w:rPr>
          <w:rFonts w:ascii="Arial" w:hAnsi="Arial" w:cs="Arial"/>
        </w:rPr>
        <w:t>Lingkungan adalah se</w:t>
      </w:r>
      <w:r w:rsidRPr="00F369F3">
        <w:rPr>
          <w:rFonts w:ascii="Arial" w:hAnsi="Arial" w:cs="Arial"/>
        </w:rPr>
        <w:t>gala sesuatu yang ada disekitar individu bai</w:t>
      </w:r>
      <w:r>
        <w:rPr>
          <w:rFonts w:ascii="Arial" w:hAnsi="Arial" w:cs="Arial"/>
        </w:rPr>
        <w:t>k</w:t>
      </w:r>
      <w:r w:rsidRPr="00F369F3">
        <w:rPr>
          <w:rFonts w:ascii="Arial" w:hAnsi="Arial" w:cs="Arial"/>
        </w:rPr>
        <w:t xml:space="preserve"> lingkungan fisik, biologis, maupun sosial. Ling</w:t>
      </w:r>
      <w:r>
        <w:rPr>
          <w:rFonts w:ascii="Arial" w:hAnsi="Arial" w:cs="Arial"/>
        </w:rPr>
        <w:t>k</w:t>
      </w:r>
      <w:r w:rsidRPr="00F369F3">
        <w:rPr>
          <w:rFonts w:ascii="Arial" w:hAnsi="Arial" w:cs="Arial"/>
        </w:rPr>
        <w:t>ungan berpengaruh terhadap proses masuknya pengetahuan ke dalam individu yang berada pada lingkungan tersebut.</w:t>
      </w:r>
    </w:p>
    <w:p w:rsidR="00083EFB" w:rsidRPr="00F369F3" w:rsidRDefault="00083EFB" w:rsidP="005B6D97">
      <w:pPr>
        <w:numPr>
          <w:ilvl w:val="0"/>
          <w:numId w:val="37"/>
        </w:numPr>
        <w:spacing w:after="0" w:line="360" w:lineRule="auto"/>
        <w:contextualSpacing/>
        <w:jc w:val="both"/>
        <w:rPr>
          <w:rFonts w:ascii="Arial" w:hAnsi="Arial" w:cs="Arial"/>
        </w:rPr>
      </w:pPr>
      <w:r w:rsidRPr="00F369F3">
        <w:rPr>
          <w:rFonts w:ascii="Arial" w:hAnsi="Arial" w:cs="Arial"/>
        </w:rPr>
        <w:t xml:space="preserve">Pengalaman </w:t>
      </w:r>
    </w:p>
    <w:p w:rsidR="00083EFB" w:rsidRPr="00F369F3" w:rsidRDefault="00083EFB" w:rsidP="00083EFB">
      <w:pPr>
        <w:spacing w:after="0" w:line="360" w:lineRule="auto"/>
        <w:ind w:left="644"/>
        <w:contextualSpacing/>
        <w:jc w:val="both"/>
        <w:rPr>
          <w:rFonts w:ascii="Arial" w:hAnsi="Arial" w:cs="Arial"/>
        </w:rPr>
      </w:pPr>
      <w:r w:rsidRPr="00F369F3">
        <w:rPr>
          <w:rFonts w:ascii="Arial" w:hAnsi="Arial" w:cs="Arial"/>
        </w:rPr>
        <w:t>Pengalaman dapat diperoleh dari pengalaman pribadi ataupun pengalaman orang lain. Pengalaman ini merupakan suatu cara untuk memperoleh kebenaran suatu pengetahuan.</w:t>
      </w:r>
    </w:p>
    <w:p w:rsidR="00083EFB" w:rsidRPr="00F369F3" w:rsidRDefault="00083EFB" w:rsidP="005B6D97">
      <w:pPr>
        <w:numPr>
          <w:ilvl w:val="0"/>
          <w:numId w:val="37"/>
        </w:numPr>
        <w:spacing w:after="0" w:line="360" w:lineRule="auto"/>
        <w:contextualSpacing/>
        <w:jc w:val="both"/>
        <w:rPr>
          <w:rFonts w:ascii="Arial" w:hAnsi="Arial" w:cs="Arial"/>
        </w:rPr>
      </w:pPr>
      <w:r w:rsidRPr="00F369F3">
        <w:rPr>
          <w:rFonts w:ascii="Arial" w:hAnsi="Arial" w:cs="Arial"/>
        </w:rPr>
        <w:lastRenderedPageBreak/>
        <w:t>Usia</w:t>
      </w:r>
    </w:p>
    <w:p w:rsidR="00083EFB" w:rsidRPr="00F369F3" w:rsidRDefault="00083EFB" w:rsidP="00083EFB">
      <w:pPr>
        <w:spacing w:after="0" w:line="360" w:lineRule="auto"/>
        <w:ind w:left="644"/>
        <w:contextualSpacing/>
        <w:jc w:val="both"/>
        <w:rPr>
          <w:rFonts w:ascii="Arial" w:hAnsi="Arial" w:cs="Arial"/>
        </w:rPr>
      </w:pPr>
      <w:r w:rsidRPr="00F369F3">
        <w:rPr>
          <w:rFonts w:ascii="Arial" w:hAnsi="Arial" w:cs="Arial"/>
        </w:rPr>
        <w:t>Usia mempengaruh</w:t>
      </w:r>
      <w:r>
        <w:rPr>
          <w:rFonts w:ascii="Arial" w:hAnsi="Arial" w:cs="Arial"/>
        </w:rPr>
        <w:t xml:space="preserve">i </w:t>
      </w:r>
      <w:r w:rsidRPr="00F369F3">
        <w:rPr>
          <w:rFonts w:ascii="Arial" w:hAnsi="Arial" w:cs="Arial"/>
        </w:rPr>
        <w:t>daya tangka</w:t>
      </w:r>
      <w:r>
        <w:rPr>
          <w:rFonts w:ascii="Arial" w:hAnsi="Arial" w:cs="Arial"/>
        </w:rPr>
        <w:t>p</w:t>
      </w:r>
      <w:r w:rsidRPr="00F369F3">
        <w:rPr>
          <w:rFonts w:ascii="Arial" w:hAnsi="Arial" w:cs="Arial"/>
        </w:rPr>
        <w:t xml:space="preserve"> dan pola pikir seseorang. Bertambahnya usia akan semakin berkembang pola pi</w:t>
      </w:r>
      <w:r>
        <w:rPr>
          <w:rFonts w:ascii="Arial" w:hAnsi="Arial" w:cs="Arial"/>
        </w:rPr>
        <w:t>k</w:t>
      </w:r>
      <w:r w:rsidRPr="00F369F3">
        <w:rPr>
          <w:rFonts w:ascii="Arial" w:hAnsi="Arial" w:cs="Arial"/>
        </w:rPr>
        <w:t>ir dan daya tangkap seseorang se</w:t>
      </w:r>
      <w:r>
        <w:rPr>
          <w:rFonts w:ascii="Arial" w:hAnsi="Arial" w:cs="Arial"/>
        </w:rPr>
        <w:t>hingga pengetahuan yang diperole</w:t>
      </w:r>
      <w:r w:rsidRPr="00F369F3">
        <w:rPr>
          <w:rFonts w:ascii="Arial" w:hAnsi="Arial" w:cs="Arial"/>
        </w:rPr>
        <w:t>h akan semakin banyak.</w:t>
      </w:r>
    </w:p>
    <w:p w:rsidR="00083EFB" w:rsidRPr="00F369F3" w:rsidRDefault="00083EFB" w:rsidP="00083EFB">
      <w:pPr>
        <w:spacing w:after="0" w:line="360" w:lineRule="auto"/>
        <w:ind w:left="644"/>
        <w:contextualSpacing/>
        <w:jc w:val="both"/>
        <w:rPr>
          <w:rFonts w:ascii="Arial" w:hAnsi="Arial" w:cs="Arial"/>
        </w:rPr>
      </w:pPr>
    </w:p>
    <w:p w:rsidR="00083EFB" w:rsidRPr="00AE3A83" w:rsidRDefault="00083EFB" w:rsidP="00083EFB">
      <w:pPr>
        <w:tabs>
          <w:tab w:val="left" w:pos="709"/>
        </w:tabs>
        <w:spacing w:after="0" w:line="360" w:lineRule="auto"/>
        <w:jc w:val="both"/>
        <w:rPr>
          <w:rFonts w:ascii="Arial" w:hAnsi="Arial" w:cs="Arial"/>
          <w:b/>
          <w:sz w:val="24"/>
          <w:szCs w:val="24"/>
        </w:rPr>
      </w:pPr>
      <w:r w:rsidRPr="00AE3A83">
        <w:rPr>
          <w:rFonts w:ascii="Arial" w:hAnsi="Arial" w:cs="Arial"/>
          <w:b/>
          <w:sz w:val="24"/>
          <w:szCs w:val="24"/>
        </w:rPr>
        <w:t>2.2      Pengertian Sikap</w:t>
      </w:r>
    </w:p>
    <w:p w:rsidR="00083EFB" w:rsidRDefault="00083EFB" w:rsidP="00083EFB">
      <w:pPr>
        <w:tabs>
          <w:tab w:val="left" w:pos="709"/>
        </w:tabs>
        <w:spacing w:after="0" w:line="360" w:lineRule="auto"/>
        <w:jc w:val="both"/>
        <w:rPr>
          <w:rFonts w:ascii="Arial" w:hAnsi="Arial" w:cs="Arial"/>
        </w:rPr>
      </w:pPr>
      <w:r w:rsidRPr="00F369F3">
        <w:rPr>
          <w:rFonts w:ascii="Arial" w:hAnsi="Arial" w:cs="Arial"/>
        </w:rPr>
        <w:tab/>
        <w:t>Menurut Damiati, dkk (2017), sikap merupakan suatu ekspresi perasaaan seseorang yang merefleksi kesukaannya atau ketidaksukaanya terhadap objek.Tanggapan reaksi seseorang terhadap objek tertentu yang bersifat positif atau negatif yang biasanya diwujudkn d</w:t>
      </w:r>
      <w:r>
        <w:rPr>
          <w:rFonts w:ascii="Arial" w:hAnsi="Arial" w:cs="Arial"/>
        </w:rPr>
        <w:t>a</w:t>
      </w:r>
      <w:r w:rsidRPr="00F369F3">
        <w:rPr>
          <w:rFonts w:ascii="Arial" w:hAnsi="Arial" w:cs="Arial"/>
        </w:rPr>
        <w:t>lam bentu</w:t>
      </w:r>
      <w:r>
        <w:rPr>
          <w:rFonts w:ascii="Arial" w:hAnsi="Arial" w:cs="Arial"/>
        </w:rPr>
        <w:t>k</w:t>
      </w:r>
      <w:r w:rsidRPr="00F369F3">
        <w:rPr>
          <w:rFonts w:ascii="Arial" w:hAnsi="Arial" w:cs="Arial"/>
        </w:rPr>
        <w:t xml:space="preserve"> rasa suka atau tidak suka, setuju atau tidak setuju terhadap objek tertentu.</w:t>
      </w:r>
    </w:p>
    <w:p w:rsidR="00083EFB" w:rsidRPr="00AE3A83" w:rsidRDefault="00083EFB" w:rsidP="00083EFB">
      <w:pPr>
        <w:tabs>
          <w:tab w:val="left" w:pos="709"/>
        </w:tabs>
        <w:spacing w:after="0" w:line="360" w:lineRule="auto"/>
        <w:jc w:val="both"/>
        <w:rPr>
          <w:rFonts w:ascii="Arial" w:hAnsi="Arial" w:cs="Arial"/>
          <w:sz w:val="24"/>
          <w:szCs w:val="24"/>
        </w:rPr>
      </w:pPr>
    </w:p>
    <w:p w:rsidR="00083EFB" w:rsidRPr="00AE3A83" w:rsidRDefault="00083EFB" w:rsidP="00083EFB">
      <w:pPr>
        <w:tabs>
          <w:tab w:val="left" w:pos="709"/>
        </w:tabs>
        <w:spacing w:after="0" w:line="360" w:lineRule="auto"/>
        <w:jc w:val="both"/>
        <w:rPr>
          <w:rFonts w:ascii="Arial" w:hAnsi="Arial" w:cs="Arial"/>
          <w:b/>
          <w:sz w:val="24"/>
          <w:szCs w:val="24"/>
        </w:rPr>
      </w:pPr>
      <w:r w:rsidRPr="00AE3A83">
        <w:rPr>
          <w:rFonts w:ascii="Arial" w:hAnsi="Arial" w:cs="Arial"/>
          <w:b/>
          <w:sz w:val="24"/>
          <w:szCs w:val="24"/>
        </w:rPr>
        <w:t xml:space="preserve">2.2.1 </w:t>
      </w:r>
      <w:r w:rsidRPr="00AE3A83">
        <w:rPr>
          <w:rFonts w:ascii="Arial" w:hAnsi="Arial" w:cs="Arial"/>
          <w:b/>
          <w:sz w:val="24"/>
          <w:szCs w:val="24"/>
        </w:rPr>
        <w:tab/>
        <w:t>Komponen sikap</w:t>
      </w:r>
    </w:p>
    <w:p w:rsidR="00083EFB" w:rsidRPr="00F369F3" w:rsidRDefault="00083EFB" w:rsidP="00083EFB">
      <w:pPr>
        <w:tabs>
          <w:tab w:val="left" w:pos="709"/>
        </w:tabs>
        <w:spacing w:after="0" w:line="360" w:lineRule="auto"/>
        <w:jc w:val="both"/>
        <w:rPr>
          <w:rFonts w:ascii="Arial" w:hAnsi="Arial" w:cs="Arial"/>
        </w:rPr>
      </w:pPr>
      <w:r w:rsidRPr="00F369F3">
        <w:rPr>
          <w:rFonts w:ascii="Arial" w:hAnsi="Arial" w:cs="Arial"/>
        </w:rPr>
        <w:tab/>
        <w:t>Menurut Damiati, dkk (2017), sikap terdiri atas tiga komponen utama yaitu:</w:t>
      </w:r>
    </w:p>
    <w:p w:rsidR="00083EFB" w:rsidRPr="00E1282A" w:rsidRDefault="00083EFB" w:rsidP="005B6D97">
      <w:pPr>
        <w:pStyle w:val="ListParagraph"/>
        <w:numPr>
          <w:ilvl w:val="0"/>
          <w:numId w:val="7"/>
        </w:numPr>
        <w:tabs>
          <w:tab w:val="left" w:pos="709"/>
        </w:tabs>
        <w:spacing w:after="0" w:line="360" w:lineRule="auto"/>
        <w:jc w:val="both"/>
        <w:rPr>
          <w:rFonts w:ascii="Arial" w:hAnsi="Arial" w:cs="Arial"/>
        </w:rPr>
      </w:pPr>
      <w:r w:rsidRPr="00E1282A">
        <w:rPr>
          <w:rFonts w:ascii="Arial" w:hAnsi="Arial" w:cs="Arial"/>
        </w:rPr>
        <w:t>Komponen kognitif: Komponen pertama dari sikap kognitif seseorang yaitu pengetahuan dan presepsi yang diperoleh melalui kombinasi pengalaman langsung dengan objek sikap dan informasi tentang objek itu yang diperoleh dari berbagai sumber.</w:t>
      </w:r>
    </w:p>
    <w:p w:rsidR="00083EFB" w:rsidRPr="00F369F3" w:rsidRDefault="00083EFB" w:rsidP="005B6D97">
      <w:pPr>
        <w:numPr>
          <w:ilvl w:val="0"/>
          <w:numId w:val="7"/>
        </w:numPr>
        <w:tabs>
          <w:tab w:val="left" w:pos="709"/>
        </w:tabs>
        <w:spacing w:after="0" w:line="360" w:lineRule="auto"/>
        <w:contextualSpacing/>
        <w:jc w:val="both"/>
        <w:rPr>
          <w:rFonts w:ascii="Arial" w:hAnsi="Arial" w:cs="Arial"/>
        </w:rPr>
      </w:pPr>
      <w:r w:rsidRPr="00F369F3">
        <w:rPr>
          <w:rFonts w:ascii="Arial" w:hAnsi="Arial" w:cs="Arial"/>
        </w:rPr>
        <w:t>Komponen Aktif: Komponen aktif berkaitan dengan emosi atau perasaan konsumen terhadap suatu objek. Perasaan itu mencerminkan evaluasi keseluruhan konsumen terhadap suatu objek, yaitu suatu keadaan seberapa jauh konsumen merasa suka atau tidak suka terhadap objek itu evaluasi konsumen terhadap suatu mereka dapat diukur dengan penilaian t</w:t>
      </w:r>
      <w:r>
        <w:rPr>
          <w:rFonts w:ascii="Arial" w:hAnsi="Arial" w:cs="Arial"/>
        </w:rPr>
        <w:t>e</w:t>
      </w:r>
      <w:r w:rsidRPr="00F369F3">
        <w:rPr>
          <w:rFonts w:ascii="Arial" w:hAnsi="Arial" w:cs="Arial"/>
        </w:rPr>
        <w:t>rhadap mereka dari “sangat jelek” sampai “sangat baik” atau dari “sangat tidak su</w:t>
      </w:r>
      <w:r>
        <w:rPr>
          <w:rFonts w:ascii="Arial" w:hAnsi="Arial" w:cs="Arial"/>
        </w:rPr>
        <w:t>k</w:t>
      </w:r>
      <w:r w:rsidRPr="00F369F3">
        <w:rPr>
          <w:rFonts w:ascii="Arial" w:hAnsi="Arial" w:cs="Arial"/>
        </w:rPr>
        <w:t>a” sampai “sangat suka”.</w:t>
      </w:r>
    </w:p>
    <w:p w:rsidR="00083EFB" w:rsidRDefault="00083EFB" w:rsidP="005B6D97">
      <w:pPr>
        <w:numPr>
          <w:ilvl w:val="0"/>
          <w:numId w:val="7"/>
        </w:numPr>
        <w:tabs>
          <w:tab w:val="left" w:pos="709"/>
        </w:tabs>
        <w:spacing w:after="0" w:line="360" w:lineRule="auto"/>
        <w:contextualSpacing/>
        <w:jc w:val="both"/>
        <w:rPr>
          <w:rFonts w:ascii="Arial" w:hAnsi="Arial" w:cs="Arial"/>
        </w:rPr>
      </w:pPr>
      <w:r w:rsidRPr="00083EFB">
        <w:rPr>
          <w:rFonts w:ascii="Arial" w:hAnsi="Arial" w:cs="Arial"/>
        </w:rPr>
        <w:t>Komponen Konatif: Merupakan komponen yang berkaitan dengan kemungkinan atau kecendrungan bahwa seseorang akan melakukan tindakan tertentu yang berkaitan dengan objek sikap, komponen konatif</w:t>
      </w:r>
      <w:r>
        <w:rPr>
          <w:rFonts w:ascii="Arial" w:hAnsi="Arial" w:cs="Arial"/>
        </w:rPr>
        <w:t xml:space="preserve"> </w:t>
      </w:r>
      <w:r w:rsidRPr="00F369F3">
        <w:rPr>
          <w:rFonts w:ascii="Arial" w:hAnsi="Arial" w:cs="Arial"/>
        </w:rPr>
        <w:t>seringkali diperlukan sebagai suatu ekspresi dari niat konsumen untuk membeli.</w:t>
      </w:r>
    </w:p>
    <w:p w:rsidR="00333D1F" w:rsidRPr="00F369F3" w:rsidRDefault="00333D1F" w:rsidP="00333D1F">
      <w:pPr>
        <w:tabs>
          <w:tab w:val="left" w:pos="709"/>
        </w:tabs>
        <w:spacing w:after="0" w:line="360" w:lineRule="auto"/>
        <w:ind w:left="720"/>
        <w:contextualSpacing/>
        <w:jc w:val="both"/>
        <w:rPr>
          <w:rFonts w:ascii="Arial" w:hAnsi="Arial" w:cs="Arial"/>
        </w:rPr>
      </w:pPr>
    </w:p>
    <w:p w:rsidR="00083EFB" w:rsidRPr="00AE3A83" w:rsidRDefault="00083EFB" w:rsidP="00083EFB">
      <w:pPr>
        <w:keepNext/>
        <w:keepLines/>
        <w:spacing w:before="200" w:after="0" w:line="360" w:lineRule="auto"/>
        <w:outlineLvl w:val="1"/>
        <w:rPr>
          <w:rFonts w:ascii="Arial" w:eastAsiaTheme="majorEastAsia" w:hAnsi="Arial" w:cs="Arial"/>
          <w:b/>
          <w:bCs/>
          <w:sz w:val="24"/>
          <w:szCs w:val="24"/>
        </w:rPr>
      </w:pPr>
      <w:bookmarkStart w:id="37" w:name="_Toc98789940"/>
      <w:bookmarkStart w:id="38" w:name="_Toc98791213"/>
      <w:bookmarkStart w:id="39" w:name="_Toc98947564"/>
      <w:r w:rsidRPr="00AE3A83">
        <w:rPr>
          <w:rFonts w:ascii="Arial" w:eastAsiaTheme="majorEastAsia" w:hAnsi="Arial" w:cs="Arial"/>
          <w:b/>
          <w:bCs/>
          <w:sz w:val="24"/>
          <w:szCs w:val="24"/>
        </w:rPr>
        <w:lastRenderedPageBreak/>
        <w:t xml:space="preserve">2.2.2 </w:t>
      </w:r>
      <w:r w:rsidRPr="00AE3A83">
        <w:rPr>
          <w:rFonts w:ascii="Arial" w:eastAsiaTheme="majorEastAsia" w:hAnsi="Arial" w:cs="Arial"/>
          <w:b/>
          <w:bCs/>
          <w:sz w:val="24"/>
          <w:szCs w:val="24"/>
        </w:rPr>
        <w:tab/>
        <w:t>Fungsi Sikap</w:t>
      </w:r>
      <w:bookmarkEnd w:id="37"/>
      <w:bookmarkEnd w:id="38"/>
      <w:bookmarkEnd w:id="39"/>
    </w:p>
    <w:p w:rsidR="00083EFB" w:rsidRPr="00F369F3" w:rsidRDefault="00083EFB" w:rsidP="00083EFB">
      <w:pPr>
        <w:tabs>
          <w:tab w:val="left" w:pos="709"/>
        </w:tabs>
        <w:spacing w:after="0" w:line="360" w:lineRule="auto"/>
        <w:ind w:left="720"/>
        <w:contextualSpacing/>
        <w:jc w:val="both"/>
        <w:rPr>
          <w:rFonts w:ascii="Arial" w:hAnsi="Arial" w:cs="Arial"/>
        </w:rPr>
      </w:pPr>
      <w:r w:rsidRPr="00F369F3">
        <w:rPr>
          <w:rFonts w:ascii="Arial" w:hAnsi="Arial" w:cs="Arial"/>
        </w:rPr>
        <w:t>Menurut Daniel Kazt dalam Damiati (2017), mengklasifikasikan empat fungsi si</w:t>
      </w:r>
      <w:r>
        <w:rPr>
          <w:rFonts w:ascii="Arial" w:hAnsi="Arial" w:cs="Arial"/>
        </w:rPr>
        <w:t>k</w:t>
      </w:r>
      <w:r w:rsidRPr="00F369F3">
        <w:rPr>
          <w:rFonts w:ascii="Arial" w:hAnsi="Arial" w:cs="Arial"/>
        </w:rPr>
        <w:t>ap yaitu:</w:t>
      </w:r>
    </w:p>
    <w:p w:rsidR="00083EFB" w:rsidRPr="00E1282A" w:rsidRDefault="00083EFB" w:rsidP="005B6D97">
      <w:pPr>
        <w:pStyle w:val="ListParagraph"/>
        <w:numPr>
          <w:ilvl w:val="0"/>
          <w:numId w:val="38"/>
        </w:numPr>
        <w:tabs>
          <w:tab w:val="left" w:pos="709"/>
        </w:tabs>
        <w:spacing w:after="0" w:line="360" w:lineRule="auto"/>
        <w:jc w:val="both"/>
        <w:rPr>
          <w:rFonts w:ascii="Arial" w:hAnsi="Arial" w:cs="Arial"/>
        </w:rPr>
      </w:pPr>
      <w:r w:rsidRPr="00E1282A">
        <w:rPr>
          <w:rFonts w:ascii="Arial" w:hAnsi="Arial" w:cs="Arial"/>
        </w:rPr>
        <w:t>Fungsi Utilitarian</w:t>
      </w:r>
    </w:p>
    <w:p w:rsidR="00083EFB" w:rsidRPr="00F369F3" w:rsidRDefault="00083EFB" w:rsidP="00083EFB">
      <w:pPr>
        <w:tabs>
          <w:tab w:val="left" w:pos="709"/>
        </w:tabs>
        <w:spacing w:after="0" w:line="360" w:lineRule="auto"/>
        <w:ind w:left="709"/>
        <w:contextualSpacing/>
        <w:jc w:val="both"/>
        <w:rPr>
          <w:rFonts w:ascii="Arial" w:hAnsi="Arial" w:cs="Arial"/>
        </w:rPr>
      </w:pPr>
      <w:r w:rsidRPr="00F369F3">
        <w:rPr>
          <w:rFonts w:ascii="Arial" w:hAnsi="Arial" w:cs="Arial"/>
        </w:rPr>
        <w:t>Adalah fungsi yang berhubungan dengan prinsip-prinsip dasar imbalan dan hukum. Di sini konsmen mengembangkan bebera</w:t>
      </w:r>
      <w:r>
        <w:rPr>
          <w:rFonts w:ascii="Arial" w:hAnsi="Arial" w:cs="Arial"/>
        </w:rPr>
        <w:t>p</w:t>
      </w:r>
      <w:r w:rsidRPr="00F369F3">
        <w:rPr>
          <w:rFonts w:ascii="Arial" w:hAnsi="Arial" w:cs="Arial"/>
        </w:rPr>
        <w:t>a sika</w:t>
      </w:r>
      <w:r>
        <w:rPr>
          <w:rFonts w:ascii="Arial" w:hAnsi="Arial" w:cs="Arial"/>
        </w:rPr>
        <w:t>p</w:t>
      </w:r>
      <w:r w:rsidRPr="00F369F3">
        <w:rPr>
          <w:rFonts w:ascii="Arial" w:hAnsi="Arial" w:cs="Arial"/>
        </w:rPr>
        <w:t xml:space="preserve"> terhadap produk atas dasar suatu produk memberikan kepuasaan atau kecewaan.</w:t>
      </w:r>
    </w:p>
    <w:p w:rsidR="00083EFB" w:rsidRPr="00E1282A" w:rsidRDefault="00083EFB" w:rsidP="005B6D97">
      <w:pPr>
        <w:pStyle w:val="ListParagraph"/>
        <w:numPr>
          <w:ilvl w:val="0"/>
          <w:numId w:val="38"/>
        </w:numPr>
        <w:tabs>
          <w:tab w:val="left" w:pos="709"/>
        </w:tabs>
        <w:spacing w:after="0" w:line="360" w:lineRule="auto"/>
        <w:jc w:val="both"/>
        <w:rPr>
          <w:rFonts w:ascii="Arial" w:hAnsi="Arial" w:cs="Arial"/>
        </w:rPr>
      </w:pPr>
      <w:r w:rsidRPr="00E1282A">
        <w:rPr>
          <w:rFonts w:ascii="Arial" w:hAnsi="Arial" w:cs="Arial"/>
        </w:rPr>
        <w:t>Fungsi Ekspresi Nilai</w:t>
      </w:r>
    </w:p>
    <w:p w:rsidR="00083EFB" w:rsidRPr="00F369F3" w:rsidRDefault="00083EFB" w:rsidP="00083EFB">
      <w:pPr>
        <w:tabs>
          <w:tab w:val="left" w:pos="709"/>
        </w:tabs>
        <w:spacing w:after="0" w:line="360" w:lineRule="auto"/>
        <w:ind w:left="709"/>
        <w:contextualSpacing/>
        <w:jc w:val="both"/>
        <w:rPr>
          <w:rFonts w:ascii="Arial" w:hAnsi="Arial" w:cs="Arial"/>
        </w:rPr>
      </w:pPr>
      <w:r w:rsidRPr="00F369F3">
        <w:rPr>
          <w:rFonts w:ascii="Arial" w:hAnsi="Arial" w:cs="Arial"/>
        </w:rPr>
        <w:t>Konsumen mengembangkan sikap terhadap suatu merek produk bukan didasar</w:t>
      </w:r>
      <w:r>
        <w:rPr>
          <w:rFonts w:ascii="Arial" w:hAnsi="Arial" w:cs="Arial"/>
        </w:rPr>
        <w:t>k</w:t>
      </w:r>
      <w:r w:rsidRPr="00F369F3">
        <w:rPr>
          <w:rFonts w:ascii="Arial" w:hAnsi="Arial" w:cs="Arial"/>
        </w:rPr>
        <w:t xml:space="preserve">an atas manfaat produk itu, </w:t>
      </w:r>
      <w:r>
        <w:rPr>
          <w:rFonts w:ascii="Arial" w:hAnsi="Arial" w:cs="Arial"/>
        </w:rPr>
        <w:t>tetapi lebih didasarkan atas ke</w:t>
      </w:r>
      <w:r w:rsidRPr="00F369F3">
        <w:rPr>
          <w:rFonts w:ascii="Arial" w:hAnsi="Arial" w:cs="Arial"/>
        </w:rPr>
        <w:t>ma</w:t>
      </w:r>
      <w:r>
        <w:rPr>
          <w:rFonts w:ascii="Arial" w:hAnsi="Arial" w:cs="Arial"/>
        </w:rPr>
        <w:t>m</w:t>
      </w:r>
      <w:r w:rsidRPr="00F369F3">
        <w:rPr>
          <w:rFonts w:ascii="Arial" w:hAnsi="Arial" w:cs="Arial"/>
        </w:rPr>
        <w:t>puan merek produk itu mengepresikan nilai-nilai yang ada pada dirinya.</w:t>
      </w:r>
    </w:p>
    <w:p w:rsidR="00083EFB" w:rsidRPr="00F369F3" w:rsidRDefault="00083EFB" w:rsidP="005B6D97">
      <w:pPr>
        <w:numPr>
          <w:ilvl w:val="0"/>
          <w:numId w:val="38"/>
        </w:numPr>
        <w:tabs>
          <w:tab w:val="left" w:pos="709"/>
        </w:tabs>
        <w:spacing w:after="0" w:line="360" w:lineRule="auto"/>
        <w:contextualSpacing/>
        <w:jc w:val="both"/>
        <w:rPr>
          <w:rFonts w:ascii="Arial" w:hAnsi="Arial" w:cs="Arial"/>
        </w:rPr>
      </w:pPr>
      <w:r w:rsidRPr="00F369F3">
        <w:rPr>
          <w:rFonts w:ascii="Arial" w:hAnsi="Arial" w:cs="Arial"/>
        </w:rPr>
        <w:t>Fungsi Mempertahan</w:t>
      </w:r>
      <w:r>
        <w:rPr>
          <w:rFonts w:ascii="Arial" w:hAnsi="Arial" w:cs="Arial"/>
        </w:rPr>
        <w:t>k</w:t>
      </w:r>
      <w:r w:rsidRPr="00F369F3">
        <w:rPr>
          <w:rFonts w:ascii="Arial" w:hAnsi="Arial" w:cs="Arial"/>
        </w:rPr>
        <w:t>an Ego</w:t>
      </w:r>
    </w:p>
    <w:p w:rsidR="00083EFB" w:rsidRPr="00F369F3" w:rsidRDefault="00083EFB" w:rsidP="00083EFB">
      <w:pPr>
        <w:tabs>
          <w:tab w:val="left" w:pos="709"/>
        </w:tabs>
        <w:spacing w:after="0" w:line="360" w:lineRule="auto"/>
        <w:ind w:left="709"/>
        <w:contextualSpacing/>
        <w:jc w:val="both"/>
        <w:rPr>
          <w:rFonts w:ascii="Arial" w:hAnsi="Arial" w:cs="Arial"/>
        </w:rPr>
      </w:pPr>
      <w:r w:rsidRPr="00F369F3">
        <w:rPr>
          <w:rFonts w:ascii="Arial" w:hAnsi="Arial" w:cs="Arial"/>
        </w:rPr>
        <w:t xml:space="preserve">Sikap yang dikembangkan oleh konsumen cenderung untuk melindunginya dari tantangan eksternal maupun peasaan internal, sehingga membentuk fungsi mempertahankan ego. </w:t>
      </w:r>
    </w:p>
    <w:p w:rsidR="00083EFB" w:rsidRPr="00F369F3" w:rsidRDefault="00083EFB" w:rsidP="005B6D97">
      <w:pPr>
        <w:numPr>
          <w:ilvl w:val="0"/>
          <w:numId w:val="38"/>
        </w:numPr>
        <w:tabs>
          <w:tab w:val="left" w:pos="709"/>
        </w:tabs>
        <w:spacing w:after="0" w:line="360" w:lineRule="auto"/>
        <w:contextualSpacing/>
        <w:jc w:val="both"/>
        <w:rPr>
          <w:rFonts w:ascii="Arial" w:hAnsi="Arial" w:cs="Arial"/>
        </w:rPr>
      </w:pPr>
      <w:r w:rsidRPr="00F369F3">
        <w:rPr>
          <w:rFonts w:ascii="Arial" w:hAnsi="Arial" w:cs="Arial"/>
        </w:rPr>
        <w:t>Fungsi Pengetahuan</w:t>
      </w:r>
    </w:p>
    <w:p w:rsidR="00083EFB" w:rsidRDefault="00083EFB" w:rsidP="00083EFB">
      <w:pPr>
        <w:tabs>
          <w:tab w:val="left" w:pos="709"/>
        </w:tabs>
        <w:spacing w:after="0" w:line="360" w:lineRule="auto"/>
        <w:ind w:left="709"/>
        <w:contextualSpacing/>
        <w:jc w:val="both"/>
        <w:rPr>
          <w:rFonts w:ascii="Arial" w:hAnsi="Arial" w:cs="Arial"/>
        </w:rPr>
      </w:pPr>
      <w:r>
        <w:rPr>
          <w:rFonts w:ascii="Arial" w:hAnsi="Arial" w:cs="Arial"/>
        </w:rPr>
        <w:t>Adalah</w:t>
      </w:r>
      <w:r w:rsidRPr="00F369F3">
        <w:rPr>
          <w:rFonts w:ascii="Arial" w:hAnsi="Arial" w:cs="Arial"/>
        </w:rPr>
        <w:t xml:space="preserve"> membantu konsumen mengorganisasi</w:t>
      </w:r>
      <w:r>
        <w:rPr>
          <w:rFonts w:ascii="Arial" w:hAnsi="Arial" w:cs="Arial"/>
        </w:rPr>
        <w:t>kan</w:t>
      </w:r>
      <w:r w:rsidRPr="00F369F3">
        <w:rPr>
          <w:rFonts w:ascii="Arial" w:hAnsi="Arial" w:cs="Arial"/>
        </w:rPr>
        <w:t xml:space="preserve"> informasi yang begitu banyak yang setiap hari dipaparkan pada di</w:t>
      </w:r>
      <w:r>
        <w:rPr>
          <w:rFonts w:ascii="Arial" w:hAnsi="Arial" w:cs="Arial"/>
        </w:rPr>
        <w:t>r</w:t>
      </w:r>
      <w:r w:rsidRPr="00F369F3">
        <w:rPr>
          <w:rFonts w:ascii="Arial" w:hAnsi="Arial" w:cs="Arial"/>
        </w:rPr>
        <w:t>inya. Fungsi pengetahuan dapat memba</w:t>
      </w:r>
      <w:r>
        <w:rPr>
          <w:rFonts w:ascii="Arial" w:hAnsi="Arial" w:cs="Arial"/>
        </w:rPr>
        <w:t>ntu konsumen mengurangi ketidak</w:t>
      </w:r>
      <w:r w:rsidRPr="00F369F3">
        <w:rPr>
          <w:rFonts w:ascii="Arial" w:hAnsi="Arial" w:cs="Arial"/>
        </w:rPr>
        <w:t xml:space="preserve">pastian dan kebingungan dalam </w:t>
      </w:r>
      <w:r>
        <w:rPr>
          <w:rFonts w:ascii="Arial" w:hAnsi="Arial" w:cs="Arial"/>
        </w:rPr>
        <w:t>memilah-milah infomasi yang rela</w:t>
      </w:r>
      <w:r w:rsidRPr="00F369F3">
        <w:rPr>
          <w:rFonts w:ascii="Arial" w:hAnsi="Arial" w:cs="Arial"/>
        </w:rPr>
        <w:t>van dan tidak relavan dan kebutuhannya.</w:t>
      </w:r>
    </w:p>
    <w:p w:rsidR="00083EFB" w:rsidRDefault="00083EFB" w:rsidP="00083EFB">
      <w:pPr>
        <w:tabs>
          <w:tab w:val="left" w:pos="709"/>
        </w:tabs>
        <w:spacing w:after="0" w:line="360" w:lineRule="auto"/>
        <w:ind w:left="709"/>
        <w:contextualSpacing/>
        <w:jc w:val="both"/>
        <w:rPr>
          <w:rFonts w:ascii="Arial" w:hAnsi="Arial" w:cs="Arial"/>
        </w:rPr>
      </w:pPr>
    </w:p>
    <w:p w:rsidR="00083EFB" w:rsidRPr="00AE3A83" w:rsidRDefault="00083EFB" w:rsidP="00083EFB">
      <w:pPr>
        <w:tabs>
          <w:tab w:val="left" w:pos="709"/>
        </w:tabs>
        <w:spacing w:after="0" w:line="360" w:lineRule="auto"/>
        <w:contextualSpacing/>
        <w:jc w:val="both"/>
        <w:rPr>
          <w:rFonts w:ascii="Arial" w:hAnsi="Arial" w:cs="Arial"/>
          <w:b/>
          <w:sz w:val="24"/>
          <w:szCs w:val="24"/>
        </w:rPr>
      </w:pPr>
      <w:r w:rsidRPr="00AE3A83">
        <w:rPr>
          <w:rFonts w:ascii="Arial" w:hAnsi="Arial" w:cs="Arial"/>
          <w:b/>
          <w:sz w:val="24"/>
          <w:szCs w:val="24"/>
        </w:rPr>
        <w:t xml:space="preserve">2.2.3 </w:t>
      </w:r>
      <w:r w:rsidRPr="00AE3A83">
        <w:rPr>
          <w:rFonts w:ascii="Arial" w:hAnsi="Arial" w:cs="Arial"/>
          <w:b/>
          <w:sz w:val="24"/>
          <w:szCs w:val="24"/>
        </w:rPr>
        <w:tab/>
        <w:t xml:space="preserve">Ciri-ciri Sikap </w:t>
      </w:r>
    </w:p>
    <w:p w:rsidR="00083EFB" w:rsidRDefault="00083EFB" w:rsidP="00083EFB">
      <w:pPr>
        <w:tabs>
          <w:tab w:val="left" w:pos="709"/>
        </w:tabs>
        <w:spacing w:after="0" w:line="360" w:lineRule="auto"/>
        <w:ind w:left="709"/>
        <w:contextualSpacing/>
        <w:jc w:val="both"/>
        <w:rPr>
          <w:rFonts w:ascii="Arial" w:hAnsi="Arial" w:cs="Arial"/>
        </w:rPr>
      </w:pPr>
      <w:r>
        <w:rPr>
          <w:rFonts w:ascii="Arial" w:hAnsi="Arial" w:cs="Arial"/>
        </w:rPr>
        <w:tab/>
      </w:r>
      <w:r w:rsidRPr="00EE0E1F">
        <w:rPr>
          <w:rFonts w:ascii="Arial" w:hAnsi="Arial" w:cs="Arial"/>
        </w:rPr>
        <w:t>Menurut Danang Sunyoto (2012 p.210), Si</w:t>
      </w:r>
      <w:r>
        <w:rPr>
          <w:rFonts w:ascii="Arial" w:hAnsi="Arial" w:cs="Arial"/>
        </w:rPr>
        <w:t xml:space="preserve">kap mempunyai ciri antara lain: </w:t>
      </w:r>
    </w:p>
    <w:p w:rsidR="00083EFB" w:rsidRPr="00E1282A" w:rsidRDefault="00083EFB" w:rsidP="005B6D97">
      <w:pPr>
        <w:pStyle w:val="ListParagraph"/>
        <w:numPr>
          <w:ilvl w:val="0"/>
          <w:numId w:val="8"/>
        </w:numPr>
        <w:tabs>
          <w:tab w:val="left" w:pos="709"/>
        </w:tabs>
        <w:spacing w:after="0" w:line="360" w:lineRule="auto"/>
        <w:jc w:val="both"/>
        <w:rPr>
          <w:rFonts w:ascii="Arial" w:hAnsi="Arial" w:cs="Arial"/>
        </w:rPr>
      </w:pPr>
      <w:r w:rsidRPr="00E1282A">
        <w:rPr>
          <w:rFonts w:ascii="Arial" w:hAnsi="Arial" w:cs="Arial"/>
        </w:rPr>
        <w:t>Sikap bukan pembawaan manusia sejak lahir, melainkan dibentuk atau dipelajari sepnajnag perkembangan orang itu didalam hubungan dengan objeknya.</w:t>
      </w:r>
    </w:p>
    <w:p w:rsidR="00083EFB" w:rsidRDefault="00083EFB" w:rsidP="005B6D97">
      <w:pPr>
        <w:pStyle w:val="ListParagraph"/>
        <w:numPr>
          <w:ilvl w:val="0"/>
          <w:numId w:val="8"/>
        </w:numPr>
        <w:tabs>
          <w:tab w:val="left" w:pos="709"/>
        </w:tabs>
        <w:spacing w:after="0" w:line="360" w:lineRule="auto"/>
        <w:jc w:val="both"/>
        <w:rPr>
          <w:rFonts w:ascii="Arial" w:hAnsi="Arial" w:cs="Arial"/>
        </w:rPr>
      </w:pPr>
      <w:r w:rsidRPr="00EE0E1F">
        <w:rPr>
          <w:rFonts w:ascii="Arial" w:hAnsi="Arial" w:cs="Arial"/>
        </w:rPr>
        <w:t xml:space="preserve">Sikap dapat berubah-ubah dan dapat dipelajari, oleh karena itu sikap dapat berubah pada orang bila terdapat keadaan dan syarat tertentu yang memudahkan sikapnya pada orang itu sendiri. </w:t>
      </w:r>
    </w:p>
    <w:p w:rsidR="00CC0F97" w:rsidRDefault="00083EFB" w:rsidP="005B6D97">
      <w:pPr>
        <w:pStyle w:val="ListParagraph"/>
        <w:numPr>
          <w:ilvl w:val="0"/>
          <w:numId w:val="8"/>
        </w:numPr>
        <w:tabs>
          <w:tab w:val="left" w:pos="709"/>
        </w:tabs>
        <w:spacing w:after="0" w:line="360" w:lineRule="auto"/>
        <w:jc w:val="both"/>
        <w:rPr>
          <w:rFonts w:ascii="Arial" w:hAnsi="Arial" w:cs="Arial"/>
        </w:rPr>
      </w:pPr>
      <w:r w:rsidRPr="00EE0E1F">
        <w:rPr>
          <w:rFonts w:ascii="Arial" w:hAnsi="Arial" w:cs="Arial"/>
        </w:rPr>
        <w:t xml:space="preserve">Sikap itu tidak berdiri sendiri melainkan senantiasa mengandung hubungan pada satu objek tertentu yang dapat dirumuskan dengan jelas d. Objek sikap merupakan suatu hal tertentu atau kumpulan dari </w:t>
      </w:r>
      <w:r w:rsidRPr="00EE0E1F">
        <w:rPr>
          <w:rFonts w:ascii="Arial" w:hAnsi="Arial" w:cs="Arial"/>
        </w:rPr>
        <w:lastRenderedPageBreak/>
        <w:t>halhal tersebut. Sikap dapat di berkenaan dengan suatu objek yang serupa.</w:t>
      </w:r>
    </w:p>
    <w:p w:rsidR="00A467D3" w:rsidRPr="00AE3A83" w:rsidRDefault="00A467D3" w:rsidP="00A467D3">
      <w:pPr>
        <w:pStyle w:val="ListParagraph"/>
        <w:tabs>
          <w:tab w:val="left" w:pos="709"/>
        </w:tabs>
        <w:spacing w:after="0" w:line="360" w:lineRule="auto"/>
        <w:ind w:left="1069"/>
        <w:jc w:val="both"/>
        <w:rPr>
          <w:rFonts w:ascii="Arial" w:hAnsi="Arial" w:cs="Arial"/>
          <w:sz w:val="24"/>
          <w:szCs w:val="24"/>
        </w:rPr>
      </w:pPr>
    </w:p>
    <w:p w:rsidR="00083EFB" w:rsidRPr="00AE3A83" w:rsidRDefault="00083EFB" w:rsidP="005B6D97">
      <w:pPr>
        <w:pStyle w:val="ListParagraph"/>
        <w:keepNext/>
        <w:keepLines/>
        <w:numPr>
          <w:ilvl w:val="1"/>
          <w:numId w:val="10"/>
        </w:numPr>
        <w:tabs>
          <w:tab w:val="left" w:pos="709"/>
        </w:tabs>
        <w:spacing w:after="0" w:line="360" w:lineRule="auto"/>
        <w:jc w:val="both"/>
        <w:outlineLvl w:val="0"/>
        <w:rPr>
          <w:rFonts w:ascii="Arial" w:eastAsiaTheme="majorEastAsia" w:hAnsi="Arial" w:cs="Arial"/>
          <w:b/>
          <w:bCs/>
          <w:sz w:val="24"/>
          <w:szCs w:val="24"/>
        </w:rPr>
      </w:pPr>
      <w:r w:rsidRPr="00AE3A83">
        <w:rPr>
          <w:rFonts w:ascii="Arial" w:eastAsiaTheme="majorEastAsia" w:hAnsi="Arial" w:cs="Arial"/>
          <w:b/>
          <w:bCs/>
          <w:sz w:val="24"/>
          <w:szCs w:val="24"/>
        </w:rPr>
        <w:t xml:space="preserve">      </w:t>
      </w:r>
      <w:bookmarkStart w:id="40" w:name="_Toc98789941"/>
      <w:bookmarkStart w:id="41" w:name="_Toc98791214"/>
      <w:bookmarkStart w:id="42" w:name="_Toc98947565"/>
      <w:r w:rsidRPr="00AE3A83">
        <w:rPr>
          <w:rFonts w:ascii="Arial" w:eastAsiaTheme="majorEastAsia" w:hAnsi="Arial" w:cs="Arial"/>
          <w:b/>
          <w:bCs/>
          <w:sz w:val="24"/>
          <w:szCs w:val="24"/>
        </w:rPr>
        <w:t>Pengertian Tindakan</w:t>
      </w:r>
      <w:bookmarkEnd w:id="40"/>
      <w:bookmarkEnd w:id="41"/>
      <w:bookmarkEnd w:id="42"/>
    </w:p>
    <w:p w:rsidR="00083EFB" w:rsidRDefault="00083EFB" w:rsidP="00083EFB">
      <w:pPr>
        <w:spacing w:after="0" w:line="360" w:lineRule="auto"/>
        <w:jc w:val="both"/>
        <w:rPr>
          <w:rFonts w:ascii="Arial" w:hAnsi="Arial" w:cs="Arial"/>
        </w:rPr>
      </w:pPr>
      <w:r>
        <w:tab/>
      </w:r>
      <w:r w:rsidRPr="00644ADF">
        <w:rPr>
          <w:rFonts w:ascii="Arial" w:hAnsi="Arial" w:cs="Arial"/>
        </w:rPr>
        <w:t xml:space="preserve">Menurut Weber, baginya tindakan adalah perilaku yang bermakna. Sedangkan Schutz mendefinisikan tindakan sebagai durasi yang berlangsung di dalam perbuatan. Dengan kata lain, tindakan merupakan durasi transenden dalam perbuatan. Suatu tindakan secara independen dapat dianggap sebagai subjek yang melakukan tindakan, namun demikian tindakan merupakan serangkaian pengalaman yang terbentuk melalui kesadaran nyata dan kesadaran individual </w:t>
      </w:r>
      <w:r>
        <w:rPr>
          <w:rFonts w:ascii="Arial" w:hAnsi="Arial" w:cs="Arial"/>
        </w:rPr>
        <w:t>f</w:t>
      </w:r>
      <w:r w:rsidRPr="00644ADF">
        <w:rPr>
          <w:rFonts w:ascii="Arial" w:hAnsi="Arial" w:cs="Arial"/>
        </w:rPr>
        <w:t>aktor. Dengan kata lain, tindakan menunjukkan adanya ikatan subjek (</w:t>
      </w:r>
      <w:r w:rsidRPr="00644ADF">
        <w:rPr>
          <w:rFonts w:ascii="Arial" w:hAnsi="Arial" w:cs="Arial"/>
          <w:shd w:val="clear" w:color="auto" w:fill="FFFFFF"/>
        </w:rPr>
        <w:t>Supraja, M.,2012).</w:t>
      </w:r>
    </w:p>
    <w:p w:rsidR="00083EFB" w:rsidRDefault="00083EFB" w:rsidP="00083EFB">
      <w:pPr>
        <w:tabs>
          <w:tab w:val="left" w:pos="709"/>
        </w:tabs>
        <w:spacing w:after="0" w:line="360" w:lineRule="auto"/>
        <w:jc w:val="both"/>
        <w:rPr>
          <w:rFonts w:ascii="Arial" w:hAnsi="Arial" w:cs="Arial"/>
        </w:rPr>
      </w:pPr>
      <w:r>
        <w:rPr>
          <w:rFonts w:ascii="Arial" w:hAnsi="Arial" w:cs="Arial"/>
        </w:rPr>
        <w:tab/>
      </w:r>
      <w:r w:rsidRPr="00F369F3">
        <w:rPr>
          <w:rFonts w:ascii="Arial" w:hAnsi="Arial" w:cs="Arial"/>
        </w:rPr>
        <w:t>Tingkat-tingkat dari tindakan yaitu:</w:t>
      </w:r>
    </w:p>
    <w:p w:rsidR="00083EFB" w:rsidRDefault="00083EFB" w:rsidP="005B6D97">
      <w:pPr>
        <w:pStyle w:val="ListParagraph"/>
        <w:numPr>
          <w:ilvl w:val="0"/>
          <w:numId w:val="9"/>
        </w:numPr>
        <w:tabs>
          <w:tab w:val="left" w:pos="709"/>
        </w:tabs>
        <w:spacing w:after="0" w:line="360" w:lineRule="auto"/>
        <w:ind w:left="1134"/>
        <w:jc w:val="both"/>
        <w:rPr>
          <w:rFonts w:ascii="Arial" w:hAnsi="Arial" w:cs="Arial"/>
        </w:rPr>
      </w:pPr>
      <w:r w:rsidRPr="00702077">
        <w:rPr>
          <w:rFonts w:ascii="Arial" w:hAnsi="Arial" w:cs="Arial"/>
        </w:rPr>
        <w:t>Presepsi yaitu mengenal dan memiliki berbagai objek sehubungan dengan tindakan yang akan diambil.</w:t>
      </w:r>
    </w:p>
    <w:p w:rsidR="00083EFB" w:rsidRDefault="00083EFB" w:rsidP="005B6D97">
      <w:pPr>
        <w:pStyle w:val="ListParagraph"/>
        <w:numPr>
          <w:ilvl w:val="0"/>
          <w:numId w:val="9"/>
        </w:numPr>
        <w:tabs>
          <w:tab w:val="left" w:pos="709"/>
        </w:tabs>
        <w:spacing w:after="0" w:line="360" w:lineRule="auto"/>
        <w:ind w:left="1134"/>
        <w:jc w:val="both"/>
        <w:rPr>
          <w:rFonts w:ascii="Arial" w:hAnsi="Arial" w:cs="Arial"/>
        </w:rPr>
      </w:pPr>
      <w:r w:rsidRPr="00702077">
        <w:rPr>
          <w:rFonts w:ascii="Arial" w:hAnsi="Arial" w:cs="Arial"/>
        </w:rPr>
        <w:t>Respon terpimpin yaitu dapat melakukan sesuatu dengan urutan yang benar sesuai dengan contoh</w:t>
      </w:r>
      <w:r>
        <w:rPr>
          <w:rFonts w:ascii="Arial" w:hAnsi="Arial" w:cs="Arial"/>
        </w:rPr>
        <w:t>.</w:t>
      </w:r>
    </w:p>
    <w:p w:rsidR="00083EFB" w:rsidRDefault="00083EFB" w:rsidP="005B6D97">
      <w:pPr>
        <w:pStyle w:val="ListParagraph"/>
        <w:numPr>
          <w:ilvl w:val="0"/>
          <w:numId w:val="9"/>
        </w:numPr>
        <w:tabs>
          <w:tab w:val="left" w:pos="709"/>
        </w:tabs>
        <w:spacing w:after="0" w:line="360" w:lineRule="auto"/>
        <w:ind w:left="1134"/>
        <w:jc w:val="both"/>
        <w:rPr>
          <w:rFonts w:ascii="Arial" w:hAnsi="Arial" w:cs="Arial"/>
        </w:rPr>
      </w:pPr>
      <w:r w:rsidRPr="00702077">
        <w:rPr>
          <w:rFonts w:ascii="Arial" w:hAnsi="Arial" w:cs="Arial"/>
        </w:rPr>
        <w:t>Mekanisme yaitu apabila seseorang dapat melakukan sesuatu dengan benar secara otomatis atau sesuatu itu merupakan kebiasaan.</w:t>
      </w:r>
    </w:p>
    <w:p w:rsidR="00083EFB" w:rsidRPr="00702077" w:rsidRDefault="00083EFB" w:rsidP="005B6D97">
      <w:pPr>
        <w:pStyle w:val="ListParagraph"/>
        <w:numPr>
          <w:ilvl w:val="0"/>
          <w:numId w:val="9"/>
        </w:numPr>
        <w:tabs>
          <w:tab w:val="left" w:pos="709"/>
        </w:tabs>
        <w:spacing w:after="0" w:line="360" w:lineRule="auto"/>
        <w:ind w:left="1134"/>
        <w:jc w:val="both"/>
        <w:rPr>
          <w:rFonts w:ascii="Arial" w:hAnsi="Arial" w:cs="Arial"/>
        </w:rPr>
      </w:pPr>
      <w:r w:rsidRPr="00702077">
        <w:rPr>
          <w:rFonts w:ascii="Arial" w:hAnsi="Arial" w:cs="Arial"/>
        </w:rPr>
        <w:t>Adaptasi yaitu suatu praktek atau tinda</w:t>
      </w:r>
      <w:r>
        <w:rPr>
          <w:rFonts w:ascii="Arial" w:hAnsi="Arial" w:cs="Arial"/>
        </w:rPr>
        <w:t>k</w:t>
      </w:r>
      <w:r w:rsidRPr="00702077">
        <w:rPr>
          <w:rFonts w:ascii="Arial" w:hAnsi="Arial" w:cs="Arial"/>
        </w:rPr>
        <w:t>an yang sudah berkembang dengan baik Pengu</w:t>
      </w:r>
      <w:r>
        <w:rPr>
          <w:rFonts w:ascii="Arial" w:hAnsi="Arial" w:cs="Arial"/>
        </w:rPr>
        <w:t>k</w:t>
      </w:r>
      <w:r w:rsidRPr="00702077">
        <w:rPr>
          <w:rFonts w:ascii="Arial" w:hAnsi="Arial" w:cs="Arial"/>
        </w:rPr>
        <w:t>uran tindakan dap</w:t>
      </w:r>
      <w:r>
        <w:rPr>
          <w:rFonts w:ascii="Arial" w:hAnsi="Arial" w:cs="Arial"/>
        </w:rPr>
        <w:t>at dilakukan dengan cara mengobs</w:t>
      </w:r>
      <w:r w:rsidRPr="00702077">
        <w:rPr>
          <w:rFonts w:ascii="Arial" w:hAnsi="Arial" w:cs="Arial"/>
        </w:rPr>
        <w:t>ervasi tindakan atau kegiatan responen.</w:t>
      </w:r>
    </w:p>
    <w:p w:rsidR="00083EFB" w:rsidRPr="00185799" w:rsidRDefault="00083EFB" w:rsidP="00083EFB">
      <w:pPr>
        <w:spacing w:after="0" w:line="360" w:lineRule="auto"/>
        <w:contextualSpacing/>
        <w:jc w:val="both"/>
        <w:rPr>
          <w:rFonts w:ascii="Arial" w:hAnsi="Arial" w:cs="Arial"/>
          <w:sz w:val="24"/>
          <w:szCs w:val="24"/>
        </w:rPr>
      </w:pPr>
    </w:p>
    <w:p w:rsidR="00083EFB" w:rsidRPr="00185799" w:rsidRDefault="00083EFB" w:rsidP="00083EFB">
      <w:pPr>
        <w:keepNext/>
        <w:keepLines/>
        <w:spacing w:after="0" w:line="360" w:lineRule="auto"/>
        <w:jc w:val="both"/>
        <w:outlineLvl w:val="1"/>
        <w:rPr>
          <w:rFonts w:ascii="Arial" w:eastAsiaTheme="majorEastAsia" w:hAnsi="Arial" w:cs="Arial"/>
          <w:b/>
          <w:bCs/>
          <w:sz w:val="24"/>
          <w:szCs w:val="24"/>
        </w:rPr>
      </w:pPr>
      <w:bookmarkStart w:id="43" w:name="_Toc98789942"/>
      <w:bookmarkStart w:id="44" w:name="_Toc98791215"/>
      <w:bookmarkStart w:id="45" w:name="_Toc98947566"/>
      <w:r w:rsidRPr="00185799">
        <w:rPr>
          <w:rFonts w:ascii="Arial" w:eastAsiaTheme="majorEastAsia" w:hAnsi="Arial" w:cs="Arial"/>
          <w:b/>
          <w:bCs/>
          <w:sz w:val="24"/>
          <w:szCs w:val="24"/>
        </w:rPr>
        <w:t xml:space="preserve">2.4 </w:t>
      </w:r>
      <w:r w:rsidRPr="00185799">
        <w:rPr>
          <w:rFonts w:ascii="Arial" w:eastAsiaTheme="majorEastAsia" w:hAnsi="Arial" w:cs="Arial"/>
          <w:b/>
          <w:bCs/>
          <w:sz w:val="24"/>
          <w:szCs w:val="24"/>
        </w:rPr>
        <w:tab/>
        <w:t>Pengertian Kecemasan</w:t>
      </w:r>
      <w:bookmarkEnd w:id="43"/>
      <w:bookmarkEnd w:id="44"/>
      <w:bookmarkEnd w:id="45"/>
    </w:p>
    <w:p w:rsidR="00083EFB" w:rsidRDefault="00083EFB" w:rsidP="00083EFB">
      <w:pPr>
        <w:tabs>
          <w:tab w:val="left" w:pos="709"/>
        </w:tabs>
        <w:spacing w:after="0" w:line="360" w:lineRule="auto"/>
        <w:jc w:val="both"/>
        <w:rPr>
          <w:rFonts w:ascii="Arial" w:hAnsi="Arial" w:cs="Arial"/>
        </w:rPr>
      </w:pPr>
      <w:r w:rsidRPr="00F369F3">
        <w:tab/>
      </w:r>
      <w:r w:rsidRPr="00F369F3">
        <w:rPr>
          <w:rFonts w:ascii="Arial" w:hAnsi="Arial" w:cs="Arial"/>
        </w:rPr>
        <w:t>Kecemasan merupakan suatu perasaan subjektif mengenai ketegangan mental yang menggelisahkan s</w:t>
      </w:r>
      <w:r>
        <w:rPr>
          <w:rFonts w:ascii="Arial" w:hAnsi="Arial" w:cs="Arial"/>
        </w:rPr>
        <w:t>ebagai reaksi umum dari ketidak</w:t>
      </w:r>
      <w:r w:rsidRPr="00F369F3">
        <w:rPr>
          <w:rFonts w:ascii="Arial" w:hAnsi="Arial" w:cs="Arial"/>
        </w:rPr>
        <w:t>mampuan mengatasi suatu masalah atau tidak adanya rasa aman. Perasaan yang tidak menyenangkan yang niatnya akan menimbulkan atau disertai perubahan fisiologis dan psiologis (Irda Sa</w:t>
      </w:r>
      <w:r>
        <w:rPr>
          <w:rFonts w:ascii="Arial" w:hAnsi="Arial" w:cs="Arial"/>
        </w:rPr>
        <w:t>r</w:t>
      </w:r>
      <w:r w:rsidRPr="00F369F3">
        <w:rPr>
          <w:rFonts w:ascii="Arial" w:hAnsi="Arial" w:cs="Arial"/>
        </w:rPr>
        <w:t xml:space="preserve">i, 2021).  </w:t>
      </w:r>
    </w:p>
    <w:p w:rsidR="00083EFB" w:rsidRPr="00F369F3" w:rsidRDefault="00083EFB" w:rsidP="00083EFB">
      <w:pPr>
        <w:tabs>
          <w:tab w:val="left" w:pos="709"/>
        </w:tabs>
        <w:spacing w:after="0" w:line="360" w:lineRule="auto"/>
        <w:jc w:val="both"/>
        <w:rPr>
          <w:rFonts w:ascii="Arial" w:hAnsi="Arial" w:cs="Arial"/>
        </w:rPr>
      </w:pPr>
      <w:r>
        <w:rPr>
          <w:rFonts w:ascii="Arial" w:hAnsi="Arial" w:cs="Arial"/>
        </w:rPr>
        <w:t xml:space="preserve">Ansietis adalah suatu perasaan takut akan terjadi sesuatu yang disebabkan oleh antisipasi bahaya dan merupakan sinyal yang membantu individu untuk bersiap mengambil tindakan menghadapi ancaman. Pengaruh tuntutan, serta bencana yang terjadi dalam kehidupan dapat membawa dampak terhadap kesehatan fisik </w:t>
      </w:r>
      <w:r>
        <w:rPr>
          <w:rFonts w:ascii="Arial" w:hAnsi="Arial" w:cs="Arial"/>
        </w:rPr>
        <w:lastRenderedPageBreak/>
        <w:t xml:space="preserve">dan psikologi. Salah satu dampak psikologis yaitu ansietas atau kecemasan (Sutejo 2018).  </w:t>
      </w:r>
    </w:p>
    <w:p w:rsidR="00083EFB" w:rsidRPr="00AE3A83" w:rsidRDefault="00083EFB" w:rsidP="00083EFB">
      <w:pPr>
        <w:keepNext/>
        <w:keepLines/>
        <w:spacing w:before="200" w:after="0" w:line="360" w:lineRule="auto"/>
        <w:jc w:val="both"/>
        <w:outlineLvl w:val="2"/>
        <w:rPr>
          <w:rFonts w:ascii="Arial" w:eastAsiaTheme="majorEastAsia" w:hAnsi="Arial" w:cs="Arial"/>
          <w:b/>
          <w:bCs/>
          <w:sz w:val="24"/>
          <w:szCs w:val="24"/>
        </w:rPr>
      </w:pPr>
      <w:bookmarkStart w:id="46" w:name="_Toc98789943"/>
      <w:bookmarkStart w:id="47" w:name="_Toc98791216"/>
      <w:bookmarkStart w:id="48" w:name="_Toc98947567"/>
      <w:r w:rsidRPr="00AE3A83">
        <w:rPr>
          <w:rFonts w:ascii="Arial" w:eastAsiaTheme="majorEastAsia" w:hAnsi="Arial" w:cs="Arial"/>
          <w:b/>
          <w:bCs/>
          <w:sz w:val="24"/>
          <w:szCs w:val="24"/>
        </w:rPr>
        <w:t xml:space="preserve">2.4.1 </w:t>
      </w:r>
      <w:r w:rsidRPr="00AE3A83">
        <w:rPr>
          <w:rFonts w:ascii="Arial" w:eastAsiaTheme="majorEastAsia" w:hAnsi="Arial" w:cs="Arial"/>
          <w:b/>
          <w:bCs/>
          <w:sz w:val="24"/>
          <w:szCs w:val="24"/>
        </w:rPr>
        <w:tab/>
        <w:t>Jenis-jenis Kecemasan</w:t>
      </w:r>
      <w:bookmarkEnd w:id="46"/>
      <w:bookmarkEnd w:id="47"/>
      <w:bookmarkEnd w:id="48"/>
    </w:p>
    <w:p w:rsidR="00083EFB" w:rsidRPr="00F369F3" w:rsidRDefault="00083EFB" w:rsidP="00083EFB">
      <w:pPr>
        <w:spacing w:after="0" w:line="360" w:lineRule="auto"/>
        <w:ind w:firstLine="720"/>
        <w:jc w:val="both"/>
        <w:rPr>
          <w:rFonts w:ascii="Arial" w:hAnsi="Arial" w:cs="Arial"/>
        </w:rPr>
      </w:pPr>
      <w:r w:rsidRPr="00F369F3">
        <w:rPr>
          <w:rFonts w:ascii="Arial" w:hAnsi="Arial" w:cs="Arial"/>
        </w:rPr>
        <w:t>Kecemasan menurut Spilberger (dalam Dona Fitri Annisa &amp; Ifdil, 2016) mengemukakan kecemasan dibedakan menjadi dua yaitu:</w:t>
      </w:r>
    </w:p>
    <w:p w:rsidR="00083EFB" w:rsidRPr="00E1282A" w:rsidRDefault="00083EFB" w:rsidP="005B6D97">
      <w:pPr>
        <w:pStyle w:val="ListParagraph"/>
        <w:numPr>
          <w:ilvl w:val="0"/>
          <w:numId w:val="39"/>
        </w:numPr>
        <w:spacing w:after="0" w:line="360" w:lineRule="auto"/>
        <w:jc w:val="both"/>
        <w:rPr>
          <w:rFonts w:ascii="Arial" w:hAnsi="Arial" w:cs="Arial"/>
          <w:i/>
        </w:rPr>
      </w:pPr>
      <w:r w:rsidRPr="00E1282A">
        <w:rPr>
          <w:rFonts w:ascii="Arial" w:hAnsi="Arial" w:cs="Arial"/>
          <w:i/>
        </w:rPr>
        <w:t xml:space="preserve">Trait anxiety </w:t>
      </w:r>
      <w:r w:rsidRPr="00E1282A">
        <w:rPr>
          <w:rFonts w:ascii="Arial" w:hAnsi="Arial" w:cs="Arial"/>
        </w:rPr>
        <w:t>(Sifat Kecemasan)</w:t>
      </w:r>
    </w:p>
    <w:p w:rsidR="00083EFB" w:rsidRPr="00F369F3" w:rsidRDefault="00083EFB" w:rsidP="00083EFB">
      <w:pPr>
        <w:spacing w:after="0" w:line="360" w:lineRule="auto"/>
        <w:ind w:left="720"/>
        <w:contextualSpacing/>
        <w:jc w:val="both"/>
        <w:rPr>
          <w:rFonts w:ascii="Arial" w:hAnsi="Arial" w:cs="Arial"/>
        </w:rPr>
      </w:pPr>
      <w:r w:rsidRPr="00F369F3">
        <w:rPr>
          <w:rFonts w:ascii="Arial" w:hAnsi="Arial" w:cs="Arial"/>
        </w:rPr>
        <w:t>Merupakan suatu jenis kecemasan yang timbul akibat adanya kekhawatiran serta merasa terancam yang membayangi seseorang pada kondisi yang sebenarnya tidak memiliki ancaman bahaya. Penyebab dari kecemasan ini adalah kepribadian individu yang memiliki potensi lebih besar atas rasa cemas dibandingkan dengan individu lain.</w:t>
      </w:r>
    </w:p>
    <w:p w:rsidR="00083EFB" w:rsidRPr="00E1282A" w:rsidRDefault="00083EFB" w:rsidP="00D85CAB">
      <w:pPr>
        <w:pStyle w:val="ListParagraph"/>
        <w:numPr>
          <w:ilvl w:val="0"/>
          <w:numId w:val="39"/>
        </w:numPr>
        <w:spacing w:after="0" w:line="360" w:lineRule="auto"/>
        <w:ind w:left="0" w:firstLine="360"/>
        <w:jc w:val="both"/>
        <w:rPr>
          <w:rFonts w:ascii="Arial" w:hAnsi="Arial" w:cs="Arial"/>
        </w:rPr>
      </w:pPr>
      <w:r w:rsidRPr="00E1282A">
        <w:rPr>
          <w:rFonts w:ascii="Arial" w:hAnsi="Arial" w:cs="Arial"/>
          <w:i/>
        </w:rPr>
        <w:t>State anxiety</w:t>
      </w:r>
      <w:r w:rsidRPr="00E1282A">
        <w:rPr>
          <w:rFonts w:ascii="Arial" w:hAnsi="Arial" w:cs="Arial"/>
        </w:rPr>
        <w:t xml:space="preserve"> (Kecemasan Negara)</w:t>
      </w:r>
    </w:p>
    <w:p w:rsidR="00083EFB" w:rsidRDefault="00083EFB" w:rsidP="00D17CED">
      <w:pPr>
        <w:spacing w:after="0" w:line="360" w:lineRule="auto"/>
        <w:ind w:left="720"/>
        <w:contextualSpacing/>
        <w:jc w:val="both"/>
        <w:rPr>
          <w:rFonts w:ascii="Arial" w:hAnsi="Arial" w:cs="Arial"/>
          <w:lang w:val="en-US"/>
        </w:rPr>
      </w:pPr>
      <w:r w:rsidRPr="00F369F3">
        <w:rPr>
          <w:rFonts w:ascii="Arial" w:hAnsi="Arial" w:cs="Arial"/>
        </w:rPr>
        <w:t>Merupakan suatu jenis kecemasan yang berkaitan dengan kondisi emosional individu ditandai dengan perasaan tegang, cemas, dan khawatir yang bersifat subyektif dialami dalam keadaan sabar.</w:t>
      </w:r>
    </w:p>
    <w:p w:rsidR="00D85CAB" w:rsidRPr="00D85CAB" w:rsidRDefault="00D85CAB" w:rsidP="00D17CED">
      <w:pPr>
        <w:spacing w:after="0" w:line="360" w:lineRule="auto"/>
        <w:contextualSpacing/>
        <w:jc w:val="both"/>
        <w:rPr>
          <w:rFonts w:ascii="Arial" w:hAnsi="Arial" w:cs="Arial"/>
          <w:lang w:val="en-US"/>
        </w:rPr>
      </w:pPr>
    </w:p>
    <w:p w:rsidR="00083EFB" w:rsidRPr="00D85CAB" w:rsidRDefault="00083EFB" w:rsidP="00D17CED">
      <w:pPr>
        <w:pStyle w:val="ListParagraph"/>
        <w:keepNext/>
        <w:keepLines/>
        <w:numPr>
          <w:ilvl w:val="2"/>
          <w:numId w:val="43"/>
        </w:numPr>
        <w:spacing w:after="0" w:line="360" w:lineRule="auto"/>
        <w:ind w:left="0" w:firstLine="0"/>
        <w:jc w:val="both"/>
        <w:outlineLvl w:val="2"/>
        <w:rPr>
          <w:rFonts w:ascii="Arial" w:eastAsiaTheme="majorEastAsia" w:hAnsi="Arial" w:cs="Arial"/>
          <w:b/>
          <w:bCs/>
          <w:sz w:val="24"/>
          <w:szCs w:val="24"/>
        </w:rPr>
      </w:pPr>
      <w:bookmarkStart w:id="49" w:name="_Toc98789944"/>
      <w:bookmarkStart w:id="50" w:name="_Toc98791217"/>
      <w:bookmarkStart w:id="51" w:name="_Toc98947568"/>
      <w:r w:rsidRPr="00D85CAB">
        <w:rPr>
          <w:rFonts w:ascii="Arial" w:eastAsiaTheme="majorEastAsia" w:hAnsi="Arial" w:cs="Arial"/>
          <w:b/>
          <w:bCs/>
          <w:sz w:val="24"/>
          <w:szCs w:val="24"/>
        </w:rPr>
        <w:t>Tingkat Kecemasan</w:t>
      </w:r>
      <w:bookmarkEnd w:id="49"/>
      <w:bookmarkEnd w:id="50"/>
      <w:bookmarkEnd w:id="51"/>
    </w:p>
    <w:p w:rsidR="00083EFB" w:rsidRPr="00F369F3" w:rsidRDefault="00083EFB" w:rsidP="00281EAA">
      <w:pPr>
        <w:spacing w:after="0" w:line="360" w:lineRule="auto"/>
        <w:ind w:firstLine="720"/>
        <w:jc w:val="both"/>
        <w:rPr>
          <w:rFonts w:ascii="Arial" w:hAnsi="Arial" w:cs="Arial"/>
          <w:b/>
        </w:rPr>
      </w:pPr>
      <w:r>
        <w:rPr>
          <w:rFonts w:ascii="Arial" w:hAnsi="Arial" w:cs="Arial"/>
        </w:rPr>
        <w:t xml:space="preserve">Tingkat kecemasan yang dialami seseorang bervariasi, mulai dari kecemasan ringan hingga sedang, kecemasan berat dan kecemasan sangat atau panik (Stuart, 2007). </w:t>
      </w:r>
      <w:r w:rsidRPr="00F369F3">
        <w:rPr>
          <w:rFonts w:ascii="Arial" w:hAnsi="Arial" w:cs="Arial"/>
        </w:rPr>
        <w:t xml:space="preserve">Semua orang pasti mengalami kecemasan pada derajat tertentu </w:t>
      </w:r>
      <w:r>
        <w:rPr>
          <w:rFonts w:ascii="Arial" w:hAnsi="Arial" w:cs="Arial"/>
        </w:rPr>
        <w:t>mengidentifikasi empat</w:t>
      </w:r>
      <w:r w:rsidRPr="00F369F3">
        <w:rPr>
          <w:rFonts w:ascii="Arial" w:hAnsi="Arial" w:cs="Arial"/>
        </w:rPr>
        <w:t xml:space="preserve"> tingkatan kecemasan yaitu:</w:t>
      </w:r>
    </w:p>
    <w:p w:rsidR="00083EFB" w:rsidRPr="00E1282A" w:rsidRDefault="00083EFB" w:rsidP="005B6D97">
      <w:pPr>
        <w:pStyle w:val="ListParagraph"/>
        <w:numPr>
          <w:ilvl w:val="0"/>
          <w:numId w:val="40"/>
        </w:numPr>
        <w:spacing w:after="0" w:line="360" w:lineRule="auto"/>
        <w:jc w:val="both"/>
        <w:rPr>
          <w:rFonts w:ascii="Arial" w:hAnsi="Arial" w:cs="Arial"/>
          <w:b/>
        </w:rPr>
      </w:pPr>
      <w:r w:rsidRPr="00E1282A">
        <w:rPr>
          <w:rFonts w:ascii="Arial" w:hAnsi="Arial" w:cs="Arial"/>
        </w:rPr>
        <w:t>Kecemasan Ringan</w:t>
      </w:r>
    </w:p>
    <w:p w:rsidR="00083EFB" w:rsidRPr="00F369F3" w:rsidRDefault="00083EFB" w:rsidP="00083EFB">
      <w:pPr>
        <w:spacing w:after="0" w:line="360" w:lineRule="auto"/>
        <w:ind w:left="709"/>
        <w:jc w:val="both"/>
        <w:rPr>
          <w:rFonts w:ascii="Arial" w:hAnsi="Arial" w:cs="Arial"/>
          <w:b/>
        </w:rPr>
      </w:pPr>
      <w:r w:rsidRPr="00F369F3">
        <w:rPr>
          <w:rFonts w:ascii="Arial" w:hAnsi="Arial" w:cs="Arial"/>
        </w:rPr>
        <w:t>Kecemasan ini berhubungan dengan kehidupan sehari-hari. Kecemasan dapat memotivasi belajar mengasilkan pertumbuhan serta kraktifitas.</w:t>
      </w:r>
    </w:p>
    <w:p w:rsidR="00083EFB" w:rsidRPr="00E1282A" w:rsidRDefault="00083EFB" w:rsidP="005B6D97">
      <w:pPr>
        <w:pStyle w:val="ListParagraph"/>
        <w:numPr>
          <w:ilvl w:val="0"/>
          <w:numId w:val="40"/>
        </w:numPr>
        <w:spacing w:after="0" w:line="360" w:lineRule="auto"/>
        <w:jc w:val="both"/>
        <w:rPr>
          <w:rFonts w:ascii="Arial" w:hAnsi="Arial" w:cs="Arial"/>
          <w:b/>
        </w:rPr>
      </w:pPr>
      <w:r w:rsidRPr="00E1282A">
        <w:rPr>
          <w:rFonts w:ascii="Arial" w:hAnsi="Arial" w:cs="Arial"/>
        </w:rPr>
        <w:t>Kecemasan Sedang</w:t>
      </w:r>
    </w:p>
    <w:p w:rsidR="00083EFB" w:rsidRPr="00F369F3" w:rsidRDefault="00083EFB" w:rsidP="00083EFB">
      <w:pPr>
        <w:tabs>
          <w:tab w:val="left" w:pos="709"/>
        </w:tabs>
        <w:spacing w:after="0" w:line="360" w:lineRule="auto"/>
        <w:ind w:left="709"/>
        <w:jc w:val="both"/>
        <w:rPr>
          <w:rFonts w:ascii="Arial" w:hAnsi="Arial" w:cs="Arial"/>
          <w:b/>
        </w:rPr>
      </w:pPr>
      <w:r w:rsidRPr="00F369F3">
        <w:rPr>
          <w:rFonts w:ascii="Arial" w:hAnsi="Arial" w:cs="Arial"/>
        </w:rPr>
        <w:tab/>
        <w:t>Kecemasan sedang memungkinkan seseorang memuaskan pada hal yang penting dan mengsesampingkan yang lain, sehingga individu mengalami perhatin yang selektif, namun dapat melakuan sesuatu yang lebih terarah.</w:t>
      </w:r>
    </w:p>
    <w:p w:rsidR="00083EFB" w:rsidRPr="00083EFB" w:rsidRDefault="00083EFB" w:rsidP="005B6D97">
      <w:pPr>
        <w:numPr>
          <w:ilvl w:val="0"/>
          <w:numId w:val="40"/>
        </w:numPr>
        <w:spacing w:after="0" w:line="360" w:lineRule="auto"/>
        <w:ind w:left="709"/>
        <w:contextualSpacing/>
        <w:jc w:val="both"/>
        <w:rPr>
          <w:rFonts w:ascii="Arial" w:hAnsi="Arial" w:cs="Arial"/>
          <w:b/>
        </w:rPr>
      </w:pPr>
      <w:r w:rsidRPr="00083EFB">
        <w:rPr>
          <w:rFonts w:ascii="Arial" w:hAnsi="Arial" w:cs="Arial"/>
        </w:rPr>
        <w:t>Kecemasan Berat</w:t>
      </w:r>
    </w:p>
    <w:p w:rsidR="00083EFB" w:rsidRDefault="00083EFB" w:rsidP="00083EFB">
      <w:pPr>
        <w:spacing w:after="0" w:line="360" w:lineRule="auto"/>
        <w:ind w:left="720"/>
        <w:jc w:val="both"/>
        <w:rPr>
          <w:rFonts w:ascii="Arial" w:hAnsi="Arial" w:cs="Arial"/>
          <w:lang w:val="en-US"/>
        </w:rPr>
      </w:pPr>
      <w:r w:rsidRPr="00083EFB">
        <w:rPr>
          <w:rFonts w:ascii="Arial" w:hAnsi="Arial" w:cs="Arial"/>
        </w:rPr>
        <w:t>Kecemasan berat sangat mempengaruhi persepsi individu, indvidu cendrung untuk memusatkan pada sesuatu yang terinci dan spesifik, serta tidak dapat berfikir tentang hal lain.</w:t>
      </w:r>
    </w:p>
    <w:p w:rsidR="00D17CED" w:rsidRDefault="00D17CED" w:rsidP="00083EFB">
      <w:pPr>
        <w:spacing w:after="0" w:line="360" w:lineRule="auto"/>
        <w:ind w:left="720"/>
        <w:jc w:val="both"/>
        <w:rPr>
          <w:rFonts w:ascii="Arial" w:hAnsi="Arial" w:cs="Arial"/>
          <w:lang w:val="en-US"/>
        </w:rPr>
      </w:pPr>
    </w:p>
    <w:p w:rsidR="00D17CED" w:rsidRPr="00D17CED" w:rsidRDefault="00D17CED" w:rsidP="00083EFB">
      <w:pPr>
        <w:spacing w:after="0" w:line="360" w:lineRule="auto"/>
        <w:ind w:left="720"/>
        <w:jc w:val="both"/>
        <w:rPr>
          <w:rFonts w:ascii="Arial" w:hAnsi="Arial" w:cs="Arial"/>
          <w:b/>
          <w:lang w:val="en-US"/>
        </w:rPr>
      </w:pPr>
    </w:p>
    <w:p w:rsidR="00083EFB" w:rsidRPr="00083EFB" w:rsidRDefault="00083EFB" w:rsidP="005B6D97">
      <w:pPr>
        <w:numPr>
          <w:ilvl w:val="0"/>
          <w:numId w:val="40"/>
        </w:numPr>
        <w:spacing w:after="0" w:line="360" w:lineRule="auto"/>
        <w:ind w:left="709" w:hanging="283"/>
        <w:contextualSpacing/>
        <w:jc w:val="both"/>
        <w:rPr>
          <w:rFonts w:ascii="Arial" w:hAnsi="Arial" w:cs="Arial"/>
          <w:b/>
        </w:rPr>
      </w:pPr>
      <w:r w:rsidRPr="00083EFB">
        <w:rPr>
          <w:rFonts w:ascii="Arial" w:hAnsi="Arial" w:cs="Arial"/>
        </w:rPr>
        <w:lastRenderedPageBreak/>
        <w:t>Panik</w:t>
      </w:r>
    </w:p>
    <w:p w:rsidR="00CC0F97" w:rsidRDefault="00083EFB" w:rsidP="001C4968">
      <w:pPr>
        <w:spacing w:after="0" w:line="360" w:lineRule="auto"/>
        <w:ind w:left="720"/>
        <w:jc w:val="both"/>
        <w:rPr>
          <w:rFonts w:ascii="Arial" w:hAnsi="Arial" w:cs="Arial"/>
          <w:lang w:val="en-US"/>
        </w:rPr>
      </w:pPr>
      <w:r w:rsidRPr="00083EFB">
        <w:rPr>
          <w:rFonts w:ascii="Arial" w:hAnsi="Arial" w:cs="Arial"/>
        </w:rPr>
        <w:t>Pada tingkat panik dari kecemasan berhubungan dengan terpengaruh dan ketakutan</w:t>
      </w:r>
    </w:p>
    <w:p w:rsidR="001C4968" w:rsidRPr="001C4968" w:rsidRDefault="001C4968" w:rsidP="001C4968">
      <w:pPr>
        <w:spacing w:after="0" w:line="360" w:lineRule="auto"/>
        <w:ind w:left="720"/>
        <w:jc w:val="both"/>
        <w:rPr>
          <w:rFonts w:ascii="Arial" w:hAnsi="Arial" w:cs="Arial"/>
          <w:lang w:val="en-US"/>
        </w:rPr>
      </w:pPr>
    </w:p>
    <w:p w:rsidR="00083EFB" w:rsidRPr="00185799" w:rsidRDefault="00083EFB" w:rsidP="00083EFB">
      <w:pPr>
        <w:tabs>
          <w:tab w:val="left" w:pos="709"/>
        </w:tabs>
        <w:spacing w:after="0" w:line="360" w:lineRule="auto"/>
        <w:jc w:val="both"/>
        <w:rPr>
          <w:rFonts w:ascii="Arial" w:hAnsi="Arial" w:cs="Arial"/>
          <w:b/>
          <w:sz w:val="24"/>
          <w:szCs w:val="24"/>
        </w:rPr>
      </w:pPr>
      <w:r w:rsidRPr="00185799">
        <w:rPr>
          <w:rFonts w:ascii="Arial" w:hAnsi="Arial" w:cs="Arial"/>
          <w:b/>
          <w:sz w:val="24"/>
          <w:szCs w:val="24"/>
        </w:rPr>
        <w:t xml:space="preserve">2.4.3 </w:t>
      </w:r>
      <w:r w:rsidRPr="00185799">
        <w:rPr>
          <w:rFonts w:ascii="Arial" w:hAnsi="Arial" w:cs="Arial"/>
          <w:b/>
          <w:sz w:val="24"/>
          <w:szCs w:val="24"/>
        </w:rPr>
        <w:tab/>
        <w:t xml:space="preserve">Aspek-aspek Kecemasan </w:t>
      </w:r>
    </w:p>
    <w:p w:rsidR="00083EFB" w:rsidRPr="00083EFB" w:rsidRDefault="00083EFB" w:rsidP="00083EFB">
      <w:pPr>
        <w:spacing w:after="0" w:line="360" w:lineRule="auto"/>
        <w:ind w:firstLine="720"/>
        <w:jc w:val="both"/>
        <w:rPr>
          <w:rFonts w:ascii="Arial" w:hAnsi="Arial" w:cs="Arial"/>
        </w:rPr>
      </w:pPr>
      <w:r w:rsidRPr="00083EFB">
        <w:rPr>
          <w:rFonts w:ascii="Arial" w:hAnsi="Arial" w:cs="Arial"/>
        </w:rPr>
        <w:t xml:space="preserve">Aspek kecemasan menurut Gail W. Stuart (2016) dapat dikelompokkan dalam respon perilaku, respon kognitif, dan respon afektif, seperti : </w:t>
      </w:r>
    </w:p>
    <w:p w:rsidR="00083EFB" w:rsidRPr="00083EFB" w:rsidRDefault="00083EFB" w:rsidP="005B6D97">
      <w:pPr>
        <w:numPr>
          <w:ilvl w:val="1"/>
          <w:numId w:val="38"/>
        </w:numPr>
        <w:spacing w:after="0" w:line="360" w:lineRule="auto"/>
        <w:ind w:left="709" w:hanging="283"/>
        <w:contextualSpacing/>
        <w:jc w:val="both"/>
        <w:rPr>
          <w:rFonts w:ascii="Arial" w:hAnsi="Arial" w:cs="Arial"/>
        </w:rPr>
      </w:pPr>
      <w:r w:rsidRPr="00083EFB">
        <w:rPr>
          <w:rFonts w:ascii="Arial" w:hAnsi="Arial" w:cs="Arial"/>
        </w:rPr>
        <w:t xml:space="preserve">Perilaku, seperti : gelisah, adanya ketegangan fisik, tremor, reaksi terkejut, bicara cepat, cenderung menghindar, hiperventilasi, dan bersikap sangat waspada. </w:t>
      </w:r>
    </w:p>
    <w:p w:rsidR="00083EFB" w:rsidRPr="00083EFB" w:rsidRDefault="00083EFB" w:rsidP="005B6D97">
      <w:pPr>
        <w:numPr>
          <w:ilvl w:val="1"/>
          <w:numId w:val="38"/>
        </w:numPr>
        <w:spacing w:after="0" w:line="360" w:lineRule="auto"/>
        <w:ind w:left="709" w:hanging="283"/>
        <w:contextualSpacing/>
        <w:jc w:val="both"/>
        <w:rPr>
          <w:rFonts w:ascii="Arial" w:hAnsi="Arial" w:cs="Arial"/>
        </w:rPr>
      </w:pPr>
      <w:r w:rsidRPr="00083EFB">
        <w:rPr>
          <w:rFonts w:ascii="Arial" w:hAnsi="Arial" w:cs="Arial"/>
        </w:rPr>
        <w:t xml:space="preserve">Kognitif, seperti : perhatian mudah terganggu, konsentrasi buruk, mudah lupa, salah dalam menilai, cara berpikir terhambat, bingung, takut kehilangan kontrol terhadap diri sendiri, perasaan takut pada kematian, dan mengalami mimpi buruk. </w:t>
      </w:r>
    </w:p>
    <w:p w:rsidR="00083EFB" w:rsidRPr="00083EFB" w:rsidRDefault="00083EFB" w:rsidP="005B6D97">
      <w:pPr>
        <w:numPr>
          <w:ilvl w:val="1"/>
          <w:numId w:val="38"/>
        </w:numPr>
        <w:spacing w:after="0" w:line="360" w:lineRule="auto"/>
        <w:ind w:left="709" w:hanging="283"/>
        <w:contextualSpacing/>
        <w:jc w:val="both"/>
        <w:rPr>
          <w:rFonts w:ascii="Arial" w:hAnsi="Arial" w:cs="Arial"/>
        </w:rPr>
      </w:pPr>
      <w:r w:rsidRPr="00083EFB">
        <w:rPr>
          <w:rFonts w:ascii="Arial" w:hAnsi="Arial" w:cs="Arial"/>
        </w:rPr>
        <w:t>Afektif, seperti : mudah terganggu, tidak sabar, merasa tegang dan gelisah, gugup, kekhawatiran, kecemasan, mati rasa, merasa bersalah dan malu.</w:t>
      </w:r>
    </w:p>
    <w:p w:rsidR="00083EFB" w:rsidRPr="00185799" w:rsidRDefault="00083EFB" w:rsidP="00083EFB">
      <w:pPr>
        <w:keepNext/>
        <w:keepLines/>
        <w:spacing w:before="200" w:after="0" w:line="360" w:lineRule="auto"/>
        <w:jc w:val="both"/>
        <w:outlineLvl w:val="1"/>
        <w:rPr>
          <w:rFonts w:ascii="Arial" w:eastAsiaTheme="majorEastAsia" w:hAnsi="Arial" w:cs="Arial"/>
          <w:b/>
          <w:bCs/>
          <w:sz w:val="24"/>
          <w:szCs w:val="24"/>
        </w:rPr>
      </w:pPr>
      <w:bookmarkStart w:id="52" w:name="_Toc98789945"/>
      <w:bookmarkStart w:id="53" w:name="_Toc98791218"/>
      <w:bookmarkStart w:id="54" w:name="_Toc98947569"/>
      <w:r w:rsidRPr="00185799">
        <w:rPr>
          <w:rFonts w:ascii="Arial" w:eastAsiaTheme="majorEastAsia" w:hAnsi="Arial" w:cs="Arial"/>
          <w:b/>
          <w:bCs/>
          <w:sz w:val="24"/>
          <w:szCs w:val="24"/>
        </w:rPr>
        <w:t xml:space="preserve">2.5 </w:t>
      </w:r>
      <w:r w:rsidRPr="00185799">
        <w:rPr>
          <w:rFonts w:ascii="Arial" w:eastAsiaTheme="majorEastAsia" w:hAnsi="Arial" w:cs="Arial"/>
          <w:b/>
          <w:bCs/>
          <w:sz w:val="24"/>
          <w:szCs w:val="24"/>
        </w:rPr>
        <w:tab/>
        <w:t>Coronavirus Disease 2019 (COVID-19)</w:t>
      </w:r>
      <w:bookmarkEnd w:id="52"/>
      <w:bookmarkEnd w:id="53"/>
      <w:bookmarkEnd w:id="54"/>
    </w:p>
    <w:p w:rsidR="00083EFB" w:rsidRDefault="00083EFB" w:rsidP="00083EFB">
      <w:pPr>
        <w:spacing w:after="0" w:line="360" w:lineRule="auto"/>
        <w:ind w:firstLine="720"/>
        <w:jc w:val="both"/>
        <w:rPr>
          <w:rFonts w:ascii="Arial" w:hAnsi="Arial" w:cs="Arial"/>
        </w:rPr>
      </w:pPr>
      <w:r w:rsidRPr="00083EFB">
        <w:rPr>
          <w:rFonts w:ascii="Arial" w:hAnsi="Arial" w:cs="Arial"/>
        </w:rPr>
        <w:t xml:space="preserve">Coronavirus atau yang saat ini lebih dikenal sebagai COVID-19 merupakan jenis virus baru yang dapat menimbulkan suatu penyakit pada hewan atau manusia. Dimana diketahui beberapa jenis coronavirus dapat menginfeksi saluran pernafasan pada manusia, seperti </w:t>
      </w:r>
      <w:r w:rsidRPr="00083EFB">
        <w:rPr>
          <w:rFonts w:ascii="Arial" w:hAnsi="Arial" w:cs="Arial"/>
          <w:i/>
        </w:rPr>
        <w:t>Middle Respiratory Syndrome</w:t>
      </w:r>
      <w:r w:rsidRPr="00083EFB">
        <w:rPr>
          <w:rFonts w:ascii="Arial" w:hAnsi="Arial" w:cs="Arial"/>
        </w:rPr>
        <w:t xml:space="preserve"> (MERS) dan </w:t>
      </w:r>
      <w:r w:rsidRPr="00083EFB">
        <w:rPr>
          <w:rFonts w:ascii="Arial" w:hAnsi="Arial" w:cs="Arial"/>
          <w:i/>
        </w:rPr>
        <w:t>Severe Acute Respiratory Syndrome</w:t>
      </w:r>
      <w:r w:rsidRPr="00083EFB">
        <w:rPr>
          <w:rFonts w:ascii="Arial" w:hAnsi="Arial" w:cs="Arial"/>
        </w:rPr>
        <w:t xml:space="preserve"> (SARS) (WHO,2020).</w:t>
      </w:r>
    </w:p>
    <w:p w:rsidR="00083EFB" w:rsidRPr="00083EFB" w:rsidRDefault="00083EFB" w:rsidP="00083EFB">
      <w:pPr>
        <w:tabs>
          <w:tab w:val="left" w:pos="709"/>
        </w:tabs>
        <w:spacing w:after="0" w:line="360" w:lineRule="auto"/>
        <w:jc w:val="both"/>
        <w:rPr>
          <w:rFonts w:ascii="Arial" w:hAnsi="Arial" w:cs="Arial"/>
        </w:rPr>
      </w:pPr>
      <w:r w:rsidRPr="00083EFB">
        <w:rPr>
          <w:rFonts w:ascii="Arial" w:hAnsi="Arial" w:cs="Arial"/>
        </w:rPr>
        <w:t>Corona virus merupakan keluarga besar virus yang menyebabkan penyakit ringan sampai berat, seprti pilek dan penyakit serius seperti MERS dan SARS Penularan dari hewan kemanusia sangat terbatas. Sehingga 2019-nCov masih belum diketahui penyebabnya. Tanda dan gejala demam lebih dari 38 derajat celcius, batuk, sesak napas yang membutuhkan perawatan. Gejala ini</w:t>
      </w:r>
      <w:r>
        <w:rPr>
          <w:rFonts w:ascii="Arial" w:hAnsi="Arial" w:cs="Arial"/>
        </w:rPr>
        <w:t xml:space="preserve"> </w:t>
      </w:r>
      <w:r w:rsidRPr="00083EFB">
        <w:rPr>
          <w:rFonts w:ascii="Arial" w:hAnsi="Arial" w:cs="Arial"/>
        </w:rPr>
        <w:t>diperberat jika penderita adalah usia lanjut dan mempunyai penyakit lainnya, seperti penyakit paru obstruktif atau pnyakit jantung (Irda Sari, 2021).</w:t>
      </w:r>
    </w:p>
    <w:p w:rsidR="00083EFB" w:rsidRPr="00083EFB" w:rsidRDefault="00083EFB" w:rsidP="00083EFB">
      <w:pPr>
        <w:tabs>
          <w:tab w:val="left" w:pos="709"/>
        </w:tabs>
        <w:spacing w:after="0" w:line="360" w:lineRule="auto"/>
        <w:jc w:val="both"/>
        <w:rPr>
          <w:rFonts w:ascii="Arial" w:hAnsi="Arial" w:cs="Arial"/>
        </w:rPr>
      </w:pPr>
      <w:r w:rsidRPr="00083EFB">
        <w:rPr>
          <w:rFonts w:ascii="Arial" w:hAnsi="Arial" w:cs="Arial"/>
        </w:rPr>
        <w:tab/>
        <w:t xml:space="preserve">Upaya penanggulangan COVID-19 harus terus dilakukan secara masif dengan beberapa strategi mengingat pandemi COVID-19 yang berkepanjangan telah memberikan dampak besar bagi perekonomian dan kehidupan sosial. Tingkat kerentanan masyarakat juga semakin meningkat yang disebabkan kurangnya kesadaran masyarakat terhadap penerapan protokol kesehatan. Oleh </w:t>
      </w:r>
      <w:r w:rsidRPr="00083EFB">
        <w:rPr>
          <w:rFonts w:ascii="Arial" w:hAnsi="Arial" w:cs="Arial"/>
        </w:rPr>
        <w:lastRenderedPageBreak/>
        <w:t>karena itu, diperlukan intervensi tidak hanya dari sisi penerapan protokol kesehatan namun juga diperlukan intervensi lain yang efektif untuk memutuskan mata rantai penularan penyakit melalui upaya vaksinasi (Kementrian Kesehatan Republik Indonesia, 2021).</w:t>
      </w:r>
    </w:p>
    <w:p w:rsidR="00083EFB" w:rsidRPr="00185799" w:rsidRDefault="00083EFB" w:rsidP="00083EFB">
      <w:pPr>
        <w:tabs>
          <w:tab w:val="left" w:pos="709"/>
        </w:tabs>
        <w:spacing w:after="0" w:line="360" w:lineRule="auto"/>
        <w:jc w:val="both"/>
        <w:rPr>
          <w:rFonts w:ascii="Arial" w:hAnsi="Arial" w:cs="Arial"/>
          <w:sz w:val="24"/>
          <w:szCs w:val="24"/>
        </w:rPr>
      </w:pPr>
    </w:p>
    <w:p w:rsidR="00083EFB" w:rsidRPr="00185799" w:rsidRDefault="00083EFB" w:rsidP="00083EFB">
      <w:pPr>
        <w:keepNext/>
        <w:keepLines/>
        <w:tabs>
          <w:tab w:val="left" w:pos="709"/>
        </w:tabs>
        <w:spacing w:after="0" w:line="360" w:lineRule="auto"/>
        <w:jc w:val="both"/>
        <w:outlineLvl w:val="2"/>
        <w:rPr>
          <w:rFonts w:ascii="Arial" w:eastAsiaTheme="majorEastAsia" w:hAnsi="Arial" w:cs="Arial"/>
          <w:b/>
          <w:bCs/>
          <w:sz w:val="24"/>
          <w:szCs w:val="24"/>
        </w:rPr>
      </w:pPr>
      <w:bookmarkStart w:id="55" w:name="_Toc98789946"/>
      <w:bookmarkStart w:id="56" w:name="_Toc98791219"/>
      <w:bookmarkStart w:id="57" w:name="_Toc98947570"/>
      <w:r w:rsidRPr="00185799">
        <w:rPr>
          <w:rFonts w:ascii="Arial" w:eastAsiaTheme="majorEastAsia" w:hAnsi="Arial" w:cs="Arial"/>
          <w:b/>
          <w:bCs/>
          <w:sz w:val="24"/>
          <w:szCs w:val="24"/>
        </w:rPr>
        <w:t xml:space="preserve">2.5.1 </w:t>
      </w:r>
      <w:r w:rsidRPr="00185799">
        <w:rPr>
          <w:rFonts w:ascii="Arial" w:eastAsiaTheme="majorEastAsia" w:hAnsi="Arial" w:cs="Arial"/>
          <w:b/>
          <w:bCs/>
          <w:sz w:val="24"/>
          <w:szCs w:val="24"/>
        </w:rPr>
        <w:tab/>
        <w:t>Gejala COVID-19</w:t>
      </w:r>
      <w:bookmarkEnd w:id="55"/>
      <w:bookmarkEnd w:id="56"/>
      <w:bookmarkEnd w:id="57"/>
    </w:p>
    <w:p w:rsidR="00083EFB" w:rsidRPr="00083EFB" w:rsidRDefault="00083EFB" w:rsidP="00083EFB">
      <w:pPr>
        <w:spacing w:after="0" w:line="360" w:lineRule="auto"/>
        <w:ind w:firstLine="720"/>
        <w:jc w:val="both"/>
        <w:rPr>
          <w:rFonts w:ascii="Arial" w:hAnsi="Arial" w:cs="Arial"/>
        </w:rPr>
      </w:pPr>
      <w:r w:rsidRPr="00083EFB">
        <w:rPr>
          <w:rFonts w:ascii="Arial" w:hAnsi="Arial" w:cs="Arial"/>
        </w:rPr>
        <w:t xml:space="preserve">Setiap orang memiliki respon tubuh yang berbeda terhadap COVID-19. Sebagai besar orang mengalami gejala yang tergolong ringan hingga sedang, tanpa perlu dirawat di rumah sakit. </w:t>
      </w:r>
    </w:p>
    <w:p w:rsidR="00083EFB" w:rsidRPr="00083EFB" w:rsidRDefault="00083EFB" w:rsidP="00083EFB">
      <w:pPr>
        <w:spacing w:after="0" w:line="360" w:lineRule="auto"/>
        <w:jc w:val="both"/>
        <w:rPr>
          <w:rFonts w:ascii="Arial" w:hAnsi="Arial" w:cs="Arial"/>
        </w:rPr>
      </w:pPr>
      <w:r w:rsidRPr="00083EFB">
        <w:rPr>
          <w:rFonts w:ascii="Arial" w:hAnsi="Arial" w:cs="Arial"/>
        </w:rPr>
        <w:t>Menurut WHO (2020), gejala COVID-19 dapat dikelompokkan menjadi tiga yaitu:</w:t>
      </w:r>
    </w:p>
    <w:p w:rsidR="00083EFB" w:rsidRPr="00E1282A" w:rsidRDefault="00083EFB" w:rsidP="005B6D97">
      <w:pPr>
        <w:pStyle w:val="ListParagraph"/>
        <w:numPr>
          <w:ilvl w:val="0"/>
          <w:numId w:val="11"/>
        </w:numPr>
        <w:spacing w:line="360" w:lineRule="auto"/>
        <w:jc w:val="both"/>
        <w:rPr>
          <w:rFonts w:ascii="Arial" w:hAnsi="Arial" w:cs="Arial"/>
        </w:rPr>
      </w:pPr>
      <w:r w:rsidRPr="00E1282A">
        <w:rPr>
          <w:rFonts w:ascii="Arial" w:hAnsi="Arial" w:cs="Arial"/>
        </w:rPr>
        <w:t>Gejala yang paling umum, seperti demam, batuk kering, dan kelelahan.</w:t>
      </w:r>
    </w:p>
    <w:p w:rsidR="00083EFB" w:rsidRPr="00083EFB" w:rsidRDefault="00083EFB" w:rsidP="005B6D97">
      <w:pPr>
        <w:numPr>
          <w:ilvl w:val="0"/>
          <w:numId w:val="11"/>
        </w:numPr>
        <w:spacing w:line="360" w:lineRule="auto"/>
        <w:contextualSpacing/>
        <w:jc w:val="both"/>
        <w:rPr>
          <w:rFonts w:ascii="Arial" w:hAnsi="Arial" w:cs="Arial"/>
        </w:rPr>
      </w:pPr>
      <w:r w:rsidRPr="00083EFB">
        <w:rPr>
          <w:rFonts w:ascii="Arial" w:hAnsi="Arial" w:cs="Arial"/>
        </w:rPr>
        <w:t>Gejala yang sedikit tidak umum, seperti rasa tidak nyaman nyeri, nyeri tenggorokan, diare, mata merah (konjungtivitis), sakit kepala, hilangnya indra perasaan atau penciuman, ruam pada kulit, dan perubahan warna pada jari tangan atau jari kaki.</w:t>
      </w:r>
    </w:p>
    <w:p w:rsidR="00083EFB" w:rsidRDefault="00083EFB" w:rsidP="005B6D97">
      <w:pPr>
        <w:numPr>
          <w:ilvl w:val="0"/>
          <w:numId w:val="11"/>
        </w:numPr>
        <w:spacing w:line="360" w:lineRule="auto"/>
        <w:contextualSpacing/>
        <w:jc w:val="both"/>
        <w:rPr>
          <w:rFonts w:ascii="Arial" w:hAnsi="Arial" w:cs="Arial"/>
        </w:rPr>
      </w:pPr>
      <w:r w:rsidRPr="00083EFB">
        <w:rPr>
          <w:rFonts w:ascii="Arial" w:hAnsi="Arial" w:cs="Arial"/>
        </w:rPr>
        <w:t>Gejala serius, seperti kesulitan bernafas, rasa tertekan pada dada, dan hilangnya kemampuan berbicara atau bergerak.</w:t>
      </w:r>
    </w:p>
    <w:p w:rsidR="00AB4DB0" w:rsidRPr="00083EFB" w:rsidRDefault="00AB4DB0" w:rsidP="00AB4DB0">
      <w:pPr>
        <w:spacing w:line="360" w:lineRule="auto"/>
        <w:ind w:left="720"/>
        <w:contextualSpacing/>
        <w:jc w:val="both"/>
        <w:rPr>
          <w:rFonts w:ascii="Arial" w:hAnsi="Arial" w:cs="Arial"/>
        </w:rPr>
      </w:pPr>
    </w:p>
    <w:p w:rsidR="00083EFB" w:rsidRPr="00185799" w:rsidRDefault="00083EFB" w:rsidP="00083EFB">
      <w:pPr>
        <w:keepNext/>
        <w:keepLines/>
        <w:spacing w:before="200" w:after="0" w:line="360" w:lineRule="auto"/>
        <w:jc w:val="both"/>
        <w:outlineLvl w:val="2"/>
        <w:rPr>
          <w:rFonts w:ascii="Arial" w:eastAsiaTheme="majorEastAsia" w:hAnsi="Arial" w:cs="Arial"/>
          <w:b/>
          <w:bCs/>
          <w:sz w:val="24"/>
          <w:szCs w:val="24"/>
        </w:rPr>
      </w:pPr>
      <w:bookmarkStart w:id="58" w:name="_Toc98789947"/>
      <w:bookmarkStart w:id="59" w:name="_Toc98791220"/>
      <w:bookmarkStart w:id="60" w:name="_Toc98947571"/>
      <w:r w:rsidRPr="00185799">
        <w:rPr>
          <w:rFonts w:ascii="Arial" w:eastAsiaTheme="majorEastAsia" w:hAnsi="Arial" w:cs="Arial"/>
          <w:b/>
          <w:bCs/>
          <w:sz w:val="24"/>
          <w:szCs w:val="24"/>
        </w:rPr>
        <w:t xml:space="preserve">2.5.2 </w:t>
      </w:r>
      <w:r w:rsidRPr="00185799">
        <w:rPr>
          <w:rFonts w:ascii="Arial" w:eastAsiaTheme="majorEastAsia" w:hAnsi="Arial" w:cs="Arial"/>
          <w:b/>
          <w:bCs/>
          <w:sz w:val="24"/>
          <w:szCs w:val="24"/>
        </w:rPr>
        <w:tab/>
        <w:t>Pencegahan Penularan COVID-19</w:t>
      </w:r>
      <w:bookmarkEnd w:id="58"/>
      <w:bookmarkEnd w:id="59"/>
      <w:bookmarkEnd w:id="60"/>
    </w:p>
    <w:p w:rsidR="00083EFB" w:rsidRPr="00083EFB" w:rsidRDefault="00083EFB" w:rsidP="00083EFB">
      <w:pPr>
        <w:spacing w:after="0" w:line="360" w:lineRule="auto"/>
        <w:jc w:val="both"/>
        <w:rPr>
          <w:rFonts w:ascii="Arial" w:hAnsi="Arial" w:cs="Arial"/>
        </w:rPr>
      </w:pPr>
      <w:r w:rsidRPr="00083EFB">
        <w:tab/>
      </w:r>
      <w:r w:rsidRPr="00083EFB">
        <w:rPr>
          <w:rFonts w:ascii="Arial" w:hAnsi="Arial" w:cs="Arial"/>
        </w:rPr>
        <w:t>Menurut Kemenkes RI dalam Health Line (2020) pencegahan penularan COVID-19 meliputi:</w:t>
      </w:r>
    </w:p>
    <w:p w:rsidR="00083EFB" w:rsidRPr="00E1282A" w:rsidRDefault="00083EFB" w:rsidP="005B6D97">
      <w:pPr>
        <w:pStyle w:val="ListParagraph"/>
        <w:numPr>
          <w:ilvl w:val="0"/>
          <w:numId w:val="12"/>
        </w:numPr>
        <w:spacing w:after="0" w:line="360" w:lineRule="auto"/>
        <w:ind w:firstLine="360"/>
        <w:jc w:val="both"/>
        <w:rPr>
          <w:rFonts w:ascii="Arial" w:hAnsi="Arial" w:cs="Arial"/>
        </w:rPr>
      </w:pPr>
      <w:r w:rsidRPr="00E1282A">
        <w:rPr>
          <w:rFonts w:ascii="Arial" w:hAnsi="Arial" w:cs="Arial"/>
        </w:rPr>
        <w:t xml:space="preserve">Sering-sering mencuci tangan </w:t>
      </w:r>
    </w:p>
    <w:p w:rsidR="00083EFB" w:rsidRP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Hindari menyentuh area wajah</w:t>
      </w:r>
    </w:p>
    <w:p w:rsidR="00083EFB" w:rsidRP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 xml:space="preserve">Hindari berjabat tangan dan berpelukan </w:t>
      </w:r>
    </w:p>
    <w:p w:rsidR="00083EFB" w:rsidRP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Jangan berbagi barang pribadi</w:t>
      </w:r>
    </w:p>
    <w:p w:rsidR="00083EFB" w:rsidRP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Etika ketika bersin dan batuk</w:t>
      </w:r>
    </w:p>
    <w:p w:rsid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Bersihkan perabotan dirumah</w:t>
      </w:r>
    </w:p>
    <w:p w:rsid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Jaga jarak sosial</w:t>
      </w:r>
    </w:p>
    <w:p w:rsid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Hindari berkumpul dalam jumlah banyak</w:t>
      </w:r>
    </w:p>
    <w:p w:rsidR="00083EFB" w:rsidRPr="00083EFB" w:rsidRDefault="00083EFB" w:rsidP="005B6D97">
      <w:pPr>
        <w:numPr>
          <w:ilvl w:val="0"/>
          <w:numId w:val="12"/>
        </w:numPr>
        <w:spacing w:after="0" w:line="360" w:lineRule="auto"/>
        <w:ind w:firstLine="426"/>
        <w:contextualSpacing/>
        <w:jc w:val="both"/>
        <w:rPr>
          <w:rFonts w:ascii="Arial" w:hAnsi="Arial" w:cs="Arial"/>
        </w:rPr>
      </w:pPr>
      <w:r w:rsidRPr="00083EFB">
        <w:rPr>
          <w:rFonts w:ascii="Arial" w:hAnsi="Arial" w:cs="Arial"/>
        </w:rPr>
        <w:t>Mencuci bahan makanan</w:t>
      </w:r>
    </w:p>
    <w:p w:rsidR="00083EFB" w:rsidRPr="00185799" w:rsidRDefault="00083EFB" w:rsidP="00083EFB">
      <w:pPr>
        <w:pStyle w:val="Heading2"/>
        <w:spacing w:line="360" w:lineRule="auto"/>
        <w:jc w:val="both"/>
        <w:rPr>
          <w:rFonts w:ascii="Arial" w:hAnsi="Arial" w:cs="Arial"/>
          <w:color w:val="auto"/>
          <w:sz w:val="24"/>
          <w:szCs w:val="24"/>
        </w:rPr>
      </w:pPr>
      <w:bookmarkStart w:id="61" w:name="_Toc98789948"/>
      <w:bookmarkStart w:id="62" w:name="_Toc98791221"/>
      <w:bookmarkStart w:id="63" w:name="_Toc98947572"/>
      <w:r w:rsidRPr="00185799">
        <w:rPr>
          <w:rFonts w:ascii="Arial" w:hAnsi="Arial" w:cs="Arial"/>
          <w:color w:val="auto"/>
          <w:sz w:val="24"/>
          <w:szCs w:val="24"/>
        </w:rPr>
        <w:t>2.6     Vaksinasi COVID-19</w:t>
      </w:r>
      <w:bookmarkEnd w:id="61"/>
      <w:bookmarkEnd w:id="62"/>
      <w:bookmarkEnd w:id="63"/>
    </w:p>
    <w:p w:rsidR="00083EFB" w:rsidRDefault="00083EFB" w:rsidP="00083EFB">
      <w:pPr>
        <w:tabs>
          <w:tab w:val="left" w:pos="709"/>
        </w:tabs>
        <w:spacing w:after="0" w:line="360" w:lineRule="auto"/>
        <w:jc w:val="both"/>
        <w:rPr>
          <w:rFonts w:ascii="Arial" w:hAnsi="Arial" w:cs="Arial"/>
          <w:b/>
        </w:rPr>
      </w:pPr>
      <w:r w:rsidRPr="004A16FC">
        <w:t xml:space="preserve">    </w:t>
      </w:r>
      <w:r>
        <w:t xml:space="preserve"> </w:t>
      </w:r>
      <w:r>
        <w:tab/>
      </w:r>
      <w:r w:rsidRPr="004A16FC">
        <w:t xml:space="preserve"> </w:t>
      </w:r>
      <w:r w:rsidRPr="001378C8">
        <w:rPr>
          <w:rFonts w:ascii="Arial" w:hAnsi="Arial" w:cs="Arial"/>
        </w:rPr>
        <w:t>Vaksinasi merupakan upaya kesehatan masyarakat yang dianggap paling efektif dan efisien dalam mencegah penular</w:t>
      </w:r>
      <w:r>
        <w:rPr>
          <w:rFonts w:ascii="Arial" w:hAnsi="Arial" w:cs="Arial"/>
        </w:rPr>
        <w:t>a</w:t>
      </w:r>
      <w:r w:rsidRPr="001378C8">
        <w:rPr>
          <w:rFonts w:ascii="Arial" w:hAnsi="Arial" w:cs="Arial"/>
        </w:rPr>
        <w:t>n penyaki</w:t>
      </w:r>
      <w:r>
        <w:rPr>
          <w:rFonts w:ascii="Arial" w:hAnsi="Arial" w:cs="Arial"/>
        </w:rPr>
        <w:t>t</w:t>
      </w:r>
      <w:r w:rsidRPr="001378C8">
        <w:rPr>
          <w:rFonts w:ascii="Arial" w:hAnsi="Arial" w:cs="Arial"/>
        </w:rPr>
        <w:t xml:space="preserve"> yang berbahaya. Seja</w:t>
      </w:r>
      <w:r>
        <w:rPr>
          <w:rFonts w:ascii="Arial" w:hAnsi="Arial" w:cs="Arial"/>
        </w:rPr>
        <w:t>r</w:t>
      </w:r>
      <w:r w:rsidRPr="001378C8">
        <w:rPr>
          <w:rFonts w:ascii="Arial" w:hAnsi="Arial" w:cs="Arial"/>
        </w:rPr>
        <w:t xml:space="preserve">ah telah mencatat besarnya peranan vaksinasi dalam menyelamatkan </w:t>
      </w:r>
      <w:r w:rsidRPr="001378C8">
        <w:rPr>
          <w:rFonts w:ascii="Arial" w:hAnsi="Arial" w:cs="Arial"/>
        </w:rPr>
        <w:lastRenderedPageBreak/>
        <w:t>masyarakat dari kesakitan, kecacatan, bahkan kematian akibat penyakit yang dapat</w:t>
      </w:r>
      <w:r>
        <w:rPr>
          <w:rFonts w:ascii="Arial" w:hAnsi="Arial" w:cs="Arial"/>
        </w:rPr>
        <w:t xml:space="preserve"> dicegah dengan vaksinasi</w:t>
      </w:r>
      <w:r w:rsidRPr="001378C8">
        <w:rPr>
          <w:rFonts w:ascii="Arial" w:hAnsi="Arial" w:cs="Arial"/>
        </w:rPr>
        <w:t>. Dalam upaya</w:t>
      </w:r>
      <w:r>
        <w:rPr>
          <w:rFonts w:ascii="Arial" w:hAnsi="Arial" w:cs="Arial"/>
        </w:rPr>
        <w:t xml:space="preserve"> penanggulangan pandemi COVID-19</w:t>
      </w:r>
      <w:r w:rsidRPr="001378C8">
        <w:rPr>
          <w:rFonts w:ascii="Arial" w:hAnsi="Arial" w:cs="Arial"/>
        </w:rPr>
        <w:t>, vaksinasi covid-19 bertujuan untuk meminimalisir penyebaran covid-19, menurnkan angka p</w:t>
      </w:r>
      <w:r>
        <w:rPr>
          <w:rFonts w:ascii="Arial" w:hAnsi="Arial" w:cs="Arial"/>
        </w:rPr>
        <w:t>o</w:t>
      </w:r>
      <w:r w:rsidRPr="001378C8">
        <w:rPr>
          <w:rFonts w:ascii="Arial" w:hAnsi="Arial" w:cs="Arial"/>
        </w:rPr>
        <w:t>si</w:t>
      </w:r>
      <w:r>
        <w:rPr>
          <w:rFonts w:ascii="Arial" w:hAnsi="Arial" w:cs="Arial"/>
        </w:rPr>
        <w:t>tif dan kematian akibat COVID-19</w:t>
      </w:r>
      <w:r w:rsidRPr="001378C8">
        <w:rPr>
          <w:rFonts w:ascii="Arial" w:hAnsi="Arial" w:cs="Arial"/>
        </w:rPr>
        <w:t>, mencapai ke</w:t>
      </w:r>
      <w:r>
        <w:rPr>
          <w:rFonts w:ascii="Arial" w:hAnsi="Arial" w:cs="Arial"/>
        </w:rPr>
        <w:t>k</w:t>
      </w:r>
      <w:r w:rsidRPr="001378C8">
        <w:rPr>
          <w:rFonts w:ascii="Arial" w:hAnsi="Arial" w:cs="Arial"/>
        </w:rPr>
        <w:t xml:space="preserve">ebalan </w:t>
      </w:r>
      <w:r>
        <w:rPr>
          <w:rFonts w:ascii="Arial" w:hAnsi="Arial" w:cs="Arial"/>
        </w:rPr>
        <w:t>k</w:t>
      </w:r>
      <w:r w:rsidRPr="001378C8">
        <w:rPr>
          <w:rFonts w:ascii="Arial" w:hAnsi="Arial" w:cs="Arial"/>
        </w:rPr>
        <w:t>elompok (</w:t>
      </w:r>
      <w:r w:rsidRPr="001378C8">
        <w:rPr>
          <w:rFonts w:ascii="Arial" w:hAnsi="Arial" w:cs="Arial"/>
          <w:i/>
        </w:rPr>
        <w:t xml:space="preserve">herd imunity) </w:t>
      </w:r>
      <w:r w:rsidRPr="001378C8">
        <w:rPr>
          <w:rFonts w:ascii="Arial" w:hAnsi="Arial" w:cs="Arial"/>
        </w:rPr>
        <w:t>dan mel</w:t>
      </w:r>
      <w:r>
        <w:rPr>
          <w:rFonts w:ascii="Arial" w:hAnsi="Arial" w:cs="Arial"/>
        </w:rPr>
        <w:t>indungi masyarakat dari COVID-19</w:t>
      </w:r>
      <w:r w:rsidRPr="001378C8">
        <w:rPr>
          <w:rFonts w:ascii="Arial" w:hAnsi="Arial" w:cs="Arial"/>
        </w:rPr>
        <w:t xml:space="preserve"> telah dilakukan oleh be</w:t>
      </w:r>
      <w:r>
        <w:rPr>
          <w:rFonts w:ascii="Arial" w:hAnsi="Arial" w:cs="Arial"/>
        </w:rPr>
        <w:t>rbagai negara termask Indonesia.</w:t>
      </w:r>
    </w:p>
    <w:p w:rsidR="00083EFB" w:rsidRPr="001E0FF0" w:rsidRDefault="00083EFB" w:rsidP="00083EFB">
      <w:pPr>
        <w:tabs>
          <w:tab w:val="left" w:pos="709"/>
        </w:tabs>
        <w:spacing w:after="0" w:line="360" w:lineRule="auto"/>
        <w:jc w:val="both"/>
        <w:rPr>
          <w:rFonts w:ascii="Arial" w:hAnsi="Arial" w:cs="Arial"/>
        </w:rPr>
      </w:pPr>
      <w:r>
        <w:rPr>
          <w:rFonts w:ascii="Arial" w:hAnsi="Arial" w:cs="Arial"/>
          <w:b/>
        </w:rPr>
        <w:tab/>
      </w:r>
      <w:r>
        <w:rPr>
          <w:rFonts w:ascii="Arial" w:hAnsi="Arial" w:cs="Arial"/>
        </w:rPr>
        <w:t xml:space="preserve"> </w:t>
      </w:r>
      <w:r w:rsidRPr="001E0FF0">
        <w:rPr>
          <w:rFonts w:ascii="Arial" w:hAnsi="Arial" w:cs="Arial"/>
        </w:rPr>
        <w:t>Upaya vaksinasi COVID-19 telah dilakukan oleh berbagai negara termasuk Indonesia. Dalam penerapan vaksinasi tersebut dibutuhkan kepastian dari aspek efektivitas dan efisiensi, sehingga upaya yang dilakukan mulai dari penelitian dan pengembangan vaksin, penyediaan vaksin, dan pelaksanaan vaksinasi sesuai dengan ketersediaan vaksin. Selain itu adanya karakteristik vaksin yang berbeda juga merupakan tantangan sendiri dalam pelaksanaan vaksinasi. Dalam proses pengembangan vaksin yang ideal untuk pencegahan infeksi SARS-CoV-2 terdapat berbagai platform yaitu vaksin inaktivasi/inactivated virus vaccines, vaksin virus yang dilemahkan (live attenuated), vaksin vektor virus, vaksin asam nukleat, vaksin seperti virus (virus-like vacci</w:t>
      </w:r>
      <w:r>
        <w:rPr>
          <w:rFonts w:ascii="Arial" w:hAnsi="Arial" w:cs="Arial"/>
        </w:rPr>
        <w:t>ne), dan vaksin subunit protein</w:t>
      </w:r>
      <w:r w:rsidRPr="001E0FF0">
        <w:t xml:space="preserve"> </w:t>
      </w:r>
      <w:r w:rsidRPr="001E0FF0">
        <w:rPr>
          <w:rFonts w:ascii="Arial" w:hAnsi="Arial" w:cs="Arial"/>
        </w:rPr>
        <w:t>(Kementrian Kesehatan Republik Indonesia, 2021).</w:t>
      </w:r>
    </w:p>
    <w:p w:rsidR="00083EFB" w:rsidRPr="00083EFB" w:rsidRDefault="00083EFB" w:rsidP="00083EFB">
      <w:pPr>
        <w:tabs>
          <w:tab w:val="left" w:pos="709"/>
        </w:tabs>
        <w:spacing w:after="0" w:line="360" w:lineRule="auto"/>
        <w:jc w:val="both"/>
        <w:rPr>
          <w:rFonts w:ascii="Arial" w:hAnsi="Arial" w:cs="Arial"/>
        </w:rPr>
      </w:pPr>
      <w:r w:rsidRPr="001378C8">
        <w:rPr>
          <w:rFonts w:ascii="Arial" w:hAnsi="Arial" w:cs="Arial"/>
          <w:b/>
        </w:rPr>
        <w:t xml:space="preserve">  </w:t>
      </w:r>
      <w:r>
        <w:rPr>
          <w:rFonts w:ascii="Arial" w:hAnsi="Arial" w:cs="Arial"/>
          <w:b/>
        </w:rPr>
        <w:tab/>
      </w:r>
      <w:r w:rsidRPr="001378C8">
        <w:rPr>
          <w:rFonts w:ascii="Arial" w:hAnsi="Arial" w:cs="Arial"/>
        </w:rPr>
        <w:t>Namun, perma</w:t>
      </w:r>
      <w:r>
        <w:rPr>
          <w:rFonts w:ascii="Arial" w:hAnsi="Arial" w:cs="Arial"/>
        </w:rPr>
        <w:t>salahan yang dihadapi I</w:t>
      </w:r>
      <w:r w:rsidRPr="001378C8">
        <w:rPr>
          <w:rFonts w:ascii="Arial" w:hAnsi="Arial" w:cs="Arial"/>
        </w:rPr>
        <w:t>ndonesia seja</w:t>
      </w:r>
      <w:r>
        <w:rPr>
          <w:rFonts w:ascii="Arial" w:hAnsi="Arial" w:cs="Arial"/>
        </w:rPr>
        <w:t>k</w:t>
      </w:r>
      <w:r w:rsidRPr="001378C8">
        <w:rPr>
          <w:rFonts w:ascii="Arial" w:hAnsi="Arial" w:cs="Arial"/>
        </w:rPr>
        <w:t xml:space="preserve"> munculnya wacana tentang vaksinasi adalah masih banyak masyarakat yang menolak vaksinasi. Salah satu faktor yang menyebabkan masyarakat eng</w:t>
      </w:r>
      <w:r>
        <w:rPr>
          <w:rFonts w:ascii="Arial" w:hAnsi="Arial" w:cs="Arial"/>
        </w:rPr>
        <w:t>g</w:t>
      </w:r>
      <w:r w:rsidRPr="001378C8">
        <w:rPr>
          <w:rFonts w:ascii="Arial" w:hAnsi="Arial" w:cs="Arial"/>
        </w:rPr>
        <w:t>an me</w:t>
      </w:r>
      <w:r>
        <w:rPr>
          <w:rFonts w:ascii="Arial" w:hAnsi="Arial" w:cs="Arial"/>
        </w:rPr>
        <w:t>l</w:t>
      </w:r>
      <w:r w:rsidRPr="001378C8">
        <w:rPr>
          <w:rFonts w:ascii="Arial" w:hAnsi="Arial" w:cs="Arial"/>
        </w:rPr>
        <w:t>a</w:t>
      </w:r>
      <w:r>
        <w:rPr>
          <w:rFonts w:ascii="Arial" w:hAnsi="Arial" w:cs="Arial"/>
        </w:rPr>
        <w:t>k</w:t>
      </w:r>
      <w:r w:rsidRPr="001378C8">
        <w:rPr>
          <w:rFonts w:ascii="Arial" w:hAnsi="Arial" w:cs="Arial"/>
        </w:rPr>
        <w:t>sanakan va</w:t>
      </w:r>
      <w:r>
        <w:rPr>
          <w:rFonts w:ascii="Arial" w:hAnsi="Arial" w:cs="Arial"/>
        </w:rPr>
        <w:t>ksinasi adalah menyebarnya berita tidak benar tentang bahan</w:t>
      </w:r>
      <w:r w:rsidRPr="001378C8">
        <w:rPr>
          <w:rFonts w:ascii="Arial" w:hAnsi="Arial" w:cs="Arial"/>
        </w:rPr>
        <w:t xml:space="preserve"> vaksin itu berbahaya bagi kesehatan manusia, vaksin mengandung efek samping yang sangat tinggi, sehingga menyebab</w:t>
      </w:r>
      <w:r>
        <w:rPr>
          <w:rFonts w:ascii="Arial" w:hAnsi="Arial" w:cs="Arial"/>
        </w:rPr>
        <w:t>k</w:t>
      </w:r>
      <w:r w:rsidRPr="001378C8">
        <w:rPr>
          <w:rFonts w:ascii="Arial" w:hAnsi="Arial" w:cs="Arial"/>
        </w:rPr>
        <w:t>an kematian. Hoaks semacam ini memengaruhi masyarakat dan membuat mereka takut untuk divaksin. Pemerintah Indonesia juga mendapat banyak kriti</w:t>
      </w:r>
      <w:r>
        <w:rPr>
          <w:rFonts w:ascii="Arial" w:hAnsi="Arial" w:cs="Arial"/>
        </w:rPr>
        <w:t>kan atas penanganan COVID</w:t>
      </w:r>
      <w:r w:rsidRPr="001378C8">
        <w:rPr>
          <w:rFonts w:ascii="Arial" w:hAnsi="Arial" w:cs="Arial"/>
        </w:rPr>
        <w:t>-</w:t>
      </w:r>
      <w:r w:rsidRPr="00083EFB">
        <w:rPr>
          <w:rFonts w:ascii="Arial" w:hAnsi="Arial" w:cs="Arial"/>
        </w:rPr>
        <w:t xml:space="preserve">19 dan ini berlangsung hingga ke tahap vaksinasi Covid-19 (Lula Asri Octafia, 2021). </w:t>
      </w:r>
    </w:p>
    <w:p w:rsidR="00083EFB" w:rsidRPr="00083EFB" w:rsidRDefault="00083EFB" w:rsidP="00083EFB">
      <w:pPr>
        <w:tabs>
          <w:tab w:val="left" w:pos="709"/>
        </w:tabs>
        <w:spacing w:after="0" w:line="360" w:lineRule="auto"/>
        <w:jc w:val="both"/>
        <w:rPr>
          <w:rFonts w:ascii="Arial" w:hAnsi="Arial" w:cs="Arial"/>
        </w:rPr>
      </w:pPr>
      <w:r w:rsidRPr="00083EFB">
        <w:rPr>
          <w:rFonts w:ascii="Arial" w:hAnsi="Arial" w:cs="Arial"/>
        </w:rPr>
        <w:tab/>
        <w:t>Program vaksinasi ini terlaksana setalah pada tanggal 11 Januari 2021, Badan POM mengeluarkan persetujuan penggunaan darurat (EUA) untuk vaksinasi dan dikeluarkannya fatwa halal oleh Majelis Ulama Indonesia. Tahap pertama vaksinasi COVID-19 yang menyasar pada tenaga kesehatan telah mencapai lebih dari 70% dan belum ditemukan kejadian iutan pasca imunisasi (KIPI) yang serius.</w:t>
      </w:r>
      <w:r w:rsidRPr="00083EFB">
        <w:t xml:space="preserve"> </w:t>
      </w:r>
      <w:r w:rsidRPr="00083EFB">
        <w:rPr>
          <w:rFonts w:ascii="Arial" w:hAnsi="Arial" w:cs="Arial"/>
        </w:rPr>
        <w:t xml:space="preserve">Namun pengadaan vaksin Covid-19 tidak secepat penyebarannya. Vaksin Covid-19 yang bertujuan untuk mencegah penyakit yang menular dan untuk memeroleh respon imun yang kuat secara umum lebih aman </w:t>
      </w:r>
      <w:r w:rsidRPr="00083EFB">
        <w:rPr>
          <w:rFonts w:ascii="Arial" w:hAnsi="Arial" w:cs="Arial"/>
        </w:rPr>
        <w:lastRenderedPageBreak/>
        <w:t>dan lebih mudah diperoleh. Menunjukkan bahwa vaksin Covid-19 saat ini adalah langkah terbaik untuk menghentikan pandemi yang melanda dunia, termasuk Indonesia. (Fitriani dkk, 2021:45-46).</w:t>
      </w:r>
    </w:p>
    <w:p w:rsidR="00083EFB" w:rsidRPr="00083EFB" w:rsidRDefault="00083EFB" w:rsidP="00083EFB">
      <w:pPr>
        <w:tabs>
          <w:tab w:val="left" w:pos="709"/>
        </w:tabs>
        <w:spacing w:after="0" w:line="360" w:lineRule="auto"/>
        <w:jc w:val="both"/>
        <w:rPr>
          <w:rFonts w:ascii="Arial" w:hAnsi="Arial" w:cs="Arial"/>
        </w:rPr>
      </w:pPr>
      <w:r w:rsidRPr="00083EFB">
        <w:rPr>
          <w:rFonts w:ascii="Arial" w:hAnsi="Arial" w:cs="Arial"/>
        </w:rPr>
        <w:t xml:space="preserve">    </w:t>
      </w:r>
      <w:r w:rsidRPr="00083EFB">
        <w:rPr>
          <w:rFonts w:ascii="Arial" w:hAnsi="Arial" w:cs="Arial"/>
        </w:rPr>
        <w:tab/>
      </w:r>
      <w:r w:rsidRPr="00083EFB">
        <w:rPr>
          <w:rFonts w:ascii="Arial" w:hAnsi="Arial" w:cs="Arial"/>
          <w:i/>
        </w:rPr>
        <w:t>World Health Organization</w:t>
      </w:r>
      <w:r w:rsidRPr="00083EFB">
        <w:rPr>
          <w:rFonts w:ascii="Arial" w:hAnsi="Arial" w:cs="Arial"/>
        </w:rPr>
        <w:t xml:space="preserve"> (WHO) menargetkan setiap negara untuk memvaksinasi paling sedikit 40% dari populasi pada akhir tahun 2021, dan 70% pada pertengahan 2022. Dengan cakupan vaksinasi dosis pertama sebesar 62,5% dan dosis  kedua yang mencapai 40,4%  per 14 November 2021, maka Indonesa telah melampaui target yang telah ditetapkan oleh WHO. Data dari Kemenkes per tanggal 15 November 2021 menunjukkan bahwa cakupan vaksinasi di Indonesia telah mencapai 215,17 juta dosis vaksinasi COVID-19. Sekitar 130,62 juta  orang (63,72) dari 208,2 juta sasaran telah menerima dosis pertama dan lebih dari 84,55 juta (40,60%) sudah mendapatkan dosis kedua. Untuk vaksinasi dosis ketiga (</w:t>
      </w:r>
      <w:r w:rsidRPr="00083EFB">
        <w:rPr>
          <w:rFonts w:ascii="Arial" w:hAnsi="Arial" w:cs="Arial"/>
          <w:i/>
        </w:rPr>
        <w:t>booster)</w:t>
      </w:r>
      <w:r w:rsidRPr="00083EFB">
        <w:rPr>
          <w:rFonts w:ascii="Arial" w:hAnsi="Arial" w:cs="Arial"/>
        </w:rPr>
        <w:t xml:space="preserve"> bagi tenaga kesehatan telah diberikan kepada sekitar 1,19 juta orang (81,11%) dari target sasaran (Lula Asri Octafia, 2021).</w:t>
      </w:r>
    </w:p>
    <w:p w:rsidR="00083EFB" w:rsidRPr="00E1282A" w:rsidRDefault="00083EFB" w:rsidP="005B6D97">
      <w:pPr>
        <w:pStyle w:val="ListParagraph"/>
        <w:keepNext/>
        <w:keepLines/>
        <w:numPr>
          <w:ilvl w:val="2"/>
          <w:numId w:val="41"/>
        </w:numPr>
        <w:spacing w:before="200" w:after="0" w:line="360" w:lineRule="auto"/>
        <w:jc w:val="both"/>
        <w:outlineLvl w:val="2"/>
        <w:rPr>
          <w:rFonts w:ascii="Arial" w:eastAsiaTheme="majorEastAsia" w:hAnsi="Arial" w:cs="Arial"/>
          <w:b/>
          <w:bCs/>
          <w:sz w:val="24"/>
          <w:szCs w:val="24"/>
        </w:rPr>
      </w:pPr>
      <w:bookmarkStart w:id="64" w:name="_Toc98789949"/>
      <w:bookmarkStart w:id="65" w:name="_Toc98791222"/>
      <w:bookmarkStart w:id="66" w:name="_Toc98947573"/>
      <w:r w:rsidRPr="00E1282A">
        <w:rPr>
          <w:rFonts w:ascii="Arial" w:eastAsiaTheme="majorEastAsia" w:hAnsi="Arial" w:cs="Arial"/>
          <w:b/>
          <w:bCs/>
          <w:sz w:val="24"/>
          <w:szCs w:val="24"/>
        </w:rPr>
        <w:t>Tujuan Vaksinasi</w:t>
      </w:r>
      <w:bookmarkEnd w:id="64"/>
      <w:bookmarkEnd w:id="65"/>
      <w:bookmarkEnd w:id="66"/>
    </w:p>
    <w:p w:rsidR="00083EFB" w:rsidRPr="00E1282A" w:rsidRDefault="00083EFB" w:rsidP="005B6D97">
      <w:pPr>
        <w:pStyle w:val="ListParagraph"/>
        <w:numPr>
          <w:ilvl w:val="0"/>
          <w:numId w:val="13"/>
        </w:numPr>
        <w:tabs>
          <w:tab w:val="left" w:pos="709"/>
        </w:tabs>
        <w:spacing w:after="0" w:line="360" w:lineRule="auto"/>
        <w:jc w:val="both"/>
        <w:rPr>
          <w:rFonts w:ascii="Arial" w:hAnsi="Arial" w:cs="Arial"/>
        </w:rPr>
      </w:pPr>
      <w:r w:rsidRPr="00E1282A">
        <w:rPr>
          <w:rFonts w:ascii="Arial" w:hAnsi="Arial" w:cs="Arial"/>
        </w:rPr>
        <w:t>Menurunkan kesakitan dan kematian akibat Covid-19</w:t>
      </w:r>
    </w:p>
    <w:p w:rsidR="00083EFB" w:rsidRPr="00083EFB" w:rsidRDefault="00083EFB" w:rsidP="005B6D97">
      <w:pPr>
        <w:numPr>
          <w:ilvl w:val="0"/>
          <w:numId w:val="13"/>
        </w:numPr>
        <w:tabs>
          <w:tab w:val="left" w:pos="1134"/>
        </w:tabs>
        <w:spacing w:after="0" w:line="360" w:lineRule="auto"/>
        <w:contextualSpacing/>
        <w:jc w:val="both"/>
        <w:rPr>
          <w:rFonts w:ascii="Arial" w:hAnsi="Arial" w:cs="Arial"/>
        </w:rPr>
      </w:pPr>
      <w:r w:rsidRPr="00083EFB">
        <w:rPr>
          <w:rFonts w:ascii="Arial" w:hAnsi="Arial" w:cs="Arial"/>
        </w:rPr>
        <w:t xml:space="preserve">Mencapai kekebalan kelompok (herd immunity) untuk mencegah dan </w:t>
      </w:r>
    </w:p>
    <w:p w:rsidR="00083EFB" w:rsidRPr="00083EFB" w:rsidRDefault="00083EFB" w:rsidP="00083EFB">
      <w:pPr>
        <w:tabs>
          <w:tab w:val="left" w:pos="1134"/>
        </w:tabs>
        <w:spacing w:after="0" w:line="360" w:lineRule="auto"/>
        <w:ind w:left="1134"/>
        <w:jc w:val="both"/>
        <w:rPr>
          <w:rFonts w:ascii="Arial" w:hAnsi="Arial" w:cs="Arial"/>
        </w:rPr>
      </w:pPr>
      <w:r w:rsidRPr="00083EFB">
        <w:rPr>
          <w:rFonts w:ascii="Arial" w:hAnsi="Arial" w:cs="Arial"/>
        </w:rPr>
        <w:t>melindungi kesehatan masyarakat.</w:t>
      </w:r>
    </w:p>
    <w:p w:rsidR="00083EFB" w:rsidRPr="00083EFB" w:rsidRDefault="00083EFB" w:rsidP="005B6D97">
      <w:pPr>
        <w:numPr>
          <w:ilvl w:val="0"/>
          <w:numId w:val="13"/>
        </w:numPr>
        <w:tabs>
          <w:tab w:val="left" w:pos="1134"/>
        </w:tabs>
        <w:spacing w:after="0" w:line="360" w:lineRule="auto"/>
        <w:contextualSpacing/>
        <w:jc w:val="both"/>
        <w:rPr>
          <w:rFonts w:ascii="Arial" w:hAnsi="Arial" w:cs="Arial"/>
        </w:rPr>
      </w:pPr>
      <w:r w:rsidRPr="00083EFB">
        <w:rPr>
          <w:rFonts w:ascii="Arial" w:hAnsi="Arial" w:cs="Arial"/>
        </w:rPr>
        <w:t>Melindungi dan memperkuat sistem kesehatan secara menyeluruh</w:t>
      </w:r>
    </w:p>
    <w:p w:rsidR="00083EFB" w:rsidRPr="00083EFB" w:rsidRDefault="00083EFB" w:rsidP="005B6D97">
      <w:pPr>
        <w:numPr>
          <w:ilvl w:val="0"/>
          <w:numId w:val="13"/>
        </w:numPr>
        <w:tabs>
          <w:tab w:val="left" w:pos="1134"/>
        </w:tabs>
        <w:spacing w:after="0" w:line="360" w:lineRule="auto"/>
        <w:contextualSpacing/>
        <w:jc w:val="both"/>
        <w:rPr>
          <w:rFonts w:ascii="Arial" w:hAnsi="Arial" w:cs="Arial"/>
        </w:rPr>
      </w:pPr>
      <w:r w:rsidRPr="00083EFB">
        <w:rPr>
          <w:rFonts w:ascii="Arial" w:hAnsi="Arial" w:cs="Arial"/>
        </w:rPr>
        <w:t>Menjaga produktifitas dan meminimalkan dampak sosial dan ekonomi</w:t>
      </w:r>
    </w:p>
    <w:p w:rsidR="00083EFB" w:rsidRDefault="00083EFB" w:rsidP="00185799">
      <w:pPr>
        <w:spacing w:after="0" w:line="360" w:lineRule="auto"/>
        <w:jc w:val="both"/>
        <w:rPr>
          <w:rFonts w:ascii="Arial" w:hAnsi="Arial" w:cs="Arial"/>
        </w:rPr>
      </w:pPr>
    </w:p>
    <w:p w:rsidR="00C23718" w:rsidRPr="00185799" w:rsidRDefault="00083EFB" w:rsidP="00083EFB">
      <w:pPr>
        <w:keepNext/>
        <w:keepLines/>
        <w:tabs>
          <w:tab w:val="left" w:pos="709"/>
        </w:tabs>
        <w:spacing w:before="200" w:after="0" w:line="360" w:lineRule="auto"/>
        <w:outlineLvl w:val="1"/>
        <w:rPr>
          <w:rFonts w:ascii="Arial" w:eastAsiaTheme="majorEastAsia" w:hAnsi="Arial" w:cs="Arial"/>
          <w:b/>
          <w:bCs/>
          <w:sz w:val="24"/>
          <w:szCs w:val="24"/>
          <w:lang w:val="en-US"/>
        </w:rPr>
      </w:pPr>
      <w:r w:rsidRPr="00185799">
        <w:rPr>
          <w:rFonts w:ascii="Arial" w:eastAsiaTheme="majorEastAsia" w:hAnsi="Arial" w:cs="Arial"/>
          <w:b/>
          <w:bCs/>
          <w:sz w:val="24"/>
          <w:szCs w:val="24"/>
        </w:rPr>
        <w:t xml:space="preserve">2.7      </w:t>
      </w:r>
      <w:bookmarkStart w:id="67" w:name="_Toc98789950"/>
      <w:bookmarkStart w:id="68" w:name="_Toc98791223"/>
      <w:bookmarkStart w:id="69" w:name="_Toc98947574"/>
      <w:r w:rsidRPr="00185799">
        <w:rPr>
          <w:rFonts w:ascii="Arial" w:eastAsiaTheme="majorEastAsia" w:hAnsi="Arial" w:cs="Arial"/>
          <w:b/>
          <w:bCs/>
          <w:sz w:val="24"/>
          <w:szCs w:val="24"/>
        </w:rPr>
        <w:t>Kerangka Konsep</w:t>
      </w:r>
      <w:bookmarkEnd w:id="67"/>
      <w:bookmarkEnd w:id="68"/>
      <w:bookmarkEnd w:id="69"/>
    </w:p>
    <w:p w:rsidR="00083EFB" w:rsidRPr="00083EFB" w:rsidRDefault="00083EFB" w:rsidP="00083EFB">
      <w:pPr>
        <w:tabs>
          <w:tab w:val="left" w:pos="709"/>
        </w:tabs>
        <w:spacing w:line="360" w:lineRule="auto"/>
        <w:jc w:val="both"/>
        <w:rPr>
          <w:rFonts w:ascii="Arial" w:hAnsi="Arial" w:cs="Arial"/>
        </w:rPr>
      </w:pPr>
      <w:r w:rsidRPr="00083EFB">
        <w:rPr>
          <w:rFonts w:ascii="Arial" w:hAnsi="Arial" w:cs="Arial"/>
          <w:noProof/>
          <w:lang w:eastAsia="id-ID"/>
        </w:rPr>
        <mc:AlternateContent>
          <mc:Choice Requires="wps">
            <w:drawing>
              <wp:anchor distT="0" distB="0" distL="114300" distR="114300" simplePos="0" relativeHeight="251660288" behindDoc="0" locked="0" layoutInCell="1" allowOverlap="1" wp14:anchorId="00179CDB" wp14:editId="24E91D1B">
                <wp:simplePos x="0" y="0"/>
                <wp:positionH relativeFrom="column">
                  <wp:posOffset>426721</wp:posOffset>
                </wp:positionH>
                <wp:positionV relativeFrom="paragraph">
                  <wp:posOffset>325755</wp:posOffset>
                </wp:positionV>
                <wp:extent cx="1771650" cy="83820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1771650" cy="838200"/>
                        </a:xfrm>
                        <a:prstGeom prst="roundRect">
                          <a:avLst/>
                        </a:prstGeom>
                        <a:solidFill>
                          <a:sysClr val="window" lastClr="FFFFFF"/>
                        </a:solidFill>
                        <a:ln w="25400" cap="flat" cmpd="sng" algn="ctr">
                          <a:solidFill>
                            <a:sysClr val="windowText" lastClr="000000"/>
                          </a:solidFill>
                          <a:prstDash val="solid"/>
                        </a:ln>
                        <a:effectLst/>
                      </wps:spPr>
                      <wps:txbx>
                        <w:txbxContent>
                          <w:p w:rsidR="00AB2D20" w:rsidRPr="0024087B" w:rsidRDefault="00AB2D20" w:rsidP="00083EFB">
                            <w:pPr>
                              <w:jc w:val="center"/>
                              <w:rPr>
                                <w:rFonts w:ascii="Arial" w:hAnsi="Arial" w:cs="Arial"/>
                              </w:rPr>
                            </w:pPr>
                            <w:r>
                              <w:rPr>
                                <w:rFonts w:ascii="Arial" w:hAnsi="Arial" w:cs="Arial"/>
                              </w:rPr>
                              <w:t>Pengetahuan, Sikap, 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left:0;text-align:left;margin-left:33.6pt;margin-top:25.65pt;width:139.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" fillcolor="window" strokecolor="windowText" strokeweight="2pt">
                <v:textbox>
                  <w:txbxContent>
                    <w:p w:rsidR="007879BE" w:rsidRPr="0024087B" w:rsidRDefault="007879BE" w:rsidP="00083EFB">
                      <w:pPr>
                        <w:jc w:val="center"/>
                        <w:rPr>
                          <w:rFonts w:ascii="Arial" w:hAnsi="Arial" w:cs="Arial"/>
                        </w:rPr>
                      </w:pPr>
                      <w:r>
                        <w:rPr>
                          <w:rFonts w:ascii="Arial" w:hAnsi="Arial" w:cs="Arial"/>
                        </w:rPr>
                        <w:t>Pengetahuan, Sikap, Tindakan</w:t>
                      </w:r>
                    </w:p>
                  </w:txbxContent>
                </v:textbox>
              </v:roundrect>
            </w:pict>
          </mc:Fallback>
        </mc:AlternateContent>
      </w:r>
      <w:r w:rsidRPr="00083EFB">
        <w:t xml:space="preserve">               </w:t>
      </w:r>
      <w:r w:rsidR="00664845">
        <w:rPr>
          <w:rFonts w:ascii="Arial" w:hAnsi="Arial" w:cs="Arial"/>
        </w:rPr>
        <w:t xml:space="preserve"> Variabel Bebas</w:t>
      </w:r>
      <w:r w:rsidRPr="00083EFB">
        <w:rPr>
          <w:rFonts w:ascii="Arial" w:hAnsi="Arial" w:cs="Arial"/>
        </w:rPr>
        <w:t xml:space="preserve">                                      </w:t>
      </w:r>
      <w:r w:rsidR="00C23718">
        <w:rPr>
          <w:rFonts w:ascii="Arial" w:hAnsi="Arial" w:cs="Arial"/>
        </w:rPr>
        <w:t xml:space="preserve">        Variabel Terikat</w:t>
      </w:r>
      <w:r w:rsidR="00664845">
        <w:rPr>
          <w:rFonts w:ascii="Arial" w:hAnsi="Arial" w:cs="Arial"/>
        </w:rPr>
        <w:t xml:space="preserve">            </w:t>
      </w:r>
    </w:p>
    <w:p w:rsidR="00083EFB" w:rsidRPr="00083EFB" w:rsidRDefault="00664845" w:rsidP="00083EFB">
      <w:pPr>
        <w:spacing w:after="0" w:line="360" w:lineRule="auto"/>
        <w:contextualSpacing/>
        <w:jc w:val="both"/>
        <w:rPr>
          <w:rFonts w:ascii="Arial" w:hAnsi="Arial" w:cs="Arial"/>
        </w:rPr>
      </w:pPr>
      <w:r>
        <w:rPr>
          <w:rFonts w:ascii="Arial" w:hAnsi="Arial" w:cs="Arial"/>
          <w:noProof/>
          <w:lang w:eastAsia="id-ID"/>
        </w:rPr>
        <mc:AlternateContent>
          <mc:Choice Requires="wps">
            <w:drawing>
              <wp:anchor distT="0" distB="0" distL="114300" distR="114300" simplePos="0" relativeHeight="251676672" behindDoc="0" locked="0" layoutInCell="1" allowOverlap="1" wp14:anchorId="1E0E5A59" wp14:editId="27ACB8AA">
                <wp:simplePos x="0" y="0"/>
                <wp:positionH relativeFrom="column">
                  <wp:posOffset>2874645</wp:posOffset>
                </wp:positionH>
                <wp:positionV relativeFrom="paragraph">
                  <wp:posOffset>5715</wp:posOffset>
                </wp:positionV>
                <wp:extent cx="1714500" cy="7905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714500" cy="790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B2D20" w:rsidRPr="00C23718" w:rsidRDefault="00AB2D20" w:rsidP="00C23718">
                            <w:pPr>
                              <w:jc w:val="center"/>
                              <w:rPr>
                                <w:rFonts w:ascii="Arial" w:hAnsi="Arial" w:cs="Arial"/>
                              </w:rPr>
                            </w:pPr>
                            <w:r>
                              <w:rPr>
                                <w:rFonts w:ascii="Arial" w:hAnsi="Arial" w:cs="Arial"/>
                              </w:rPr>
                              <w:t>Kecemasan masyarakat pada Vaksinasi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7" style="position:absolute;left:0;text-align:left;margin-left:226.35pt;margin-top:.45pt;width:13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" fillcolor="white [3201]" strokecolor="black [3213]" strokeweight="2pt">
                <v:textbox>
                  <w:txbxContent>
                    <w:p w:rsidR="007879BE" w:rsidRPr="00C23718" w:rsidRDefault="007879BE" w:rsidP="00C23718">
                      <w:pPr>
                        <w:jc w:val="center"/>
                        <w:rPr>
                          <w:rFonts w:ascii="Arial" w:hAnsi="Arial" w:cs="Arial"/>
                        </w:rPr>
                      </w:pPr>
                      <w:r>
                        <w:rPr>
                          <w:rFonts w:ascii="Arial" w:hAnsi="Arial" w:cs="Arial"/>
                        </w:rPr>
                        <w:t>Kecemasan masyarakat pada Vaksinasi COVID-19</w:t>
                      </w:r>
                    </w:p>
                  </w:txbxContent>
                </v:textbox>
              </v:roundrect>
            </w:pict>
          </mc:Fallback>
        </mc:AlternateContent>
      </w:r>
    </w:p>
    <w:p w:rsidR="00083EFB" w:rsidRPr="00083EFB" w:rsidRDefault="00664845" w:rsidP="00083EFB">
      <w:pPr>
        <w:spacing w:after="0" w:line="360" w:lineRule="auto"/>
        <w:contextualSpacing/>
        <w:jc w:val="both"/>
        <w:rPr>
          <w:rFonts w:ascii="Arial" w:hAnsi="Arial" w:cs="Arial"/>
        </w:rPr>
      </w:pPr>
      <w:r>
        <w:rPr>
          <w:rFonts w:ascii="Arial" w:hAnsi="Arial" w:cs="Arial"/>
          <w:noProof/>
          <w:lang w:eastAsia="id-ID"/>
        </w:rPr>
        <mc:AlternateContent>
          <mc:Choice Requires="wps">
            <w:drawing>
              <wp:anchor distT="0" distB="0" distL="114300" distR="114300" simplePos="0" relativeHeight="251675648" behindDoc="0" locked="0" layoutInCell="1" allowOverlap="1" wp14:anchorId="28350B4E" wp14:editId="15FF75FF">
                <wp:simplePos x="0" y="0"/>
                <wp:positionH relativeFrom="column">
                  <wp:posOffset>2198370</wp:posOffset>
                </wp:positionH>
                <wp:positionV relativeFrom="paragraph">
                  <wp:posOffset>173990</wp:posOffset>
                </wp:positionV>
                <wp:extent cx="67627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676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73.1pt;margin-top:13.7pt;width:53.2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" strokecolor="black [3040]">
                <v:stroke endarrow="open"/>
              </v:shape>
            </w:pict>
          </mc:Fallback>
        </mc:AlternateContent>
      </w:r>
      <w:r w:rsidR="00083EFB" w:rsidRPr="00083EFB">
        <w:rPr>
          <w:rFonts w:ascii="Arial" w:hAnsi="Arial" w:cs="Arial"/>
        </w:rPr>
        <w:t xml:space="preserve"> </w:t>
      </w:r>
    </w:p>
    <w:p w:rsidR="00083EFB" w:rsidRPr="00083EFB" w:rsidRDefault="00083EFB" w:rsidP="00083EFB">
      <w:pPr>
        <w:spacing w:after="0" w:line="360" w:lineRule="auto"/>
        <w:contextualSpacing/>
        <w:jc w:val="both"/>
        <w:rPr>
          <w:rFonts w:ascii="Arial" w:hAnsi="Arial" w:cs="Arial"/>
        </w:rPr>
      </w:pPr>
    </w:p>
    <w:p w:rsidR="0029299E" w:rsidRPr="001951E1" w:rsidRDefault="0029299E" w:rsidP="0029299E">
      <w:pPr>
        <w:tabs>
          <w:tab w:val="center" w:pos="4873"/>
          <w:tab w:val="left" w:pos="6735"/>
        </w:tabs>
        <w:spacing w:after="0" w:line="360" w:lineRule="auto"/>
        <w:contextualSpacing/>
        <w:rPr>
          <w:rFonts w:ascii="Arial" w:hAnsi="Arial" w:cs="Arial"/>
          <w:lang w:val="en-US"/>
        </w:rPr>
      </w:pPr>
      <w:r>
        <w:rPr>
          <w:rFonts w:ascii="Arial" w:hAnsi="Arial" w:cs="Arial"/>
        </w:rPr>
        <w:tab/>
      </w:r>
      <w:r>
        <w:rPr>
          <w:rFonts w:ascii="Arial" w:hAnsi="Arial" w:cs="Arial"/>
        </w:rPr>
        <w:tab/>
      </w:r>
    </w:p>
    <w:p w:rsidR="0029299E" w:rsidRDefault="00083EFB" w:rsidP="001951E1">
      <w:pPr>
        <w:spacing w:after="0" w:line="360" w:lineRule="auto"/>
        <w:jc w:val="center"/>
        <w:rPr>
          <w:rFonts w:ascii="Arial" w:hAnsi="Arial" w:cs="Arial"/>
        </w:rPr>
      </w:pPr>
      <w:r w:rsidRPr="00083EFB">
        <w:rPr>
          <w:rFonts w:ascii="Arial" w:hAnsi="Arial" w:cs="Arial"/>
        </w:rPr>
        <w:t>Gambar 2.1  Kerangka Konsep</w:t>
      </w:r>
    </w:p>
    <w:p w:rsidR="00F75765" w:rsidRDefault="00F75765" w:rsidP="001951E1">
      <w:pPr>
        <w:spacing w:after="0" w:line="360" w:lineRule="auto"/>
        <w:jc w:val="center"/>
        <w:rPr>
          <w:rFonts w:ascii="Arial" w:hAnsi="Arial" w:cs="Arial"/>
        </w:rPr>
      </w:pPr>
    </w:p>
    <w:p w:rsidR="00F75765" w:rsidRDefault="00F75765" w:rsidP="001951E1">
      <w:pPr>
        <w:spacing w:after="0" w:line="360" w:lineRule="auto"/>
        <w:jc w:val="center"/>
        <w:rPr>
          <w:rFonts w:ascii="Arial" w:hAnsi="Arial" w:cs="Arial"/>
        </w:rPr>
      </w:pPr>
    </w:p>
    <w:p w:rsidR="00F75765" w:rsidRDefault="00F75765" w:rsidP="001951E1">
      <w:pPr>
        <w:spacing w:after="0" w:line="360" w:lineRule="auto"/>
        <w:jc w:val="center"/>
        <w:rPr>
          <w:rFonts w:ascii="Arial" w:hAnsi="Arial" w:cs="Arial"/>
        </w:rPr>
      </w:pPr>
    </w:p>
    <w:p w:rsidR="00F75765" w:rsidRPr="00333D1F" w:rsidRDefault="00F75765" w:rsidP="00333D1F">
      <w:pPr>
        <w:spacing w:after="0" w:line="360" w:lineRule="auto"/>
        <w:rPr>
          <w:rFonts w:ascii="Arial" w:hAnsi="Arial" w:cs="Arial"/>
        </w:rPr>
      </w:pPr>
    </w:p>
    <w:p w:rsidR="00F75765" w:rsidRPr="00185799" w:rsidRDefault="00083EFB" w:rsidP="00F75765">
      <w:pPr>
        <w:keepNext/>
        <w:keepLines/>
        <w:numPr>
          <w:ilvl w:val="1"/>
          <w:numId w:val="5"/>
        </w:numPr>
        <w:tabs>
          <w:tab w:val="left" w:pos="709"/>
        </w:tabs>
        <w:spacing w:before="200" w:after="0" w:line="360" w:lineRule="auto"/>
        <w:ind w:hanging="1440"/>
        <w:jc w:val="both"/>
        <w:outlineLvl w:val="1"/>
        <w:rPr>
          <w:rFonts w:ascii="Arial" w:eastAsiaTheme="majorEastAsia" w:hAnsi="Arial" w:cs="Arial"/>
          <w:b/>
          <w:bCs/>
          <w:sz w:val="24"/>
          <w:szCs w:val="24"/>
        </w:rPr>
      </w:pPr>
      <w:bookmarkStart w:id="70" w:name="_Toc98789951"/>
      <w:bookmarkStart w:id="71" w:name="_Toc98791224"/>
      <w:bookmarkStart w:id="72" w:name="_Toc98947575"/>
      <w:r w:rsidRPr="00185799">
        <w:rPr>
          <w:rFonts w:ascii="Arial" w:eastAsiaTheme="majorEastAsia" w:hAnsi="Arial" w:cs="Arial"/>
          <w:b/>
          <w:bCs/>
          <w:sz w:val="24"/>
          <w:szCs w:val="24"/>
        </w:rPr>
        <w:lastRenderedPageBreak/>
        <w:t>Definisi Operasional</w:t>
      </w:r>
      <w:bookmarkEnd w:id="70"/>
      <w:bookmarkEnd w:id="71"/>
      <w:bookmarkEnd w:id="72"/>
    </w:p>
    <w:p w:rsidR="00083EFB" w:rsidRPr="00E1282A" w:rsidRDefault="00083EFB" w:rsidP="005B6D97">
      <w:pPr>
        <w:pStyle w:val="ListParagraph"/>
        <w:numPr>
          <w:ilvl w:val="0"/>
          <w:numId w:val="14"/>
        </w:numPr>
        <w:spacing w:after="0" w:line="360" w:lineRule="auto"/>
        <w:jc w:val="both"/>
        <w:rPr>
          <w:rFonts w:ascii="Arial" w:hAnsi="Arial" w:cs="Arial"/>
          <w:b/>
        </w:rPr>
      </w:pPr>
      <w:r w:rsidRPr="00E1282A">
        <w:rPr>
          <w:rFonts w:ascii="Arial" w:hAnsi="Arial" w:cs="Arial"/>
        </w:rPr>
        <w:t>Pengetahuan adalah suatu hasil tahu masyarakat terhadap vaksinasi COVID-19 di Desa Sukarame Kec Munte Kab Karo menggunakan</w:t>
      </w:r>
      <w:r w:rsidR="0029299E" w:rsidRPr="00E1282A">
        <w:rPr>
          <w:rFonts w:ascii="Arial" w:hAnsi="Arial" w:cs="Arial"/>
        </w:rPr>
        <w:t xml:space="preserve"> kuesioner dengan skala Guttman yaitu baik, cukup baik, kurang baik, tidak baik.</w:t>
      </w:r>
    </w:p>
    <w:p w:rsidR="00083EFB" w:rsidRPr="00083EFB" w:rsidRDefault="00083EFB" w:rsidP="005B6D97">
      <w:pPr>
        <w:numPr>
          <w:ilvl w:val="0"/>
          <w:numId w:val="14"/>
        </w:numPr>
        <w:spacing w:after="0" w:line="360" w:lineRule="auto"/>
        <w:contextualSpacing/>
        <w:jc w:val="both"/>
        <w:rPr>
          <w:rFonts w:ascii="Arial" w:hAnsi="Arial" w:cs="Arial"/>
          <w:b/>
        </w:rPr>
      </w:pPr>
      <w:r w:rsidRPr="00083EFB">
        <w:rPr>
          <w:rFonts w:ascii="Arial" w:hAnsi="Arial" w:cs="Arial"/>
        </w:rPr>
        <w:t>Sikap adalah suatu respon dari masyarakat terhadap Vaksinasi COVID-19 di Desa Sukarame Kec Munte Kab Karo menggunaka</w:t>
      </w:r>
      <w:r w:rsidR="0029299E">
        <w:rPr>
          <w:rFonts w:ascii="Arial" w:hAnsi="Arial" w:cs="Arial"/>
        </w:rPr>
        <w:t>n kuesioner dengan skala likert yaitu baik, cukup baik, kuang baik, tidak baik.</w:t>
      </w:r>
    </w:p>
    <w:p w:rsidR="00083EFB" w:rsidRPr="00F915C3" w:rsidRDefault="00083EFB" w:rsidP="005B6D97">
      <w:pPr>
        <w:numPr>
          <w:ilvl w:val="0"/>
          <w:numId w:val="14"/>
        </w:numPr>
        <w:spacing w:after="0" w:line="360" w:lineRule="auto"/>
        <w:ind w:left="709" w:hanging="425"/>
        <w:contextualSpacing/>
        <w:jc w:val="both"/>
        <w:rPr>
          <w:rFonts w:ascii="Arial" w:hAnsi="Arial" w:cs="Arial"/>
          <w:b/>
        </w:rPr>
      </w:pPr>
      <w:r w:rsidRPr="00083EFB">
        <w:rPr>
          <w:rFonts w:ascii="Arial" w:hAnsi="Arial" w:cs="Arial"/>
        </w:rPr>
        <w:t xml:space="preserve">Tindakan merupakan serangkaian </w:t>
      </w:r>
      <w:r w:rsidR="0028075C">
        <w:rPr>
          <w:rFonts w:ascii="Arial" w:hAnsi="Arial" w:cs="Arial"/>
        </w:rPr>
        <w:t>pengalaman yang terbentuk melal</w:t>
      </w:r>
      <w:r w:rsidRPr="00083EFB">
        <w:rPr>
          <w:rFonts w:ascii="Arial" w:hAnsi="Arial" w:cs="Arial"/>
        </w:rPr>
        <w:t>ui kesadaran nyata dan kesadaran individual masyarakat terhadap vaksinasi COVID-19 di Desa Sukarame Kec Munte Kab Karo menggunakan</w:t>
      </w:r>
      <w:r w:rsidR="0029299E">
        <w:rPr>
          <w:rFonts w:ascii="Arial" w:hAnsi="Arial" w:cs="Arial"/>
        </w:rPr>
        <w:t xml:space="preserve"> kuesioner dengan skala Guttman yaitu baik, cukup baik, kurang baik, tidak baik.</w:t>
      </w:r>
    </w:p>
    <w:p w:rsidR="00F915C3" w:rsidRPr="00185799" w:rsidRDefault="00F915C3" w:rsidP="00F915C3">
      <w:pPr>
        <w:spacing w:after="0" w:line="360" w:lineRule="auto"/>
        <w:ind w:left="709"/>
        <w:contextualSpacing/>
        <w:jc w:val="both"/>
        <w:rPr>
          <w:rFonts w:ascii="Arial" w:hAnsi="Arial" w:cs="Arial"/>
          <w:sz w:val="24"/>
          <w:szCs w:val="24"/>
          <w:lang w:val="en-US"/>
        </w:rPr>
      </w:pPr>
    </w:p>
    <w:p w:rsidR="00F915C3" w:rsidRPr="00185799" w:rsidRDefault="001951E1" w:rsidP="00F915C3">
      <w:pPr>
        <w:pStyle w:val="ListParagraph"/>
        <w:numPr>
          <w:ilvl w:val="1"/>
          <w:numId w:val="5"/>
        </w:numPr>
        <w:spacing w:after="0" w:line="360" w:lineRule="auto"/>
        <w:ind w:left="720"/>
        <w:jc w:val="both"/>
        <w:rPr>
          <w:rFonts w:ascii="Arial" w:hAnsi="Arial" w:cs="Arial"/>
          <w:b/>
          <w:sz w:val="24"/>
          <w:szCs w:val="24"/>
          <w:lang w:val="en-US"/>
        </w:rPr>
      </w:pPr>
      <w:r w:rsidRPr="00185799">
        <w:rPr>
          <w:rFonts w:ascii="Arial" w:hAnsi="Arial" w:cs="Arial"/>
          <w:b/>
          <w:sz w:val="24"/>
          <w:szCs w:val="24"/>
          <w:lang w:val="en-US"/>
        </w:rPr>
        <w:t>Hipotesis</w:t>
      </w:r>
    </w:p>
    <w:p w:rsidR="005B7243" w:rsidRPr="005B7243" w:rsidRDefault="005B7243" w:rsidP="005B6D97">
      <w:pPr>
        <w:pStyle w:val="ListParagraph"/>
        <w:numPr>
          <w:ilvl w:val="0"/>
          <w:numId w:val="31"/>
        </w:numPr>
        <w:spacing w:after="0" w:line="360" w:lineRule="auto"/>
        <w:jc w:val="both"/>
        <w:rPr>
          <w:rFonts w:ascii="Arial" w:hAnsi="Arial" w:cs="Arial"/>
          <w:lang w:val="en-US"/>
        </w:rPr>
      </w:pPr>
      <w:r>
        <w:rPr>
          <w:rFonts w:ascii="Arial" w:hAnsi="Arial" w:cs="Arial"/>
          <w:lang w:val="en-US"/>
        </w:rPr>
        <w:t>Ada hubungan antara pengetahuan dan sikap terhadap kecemasan masyarakat pada vaksinasi COVID-19 di Desa Sukarame Kec Munte Kab Karo.</w:t>
      </w:r>
    </w:p>
    <w:p w:rsidR="006D2279" w:rsidRDefault="006D2279" w:rsidP="005B6D97">
      <w:pPr>
        <w:pStyle w:val="ListParagraph"/>
        <w:numPr>
          <w:ilvl w:val="0"/>
          <w:numId w:val="31"/>
        </w:numPr>
        <w:spacing w:after="0" w:line="360" w:lineRule="auto"/>
        <w:jc w:val="both"/>
        <w:rPr>
          <w:rFonts w:ascii="Arial" w:hAnsi="Arial" w:cs="Arial"/>
          <w:lang w:val="en-US"/>
        </w:rPr>
      </w:pPr>
      <w:r>
        <w:rPr>
          <w:rFonts w:ascii="Arial" w:hAnsi="Arial" w:cs="Arial"/>
          <w:lang w:val="en-US"/>
        </w:rPr>
        <w:t>Ada</w:t>
      </w:r>
      <w:r w:rsidR="0028075C">
        <w:rPr>
          <w:rFonts w:ascii="Arial" w:hAnsi="Arial" w:cs="Arial"/>
          <w:lang w:val="en-US"/>
        </w:rPr>
        <w:t xml:space="preserve"> hubung</w:t>
      </w:r>
      <w:r w:rsidR="001951E1">
        <w:rPr>
          <w:rFonts w:ascii="Arial" w:hAnsi="Arial" w:cs="Arial"/>
          <w:lang w:val="en-US"/>
        </w:rPr>
        <w:t xml:space="preserve">an antara </w:t>
      </w:r>
      <w:r>
        <w:rPr>
          <w:rFonts w:ascii="Arial" w:hAnsi="Arial" w:cs="Arial"/>
          <w:lang w:val="en-US"/>
        </w:rPr>
        <w:t xml:space="preserve">pengetahuan dan tindakan terhadap kecemasan masyarakat </w:t>
      </w:r>
      <w:r w:rsidR="001951E1">
        <w:rPr>
          <w:rFonts w:ascii="Arial" w:hAnsi="Arial" w:cs="Arial"/>
          <w:lang w:val="en-US"/>
        </w:rPr>
        <w:t xml:space="preserve">pada </w:t>
      </w:r>
      <w:r>
        <w:rPr>
          <w:rFonts w:ascii="Arial" w:hAnsi="Arial" w:cs="Arial"/>
          <w:lang w:val="en-US"/>
        </w:rPr>
        <w:t>vaksinasi COVID-19 di Desa Sukarame Kec Munte Kab Karo.</w:t>
      </w:r>
    </w:p>
    <w:p w:rsidR="00F915C3" w:rsidRPr="006D2279" w:rsidRDefault="006D2279" w:rsidP="005B6D97">
      <w:pPr>
        <w:pStyle w:val="ListParagraph"/>
        <w:numPr>
          <w:ilvl w:val="0"/>
          <w:numId w:val="31"/>
        </w:numPr>
        <w:spacing w:after="0" w:line="360" w:lineRule="auto"/>
        <w:jc w:val="both"/>
        <w:rPr>
          <w:rFonts w:ascii="Arial" w:hAnsi="Arial" w:cs="Arial"/>
          <w:lang w:val="en-US"/>
        </w:rPr>
      </w:pPr>
      <w:r>
        <w:rPr>
          <w:rFonts w:ascii="Arial" w:hAnsi="Arial" w:cs="Arial"/>
          <w:lang w:val="en-US"/>
        </w:rPr>
        <w:t>Ada</w:t>
      </w:r>
      <w:r w:rsidR="001951E1">
        <w:rPr>
          <w:rFonts w:ascii="Arial" w:hAnsi="Arial" w:cs="Arial"/>
          <w:lang w:val="en-US"/>
        </w:rPr>
        <w:t xml:space="preserve"> </w:t>
      </w:r>
      <w:r>
        <w:rPr>
          <w:rFonts w:ascii="Arial" w:hAnsi="Arial" w:cs="Arial"/>
          <w:lang w:val="en-US"/>
        </w:rPr>
        <w:t>hubungan</w:t>
      </w:r>
      <w:r w:rsidR="001951E1">
        <w:rPr>
          <w:rFonts w:ascii="Arial" w:hAnsi="Arial" w:cs="Arial"/>
          <w:lang w:val="en-US"/>
        </w:rPr>
        <w:t xml:space="preserve"> antara</w:t>
      </w:r>
      <w:r>
        <w:rPr>
          <w:rFonts w:ascii="Arial" w:hAnsi="Arial" w:cs="Arial"/>
          <w:lang w:val="en-US"/>
        </w:rPr>
        <w:t xml:space="preserve"> sikap dan tindakan terhadap kecemasan masyarakat </w:t>
      </w:r>
      <w:r w:rsidR="001951E1">
        <w:rPr>
          <w:rFonts w:ascii="Arial" w:hAnsi="Arial" w:cs="Arial"/>
          <w:lang w:val="en-US"/>
        </w:rPr>
        <w:t>pada vaksinasi COVID-19 di Desa Sukarame Kec Munte Kab Karo.</w:t>
      </w:r>
      <w:r>
        <w:rPr>
          <w:rFonts w:ascii="Arial" w:hAnsi="Arial" w:cs="Arial"/>
          <w:lang w:val="en-US"/>
        </w:rPr>
        <w:t xml:space="preserve">  </w:t>
      </w:r>
    </w:p>
    <w:p w:rsidR="00682A1F" w:rsidRDefault="00682A1F" w:rsidP="00303958">
      <w:pPr>
        <w:pStyle w:val="Heading1"/>
        <w:spacing w:before="0" w:line="240" w:lineRule="auto"/>
        <w:jc w:val="center"/>
        <w:rPr>
          <w:rFonts w:ascii="Arial" w:hAnsi="Arial" w:cs="Arial"/>
          <w:color w:val="auto"/>
          <w:sz w:val="24"/>
          <w:szCs w:val="24"/>
          <w:lang w:val="en-US"/>
        </w:rPr>
      </w:pPr>
    </w:p>
    <w:p w:rsidR="00F915C3" w:rsidRDefault="00F915C3" w:rsidP="00F915C3">
      <w:pPr>
        <w:rPr>
          <w:lang w:val="en-US"/>
        </w:rPr>
      </w:pPr>
    </w:p>
    <w:p w:rsidR="00F915C3" w:rsidRPr="00F915C3" w:rsidRDefault="00F915C3" w:rsidP="00F915C3">
      <w:pPr>
        <w:rPr>
          <w:lang w:val="en-US"/>
        </w:rPr>
        <w:sectPr w:rsidR="00F915C3" w:rsidRPr="00F915C3" w:rsidSect="00F75765">
          <w:pgSz w:w="11906" w:h="16838"/>
          <w:pgMar w:top="1701" w:right="1701" w:bottom="1701" w:left="2268" w:header="709" w:footer="709" w:gutter="0"/>
          <w:cols w:space="708"/>
          <w:titlePg/>
          <w:docGrid w:linePitch="360"/>
        </w:sectPr>
      </w:pPr>
    </w:p>
    <w:p w:rsidR="00303958" w:rsidRPr="00AB4DB0" w:rsidRDefault="00303958" w:rsidP="00303958">
      <w:pPr>
        <w:pStyle w:val="Heading1"/>
        <w:spacing w:before="0" w:line="240" w:lineRule="auto"/>
        <w:jc w:val="center"/>
        <w:rPr>
          <w:rFonts w:ascii="Arial" w:hAnsi="Arial" w:cs="Arial"/>
          <w:color w:val="auto"/>
          <w:sz w:val="24"/>
          <w:szCs w:val="24"/>
        </w:rPr>
      </w:pPr>
      <w:bookmarkStart w:id="73" w:name="_Toc98789952"/>
      <w:bookmarkStart w:id="74" w:name="_Toc98791225"/>
      <w:bookmarkStart w:id="75" w:name="_Toc98947576"/>
      <w:r w:rsidRPr="00AB4DB0">
        <w:rPr>
          <w:rFonts w:ascii="Arial" w:hAnsi="Arial" w:cs="Arial"/>
          <w:color w:val="auto"/>
          <w:sz w:val="24"/>
          <w:szCs w:val="24"/>
        </w:rPr>
        <w:lastRenderedPageBreak/>
        <w:t>BAB III</w:t>
      </w:r>
      <w:bookmarkEnd w:id="73"/>
      <w:bookmarkEnd w:id="74"/>
      <w:bookmarkEnd w:id="75"/>
    </w:p>
    <w:p w:rsidR="00303958" w:rsidRPr="00AB4DB0" w:rsidRDefault="00303958" w:rsidP="00303958">
      <w:pPr>
        <w:pStyle w:val="Heading1"/>
        <w:spacing w:before="0" w:line="240" w:lineRule="auto"/>
        <w:jc w:val="center"/>
        <w:rPr>
          <w:rFonts w:ascii="Arial" w:hAnsi="Arial" w:cs="Arial"/>
          <w:color w:val="auto"/>
          <w:sz w:val="24"/>
          <w:szCs w:val="24"/>
        </w:rPr>
      </w:pPr>
      <w:bookmarkStart w:id="76" w:name="_Toc98789953"/>
      <w:bookmarkStart w:id="77" w:name="_Toc98791226"/>
      <w:bookmarkStart w:id="78" w:name="_Toc98947577"/>
      <w:r w:rsidRPr="00AB4DB0">
        <w:rPr>
          <w:rFonts w:ascii="Arial" w:hAnsi="Arial" w:cs="Arial"/>
          <w:color w:val="auto"/>
          <w:sz w:val="24"/>
          <w:szCs w:val="24"/>
        </w:rPr>
        <w:t>METODE PENELITIAN</w:t>
      </w:r>
      <w:bookmarkEnd w:id="76"/>
      <w:bookmarkEnd w:id="77"/>
      <w:bookmarkEnd w:id="78"/>
    </w:p>
    <w:p w:rsidR="00303958" w:rsidRPr="00AB4DB0" w:rsidRDefault="00303958" w:rsidP="00303958"/>
    <w:p w:rsidR="00303958" w:rsidRPr="00AB4DB0" w:rsidRDefault="00D17CED" w:rsidP="00F61B70">
      <w:pPr>
        <w:pStyle w:val="Heading2"/>
        <w:tabs>
          <w:tab w:val="left" w:pos="709"/>
        </w:tabs>
        <w:spacing w:before="0" w:line="360" w:lineRule="auto"/>
        <w:jc w:val="both"/>
        <w:rPr>
          <w:rFonts w:ascii="Arial" w:hAnsi="Arial" w:cs="Arial"/>
          <w:color w:val="auto"/>
          <w:sz w:val="22"/>
          <w:szCs w:val="22"/>
        </w:rPr>
      </w:pPr>
      <w:bookmarkStart w:id="79" w:name="_Toc98789954"/>
      <w:bookmarkStart w:id="80" w:name="_Toc98791227"/>
      <w:bookmarkStart w:id="81" w:name="_Toc98947578"/>
      <w:r>
        <w:rPr>
          <w:rFonts w:ascii="Arial" w:hAnsi="Arial" w:cs="Arial"/>
          <w:color w:val="auto"/>
          <w:sz w:val="22"/>
          <w:szCs w:val="22"/>
        </w:rPr>
        <w:t>3.1</w:t>
      </w:r>
      <w:r>
        <w:rPr>
          <w:rFonts w:ascii="Arial" w:hAnsi="Arial" w:cs="Arial"/>
          <w:color w:val="auto"/>
          <w:sz w:val="22"/>
          <w:szCs w:val="22"/>
          <w:lang w:val="en-US"/>
        </w:rPr>
        <w:tab/>
      </w:r>
      <w:r w:rsidR="00303958" w:rsidRPr="00AB4DB0">
        <w:rPr>
          <w:rFonts w:ascii="Arial" w:hAnsi="Arial" w:cs="Arial"/>
          <w:color w:val="auto"/>
          <w:sz w:val="22"/>
          <w:szCs w:val="22"/>
        </w:rPr>
        <w:t>Jenis</w:t>
      </w:r>
      <w:r w:rsidR="00F61B70">
        <w:rPr>
          <w:rFonts w:ascii="Arial" w:hAnsi="Arial" w:cs="Arial"/>
          <w:color w:val="auto"/>
          <w:sz w:val="22"/>
          <w:szCs w:val="22"/>
        </w:rPr>
        <w:t xml:space="preserve"> dan Desain</w:t>
      </w:r>
      <w:r w:rsidR="00303958" w:rsidRPr="00AB4DB0">
        <w:rPr>
          <w:rFonts w:ascii="Arial" w:hAnsi="Arial" w:cs="Arial"/>
          <w:color w:val="auto"/>
          <w:sz w:val="22"/>
          <w:szCs w:val="22"/>
        </w:rPr>
        <w:t xml:space="preserve"> Penelitian</w:t>
      </w:r>
      <w:bookmarkEnd w:id="79"/>
      <w:bookmarkEnd w:id="80"/>
      <w:bookmarkEnd w:id="81"/>
      <w:r w:rsidR="00303958" w:rsidRPr="00AB4DB0">
        <w:rPr>
          <w:rFonts w:ascii="Arial" w:hAnsi="Arial" w:cs="Arial"/>
          <w:color w:val="auto"/>
          <w:sz w:val="22"/>
          <w:szCs w:val="22"/>
        </w:rPr>
        <w:t xml:space="preserve"> </w:t>
      </w:r>
    </w:p>
    <w:p w:rsidR="00303958" w:rsidRDefault="00D17CED" w:rsidP="00833F6E">
      <w:pPr>
        <w:tabs>
          <w:tab w:val="left" w:pos="709"/>
        </w:tabs>
        <w:spacing w:after="0" w:line="360" w:lineRule="auto"/>
        <w:jc w:val="both"/>
        <w:rPr>
          <w:rFonts w:ascii="Arial" w:hAnsi="Arial" w:cs="Arial"/>
        </w:rPr>
      </w:pPr>
      <w:r>
        <w:t xml:space="preserve">    </w:t>
      </w:r>
      <w:r>
        <w:rPr>
          <w:lang w:val="en-US"/>
        </w:rPr>
        <w:tab/>
      </w:r>
      <w:r w:rsidR="00F61B70">
        <w:rPr>
          <w:rFonts w:ascii="Arial" w:hAnsi="Arial" w:cs="Arial"/>
        </w:rPr>
        <w:t>Jenis penelitian yang digunakan dalam penelitian ini adalah deskriptif analitik yaitu suatu penelitian yang bertujuan untuk memberikan ga</w:t>
      </w:r>
      <w:r w:rsidR="00AE03DE">
        <w:rPr>
          <w:rFonts w:ascii="Arial" w:hAnsi="Arial" w:cs="Arial"/>
        </w:rPr>
        <w:t>mbaran tentang realitas pada objek yang diteliti secara obj</w:t>
      </w:r>
      <w:r w:rsidR="00F61B70">
        <w:rPr>
          <w:rFonts w:ascii="Arial" w:hAnsi="Arial" w:cs="Arial"/>
        </w:rPr>
        <w:t xml:space="preserve">ektif, faktual dan nyata. Pendekatan pada waktu penelitian ini adalah bersifat </w:t>
      </w:r>
      <w:r w:rsidR="00F61B70" w:rsidRPr="00833F6E">
        <w:rPr>
          <w:rFonts w:ascii="Arial" w:hAnsi="Arial" w:cs="Arial"/>
          <w:i/>
        </w:rPr>
        <w:t>cross-sectional</w:t>
      </w:r>
      <w:r w:rsidR="00F61B70">
        <w:rPr>
          <w:rFonts w:ascii="Arial" w:hAnsi="Arial" w:cs="Arial"/>
        </w:rPr>
        <w:t xml:space="preserve"> yaitu pengamatan sesaat atau dalam suatu periode tertentu dan hanya dilakukan satu kali pengamatan pada sampel selama penelitian.</w:t>
      </w:r>
    </w:p>
    <w:p w:rsidR="00833F6E" w:rsidRDefault="00185799" w:rsidP="00185799">
      <w:pPr>
        <w:tabs>
          <w:tab w:val="left" w:pos="1515"/>
        </w:tabs>
        <w:spacing w:after="0" w:line="360" w:lineRule="auto"/>
        <w:jc w:val="both"/>
        <w:rPr>
          <w:rFonts w:ascii="Arial" w:hAnsi="Arial" w:cs="Arial"/>
        </w:rPr>
      </w:pPr>
      <w:r>
        <w:rPr>
          <w:rFonts w:ascii="Arial" w:hAnsi="Arial" w:cs="Arial"/>
        </w:rPr>
        <w:tab/>
      </w:r>
    </w:p>
    <w:p w:rsidR="00303958" w:rsidRPr="00185799" w:rsidRDefault="00303958" w:rsidP="005B6D97">
      <w:pPr>
        <w:pStyle w:val="Heading2"/>
        <w:numPr>
          <w:ilvl w:val="1"/>
          <w:numId w:val="11"/>
        </w:numPr>
        <w:tabs>
          <w:tab w:val="left" w:pos="709"/>
        </w:tabs>
        <w:spacing w:before="0" w:line="360" w:lineRule="auto"/>
        <w:ind w:hanging="720"/>
        <w:jc w:val="both"/>
        <w:rPr>
          <w:rFonts w:ascii="Arial" w:hAnsi="Arial" w:cs="Arial"/>
          <w:color w:val="auto"/>
          <w:sz w:val="24"/>
          <w:szCs w:val="24"/>
        </w:rPr>
      </w:pPr>
      <w:bookmarkStart w:id="82" w:name="_Toc98789955"/>
      <w:bookmarkStart w:id="83" w:name="_Toc98791228"/>
      <w:bookmarkStart w:id="84" w:name="_Toc98947579"/>
      <w:r w:rsidRPr="00185799">
        <w:rPr>
          <w:rFonts w:ascii="Arial" w:hAnsi="Arial" w:cs="Arial"/>
          <w:color w:val="auto"/>
          <w:sz w:val="24"/>
          <w:szCs w:val="24"/>
        </w:rPr>
        <w:t>Lokasi dan Waktu Penelitian</w:t>
      </w:r>
      <w:bookmarkEnd w:id="82"/>
      <w:bookmarkEnd w:id="83"/>
      <w:bookmarkEnd w:id="84"/>
    </w:p>
    <w:p w:rsidR="00303958" w:rsidRPr="00185799" w:rsidRDefault="00303958" w:rsidP="00303958">
      <w:pPr>
        <w:pStyle w:val="Heading3"/>
        <w:tabs>
          <w:tab w:val="left" w:pos="709"/>
        </w:tabs>
        <w:spacing w:before="0" w:line="360" w:lineRule="auto"/>
        <w:jc w:val="both"/>
        <w:rPr>
          <w:rFonts w:ascii="Arial" w:hAnsi="Arial" w:cs="Arial"/>
          <w:color w:val="auto"/>
          <w:sz w:val="24"/>
          <w:szCs w:val="24"/>
        </w:rPr>
      </w:pPr>
      <w:bookmarkStart w:id="85" w:name="_Toc98789956"/>
      <w:bookmarkStart w:id="86" w:name="_Toc98791229"/>
      <w:bookmarkStart w:id="87" w:name="_Toc98947580"/>
      <w:r w:rsidRPr="00185799">
        <w:rPr>
          <w:rFonts w:ascii="Arial" w:hAnsi="Arial" w:cs="Arial"/>
          <w:color w:val="auto"/>
          <w:sz w:val="24"/>
          <w:szCs w:val="24"/>
        </w:rPr>
        <w:t>3.2.1   Lokasi Penelitian</w:t>
      </w:r>
      <w:bookmarkEnd w:id="85"/>
      <w:bookmarkEnd w:id="86"/>
      <w:bookmarkEnd w:id="87"/>
      <w:r w:rsidRPr="00185799">
        <w:rPr>
          <w:rFonts w:ascii="Arial" w:hAnsi="Arial" w:cs="Arial"/>
          <w:color w:val="auto"/>
          <w:sz w:val="24"/>
          <w:szCs w:val="24"/>
        </w:rPr>
        <w:t xml:space="preserve"> </w:t>
      </w:r>
    </w:p>
    <w:p w:rsidR="00AB4DB0" w:rsidRDefault="00303958" w:rsidP="00303958">
      <w:pPr>
        <w:spacing w:after="0" w:line="360" w:lineRule="auto"/>
        <w:jc w:val="both"/>
        <w:rPr>
          <w:rFonts w:ascii="Arial" w:hAnsi="Arial" w:cs="Arial"/>
          <w:lang w:val="en-US"/>
        </w:rPr>
      </w:pPr>
      <w:r>
        <w:t xml:space="preserve"> </w:t>
      </w:r>
      <w:r>
        <w:tab/>
        <w:t xml:space="preserve"> </w:t>
      </w:r>
      <w:r>
        <w:rPr>
          <w:rFonts w:ascii="Arial" w:hAnsi="Arial" w:cs="Arial"/>
        </w:rPr>
        <w:t>Lokasi pene</w:t>
      </w:r>
      <w:r w:rsidRPr="001378C8">
        <w:rPr>
          <w:rFonts w:ascii="Arial" w:hAnsi="Arial" w:cs="Arial"/>
        </w:rPr>
        <w:t>lit</w:t>
      </w:r>
      <w:r>
        <w:rPr>
          <w:rFonts w:ascii="Arial" w:hAnsi="Arial" w:cs="Arial"/>
        </w:rPr>
        <w:t xml:space="preserve">ian </w:t>
      </w:r>
      <w:r w:rsidRPr="001378C8">
        <w:rPr>
          <w:rFonts w:ascii="Arial" w:hAnsi="Arial" w:cs="Arial"/>
        </w:rPr>
        <w:t>in</w:t>
      </w:r>
      <w:r>
        <w:rPr>
          <w:rFonts w:ascii="Arial" w:hAnsi="Arial" w:cs="Arial"/>
        </w:rPr>
        <w:t>i dilakukan pada masyarakat di Desa Sukarame Kec</w:t>
      </w:r>
      <w:r w:rsidR="005B7243">
        <w:rPr>
          <w:rFonts w:ascii="Arial" w:hAnsi="Arial" w:cs="Arial"/>
          <w:lang w:val="en-US"/>
        </w:rPr>
        <w:t>amtan</w:t>
      </w:r>
      <w:r>
        <w:rPr>
          <w:rFonts w:ascii="Arial" w:hAnsi="Arial" w:cs="Arial"/>
        </w:rPr>
        <w:t xml:space="preserve"> Munte Kab</w:t>
      </w:r>
      <w:r w:rsidR="005B7243">
        <w:rPr>
          <w:rFonts w:ascii="Arial" w:hAnsi="Arial" w:cs="Arial"/>
          <w:lang w:val="en-US"/>
        </w:rPr>
        <w:t>upaten</w:t>
      </w:r>
      <w:r>
        <w:rPr>
          <w:rFonts w:ascii="Arial" w:hAnsi="Arial" w:cs="Arial"/>
        </w:rPr>
        <w:t xml:space="preserve"> K</w:t>
      </w:r>
      <w:r w:rsidRPr="001378C8">
        <w:rPr>
          <w:rFonts w:ascii="Arial" w:hAnsi="Arial" w:cs="Arial"/>
        </w:rPr>
        <w:t>aro</w:t>
      </w:r>
      <w:r>
        <w:rPr>
          <w:rFonts w:ascii="Arial" w:hAnsi="Arial" w:cs="Arial"/>
        </w:rPr>
        <w:t>.</w:t>
      </w:r>
      <w:r w:rsidRPr="001378C8">
        <w:rPr>
          <w:rFonts w:ascii="Arial" w:hAnsi="Arial" w:cs="Arial"/>
        </w:rPr>
        <w:t xml:space="preserve">  </w:t>
      </w:r>
    </w:p>
    <w:p w:rsidR="00D17CED" w:rsidRPr="00D17CED" w:rsidRDefault="00D17CED" w:rsidP="00303958">
      <w:pPr>
        <w:spacing w:after="0" w:line="360" w:lineRule="auto"/>
        <w:jc w:val="both"/>
        <w:rPr>
          <w:rFonts w:ascii="Arial" w:hAnsi="Arial" w:cs="Arial"/>
          <w:lang w:val="en-US"/>
        </w:rPr>
      </w:pPr>
    </w:p>
    <w:p w:rsidR="00303958" w:rsidRPr="00185799" w:rsidRDefault="00303958" w:rsidP="00303958">
      <w:pPr>
        <w:pStyle w:val="Heading3"/>
        <w:tabs>
          <w:tab w:val="left" w:pos="709"/>
        </w:tabs>
        <w:spacing w:before="0" w:line="360" w:lineRule="auto"/>
        <w:jc w:val="both"/>
        <w:rPr>
          <w:rFonts w:ascii="Arial" w:hAnsi="Arial" w:cs="Arial"/>
          <w:color w:val="auto"/>
          <w:sz w:val="24"/>
          <w:szCs w:val="24"/>
        </w:rPr>
      </w:pPr>
      <w:bookmarkStart w:id="88" w:name="_Toc98789957"/>
      <w:bookmarkStart w:id="89" w:name="_Toc98791230"/>
      <w:bookmarkStart w:id="90" w:name="_Toc98947581"/>
      <w:r w:rsidRPr="00185799">
        <w:rPr>
          <w:rFonts w:ascii="Arial" w:hAnsi="Arial" w:cs="Arial"/>
          <w:color w:val="auto"/>
          <w:sz w:val="24"/>
          <w:szCs w:val="24"/>
        </w:rPr>
        <w:t>3.2.2   Waktu Penelitian</w:t>
      </w:r>
      <w:bookmarkEnd w:id="88"/>
      <w:bookmarkEnd w:id="89"/>
      <w:bookmarkEnd w:id="90"/>
      <w:r w:rsidRPr="00185799">
        <w:rPr>
          <w:rFonts w:ascii="Arial" w:hAnsi="Arial" w:cs="Arial"/>
          <w:color w:val="auto"/>
          <w:sz w:val="24"/>
          <w:szCs w:val="24"/>
        </w:rPr>
        <w:t xml:space="preserve"> </w:t>
      </w:r>
    </w:p>
    <w:p w:rsidR="005B7243" w:rsidRDefault="00303958" w:rsidP="005B7243">
      <w:pPr>
        <w:tabs>
          <w:tab w:val="left" w:pos="709"/>
        </w:tabs>
        <w:spacing w:after="0" w:line="360" w:lineRule="auto"/>
        <w:jc w:val="both"/>
        <w:rPr>
          <w:rFonts w:ascii="Arial" w:hAnsi="Arial" w:cs="Arial"/>
          <w:lang w:val="en-US"/>
        </w:rPr>
      </w:pPr>
      <w:r>
        <w:t xml:space="preserve">    </w:t>
      </w:r>
      <w:r>
        <w:tab/>
      </w:r>
      <w:r>
        <w:rPr>
          <w:rFonts w:ascii="Arial" w:hAnsi="Arial" w:cs="Arial"/>
        </w:rPr>
        <w:t>Waktu penelitian dilakukan</w:t>
      </w:r>
      <w:r w:rsidRPr="001378C8">
        <w:rPr>
          <w:rFonts w:ascii="Arial" w:hAnsi="Arial" w:cs="Arial"/>
        </w:rPr>
        <w:t xml:space="preserve"> dimulai da</w:t>
      </w:r>
      <w:r>
        <w:rPr>
          <w:rFonts w:ascii="Arial" w:hAnsi="Arial" w:cs="Arial"/>
        </w:rPr>
        <w:t xml:space="preserve">ri bulan Maret sampai dengan </w:t>
      </w:r>
    </w:p>
    <w:p w:rsidR="00303958" w:rsidRDefault="00303958" w:rsidP="005B7243">
      <w:pPr>
        <w:tabs>
          <w:tab w:val="left" w:pos="709"/>
        </w:tabs>
        <w:spacing w:after="0" w:line="360" w:lineRule="auto"/>
        <w:jc w:val="both"/>
        <w:rPr>
          <w:rFonts w:ascii="Arial" w:hAnsi="Arial" w:cs="Arial"/>
          <w:lang w:val="en-US"/>
        </w:rPr>
      </w:pPr>
      <w:r>
        <w:rPr>
          <w:rFonts w:ascii="Arial" w:hAnsi="Arial" w:cs="Arial"/>
        </w:rPr>
        <w:t>Juni 2022</w:t>
      </w:r>
      <w:r w:rsidRPr="001378C8">
        <w:rPr>
          <w:rFonts w:ascii="Arial" w:hAnsi="Arial" w:cs="Arial"/>
        </w:rPr>
        <w:t xml:space="preserve">. </w:t>
      </w:r>
    </w:p>
    <w:p w:rsidR="005B7243" w:rsidRPr="005B7243" w:rsidRDefault="005B7243" w:rsidP="005B7243">
      <w:pPr>
        <w:tabs>
          <w:tab w:val="left" w:pos="709"/>
        </w:tabs>
        <w:spacing w:after="0" w:line="360" w:lineRule="auto"/>
        <w:jc w:val="both"/>
        <w:rPr>
          <w:rFonts w:ascii="Arial" w:hAnsi="Arial" w:cs="Arial"/>
          <w:b/>
          <w:lang w:val="en-US"/>
        </w:rPr>
      </w:pPr>
    </w:p>
    <w:p w:rsidR="00303958" w:rsidRPr="00185799" w:rsidRDefault="00303958" w:rsidP="00303958">
      <w:pPr>
        <w:pStyle w:val="Heading2"/>
        <w:tabs>
          <w:tab w:val="left" w:pos="709"/>
        </w:tabs>
        <w:spacing w:before="0" w:line="360" w:lineRule="auto"/>
        <w:jc w:val="both"/>
        <w:rPr>
          <w:rFonts w:ascii="Arial" w:hAnsi="Arial" w:cs="Arial"/>
          <w:color w:val="auto"/>
          <w:sz w:val="24"/>
          <w:szCs w:val="24"/>
        </w:rPr>
      </w:pPr>
      <w:bookmarkStart w:id="91" w:name="_Toc98789958"/>
      <w:bookmarkStart w:id="92" w:name="_Toc98791231"/>
      <w:bookmarkStart w:id="93" w:name="_Toc98947582"/>
      <w:r w:rsidRPr="00185799">
        <w:rPr>
          <w:rFonts w:ascii="Arial" w:hAnsi="Arial" w:cs="Arial"/>
          <w:color w:val="auto"/>
          <w:sz w:val="24"/>
          <w:szCs w:val="24"/>
        </w:rPr>
        <w:t>3.3     Populasi dan Sampel penelitian</w:t>
      </w:r>
      <w:bookmarkEnd w:id="91"/>
      <w:bookmarkEnd w:id="92"/>
      <w:bookmarkEnd w:id="93"/>
      <w:r w:rsidRPr="00185799">
        <w:rPr>
          <w:rFonts w:ascii="Arial" w:hAnsi="Arial" w:cs="Arial"/>
          <w:color w:val="auto"/>
          <w:sz w:val="24"/>
          <w:szCs w:val="24"/>
        </w:rPr>
        <w:t xml:space="preserve"> </w:t>
      </w:r>
    </w:p>
    <w:p w:rsidR="00303958" w:rsidRPr="00185799" w:rsidRDefault="00303958" w:rsidP="00303958">
      <w:pPr>
        <w:pStyle w:val="Heading3"/>
        <w:tabs>
          <w:tab w:val="left" w:pos="709"/>
        </w:tabs>
        <w:spacing w:before="0" w:line="360" w:lineRule="auto"/>
        <w:rPr>
          <w:rFonts w:ascii="Arial" w:hAnsi="Arial" w:cs="Arial"/>
          <w:color w:val="auto"/>
          <w:sz w:val="24"/>
          <w:szCs w:val="24"/>
        </w:rPr>
      </w:pPr>
      <w:bookmarkStart w:id="94" w:name="_Toc98789959"/>
      <w:bookmarkStart w:id="95" w:name="_Toc98791232"/>
      <w:bookmarkStart w:id="96" w:name="_Toc98947583"/>
      <w:r w:rsidRPr="00185799">
        <w:rPr>
          <w:rFonts w:ascii="Arial" w:hAnsi="Arial" w:cs="Arial"/>
          <w:color w:val="auto"/>
          <w:sz w:val="24"/>
          <w:szCs w:val="24"/>
        </w:rPr>
        <w:t>3.3.1  Populasi</w:t>
      </w:r>
      <w:bookmarkEnd w:id="94"/>
      <w:bookmarkEnd w:id="95"/>
      <w:bookmarkEnd w:id="96"/>
    </w:p>
    <w:p w:rsidR="00303958" w:rsidRPr="001378C8" w:rsidRDefault="00303958" w:rsidP="00303958">
      <w:pPr>
        <w:tabs>
          <w:tab w:val="left" w:pos="709"/>
        </w:tabs>
        <w:spacing w:after="0" w:line="360" w:lineRule="auto"/>
        <w:jc w:val="both"/>
        <w:rPr>
          <w:rFonts w:ascii="Arial" w:hAnsi="Arial" w:cs="Arial"/>
        </w:rPr>
      </w:pPr>
      <w:r w:rsidRPr="001378C8">
        <w:rPr>
          <w:rFonts w:ascii="Arial" w:hAnsi="Arial" w:cs="Arial"/>
        </w:rPr>
        <w:t xml:space="preserve">    </w:t>
      </w:r>
      <w:r>
        <w:rPr>
          <w:rFonts w:ascii="Arial" w:hAnsi="Arial" w:cs="Arial"/>
        </w:rPr>
        <w:t xml:space="preserve">       </w:t>
      </w:r>
      <w:r w:rsidRPr="001378C8">
        <w:rPr>
          <w:rFonts w:ascii="Arial" w:hAnsi="Arial" w:cs="Arial"/>
        </w:rPr>
        <w:t>Populasi adalah wilayah gen</w:t>
      </w:r>
      <w:r>
        <w:rPr>
          <w:rFonts w:ascii="Arial" w:hAnsi="Arial" w:cs="Arial"/>
        </w:rPr>
        <w:t>eralisasi yang terdiri atas: objek/ subj</w:t>
      </w:r>
      <w:r w:rsidRPr="001378C8">
        <w:rPr>
          <w:rFonts w:ascii="Arial" w:hAnsi="Arial" w:cs="Arial"/>
        </w:rPr>
        <w:t>ek yang mempunyai kualitas dan karakteristik tertentu yang ditetapkan o</w:t>
      </w:r>
      <w:r>
        <w:rPr>
          <w:rFonts w:ascii="Arial" w:hAnsi="Arial" w:cs="Arial"/>
        </w:rPr>
        <w:t>leh pene</w:t>
      </w:r>
      <w:r w:rsidRPr="001378C8">
        <w:rPr>
          <w:rFonts w:ascii="Arial" w:hAnsi="Arial" w:cs="Arial"/>
        </w:rPr>
        <w:t>liti un</w:t>
      </w:r>
      <w:r w:rsidR="002B039F">
        <w:rPr>
          <w:rFonts w:ascii="Arial" w:hAnsi="Arial" w:cs="Arial"/>
        </w:rPr>
        <w:t>t</w:t>
      </w:r>
      <w:r w:rsidRPr="001378C8">
        <w:rPr>
          <w:rFonts w:ascii="Arial" w:hAnsi="Arial" w:cs="Arial"/>
        </w:rPr>
        <w:t>uk dipelajari dan kemudian ditar</w:t>
      </w:r>
      <w:r>
        <w:rPr>
          <w:rFonts w:ascii="Arial" w:hAnsi="Arial" w:cs="Arial"/>
        </w:rPr>
        <w:t>ik kesimpulannya. (Sugiyono,2018</w:t>
      </w:r>
      <w:r w:rsidRPr="001378C8">
        <w:rPr>
          <w:rFonts w:ascii="Arial" w:hAnsi="Arial" w:cs="Arial"/>
        </w:rPr>
        <w:t>).</w:t>
      </w:r>
    </w:p>
    <w:p w:rsidR="00303958" w:rsidRPr="001378C8" w:rsidRDefault="00303958" w:rsidP="00303958">
      <w:pPr>
        <w:spacing w:after="0" w:line="360" w:lineRule="auto"/>
        <w:jc w:val="both"/>
        <w:rPr>
          <w:rFonts w:ascii="Arial" w:hAnsi="Arial" w:cs="Arial"/>
        </w:rPr>
      </w:pPr>
      <w:r w:rsidRPr="001378C8">
        <w:rPr>
          <w:rFonts w:ascii="Arial" w:hAnsi="Arial" w:cs="Arial"/>
        </w:rPr>
        <w:t>Populasi dal</w:t>
      </w:r>
      <w:r>
        <w:rPr>
          <w:rFonts w:ascii="Arial" w:hAnsi="Arial" w:cs="Arial"/>
        </w:rPr>
        <w:t xml:space="preserve">am penelitian ini adalah </w:t>
      </w:r>
      <w:r w:rsidR="005B7243">
        <w:rPr>
          <w:rFonts w:ascii="Arial" w:hAnsi="Arial" w:cs="Arial"/>
        </w:rPr>
        <w:t xml:space="preserve"> masyarakat yang ada di </w:t>
      </w:r>
      <w:r w:rsidR="005B7243">
        <w:rPr>
          <w:rFonts w:ascii="Arial" w:hAnsi="Arial" w:cs="Arial"/>
          <w:lang w:val="en-US"/>
        </w:rPr>
        <w:t>D</w:t>
      </w:r>
      <w:r w:rsidR="005B7243">
        <w:rPr>
          <w:rFonts w:ascii="Arial" w:hAnsi="Arial" w:cs="Arial"/>
        </w:rPr>
        <w:t xml:space="preserve">esa </w:t>
      </w:r>
      <w:r w:rsidR="005B7243">
        <w:rPr>
          <w:rFonts w:ascii="Arial" w:hAnsi="Arial" w:cs="Arial"/>
          <w:lang w:val="en-US"/>
        </w:rPr>
        <w:t>S</w:t>
      </w:r>
      <w:r w:rsidR="005B7243">
        <w:rPr>
          <w:rFonts w:ascii="Arial" w:hAnsi="Arial" w:cs="Arial"/>
        </w:rPr>
        <w:t xml:space="preserve">ukarame </w:t>
      </w:r>
      <w:r w:rsidR="005B7243">
        <w:rPr>
          <w:rFonts w:ascii="Arial" w:hAnsi="Arial" w:cs="Arial"/>
          <w:lang w:val="en-US"/>
        </w:rPr>
        <w:t>K</w:t>
      </w:r>
      <w:r w:rsidRPr="001378C8">
        <w:rPr>
          <w:rFonts w:ascii="Arial" w:hAnsi="Arial" w:cs="Arial"/>
        </w:rPr>
        <w:t>ec</w:t>
      </w:r>
      <w:r w:rsidR="005B7243">
        <w:rPr>
          <w:rFonts w:ascii="Arial" w:hAnsi="Arial" w:cs="Arial"/>
        </w:rPr>
        <w:t xml:space="preserve"> </w:t>
      </w:r>
      <w:r w:rsidR="005B7243">
        <w:rPr>
          <w:rFonts w:ascii="Arial" w:hAnsi="Arial" w:cs="Arial"/>
          <w:lang w:val="en-US"/>
        </w:rPr>
        <w:t>M</w:t>
      </w:r>
      <w:r w:rsidR="005B7243">
        <w:rPr>
          <w:rFonts w:ascii="Arial" w:hAnsi="Arial" w:cs="Arial"/>
        </w:rPr>
        <w:t xml:space="preserve">unte </w:t>
      </w:r>
      <w:r w:rsidR="005B7243">
        <w:rPr>
          <w:rFonts w:ascii="Arial" w:hAnsi="Arial" w:cs="Arial"/>
          <w:lang w:val="en-US"/>
        </w:rPr>
        <w:t>K</w:t>
      </w:r>
      <w:r w:rsidR="005B7243">
        <w:rPr>
          <w:rFonts w:ascii="Arial" w:hAnsi="Arial" w:cs="Arial"/>
        </w:rPr>
        <w:t xml:space="preserve">ab </w:t>
      </w:r>
      <w:r w:rsidR="005B7243">
        <w:rPr>
          <w:rFonts w:ascii="Arial" w:hAnsi="Arial" w:cs="Arial"/>
          <w:lang w:val="en-US"/>
        </w:rPr>
        <w:t>K</w:t>
      </w:r>
      <w:r>
        <w:rPr>
          <w:rFonts w:ascii="Arial" w:hAnsi="Arial" w:cs="Arial"/>
        </w:rPr>
        <w:t>aro yang berjumlah 975</w:t>
      </w:r>
      <w:r w:rsidRPr="001378C8">
        <w:rPr>
          <w:rFonts w:ascii="Arial" w:hAnsi="Arial" w:cs="Arial"/>
        </w:rPr>
        <w:t xml:space="preserve"> orang.</w:t>
      </w:r>
    </w:p>
    <w:p w:rsidR="00303958" w:rsidRPr="00185799" w:rsidRDefault="00303958" w:rsidP="00303958">
      <w:pPr>
        <w:pStyle w:val="Heading3"/>
        <w:tabs>
          <w:tab w:val="left" w:pos="709"/>
        </w:tabs>
        <w:spacing w:line="360" w:lineRule="auto"/>
        <w:jc w:val="both"/>
        <w:rPr>
          <w:rFonts w:ascii="Arial" w:hAnsi="Arial" w:cs="Arial"/>
          <w:color w:val="auto"/>
          <w:sz w:val="24"/>
          <w:szCs w:val="24"/>
        </w:rPr>
      </w:pPr>
      <w:bookmarkStart w:id="97" w:name="_Toc98789960"/>
      <w:bookmarkStart w:id="98" w:name="_Toc98791233"/>
      <w:bookmarkStart w:id="99" w:name="_Toc98947584"/>
      <w:r w:rsidRPr="00185799">
        <w:rPr>
          <w:rFonts w:ascii="Arial" w:hAnsi="Arial" w:cs="Arial"/>
          <w:color w:val="auto"/>
          <w:sz w:val="24"/>
          <w:szCs w:val="24"/>
        </w:rPr>
        <w:t>3.3.2   Sampel</w:t>
      </w:r>
      <w:bookmarkEnd w:id="97"/>
      <w:bookmarkEnd w:id="98"/>
      <w:bookmarkEnd w:id="99"/>
    </w:p>
    <w:p w:rsidR="00303958" w:rsidRDefault="00303958" w:rsidP="00303958">
      <w:pPr>
        <w:tabs>
          <w:tab w:val="left" w:pos="709"/>
        </w:tabs>
        <w:spacing w:after="0" w:line="360" w:lineRule="auto"/>
        <w:jc w:val="both"/>
        <w:rPr>
          <w:rFonts w:ascii="Arial" w:hAnsi="Arial" w:cs="Arial"/>
        </w:rPr>
      </w:pPr>
      <w:r w:rsidRPr="001378C8">
        <w:rPr>
          <w:rFonts w:ascii="Arial" w:hAnsi="Arial" w:cs="Arial"/>
        </w:rPr>
        <w:t xml:space="preserve">    </w:t>
      </w:r>
      <w:r>
        <w:rPr>
          <w:rFonts w:ascii="Arial" w:hAnsi="Arial" w:cs="Arial"/>
        </w:rPr>
        <w:tab/>
      </w:r>
      <w:r w:rsidRPr="001378C8">
        <w:rPr>
          <w:rFonts w:ascii="Arial" w:hAnsi="Arial" w:cs="Arial"/>
        </w:rPr>
        <w:t xml:space="preserve"> Sampel adalah </w:t>
      </w:r>
      <w:r>
        <w:rPr>
          <w:rFonts w:ascii="Arial" w:hAnsi="Arial" w:cs="Arial"/>
        </w:rPr>
        <w:t>bagian dari jumlah dan karakteristik yang dimiliki oleh populasi tersebut (Sugiyono, 2018). Pada pene</w:t>
      </w:r>
      <w:r w:rsidRPr="001378C8">
        <w:rPr>
          <w:rFonts w:ascii="Arial" w:hAnsi="Arial" w:cs="Arial"/>
        </w:rPr>
        <w:t>l</w:t>
      </w:r>
      <w:r>
        <w:rPr>
          <w:rFonts w:ascii="Arial" w:hAnsi="Arial" w:cs="Arial"/>
        </w:rPr>
        <w:t xml:space="preserve">itian ini sampel diambil secara </w:t>
      </w:r>
      <w:r w:rsidR="00AA2DBF">
        <w:rPr>
          <w:rFonts w:ascii="Arial" w:hAnsi="Arial" w:cs="Arial"/>
          <w:i/>
        </w:rPr>
        <w:t>simple random sampling</w:t>
      </w:r>
      <w:r w:rsidRPr="001378C8">
        <w:rPr>
          <w:rFonts w:ascii="Arial" w:hAnsi="Arial" w:cs="Arial"/>
          <w:i/>
        </w:rPr>
        <w:t>.</w:t>
      </w:r>
      <w:r>
        <w:rPr>
          <w:rFonts w:ascii="Arial" w:hAnsi="Arial" w:cs="Arial"/>
        </w:rPr>
        <w:t xml:space="preserve"> </w:t>
      </w:r>
      <w:r w:rsidR="00AA2DBF">
        <w:rPr>
          <w:rFonts w:ascii="Arial" w:hAnsi="Arial" w:cs="Arial"/>
          <w:i/>
        </w:rPr>
        <w:t>Simple random</w:t>
      </w:r>
      <w:r w:rsidRPr="00780345">
        <w:rPr>
          <w:rFonts w:ascii="Arial" w:hAnsi="Arial" w:cs="Arial"/>
          <w:i/>
        </w:rPr>
        <w:t xml:space="preserve"> sampling</w:t>
      </w:r>
      <w:r>
        <w:rPr>
          <w:rFonts w:ascii="Arial" w:hAnsi="Arial" w:cs="Arial"/>
        </w:rPr>
        <w:t xml:space="preserve"> adalah</w:t>
      </w:r>
      <w:r w:rsidR="00AA2DBF">
        <w:rPr>
          <w:rFonts w:ascii="Arial" w:hAnsi="Arial" w:cs="Arial"/>
        </w:rPr>
        <w:t xml:space="preserve"> </w:t>
      </w:r>
      <w:r w:rsidR="005F5EAA">
        <w:rPr>
          <w:rFonts w:ascii="Arial" w:hAnsi="Arial" w:cs="Arial"/>
        </w:rPr>
        <w:t>pengambilan anggota sampel dari populasi yang dilakukan secara acak tanpa memperhatikan st</w:t>
      </w:r>
      <w:r w:rsidR="00EC6BEC">
        <w:rPr>
          <w:rFonts w:ascii="Arial" w:hAnsi="Arial" w:cs="Arial"/>
        </w:rPr>
        <w:t>rata yang ada dalam populasi tersebut.</w:t>
      </w:r>
    </w:p>
    <w:p w:rsidR="00492DE6" w:rsidRDefault="00492DE6" w:rsidP="00303958">
      <w:pPr>
        <w:tabs>
          <w:tab w:val="left" w:pos="709"/>
        </w:tabs>
        <w:spacing w:after="0" w:line="360" w:lineRule="auto"/>
        <w:jc w:val="both"/>
        <w:rPr>
          <w:rFonts w:ascii="Arial" w:hAnsi="Arial" w:cs="Arial"/>
        </w:rPr>
      </w:pPr>
    </w:p>
    <w:p w:rsidR="00492DE6" w:rsidRDefault="00D76703" w:rsidP="00303958">
      <w:pPr>
        <w:tabs>
          <w:tab w:val="left" w:pos="709"/>
        </w:tabs>
        <w:spacing w:after="0" w:line="360" w:lineRule="auto"/>
        <w:jc w:val="both"/>
        <w:rPr>
          <w:rFonts w:ascii="Arial" w:hAnsi="Arial" w:cs="Arial"/>
        </w:rPr>
      </w:pPr>
      <w:r>
        <w:rPr>
          <w:rFonts w:ascii="Arial" w:hAnsi="Arial" w:cs="Arial"/>
        </w:rPr>
        <w:lastRenderedPageBreak/>
        <w:tab/>
      </w:r>
      <w:r w:rsidR="00492DE6">
        <w:rPr>
          <w:rFonts w:ascii="Arial" w:hAnsi="Arial" w:cs="Arial"/>
        </w:rPr>
        <w:t>Jumlah sampel ditentukan dengan rumus slovin sebagai berikut</w:t>
      </w:r>
      <w:r>
        <w:rPr>
          <w:rFonts w:ascii="Arial" w:hAnsi="Arial" w:cs="Arial"/>
        </w:rPr>
        <w:t xml:space="preserve"> (Sujarweni,2014)</w:t>
      </w:r>
      <w:r w:rsidR="00492DE6">
        <w:rPr>
          <w:rFonts w:ascii="Arial" w:hAnsi="Arial" w:cs="Arial"/>
        </w:rPr>
        <w:t>:</w:t>
      </w:r>
    </w:p>
    <w:p w:rsidR="00492DE6" w:rsidRPr="004A16FC" w:rsidRDefault="00492DE6" w:rsidP="00492DE6">
      <w:pPr>
        <w:pStyle w:val="ListParagraph"/>
        <w:spacing w:after="0" w:line="240" w:lineRule="auto"/>
        <w:ind w:left="0"/>
        <w:jc w:val="both"/>
        <w:rPr>
          <w:rFonts w:ascii="Arial" w:hAnsi="Arial" w:cs="Arial"/>
        </w:rPr>
      </w:pPr>
      <w:r w:rsidRPr="004A16FC">
        <w:rPr>
          <w:rFonts w:ascii="Arial" w:hAnsi="Arial" w:cs="Arial"/>
        </w:rPr>
        <w:t xml:space="preserve">                 </w:t>
      </w:r>
      <w:r>
        <w:rPr>
          <w:rFonts w:ascii="Arial" w:hAnsi="Arial" w:cs="Arial"/>
        </w:rPr>
        <w:tab/>
      </w:r>
      <w:r>
        <w:rPr>
          <w:rFonts w:ascii="Arial" w:hAnsi="Arial" w:cs="Arial"/>
        </w:rPr>
        <w:tab/>
        <w:t xml:space="preserve"> </w:t>
      </w:r>
      <w:r w:rsidRPr="004A16FC">
        <w:rPr>
          <w:rFonts w:ascii="Arial" w:hAnsi="Arial" w:cs="Arial"/>
        </w:rPr>
        <w:t xml:space="preserve">  </w:t>
      </w:r>
      <w:r w:rsidR="002804B7">
        <w:rPr>
          <w:rFonts w:ascii="Arial" w:hAnsi="Arial" w:cs="Arial"/>
        </w:rPr>
        <w:tab/>
        <w:t xml:space="preserve">  </w:t>
      </w:r>
      <w:r w:rsidRPr="004A16FC">
        <w:rPr>
          <w:rFonts w:ascii="Arial" w:hAnsi="Arial" w:cs="Arial"/>
        </w:rPr>
        <w:t xml:space="preserve">    </w:t>
      </w:r>
      <m:oMath>
        <m:r>
          <w:rPr>
            <w:rFonts w:ascii="Cambria Math" w:hAnsi="Cambria Math" w:cs="Arial"/>
          </w:rPr>
          <m:t>n=</m:t>
        </m:r>
        <m:f>
          <m:fPr>
            <m:ctrlPr>
              <w:rPr>
                <w:rFonts w:ascii="Cambria Math" w:hAnsi="Cambria Math" w:cs="Arial"/>
                <w:i/>
              </w:rPr>
            </m:ctrlPr>
          </m:fPr>
          <m:num>
            <m:r>
              <w:rPr>
                <w:rFonts w:ascii="Cambria Math" w:hAnsi="Cambria Math" w:cs="Arial"/>
              </w:rPr>
              <m:t>N</m:t>
            </m:r>
          </m:num>
          <m:den>
            <m:r>
              <w:rPr>
                <w:rFonts w:ascii="Cambria Math" w:hAnsi="Cambria Math" w:cs="Arial"/>
              </w:rPr>
              <m:t>1+</m:t>
            </m:r>
            <m:sSup>
              <m:sSupPr>
                <m:ctrlPr>
                  <w:rPr>
                    <w:rFonts w:ascii="Cambria Math" w:hAnsi="Cambria Math" w:cs="Arial"/>
                    <w:i/>
                  </w:rPr>
                </m:ctrlPr>
              </m:sSupPr>
              <m:e>
                <m:r>
                  <w:rPr>
                    <w:rFonts w:ascii="Cambria Math" w:hAnsi="Cambria Math" w:cs="Arial"/>
                  </w:rPr>
                  <m:t>N(e</m:t>
                </m:r>
              </m:e>
              <m:sup>
                <m:r>
                  <w:rPr>
                    <w:rFonts w:ascii="Cambria Math" w:hAnsi="Cambria Math" w:cs="Arial"/>
                  </w:rPr>
                  <m:t>)</m:t>
                </m:r>
                <m:r>
                  <m:rPr>
                    <m:sty m:val="p"/>
                  </m:rPr>
                  <w:rPr>
                    <w:rFonts w:ascii="Cambria Math" w:hAnsi="Cambria Math" w:cs="Arial"/>
                  </w:rPr>
                  <m:t>2</m:t>
                </m:r>
              </m:sup>
            </m:sSup>
          </m:den>
        </m:f>
      </m:oMath>
    </w:p>
    <w:p w:rsidR="00492DE6" w:rsidRPr="004A16FC" w:rsidRDefault="00492DE6" w:rsidP="00492DE6">
      <w:pPr>
        <w:pStyle w:val="ListParagraph"/>
        <w:spacing w:after="0" w:line="240" w:lineRule="auto"/>
        <w:ind w:left="0"/>
        <w:jc w:val="both"/>
        <w:rPr>
          <w:rFonts w:ascii="Arial" w:hAnsi="Arial" w:cs="Arial"/>
        </w:rPr>
      </w:pPr>
    </w:p>
    <w:p w:rsidR="00492DE6" w:rsidRPr="004A16FC" w:rsidRDefault="00492DE6" w:rsidP="00492DE6">
      <w:pPr>
        <w:pStyle w:val="ListParagraph"/>
        <w:spacing w:after="0" w:line="240" w:lineRule="auto"/>
        <w:ind w:left="0"/>
        <w:jc w:val="both"/>
        <w:rPr>
          <w:rFonts w:ascii="Arial" w:hAnsi="Arial" w:cs="Arial"/>
        </w:rPr>
      </w:pPr>
      <w:r w:rsidRPr="004A16FC">
        <w:rPr>
          <w:rFonts w:ascii="Arial" w:hAnsi="Arial" w:cs="Arial"/>
        </w:rPr>
        <w:t xml:space="preserve">                 </w:t>
      </w:r>
      <w:r>
        <w:rPr>
          <w:rFonts w:ascii="Arial" w:hAnsi="Arial" w:cs="Arial"/>
        </w:rPr>
        <w:tab/>
      </w:r>
      <w:r>
        <w:rPr>
          <w:rFonts w:ascii="Arial" w:hAnsi="Arial" w:cs="Arial"/>
        </w:rPr>
        <w:tab/>
        <w:t xml:space="preserve"> </w:t>
      </w:r>
      <w:r w:rsidR="002804B7">
        <w:rPr>
          <w:rFonts w:ascii="Arial" w:hAnsi="Arial" w:cs="Arial"/>
        </w:rPr>
        <w:tab/>
      </w:r>
      <w:r>
        <w:rPr>
          <w:rFonts w:ascii="Arial" w:hAnsi="Arial" w:cs="Arial"/>
        </w:rPr>
        <w:t xml:space="preserve"> </w:t>
      </w:r>
      <w:r w:rsidRPr="004A16FC">
        <w:rPr>
          <w:rFonts w:ascii="Arial" w:hAnsi="Arial" w:cs="Arial"/>
        </w:rPr>
        <w:t xml:space="preserve">     </w:t>
      </w:r>
      <m:oMath>
        <m:r>
          <w:rPr>
            <w:rFonts w:ascii="Cambria Math" w:hAnsi="Cambria Math" w:cs="Arial"/>
          </w:rPr>
          <m:t>n=</m:t>
        </m:r>
        <m:f>
          <m:fPr>
            <m:ctrlPr>
              <w:rPr>
                <w:rFonts w:ascii="Cambria Math" w:hAnsi="Cambria Math" w:cs="Arial"/>
                <w:i/>
              </w:rPr>
            </m:ctrlPr>
          </m:fPr>
          <m:num>
            <m:r>
              <w:rPr>
                <w:rFonts w:ascii="Cambria Math" w:hAnsi="Cambria Math" w:cs="Arial"/>
              </w:rPr>
              <m:t>975</m:t>
            </m:r>
          </m:num>
          <m:den>
            <m:r>
              <w:rPr>
                <w:rFonts w:ascii="Cambria Math" w:hAnsi="Cambria Math" w:cs="Arial"/>
              </w:rPr>
              <m:t>1+</m:t>
            </m:r>
            <m:sSup>
              <m:sSupPr>
                <m:ctrlPr>
                  <w:rPr>
                    <w:rFonts w:ascii="Cambria Math" w:hAnsi="Cambria Math" w:cs="Arial"/>
                    <w:i/>
                  </w:rPr>
                </m:ctrlPr>
              </m:sSupPr>
              <m:e>
                <m:r>
                  <w:rPr>
                    <w:rFonts w:ascii="Cambria Math" w:hAnsi="Cambria Math" w:cs="Arial"/>
                  </w:rPr>
                  <m:t xml:space="preserve">800 </m:t>
                </m:r>
                <m:d>
                  <m:dPr>
                    <m:ctrlPr>
                      <w:rPr>
                        <w:rFonts w:ascii="Cambria Math" w:hAnsi="Cambria Math" w:cs="Arial"/>
                        <w:i/>
                      </w:rPr>
                    </m:ctrlPr>
                  </m:dPr>
                  <m:e>
                    <m:r>
                      <w:rPr>
                        <w:rFonts w:ascii="Cambria Math" w:hAnsi="Cambria Math" w:cs="Arial"/>
                      </w:rPr>
                      <m:t>0,1</m:t>
                    </m:r>
                  </m:e>
                </m:d>
              </m:e>
              <m:sup>
                <m:r>
                  <w:rPr>
                    <w:rFonts w:ascii="Cambria Math" w:hAnsi="Cambria Math" w:cs="Arial"/>
                  </w:rPr>
                  <m:t>2</m:t>
                </m:r>
              </m:sup>
            </m:sSup>
          </m:den>
        </m:f>
      </m:oMath>
    </w:p>
    <w:p w:rsidR="00492DE6" w:rsidRPr="004A16FC" w:rsidRDefault="00492DE6" w:rsidP="00492DE6">
      <w:pPr>
        <w:pStyle w:val="ListParagraph"/>
        <w:spacing w:after="0" w:line="240" w:lineRule="auto"/>
        <w:ind w:left="0"/>
        <w:jc w:val="both"/>
        <w:rPr>
          <w:rFonts w:ascii="Arial" w:hAnsi="Arial" w:cs="Arial"/>
        </w:rPr>
      </w:pPr>
    </w:p>
    <w:p w:rsidR="00492DE6" w:rsidRPr="004A16FC" w:rsidRDefault="00492DE6" w:rsidP="00492DE6">
      <w:pPr>
        <w:pStyle w:val="ListParagraph"/>
        <w:spacing w:after="0" w:line="240" w:lineRule="auto"/>
        <w:ind w:left="0"/>
        <w:jc w:val="both"/>
        <w:rPr>
          <w:rFonts w:ascii="Arial" w:hAnsi="Arial" w:cs="Arial"/>
        </w:rPr>
      </w:pPr>
      <w:r w:rsidRPr="004A16FC">
        <w:rPr>
          <w:rFonts w:ascii="Arial" w:hAnsi="Arial" w:cs="Arial"/>
        </w:rPr>
        <w:t xml:space="preserve">                 </w:t>
      </w:r>
      <w:r>
        <w:rPr>
          <w:rFonts w:ascii="Arial" w:hAnsi="Arial" w:cs="Arial"/>
        </w:rPr>
        <w:tab/>
      </w:r>
      <w:r>
        <w:rPr>
          <w:rFonts w:ascii="Arial" w:hAnsi="Arial" w:cs="Arial"/>
        </w:rPr>
        <w:tab/>
      </w:r>
      <w:r w:rsidR="002804B7">
        <w:rPr>
          <w:rFonts w:ascii="Arial" w:hAnsi="Arial" w:cs="Arial"/>
        </w:rPr>
        <w:tab/>
      </w:r>
      <w:r>
        <w:rPr>
          <w:rFonts w:ascii="Arial" w:hAnsi="Arial" w:cs="Arial"/>
        </w:rPr>
        <w:t xml:space="preserve">  </w:t>
      </w:r>
      <w:r w:rsidRPr="004A16FC">
        <w:rPr>
          <w:rFonts w:ascii="Arial" w:hAnsi="Arial" w:cs="Arial"/>
        </w:rPr>
        <w:t xml:space="preserve">     </w:t>
      </w:r>
      <m:oMath>
        <m:r>
          <w:rPr>
            <w:rFonts w:ascii="Cambria Math" w:hAnsi="Cambria Math" w:cs="Arial"/>
          </w:rPr>
          <m:t>n</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975</m:t>
            </m:r>
          </m:num>
          <m:den>
            <m:r>
              <m:rPr>
                <m:sty m:val="p"/>
              </m:rPr>
              <w:rPr>
                <w:rFonts w:ascii="Cambria Math" w:hAnsi="Cambria Math" w:cs="Arial"/>
              </w:rPr>
              <m:t>1+975(0,01)</m:t>
            </m:r>
          </m:den>
        </m:f>
      </m:oMath>
    </w:p>
    <w:p w:rsidR="00492DE6" w:rsidRPr="004A16FC" w:rsidRDefault="00492DE6" w:rsidP="00492DE6">
      <w:pPr>
        <w:pStyle w:val="ListParagraph"/>
        <w:spacing w:after="0" w:line="240" w:lineRule="auto"/>
        <w:ind w:left="0"/>
        <w:jc w:val="both"/>
        <w:rPr>
          <w:rFonts w:ascii="Arial" w:hAnsi="Arial" w:cs="Arial"/>
        </w:rPr>
      </w:pPr>
    </w:p>
    <w:p w:rsidR="00492DE6" w:rsidRPr="004A16FC" w:rsidRDefault="00492DE6" w:rsidP="00492DE6">
      <w:pPr>
        <w:pStyle w:val="ListParagraph"/>
        <w:spacing w:after="0" w:line="240" w:lineRule="auto"/>
        <w:ind w:left="0"/>
        <w:jc w:val="both"/>
        <w:rPr>
          <w:rFonts w:ascii="Arial" w:hAnsi="Arial" w:cs="Arial"/>
        </w:rPr>
      </w:pPr>
      <w:r w:rsidRPr="004A16FC">
        <w:rPr>
          <w:rFonts w:ascii="Arial" w:hAnsi="Arial" w:cs="Arial"/>
        </w:rPr>
        <w:t xml:space="preserve">                  </w:t>
      </w:r>
      <w:r>
        <w:rPr>
          <w:rFonts w:ascii="Arial" w:hAnsi="Arial" w:cs="Arial"/>
        </w:rPr>
        <w:tab/>
      </w:r>
      <w:r w:rsidR="002804B7">
        <w:rPr>
          <w:rFonts w:ascii="Arial" w:hAnsi="Arial" w:cs="Arial"/>
        </w:rPr>
        <w:tab/>
      </w:r>
      <w:r w:rsidR="002804B7">
        <w:rPr>
          <w:rFonts w:ascii="Arial" w:hAnsi="Arial" w:cs="Arial"/>
        </w:rPr>
        <w:tab/>
      </w:r>
      <w:r>
        <w:rPr>
          <w:rFonts w:ascii="Arial" w:hAnsi="Arial" w:cs="Arial"/>
        </w:rPr>
        <w:t xml:space="preserve">   </w:t>
      </w:r>
      <w:r w:rsidRPr="004A16FC">
        <w:rPr>
          <w:rFonts w:ascii="Arial" w:hAnsi="Arial" w:cs="Arial"/>
        </w:rPr>
        <w:t xml:space="preserve">    </w:t>
      </w:r>
      <m:oMath>
        <m:r>
          <w:rPr>
            <w:rFonts w:ascii="Cambria Math" w:hAnsi="Cambria Math" w:cs="Arial"/>
          </w:rPr>
          <m:t>n=</m:t>
        </m:r>
        <m:f>
          <m:fPr>
            <m:ctrlPr>
              <w:rPr>
                <w:rFonts w:ascii="Cambria Math" w:hAnsi="Cambria Math" w:cs="Arial"/>
                <w:i/>
              </w:rPr>
            </m:ctrlPr>
          </m:fPr>
          <m:num>
            <m:r>
              <w:rPr>
                <w:rFonts w:ascii="Cambria Math" w:hAnsi="Cambria Math" w:cs="Arial"/>
              </w:rPr>
              <m:t>975</m:t>
            </m:r>
          </m:num>
          <m:den>
            <m:r>
              <w:rPr>
                <w:rFonts w:ascii="Cambria Math" w:hAnsi="Cambria Math" w:cs="Arial"/>
              </w:rPr>
              <m:t>1+9.75</m:t>
            </m:r>
          </m:den>
        </m:f>
      </m:oMath>
    </w:p>
    <w:p w:rsidR="00492DE6" w:rsidRPr="004A16FC" w:rsidRDefault="00492DE6" w:rsidP="00492DE6">
      <w:pPr>
        <w:pStyle w:val="ListParagraph"/>
        <w:spacing w:after="0" w:line="240" w:lineRule="auto"/>
        <w:ind w:left="0"/>
        <w:jc w:val="both"/>
        <w:rPr>
          <w:rFonts w:ascii="Arial" w:hAnsi="Arial" w:cs="Arial"/>
        </w:rPr>
      </w:pPr>
    </w:p>
    <w:p w:rsidR="00492DE6" w:rsidRPr="004A16FC" w:rsidRDefault="00492DE6" w:rsidP="002804B7">
      <w:pPr>
        <w:pStyle w:val="ListParagraph"/>
        <w:spacing w:after="0" w:line="360" w:lineRule="auto"/>
        <w:ind w:left="0"/>
        <w:jc w:val="both"/>
        <w:rPr>
          <w:rFonts w:ascii="Arial" w:eastAsiaTheme="minorEastAsia" w:hAnsi="Arial" w:cs="Arial"/>
        </w:rPr>
      </w:pPr>
      <w:r w:rsidRPr="004A16FC">
        <w:rPr>
          <w:rFonts w:ascii="Arial" w:hAnsi="Arial" w:cs="Arial"/>
        </w:rPr>
        <w:t xml:space="preserve">                   </w:t>
      </w:r>
      <w:r w:rsidR="002804B7">
        <w:rPr>
          <w:rFonts w:ascii="Arial" w:hAnsi="Arial" w:cs="Arial"/>
        </w:rPr>
        <w:tab/>
      </w:r>
      <w:r w:rsidR="002804B7">
        <w:rPr>
          <w:rFonts w:ascii="Arial" w:hAnsi="Arial" w:cs="Arial"/>
        </w:rPr>
        <w:tab/>
      </w:r>
      <w:r>
        <w:rPr>
          <w:rFonts w:ascii="Arial" w:hAnsi="Arial" w:cs="Arial"/>
        </w:rPr>
        <w:tab/>
        <w:t xml:space="preserve">    </w:t>
      </w:r>
      <w:r w:rsidRPr="004A16FC">
        <w:rPr>
          <w:rFonts w:ascii="Arial" w:hAnsi="Arial" w:cs="Arial"/>
        </w:rPr>
        <w:t xml:space="preserve">   </w:t>
      </w:r>
      <m:oMath>
        <m:r>
          <w:rPr>
            <w:rFonts w:ascii="Cambria Math" w:hAnsi="Cambria Math" w:cs="Arial"/>
          </w:rPr>
          <m:t>n=</m:t>
        </m:r>
        <m:f>
          <m:fPr>
            <m:ctrlPr>
              <w:rPr>
                <w:rFonts w:ascii="Cambria Math" w:hAnsi="Cambria Math" w:cs="Arial"/>
                <w:i/>
              </w:rPr>
            </m:ctrlPr>
          </m:fPr>
          <m:num>
            <m:r>
              <w:rPr>
                <w:rFonts w:ascii="Cambria Math" w:hAnsi="Cambria Math" w:cs="Arial"/>
              </w:rPr>
              <m:t>975</m:t>
            </m:r>
          </m:num>
          <m:den>
            <m:r>
              <w:rPr>
                <w:rFonts w:ascii="Cambria Math" w:hAnsi="Cambria Math" w:cs="Arial"/>
              </w:rPr>
              <m:t>10,75</m:t>
            </m:r>
          </m:den>
        </m:f>
      </m:oMath>
    </w:p>
    <w:p w:rsidR="00492DE6" w:rsidRDefault="00492DE6" w:rsidP="002804B7">
      <w:pPr>
        <w:pStyle w:val="ListParagraph"/>
        <w:tabs>
          <w:tab w:val="left" w:pos="2415"/>
        </w:tabs>
        <w:spacing w:after="0" w:line="360" w:lineRule="auto"/>
        <w:ind w:left="0"/>
        <w:jc w:val="both"/>
        <w:rPr>
          <w:rFonts w:ascii="Arial" w:eastAsiaTheme="minorEastAsia" w:hAnsi="Arial" w:cs="Arial"/>
        </w:rPr>
      </w:pPr>
      <w:r w:rsidRPr="004A16FC">
        <w:rPr>
          <w:rFonts w:ascii="Arial" w:eastAsiaTheme="minorEastAsia" w:hAnsi="Arial" w:cs="Arial"/>
        </w:rPr>
        <w:tab/>
      </w:r>
      <w:r>
        <w:rPr>
          <w:rFonts w:ascii="Arial" w:eastAsiaTheme="minorEastAsia" w:hAnsi="Arial" w:cs="Arial"/>
        </w:rPr>
        <w:tab/>
        <w:t xml:space="preserve">       </w:t>
      </w:r>
      <m:oMath>
        <m:r>
          <w:rPr>
            <w:rFonts w:ascii="Cambria Math" w:eastAsiaTheme="minorEastAsia" w:hAnsi="Cambria Math" w:cs="Arial"/>
          </w:rPr>
          <m:t xml:space="preserve">n=90,6976 </m:t>
        </m:r>
        <m:r>
          <m:rPr>
            <m:sty m:val="p"/>
          </m:rPr>
          <w:rPr>
            <w:rFonts w:ascii="Cambria Math" w:eastAsiaTheme="minorEastAsia" w:hAnsi="Cambria Math" w:cs="Arial"/>
          </w:rPr>
          <m:t>orang</m:t>
        </m:r>
        <m:r>
          <w:rPr>
            <w:rFonts w:ascii="Cambria Math" w:eastAsiaTheme="minorEastAsia" w:hAnsi="Cambria Math" w:cs="Arial"/>
          </w:rPr>
          <m:t xml:space="preserve"> </m:t>
        </m:r>
      </m:oMath>
      <w:r w:rsidRPr="004A16FC">
        <w:rPr>
          <w:rFonts w:ascii="Arial" w:eastAsiaTheme="minorEastAsia" w:hAnsi="Arial" w:cs="Arial"/>
        </w:rPr>
        <w:t xml:space="preserve"> </w:t>
      </w:r>
    </w:p>
    <w:p w:rsidR="00492DE6" w:rsidRPr="00492DE6" w:rsidRDefault="00492DE6" w:rsidP="002804B7">
      <w:pPr>
        <w:pStyle w:val="ListParagraph"/>
        <w:tabs>
          <w:tab w:val="left" w:pos="2415"/>
        </w:tabs>
        <w:spacing w:after="0" w:line="360" w:lineRule="auto"/>
        <w:ind w:left="0"/>
        <w:jc w:val="both"/>
        <w:rPr>
          <w:rFonts w:ascii="Arial" w:eastAsiaTheme="minorEastAsia" w:hAnsi="Arial" w:cs="Arial"/>
        </w:rPr>
      </w:pPr>
      <m:oMathPara>
        <m:oMath>
          <m:r>
            <m:rPr>
              <m:sty m:val="p"/>
            </m:rPr>
            <w:rPr>
              <w:rFonts w:ascii="Cambria Math" w:hAnsi="Cambria Math" w:cs="Arial"/>
            </w:rPr>
            <m:t>n=91 orang</m:t>
          </m:r>
        </m:oMath>
      </m:oMathPara>
    </w:p>
    <w:p w:rsidR="002804B7" w:rsidRPr="002804B7" w:rsidRDefault="002804B7" w:rsidP="002804B7">
      <w:pPr>
        <w:pStyle w:val="ListParagraph"/>
        <w:tabs>
          <w:tab w:val="left" w:pos="2415"/>
        </w:tabs>
        <w:spacing w:line="360" w:lineRule="auto"/>
        <w:ind w:left="709"/>
        <w:jc w:val="both"/>
        <w:rPr>
          <w:rFonts w:ascii="Arial" w:eastAsiaTheme="minorEastAsia" w:hAnsi="Arial" w:cs="Arial"/>
        </w:rPr>
      </w:pPr>
      <w:r>
        <w:rPr>
          <w:rFonts w:ascii="Arial" w:eastAsiaTheme="minorEastAsia" w:hAnsi="Arial" w:cs="Arial"/>
        </w:rPr>
        <w:t>Jadi jumlah sampel yang diambil adalah 91 orang.</w:t>
      </w:r>
    </w:p>
    <w:p w:rsidR="00303958" w:rsidRPr="00303958" w:rsidRDefault="00303958" w:rsidP="00303958">
      <w:pPr>
        <w:tabs>
          <w:tab w:val="left" w:pos="709"/>
        </w:tabs>
        <w:spacing w:after="0" w:line="360" w:lineRule="auto"/>
        <w:jc w:val="both"/>
        <w:rPr>
          <w:rFonts w:ascii="Arial" w:hAnsi="Arial" w:cs="Arial"/>
          <w:b/>
        </w:rPr>
      </w:pPr>
      <w:r w:rsidRPr="00303958">
        <w:rPr>
          <w:rFonts w:ascii="Arial" w:hAnsi="Arial" w:cs="Arial"/>
        </w:rPr>
        <w:t>kriteria inklusi responden sebagai berikut:</w:t>
      </w:r>
    </w:p>
    <w:p w:rsidR="00303958" w:rsidRPr="00303958" w:rsidRDefault="00303958" w:rsidP="005B6D97">
      <w:pPr>
        <w:numPr>
          <w:ilvl w:val="0"/>
          <w:numId w:val="17"/>
        </w:numPr>
        <w:spacing w:line="360" w:lineRule="auto"/>
        <w:ind w:hanging="436"/>
        <w:contextualSpacing/>
        <w:jc w:val="both"/>
        <w:rPr>
          <w:rFonts w:ascii="Arial" w:hAnsi="Arial" w:cs="Arial"/>
        </w:rPr>
      </w:pPr>
      <w:r w:rsidRPr="00303958">
        <w:rPr>
          <w:rFonts w:ascii="Arial" w:hAnsi="Arial" w:cs="Arial"/>
        </w:rPr>
        <w:t>Masyarakat yang tinggal di Desa Sukarame</w:t>
      </w:r>
    </w:p>
    <w:p w:rsidR="00303958" w:rsidRPr="00303958" w:rsidRDefault="00303958" w:rsidP="005B6D97">
      <w:pPr>
        <w:numPr>
          <w:ilvl w:val="0"/>
          <w:numId w:val="17"/>
        </w:numPr>
        <w:spacing w:line="360" w:lineRule="auto"/>
        <w:ind w:hanging="436"/>
        <w:contextualSpacing/>
        <w:jc w:val="both"/>
        <w:rPr>
          <w:rFonts w:ascii="Arial" w:hAnsi="Arial" w:cs="Arial"/>
        </w:rPr>
      </w:pPr>
      <w:r w:rsidRPr="00303958">
        <w:rPr>
          <w:rFonts w:ascii="Arial" w:hAnsi="Arial" w:cs="Arial"/>
        </w:rPr>
        <w:t>Umur responden menjadi tiga kelompok berdasarkan pembagian umur oleh Depkes RI (2009) yaitu:</w:t>
      </w:r>
    </w:p>
    <w:p w:rsidR="00303958" w:rsidRPr="00303958" w:rsidRDefault="00303958" w:rsidP="005B6D97">
      <w:pPr>
        <w:numPr>
          <w:ilvl w:val="1"/>
          <w:numId w:val="16"/>
        </w:numPr>
        <w:spacing w:line="360" w:lineRule="auto"/>
        <w:contextualSpacing/>
        <w:jc w:val="both"/>
        <w:rPr>
          <w:rFonts w:ascii="Arial" w:hAnsi="Arial" w:cs="Arial"/>
        </w:rPr>
      </w:pPr>
      <w:r w:rsidRPr="00303958">
        <w:rPr>
          <w:rFonts w:ascii="Arial" w:hAnsi="Arial" w:cs="Arial"/>
        </w:rPr>
        <w:t>Remaja akhir : 17-25 tahun</w:t>
      </w:r>
    </w:p>
    <w:p w:rsidR="00303958" w:rsidRPr="00303958" w:rsidRDefault="00303958" w:rsidP="005B6D97">
      <w:pPr>
        <w:numPr>
          <w:ilvl w:val="1"/>
          <w:numId w:val="16"/>
        </w:numPr>
        <w:spacing w:line="360" w:lineRule="auto"/>
        <w:contextualSpacing/>
        <w:jc w:val="both"/>
        <w:rPr>
          <w:rFonts w:ascii="Arial" w:hAnsi="Arial" w:cs="Arial"/>
        </w:rPr>
      </w:pPr>
      <w:r w:rsidRPr="00303958">
        <w:rPr>
          <w:rFonts w:ascii="Arial" w:hAnsi="Arial" w:cs="Arial"/>
        </w:rPr>
        <w:t>Dewasa awal : 26-35 tahun</w:t>
      </w:r>
    </w:p>
    <w:p w:rsidR="00303958" w:rsidRDefault="00303958" w:rsidP="005B6D97">
      <w:pPr>
        <w:numPr>
          <w:ilvl w:val="1"/>
          <w:numId w:val="16"/>
        </w:numPr>
        <w:spacing w:after="0" w:line="360" w:lineRule="auto"/>
        <w:contextualSpacing/>
        <w:jc w:val="both"/>
        <w:rPr>
          <w:rFonts w:ascii="Arial" w:hAnsi="Arial" w:cs="Arial"/>
        </w:rPr>
      </w:pPr>
      <w:r w:rsidRPr="00303958">
        <w:rPr>
          <w:rFonts w:ascii="Arial" w:hAnsi="Arial" w:cs="Arial"/>
        </w:rPr>
        <w:t>Dewasa akhir : 36-45 tahun</w:t>
      </w:r>
    </w:p>
    <w:p w:rsidR="002804B7" w:rsidRPr="002804B7" w:rsidRDefault="002804B7" w:rsidP="005B6D97">
      <w:pPr>
        <w:pStyle w:val="ListParagraph"/>
        <w:numPr>
          <w:ilvl w:val="0"/>
          <w:numId w:val="17"/>
        </w:numPr>
        <w:spacing w:after="0" w:line="360" w:lineRule="auto"/>
        <w:ind w:hanging="450"/>
        <w:jc w:val="both"/>
        <w:rPr>
          <w:rFonts w:ascii="Arial" w:hAnsi="Arial" w:cs="Arial"/>
        </w:rPr>
      </w:pPr>
      <w:r>
        <w:rPr>
          <w:rFonts w:ascii="Arial" w:hAnsi="Arial" w:cs="Arial"/>
        </w:rPr>
        <w:t>Masyarakat yang sudah divaksin dan belum divaksin COVID-19</w:t>
      </w:r>
    </w:p>
    <w:p w:rsidR="00303958" w:rsidRPr="00303958" w:rsidRDefault="00303958" w:rsidP="005B6D97">
      <w:pPr>
        <w:numPr>
          <w:ilvl w:val="0"/>
          <w:numId w:val="17"/>
        </w:numPr>
        <w:spacing w:after="0" w:line="360" w:lineRule="auto"/>
        <w:ind w:hanging="436"/>
        <w:contextualSpacing/>
        <w:jc w:val="both"/>
        <w:rPr>
          <w:rFonts w:ascii="Arial" w:hAnsi="Arial" w:cs="Arial"/>
        </w:rPr>
      </w:pPr>
      <w:r w:rsidRPr="00303958">
        <w:rPr>
          <w:rFonts w:ascii="Arial" w:hAnsi="Arial" w:cs="Arial"/>
        </w:rPr>
        <w:t>Bersedia menjadi responden</w:t>
      </w:r>
    </w:p>
    <w:p w:rsidR="00AB4DB0" w:rsidRPr="00D17CED" w:rsidRDefault="00303958" w:rsidP="00D17CED">
      <w:pPr>
        <w:numPr>
          <w:ilvl w:val="0"/>
          <w:numId w:val="17"/>
        </w:numPr>
        <w:spacing w:line="360" w:lineRule="auto"/>
        <w:ind w:hanging="436"/>
        <w:contextualSpacing/>
        <w:jc w:val="both"/>
        <w:rPr>
          <w:rFonts w:ascii="Arial" w:hAnsi="Arial" w:cs="Arial"/>
        </w:rPr>
      </w:pPr>
      <w:r w:rsidRPr="00303958">
        <w:rPr>
          <w:rFonts w:ascii="Arial" w:hAnsi="Arial" w:cs="Arial"/>
        </w:rPr>
        <w:t>Dapat membaca dan menulis</w:t>
      </w:r>
    </w:p>
    <w:p w:rsidR="00303958" w:rsidRPr="003D0626" w:rsidRDefault="00303958" w:rsidP="005B6D97">
      <w:pPr>
        <w:pStyle w:val="ListParagraph"/>
        <w:keepNext/>
        <w:keepLines/>
        <w:numPr>
          <w:ilvl w:val="1"/>
          <w:numId w:val="7"/>
        </w:numPr>
        <w:tabs>
          <w:tab w:val="left" w:pos="709"/>
        </w:tabs>
        <w:spacing w:after="0" w:line="360" w:lineRule="auto"/>
        <w:ind w:hanging="975"/>
        <w:jc w:val="both"/>
        <w:outlineLvl w:val="1"/>
        <w:rPr>
          <w:rFonts w:ascii="Arial" w:eastAsiaTheme="majorEastAsia" w:hAnsi="Arial" w:cs="Arial"/>
          <w:b/>
          <w:bCs/>
          <w:sz w:val="24"/>
          <w:szCs w:val="24"/>
        </w:rPr>
      </w:pPr>
      <w:bookmarkStart w:id="100" w:name="_Toc98789961"/>
      <w:bookmarkStart w:id="101" w:name="_Toc98791234"/>
      <w:bookmarkStart w:id="102" w:name="_Toc98947585"/>
      <w:r w:rsidRPr="003D0626">
        <w:rPr>
          <w:rFonts w:ascii="Arial" w:eastAsiaTheme="majorEastAsia" w:hAnsi="Arial" w:cs="Arial"/>
          <w:b/>
          <w:bCs/>
          <w:sz w:val="24"/>
          <w:szCs w:val="24"/>
        </w:rPr>
        <w:t>Jenis dan Proses Pengumpulan Data</w:t>
      </w:r>
      <w:bookmarkEnd w:id="100"/>
      <w:bookmarkEnd w:id="101"/>
      <w:bookmarkEnd w:id="102"/>
    </w:p>
    <w:p w:rsidR="00303958" w:rsidRPr="00185799" w:rsidRDefault="00303958" w:rsidP="005B6D97">
      <w:pPr>
        <w:keepNext/>
        <w:keepLines/>
        <w:numPr>
          <w:ilvl w:val="2"/>
          <w:numId w:val="7"/>
        </w:numPr>
        <w:spacing w:after="0" w:line="360" w:lineRule="auto"/>
        <w:ind w:left="0" w:firstLine="0"/>
        <w:jc w:val="both"/>
        <w:outlineLvl w:val="2"/>
        <w:rPr>
          <w:rFonts w:ascii="Arial" w:eastAsiaTheme="majorEastAsia" w:hAnsi="Arial" w:cs="Arial"/>
          <w:b/>
          <w:bCs/>
          <w:sz w:val="24"/>
          <w:szCs w:val="24"/>
        </w:rPr>
      </w:pPr>
      <w:bookmarkStart w:id="103" w:name="_Toc98789962"/>
      <w:bookmarkStart w:id="104" w:name="_Toc98791235"/>
      <w:bookmarkStart w:id="105" w:name="_Toc98947586"/>
      <w:r w:rsidRPr="00185799">
        <w:rPr>
          <w:rFonts w:ascii="Arial" w:eastAsiaTheme="majorEastAsia" w:hAnsi="Arial" w:cs="Arial"/>
          <w:b/>
          <w:bCs/>
          <w:sz w:val="24"/>
          <w:szCs w:val="24"/>
        </w:rPr>
        <w:t>Jenis Data</w:t>
      </w:r>
      <w:bookmarkEnd w:id="103"/>
      <w:bookmarkEnd w:id="104"/>
      <w:bookmarkEnd w:id="105"/>
    </w:p>
    <w:p w:rsidR="00303958" w:rsidRPr="00303958" w:rsidRDefault="00303958" w:rsidP="00303958">
      <w:pPr>
        <w:spacing w:after="0" w:line="360" w:lineRule="auto"/>
        <w:ind w:firstLine="709"/>
        <w:jc w:val="both"/>
        <w:rPr>
          <w:rFonts w:ascii="Arial" w:hAnsi="Arial" w:cs="Arial"/>
        </w:rPr>
      </w:pPr>
      <w:r w:rsidRPr="00303958">
        <w:rPr>
          <w:rFonts w:ascii="Arial" w:hAnsi="Arial" w:cs="Arial"/>
        </w:rPr>
        <w:t>Jenis data yang digunakan pada penelitian ini ada dua yaitu:</w:t>
      </w:r>
    </w:p>
    <w:p w:rsidR="00303958" w:rsidRPr="00303958" w:rsidRDefault="00303958" w:rsidP="00303958">
      <w:pPr>
        <w:keepNext/>
        <w:keepLines/>
        <w:tabs>
          <w:tab w:val="left" w:pos="709"/>
        </w:tabs>
        <w:spacing w:after="0" w:line="360" w:lineRule="auto"/>
        <w:ind w:hanging="709"/>
        <w:outlineLvl w:val="2"/>
        <w:rPr>
          <w:rFonts w:ascii="Arial" w:eastAsiaTheme="majorEastAsia" w:hAnsi="Arial" w:cs="Arial"/>
          <w:bCs/>
          <w:sz w:val="24"/>
          <w:szCs w:val="24"/>
        </w:rPr>
      </w:pPr>
      <w:r w:rsidRPr="00303958">
        <w:rPr>
          <w:rFonts w:ascii="Arial" w:eastAsiaTheme="majorEastAsia" w:hAnsi="Arial" w:cs="Arial"/>
          <w:b/>
          <w:bCs/>
          <w:sz w:val="24"/>
          <w:szCs w:val="24"/>
        </w:rPr>
        <w:t xml:space="preserve">                 </w:t>
      </w:r>
      <w:bookmarkStart w:id="106" w:name="_Toc98789963"/>
      <w:bookmarkStart w:id="107" w:name="_Toc98791236"/>
      <w:bookmarkStart w:id="108" w:name="_Toc98947587"/>
      <w:r w:rsidRPr="00303958">
        <w:rPr>
          <w:rFonts w:ascii="Arial" w:eastAsiaTheme="majorEastAsia" w:hAnsi="Arial" w:cs="Arial"/>
          <w:bCs/>
          <w:sz w:val="24"/>
          <w:szCs w:val="24"/>
        </w:rPr>
        <w:t>a.  Data Primer</w:t>
      </w:r>
      <w:bookmarkEnd w:id="106"/>
      <w:bookmarkEnd w:id="107"/>
      <w:bookmarkEnd w:id="108"/>
    </w:p>
    <w:p w:rsidR="00303958" w:rsidRPr="00303958" w:rsidRDefault="00303958" w:rsidP="00303958">
      <w:pPr>
        <w:tabs>
          <w:tab w:val="left" w:pos="709"/>
        </w:tabs>
        <w:spacing w:after="0" w:line="360" w:lineRule="auto"/>
        <w:ind w:left="709"/>
        <w:jc w:val="both"/>
        <w:rPr>
          <w:rFonts w:ascii="Arial" w:hAnsi="Arial" w:cs="Arial"/>
          <w:b/>
        </w:rPr>
      </w:pPr>
      <w:r w:rsidRPr="00303958">
        <w:rPr>
          <w:rFonts w:ascii="Arial" w:hAnsi="Arial" w:cs="Arial"/>
        </w:rPr>
        <w:t>Data primer adalah data yang langsung diperoleh/ diambil oleh peneliti. Data primer diperoleh secara langsung dengan menggunakan kuesioner yang diberikan kepada responden yang telah berisi daftar pertanyaan serta pilihan jawaban yang telah disiapkan.</w:t>
      </w:r>
    </w:p>
    <w:p w:rsidR="00303958" w:rsidRPr="00303958" w:rsidRDefault="00303958" w:rsidP="00303958">
      <w:pPr>
        <w:keepNext/>
        <w:keepLines/>
        <w:tabs>
          <w:tab w:val="left" w:pos="709"/>
        </w:tabs>
        <w:spacing w:after="0" w:line="360" w:lineRule="auto"/>
        <w:jc w:val="both"/>
        <w:outlineLvl w:val="2"/>
        <w:rPr>
          <w:rFonts w:ascii="Arial" w:eastAsiaTheme="majorEastAsia" w:hAnsi="Arial" w:cs="Arial"/>
          <w:bCs/>
          <w:sz w:val="24"/>
          <w:szCs w:val="24"/>
        </w:rPr>
      </w:pPr>
      <w:r w:rsidRPr="00303958">
        <w:rPr>
          <w:rFonts w:ascii="Arial" w:eastAsiaTheme="majorEastAsia" w:hAnsi="Arial" w:cs="Arial"/>
          <w:bCs/>
          <w:sz w:val="24"/>
          <w:szCs w:val="24"/>
        </w:rPr>
        <w:t xml:space="preserve">       </w:t>
      </w:r>
      <w:bookmarkStart w:id="109" w:name="_Toc98789964"/>
      <w:bookmarkStart w:id="110" w:name="_Toc98791237"/>
      <w:bookmarkStart w:id="111" w:name="_Toc98947588"/>
      <w:r w:rsidRPr="00303958">
        <w:rPr>
          <w:rFonts w:ascii="Arial" w:eastAsiaTheme="majorEastAsia" w:hAnsi="Arial" w:cs="Arial"/>
          <w:bCs/>
          <w:sz w:val="24"/>
          <w:szCs w:val="24"/>
        </w:rPr>
        <w:t>b. Data Sekunder</w:t>
      </w:r>
      <w:bookmarkEnd w:id="109"/>
      <w:bookmarkEnd w:id="110"/>
      <w:bookmarkEnd w:id="111"/>
    </w:p>
    <w:p w:rsidR="00303958" w:rsidRPr="00303958" w:rsidRDefault="00303958" w:rsidP="00303958">
      <w:pPr>
        <w:tabs>
          <w:tab w:val="left" w:pos="709"/>
        </w:tabs>
        <w:spacing w:after="0" w:line="360" w:lineRule="auto"/>
        <w:ind w:left="709"/>
        <w:jc w:val="both"/>
        <w:rPr>
          <w:rFonts w:ascii="Arial" w:hAnsi="Arial" w:cs="Arial"/>
          <w:b/>
        </w:rPr>
      </w:pPr>
      <w:r w:rsidRPr="00303958">
        <w:rPr>
          <w:rFonts w:ascii="Arial" w:hAnsi="Arial" w:cs="Arial"/>
        </w:rPr>
        <w:t xml:space="preserve">Data sekunder adalah data yang tidak langsung diperoleh/ diambil oleh peneliti akan tetapi diperoleh dari data yang sudah ada atau sudah </w:t>
      </w:r>
      <w:r w:rsidRPr="00303958">
        <w:rPr>
          <w:rFonts w:ascii="Arial" w:hAnsi="Arial" w:cs="Arial"/>
        </w:rPr>
        <w:lastRenderedPageBreak/>
        <w:t>dikumpulkan oleh pihak lain. Data sekunder dapat diperoleh dari kantor kepala desa di Desa Sukarame Kec Munte Kab Karo.</w:t>
      </w:r>
    </w:p>
    <w:p w:rsidR="00303958" w:rsidRPr="00185799" w:rsidRDefault="00303958" w:rsidP="005B6D97">
      <w:pPr>
        <w:keepNext/>
        <w:keepLines/>
        <w:numPr>
          <w:ilvl w:val="2"/>
          <w:numId w:val="18"/>
        </w:numPr>
        <w:tabs>
          <w:tab w:val="left" w:pos="709"/>
        </w:tabs>
        <w:spacing w:before="200" w:after="0" w:line="360" w:lineRule="auto"/>
        <w:jc w:val="both"/>
        <w:outlineLvl w:val="2"/>
        <w:rPr>
          <w:rFonts w:ascii="Arial" w:eastAsiaTheme="majorEastAsia" w:hAnsi="Arial" w:cs="Arial"/>
          <w:b/>
          <w:bCs/>
          <w:sz w:val="24"/>
          <w:szCs w:val="24"/>
        </w:rPr>
      </w:pPr>
      <w:r w:rsidRPr="00185799">
        <w:rPr>
          <w:rFonts w:ascii="Arial" w:eastAsiaTheme="majorEastAsia" w:hAnsi="Arial" w:cs="Arial"/>
          <w:b/>
          <w:bCs/>
          <w:sz w:val="24"/>
          <w:szCs w:val="24"/>
        </w:rPr>
        <w:t xml:space="preserve"> </w:t>
      </w:r>
      <w:bookmarkStart w:id="112" w:name="_Toc98789965"/>
      <w:bookmarkStart w:id="113" w:name="_Toc98791238"/>
      <w:bookmarkStart w:id="114" w:name="_Toc98947589"/>
      <w:r w:rsidRPr="00185799">
        <w:rPr>
          <w:rFonts w:ascii="Arial" w:eastAsiaTheme="majorEastAsia" w:hAnsi="Arial" w:cs="Arial"/>
          <w:b/>
          <w:bCs/>
          <w:sz w:val="24"/>
          <w:szCs w:val="24"/>
        </w:rPr>
        <w:t>Proses Pengumpulan Data</w:t>
      </w:r>
      <w:bookmarkEnd w:id="112"/>
      <w:bookmarkEnd w:id="113"/>
      <w:bookmarkEnd w:id="114"/>
    </w:p>
    <w:p w:rsidR="00303958" w:rsidRPr="00303958" w:rsidRDefault="00303958" w:rsidP="005B6D97">
      <w:pPr>
        <w:numPr>
          <w:ilvl w:val="0"/>
          <w:numId w:val="15"/>
        </w:numPr>
        <w:spacing w:line="360" w:lineRule="auto"/>
        <w:contextualSpacing/>
        <w:jc w:val="both"/>
        <w:rPr>
          <w:rFonts w:ascii="Arial" w:hAnsi="Arial" w:cs="Arial"/>
          <w:b/>
          <w:sz w:val="24"/>
          <w:szCs w:val="24"/>
        </w:rPr>
      </w:pPr>
      <w:r w:rsidRPr="00303958">
        <w:rPr>
          <w:rFonts w:ascii="Arial" w:hAnsi="Arial" w:cs="Arial"/>
        </w:rPr>
        <w:t>Melakukan survei awal untuk mendapatkan populasi</w:t>
      </w:r>
    </w:p>
    <w:p w:rsidR="00303958" w:rsidRPr="00303958" w:rsidRDefault="00A735CA" w:rsidP="005B6D97">
      <w:pPr>
        <w:numPr>
          <w:ilvl w:val="0"/>
          <w:numId w:val="15"/>
        </w:numPr>
        <w:spacing w:line="360" w:lineRule="auto"/>
        <w:contextualSpacing/>
        <w:jc w:val="both"/>
        <w:rPr>
          <w:rFonts w:ascii="Arial" w:hAnsi="Arial" w:cs="Arial"/>
          <w:b/>
          <w:sz w:val="24"/>
          <w:szCs w:val="24"/>
        </w:rPr>
      </w:pPr>
      <w:r>
        <w:rPr>
          <w:rFonts w:ascii="Arial" w:hAnsi="Arial" w:cs="Arial"/>
        </w:rPr>
        <w:t xml:space="preserve">Mengumpulkan </w:t>
      </w:r>
      <w:r w:rsidR="00303958" w:rsidRPr="00303958">
        <w:rPr>
          <w:rFonts w:ascii="Arial" w:hAnsi="Arial" w:cs="Arial"/>
        </w:rPr>
        <w:t xml:space="preserve">data dengan memakai metode </w:t>
      </w:r>
      <w:r>
        <w:rPr>
          <w:rFonts w:ascii="Arial" w:hAnsi="Arial" w:cs="Arial"/>
          <w:i/>
        </w:rPr>
        <w:t>simple random sampling.</w:t>
      </w:r>
    </w:p>
    <w:p w:rsidR="00303958" w:rsidRPr="00303958" w:rsidRDefault="00303958" w:rsidP="005B6D97">
      <w:pPr>
        <w:numPr>
          <w:ilvl w:val="0"/>
          <w:numId w:val="15"/>
        </w:numPr>
        <w:spacing w:line="360" w:lineRule="auto"/>
        <w:contextualSpacing/>
        <w:jc w:val="both"/>
        <w:rPr>
          <w:rFonts w:ascii="Arial" w:hAnsi="Arial" w:cs="Arial"/>
          <w:b/>
          <w:sz w:val="24"/>
          <w:szCs w:val="24"/>
        </w:rPr>
      </w:pPr>
      <w:r w:rsidRPr="00303958">
        <w:rPr>
          <w:rFonts w:ascii="Arial" w:hAnsi="Arial" w:cs="Arial"/>
        </w:rPr>
        <w:t>Menyiapkan kuesioner yang akan diberian kepada responden</w:t>
      </w:r>
    </w:p>
    <w:p w:rsidR="00303958" w:rsidRPr="00303958" w:rsidRDefault="00303958" w:rsidP="005B6D97">
      <w:pPr>
        <w:numPr>
          <w:ilvl w:val="0"/>
          <w:numId w:val="15"/>
        </w:numPr>
        <w:spacing w:line="360" w:lineRule="auto"/>
        <w:contextualSpacing/>
        <w:jc w:val="both"/>
        <w:rPr>
          <w:rFonts w:ascii="Arial" w:hAnsi="Arial" w:cs="Arial"/>
          <w:b/>
          <w:sz w:val="24"/>
          <w:szCs w:val="24"/>
        </w:rPr>
      </w:pPr>
      <w:r w:rsidRPr="00303958">
        <w:rPr>
          <w:rFonts w:ascii="Arial" w:hAnsi="Arial" w:cs="Arial"/>
        </w:rPr>
        <w:t>Menentukan jumlah dan persentase dari hubungan tingkat pengetahuan sikap dan tindakan terhadap kecemasan masyarakat pada vaksinasi COVID-19.</w:t>
      </w:r>
    </w:p>
    <w:p w:rsidR="00AB4DB0" w:rsidRPr="00303958" w:rsidRDefault="00AB4DB0" w:rsidP="00F75765">
      <w:pPr>
        <w:spacing w:line="360" w:lineRule="auto"/>
        <w:contextualSpacing/>
        <w:jc w:val="both"/>
        <w:rPr>
          <w:rFonts w:ascii="Arial" w:hAnsi="Arial" w:cs="Arial"/>
          <w:b/>
          <w:sz w:val="24"/>
          <w:szCs w:val="24"/>
        </w:rPr>
      </w:pPr>
    </w:p>
    <w:p w:rsidR="00303958" w:rsidRPr="00185799" w:rsidRDefault="00303958" w:rsidP="005B6D97">
      <w:pPr>
        <w:keepNext/>
        <w:keepLines/>
        <w:numPr>
          <w:ilvl w:val="1"/>
          <w:numId w:val="18"/>
        </w:numPr>
        <w:tabs>
          <w:tab w:val="left" w:pos="709"/>
        </w:tabs>
        <w:spacing w:after="0" w:line="360" w:lineRule="auto"/>
        <w:jc w:val="both"/>
        <w:outlineLvl w:val="1"/>
        <w:rPr>
          <w:rFonts w:ascii="Arial" w:eastAsiaTheme="majorEastAsia" w:hAnsi="Arial" w:cs="Arial"/>
          <w:b/>
          <w:bCs/>
          <w:sz w:val="24"/>
          <w:szCs w:val="24"/>
        </w:rPr>
      </w:pPr>
      <w:bookmarkStart w:id="115" w:name="_Toc98789966"/>
      <w:bookmarkStart w:id="116" w:name="_Toc98791239"/>
      <w:bookmarkStart w:id="117" w:name="_Toc98947590"/>
      <w:r w:rsidRPr="00185799">
        <w:rPr>
          <w:rFonts w:ascii="Arial" w:eastAsiaTheme="majorEastAsia" w:hAnsi="Arial" w:cs="Arial"/>
          <w:b/>
          <w:bCs/>
          <w:sz w:val="24"/>
          <w:szCs w:val="24"/>
        </w:rPr>
        <w:t>Pengolahan dan Analisis Data</w:t>
      </w:r>
      <w:bookmarkEnd w:id="115"/>
      <w:bookmarkEnd w:id="116"/>
      <w:bookmarkEnd w:id="117"/>
    </w:p>
    <w:p w:rsidR="00303958" w:rsidRPr="00185799" w:rsidRDefault="00303958" w:rsidP="00303958">
      <w:pPr>
        <w:keepNext/>
        <w:keepLines/>
        <w:tabs>
          <w:tab w:val="left" w:pos="709"/>
        </w:tabs>
        <w:spacing w:after="0" w:line="360" w:lineRule="auto"/>
        <w:jc w:val="both"/>
        <w:outlineLvl w:val="2"/>
        <w:rPr>
          <w:rFonts w:ascii="Arial" w:eastAsiaTheme="majorEastAsia" w:hAnsi="Arial" w:cs="Arial"/>
          <w:b/>
          <w:bCs/>
          <w:sz w:val="24"/>
          <w:szCs w:val="24"/>
        </w:rPr>
      </w:pPr>
      <w:bookmarkStart w:id="118" w:name="_Toc98789967"/>
      <w:bookmarkStart w:id="119" w:name="_Toc98791240"/>
      <w:bookmarkStart w:id="120" w:name="_Toc98947591"/>
      <w:r w:rsidRPr="00185799">
        <w:rPr>
          <w:rFonts w:ascii="Arial" w:eastAsiaTheme="majorEastAsia" w:hAnsi="Arial" w:cs="Arial"/>
          <w:b/>
          <w:bCs/>
          <w:sz w:val="24"/>
          <w:szCs w:val="24"/>
        </w:rPr>
        <w:t>3.5.1   Pengolahan Data</w:t>
      </w:r>
      <w:bookmarkEnd w:id="118"/>
      <w:bookmarkEnd w:id="119"/>
      <w:bookmarkEnd w:id="120"/>
    </w:p>
    <w:p w:rsidR="00303958" w:rsidRPr="00303958" w:rsidRDefault="00303958" w:rsidP="00303958">
      <w:pPr>
        <w:spacing w:after="0" w:line="360" w:lineRule="auto"/>
        <w:jc w:val="both"/>
        <w:rPr>
          <w:rFonts w:ascii="Arial" w:hAnsi="Arial" w:cs="Arial"/>
        </w:rPr>
      </w:pPr>
      <w:r w:rsidRPr="00303958">
        <w:tab/>
      </w:r>
      <w:r w:rsidRPr="00303958">
        <w:rPr>
          <w:rFonts w:ascii="Arial" w:hAnsi="Arial" w:cs="Arial"/>
        </w:rPr>
        <w:t>Pengolahan data dilakukan dengan melakukan tahapan sebagai berikut:</w:t>
      </w:r>
    </w:p>
    <w:p w:rsidR="00303958" w:rsidRPr="00303958" w:rsidRDefault="00303958" w:rsidP="00637F64">
      <w:pPr>
        <w:numPr>
          <w:ilvl w:val="1"/>
          <w:numId w:val="2"/>
        </w:numPr>
        <w:spacing w:after="0" w:line="360" w:lineRule="auto"/>
        <w:contextualSpacing/>
        <w:jc w:val="both"/>
        <w:rPr>
          <w:rFonts w:ascii="Arial" w:hAnsi="Arial" w:cs="Arial"/>
        </w:rPr>
      </w:pPr>
      <w:r w:rsidRPr="00303958">
        <w:rPr>
          <w:rFonts w:ascii="Arial" w:hAnsi="Arial" w:cs="Arial"/>
        </w:rPr>
        <w:t>Penyunting data (</w:t>
      </w:r>
      <w:r w:rsidRPr="00303958">
        <w:rPr>
          <w:rFonts w:ascii="Arial" w:hAnsi="Arial" w:cs="Arial"/>
          <w:i/>
        </w:rPr>
        <w:t>Editing</w:t>
      </w:r>
      <w:r w:rsidRPr="00303958">
        <w:rPr>
          <w:rFonts w:ascii="Arial" w:hAnsi="Arial" w:cs="Arial"/>
        </w:rPr>
        <w:t>)</w:t>
      </w:r>
    </w:p>
    <w:p w:rsidR="00303958" w:rsidRPr="00303958" w:rsidRDefault="00303958" w:rsidP="00303958">
      <w:pPr>
        <w:spacing w:after="0" w:line="360" w:lineRule="auto"/>
        <w:ind w:left="1134"/>
        <w:contextualSpacing/>
        <w:jc w:val="both"/>
        <w:rPr>
          <w:rFonts w:ascii="Arial" w:hAnsi="Arial" w:cs="Arial"/>
        </w:rPr>
      </w:pPr>
      <w:r w:rsidRPr="00303958">
        <w:rPr>
          <w:rFonts w:ascii="Arial" w:hAnsi="Arial" w:cs="Arial"/>
        </w:rPr>
        <w:t>Langkah ini bertujuan untuk memperoleh data yang baik agar diperoleh informasi yang benar. Kegiatan yang dilakukan dengan melihat dan memeriksa apakah semua jawaban telah terisi.</w:t>
      </w:r>
    </w:p>
    <w:p w:rsidR="00303958" w:rsidRPr="00303958" w:rsidRDefault="00303958" w:rsidP="00637F64">
      <w:pPr>
        <w:numPr>
          <w:ilvl w:val="1"/>
          <w:numId w:val="2"/>
        </w:numPr>
        <w:spacing w:line="360" w:lineRule="auto"/>
        <w:contextualSpacing/>
        <w:jc w:val="both"/>
        <w:rPr>
          <w:rFonts w:ascii="Arial" w:hAnsi="Arial" w:cs="Arial"/>
        </w:rPr>
      </w:pPr>
      <w:r w:rsidRPr="00303958">
        <w:rPr>
          <w:rFonts w:ascii="Arial" w:hAnsi="Arial" w:cs="Arial"/>
        </w:rPr>
        <w:t>Pengolahan (</w:t>
      </w:r>
      <w:r w:rsidRPr="00303958">
        <w:rPr>
          <w:rFonts w:ascii="Arial" w:hAnsi="Arial" w:cs="Arial"/>
          <w:i/>
        </w:rPr>
        <w:t>Coding</w:t>
      </w:r>
      <w:r w:rsidRPr="00303958">
        <w:rPr>
          <w:rFonts w:ascii="Arial" w:hAnsi="Arial" w:cs="Arial"/>
        </w:rPr>
        <w:t>)</w:t>
      </w:r>
    </w:p>
    <w:p w:rsidR="00303958" w:rsidRPr="00303958" w:rsidRDefault="00303958" w:rsidP="00303958">
      <w:pPr>
        <w:spacing w:line="360" w:lineRule="auto"/>
        <w:ind w:left="1070"/>
        <w:contextualSpacing/>
        <w:jc w:val="both"/>
        <w:rPr>
          <w:rFonts w:ascii="Arial" w:hAnsi="Arial" w:cs="Arial"/>
        </w:rPr>
      </w:pPr>
      <w:r w:rsidRPr="00303958">
        <w:rPr>
          <w:rFonts w:ascii="Arial" w:hAnsi="Arial" w:cs="Arial"/>
        </w:rPr>
        <w:t>Pemberian kode agar proses pengolahan data lebih mudah, pengkodean didasari pada jawaban yang diberi sekor atau nilai tertentu.</w:t>
      </w:r>
    </w:p>
    <w:p w:rsidR="00303958" w:rsidRPr="00303958" w:rsidRDefault="00303958" w:rsidP="00637F64">
      <w:pPr>
        <w:numPr>
          <w:ilvl w:val="1"/>
          <w:numId w:val="2"/>
        </w:numPr>
        <w:spacing w:line="360" w:lineRule="auto"/>
        <w:contextualSpacing/>
        <w:jc w:val="both"/>
        <w:rPr>
          <w:rFonts w:ascii="Arial" w:hAnsi="Arial" w:cs="Arial"/>
        </w:rPr>
      </w:pPr>
      <w:r w:rsidRPr="00303958">
        <w:rPr>
          <w:rFonts w:ascii="Arial" w:hAnsi="Arial" w:cs="Arial"/>
        </w:rPr>
        <w:t>Memasukkan data (</w:t>
      </w:r>
      <w:r w:rsidRPr="00303958">
        <w:rPr>
          <w:rFonts w:ascii="Arial" w:hAnsi="Arial" w:cs="Arial"/>
          <w:i/>
        </w:rPr>
        <w:t>Data entry</w:t>
      </w:r>
      <w:r w:rsidRPr="00303958">
        <w:rPr>
          <w:rFonts w:ascii="Arial" w:hAnsi="Arial" w:cs="Arial"/>
        </w:rPr>
        <w:t>)</w:t>
      </w:r>
    </w:p>
    <w:p w:rsidR="00303958" w:rsidRPr="00303958" w:rsidRDefault="00303958" w:rsidP="00303958">
      <w:pPr>
        <w:spacing w:line="360" w:lineRule="auto"/>
        <w:ind w:left="1070"/>
        <w:contextualSpacing/>
        <w:jc w:val="both"/>
        <w:rPr>
          <w:rFonts w:ascii="Arial" w:hAnsi="Arial" w:cs="Arial"/>
        </w:rPr>
      </w:pPr>
      <w:r w:rsidRPr="00303958">
        <w:rPr>
          <w:rFonts w:ascii="Arial" w:hAnsi="Arial" w:cs="Arial"/>
        </w:rPr>
        <w:t>Yakni mengisi kolom-kolom atau kotak-kotak lembar kode atau kartu kode sesuai dengan jawaban masing-masing pertanyaan.</w:t>
      </w:r>
    </w:p>
    <w:p w:rsidR="0084722A" w:rsidRDefault="0084722A" w:rsidP="00637F64">
      <w:pPr>
        <w:numPr>
          <w:ilvl w:val="1"/>
          <w:numId w:val="2"/>
        </w:numPr>
        <w:spacing w:line="360" w:lineRule="auto"/>
        <w:contextualSpacing/>
        <w:jc w:val="both"/>
        <w:rPr>
          <w:rFonts w:ascii="Arial" w:hAnsi="Arial" w:cs="Arial"/>
        </w:rPr>
      </w:pPr>
      <w:r>
        <w:rPr>
          <w:rFonts w:ascii="Arial" w:hAnsi="Arial" w:cs="Arial"/>
        </w:rPr>
        <w:t>T</w:t>
      </w:r>
      <w:r w:rsidRPr="00303958">
        <w:rPr>
          <w:rFonts w:ascii="Arial" w:hAnsi="Arial" w:cs="Arial"/>
        </w:rPr>
        <w:t xml:space="preserve">abulasi </w:t>
      </w:r>
      <w:r w:rsidRPr="00303958">
        <w:rPr>
          <w:rFonts w:ascii="Arial" w:hAnsi="Arial" w:cs="Arial"/>
          <w:i/>
        </w:rPr>
        <w:t>(tabulating</w:t>
      </w:r>
      <w:r w:rsidRPr="00303958">
        <w:rPr>
          <w:rFonts w:ascii="Arial" w:hAnsi="Arial" w:cs="Arial"/>
        </w:rPr>
        <w:t>)</w:t>
      </w:r>
    </w:p>
    <w:p w:rsidR="00F75765" w:rsidRDefault="0047482E" w:rsidP="00D17CED">
      <w:pPr>
        <w:spacing w:line="360" w:lineRule="auto"/>
        <w:ind w:left="1070"/>
        <w:contextualSpacing/>
        <w:jc w:val="both"/>
        <w:rPr>
          <w:rFonts w:ascii="Arial" w:hAnsi="Arial" w:cs="Arial"/>
          <w:lang w:val="en-US"/>
        </w:rPr>
      </w:pPr>
      <w:r>
        <w:rPr>
          <w:rFonts w:ascii="Arial" w:hAnsi="Arial" w:cs="Arial"/>
        </w:rPr>
        <w:t>Membuat tabel-tabel data, sesuai dengan tujuan penelitian atau yang diinginkan oleh peneliti.</w:t>
      </w:r>
    </w:p>
    <w:p w:rsidR="00D17CED" w:rsidRPr="00D17CED" w:rsidRDefault="00D17CED" w:rsidP="00D17CED">
      <w:pPr>
        <w:spacing w:line="360" w:lineRule="auto"/>
        <w:ind w:left="1070"/>
        <w:contextualSpacing/>
        <w:jc w:val="both"/>
        <w:rPr>
          <w:rFonts w:ascii="Arial" w:hAnsi="Arial" w:cs="Arial"/>
          <w:lang w:val="en-US"/>
        </w:rPr>
      </w:pPr>
    </w:p>
    <w:p w:rsidR="00303958" w:rsidRPr="00185799" w:rsidRDefault="00303958" w:rsidP="00303958">
      <w:pPr>
        <w:keepNext/>
        <w:keepLines/>
        <w:spacing w:before="200" w:after="0" w:line="360" w:lineRule="auto"/>
        <w:outlineLvl w:val="2"/>
        <w:rPr>
          <w:rFonts w:ascii="Arial" w:eastAsiaTheme="majorEastAsia" w:hAnsi="Arial" w:cs="Arial"/>
          <w:b/>
          <w:bCs/>
          <w:color w:val="4F81BD" w:themeColor="accent1"/>
          <w:sz w:val="24"/>
          <w:szCs w:val="24"/>
        </w:rPr>
      </w:pPr>
      <w:bookmarkStart w:id="121" w:name="_Toc98789968"/>
      <w:bookmarkStart w:id="122" w:name="_Toc98791241"/>
      <w:bookmarkStart w:id="123" w:name="_Toc98947592"/>
      <w:r w:rsidRPr="00185799">
        <w:rPr>
          <w:rFonts w:ascii="Arial" w:eastAsiaTheme="majorEastAsia" w:hAnsi="Arial" w:cs="Arial"/>
          <w:b/>
          <w:bCs/>
          <w:sz w:val="24"/>
          <w:szCs w:val="24"/>
        </w:rPr>
        <w:t>3.5.2    Analisis Data</w:t>
      </w:r>
      <w:bookmarkEnd w:id="121"/>
      <w:bookmarkEnd w:id="122"/>
      <w:bookmarkEnd w:id="123"/>
    </w:p>
    <w:p w:rsidR="00303958" w:rsidRDefault="00303958" w:rsidP="00900307">
      <w:pPr>
        <w:tabs>
          <w:tab w:val="left" w:pos="709"/>
        </w:tabs>
        <w:spacing w:after="0" w:line="360" w:lineRule="auto"/>
        <w:jc w:val="both"/>
        <w:rPr>
          <w:rFonts w:ascii="Arial" w:hAnsi="Arial" w:cs="Arial"/>
        </w:rPr>
      </w:pPr>
      <w:r w:rsidRPr="00303958">
        <w:t xml:space="preserve">   </w:t>
      </w:r>
      <w:r w:rsidRPr="00303958">
        <w:tab/>
        <w:t xml:space="preserve"> </w:t>
      </w:r>
      <w:r w:rsidR="00E1282A">
        <w:rPr>
          <w:rFonts w:ascii="Arial" w:hAnsi="Arial" w:cs="Arial"/>
          <w:lang w:val="en-US"/>
        </w:rPr>
        <w:t>a</w:t>
      </w:r>
      <w:r w:rsidR="00900307">
        <w:rPr>
          <w:rFonts w:ascii="Arial" w:hAnsi="Arial" w:cs="Arial"/>
        </w:rPr>
        <w:t>. Analisis Univariat</w:t>
      </w:r>
    </w:p>
    <w:p w:rsidR="00900307" w:rsidRDefault="00900307" w:rsidP="00900307">
      <w:pPr>
        <w:tabs>
          <w:tab w:val="left" w:pos="709"/>
        </w:tabs>
        <w:spacing w:after="0" w:line="360" w:lineRule="auto"/>
        <w:ind w:left="993"/>
        <w:jc w:val="both"/>
        <w:rPr>
          <w:rFonts w:ascii="Arial" w:hAnsi="Arial" w:cs="Arial"/>
          <w:lang w:val="en-US"/>
        </w:rPr>
      </w:pPr>
      <w:r>
        <w:rPr>
          <w:rFonts w:ascii="Arial" w:hAnsi="Arial" w:cs="Arial"/>
        </w:rPr>
        <w:t>Analisis univariat bertujuan untuk menjelaskan atau mendeskripsikan karakteristik setiap variabel penelitian.</w:t>
      </w:r>
    </w:p>
    <w:p w:rsidR="00D17CED" w:rsidRPr="00D17CED" w:rsidRDefault="00D17CED" w:rsidP="00900307">
      <w:pPr>
        <w:tabs>
          <w:tab w:val="left" w:pos="709"/>
        </w:tabs>
        <w:spacing w:after="0" w:line="360" w:lineRule="auto"/>
        <w:ind w:left="993"/>
        <w:jc w:val="both"/>
        <w:rPr>
          <w:rFonts w:ascii="Arial" w:hAnsi="Arial" w:cs="Arial"/>
          <w:lang w:val="en-US"/>
        </w:rPr>
      </w:pPr>
    </w:p>
    <w:p w:rsidR="00900307" w:rsidRPr="00883DBB" w:rsidRDefault="00900307" w:rsidP="005B6D97">
      <w:pPr>
        <w:pStyle w:val="ListParagraph"/>
        <w:numPr>
          <w:ilvl w:val="1"/>
          <w:numId w:val="39"/>
        </w:numPr>
        <w:tabs>
          <w:tab w:val="left" w:pos="709"/>
        </w:tabs>
        <w:spacing w:after="0" w:line="360" w:lineRule="auto"/>
        <w:ind w:left="990" w:hanging="270"/>
        <w:jc w:val="both"/>
        <w:rPr>
          <w:rFonts w:ascii="Arial" w:hAnsi="Arial" w:cs="Arial"/>
        </w:rPr>
      </w:pPr>
      <w:r w:rsidRPr="00883DBB">
        <w:rPr>
          <w:rFonts w:ascii="Arial" w:hAnsi="Arial" w:cs="Arial"/>
        </w:rPr>
        <w:lastRenderedPageBreak/>
        <w:t>Analisis Bivariat</w:t>
      </w:r>
    </w:p>
    <w:p w:rsidR="00900307" w:rsidRDefault="00900307" w:rsidP="00900307">
      <w:pPr>
        <w:pStyle w:val="ListParagraph"/>
        <w:tabs>
          <w:tab w:val="left" w:pos="709"/>
        </w:tabs>
        <w:spacing w:after="0" w:line="360" w:lineRule="auto"/>
        <w:ind w:left="1070"/>
        <w:jc w:val="both"/>
        <w:rPr>
          <w:rFonts w:ascii="Arial" w:hAnsi="Arial" w:cs="Arial"/>
        </w:rPr>
      </w:pPr>
      <w:r>
        <w:rPr>
          <w:rFonts w:ascii="Arial" w:hAnsi="Arial" w:cs="Arial"/>
        </w:rPr>
        <w:t xml:space="preserve">Analisis bivariat adalah analisis yang dilakukan terhadap dua variabel yang diduga berhubungan atau berkolerasi, dengan </w:t>
      </w:r>
      <w:r w:rsidRPr="00065A28">
        <w:rPr>
          <w:rFonts w:ascii="Arial" w:hAnsi="Arial" w:cs="Arial"/>
          <w:i/>
        </w:rPr>
        <w:t>menggunakan uji chi square,</w:t>
      </w:r>
      <w:r>
        <w:rPr>
          <w:rFonts w:ascii="Arial" w:hAnsi="Arial" w:cs="Arial"/>
        </w:rPr>
        <w:t xml:space="preserve"> yaitu menganalis</w:t>
      </w:r>
      <w:r w:rsidR="00D30D57">
        <w:rPr>
          <w:rFonts w:ascii="Arial" w:hAnsi="Arial" w:cs="Arial"/>
        </w:rPr>
        <w:t>a</w:t>
      </w:r>
      <w:r>
        <w:rPr>
          <w:rFonts w:ascii="Arial" w:hAnsi="Arial" w:cs="Arial"/>
        </w:rPr>
        <w:t xml:space="preserve"> hubungan</w:t>
      </w:r>
      <w:r w:rsidR="0047482E">
        <w:rPr>
          <w:rFonts w:ascii="Arial" w:hAnsi="Arial" w:cs="Arial"/>
        </w:rPr>
        <w:t xml:space="preserve"> tingkat pengetahuan sikap dan tindakan terhadap</w:t>
      </w:r>
      <w:r>
        <w:rPr>
          <w:rFonts w:ascii="Arial" w:hAnsi="Arial" w:cs="Arial"/>
        </w:rPr>
        <w:t xml:space="preserve"> kecemasan masyarakat pada vaksinasi COVID-19</w:t>
      </w:r>
      <w:r w:rsidR="0047482E">
        <w:rPr>
          <w:rFonts w:ascii="Arial" w:hAnsi="Arial" w:cs="Arial"/>
        </w:rPr>
        <w:t>.</w:t>
      </w:r>
    </w:p>
    <w:p w:rsidR="009968C9" w:rsidRPr="00900307" w:rsidRDefault="009968C9" w:rsidP="00900307">
      <w:pPr>
        <w:pStyle w:val="ListParagraph"/>
        <w:tabs>
          <w:tab w:val="left" w:pos="709"/>
        </w:tabs>
        <w:spacing w:after="0" w:line="360" w:lineRule="auto"/>
        <w:ind w:left="1070"/>
        <w:jc w:val="both"/>
        <w:rPr>
          <w:rFonts w:ascii="Arial" w:hAnsi="Arial" w:cs="Arial"/>
        </w:rPr>
      </w:pPr>
    </w:p>
    <w:p w:rsidR="00303958" w:rsidRPr="00185799" w:rsidRDefault="00303958" w:rsidP="00900307">
      <w:pPr>
        <w:keepNext/>
        <w:keepLines/>
        <w:tabs>
          <w:tab w:val="left" w:pos="709"/>
        </w:tabs>
        <w:spacing w:after="0" w:line="360" w:lineRule="auto"/>
        <w:jc w:val="both"/>
        <w:outlineLvl w:val="1"/>
        <w:rPr>
          <w:rFonts w:ascii="Arial" w:eastAsiaTheme="majorEastAsia" w:hAnsi="Arial" w:cs="Arial"/>
          <w:b/>
          <w:bCs/>
          <w:sz w:val="24"/>
          <w:szCs w:val="24"/>
        </w:rPr>
      </w:pPr>
      <w:bookmarkStart w:id="124" w:name="_Toc98789969"/>
      <w:bookmarkStart w:id="125" w:name="_Toc98791242"/>
      <w:bookmarkStart w:id="126" w:name="_Toc98947593"/>
      <w:r w:rsidRPr="00303958">
        <w:rPr>
          <w:rFonts w:ascii="Arial" w:eastAsiaTheme="majorEastAsia" w:hAnsi="Arial" w:cs="Arial"/>
          <w:b/>
          <w:bCs/>
        </w:rPr>
        <w:t xml:space="preserve">3.6     </w:t>
      </w:r>
      <w:r w:rsidR="00D17CED">
        <w:rPr>
          <w:rFonts w:ascii="Arial" w:eastAsiaTheme="majorEastAsia" w:hAnsi="Arial" w:cs="Arial"/>
          <w:b/>
          <w:bCs/>
          <w:lang w:val="en-US"/>
        </w:rPr>
        <w:t xml:space="preserve"> </w:t>
      </w:r>
      <w:r w:rsidRPr="00303958">
        <w:rPr>
          <w:rFonts w:ascii="Arial" w:eastAsiaTheme="majorEastAsia" w:hAnsi="Arial" w:cs="Arial"/>
          <w:b/>
          <w:bCs/>
        </w:rPr>
        <w:t xml:space="preserve"> </w:t>
      </w:r>
      <w:r w:rsidRPr="00185799">
        <w:rPr>
          <w:rFonts w:ascii="Arial" w:eastAsiaTheme="majorEastAsia" w:hAnsi="Arial" w:cs="Arial"/>
          <w:b/>
          <w:bCs/>
          <w:sz w:val="24"/>
          <w:szCs w:val="24"/>
        </w:rPr>
        <w:t>Pengukuran Variabel</w:t>
      </w:r>
      <w:bookmarkEnd w:id="124"/>
      <w:bookmarkEnd w:id="125"/>
      <w:bookmarkEnd w:id="126"/>
    </w:p>
    <w:p w:rsidR="00303958" w:rsidRPr="00185799" w:rsidRDefault="00303958" w:rsidP="00303958">
      <w:pPr>
        <w:keepNext/>
        <w:keepLines/>
        <w:spacing w:after="0" w:line="360" w:lineRule="auto"/>
        <w:jc w:val="both"/>
        <w:outlineLvl w:val="2"/>
        <w:rPr>
          <w:rFonts w:ascii="Arial" w:eastAsiaTheme="majorEastAsia" w:hAnsi="Arial" w:cs="Arial"/>
          <w:b/>
          <w:bCs/>
          <w:sz w:val="24"/>
          <w:szCs w:val="24"/>
        </w:rPr>
      </w:pPr>
      <w:bookmarkStart w:id="127" w:name="_Toc98789970"/>
      <w:bookmarkStart w:id="128" w:name="_Toc98791243"/>
      <w:bookmarkStart w:id="129" w:name="_Toc98947594"/>
      <w:r w:rsidRPr="00185799">
        <w:rPr>
          <w:rFonts w:ascii="Arial" w:eastAsiaTheme="majorEastAsia" w:hAnsi="Arial" w:cs="Arial"/>
          <w:b/>
          <w:bCs/>
          <w:sz w:val="24"/>
          <w:szCs w:val="24"/>
        </w:rPr>
        <w:t>3.6.1   Pengetahuan</w:t>
      </w:r>
      <w:bookmarkEnd w:id="127"/>
      <w:bookmarkEnd w:id="128"/>
      <w:bookmarkEnd w:id="129"/>
    </w:p>
    <w:p w:rsidR="00303958" w:rsidRPr="00303958" w:rsidRDefault="00303958" w:rsidP="00303958">
      <w:pPr>
        <w:spacing w:after="0" w:line="360" w:lineRule="auto"/>
        <w:jc w:val="both"/>
        <w:rPr>
          <w:rFonts w:ascii="Arial" w:hAnsi="Arial" w:cs="Arial"/>
        </w:rPr>
      </w:pPr>
      <w:r w:rsidRPr="00303958">
        <w:t xml:space="preserve">    </w:t>
      </w:r>
      <w:r w:rsidRPr="00303958">
        <w:tab/>
        <w:t xml:space="preserve"> </w:t>
      </w:r>
      <w:r w:rsidRPr="00303958">
        <w:rPr>
          <w:rFonts w:ascii="Arial" w:hAnsi="Arial" w:cs="Arial"/>
        </w:rPr>
        <w:t>Pengetahuan diukur dengan skala Guttman. Penelitian menggunaan skala Guttman bila ingin mendapatkan jawaban yang tegas terhadap suatu permasalahan yang dinyatakan seperti “Ya-Tidak” (Sugiyono, 2017). Jumlah pertanyaan 10 (sepuluh). Jadi total skor tertinggi dari seluruh pertanyaan adalah 10. Untuk jawaban benar diberikan nilai satu (1) untuk jawaban yang salah deng</w:t>
      </w:r>
      <w:r w:rsidR="0028075C">
        <w:rPr>
          <w:rFonts w:ascii="Arial" w:hAnsi="Arial" w:cs="Arial"/>
          <w:lang w:val="en-US"/>
        </w:rPr>
        <w:t>a</w:t>
      </w:r>
      <w:r w:rsidRPr="00303958">
        <w:rPr>
          <w:rFonts w:ascii="Arial" w:hAnsi="Arial" w:cs="Arial"/>
        </w:rPr>
        <w:t>n nilai nol (0). Nilai tertinggi tiap satu pertanyaan adalah 1 (satu).</w:t>
      </w:r>
    </w:p>
    <w:p w:rsidR="00303958" w:rsidRPr="00303958" w:rsidRDefault="0028075C" w:rsidP="00303958">
      <w:pPr>
        <w:spacing w:after="0" w:line="360" w:lineRule="auto"/>
        <w:ind w:firstLine="720"/>
        <w:jc w:val="both"/>
        <w:rPr>
          <w:rFonts w:ascii="Arial" w:hAnsi="Arial" w:cs="Arial"/>
        </w:rPr>
      </w:pPr>
      <w:r>
        <w:rPr>
          <w:rFonts w:ascii="Arial" w:hAnsi="Arial" w:cs="Arial"/>
        </w:rPr>
        <w:t>Menurut Arikunto (2013)</w:t>
      </w:r>
      <w:r w:rsidR="00303958" w:rsidRPr="00303958">
        <w:rPr>
          <w:rFonts w:ascii="Arial" w:hAnsi="Arial" w:cs="Arial"/>
        </w:rPr>
        <w:t>, skoring untuk penarikan kesimpulan ditentukan dengan membandingkan skor maksimal. Cara menentukan skor yang dicapai adalah:</w:t>
      </w:r>
    </w:p>
    <w:p w:rsidR="00303958" w:rsidRPr="00303958" w:rsidRDefault="00303958" w:rsidP="00303958">
      <w:pPr>
        <w:spacing w:line="360" w:lineRule="auto"/>
        <w:ind w:left="720"/>
        <w:contextualSpacing/>
        <w:jc w:val="both"/>
        <w:rPr>
          <w:rFonts w:ascii="Arial" w:eastAsiaTheme="minorEastAsia" w:hAnsi="Arial" w:cs="Arial"/>
        </w:rPr>
      </w:pPr>
      <m:oMathPara>
        <m:oMath>
          <m:r>
            <m:rPr>
              <m:sty m:val="p"/>
            </m:rPr>
            <w:rPr>
              <w:rFonts w:ascii="Cambria Math" w:hAnsi="Cambria Math" w:cs="Arial"/>
            </w:rPr>
            <m:t>Skor=</m:t>
          </m:r>
          <m:f>
            <m:fPr>
              <m:ctrlPr>
                <w:rPr>
                  <w:rFonts w:ascii="Cambria Math" w:hAnsi="Cambria Math" w:cs="Arial"/>
                </w:rPr>
              </m:ctrlPr>
            </m:fPr>
            <m:num>
              <m:r>
                <m:rPr>
                  <m:sty m:val="p"/>
                </m:rPr>
                <w:rPr>
                  <w:rFonts w:ascii="Cambria Math" w:hAnsi="Cambria Math" w:cs="Arial"/>
                </w:rPr>
                <m:t xml:space="preserve">Skor yang dicapai  </m:t>
              </m:r>
            </m:num>
            <m:den>
              <m:r>
                <m:rPr>
                  <m:sty m:val="p"/>
                </m:rPr>
                <w:rPr>
                  <w:rFonts w:ascii="Cambria Math" w:hAnsi="Cambria Math" w:cs="Arial"/>
                </w:rPr>
                <m:t>Skor maksimal</m:t>
              </m:r>
            </m:den>
          </m:f>
          <m:r>
            <m:rPr>
              <m:sty m:val="p"/>
            </m:rPr>
            <w:rPr>
              <w:rFonts w:ascii="Cambria Math" w:hAnsi="Cambria Math" w:cs="Arial"/>
            </w:rPr>
            <m:t>x 100%</m:t>
          </m:r>
        </m:oMath>
      </m:oMathPara>
    </w:p>
    <w:p w:rsidR="00303958" w:rsidRPr="00303958" w:rsidRDefault="00303958" w:rsidP="00303958">
      <w:pPr>
        <w:spacing w:line="360" w:lineRule="auto"/>
        <w:ind w:left="720"/>
        <w:contextualSpacing/>
        <w:jc w:val="both"/>
        <w:rPr>
          <w:rFonts w:ascii="Arial" w:eastAsiaTheme="minorEastAsia" w:hAnsi="Arial" w:cs="Arial"/>
        </w:rPr>
      </w:pPr>
      <w:r w:rsidRPr="00303958">
        <w:rPr>
          <w:rFonts w:ascii="Arial" w:hAnsi="Arial" w:cs="Arial"/>
        </w:rPr>
        <w:t>Ketentuan yang digunakan adalah sebagai berikut:</w:t>
      </w:r>
    </w:p>
    <w:p w:rsidR="00303958" w:rsidRPr="00303958" w:rsidRDefault="00303958" w:rsidP="005B6D97">
      <w:pPr>
        <w:numPr>
          <w:ilvl w:val="1"/>
          <w:numId w:val="39"/>
        </w:numPr>
        <w:spacing w:after="0" w:line="360" w:lineRule="auto"/>
        <w:ind w:hanging="76"/>
        <w:contextualSpacing/>
        <w:jc w:val="both"/>
        <w:rPr>
          <w:rFonts w:ascii="Arial" w:hAnsi="Arial" w:cs="Arial"/>
        </w:rPr>
      </w:pPr>
      <w:r w:rsidRPr="00303958">
        <w:rPr>
          <w:rFonts w:ascii="Arial" w:hAnsi="Arial" w:cs="Arial"/>
        </w:rPr>
        <w:t>76%-100% jawaban benar : Pengetahuan baik</w:t>
      </w:r>
    </w:p>
    <w:p w:rsidR="00303958" w:rsidRPr="00303958" w:rsidRDefault="00303958" w:rsidP="005B6D97">
      <w:pPr>
        <w:numPr>
          <w:ilvl w:val="1"/>
          <w:numId w:val="39"/>
        </w:numPr>
        <w:spacing w:after="0" w:line="360" w:lineRule="auto"/>
        <w:ind w:hanging="76"/>
        <w:contextualSpacing/>
        <w:jc w:val="both"/>
        <w:rPr>
          <w:rFonts w:ascii="Arial" w:hAnsi="Arial" w:cs="Arial"/>
        </w:rPr>
      </w:pPr>
      <w:r w:rsidRPr="00303958">
        <w:rPr>
          <w:rFonts w:ascii="Arial" w:hAnsi="Arial" w:cs="Arial"/>
        </w:rPr>
        <w:t>56%-75% jawaban benar   : Pengetahuan cukup baik</w:t>
      </w:r>
    </w:p>
    <w:p w:rsidR="00303958" w:rsidRPr="00303958" w:rsidRDefault="00303958" w:rsidP="005B6D97">
      <w:pPr>
        <w:numPr>
          <w:ilvl w:val="1"/>
          <w:numId w:val="39"/>
        </w:numPr>
        <w:spacing w:after="0" w:line="360" w:lineRule="auto"/>
        <w:ind w:hanging="76"/>
        <w:contextualSpacing/>
        <w:jc w:val="both"/>
        <w:rPr>
          <w:rFonts w:ascii="Arial" w:hAnsi="Arial" w:cs="Arial"/>
        </w:rPr>
      </w:pPr>
      <w:r w:rsidRPr="00303958">
        <w:rPr>
          <w:rFonts w:ascii="Arial" w:hAnsi="Arial" w:cs="Arial"/>
        </w:rPr>
        <w:t>40%-55% jawaban benar   : Pengetahuan kurang baik</w:t>
      </w:r>
    </w:p>
    <w:p w:rsidR="00303958" w:rsidRDefault="00303958" w:rsidP="005B6D97">
      <w:pPr>
        <w:numPr>
          <w:ilvl w:val="1"/>
          <w:numId w:val="39"/>
        </w:numPr>
        <w:ind w:hanging="76"/>
        <w:contextualSpacing/>
        <w:jc w:val="both"/>
        <w:rPr>
          <w:rFonts w:ascii="Arial" w:hAnsi="Arial" w:cs="Arial"/>
        </w:rPr>
      </w:pPr>
      <w:r w:rsidRPr="00303958">
        <w:rPr>
          <w:rFonts w:ascii="Arial" w:hAnsi="Arial" w:cs="Arial"/>
        </w:rPr>
        <w:t>&lt;40% jawaban benar         : Pengetahuan Tidak baik</w:t>
      </w:r>
    </w:p>
    <w:p w:rsidR="00AB4DB0" w:rsidRPr="00303958" w:rsidRDefault="00AB4DB0" w:rsidP="00AB4DB0">
      <w:pPr>
        <w:ind w:left="1070"/>
        <w:contextualSpacing/>
        <w:jc w:val="both"/>
        <w:rPr>
          <w:rFonts w:ascii="Arial" w:hAnsi="Arial" w:cs="Arial"/>
        </w:rPr>
      </w:pPr>
    </w:p>
    <w:p w:rsidR="00303958" w:rsidRPr="00185799" w:rsidRDefault="00303958" w:rsidP="00303958">
      <w:pPr>
        <w:keepNext/>
        <w:keepLines/>
        <w:tabs>
          <w:tab w:val="left" w:pos="709"/>
        </w:tabs>
        <w:spacing w:before="200" w:after="0" w:line="360" w:lineRule="auto"/>
        <w:jc w:val="both"/>
        <w:outlineLvl w:val="2"/>
        <w:rPr>
          <w:rFonts w:ascii="Arial" w:eastAsiaTheme="majorEastAsia" w:hAnsi="Arial" w:cs="Arial"/>
          <w:b/>
          <w:bCs/>
          <w:sz w:val="24"/>
          <w:szCs w:val="24"/>
        </w:rPr>
      </w:pPr>
      <w:bookmarkStart w:id="130" w:name="_Toc98789971"/>
      <w:bookmarkStart w:id="131" w:name="_Toc98791244"/>
      <w:bookmarkStart w:id="132" w:name="_Toc98947595"/>
      <w:r w:rsidRPr="00185799">
        <w:rPr>
          <w:rFonts w:ascii="Arial" w:eastAsiaTheme="majorEastAsia" w:hAnsi="Arial" w:cs="Arial"/>
          <w:b/>
          <w:bCs/>
          <w:sz w:val="24"/>
          <w:szCs w:val="24"/>
        </w:rPr>
        <w:t>3.6.2  Sikap</w:t>
      </w:r>
      <w:bookmarkEnd w:id="130"/>
      <w:bookmarkEnd w:id="131"/>
      <w:bookmarkEnd w:id="132"/>
    </w:p>
    <w:p w:rsidR="00303958" w:rsidRPr="00303958" w:rsidRDefault="00303958" w:rsidP="00303958">
      <w:pPr>
        <w:tabs>
          <w:tab w:val="left" w:pos="709"/>
        </w:tabs>
        <w:spacing w:after="0" w:line="360" w:lineRule="auto"/>
        <w:jc w:val="both"/>
        <w:rPr>
          <w:rFonts w:ascii="Arial" w:hAnsi="Arial" w:cs="Arial"/>
        </w:rPr>
      </w:pPr>
      <w:r w:rsidRPr="00303958">
        <w:rPr>
          <w:rFonts w:ascii="Arial" w:hAnsi="Arial" w:cs="Arial"/>
        </w:rPr>
        <w:t xml:space="preserve"> </w:t>
      </w:r>
      <w:r w:rsidRPr="00303958">
        <w:rPr>
          <w:rFonts w:ascii="Arial" w:hAnsi="Arial" w:cs="Arial"/>
        </w:rPr>
        <w:tab/>
        <w:t xml:space="preserve">Sikap diukur dengan skala likert. Skala likert digunakan untuk mengukur sikap, pendapat dan persepsi seseorang atau sekelompok orang tentang fenomena sosial (Sugiyono, 2017). Pertanyaan-pertanyaan yang berhubungan dengan sikap memiliki jawaban yang berbeda-beda yaitu terdiri dari sangat setuju, setuju, tidak setuju dan sangat tidak setuju. Nilai tertinggi tiap satu pertanyaan adalah 4 (empat), jumlah pertanyaan 10. Total skor tertnggi adalah 40. </w:t>
      </w:r>
    </w:p>
    <w:p w:rsidR="00303958" w:rsidRPr="00303958" w:rsidRDefault="00303958" w:rsidP="00375A97">
      <w:pPr>
        <w:spacing w:after="0" w:line="360" w:lineRule="auto"/>
        <w:contextualSpacing/>
        <w:jc w:val="both"/>
        <w:rPr>
          <w:rFonts w:ascii="Arial" w:hAnsi="Arial" w:cs="Arial"/>
          <w:b/>
        </w:rPr>
      </w:pPr>
      <w:r w:rsidRPr="00303958">
        <w:rPr>
          <w:rFonts w:ascii="Arial" w:hAnsi="Arial" w:cs="Arial"/>
        </w:rPr>
        <w:t>Pertanyaan yang merupakan sikap positif diberi bobot sebagai berikut:</w:t>
      </w:r>
    </w:p>
    <w:p w:rsidR="00303958" w:rsidRPr="00303958" w:rsidRDefault="00303958" w:rsidP="005B6D97">
      <w:pPr>
        <w:numPr>
          <w:ilvl w:val="0"/>
          <w:numId w:val="19"/>
        </w:numPr>
        <w:spacing w:after="0" w:line="360" w:lineRule="auto"/>
        <w:contextualSpacing/>
        <w:jc w:val="both"/>
        <w:rPr>
          <w:rFonts w:ascii="Arial" w:hAnsi="Arial" w:cs="Arial"/>
        </w:rPr>
      </w:pPr>
      <w:r w:rsidRPr="00303958">
        <w:rPr>
          <w:rFonts w:ascii="Arial" w:hAnsi="Arial" w:cs="Arial"/>
        </w:rPr>
        <w:t>Sangat setuju           bobot 4</w:t>
      </w:r>
    </w:p>
    <w:p w:rsidR="00303958" w:rsidRPr="00303958" w:rsidRDefault="00303958" w:rsidP="005B6D97">
      <w:pPr>
        <w:numPr>
          <w:ilvl w:val="0"/>
          <w:numId w:val="19"/>
        </w:numPr>
        <w:spacing w:after="0" w:line="360" w:lineRule="auto"/>
        <w:contextualSpacing/>
        <w:jc w:val="both"/>
        <w:rPr>
          <w:rFonts w:ascii="Arial" w:hAnsi="Arial" w:cs="Arial"/>
        </w:rPr>
      </w:pPr>
      <w:r w:rsidRPr="00303958">
        <w:rPr>
          <w:rFonts w:ascii="Arial" w:hAnsi="Arial" w:cs="Arial"/>
        </w:rPr>
        <w:lastRenderedPageBreak/>
        <w:t>Setuju                       bobot 3</w:t>
      </w:r>
    </w:p>
    <w:p w:rsidR="00303958" w:rsidRPr="00303958" w:rsidRDefault="00303958" w:rsidP="005B6D97">
      <w:pPr>
        <w:numPr>
          <w:ilvl w:val="0"/>
          <w:numId w:val="19"/>
        </w:numPr>
        <w:spacing w:after="0" w:line="360" w:lineRule="auto"/>
        <w:contextualSpacing/>
        <w:jc w:val="both"/>
        <w:rPr>
          <w:rFonts w:ascii="Arial" w:hAnsi="Arial" w:cs="Arial"/>
        </w:rPr>
      </w:pPr>
      <w:r w:rsidRPr="00303958">
        <w:rPr>
          <w:rFonts w:ascii="Arial" w:hAnsi="Arial" w:cs="Arial"/>
        </w:rPr>
        <w:t>Tidak setuju              bobot 2</w:t>
      </w:r>
    </w:p>
    <w:p w:rsidR="00303958" w:rsidRPr="00303958" w:rsidRDefault="00303958" w:rsidP="005B6D97">
      <w:pPr>
        <w:numPr>
          <w:ilvl w:val="0"/>
          <w:numId w:val="19"/>
        </w:numPr>
        <w:spacing w:after="0" w:line="360" w:lineRule="auto"/>
        <w:contextualSpacing/>
        <w:jc w:val="both"/>
        <w:rPr>
          <w:rFonts w:ascii="Arial" w:hAnsi="Arial" w:cs="Arial"/>
        </w:rPr>
      </w:pPr>
      <w:r w:rsidRPr="00303958">
        <w:rPr>
          <w:rFonts w:ascii="Arial" w:hAnsi="Arial" w:cs="Arial"/>
        </w:rPr>
        <w:t>Sangat tidak setuju  bobot 1</w:t>
      </w:r>
    </w:p>
    <w:p w:rsidR="00303958" w:rsidRPr="00303958" w:rsidRDefault="00303958" w:rsidP="00303958">
      <w:pPr>
        <w:spacing w:after="0" w:line="360" w:lineRule="auto"/>
        <w:jc w:val="both"/>
        <w:rPr>
          <w:rFonts w:ascii="Arial" w:hAnsi="Arial" w:cs="Arial"/>
        </w:rPr>
      </w:pPr>
      <w:r w:rsidRPr="00303958">
        <w:rPr>
          <w:rFonts w:ascii="Arial" w:hAnsi="Arial" w:cs="Arial"/>
        </w:rPr>
        <w:t>Pertanyaan yang merupakan sikap ngatif diberi bobot sebagai beriukut:</w:t>
      </w:r>
    </w:p>
    <w:p w:rsidR="00303958" w:rsidRPr="00375A97" w:rsidRDefault="00303958" w:rsidP="005B6D97">
      <w:pPr>
        <w:pStyle w:val="ListParagraph"/>
        <w:numPr>
          <w:ilvl w:val="0"/>
          <w:numId w:val="35"/>
        </w:numPr>
        <w:spacing w:after="0" w:line="360" w:lineRule="auto"/>
        <w:jc w:val="both"/>
        <w:rPr>
          <w:rFonts w:ascii="Arial" w:hAnsi="Arial" w:cs="Arial"/>
        </w:rPr>
      </w:pPr>
      <w:r w:rsidRPr="00375A97">
        <w:rPr>
          <w:rFonts w:ascii="Arial" w:hAnsi="Arial" w:cs="Arial"/>
        </w:rPr>
        <w:t>Sangat setuju           bobot 1</w:t>
      </w:r>
    </w:p>
    <w:p w:rsidR="00303958" w:rsidRPr="00375A97" w:rsidRDefault="00303958" w:rsidP="005B6D97">
      <w:pPr>
        <w:pStyle w:val="ListParagraph"/>
        <w:numPr>
          <w:ilvl w:val="0"/>
          <w:numId w:val="35"/>
        </w:numPr>
        <w:spacing w:after="0" w:line="360" w:lineRule="auto"/>
        <w:jc w:val="both"/>
        <w:rPr>
          <w:rFonts w:ascii="Arial" w:hAnsi="Arial" w:cs="Arial"/>
        </w:rPr>
      </w:pPr>
      <w:r w:rsidRPr="00375A97">
        <w:rPr>
          <w:rFonts w:ascii="Arial" w:hAnsi="Arial" w:cs="Arial"/>
        </w:rPr>
        <w:t>Setuju                       bobot 2</w:t>
      </w:r>
    </w:p>
    <w:p w:rsidR="00303958" w:rsidRPr="00375A97" w:rsidRDefault="00303958" w:rsidP="005B6D97">
      <w:pPr>
        <w:pStyle w:val="ListParagraph"/>
        <w:numPr>
          <w:ilvl w:val="0"/>
          <w:numId w:val="35"/>
        </w:numPr>
        <w:spacing w:after="0" w:line="360" w:lineRule="auto"/>
        <w:jc w:val="both"/>
        <w:rPr>
          <w:rFonts w:ascii="Arial" w:hAnsi="Arial" w:cs="Arial"/>
        </w:rPr>
      </w:pPr>
      <w:r w:rsidRPr="00375A97">
        <w:rPr>
          <w:rFonts w:ascii="Arial" w:hAnsi="Arial" w:cs="Arial"/>
        </w:rPr>
        <w:t>Tidak setuju              bobot 3</w:t>
      </w:r>
    </w:p>
    <w:p w:rsidR="00D17CED" w:rsidRPr="00D17CED" w:rsidRDefault="00303958" w:rsidP="00D17CED">
      <w:pPr>
        <w:pStyle w:val="ListParagraph"/>
        <w:numPr>
          <w:ilvl w:val="0"/>
          <w:numId w:val="35"/>
        </w:numPr>
        <w:spacing w:after="0" w:line="360" w:lineRule="auto"/>
        <w:jc w:val="both"/>
        <w:rPr>
          <w:rFonts w:ascii="Arial" w:hAnsi="Arial" w:cs="Arial"/>
        </w:rPr>
      </w:pPr>
      <w:r w:rsidRPr="00375A97">
        <w:rPr>
          <w:rFonts w:ascii="Arial" w:hAnsi="Arial" w:cs="Arial"/>
        </w:rPr>
        <w:t>Sangat tidak setuju  bobot 4</w:t>
      </w:r>
    </w:p>
    <w:p w:rsidR="00303958" w:rsidRPr="00303958" w:rsidRDefault="00303958" w:rsidP="00303958">
      <w:pPr>
        <w:spacing w:line="360" w:lineRule="auto"/>
        <w:jc w:val="both"/>
        <w:rPr>
          <w:rFonts w:ascii="Arial" w:hAnsi="Arial" w:cs="Arial"/>
        </w:rPr>
      </w:pPr>
      <w:r w:rsidRPr="00303958">
        <w:rPr>
          <w:rFonts w:ascii="Arial" w:hAnsi="Arial" w:cs="Arial"/>
        </w:rPr>
        <w:t>Menurut A</w:t>
      </w:r>
      <w:r w:rsidR="0028075C">
        <w:rPr>
          <w:rFonts w:ascii="Arial" w:hAnsi="Arial" w:cs="Arial"/>
        </w:rPr>
        <w:t>rikunto (2013)</w:t>
      </w:r>
      <w:r w:rsidRPr="00303958">
        <w:rPr>
          <w:rFonts w:ascii="Arial" w:hAnsi="Arial" w:cs="Arial"/>
        </w:rPr>
        <w:t>, skoring untuk penarikan kesimpulan ditentukan dengan membandingkan skor maksimal:</w:t>
      </w:r>
    </w:p>
    <w:p w:rsidR="00303958" w:rsidRPr="00303958" w:rsidRDefault="00303958" w:rsidP="00303958">
      <w:pPr>
        <w:spacing w:line="360" w:lineRule="auto"/>
        <w:contextualSpacing/>
        <w:jc w:val="both"/>
        <w:rPr>
          <w:rFonts w:ascii="Arial" w:eastAsiaTheme="minorEastAsia" w:hAnsi="Arial" w:cs="Arial"/>
        </w:rPr>
      </w:pPr>
      <m:oMathPara>
        <m:oMath>
          <m:r>
            <w:rPr>
              <w:rFonts w:ascii="Cambria Math" w:hAnsi="Cambria Math" w:cs="Arial"/>
            </w:rPr>
            <m:t>Skor=</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skr maksimal</m:t>
              </m:r>
            </m:den>
          </m:f>
          <m:r>
            <w:rPr>
              <w:rFonts w:ascii="Cambria Math" w:hAnsi="Cambria Math" w:cs="Arial"/>
            </w:rPr>
            <m:t>x100%</m:t>
          </m:r>
        </m:oMath>
      </m:oMathPara>
    </w:p>
    <w:p w:rsidR="00083EFB" w:rsidRDefault="00083EFB" w:rsidP="00083EFB">
      <w:pPr>
        <w:spacing w:after="0" w:line="360" w:lineRule="auto"/>
        <w:jc w:val="both"/>
        <w:rPr>
          <w:rFonts w:ascii="Arial" w:hAnsi="Arial" w:cs="Arial"/>
        </w:rPr>
      </w:pPr>
    </w:p>
    <w:p w:rsidR="00303958" w:rsidRPr="00303958" w:rsidRDefault="00303958" w:rsidP="00303958">
      <w:pPr>
        <w:spacing w:after="0" w:line="360" w:lineRule="auto"/>
        <w:jc w:val="both"/>
        <w:rPr>
          <w:rFonts w:ascii="Arial" w:hAnsi="Arial" w:cs="Arial"/>
        </w:rPr>
      </w:pPr>
      <w:r w:rsidRPr="00303958">
        <w:rPr>
          <w:rFonts w:ascii="Arial" w:hAnsi="Arial" w:cs="Arial"/>
        </w:rPr>
        <w:t xml:space="preserve">            Ketentuan yang digunakan adalah sebagai berikut: </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76%-100% jawaban benar   : Sikap Baik</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56%-75% jawaban benar     : Sikap Cukup Baik</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40%-55% jawaban benar     : Sikap Kuang Baik</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&lt;40% jawaban benar           : Sikap Tidak Baik</w:t>
      </w:r>
    </w:p>
    <w:p w:rsidR="00303958" w:rsidRPr="00185799" w:rsidRDefault="00303958" w:rsidP="00303958">
      <w:pPr>
        <w:keepNext/>
        <w:keepLines/>
        <w:tabs>
          <w:tab w:val="left" w:pos="709"/>
        </w:tabs>
        <w:spacing w:before="200" w:after="0" w:line="360" w:lineRule="auto"/>
        <w:jc w:val="both"/>
        <w:outlineLvl w:val="2"/>
        <w:rPr>
          <w:rFonts w:ascii="Arial" w:eastAsiaTheme="majorEastAsia" w:hAnsi="Arial" w:cs="Arial"/>
          <w:b/>
          <w:bCs/>
          <w:sz w:val="24"/>
          <w:szCs w:val="24"/>
        </w:rPr>
      </w:pPr>
      <w:bookmarkStart w:id="133" w:name="_Toc98789972"/>
      <w:bookmarkStart w:id="134" w:name="_Toc98791245"/>
      <w:bookmarkStart w:id="135" w:name="_Toc98947596"/>
      <w:r w:rsidRPr="00185799">
        <w:rPr>
          <w:rFonts w:ascii="Arial" w:eastAsiaTheme="majorEastAsia" w:hAnsi="Arial" w:cs="Arial"/>
          <w:b/>
          <w:bCs/>
          <w:sz w:val="24"/>
          <w:szCs w:val="24"/>
        </w:rPr>
        <w:t>3.6.3  Tindakan</w:t>
      </w:r>
      <w:bookmarkEnd w:id="133"/>
      <w:bookmarkEnd w:id="134"/>
      <w:bookmarkEnd w:id="135"/>
    </w:p>
    <w:p w:rsidR="00303958" w:rsidRPr="00303958" w:rsidRDefault="00303958" w:rsidP="00303958">
      <w:pPr>
        <w:spacing w:after="0" w:line="360" w:lineRule="auto"/>
        <w:jc w:val="both"/>
        <w:rPr>
          <w:rFonts w:ascii="Arial" w:hAnsi="Arial" w:cs="Arial"/>
        </w:rPr>
      </w:pPr>
      <w:r w:rsidRPr="00303958">
        <w:t xml:space="preserve">    </w:t>
      </w:r>
      <w:r w:rsidRPr="00303958">
        <w:tab/>
      </w:r>
      <w:r w:rsidRPr="00303958">
        <w:rPr>
          <w:rFonts w:ascii="Arial" w:hAnsi="Arial" w:cs="Arial"/>
        </w:rPr>
        <w:t>Tindak</w:t>
      </w:r>
      <w:r w:rsidR="0028075C">
        <w:rPr>
          <w:rFonts w:ascii="Arial" w:hAnsi="Arial" w:cs="Arial"/>
        </w:rPr>
        <w:t>an diukur dengan skala Guttman</w:t>
      </w:r>
      <w:r w:rsidR="0028075C">
        <w:rPr>
          <w:rFonts w:ascii="Arial" w:hAnsi="Arial" w:cs="Arial"/>
          <w:lang w:val="en-US"/>
        </w:rPr>
        <w:t xml:space="preserve"> </w:t>
      </w:r>
      <w:r w:rsidRPr="00303958">
        <w:rPr>
          <w:rFonts w:ascii="Arial" w:hAnsi="Arial" w:cs="Arial"/>
        </w:rPr>
        <w:t>bila ingin mendapatkan jawaban yang tegas terhadap suatu permasalahan yang dinyatakan seperti “Ya-Tidak” (Sugiono,2017). Penilaian diberikan dengan skor (1) untuk pilihan jawaban “Ya” dan skor (0) untuk pilihan jawaban “Tidak”.</w:t>
      </w:r>
    </w:p>
    <w:p w:rsidR="00303958" w:rsidRPr="00303958" w:rsidRDefault="00303958" w:rsidP="00303958">
      <w:pPr>
        <w:spacing w:after="0" w:line="360" w:lineRule="auto"/>
        <w:jc w:val="both"/>
        <w:rPr>
          <w:rFonts w:ascii="Arial" w:hAnsi="Arial" w:cs="Arial"/>
        </w:rPr>
      </w:pPr>
      <w:r w:rsidRPr="00303958">
        <w:rPr>
          <w:rFonts w:ascii="Arial" w:hAnsi="Arial" w:cs="Arial"/>
        </w:rPr>
        <w:t>Nilai tertnggi tiap satu petanyaan adalah 1, jumlah pertanyaan 10, maka nilai tertinggi setiap dari seluruh pertanyaan adalah 10.</w:t>
      </w:r>
    </w:p>
    <w:p w:rsidR="00303958" w:rsidRPr="00303958" w:rsidRDefault="00303958" w:rsidP="00303958">
      <w:pPr>
        <w:spacing w:line="360" w:lineRule="auto"/>
        <w:jc w:val="both"/>
        <w:rPr>
          <w:rFonts w:ascii="Arial" w:hAnsi="Arial" w:cs="Arial"/>
        </w:rPr>
      </w:pPr>
      <w:r w:rsidRPr="00303958">
        <w:rPr>
          <w:rFonts w:ascii="Arial" w:hAnsi="Arial" w:cs="Arial"/>
        </w:rPr>
        <w:t>Menurut Arikunto (2013)  dalam Aspuah skoring untuk penarikan kesimpulan ditentkan dengan membandingan skor maksimal.</w:t>
      </w:r>
    </w:p>
    <w:p w:rsidR="00303958" w:rsidRPr="00303958" w:rsidRDefault="00303958" w:rsidP="00303958">
      <w:pPr>
        <w:spacing w:line="360" w:lineRule="auto"/>
        <w:contextualSpacing/>
        <w:rPr>
          <w:rFonts w:ascii="Arial" w:eastAsiaTheme="minorEastAsia" w:hAnsi="Arial" w:cs="Arial"/>
        </w:rPr>
      </w:pPr>
      <m:oMathPara>
        <m:oMath>
          <m:r>
            <m:rPr>
              <m:sty m:val="p"/>
            </m:rPr>
            <w:rPr>
              <w:rFonts w:ascii="Cambria Math" w:hAnsi="Cambria Math" w:cs="Arial"/>
            </w:rPr>
            <m:t>Skor=</m:t>
          </m:r>
          <m:f>
            <m:fPr>
              <m:ctrlPr>
                <w:rPr>
                  <w:rFonts w:ascii="Cambria Math" w:hAnsi="Cambria Math" w:cs="Arial"/>
                </w:rPr>
              </m:ctrlPr>
            </m:fPr>
            <m:num>
              <m:r>
                <m:rPr>
                  <m:sty m:val="p"/>
                </m:rPr>
                <w:rPr>
                  <w:rFonts w:ascii="Cambria Math" w:hAnsi="Cambria Math" w:cs="Arial"/>
                </w:rPr>
                <m:t xml:space="preserve">Skor yang dicapai  </m:t>
              </m:r>
            </m:num>
            <m:den>
              <m:r>
                <m:rPr>
                  <m:sty m:val="p"/>
                </m:rPr>
                <w:rPr>
                  <w:rFonts w:ascii="Cambria Math" w:hAnsi="Cambria Math" w:cs="Arial"/>
                </w:rPr>
                <m:t>Skor maksimal</m:t>
              </m:r>
            </m:den>
          </m:f>
          <m:r>
            <m:rPr>
              <m:sty m:val="p"/>
            </m:rPr>
            <w:rPr>
              <w:rFonts w:ascii="Cambria Math" w:hAnsi="Cambria Math" w:cs="Arial"/>
            </w:rPr>
            <m:t>x 100%</m:t>
          </m:r>
        </m:oMath>
      </m:oMathPara>
    </w:p>
    <w:p w:rsidR="00303958" w:rsidRPr="00303958" w:rsidRDefault="00303958" w:rsidP="00303958">
      <w:pPr>
        <w:spacing w:after="0" w:line="360" w:lineRule="auto"/>
        <w:jc w:val="both"/>
        <w:rPr>
          <w:rFonts w:ascii="Arial" w:hAnsi="Arial" w:cs="Arial"/>
          <w:b/>
        </w:rPr>
      </w:pPr>
      <w:r w:rsidRPr="00303958">
        <w:rPr>
          <w:rFonts w:ascii="Arial" w:hAnsi="Arial" w:cs="Arial"/>
        </w:rPr>
        <w:t xml:space="preserve"> Ketentuan yang digunakan adalah sebagai berikut:</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76%-100% jawaban benar  : Tindakan baik</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56%-75% jawaban benar    : Tindakan cukup baik</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40%-55% jawaban benar    : Tindakan kurang baik</w:t>
      </w:r>
    </w:p>
    <w:p w:rsidR="00303958" w:rsidRPr="00303958" w:rsidRDefault="00303958" w:rsidP="00637F64">
      <w:pPr>
        <w:spacing w:after="0" w:line="360" w:lineRule="auto"/>
        <w:contextualSpacing/>
        <w:jc w:val="both"/>
        <w:rPr>
          <w:rFonts w:ascii="Arial" w:hAnsi="Arial" w:cs="Arial"/>
        </w:rPr>
      </w:pPr>
      <w:r w:rsidRPr="00303958">
        <w:rPr>
          <w:rFonts w:ascii="Arial" w:hAnsi="Arial" w:cs="Arial"/>
        </w:rPr>
        <w:t>&lt;40% jawaban benar          : Tindakan tidak baik</w:t>
      </w:r>
    </w:p>
    <w:p w:rsidR="00682A1F" w:rsidRPr="00D17CED" w:rsidRDefault="00682A1F" w:rsidP="00D17CED">
      <w:pPr>
        <w:pStyle w:val="Heading1"/>
        <w:rPr>
          <w:rFonts w:ascii="Arial" w:hAnsi="Arial" w:cs="Arial"/>
          <w:color w:val="auto"/>
          <w:sz w:val="24"/>
          <w:szCs w:val="24"/>
          <w:lang w:val="en-US"/>
        </w:rPr>
        <w:sectPr w:rsidR="00682A1F" w:rsidRPr="00D17CED" w:rsidSect="00F75765">
          <w:pgSz w:w="11906" w:h="16838"/>
          <w:pgMar w:top="1701" w:right="1701" w:bottom="1701" w:left="2268" w:header="709" w:footer="709" w:gutter="0"/>
          <w:cols w:space="708"/>
          <w:titlePg/>
          <w:docGrid w:linePitch="360"/>
        </w:sectPr>
      </w:pPr>
    </w:p>
    <w:p w:rsidR="00BA7ED4" w:rsidRPr="008D5C58" w:rsidRDefault="00BA7ED4" w:rsidP="001C4968">
      <w:pPr>
        <w:pStyle w:val="Heading1"/>
        <w:spacing w:before="0" w:line="240" w:lineRule="auto"/>
        <w:jc w:val="center"/>
        <w:rPr>
          <w:rFonts w:ascii="Arial" w:hAnsi="Arial" w:cs="Arial"/>
          <w:color w:val="auto"/>
          <w:sz w:val="24"/>
          <w:szCs w:val="24"/>
        </w:rPr>
      </w:pPr>
      <w:bookmarkStart w:id="136" w:name="_Toc98789973"/>
      <w:bookmarkStart w:id="137" w:name="_Toc98791246"/>
      <w:bookmarkStart w:id="138" w:name="_Toc98947597"/>
      <w:r w:rsidRPr="008D5C58">
        <w:rPr>
          <w:rFonts w:ascii="Arial" w:hAnsi="Arial" w:cs="Arial"/>
          <w:color w:val="auto"/>
          <w:sz w:val="24"/>
          <w:szCs w:val="24"/>
        </w:rPr>
        <w:lastRenderedPageBreak/>
        <w:t>BAB IV</w:t>
      </w:r>
    </w:p>
    <w:p w:rsidR="00281EAA" w:rsidRDefault="00BA7ED4" w:rsidP="001C4968">
      <w:pPr>
        <w:pStyle w:val="Heading1"/>
        <w:spacing w:before="0" w:line="360" w:lineRule="auto"/>
        <w:jc w:val="center"/>
        <w:rPr>
          <w:rFonts w:ascii="Arial" w:hAnsi="Arial" w:cs="Arial"/>
          <w:color w:val="auto"/>
          <w:sz w:val="24"/>
          <w:szCs w:val="24"/>
          <w:lang w:val="en-US"/>
        </w:rPr>
      </w:pPr>
      <w:r w:rsidRPr="008D5C58">
        <w:rPr>
          <w:rFonts w:ascii="Arial" w:hAnsi="Arial" w:cs="Arial"/>
          <w:color w:val="auto"/>
          <w:sz w:val="24"/>
          <w:szCs w:val="24"/>
        </w:rPr>
        <w:t>HASIL DAN PEMBAHASAN</w:t>
      </w:r>
    </w:p>
    <w:p w:rsidR="001C4968" w:rsidRPr="001C4968" w:rsidRDefault="001C4968" w:rsidP="001C4968">
      <w:pPr>
        <w:spacing w:after="0" w:line="360" w:lineRule="auto"/>
        <w:rPr>
          <w:lang w:val="en-US"/>
        </w:rPr>
      </w:pPr>
    </w:p>
    <w:p w:rsidR="00BA7ED4" w:rsidRPr="00185799" w:rsidRDefault="003A4AC3" w:rsidP="001C4968">
      <w:pPr>
        <w:pStyle w:val="ListParagraph"/>
        <w:numPr>
          <w:ilvl w:val="1"/>
          <w:numId w:val="0"/>
        </w:numPr>
        <w:spacing w:after="0" w:line="360" w:lineRule="auto"/>
        <w:jc w:val="both"/>
        <w:rPr>
          <w:rFonts w:ascii="Arial" w:hAnsi="Arial" w:cs="Arial"/>
          <w:b/>
          <w:sz w:val="24"/>
          <w:szCs w:val="24"/>
          <w:lang w:val="en-US"/>
        </w:rPr>
      </w:pPr>
      <w:r w:rsidRPr="00185799">
        <w:rPr>
          <w:rFonts w:ascii="Arial" w:hAnsi="Arial" w:cs="Arial"/>
          <w:b/>
          <w:sz w:val="24"/>
          <w:szCs w:val="24"/>
          <w:lang w:val="en-US"/>
        </w:rPr>
        <w:t xml:space="preserve">4.1 </w:t>
      </w:r>
      <w:r w:rsidR="00BA7ED4" w:rsidRPr="00185799">
        <w:rPr>
          <w:rFonts w:ascii="Arial" w:hAnsi="Arial" w:cs="Arial"/>
          <w:b/>
          <w:sz w:val="24"/>
          <w:szCs w:val="24"/>
        </w:rPr>
        <w:t xml:space="preserve"> </w:t>
      </w:r>
      <w:r w:rsidRPr="00185799">
        <w:rPr>
          <w:rFonts w:ascii="Arial" w:hAnsi="Arial" w:cs="Arial"/>
          <w:b/>
          <w:sz w:val="24"/>
          <w:szCs w:val="24"/>
          <w:lang w:val="en-US"/>
        </w:rPr>
        <w:t xml:space="preserve">  </w:t>
      </w:r>
      <w:r w:rsidR="00BA7ED4" w:rsidRPr="00185799">
        <w:rPr>
          <w:rFonts w:ascii="Arial" w:hAnsi="Arial" w:cs="Arial"/>
          <w:b/>
          <w:sz w:val="24"/>
          <w:szCs w:val="24"/>
        </w:rPr>
        <w:t>Hasil Penelitian</w:t>
      </w:r>
    </w:p>
    <w:p w:rsidR="00916087" w:rsidRPr="00185799" w:rsidRDefault="00916087" w:rsidP="00BA7ED4">
      <w:pPr>
        <w:pStyle w:val="ListParagraph"/>
        <w:numPr>
          <w:ilvl w:val="1"/>
          <w:numId w:val="0"/>
        </w:numPr>
        <w:spacing w:after="0" w:line="360" w:lineRule="auto"/>
        <w:jc w:val="both"/>
        <w:rPr>
          <w:rFonts w:ascii="Arial" w:hAnsi="Arial" w:cs="Arial"/>
          <w:b/>
          <w:sz w:val="24"/>
          <w:szCs w:val="24"/>
          <w:lang w:val="en-US"/>
        </w:rPr>
      </w:pPr>
      <w:r w:rsidRPr="00185799">
        <w:rPr>
          <w:rFonts w:ascii="Arial" w:hAnsi="Arial" w:cs="Arial"/>
          <w:b/>
          <w:sz w:val="24"/>
          <w:szCs w:val="24"/>
          <w:lang w:val="en-US"/>
        </w:rPr>
        <w:t>4.1.1 Gambara</w:t>
      </w:r>
      <w:r w:rsidR="003D4602" w:rsidRPr="00185799">
        <w:rPr>
          <w:rFonts w:ascii="Arial" w:hAnsi="Arial" w:cs="Arial"/>
          <w:b/>
          <w:sz w:val="24"/>
          <w:szCs w:val="24"/>
          <w:lang w:val="en-US"/>
        </w:rPr>
        <w:t>n</w:t>
      </w:r>
      <w:r w:rsidRPr="00185799">
        <w:rPr>
          <w:rFonts w:ascii="Arial" w:hAnsi="Arial" w:cs="Arial"/>
          <w:b/>
          <w:sz w:val="24"/>
          <w:szCs w:val="24"/>
          <w:lang w:val="en-US"/>
        </w:rPr>
        <w:t xml:space="preserve"> Umum Daerah Penelitian</w:t>
      </w:r>
    </w:p>
    <w:p w:rsidR="00C1658D" w:rsidRDefault="00916087" w:rsidP="00043976">
      <w:pPr>
        <w:pStyle w:val="ListParagraph"/>
        <w:numPr>
          <w:ilvl w:val="1"/>
          <w:numId w:val="0"/>
        </w:numPr>
        <w:spacing w:after="0" w:line="360" w:lineRule="auto"/>
        <w:ind w:firstLine="720"/>
        <w:jc w:val="both"/>
        <w:rPr>
          <w:rFonts w:ascii="Arial" w:hAnsi="Arial" w:cs="Arial"/>
        </w:rPr>
      </w:pPr>
      <w:r>
        <w:rPr>
          <w:rFonts w:ascii="Arial" w:hAnsi="Arial" w:cs="Arial"/>
          <w:lang w:val="en-US"/>
        </w:rPr>
        <w:t xml:space="preserve">Desa Sukarame merupakan salah satu </w:t>
      </w:r>
      <w:r w:rsidR="00C1658D">
        <w:rPr>
          <w:rFonts w:ascii="Arial" w:hAnsi="Arial" w:cs="Arial"/>
          <w:lang w:val="en-US"/>
        </w:rPr>
        <w:t>Desa yang ada di Kecamatan Munte Kabupaten Karo Provinsi Sumat</w:t>
      </w:r>
      <w:r w:rsidR="0028075C">
        <w:rPr>
          <w:rFonts w:ascii="Arial" w:hAnsi="Arial" w:cs="Arial"/>
          <w:lang w:val="en-US"/>
        </w:rPr>
        <w:t>e</w:t>
      </w:r>
      <w:r w:rsidR="00C1658D">
        <w:rPr>
          <w:rFonts w:ascii="Arial" w:hAnsi="Arial" w:cs="Arial"/>
          <w:lang w:val="en-US"/>
        </w:rPr>
        <w:t>ra Ut</w:t>
      </w:r>
      <w:r w:rsidR="00043976">
        <w:rPr>
          <w:rFonts w:ascii="Arial" w:hAnsi="Arial" w:cs="Arial"/>
          <w:lang w:val="en-US"/>
        </w:rPr>
        <w:t>a</w:t>
      </w:r>
      <w:r w:rsidR="00C1658D">
        <w:rPr>
          <w:rFonts w:ascii="Arial" w:hAnsi="Arial" w:cs="Arial"/>
          <w:lang w:val="en-US"/>
        </w:rPr>
        <w:t>ra Indonesia. Berdasarkan data yang diperoleh dari Kantor Kepala Desa Sukarame Kecamatan Munte</w:t>
      </w:r>
      <w:r w:rsidR="0028075C">
        <w:rPr>
          <w:rFonts w:ascii="Arial" w:hAnsi="Arial" w:cs="Arial"/>
          <w:lang w:val="en-US"/>
        </w:rPr>
        <w:t xml:space="preserve"> Kabupaten Karo, luas daerah Su</w:t>
      </w:r>
      <w:r w:rsidR="00C1658D">
        <w:rPr>
          <w:rFonts w:ascii="Arial" w:hAnsi="Arial" w:cs="Arial"/>
          <w:lang w:val="en-US"/>
        </w:rPr>
        <w:t>karame adalah 3,25Km</w:t>
      </w:r>
      <w:r w:rsidR="00C1658D">
        <w:rPr>
          <w:rFonts w:ascii="Arial" w:hAnsi="Arial" w:cs="Arial"/>
          <w:vertAlign w:val="superscript"/>
          <w:lang w:val="en-US"/>
        </w:rPr>
        <w:t>2</w:t>
      </w:r>
      <w:r w:rsidR="00C1658D">
        <w:rPr>
          <w:rFonts w:ascii="Arial" w:hAnsi="Arial" w:cs="Arial"/>
          <w:lang w:val="en-US"/>
        </w:rPr>
        <w:t>, jarak dari Ibu kota Kecamatan ke Kantor Kepala Desa Sukarame adalah 14 Km.</w:t>
      </w:r>
      <w:r w:rsidR="00F57595">
        <w:rPr>
          <w:rFonts w:ascii="Arial" w:hAnsi="Arial" w:cs="Arial"/>
          <w:lang w:val="en-US"/>
        </w:rPr>
        <w:t xml:space="preserve"> </w:t>
      </w:r>
      <w:r w:rsidR="00C1658D">
        <w:rPr>
          <w:rFonts w:ascii="Arial" w:hAnsi="Arial" w:cs="Arial"/>
          <w:lang w:val="en-US"/>
        </w:rPr>
        <w:t>Penduduk Desa Sukarame berjumlah 975 orang</w:t>
      </w:r>
      <w:r w:rsidR="00F57595">
        <w:rPr>
          <w:rFonts w:ascii="Arial" w:hAnsi="Arial" w:cs="Arial"/>
          <w:lang w:val="en-US"/>
        </w:rPr>
        <w:t xml:space="preserve">. Pada umumnya mata pencaharian penduduk di Desa ini adalah petani.  </w:t>
      </w:r>
    </w:p>
    <w:p w:rsidR="00185799" w:rsidRPr="00185799" w:rsidRDefault="00185799" w:rsidP="00043976">
      <w:pPr>
        <w:pStyle w:val="ListParagraph"/>
        <w:numPr>
          <w:ilvl w:val="1"/>
          <w:numId w:val="0"/>
        </w:numPr>
        <w:spacing w:after="0" w:line="360" w:lineRule="auto"/>
        <w:ind w:firstLine="720"/>
        <w:jc w:val="both"/>
        <w:rPr>
          <w:rFonts w:ascii="Arial" w:hAnsi="Arial" w:cs="Arial"/>
        </w:rPr>
      </w:pPr>
    </w:p>
    <w:p w:rsidR="00BA7ED4" w:rsidRPr="00185799" w:rsidRDefault="00916087" w:rsidP="00916087">
      <w:pPr>
        <w:pStyle w:val="ListParagraph"/>
        <w:numPr>
          <w:ilvl w:val="2"/>
          <w:numId w:val="0"/>
        </w:numPr>
        <w:spacing w:after="0" w:line="360" w:lineRule="auto"/>
        <w:jc w:val="both"/>
        <w:rPr>
          <w:rFonts w:ascii="Arial" w:hAnsi="Arial" w:cs="Arial"/>
          <w:b/>
          <w:sz w:val="24"/>
          <w:szCs w:val="24"/>
          <w:lang w:val="en-US"/>
        </w:rPr>
      </w:pPr>
      <w:r w:rsidRPr="00185799">
        <w:rPr>
          <w:rFonts w:ascii="Arial" w:hAnsi="Arial" w:cs="Arial"/>
          <w:b/>
          <w:sz w:val="24"/>
          <w:szCs w:val="24"/>
          <w:lang w:val="en-US"/>
        </w:rPr>
        <w:t>4.1.2</w:t>
      </w:r>
      <w:r w:rsidR="003A4AC3" w:rsidRPr="00185799">
        <w:rPr>
          <w:rFonts w:ascii="Arial" w:hAnsi="Arial" w:cs="Arial"/>
          <w:b/>
          <w:sz w:val="24"/>
          <w:szCs w:val="24"/>
          <w:lang w:val="en-US"/>
        </w:rPr>
        <w:t xml:space="preserve"> </w:t>
      </w:r>
      <w:r w:rsidRPr="00185799">
        <w:rPr>
          <w:rFonts w:ascii="Arial" w:hAnsi="Arial" w:cs="Arial"/>
          <w:b/>
          <w:sz w:val="24"/>
          <w:szCs w:val="24"/>
        </w:rPr>
        <w:t>Karakteristik Responden</w:t>
      </w:r>
    </w:p>
    <w:p w:rsidR="00BA7ED4" w:rsidRPr="00185799" w:rsidRDefault="00916087" w:rsidP="00043976">
      <w:pPr>
        <w:pStyle w:val="ListParagraph"/>
        <w:numPr>
          <w:ilvl w:val="3"/>
          <w:numId w:val="0"/>
        </w:numPr>
        <w:spacing w:line="360" w:lineRule="auto"/>
        <w:jc w:val="both"/>
        <w:rPr>
          <w:rFonts w:ascii="Arial" w:hAnsi="Arial" w:cs="Arial"/>
          <w:b/>
          <w:sz w:val="24"/>
          <w:szCs w:val="24"/>
          <w:lang w:val="en-US"/>
        </w:rPr>
      </w:pPr>
      <w:r w:rsidRPr="00185799">
        <w:rPr>
          <w:rFonts w:ascii="Arial" w:hAnsi="Arial" w:cs="Arial"/>
          <w:b/>
          <w:sz w:val="24"/>
          <w:szCs w:val="24"/>
          <w:lang w:val="en-US"/>
        </w:rPr>
        <w:t>4.1.2</w:t>
      </w:r>
      <w:r w:rsidR="004969B1" w:rsidRPr="00185799">
        <w:rPr>
          <w:rFonts w:ascii="Arial" w:hAnsi="Arial" w:cs="Arial"/>
          <w:b/>
          <w:sz w:val="24"/>
          <w:szCs w:val="24"/>
          <w:lang w:val="en-US"/>
        </w:rPr>
        <w:t xml:space="preserve">.1 </w:t>
      </w:r>
      <w:r w:rsidR="00043976" w:rsidRPr="00185799">
        <w:rPr>
          <w:rFonts w:ascii="Arial" w:hAnsi="Arial" w:cs="Arial"/>
          <w:b/>
          <w:sz w:val="24"/>
          <w:szCs w:val="24"/>
        </w:rPr>
        <w:t>Berdasarkan Umur</w:t>
      </w:r>
    </w:p>
    <w:p w:rsidR="00BA7ED4" w:rsidRPr="007F37E8" w:rsidRDefault="00BA7ED4" w:rsidP="00BA7ED4">
      <w:pPr>
        <w:pStyle w:val="ListParagraph"/>
        <w:spacing w:line="360" w:lineRule="auto"/>
        <w:ind w:left="0"/>
        <w:jc w:val="both"/>
        <w:rPr>
          <w:rFonts w:ascii="Arial" w:hAnsi="Arial" w:cs="Arial"/>
        </w:rPr>
      </w:pPr>
      <w:r w:rsidRPr="007F37E8">
        <w:rPr>
          <w:rFonts w:ascii="Arial" w:hAnsi="Arial" w:cs="Arial"/>
        </w:rPr>
        <w:t>Tabel 4.1 Distribusi Frekuensi Karakteristik Responden Kategori Umur</w:t>
      </w:r>
    </w:p>
    <w:tbl>
      <w:tblPr>
        <w:tblStyle w:val="LightShading"/>
        <w:tblW w:w="7757" w:type="dxa"/>
        <w:tblLook w:val="04A0" w:firstRow="1" w:lastRow="0" w:firstColumn="1" w:lastColumn="0" w:noHBand="0" w:noVBand="1"/>
      </w:tblPr>
      <w:tblGrid>
        <w:gridCol w:w="7757"/>
      </w:tblGrid>
      <w:tr w:rsidR="00BA7ED4" w:rsidTr="00A22A3F">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757" w:type="dxa"/>
          </w:tcPr>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  </w:t>
            </w:r>
            <w:r w:rsidR="00043976">
              <w:rPr>
                <w:rFonts w:ascii="Arial" w:hAnsi="Arial" w:cs="Arial"/>
                <w:b w:val="0"/>
              </w:rPr>
              <w:t xml:space="preserve">Kategori              </w:t>
            </w:r>
            <w:r w:rsidRPr="00AA361D">
              <w:rPr>
                <w:rFonts w:ascii="Arial" w:hAnsi="Arial" w:cs="Arial"/>
                <w:b w:val="0"/>
              </w:rPr>
              <w:t xml:space="preserve"> </w:t>
            </w:r>
            <w:r w:rsidR="00043976">
              <w:rPr>
                <w:rFonts w:ascii="Arial" w:hAnsi="Arial" w:cs="Arial"/>
                <w:b w:val="0"/>
              </w:rPr>
              <w:t xml:space="preserve">Umur                   </w:t>
            </w:r>
            <w:r w:rsidRPr="00AA361D">
              <w:rPr>
                <w:rFonts w:ascii="Arial" w:hAnsi="Arial" w:cs="Arial"/>
                <w:b w:val="0"/>
              </w:rPr>
              <w:t xml:space="preserve"> Frekuensi   </w:t>
            </w:r>
            <w:r>
              <w:rPr>
                <w:rFonts w:ascii="Arial" w:hAnsi="Arial" w:cs="Arial"/>
                <w:b w:val="0"/>
              </w:rPr>
              <w:t xml:space="preserve">                </w:t>
            </w:r>
            <w:r w:rsidRPr="00AA361D">
              <w:rPr>
                <w:rFonts w:ascii="Arial" w:hAnsi="Arial" w:cs="Arial"/>
                <w:b w:val="0"/>
              </w:rPr>
              <w:t>Persentase %</w:t>
            </w:r>
          </w:p>
        </w:tc>
      </w:tr>
      <w:tr w:rsidR="00BA7ED4" w:rsidTr="0028075C">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7757" w:type="dxa"/>
            <w:shd w:val="clear" w:color="auto" w:fill="FFFFFF" w:themeFill="background1"/>
          </w:tcPr>
          <w:p w:rsidR="00BA7ED4" w:rsidRPr="00AA361D" w:rsidRDefault="00043976" w:rsidP="00BA7ED4">
            <w:pPr>
              <w:pStyle w:val="ListParagraph"/>
              <w:spacing w:line="360" w:lineRule="auto"/>
              <w:ind w:left="0"/>
              <w:jc w:val="both"/>
              <w:rPr>
                <w:rFonts w:ascii="Arial" w:hAnsi="Arial" w:cs="Arial"/>
                <w:b w:val="0"/>
              </w:rPr>
            </w:pPr>
            <w:r>
              <w:rPr>
                <w:rFonts w:ascii="Arial" w:hAnsi="Arial" w:cs="Arial"/>
                <w:b w:val="0"/>
              </w:rPr>
              <w:t xml:space="preserve">Remaja akhir         </w:t>
            </w:r>
            <w:r w:rsidR="00BA7ED4" w:rsidRPr="00AA361D">
              <w:rPr>
                <w:rFonts w:ascii="Arial" w:hAnsi="Arial" w:cs="Arial"/>
                <w:b w:val="0"/>
              </w:rPr>
              <w:t xml:space="preserve">17-25 tahun                  </w:t>
            </w:r>
            <w:r>
              <w:rPr>
                <w:rFonts w:ascii="Arial" w:hAnsi="Arial" w:cs="Arial"/>
                <w:b w:val="0"/>
              </w:rPr>
              <w:t xml:space="preserve">   </w:t>
            </w:r>
            <w:r w:rsidR="00BA7ED4" w:rsidRPr="00AA361D">
              <w:rPr>
                <w:rFonts w:ascii="Arial" w:hAnsi="Arial" w:cs="Arial"/>
                <w:b w:val="0"/>
              </w:rPr>
              <w:t xml:space="preserve">52               </w:t>
            </w:r>
            <w:r>
              <w:rPr>
                <w:rFonts w:ascii="Arial" w:hAnsi="Arial" w:cs="Arial"/>
                <w:b w:val="0"/>
              </w:rPr>
              <w:t xml:space="preserve">         </w:t>
            </w:r>
            <w:r w:rsidR="00BA7ED4">
              <w:rPr>
                <w:rFonts w:ascii="Arial" w:hAnsi="Arial" w:cs="Arial"/>
                <w:b w:val="0"/>
              </w:rPr>
              <w:t xml:space="preserve"> </w:t>
            </w:r>
            <w:r>
              <w:rPr>
                <w:rFonts w:ascii="Arial" w:hAnsi="Arial" w:cs="Arial"/>
                <w:b w:val="0"/>
              </w:rPr>
              <w:t xml:space="preserve">   </w:t>
            </w:r>
            <w:r w:rsidR="00BA7ED4" w:rsidRPr="00AA361D">
              <w:rPr>
                <w:rFonts w:ascii="Arial" w:hAnsi="Arial" w:cs="Arial"/>
                <w:b w:val="0"/>
              </w:rPr>
              <w:t xml:space="preserve"> 57,1%</w:t>
            </w:r>
          </w:p>
          <w:p w:rsidR="00BA7ED4" w:rsidRPr="00AA361D" w:rsidRDefault="00043976" w:rsidP="00BA7ED4">
            <w:pPr>
              <w:pStyle w:val="ListParagraph"/>
              <w:spacing w:line="360" w:lineRule="auto"/>
              <w:ind w:left="0"/>
              <w:jc w:val="both"/>
              <w:rPr>
                <w:rFonts w:ascii="Arial" w:hAnsi="Arial" w:cs="Arial"/>
                <w:b w:val="0"/>
              </w:rPr>
            </w:pPr>
            <w:r>
              <w:rPr>
                <w:rFonts w:ascii="Arial" w:hAnsi="Arial" w:cs="Arial"/>
                <w:b w:val="0"/>
              </w:rPr>
              <w:t xml:space="preserve">Dewasa awal         </w:t>
            </w:r>
            <w:r w:rsidR="00BA7ED4" w:rsidRPr="00AA361D">
              <w:rPr>
                <w:rFonts w:ascii="Arial" w:hAnsi="Arial" w:cs="Arial"/>
                <w:b w:val="0"/>
              </w:rPr>
              <w:t>26-35 tahun</w:t>
            </w:r>
            <w:r>
              <w:rPr>
                <w:rFonts w:ascii="Arial" w:hAnsi="Arial" w:cs="Arial"/>
                <w:b w:val="0"/>
              </w:rPr>
              <w:t xml:space="preserve">                </w:t>
            </w:r>
            <w:r w:rsidR="00BA7ED4" w:rsidRPr="00AA361D">
              <w:rPr>
                <w:rFonts w:ascii="Arial" w:hAnsi="Arial" w:cs="Arial"/>
                <w:b w:val="0"/>
              </w:rPr>
              <w:t xml:space="preserve">  </w:t>
            </w:r>
            <w:r w:rsidR="00BA7ED4">
              <w:rPr>
                <w:rFonts w:ascii="Arial" w:hAnsi="Arial" w:cs="Arial"/>
                <w:b w:val="0"/>
              </w:rPr>
              <w:t xml:space="preserve">   </w:t>
            </w:r>
            <w:r w:rsidR="00BA7ED4" w:rsidRPr="00AA361D">
              <w:rPr>
                <w:rFonts w:ascii="Arial" w:hAnsi="Arial" w:cs="Arial"/>
                <w:b w:val="0"/>
              </w:rPr>
              <w:t xml:space="preserve"> 7                  </w:t>
            </w:r>
            <w:r>
              <w:rPr>
                <w:rFonts w:ascii="Arial" w:hAnsi="Arial" w:cs="Arial"/>
                <w:b w:val="0"/>
              </w:rPr>
              <w:t xml:space="preserve">     </w:t>
            </w:r>
            <w:r w:rsidR="00BA7ED4">
              <w:rPr>
                <w:rFonts w:ascii="Arial" w:hAnsi="Arial" w:cs="Arial"/>
                <w:b w:val="0"/>
              </w:rPr>
              <w:t xml:space="preserve">       </w:t>
            </w:r>
            <w:r w:rsidR="00BA7ED4" w:rsidRPr="00AA361D">
              <w:rPr>
                <w:rFonts w:ascii="Arial" w:hAnsi="Arial" w:cs="Arial"/>
                <w:b w:val="0"/>
              </w:rPr>
              <w:t>7,6%</w:t>
            </w:r>
          </w:p>
          <w:p w:rsidR="00BA7ED4" w:rsidRPr="00AA361D" w:rsidRDefault="00043976" w:rsidP="00BA7ED4">
            <w:pPr>
              <w:pStyle w:val="ListParagraph"/>
              <w:spacing w:line="360" w:lineRule="auto"/>
              <w:ind w:left="0"/>
              <w:jc w:val="both"/>
              <w:rPr>
                <w:rFonts w:ascii="Arial" w:hAnsi="Arial" w:cs="Arial"/>
                <w:b w:val="0"/>
              </w:rPr>
            </w:pPr>
            <w:r>
              <w:rPr>
                <w:rFonts w:ascii="Arial" w:hAnsi="Arial" w:cs="Arial"/>
                <w:b w:val="0"/>
              </w:rPr>
              <w:t xml:space="preserve">Dewasa akhir         </w:t>
            </w:r>
            <w:r w:rsidR="00BA7ED4" w:rsidRPr="00AA361D">
              <w:rPr>
                <w:rFonts w:ascii="Arial" w:hAnsi="Arial" w:cs="Arial"/>
                <w:b w:val="0"/>
              </w:rPr>
              <w:t>36</w:t>
            </w:r>
            <w:r w:rsidR="00BA7ED4">
              <w:rPr>
                <w:rFonts w:ascii="Arial" w:hAnsi="Arial" w:cs="Arial"/>
                <w:b w:val="0"/>
              </w:rPr>
              <w:t>-</w:t>
            </w:r>
            <w:r w:rsidR="00BA7ED4" w:rsidRPr="00AA361D">
              <w:rPr>
                <w:rFonts w:ascii="Arial" w:hAnsi="Arial" w:cs="Arial"/>
                <w:b w:val="0"/>
              </w:rPr>
              <w:t>45 tahun</w:t>
            </w:r>
            <w:r>
              <w:rPr>
                <w:rFonts w:ascii="Arial" w:hAnsi="Arial" w:cs="Arial"/>
                <w:b w:val="0"/>
              </w:rPr>
              <w:t xml:space="preserve">               </w:t>
            </w:r>
            <w:r w:rsidR="00BA7ED4">
              <w:rPr>
                <w:rFonts w:ascii="Arial" w:hAnsi="Arial" w:cs="Arial"/>
                <w:b w:val="0"/>
              </w:rPr>
              <w:t xml:space="preserve">     </w:t>
            </w:r>
            <w:r w:rsidR="00BA7ED4" w:rsidRPr="00AA361D">
              <w:rPr>
                <w:rFonts w:ascii="Arial" w:hAnsi="Arial" w:cs="Arial"/>
                <w:b w:val="0"/>
              </w:rPr>
              <w:t xml:space="preserve">32                </w:t>
            </w:r>
            <w:r>
              <w:rPr>
                <w:rFonts w:ascii="Arial" w:hAnsi="Arial" w:cs="Arial"/>
                <w:b w:val="0"/>
              </w:rPr>
              <w:t xml:space="preserve">          </w:t>
            </w:r>
            <w:r w:rsidR="00BA7ED4">
              <w:rPr>
                <w:rFonts w:ascii="Arial" w:hAnsi="Arial" w:cs="Arial"/>
                <w:b w:val="0"/>
              </w:rPr>
              <w:t xml:space="preserve">    </w:t>
            </w:r>
            <w:r w:rsidR="00BA7ED4" w:rsidRPr="00AA361D">
              <w:rPr>
                <w:rFonts w:ascii="Arial" w:hAnsi="Arial" w:cs="Arial"/>
                <w:b w:val="0"/>
              </w:rPr>
              <w:t>35,1%</w:t>
            </w:r>
          </w:p>
        </w:tc>
      </w:tr>
    </w:tbl>
    <w:p w:rsidR="00BA7ED4" w:rsidRPr="00A37AC2" w:rsidRDefault="00BA7ED4" w:rsidP="00043976">
      <w:pPr>
        <w:spacing w:after="0"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80768" behindDoc="0" locked="0" layoutInCell="1" allowOverlap="1" wp14:anchorId="435A8E94" wp14:editId="041C91EB">
                <wp:simplePos x="0" y="0"/>
                <wp:positionH relativeFrom="column">
                  <wp:posOffset>-97155</wp:posOffset>
                </wp:positionH>
                <wp:positionV relativeFrom="paragraph">
                  <wp:posOffset>191135</wp:posOffset>
                </wp:positionV>
                <wp:extent cx="49434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4943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5.05pt" to="38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"/>
            </w:pict>
          </mc:Fallback>
        </mc:AlternateContent>
      </w:r>
      <w:r>
        <w:rPr>
          <w:rFonts w:ascii="Arial" w:hAnsi="Arial" w:cs="Arial"/>
        </w:rPr>
        <w:t xml:space="preserve">      </w:t>
      </w:r>
      <w:r w:rsidR="00043976">
        <w:rPr>
          <w:rFonts w:ascii="Arial" w:hAnsi="Arial" w:cs="Arial"/>
          <w:lang w:val="en-US"/>
        </w:rPr>
        <w:t xml:space="preserve">                              </w:t>
      </w:r>
      <w:r>
        <w:rPr>
          <w:rFonts w:ascii="Arial" w:hAnsi="Arial" w:cs="Arial"/>
        </w:rPr>
        <w:t xml:space="preserve"> </w:t>
      </w:r>
      <w:r w:rsidRPr="00A37AC2">
        <w:rPr>
          <w:rFonts w:ascii="Arial" w:hAnsi="Arial" w:cs="Arial"/>
        </w:rPr>
        <w:t>Total</w:t>
      </w:r>
      <w:r>
        <w:rPr>
          <w:rFonts w:ascii="Arial" w:hAnsi="Arial" w:cs="Arial"/>
        </w:rPr>
        <w:tab/>
      </w:r>
      <w:r>
        <w:rPr>
          <w:rFonts w:ascii="Arial" w:hAnsi="Arial" w:cs="Arial"/>
        </w:rPr>
        <w:tab/>
        <w:t xml:space="preserve">        </w:t>
      </w:r>
      <w:r w:rsidR="00043976">
        <w:rPr>
          <w:rFonts w:ascii="Arial" w:hAnsi="Arial" w:cs="Arial"/>
          <w:lang w:val="en-US"/>
        </w:rPr>
        <w:t xml:space="preserve"> </w:t>
      </w:r>
      <w:r>
        <w:rPr>
          <w:rFonts w:ascii="Arial" w:hAnsi="Arial" w:cs="Arial"/>
        </w:rPr>
        <w:t xml:space="preserve">  91  </w:t>
      </w:r>
      <w:r w:rsidR="00043976">
        <w:rPr>
          <w:rFonts w:ascii="Arial" w:hAnsi="Arial" w:cs="Arial"/>
        </w:rPr>
        <w:t xml:space="preserve">                     </w:t>
      </w:r>
      <w:r>
        <w:rPr>
          <w:rFonts w:ascii="Arial" w:hAnsi="Arial" w:cs="Arial"/>
        </w:rPr>
        <w:t xml:space="preserve">       100%</w:t>
      </w:r>
    </w:p>
    <w:p w:rsidR="00043976" w:rsidRDefault="00043976" w:rsidP="00043976">
      <w:pPr>
        <w:pStyle w:val="ListParagraph"/>
        <w:spacing w:after="0" w:line="360" w:lineRule="auto"/>
        <w:ind w:left="0"/>
        <w:jc w:val="both"/>
        <w:rPr>
          <w:rFonts w:ascii="Arial" w:hAnsi="Arial" w:cs="Arial"/>
          <w:lang w:val="en-US"/>
        </w:rPr>
      </w:pPr>
      <w:r>
        <w:rPr>
          <w:rFonts w:ascii="Arial" w:hAnsi="Arial" w:cs="Arial"/>
          <w:lang w:val="en-US"/>
        </w:rPr>
        <w:t>Sumber: Depkes (2009)</w:t>
      </w:r>
    </w:p>
    <w:p w:rsidR="00BA7ED4" w:rsidRDefault="0028075C" w:rsidP="00043976">
      <w:pPr>
        <w:pStyle w:val="ListParagraph"/>
        <w:spacing w:line="360" w:lineRule="auto"/>
        <w:ind w:left="0" w:firstLine="720"/>
        <w:jc w:val="both"/>
        <w:rPr>
          <w:rFonts w:ascii="Arial" w:hAnsi="Arial" w:cs="Arial"/>
        </w:rPr>
      </w:pPr>
      <w:r>
        <w:rPr>
          <w:rFonts w:ascii="Arial" w:hAnsi="Arial" w:cs="Arial"/>
          <w:lang w:val="en-US"/>
        </w:rPr>
        <w:t>Berdasarkan</w:t>
      </w:r>
      <w:r w:rsidR="00BA7ED4">
        <w:rPr>
          <w:rFonts w:ascii="Arial" w:hAnsi="Arial" w:cs="Arial"/>
        </w:rPr>
        <w:t xml:space="preserve"> tabel 4.1 dapat dilihat bahwa responden kategori umur yang paling banyak adalah kategori 17-25 tahun yaitu sebanyak 52 responden (57,1%).</w:t>
      </w:r>
    </w:p>
    <w:p w:rsidR="00BA7ED4" w:rsidRPr="00185799" w:rsidRDefault="00BA7ED4" w:rsidP="00BA7ED4">
      <w:pPr>
        <w:pStyle w:val="ListParagraph"/>
        <w:ind w:left="0"/>
        <w:jc w:val="both"/>
        <w:rPr>
          <w:rFonts w:ascii="Arial" w:hAnsi="Arial" w:cs="Arial"/>
          <w:sz w:val="24"/>
          <w:szCs w:val="24"/>
        </w:rPr>
      </w:pPr>
    </w:p>
    <w:p w:rsidR="00BA7ED4" w:rsidRPr="00185799" w:rsidRDefault="00043976" w:rsidP="00BA7ED4">
      <w:pPr>
        <w:pStyle w:val="ListParagraph"/>
        <w:numPr>
          <w:ilvl w:val="3"/>
          <w:numId w:val="0"/>
        </w:numPr>
        <w:spacing w:line="360" w:lineRule="auto"/>
        <w:jc w:val="both"/>
        <w:rPr>
          <w:rFonts w:ascii="Arial" w:hAnsi="Arial" w:cs="Arial"/>
          <w:b/>
          <w:sz w:val="24"/>
          <w:szCs w:val="24"/>
        </w:rPr>
      </w:pPr>
      <w:r w:rsidRPr="00185799">
        <w:rPr>
          <w:rFonts w:ascii="Arial" w:hAnsi="Arial" w:cs="Arial"/>
          <w:b/>
          <w:sz w:val="24"/>
          <w:szCs w:val="24"/>
          <w:lang w:val="en-US"/>
        </w:rPr>
        <w:t>4.1.2</w:t>
      </w:r>
      <w:r w:rsidR="004969B1" w:rsidRPr="00185799">
        <w:rPr>
          <w:rFonts w:ascii="Arial" w:hAnsi="Arial" w:cs="Arial"/>
          <w:b/>
          <w:sz w:val="24"/>
          <w:szCs w:val="24"/>
          <w:lang w:val="en-US"/>
        </w:rPr>
        <w:t xml:space="preserve">.2 </w:t>
      </w:r>
      <w:r w:rsidR="00BA7ED4" w:rsidRPr="00185799">
        <w:rPr>
          <w:rFonts w:ascii="Arial" w:hAnsi="Arial" w:cs="Arial"/>
          <w:b/>
          <w:sz w:val="24"/>
          <w:szCs w:val="24"/>
        </w:rPr>
        <w:t xml:space="preserve">Berdasarkan Jenis Kelamin </w:t>
      </w:r>
    </w:p>
    <w:p w:rsidR="00BA7ED4" w:rsidRPr="001F1CD3" w:rsidRDefault="00BA7ED4" w:rsidP="001F1CD3">
      <w:pPr>
        <w:pStyle w:val="ListParagraph"/>
        <w:spacing w:line="360" w:lineRule="auto"/>
        <w:ind w:left="0" w:firstLine="720"/>
        <w:jc w:val="both"/>
        <w:rPr>
          <w:rFonts w:ascii="Arial" w:hAnsi="Arial" w:cs="Arial"/>
          <w:lang w:val="en-US"/>
        </w:rPr>
      </w:pPr>
      <w:r>
        <w:rPr>
          <w:rFonts w:ascii="Arial" w:hAnsi="Arial" w:cs="Arial"/>
        </w:rPr>
        <w:t>Kategori jenis kelamin dalam penelitian ini dikelompokkan kedalam dua jenis yaitu “Laki-laki dan Perempuan” dengan distribusi frekuensi sebagai berikut:</w:t>
      </w:r>
    </w:p>
    <w:p w:rsidR="00BA7ED4" w:rsidRPr="007F37E8" w:rsidRDefault="00BA7ED4" w:rsidP="00BA7ED4">
      <w:pPr>
        <w:pStyle w:val="ListParagraph"/>
        <w:spacing w:line="360" w:lineRule="auto"/>
        <w:ind w:left="0"/>
        <w:jc w:val="both"/>
        <w:rPr>
          <w:rFonts w:ascii="Arial" w:hAnsi="Arial" w:cs="Arial"/>
        </w:rPr>
      </w:pPr>
      <w:r w:rsidRPr="007F37E8">
        <w:rPr>
          <w:rFonts w:ascii="Arial" w:hAnsi="Arial" w:cs="Arial"/>
        </w:rPr>
        <w:t>Tabel 4.2 Distribusi Frekuensi Karakteristik Responden Kategori jenis kelamin</w:t>
      </w:r>
    </w:p>
    <w:tbl>
      <w:tblPr>
        <w:tblStyle w:val="LightShading"/>
        <w:tblW w:w="0" w:type="auto"/>
        <w:tblLook w:val="04A0" w:firstRow="1" w:lastRow="0" w:firstColumn="1" w:lastColumn="0" w:noHBand="0" w:noVBand="1"/>
      </w:tblPr>
      <w:tblGrid>
        <w:gridCol w:w="7883"/>
      </w:tblGrid>
      <w:tr w:rsidR="00BA7ED4" w:rsidTr="00BA7ED4">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883" w:type="dxa"/>
          </w:tcPr>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 </w:t>
            </w:r>
            <w:r w:rsidR="00043976">
              <w:rPr>
                <w:rFonts w:ascii="Arial" w:hAnsi="Arial" w:cs="Arial"/>
                <w:b w:val="0"/>
              </w:rPr>
              <w:t>Jenis kelamin</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Frekuensi                                   Persentase %</w:t>
            </w:r>
          </w:p>
        </w:tc>
      </w:tr>
      <w:tr w:rsidR="00BA7ED4" w:rsidTr="00BA7ED4">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7883" w:type="dxa"/>
            <w:shd w:val="clear" w:color="auto" w:fill="FFFFFF" w:themeFill="background1"/>
          </w:tcPr>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Laki-laki                         </w:t>
            </w:r>
            <w:r>
              <w:rPr>
                <w:rFonts w:ascii="Arial" w:hAnsi="Arial" w:cs="Arial"/>
                <w:b w:val="0"/>
              </w:rPr>
              <w:t xml:space="preserve">          </w:t>
            </w:r>
            <w:r w:rsidR="00AB2D20">
              <w:rPr>
                <w:rFonts w:ascii="Arial" w:hAnsi="Arial" w:cs="Arial"/>
                <w:b w:val="0"/>
                <w:lang w:val="id-ID"/>
              </w:rPr>
              <w:t xml:space="preserve">  </w:t>
            </w:r>
            <w:r w:rsidRPr="00AA361D">
              <w:rPr>
                <w:rFonts w:ascii="Arial" w:hAnsi="Arial" w:cs="Arial"/>
                <w:b w:val="0"/>
              </w:rPr>
              <w:t xml:space="preserve"> 40                                                43,9%</w:t>
            </w:r>
          </w:p>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Perempuan                  </w:t>
            </w:r>
            <w:r>
              <w:rPr>
                <w:rFonts w:ascii="Arial" w:hAnsi="Arial" w:cs="Arial"/>
                <w:b w:val="0"/>
              </w:rPr>
              <w:t xml:space="preserve">           </w:t>
            </w:r>
            <w:r w:rsidRPr="00AA361D">
              <w:rPr>
                <w:rFonts w:ascii="Arial" w:hAnsi="Arial" w:cs="Arial"/>
                <w:b w:val="0"/>
              </w:rPr>
              <w:t xml:space="preserve"> </w:t>
            </w:r>
            <w:r w:rsidR="00AB2D20">
              <w:rPr>
                <w:rFonts w:ascii="Arial" w:hAnsi="Arial" w:cs="Arial"/>
                <w:b w:val="0"/>
                <w:lang w:val="id-ID"/>
              </w:rPr>
              <w:t xml:space="preserve">  </w:t>
            </w:r>
            <w:r w:rsidRPr="00AA361D">
              <w:rPr>
                <w:rFonts w:ascii="Arial" w:hAnsi="Arial" w:cs="Arial"/>
                <w:b w:val="0"/>
              </w:rPr>
              <w:t xml:space="preserve"> 51                                                56,0%</w:t>
            </w:r>
          </w:p>
        </w:tc>
      </w:tr>
    </w:tbl>
    <w:p w:rsidR="00BA7ED4" w:rsidRDefault="00BA7ED4" w:rsidP="00BA7ED4">
      <w:pPr>
        <w:spacing w:line="360" w:lineRule="auto"/>
        <w:jc w:val="both"/>
        <w:rPr>
          <w:rFonts w:ascii="Arial" w:hAnsi="Arial" w:cs="Arial"/>
        </w:rPr>
      </w:pPr>
      <w:r>
        <w:rPr>
          <w:noProof/>
          <w:lang w:eastAsia="id-ID"/>
        </w:rPr>
        <mc:AlternateContent>
          <mc:Choice Requires="wps">
            <w:drawing>
              <wp:anchor distT="0" distB="0" distL="114300" distR="114300" simplePos="0" relativeHeight="251681792" behindDoc="0" locked="0" layoutInCell="1" allowOverlap="1" wp14:anchorId="5716A927" wp14:editId="1B6433A2">
                <wp:simplePos x="0" y="0"/>
                <wp:positionH relativeFrom="column">
                  <wp:posOffset>-40005</wp:posOffset>
                </wp:positionH>
                <wp:positionV relativeFrom="paragraph">
                  <wp:posOffset>184150</wp:posOffset>
                </wp:positionV>
                <wp:extent cx="48958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895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4.5pt" to="38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"/>
            </w:pict>
          </mc:Fallback>
        </mc:AlternateContent>
      </w:r>
      <w:r>
        <w:rPr>
          <w:rFonts w:ascii="Arial" w:hAnsi="Arial" w:cs="Arial"/>
        </w:rPr>
        <w:t xml:space="preserve">       Total</w:t>
      </w:r>
      <w:r>
        <w:rPr>
          <w:rFonts w:ascii="Arial" w:hAnsi="Arial" w:cs="Arial"/>
        </w:rPr>
        <w:tab/>
      </w:r>
      <w:r>
        <w:rPr>
          <w:rFonts w:ascii="Arial" w:hAnsi="Arial" w:cs="Arial"/>
        </w:rPr>
        <w:tab/>
        <w:t xml:space="preserve">            </w:t>
      </w:r>
      <w:r w:rsidRPr="001921FF">
        <w:rPr>
          <w:rFonts w:ascii="Arial" w:hAnsi="Arial" w:cs="Arial"/>
        </w:rPr>
        <w:t xml:space="preserve">  </w:t>
      </w:r>
      <w:r w:rsidR="00AB2D20">
        <w:rPr>
          <w:rFonts w:ascii="Arial" w:hAnsi="Arial" w:cs="Arial"/>
        </w:rPr>
        <w:t xml:space="preserve">   </w:t>
      </w:r>
      <w:r w:rsidRPr="001921FF">
        <w:rPr>
          <w:rFonts w:ascii="Arial" w:hAnsi="Arial" w:cs="Arial"/>
        </w:rPr>
        <w:t xml:space="preserve">91                                                </w:t>
      </w:r>
      <w:r>
        <w:rPr>
          <w:rFonts w:ascii="Arial" w:hAnsi="Arial" w:cs="Arial"/>
        </w:rPr>
        <w:t>100%</w:t>
      </w:r>
    </w:p>
    <w:p w:rsidR="00BA7ED4" w:rsidRPr="004969B1" w:rsidRDefault="0028075C" w:rsidP="004969B1">
      <w:pPr>
        <w:spacing w:line="360" w:lineRule="auto"/>
        <w:ind w:firstLine="720"/>
        <w:jc w:val="both"/>
        <w:rPr>
          <w:rFonts w:ascii="Arial" w:hAnsi="Arial" w:cs="Arial"/>
          <w:lang w:val="en-US"/>
        </w:rPr>
      </w:pPr>
      <w:r>
        <w:rPr>
          <w:rFonts w:ascii="Arial" w:hAnsi="Arial" w:cs="Arial"/>
          <w:lang w:val="en-US"/>
        </w:rPr>
        <w:lastRenderedPageBreak/>
        <w:t>Berdasarkan</w:t>
      </w:r>
      <w:r w:rsidR="00BA7ED4">
        <w:rPr>
          <w:rFonts w:ascii="Arial" w:hAnsi="Arial" w:cs="Arial"/>
        </w:rPr>
        <w:t xml:space="preserve"> tabel 4.2 dapat dilihat bahwa responden kategori jenis kelamin yang paling banyak adalah kategori perempuan yaitu sebanyak 51 responden (56,0%).</w:t>
      </w:r>
    </w:p>
    <w:p w:rsidR="00BA7ED4" w:rsidRPr="00185799" w:rsidRDefault="001F1CD3" w:rsidP="00BA7ED4">
      <w:pPr>
        <w:pStyle w:val="ListParagraph"/>
        <w:numPr>
          <w:ilvl w:val="3"/>
          <w:numId w:val="0"/>
        </w:numPr>
        <w:spacing w:line="360" w:lineRule="auto"/>
        <w:jc w:val="both"/>
        <w:rPr>
          <w:rFonts w:ascii="Arial" w:hAnsi="Arial" w:cs="Arial"/>
          <w:b/>
          <w:sz w:val="24"/>
          <w:szCs w:val="24"/>
        </w:rPr>
      </w:pPr>
      <w:r w:rsidRPr="00185799">
        <w:rPr>
          <w:rFonts w:ascii="Arial" w:hAnsi="Arial" w:cs="Arial"/>
          <w:b/>
          <w:sz w:val="24"/>
          <w:szCs w:val="24"/>
          <w:lang w:val="en-US"/>
        </w:rPr>
        <w:t>4.1.2</w:t>
      </w:r>
      <w:r w:rsidR="004969B1" w:rsidRPr="00185799">
        <w:rPr>
          <w:rFonts w:ascii="Arial" w:hAnsi="Arial" w:cs="Arial"/>
          <w:b/>
          <w:sz w:val="24"/>
          <w:szCs w:val="24"/>
          <w:lang w:val="en-US"/>
        </w:rPr>
        <w:t xml:space="preserve">.3 </w:t>
      </w:r>
      <w:r w:rsidR="00BA7ED4" w:rsidRPr="00185799">
        <w:rPr>
          <w:rFonts w:ascii="Arial" w:hAnsi="Arial" w:cs="Arial"/>
          <w:b/>
          <w:sz w:val="24"/>
          <w:szCs w:val="24"/>
        </w:rPr>
        <w:t>Berdasarkan Pekerja</w:t>
      </w:r>
      <w:r w:rsidR="001A2D6C" w:rsidRPr="00185799">
        <w:rPr>
          <w:rFonts w:ascii="Arial" w:hAnsi="Arial" w:cs="Arial"/>
          <w:b/>
          <w:sz w:val="24"/>
          <w:szCs w:val="24"/>
          <w:lang w:val="en-US"/>
        </w:rPr>
        <w:t>a</w:t>
      </w:r>
      <w:r w:rsidR="00BA7ED4" w:rsidRPr="00185799">
        <w:rPr>
          <w:rFonts w:ascii="Arial" w:hAnsi="Arial" w:cs="Arial"/>
          <w:b/>
          <w:sz w:val="24"/>
          <w:szCs w:val="24"/>
        </w:rPr>
        <w:t>n</w:t>
      </w:r>
    </w:p>
    <w:p w:rsidR="00BA7ED4" w:rsidRPr="00AA361D" w:rsidRDefault="00BA7ED4" w:rsidP="004969B1">
      <w:pPr>
        <w:pStyle w:val="ListParagraph"/>
        <w:spacing w:line="360" w:lineRule="auto"/>
        <w:ind w:left="0" w:firstLine="720"/>
        <w:jc w:val="both"/>
        <w:rPr>
          <w:rFonts w:ascii="Arial" w:hAnsi="Arial" w:cs="Arial"/>
        </w:rPr>
      </w:pPr>
      <w:r>
        <w:rPr>
          <w:rFonts w:ascii="Arial" w:hAnsi="Arial" w:cs="Arial"/>
        </w:rPr>
        <w:t>Kategori pekerjaan dalam penelitian ini dikelompokkan kedalam empat jeni</w:t>
      </w:r>
      <w:r w:rsidR="00614044">
        <w:rPr>
          <w:rFonts w:ascii="Arial" w:hAnsi="Arial" w:cs="Arial"/>
        </w:rPr>
        <w:t>s yaitu “Petani, Pelajar, Wiras</w:t>
      </w:r>
      <w:r w:rsidR="00614044">
        <w:rPr>
          <w:rFonts w:ascii="Arial" w:hAnsi="Arial" w:cs="Arial"/>
          <w:lang w:val="en-US"/>
        </w:rPr>
        <w:t>w</w:t>
      </w:r>
      <w:r>
        <w:rPr>
          <w:rFonts w:ascii="Arial" w:hAnsi="Arial" w:cs="Arial"/>
        </w:rPr>
        <w:t>asta dan Mahasiswa” dengan distribusi frekuensi sebagai berikut:</w:t>
      </w:r>
    </w:p>
    <w:p w:rsidR="00BA7ED4" w:rsidRPr="007F37E8" w:rsidRDefault="00BA7ED4" w:rsidP="00BA7ED4">
      <w:pPr>
        <w:pStyle w:val="ListParagraph"/>
        <w:spacing w:line="360" w:lineRule="auto"/>
        <w:ind w:left="0"/>
        <w:jc w:val="both"/>
        <w:rPr>
          <w:rFonts w:ascii="Arial" w:hAnsi="Arial" w:cs="Arial"/>
        </w:rPr>
      </w:pPr>
      <w:r w:rsidRPr="007F37E8">
        <w:rPr>
          <w:rFonts w:ascii="Arial" w:hAnsi="Arial" w:cs="Arial"/>
        </w:rPr>
        <w:t>Tabel 4.3 Distribusi Frekuensi Karakteristik Responden Kategori Pekerjaan</w:t>
      </w:r>
    </w:p>
    <w:tbl>
      <w:tblPr>
        <w:tblStyle w:val="LightShading"/>
        <w:tblW w:w="0" w:type="auto"/>
        <w:tblLook w:val="04A0" w:firstRow="1" w:lastRow="0" w:firstColumn="1" w:lastColumn="0" w:noHBand="0" w:noVBand="1"/>
      </w:tblPr>
      <w:tblGrid>
        <w:gridCol w:w="8153"/>
      </w:tblGrid>
      <w:tr w:rsidR="00BA7ED4" w:rsidTr="00BA7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 </w:t>
            </w:r>
            <w:r w:rsidR="001A2D6C">
              <w:rPr>
                <w:rFonts w:ascii="Arial" w:hAnsi="Arial" w:cs="Arial"/>
                <w:b w:val="0"/>
              </w:rPr>
              <w:t>Pekerjaan</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Frekuensi                                   Persentase %</w:t>
            </w:r>
          </w:p>
        </w:tc>
      </w:tr>
      <w:tr w:rsidR="00BA7ED4" w:rsidTr="00BA7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FFFFF" w:themeFill="background1"/>
          </w:tcPr>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Petani                       </w:t>
            </w:r>
            <w:r>
              <w:rPr>
                <w:rFonts w:ascii="Arial" w:hAnsi="Arial" w:cs="Arial"/>
                <w:b w:val="0"/>
              </w:rPr>
              <w:t xml:space="preserve">                    </w:t>
            </w:r>
            <w:r w:rsidRPr="00AA361D">
              <w:rPr>
                <w:rFonts w:ascii="Arial" w:hAnsi="Arial" w:cs="Arial"/>
                <w:b w:val="0"/>
              </w:rPr>
              <w:t xml:space="preserve"> 47                                               51,6%</w:t>
            </w:r>
          </w:p>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Pelajar                 </w:t>
            </w:r>
            <w:r>
              <w:rPr>
                <w:rFonts w:ascii="Arial" w:hAnsi="Arial" w:cs="Arial"/>
                <w:b w:val="0"/>
              </w:rPr>
              <w:t xml:space="preserve">                         </w:t>
            </w:r>
            <w:r w:rsidRPr="00AA361D">
              <w:rPr>
                <w:rFonts w:ascii="Arial" w:hAnsi="Arial" w:cs="Arial"/>
                <w:b w:val="0"/>
              </w:rPr>
              <w:t xml:space="preserve"> 16                                               17,5%</w:t>
            </w:r>
          </w:p>
          <w:p w:rsidR="00BA7ED4" w:rsidRPr="00AA361D" w:rsidRDefault="00614044" w:rsidP="00BA7ED4">
            <w:pPr>
              <w:pStyle w:val="ListParagraph"/>
              <w:spacing w:line="360" w:lineRule="auto"/>
              <w:ind w:left="0"/>
              <w:jc w:val="both"/>
              <w:rPr>
                <w:rFonts w:ascii="Arial" w:hAnsi="Arial" w:cs="Arial"/>
                <w:b w:val="0"/>
              </w:rPr>
            </w:pPr>
            <w:r>
              <w:rPr>
                <w:rFonts w:ascii="Arial" w:hAnsi="Arial" w:cs="Arial"/>
                <w:b w:val="0"/>
              </w:rPr>
              <w:t>Wirasw</w:t>
            </w:r>
            <w:r w:rsidR="00BA7ED4" w:rsidRPr="00AA361D">
              <w:rPr>
                <w:rFonts w:ascii="Arial" w:hAnsi="Arial" w:cs="Arial"/>
                <w:b w:val="0"/>
              </w:rPr>
              <w:t xml:space="preserve">asta                     </w:t>
            </w:r>
            <w:r w:rsidR="00BA7ED4">
              <w:rPr>
                <w:rFonts w:ascii="Arial" w:hAnsi="Arial" w:cs="Arial"/>
                <w:b w:val="0"/>
              </w:rPr>
              <w:t xml:space="preserve">              </w:t>
            </w:r>
            <w:r w:rsidR="00BA7ED4" w:rsidRPr="00AA361D">
              <w:rPr>
                <w:rFonts w:ascii="Arial" w:hAnsi="Arial" w:cs="Arial"/>
                <w:b w:val="0"/>
              </w:rPr>
              <w:t xml:space="preserve"> 12                                               13,1%</w:t>
            </w:r>
          </w:p>
          <w:p w:rsidR="00BA7ED4" w:rsidRPr="00AA361D" w:rsidRDefault="00BA7ED4" w:rsidP="00BA7ED4">
            <w:pPr>
              <w:pStyle w:val="ListParagraph"/>
              <w:spacing w:line="360" w:lineRule="auto"/>
              <w:ind w:left="0"/>
              <w:jc w:val="both"/>
              <w:rPr>
                <w:rFonts w:ascii="Arial" w:hAnsi="Arial" w:cs="Arial"/>
                <w:b w:val="0"/>
              </w:rPr>
            </w:pPr>
            <w:r w:rsidRPr="00AA361D">
              <w:rPr>
                <w:rFonts w:ascii="Arial" w:hAnsi="Arial" w:cs="Arial"/>
                <w:b w:val="0"/>
              </w:rPr>
              <w:t xml:space="preserve">Mahasiswa                     </w:t>
            </w:r>
            <w:r>
              <w:rPr>
                <w:rFonts w:ascii="Arial" w:hAnsi="Arial" w:cs="Arial"/>
                <w:b w:val="0"/>
              </w:rPr>
              <w:t xml:space="preserve">              </w:t>
            </w:r>
            <w:r w:rsidRPr="00AA361D">
              <w:rPr>
                <w:rFonts w:ascii="Arial" w:hAnsi="Arial" w:cs="Arial"/>
                <w:b w:val="0"/>
              </w:rPr>
              <w:t xml:space="preserve"> 16                                               17.5%</w:t>
            </w:r>
          </w:p>
        </w:tc>
      </w:tr>
    </w:tbl>
    <w:p w:rsidR="00614044" w:rsidRPr="00614044" w:rsidRDefault="00BA7ED4" w:rsidP="00375A97">
      <w:pPr>
        <w:spacing w:line="360" w:lineRule="auto"/>
        <w:jc w:val="both"/>
        <w:rPr>
          <w:rFonts w:ascii="Arial" w:hAnsi="Arial" w:cs="Arial"/>
          <w:lang w:val="en-US"/>
        </w:rPr>
      </w:pPr>
      <w:r>
        <w:rPr>
          <w:noProof/>
          <w:lang w:eastAsia="id-ID"/>
        </w:rPr>
        <mc:AlternateContent>
          <mc:Choice Requires="wps">
            <w:drawing>
              <wp:anchor distT="0" distB="0" distL="114300" distR="114300" simplePos="0" relativeHeight="251682816" behindDoc="0" locked="0" layoutInCell="1" allowOverlap="1" wp14:anchorId="6E1D87FE" wp14:editId="7DF719AD">
                <wp:simplePos x="0" y="0"/>
                <wp:positionH relativeFrom="column">
                  <wp:posOffset>-106680</wp:posOffset>
                </wp:positionH>
                <wp:positionV relativeFrom="paragraph">
                  <wp:posOffset>184785</wp:posOffset>
                </wp:positionV>
                <wp:extent cx="52197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4.55pt" to="40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"/>
            </w:pict>
          </mc:Fallback>
        </mc:AlternateContent>
      </w:r>
      <w:r w:rsidRPr="001921FF">
        <w:rPr>
          <w:rFonts w:ascii="Arial" w:hAnsi="Arial" w:cs="Arial"/>
        </w:rPr>
        <w:t xml:space="preserve">       Total</w:t>
      </w:r>
      <w:r>
        <w:rPr>
          <w:rFonts w:ascii="Arial" w:hAnsi="Arial" w:cs="Arial"/>
        </w:rPr>
        <w:tab/>
      </w:r>
      <w:r>
        <w:rPr>
          <w:rFonts w:ascii="Arial" w:hAnsi="Arial" w:cs="Arial"/>
        </w:rPr>
        <w:tab/>
      </w:r>
      <w:r>
        <w:rPr>
          <w:rFonts w:ascii="Arial" w:hAnsi="Arial" w:cs="Arial"/>
        </w:rPr>
        <w:tab/>
        <w:t xml:space="preserve">    </w:t>
      </w:r>
      <w:r w:rsidR="00AB2D20">
        <w:rPr>
          <w:rFonts w:ascii="Arial" w:hAnsi="Arial" w:cs="Arial"/>
        </w:rPr>
        <w:t xml:space="preserve">  </w:t>
      </w:r>
      <w:r>
        <w:rPr>
          <w:rFonts w:ascii="Arial" w:hAnsi="Arial" w:cs="Arial"/>
        </w:rPr>
        <w:t xml:space="preserve">  </w:t>
      </w:r>
      <w:r w:rsidRPr="001921FF">
        <w:rPr>
          <w:rFonts w:ascii="Arial" w:hAnsi="Arial" w:cs="Arial"/>
        </w:rPr>
        <w:t xml:space="preserve">91                                                </w:t>
      </w:r>
      <w:r w:rsidR="00614044">
        <w:rPr>
          <w:rFonts w:ascii="Arial" w:hAnsi="Arial" w:cs="Arial"/>
        </w:rPr>
        <w:t>100%</w:t>
      </w:r>
    </w:p>
    <w:p w:rsidR="00614044" w:rsidRDefault="00614044" w:rsidP="00375A97">
      <w:pPr>
        <w:pStyle w:val="ListParagraph"/>
        <w:spacing w:line="360" w:lineRule="auto"/>
        <w:ind w:left="0" w:firstLine="720"/>
        <w:jc w:val="both"/>
        <w:rPr>
          <w:rFonts w:ascii="Arial" w:hAnsi="Arial" w:cs="Arial"/>
          <w:lang w:val="en-US"/>
        </w:rPr>
      </w:pPr>
      <w:r>
        <w:rPr>
          <w:rFonts w:ascii="Arial" w:hAnsi="Arial" w:cs="Arial"/>
          <w:lang w:val="en-US"/>
        </w:rPr>
        <w:t>Berasarkan</w:t>
      </w:r>
      <w:r w:rsidR="00BA7ED4">
        <w:rPr>
          <w:rFonts w:ascii="Arial" w:hAnsi="Arial" w:cs="Arial"/>
        </w:rPr>
        <w:t xml:space="preserve"> tabel 4.3 dapat dilihat bahwa responden kategori pekerjaan </w:t>
      </w:r>
    </w:p>
    <w:p w:rsidR="00BA7ED4" w:rsidRDefault="00BA7ED4" w:rsidP="00614044">
      <w:pPr>
        <w:pStyle w:val="ListParagraph"/>
        <w:spacing w:after="0" w:line="360" w:lineRule="auto"/>
        <w:ind w:left="0"/>
        <w:jc w:val="both"/>
        <w:rPr>
          <w:rFonts w:ascii="Arial" w:hAnsi="Arial" w:cs="Arial"/>
          <w:lang w:val="en-US"/>
        </w:rPr>
      </w:pPr>
      <w:r>
        <w:rPr>
          <w:rFonts w:ascii="Arial" w:hAnsi="Arial" w:cs="Arial"/>
        </w:rPr>
        <w:t>yang paling banyak adalah kategori Petani yaitu sebanyak 47 responden (51.6%).</w:t>
      </w:r>
    </w:p>
    <w:p w:rsidR="00AF6FB6" w:rsidRPr="00185799" w:rsidRDefault="00AF6FB6" w:rsidP="004969B1">
      <w:pPr>
        <w:pStyle w:val="ListParagraph"/>
        <w:spacing w:line="360" w:lineRule="auto"/>
        <w:ind w:left="0" w:firstLine="720"/>
        <w:jc w:val="both"/>
        <w:rPr>
          <w:rFonts w:ascii="Arial" w:hAnsi="Arial" w:cs="Arial"/>
          <w:sz w:val="24"/>
          <w:szCs w:val="24"/>
          <w:lang w:val="en-US"/>
        </w:rPr>
      </w:pPr>
    </w:p>
    <w:p w:rsidR="00AF6FB6" w:rsidRPr="00883DBB" w:rsidRDefault="00185799" w:rsidP="005B6D97">
      <w:pPr>
        <w:pStyle w:val="ListParagraph"/>
        <w:numPr>
          <w:ilvl w:val="3"/>
          <w:numId w:val="42"/>
        </w:numPr>
        <w:spacing w:after="0" w:line="360" w:lineRule="auto"/>
        <w:ind w:left="810" w:hanging="810"/>
        <w:jc w:val="both"/>
        <w:rPr>
          <w:rFonts w:ascii="Arial" w:hAnsi="Arial" w:cs="Arial"/>
          <w:b/>
          <w:sz w:val="24"/>
          <w:szCs w:val="24"/>
          <w:lang w:val="en-US"/>
        </w:rPr>
      </w:pPr>
      <w:r w:rsidRPr="00883DBB">
        <w:rPr>
          <w:rFonts w:ascii="Arial" w:hAnsi="Arial" w:cs="Arial"/>
          <w:b/>
          <w:sz w:val="24"/>
          <w:szCs w:val="24"/>
        </w:rPr>
        <w:t xml:space="preserve"> </w:t>
      </w:r>
      <w:r w:rsidR="00AF6FB6" w:rsidRPr="00883DBB">
        <w:rPr>
          <w:rFonts w:ascii="Arial" w:hAnsi="Arial" w:cs="Arial"/>
          <w:b/>
          <w:sz w:val="24"/>
          <w:szCs w:val="24"/>
          <w:lang w:val="en-US"/>
        </w:rPr>
        <w:t>Berdasarkan Pendidikan</w:t>
      </w:r>
    </w:p>
    <w:p w:rsidR="00AF6FB6" w:rsidRDefault="00AF6FB6" w:rsidP="00AF6FB6">
      <w:pPr>
        <w:spacing w:after="0" w:line="360" w:lineRule="auto"/>
        <w:ind w:firstLine="720"/>
        <w:jc w:val="both"/>
        <w:rPr>
          <w:rFonts w:ascii="Arial" w:hAnsi="Arial" w:cs="Arial"/>
          <w:lang w:val="en-US"/>
        </w:rPr>
      </w:pPr>
      <w:r w:rsidRPr="00AF6FB6">
        <w:rPr>
          <w:rFonts w:ascii="Arial" w:hAnsi="Arial" w:cs="Arial"/>
          <w:lang w:val="en-US"/>
        </w:rPr>
        <w:t>Kategori pekerjan dalam peneli</w:t>
      </w:r>
      <w:r w:rsidR="00614044">
        <w:rPr>
          <w:rFonts w:ascii="Arial" w:hAnsi="Arial" w:cs="Arial"/>
          <w:lang w:val="en-US"/>
        </w:rPr>
        <w:t>tian ini dikelompokkan kedalam lima</w:t>
      </w:r>
      <w:r w:rsidRPr="00AF6FB6">
        <w:rPr>
          <w:rFonts w:ascii="Arial" w:hAnsi="Arial" w:cs="Arial"/>
          <w:lang w:val="en-US"/>
        </w:rPr>
        <w:t xml:space="preserve"> jenis yaitu “S1,D3,SMA,SMP,SD” dengan distribusi frekuensi sebagai berikut:</w:t>
      </w:r>
    </w:p>
    <w:p w:rsidR="00185799" w:rsidRPr="00185799" w:rsidRDefault="00117BCE" w:rsidP="00117BCE">
      <w:pPr>
        <w:pStyle w:val="ListParagraph"/>
        <w:spacing w:line="360" w:lineRule="auto"/>
        <w:ind w:left="0"/>
        <w:jc w:val="both"/>
        <w:rPr>
          <w:rFonts w:ascii="Arial" w:hAnsi="Arial" w:cs="Arial"/>
        </w:rPr>
      </w:pPr>
      <w:r>
        <w:rPr>
          <w:rFonts w:ascii="Arial" w:hAnsi="Arial" w:cs="Arial"/>
        </w:rPr>
        <w:t>Tabel 4.</w:t>
      </w:r>
      <w:r>
        <w:rPr>
          <w:rFonts w:ascii="Arial" w:hAnsi="Arial" w:cs="Arial"/>
          <w:lang w:val="en-US"/>
        </w:rPr>
        <w:t>4</w:t>
      </w:r>
      <w:r w:rsidRPr="007F37E8">
        <w:rPr>
          <w:rFonts w:ascii="Arial" w:hAnsi="Arial" w:cs="Arial"/>
        </w:rPr>
        <w:t xml:space="preserve"> Distribusi Frekuensi Karakteris</w:t>
      </w:r>
      <w:r>
        <w:rPr>
          <w:rFonts w:ascii="Arial" w:hAnsi="Arial" w:cs="Arial"/>
        </w:rPr>
        <w:t>tik Responden Kategori Pe</w:t>
      </w:r>
      <w:r>
        <w:rPr>
          <w:rFonts w:ascii="Arial" w:hAnsi="Arial" w:cs="Arial"/>
          <w:lang w:val="en-US"/>
        </w:rPr>
        <w:t>ndidikan</w:t>
      </w:r>
    </w:p>
    <w:tbl>
      <w:tblPr>
        <w:tblStyle w:val="LightShading"/>
        <w:tblW w:w="0" w:type="auto"/>
        <w:tblLook w:val="04A0" w:firstRow="1" w:lastRow="0" w:firstColumn="1" w:lastColumn="0" w:noHBand="0" w:noVBand="1"/>
      </w:tblPr>
      <w:tblGrid>
        <w:gridCol w:w="8153"/>
      </w:tblGrid>
      <w:tr w:rsidR="00117BCE" w:rsidTr="005B1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117BCE" w:rsidRPr="00AA361D" w:rsidRDefault="00117BCE" w:rsidP="005B1C1B">
            <w:pPr>
              <w:pStyle w:val="ListParagraph"/>
              <w:spacing w:line="360" w:lineRule="auto"/>
              <w:ind w:left="0"/>
              <w:jc w:val="both"/>
              <w:rPr>
                <w:rFonts w:ascii="Arial" w:hAnsi="Arial" w:cs="Arial"/>
                <w:b w:val="0"/>
              </w:rPr>
            </w:pPr>
            <w:r w:rsidRPr="00AA361D">
              <w:rPr>
                <w:rFonts w:ascii="Arial" w:hAnsi="Arial" w:cs="Arial"/>
                <w:b w:val="0"/>
              </w:rPr>
              <w:t xml:space="preserve"> </w:t>
            </w:r>
            <w:r>
              <w:rPr>
                <w:rFonts w:ascii="Arial" w:hAnsi="Arial" w:cs="Arial"/>
                <w:b w:val="0"/>
              </w:rPr>
              <w:t>Pekerjaan</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Frekuensi                                   Persentase %</w:t>
            </w:r>
          </w:p>
        </w:tc>
      </w:tr>
      <w:tr w:rsidR="00117BCE" w:rsidTr="005B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FFFFF" w:themeFill="background1"/>
          </w:tcPr>
          <w:p w:rsidR="00117BCE" w:rsidRPr="00AA361D" w:rsidRDefault="00117BCE" w:rsidP="005B1C1B">
            <w:pPr>
              <w:pStyle w:val="ListParagraph"/>
              <w:spacing w:line="360" w:lineRule="auto"/>
              <w:ind w:left="0"/>
              <w:jc w:val="both"/>
              <w:rPr>
                <w:rFonts w:ascii="Arial" w:hAnsi="Arial" w:cs="Arial"/>
                <w:b w:val="0"/>
              </w:rPr>
            </w:pPr>
            <w:r>
              <w:rPr>
                <w:rFonts w:ascii="Arial" w:hAnsi="Arial" w:cs="Arial"/>
                <w:b w:val="0"/>
              </w:rPr>
              <w:t>S1</w:t>
            </w:r>
            <w:r w:rsidRPr="00AA361D">
              <w:rPr>
                <w:rFonts w:ascii="Arial" w:hAnsi="Arial" w:cs="Arial"/>
                <w:b w:val="0"/>
              </w:rPr>
              <w:t xml:space="preserve">                       </w:t>
            </w:r>
            <w:r>
              <w:rPr>
                <w:rFonts w:ascii="Arial" w:hAnsi="Arial" w:cs="Arial"/>
                <w:b w:val="0"/>
              </w:rPr>
              <w:t xml:space="preserve">                      15</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1</w:t>
            </w:r>
            <w:r>
              <w:rPr>
                <w:rFonts w:ascii="Arial" w:hAnsi="Arial" w:cs="Arial"/>
                <w:b w:val="0"/>
              </w:rPr>
              <w:t>6,5</w:t>
            </w:r>
            <w:r w:rsidRPr="00AA361D">
              <w:rPr>
                <w:rFonts w:ascii="Arial" w:hAnsi="Arial" w:cs="Arial"/>
                <w:b w:val="0"/>
              </w:rPr>
              <w:t>%</w:t>
            </w:r>
          </w:p>
          <w:p w:rsidR="00117BCE" w:rsidRPr="00AA361D" w:rsidRDefault="00117BCE" w:rsidP="005B1C1B">
            <w:pPr>
              <w:pStyle w:val="ListParagraph"/>
              <w:spacing w:line="360" w:lineRule="auto"/>
              <w:ind w:left="0"/>
              <w:jc w:val="both"/>
              <w:rPr>
                <w:rFonts w:ascii="Arial" w:hAnsi="Arial" w:cs="Arial"/>
                <w:b w:val="0"/>
              </w:rPr>
            </w:pPr>
            <w:r>
              <w:rPr>
                <w:rFonts w:ascii="Arial" w:hAnsi="Arial" w:cs="Arial"/>
                <w:b w:val="0"/>
              </w:rPr>
              <w:t>D3</w:t>
            </w:r>
            <w:r w:rsidRPr="00AA361D">
              <w:rPr>
                <w:rFonts w:ascii="Arial" w:hAnsi="Arial" w:cs="Arial"/>
                <w:b w:val="0"/>
              </w:rPr>
              <w:t xml:space="preserve">                 </w:t>
            </w:r>
            <w:r>
              <w:rPr>
                <w:rFonts w:ascii="Arial" w:hAnsi="Arial" w:cs="Arial"/>
                <w:b w:val="0"/>
              </w:rPr>
              <w:t xml:space="preserve">                            6</w:t>
            </w:r>
            <w:r w:rsidRPr="00AA361D">
              <w:rPr>
                <w:rFonts w:ascii="Arial" w:hAnsi="Arial" w:cs="Arial"/>
                <w:b w:val="0"/>
              </w:rPr>
              <w:t xml:space="preserve">                                            </w:t>
            </w:r>
            <w:r>
              <w:rPr>
                <w:rFonts w:ascii="Arial" w:hAnsi="Arial" w:cs="Arial"/>
                <w:b w:val="0"/>
              </w:rPr>
              <w:t xml:space="preserve">      6,6</w:t>
            </w:r>
            <w:r w:rsidRPr="00AA361D">
              <w:rPr>
                <w:rFonts w:ascii="Arial" w:hAnsi="Arial" w:cs="Arial"/>
                <w:b w:val="0"/>
              </w:rPr>
              <w:t>%</w:t>
            </w:r>
          </w:p>
          <w:p w:rsidR="00117BCE" w:rsidRPr="00AA361D" w:rsidRDefault="00117BCE" w:rsidP="005B1C1B">
            <w:pPr>
              <w:pStyle w:val="ListParagraph"/>
              <w:spacing w:line="360" w:lineRule="auto"/>
              <w:ind w:left="0"/>
              <w:jc w:val="both"/>
              <w:rPr>
                <w:rFonts w:ascii="Arial" w:hAnsi="Arial" w:cs="Arial"/>
                <w:b w:val="0"/>
              </w:rPr>
            </w:pPr>
            <w:r>
              <w:rPr>
                <w:rFonts w:ascii="Arial" w:hAnsi="Arial" w:cs="Arial"/>
                <w:b w:val="0"/>
              </w:rPr>
              <w:t>SMA</w:t>
            </w:r>
            <w:r w:rsidRPr="00AA361D">
              <w:rPr>
                <w:rFonts w:ascii="Arial" w:hAnsi="Arial" w:cs="Arial"/>
                <w:b w:val="0"/>
              </w:rPr>
              <w:t xml:space="preserve">                     </w:t>
            </w:r>
            <w:r>
              <w:rPr>
                <w:rFonts w:ascii="Arial" w:hAnsi="Arial" w:cs="Arial"/>
                <w:b w:val="0"/>
              </w:rPr>
              <w:t xml:space="preserve">                     55</w:t>
            </w:r>
            <w:r w:rsidRPr="00AA361D">
              <w:rPr>
                <w:rFonts w:ascii="Arial" w:hAnsi="Arial" w:cs="Arial"/>
                <w:b w:val="0"/>
              </w:rPr>
              <w:t xml:space="preserve">                   </w:t>
            </w:r>
            <w:r>
              <w:rPr>
                <w:rFonts w:ascii="Arial" w:hAnsi="Arial" w:cs="Arial"/>
                <w:b w:val="0"/>
              </w:rPr>
              <w:t xml:space="preserve">                            60,4</w:t>
            </w:r>
            <w:r w:rsidRPr="00AA361D">
              <w:rPr>
                <w:rFonts w:ascii="Arial" w:hAnsi="Arial" w:cs="Arial"/>
                <w:b w:val="0"/>
              </w:rPr>
              <w:t>%</w:t>
            </w:r>
          </w:p>
          <w:p w:rsidR="00117BCE" w:rsidRDefault="00117BCE" w:rsidP="005B1C1B">
            <w:pPr>
              <w:pStyle w:val="ListParagraph"/>
              <w:spacing w:line="360" w:lineRule="auto"/>
              <w:ind w:left="0"/>
              <w:jc w:val="both"/>
              <w:rPr>
                <w:rFonts w:ascii="Arial" w:hAnsi="Arial" w:cs="Arial"/>
                <w:b w:val="0"/>
              </w:rPr>
            </w:pPr>
            <w:r>
              <w:rPr>
                <w:rFonts w:ascii="Arial" w:hAnsi="Arial" w:cs="Arial"/>
                <w:b w:val="0"/>
              </w:rPr>
              <w:t>SMP</w:t>
            </w:r>
            <w:r w:rsidRPr="00AA361D">
              <w:rPr>
                <w:rFonts w:ascii="Arial" w:hAnsi="Arial" w:cs="Arial"/>
                <w:b w:val="0"/>
              </w:rPr>
              <w:t xml:space="preserve">                     </w:t>
            </w:r>
            <w:r w:rsidR="00AB2D20">
              <w:rPr>
                <w:rFonts w:ascii="Arial" w:hAnsi="Arial" w:cs="Arial"/>
                <w:b w:val="0"/>
              </w:rPr>
              <w:t xml:space="preserve">                     </w:t>
            </w:r>
            <w:r>
              <w:rPr>
                <w:rFonts w:ascii="Arial" w:hAnsi="Arial" w:cs="Arial"/>
                <w:b w:val="0"/>
              </w:rPr>
              <w:t>8</w:t>
            </w:r>
            <w:r w:rsidRPr="00AA361D">
              <w:rPr>
                <w:rFonts w:ascii="Arial" w:hAnsi="Arial" w:cs="Arial"/>
                <w:b w:val="0"/>
              </w:rPr>
              <w:t xml:space="preserve">                   </w:t>
            </w:r>
            <w:r>
              <w:rPr>
                <w:rFonts w:ascii="Arial" w:hAnsi="Arial" w:cs="Arial"/>
                <w:b w:val="0"/>
              </w:rPr>
              <w:t xml:space="preserve">                              8,8</w:t>
            </w:r>
            <w:r w:rsidRPr="00AA361D">
              <w:rPr>
                <w:rFonts w:ascii="Arial" w:hAnsi="Arial" w:cs="Arial"/>
                <w:b w:val="0"/>
              </w:rPr>
              <w:t>%</w:t>
            </w:r>
          </w:p>
          <w:p w:rsidR="00117BCE" w:rsidRPr="00AA361D" w:rsidRDefault="00117BCE" w:rsidP="005B1C1B">
            <w:pPr>
              <w:pStyle w:val="ListParagraph"/>
              <w:spacing w:line="360" w:lineRule="auto"/>
              <w:ind w:left="0"/>
              <w:jc w:val="both"/>
              <w:rPr>
                <w:rFonts w:ascii="Arial" w:hAnsi="Arial" w:cs="Arial"/>
                <w:b w:val="0"/>
              </w:rPr>
            </w:pPr>
            <w:r>
              <w:rPr>
                <w:rFonts w:ascii="Arial" w:hAnsi="Arial" w:cs="Arial"/>
                <w:b w:val="0"/>
              </w:rPr>
              <w:t xml:space="preserve">SD              </w:t>
            </w:r>
            <w:r w:rsidR="00AB2D20">
              <w:rPr>
                <w:rFonts w:ascii="Arial" w:hAnsi="Arial" w:cs="Arial"/>
                <w:b w:val="0"/>
              </w:rPr>
              <w:t xml:space="preserve">                               </w:t>
            </w:r>
            <w:r>
              <w:rPr>
                <w:rFonts w:ascii="Arial" w:hAnsi="Arial" w:cs="Arial"/>
                <w:b w:val="0"/>
              </w:rPr>
              <w:t>7                                                7,7%</w:t>
            </w:r>
          </w:p>
        </w:tc>
      </w:tr>
    </w:tbl>
    <w:p w:rsidR="00117BCE" w:rsidRDefault="00117BCE" w:rsidP="00375A97">
      <w:pPr>
        <w:spacing w:line="360" w:lineRule="auto"/>
        <w:jc w:val="both"/>
        <w:rPr>
          <w:rFonts w:ascii="Arial" w:hAnsi="Arial" w:cs="Arial"/>
        </w:rPr>
      </w:pPr>
      <w:r>
        <w:rPr>
          <w:noProof/>
          <w:lang w:eastAsia="id-ID"/>
        </w:rPr>
        <mc:AlternateContent>
          <mc:Choice Requires="wps">
            <w:drawing>
              <wp:anchor distT="0" distB="0" distL="114300" distR="114300" simplePos="0" relativeHeight="251696128" behindDoc="0" locked="0" layoutInCell="1" allowOverlap="1" wp14:anchorId="0BA0EC2D" wp14:editId="3791243C">
                <wp:simplePos x="0" y="0"/>
                <wp:positionH relativeFrom="column">
                  <wp:posOffset>-106680</wp:posOffset>
                </wp:positionH>
                <wp:positionV relativeFrom="paragraph">
                  <wp:posOffset>184785</wp:posOffset>
                </wp:positionV>
                <wp:extent cx="52197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4.55pt" to="40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"/>
            </w:pict>
          </mc:Fallback>
        </mc:AlternateContent>
      </w:r>
      <w:r w:rsidRPr="001921FF">
        <w:rPr>
          <w:rFonts w:ascii="Arial" w:hAnsi="Arial" w:cs="Arial"/>
        </w:rPr>
        <w:t xml:space="preserve">       Total</w:t>
      </w:r>
      <w:r>
        <w:rPr>
          <w:rFonts w:ascii="Arial" w:hAnsi="Arial" w:cs="Arial"/>
        </w:rPr>
        <w:tab/>
      </w:r>
      <w:r>
        <w:rPr>
          <w:rFonts w:ascii="Arial" w:hAnsi="Arial" w:cs="Arial"/>
        </w:rPr>
        <w:tab/>
      </w:r>
      <w:r>
        <w:rPr>
          <w:rFonts w:ascii="Arial" w:hAnsi="Arial" w:cs="Arial"/>
        </w:rPr>
        <w:tab/>
      </w:r>
      <w:r w:rsidR="00AB2D20">
        <w:rPr>
          <w:rFonts w:ascii="Arial" w:hAnsi="Arial" w:cs="Arial"/>
        </w:rPr>
        <w:t xml:space="preserve"> </w:t>
      </w:r>
      <w:r>
        <w:rPr>
          <w:rFonts w:ascii="Arial" w:hAnsi="Arial" w:cs="Arial"/>
        </w:rPr>
        <w:t xml:space="preserve">   </w:t>
      </w:r>
      <w:r w:rsidRPr="001921FF">
        <w:rPr>
          <w:rFonts w:ascii="Arial" w:hAnsi="Arial" w:cs="Arial"/>
        </w:rPr>
        <w:t xml:space="preserve">91                                                </w:t>
      </w:r>
      <w:r>
        <w:rPr>
          <w:rFonts w:ascii="Arial" w:hAnsi="Arial" w:cs="Arial"/>
        </w:rPr>
        <w:t>100%</w:t>
      </w:r>
    </w:p>
    <w:p w:rsidR="00AF6FB6" w:rsidRDefault="00614044" w:rsidP="00375A97">
      <w:pPr>
        <w:spacing w:line="360" w:lineRule="auto"/>
        <w:ind w:firstLine="720"/>
        <w:jc w:val="both"/>
        <w:rPr>
          <w:rFonts w:ascii="Arial" w:hAnsi="Arial" w:cs="Arial"/>
          <w:lang w:val="en-US"/>
        </w:rPr>
      </w:pPr>
      <w:r>
        <w:rPr>
          <w:rFonts w:ascii="Arial" w:hAnsi="Arial" w:cs="Arial"/>
          <w:lang w:val="en-US"/>
        </w:rPr>
        <w:t>Berdasarkan</w:t>
      </w:r>
      <w:r w:rsidR="00117BCE">
        <w:rPr>
          <w:rFonts w:ascii="Arial" w:hAnsi="Arial" w:cs="Arial"/>
          <w:lang w:val="en-US"/>
        </w:rPr>
        <w:t xml:space="preserve"> tabel 4.4 dapat dilihat </w:t>
      </w:r>
      <w:r w:rsidR="00524B4B">
        <w:rPr>
          <w:rFonts w:ascii="Arial" w:hAnsi="Arial" w:cs="Arial"/>
          <w:lang w:val="en-US"/>
        </w:rPr>
        <w:t>bahwa responden kategori pendidikan yang paling banyak adalah kategori SMA yaitu sebanyak 55 responden (60,4%).</w:t>
      </w:r>
    </w:p>
    <w:p w:rsidR="00524B4B" w:rsidRDefault="00524B4B" w:rsidP="00117BCE">
      <w:pPr>
        <w:spacing w:after="0" w:line="360" w:lineRule="auto"/>
        <w:jc w:val="both"/>
        <w:rPr>
          <w:rFonts w:ascii="Arial" w:hAnsi="Arial" w:cs="Arial"/>
          <w:lang w:val="en-US"/>
        </w:rPr>
      </w:pPr>
    </w:p>
    <w:p w:rsidR="002F6CFF" w:rsidRDefault="002F6CFF" w:rsidP="00117BCE">
      <w:pPr>
        <w:spacing w:after="0" w:line="360" w:lineRule="auto"/>
        <w:jc w:val="both"/>
        <w:rPr>
          <w:rFonts w:ascii="Arial" w:hAnsi="Arial" w:cs="Arial"/>
          <w:lang w:val="en-US"/>
        </w:rPr>
      </w:pPr>
    </w:p>
    <w:p w:rsidR="001812C1" w:rsidRDefault="001812C1" w:rsidP="001A2D6C">
      <w:pPr>
        <w:pStyle w:val="ListParagraph"/>
        <w:numPr>
          <w:ilvl w:val="2"/>
          <w:numId w:val="0"/>
        </w:numPr>
        <w:spacing w:line="360" w:lineRule="auto"/>
        <w:jc w:val="both"/>
        <w:rPr>
          <w:rFonts w:ascii="Arial" w:hAnsi="Arial" w:cs="Arial"/>
          <w:lang w:val="en-US"/>
        </w:rPr>
      </w:pPr>
    </w:p>
    <w:p w:rsidR="00BA7ED4" w:rsidRPr="00185799" w:rsidRDefault="004969B1" w:rsidP="001A2D6C">
      <w:pPr>
        <w:pStyle w:val="ListParagraph"/>
        <w:numPr>
          <w:ilvl w:val="2"/>
          <w:numId w:val="0"/>
        </w:numPr>
        <w:spacing w:line="360" w:lineRule="auto"/>
        <w:jc w:val="both"/>
        <w:rPr>
          <w:rFonts w:ascii="Arial" w:hAnsi="Arial" w:cs="Arial"/>
          <w:b/>
          <w:sz w:val="24"/>
          <w:szCs w:val="24"/>
          <w:lang w:val="en-US"/>
        </w:rPr>
      </w:pPr>
      <w:r w:rsidRPr="00185799">
        <w:rPr>
          <w:rFonts w:ascii="Arial" w:hAnsi="Arial" w:cs="Arial"/>
          <w:b/>
          <w:sz w:val="24"/>
          <w:szCs w:val="24"/>
          <w:lang w:val="en-US"/>
        </w:rPr>
        <w:t>4.</w:t>
      </w:r>
      <w:r w:rsidR="00E92E95" w:rsidRPr="00185799">
        <w:rPr>
          <w:rFonts w:ascii="Arial" w:hAnsi="Arial" w:cs="Arial"/>
          <w:b/>
          <w:sz w:val="24"/>
          <w:szCs w:val="24"/>
          <w:lang w:val="en-US"/>
        </w:rPr>
        <w:t>1.</w:t>
      </w:r>
      <w:r w:rsidR="001F1CD3" w:rsidRPr="00185799">
        <w:rPr>
          <w:rFonts w:ascii="Arial" w:hAnsi="Arial" w:cs="Arial"/>
          <w:b/>
          <w:sz w:val="24"/>
          <w:szCs w:val="24"/>
          <w:lang w:val="en-US"/>
        </w:rPr>
        <w:t>3</w:t>
      </w:r>
      <w:r w:rsidR="00614044">
        <w:rPr>
          <w:rFonts w:ascii="Arial" w:hAnsi="Arial" w:cs="Arial"/>
          <w:b/>
          <w:sz w:val="24"/>
          <w:szCs w:val="24"/>
          <w:lang w:val="en-US"/>
        </w:rPr>
        <w:t xml:space="preserve">    </w:t>
      </w:r>
      <w:r w:rsidR="001A2D6C" w:rsidRPr="00185799">
        <w:rPr>
          <w:rFonts w:ascii="Arial" w:hAnsi="Arial" w:cs="Arial"/>
          <w:b/>
          <w:sz w:val="24"/>
          <w:szCs w:val="24"/>
        </w:rPr>
        <w:t xml:space="preserve">Analisis Univariat </w:t>
      </w:r>
    </w:p>
    <w:p w:rsidR="00BA7ED4" w:rsidRPr="00185799" w:rsidRDefault="004969B1" w:rsidP="00614044">
      <w:pPr>
        <w:pStyle w:val="ListParagraph"/>
        <w:numPr>
          <w:ilvl w:val="3"/>
          <w:numId w:val="0"/>
        </w:numPr>
        <w:spacing w:line="360" w:lineRule="auto"/>
        <w:ind w:left="900" w:hanging="900"/>
        <w:jc w:val="both"/>
        <w:rPr>
          <w:rFonts w:ascii="Arial" w:hAnsi="Arial" w:cs="Arial"/>
          <w:b/>
          <w:sz w:val="24"/>
          <w:szCs w:val="24"/>
        </w:rPr>
      </w:pPr>
      <w:r w:rsidRPr="00185799">
        <w:rPr>
          <w:rFonts w:ascii="Arial" w:hAnsi="Arial" w:cs="Arial"/>
          <w:b/>
          <w:sz w:val="24"/>
          <w:szCs w:val="24"/>
          <w:lang w:val="en-US"/>
        </w:rPr>
        <w:t>4.</w:t>
      </w:r>
      <w:r w:rsidR="00E92E95" w:rsidRPr="00185799">
        <w:rPr>
          <w:rFonts w:ascii="Arial" w:hAnsi="Arial" w:cs="Arial"/>
          <w:b/>
          <w:sz w:val="24"/>
          <w:szCs w:val="24"/>
          <w:lang w:val="en-US"/>
        </w:rPr>
        <w:t>1.</w:t>
      </w:r>
      <w:r w:rsidR="001F1CD3" w:rsidRPr="00185799">
        <w:rPr>
          <w:rFonts w:ascii="Arial" w:hAnsi="Arial" w:cs="Arial"/>
          <w:b/>
          <w:sz w:val="24"/>
          <w:szCs w:val="24"/>
          <w:lang w:val="en-US"/>
        </w:rPr>
        <w:t>3</w:t>
      </w:r>
      <w:r w:rsidRPr="00185799">
        <w:rPr>
          <w:rFonts w:ascii="Arial" w:hAnsi="Arial" w:cs="Arial"/>
          <w:b/>
          <w:sz w:val="24"/>
          <w:szCs w:val="24"/>
          <w:lang w:val="en-US"/>
        </w:rPr>
        <w:t xml:space="preserve">.1 </w:t>
      </w:r>
      <w:r w:rsidR="00BA7ED4" w:rsidRPr="00185799">
        <w:rPr>
          <w:rFonts w:ascii="Arial" w:hAnsi="Arial" w:cs="Arial"/>
          <w:b/>
          <w:sz w:val="24"/>
          <w:szCs w:val="24"/>
        </w:rPr>
        <w:t xml:space="preserve">Pengetahuan terhadap kecemasan masyarakat pada vaksinasi </w:t>
      </w:r>
      <w:r w:rsidR="00614044">
        <w:rPr>
          <w:rFonts w:ascii="Arial" w:hAnsi="Arial" w:cs="Arial"/>
          <w:b/>
          <w:sz w:val="24"/>
          <w:szCs w:val="24"/>
          <w:lang w:val="en-US"/>
        </w:rPr>
        <w:t xml:space="preserve"> </w:t>
      </w:r>
      <w:r w:rsidR="00BA7ED4" w:rsidRPr="00185799">
        <w:rPr>
          <w:rFonts w:ascii="Arial" w:hAnsi="Arial" w:cs="Arial"/>
          <w:b/>
          <w:sz w:val="24"/>
          <w:szCs w:val="24"/>
        </w:rPr>
        <w:t xml:space="preserve">Covid-19 </w:t>
      </w:r>
    </w:p>
    <w:p w:rsidR="00BA7ED4" w:rsidRPr="007F37E8" w:rsidRDefault="002F6CFF" w:rsidP="00614044">
      <w:pPr>
        <w:pStyle w:val="ListParagraph"/>
        <w:spacing w:after="0" w:line="360" w:lineRule="auto"/>
        <w:ind w:left="0"/>
        <w:jc w:val="both"/>
        <w:rPr>
          <w:rFonts w:ascii="Arial" w:hAnsi="Arial" w:cs="Arial"/>
        </w:rPr>
      </w:pPr>
      <w:r>
        <w:rPr>
          <w:rFonts w:ascii="Arial" w:hAnsi="Arial" w:cs="Arial"/>
        </w:rPr>
        <w:t>Tabel 4.</w:t>
      </w:r>
      <w:r>
        <w:rPr>
          <w:rFonts w:ascii="Arial" w:hAnsi="Arial" w:cs="Arial"/>
          <w:lang w:val="en-US"/>
        </w:rPr>
        <w:t>5</w:t>
      </w:r>
      <w:r w:rsidR="00BA7ED4" w:rsidRPr="007F37E8">
        <w:rPr>
          <w:rFonts w:ascii="Arial" w:hAnsi="Arial" w:cs="Arial"/>
        </w:rPr>
        <w:t xml:space="preserve"> Distribusi frekuensi pengetahuan responden terhadap kecemasan masyarakat pada vaksinasi COVID-19 </w:t>
      </w:r>
    </w:p>
    <w:tbl>
      <w:tblPr>
        <w:tblStyle w:val="LightShading"/>
        <w:tblW w:w="7877" w:type="dxa"/>
        <w:tblLook w:val="04A0" w:firstRow="1" w:lastRow="0" w:firstColumn="1" w:lastColumn="0" w:noHBand="0" w:noVBand="1"/>
      </w:tblPr>
      <w:tblGrid>
        <w:gridCol w:w="7877"/>
      </w:tblGrid>
      <w:tr w:rsidR="00BA7ED4" w:rsidTr="00BA7ED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877" w:type="dxa"/>
          </w:tcPr>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 xml:space="preserve"> </w:t>
            </w:r>
            <w:r w:rsidR="00FC50F6">
              <w:rPr>
                <w:rFonts w:ascii="Arial" w:hAnsi="Arial" w:cs="Arial"/>
                <w:b w:val="0"/>
              </w:rPr>
              <w:t xml:space="preserve">Kategori </w:t>
            </w:r>
            <w:r w:rsidR="001A2D6C">
              <w:rPr>
                <w:rFonts w:ascii="Arial" w:hAnsi="Arial" w:cs="Arial"/>
                <w:b w:val="0"/>
              </w:rPr>
              <w:t xml:space="preserve">          </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Frekuensi                                   Persentase %</w:t>
            </w:r>
          </w:p>
        </w:tc>
      </w:tr>
      <w:tr w:rsidR="00BA7ED4" w:rsidTr="00BA7ED4">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7877" w:type="dxa"/>
            <w:shd w:val="clear" w:color="auto" w:fill="FFFFFF" w:themeFill="background1"/>
          </w:tcPr>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Baik</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w:t>
            </w:r>
            <w:r>
              <w:rPr>
                <w:rFonts w:ascii="Arial" w:hAnsi="Arial" w:cs="Arial"/>
                <w:b w:val="0"/>
              </w:rPr>
              <w:t>26</w:t>
            </w:r>
            <w:r w:rsidRPr="00AA361D">
              <w:rPr>
                <w:rFonts w:ascii="Arial" w:hAnsi="Arial" w:cs="Arial"/>
                <w:b w:val="0"/>
              </w:rPr>
              <w:t xml:space="preserve">     </w:t>
            </w:r>
            <w:r>
              <w:rPr>
                <w:rFonts w:ascii="Arial" w:hAnsi="Arial" w:cs="Arial"/>
                <w:b w:val="0"/>
              </w:rPr>
              <w:t xml:space="preserve">                                           28,5 </w:t>
            </w:r>
            <w:r w:rsidRPr="00AA361D">
              <w:rPr>
                <w:rFonts w:ascii="Arial" w:hAnsi="Arial" w:cs="Arial"/>
                <w:b w:val="0"/>
              </w:rPr>
              <w:t>%</w:t>
            </w:r>
          </w:p>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Cukup</w:t>
            </w:r>
            <w:r w:rsidRPr="00AA361D">
              <w:rPr>
                <w:rFonts w:ascii="Arial" w:hAnsi="Arial" w:cs="Arial"/>
                <w:b w:val="0"/>
              </w:rPr>
              <w:t xml:space="preserve">                       </w:t>
            </w:r>
            <w:r>
              <w:rPr>
                <w:rFonts w:ascii="Arial" w:hAnsi="Arial" w:cs="Arial"/>
                <w:b w:val="0"/>
              </w:rPr>
              <w:t xml:space="preserve">                 36</w:t>
            </w:r>
            <w:r w:rsidRPr="00AA361D">
              <w:rPr>
                <w:rFonts w:ascii="Arial" w:hAnsi="Arial" w:cs="Arial"/>
                <w:b w:val="0"/>
              </w:rPr>
              <w:t xml:space="preserve">         </w:t>
            </w:r>
            <w:r>
              <w:rPr>
                <w:rFonts w:ascii="Arial" w:hAnsi="Arial" w:cs="Arial"/>
                <w:b w:val="0"/>
              </w:rPr>
              <w:t xml:space="preserve">                                       39,5 </w:t>
            </w:r>
            <w:r w:rsidRPr="00AA361D">
              <w:rPr>
                <w:rFonts w:ascii="Arial" w:hAnsi="Arial" w:cs="Arial"/>
                <w:b w:val="0"/>
              </w:rPr>
              <w:t>%</w:t>
            </w:r>
          </w:p>
          <w:p w:rsidR="00BA7ED4" w:rsidRDefault="00BA7ED4" w:rsidP="00BA7ED4">
            <w:pPr>
              <w:pStyle w:val="ListParagraph"/>
              <w:spacing w:line="360" w:lineRule="auto"/>
              <w:ind w:left="0"/>
              <w:jc w:val="both"/>
              <w:rPr>
                <w:rFonts w:ascii="Arial" w:hAnsi="Arial" w:cs="Arial"/>
                <w:b w:val="0"/>
              </w:rPr>
            </w:pPr>
            <w:r>
              <w:rPr>
                <w:rFonts w:ascii="Arial" w:hAnsi="Arial" w:cs="Arial"/>
                <w:b w:val="0"/>
              </w:rPr>
              <w:t>Kurang</w:t>
            </w:r>
            <w:r w:rsidRPr="00AA361D">
              <w:rPr>
                <w:rFonts w:ascii="Arial" w:hAnsi="Arial" w:cs="Arial"/>
                <w:b w:val="0"/>
              </w:rPr>
              <w:t xml:space="preserve">                       </w:t>
            </w:r>
            <w:r>
              <w:rPr>
                <w:rFonts w:ascii="Arial" w:hAnsi="Arial" w:cs="Arial"/>
                <w:b w:val="0"/>
              </w:rPr>
              <w:t xml:space="preserve">                29</w:t>
            </w:r>
            <w:r w:rsidRPr="00AA361D">
              <w:rPr>
                <w:rFonts w:ascii="Arial" w:hAnsi="Arial" w:cs="Arial"/>
                <w:b w:val="0"/>
              </w:rPr>
              <w:t xml:space="preserve">         </w:t>
            </w:r>
            <w:r>
              <w:rPr>
                <w:rFonts w:ascii="Arial" w:hAnsi="Arial" w:cs="Arial"/>
                <w:b w:val="0"/>
              </w:rPr>
              <w:t xml:space="preserve">                                       31,8 </w:t>
            </w:r>
            <w:r w:rsidRPr="00AA361D">
              <w:rPr>
                <w:rFonts w:ascii="Arial" w:hAnsi="Arial" w:cs="Arial"/>
                <w:b w:val="0"/>
              </w:rPr>
              <w:t>%</w:t>
            </w:r>
          </w:p>
          <w:p w:rsidR="00614044" w:rsidRPr="00AA361D" w:rsidRDefault="00614044" w:rsidP="00BA7ED4">
            <w:pPr>
              <w:pStyle w:val="ListParagraph"/>
              <w:spacing w:line="360" w:lineRule="auto"/>
              <w:ind w:left="0"/>
              <w:jc w:val="both"/>
              <w:rPr>
                <w:rFonts w:ascii="Arial" w:hAnsi="Arial" w:cs="Arial"/>
                <w:b w:val="0"/>
              </w:rPr>
            </w:pPr>
            <w:r>
              <w:rPr>
                <w:rFonts w:ascii="Arial" w:hAnsi="Arial" w:cs="Arial"/>
                <w:b w:val="0"/>
              </w:rPr>
              <w:t>Tidak Baik                                   0                                                  0%</w:t>
            </w:r>
          </w:p>
        </w:tc>
      </w:tr>
    </w:tbl>
    <w:p w:rsidR="00BA7ED4" w:rsidRPr="00A37AC2" w:rsidRDefault="00BA7ED4" w:rsidP="00BA7ED4">
      <w:pPr>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83840" behindDoc="0" locked="0" layoutInCell="1" allowOverlap="1" wp14:anchorId="5627D9E0" wp14:editId="51DE5C89">
                <wp:simplePos x="0" y="0"/>
                <wp:positionH relativeFrom="column">
                  <wp:posOffset>-163830</wp:posOffset>
                </wp:positionH>
                <wp:positionV relativeFrom="paragraph">
                  <wp:posOffset>186690</wp:posOffset>
                </wp:positionV>
                <wp:extent cx="50863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086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14.7pt" to="387.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Ed3QEAAKsDAAAOAAAAZHJzL2Uyb0RvYy54bWysU8tu2zAQvBfoPxC815JdOEg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"/>
            </w:pict>
          </mc:Fallback>
        </mc:AlternateContent>
      </w:r>
      <w:r>
        <w:rPr>
          <w:rFonts w:ascii="Arial" w:hAnsi="Arial" w:cs="Arial"/>
        </w:rPr>
        <w:t xml:space="preserve">       </w:t>
      </w:r>
      <w:r w:rsidRPr="00A37AC2">
        <w:rPr>
          <w:rFonts w:ascii="Arial" w:hAnsi="Arial" w:cs="Arial"/>
        </w:rPr>
        <w:t>Total</w:t>
      </w:r>
      <w:r>
        <w:rPr>
          <w:rFonts w:ascii="Arial" w:hAnsi="Arial" w:cs="Arial"/>
        </w:rPr>
        <w:tab/>
      </w:r>
      <w:r>
        <w:rPr>
          <w:rFonts w:ascii="Arial" w:hAnsi="Arial" w:cs="Arial"/>
        </w:rPr>
        <w:tab/>
      </w:r>
      <w:r>
        <w:rPr>
          <w:rFonts w:ascii="Arial" w:hAnsi="Arial" w:cs="Arial"/>
        </w:rPr>
        <w:tab/>
        <w:t xml:space="preserve">   </w:t>
      </w:r>
      <w:r w:rsidR="00AB2D20">
        <w:rPr>
          <w:rFonts w:ascii="Arial" w:hAnsi="Arial" w:cs="Arial"/>
        </w:rPr>
        <w:t xml:space="preserve">  </w:t>
      </w:r>
      <w:r>
        <w:rPr>
          <w:rFonts w:ascii="Arial" w:hAnsi="Arial" w:cs="Arial"/>
        </w:rPr>
        <w:t>91                                                100%</w:t>
      </w:r>
    </w:p>
    <w:p w:rsidR="00BA7ED4" w:rsidRDefault="002F6CFF" w:rsidP="00185799">
      <w:pPr>
        <w:pStyle w:val="ListParagraph"/>
        <w:spacing w:line="360" w:lineRule="auto"/>
        <w:ind w:left="0" w:firstLine="720"/>
        <w:jc w:val="both"/>
        <w:rPr>
          <w:rFonts w:ascii="Arial" w:hAnsi="Arial" w:cs="Arial"/>
        </w:rPr>
      </w:pPr>
      <w:r>
        <w:rPr>
          <w:rFonts w:ascii="Arial" w:hAnsi="Arial" w:cs="Arial"/>
        </w:rPr>
        <w:t>Berdasarkan tabel 4.</w:t>
      </w:r>
      <w:r>
        <w:rPr>
          <w:rFonts w:ascii="Arial" w:hAnsi="Arial" w:cs="Arial"/>
          <w:lang w:val="en-US"/>
        </w:rPr>
        <w:t>5</w:t>
      </w:r>
      <w:r w:rsidR="00BA7ED4">
        <w:rPr>
          <w:rFonts w:ascii="Arial" w:hAnsi="Arial" w:cs="Arial"/>
        </w:rPr>
        <w:t xml:space="preserve"> di atas dapat dilihat bahwa dari 91 responden, yang menjawab dengan predikat baik ialah 26 orang (28,5%), sedangkan yang tergolong predikat cukup ialah 36 orang (39,5%) dan predikat kurang ialah  29 or</w:t>
      </w:r>
      <w:r w:rsidR="001A2D6C">
        <w:rPr>
          <w:rFonts w:ascii="Arial" w:hAnsi="Arial" w:cs="Arial"/>
        </w:rPr>
        <w:t xml:space="preserve">ang (31,8%). Jumlah skor </w:t>
      </w:r>
      <w:r w:rsidR="001A2D6C">
        <w:rPr>
          <w:rFonts w:ascii="Arial" w:hAnsi="Arial" w:cs="Arial"/>
          <w:lang w:val="en-US"/>
        </w:rPr>
        <w:t>yang diperoleh untuk variabel</w:t>
      </w:r>
      <w:r w:rsidR="00BA7ED4">
        <w:rPr>
          <w:rFonts w:ascii="Arial" w:hAnsi="Arial" w:cs="Arial"/>
        </w:rPr>
        <w:t xml:space="preserve"> pengetahuan adalah 594 responden (65,2%). </w:t>
      </w:r>
      <w:r w:rsidR="00BA7ED4" w:rsidRPr="001B6BC5">
        <w:rPr>
          <w:rFonts w:ascii="Arial" w:hAnsi="Arial" w:cs="Arial"/>
        </w:rPr>
        <w:t>Berdasarkan hasil yang didapatkan ini jelas menunjukkan bahwa mayoritas tingkat pengetahuan masyarakat Desa Sukarame Kecamtan Munte Kabupaten Karo mengenai kecemasan vaksinasi COVID-19 tergolong cukup</w:t>
      </w:r>
      <w:r w:rsidR="00BA7ED4">
        <w:rPr>
          <w:rFonts w:ascii="Arial" w:hAnsi="Arial" w:cs="Arial"/>
        </w:rPr>
        <w:t xml:space="preserve"> baik</w:t>
      </w:r>
      <w:r w:rsidR="00BA7ED4" w:rsidRPr="001B6BC5">
        <w:rPr>
          <w:rFonts w:ascii="Arial" w:hAnsi="Arial" w:cs="Arial"/>
        </w:rPr>
        <w:t>.</w:t>
      </w:r>
    </w:p>
    <w:p w:rsidR="00185799" w:rsidRPr="00185799" w:rsidRDefault="00185799" w:rsidP="00185799">
      <w:pPr>
        <w:pStyle w:val="ListParagraph"/>
        <w:spacing w:line="360" w:lineRule="auto"/>
        <w:ind w:left="0" w:firstLine="720"/>
        <w:jc w:val="both"/>
        <w:rPr>
          <w:rFonts w:ascii="Arial" w:hAnsi="Arial" w:cs="Arial"/>
        </w:rPr>
      </w:pPr>
    </w:p>
    <w:p w:rsidR="00B803C3" w:rsidRDefault="001F1CD3" w:rsidP="00BA7ED4">
      <w:pPr>
        <w:pStyle w:val="ListParagraph"/>
        <w:numPr>
          <w:ilvl w:val="3"/>
          <w:numId w:val="0"/>
        </w:numPr>
        <w:spacing w:line="360" w:lineRule="auto"/>
        <w:jc w:val="both"/>
        <w:rPr>
          <w:rFonts w:ascii="Arial" w:hAnsi="Arial" w:cs="Arial"/>
          <w:b/>
          <w:sz w:val="24"/>
          <w:szCs w:val="24"/>
          <w:lang w:val="en-US"/>
        </w:rPr>
      </w:pPr>
      <w:r w:rsidRPr="00185799">
        <w:rPr>
          <w:rFonts w:ascii="Arial" w:hAnsi="Arial" w:cs="Arial"/>
          <w:b/>
          <w:sz w:val="24"/>
          <w:szCs w:val="24"/>
          <w:lang w:val="en-US"/>
        </w:rPr>
        <w:t>4.1.3</w:t>
      </w:r>
      <w:r w:rsidR="00E92E95" w:rsidRPr="00185799">
        <w:rPr>
          <w:rFonts w:ascii="Arial" w:hAnsi="Arial" w:cs="Arial"/>
          <w:b/>
          <w:sz w:val="24"/>
          <w:szCs w:val="24"/>
          <w:lang w:val="en-US"/>
        </w:rPr>
        <w:t xml:space="preserve">.2 </w:t>
      </w:r>
      <w:r w:rsidR="00BA7ED4" w:rsidRPr="00185799">
        <w:rPr>
          <w:rFonts w:ascii="Arial" w:hAnsi="Arial" w:cs="Arial"/>
          <w:b/>
          <w:sz w:val="24"/>
          <w:szCs w:val="24"/>
        </w:rPr>
        <w:t xml:space="preserve">Sikap terhadap kecemasan masyarakat pada vaksinasi </w:t>
      </w:r>
    </w:p>
    <w:p w:rsidR="00BA7ED4" w:rsidRPr="00185799" w:rsidRDefault="00614044" w:rsidP="00614044">
      <w:pPr>
        <w:pStyle w:val="ListParagraph"/>
        <w:numPr>
          <w:ilvl w:val="3"/>
          <w:numId w:val="0"/>
        </w:numPr>
        <w:spacing w:line="360" w:lineRule="auto"/>
        <w:ind w:firstLine="720"/>
        <w:jc w:val="both"/>
        <w:rPr>
          <w:rFonts w:ascii="Arial" w:hAnsi="Arial" w:cs="Arial"/>
          <w:b/>
          <w:sz w:val="24"/>
          <w:szCs w:val="24"/>
        </w:rPr>
      </w:pPr>
      <w:r>
        <w:rPr>
          <w:rFonts w:ascii="Arial" w:hAnsi="Arial" w:cs="Arial"/>
          <w:b/>
          <w:sz w:val="24"/>
          <w:szCs w:val="24"/>
          <w:lang w:val="en-US"/>
        </w:rPr>
        <w:t xml:space="preserve">  </w:t>
      </w:r>
      <w:r w:rsidR="00BA7ED4" w:rsidRPr="00185799">
        <w:rPr>
          <w:rFonts w:ascii="Arial" w:hAnsi="Arial" w:cs="Arial"/>
          <w:b/>
          <w:sz w:val="24"/>
          <w:szCs w:val="24"/>
        </w:rPr>
        <w:t xml:space="preserve">Covid-19 </w:t>
      </w:r>
    </w:p>
    <w:p w:rsidR="00BA7ED4" w:rsidRPr="007F37E8" w:rsidRDefault="002F6CFF" w:rsidP="00BA7ED4">
      <w:pPr>
        <w:pStyle w:val="ListParagraph"/>
        <w:spacing w:line="360" w:lineRule="auto"/>
        <w:ind w:left="0"/>
        <w:jc w:val="both"/>
        <w:rPr>
          <w:rFonts w:ascii="Arial" w:hAnsi="Arial" w:cs="Arial"/>
        </w:rPr>
      </w:pPr>
      <w:r>
        <w:rPr>
          <w:rFonts w:ascii="Arial" w:hAnsi="Arial" w:cs="Arial"/>
        </w:rPr>
        <w:t>Tabel 4.</w:t>
      </w:r>
      <w:r>
        <w:rPr>
          <w:rFonts w:ascii="Arial" w:hAnsi="Arial" w:cs="Arial"/>
          <w:lang w:val="en-US"/>
        </w:rPr>
        <w:t>6</w:t>
      </w:r>
      <w:r w:rsidR="00BA7ED4" w:rsidRPr="007F37E8">
        <w:rPr>
          <w:rFonts w:ascii="Arial" w:hAnsi="Arial" w:cs="Arial"/>
        </w:rPr>
        <w:t xml:space="preserve"> Distribusi frekuensi sikap responden terhadap kecemasan masyarakat pada vaksinasi COVID-19 </w:t>
      </w:r>
    </w:p>
    <w:tbl>
      <w:tblPr>
        <w:tblStyle w:val="LightShading"/>
        <w:tblW w:w="7817" w:type="dxa"/>
        <w:tblLook w:val="04A0" w:firstRow="1" w:lastRow="0" w:firstColumn="1" w:lastColumn="0" w:noHBand="0" w:noVBand="1"/>
      </w:tblPr>
      <w:tblGrid>
        <w:gridCol w:w="7817"/>
      </w:tblGrid>
      <w:tr w:rsidR="00BA7ED4" w:rsidTr="00BA7ED4">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817" w:type="dxa"/>
          </w:tcPr>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 xml:space="preserve"> </w:t>
            </w:r>
            <w:r w:rsidR="00FC50F6">
              <w:rPr>
                <w:rFonts w:ascii="Arial" w:hAnsi="Arial" w:cs="Arial"/>
                <w:b w:val="0"/>
              </w:rPr>
              <w:t xml:space="preserve">Kategori </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Frekuensi                                   Persentase %</w:t>
            </w:r>
          </w:p>
        </w:tc>
      </w:tr>
      <w:tr w:rsidR="00BA7ED4" w:rsidTr="00BA7ED4">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7817" w:type="dxa"/>
            <w:shd w:val="clear" w:color="auto" w:fill="FFFFFF" w:themeFill="background1"/>
          </w:tcPr>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Baik</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w:t>
            </w:r>
            <w:r>
              <w:rPr>
                <w:rFonts w:ascii="Arial" w:hAnsi="Arial" w:cs="Arial"/>
                <w:b w:val="0"/>
              </w:rPr>
              <w:t>11</w:t>
            </w:r>
            <w:r w:rsidRPr="00AA361D">
              <w:rPr>
                <w:rFonts w:ascii="Arial" w:hAnsi="Arial" w:cs="Arial"/>
                <w:b w:val="0"/>
              </w:rPr>
              <w:t xml:space="preserve">     </w:t>
            </w:r>
            <w:r>
              <w:rPr>
                <w:rFonts w:ascii="Arial" w:hAnsi="Arial" w:cs="Arial"/>
                <w:b w:val="0"/>
              </w:rPr>
              <w:t xml:space="preserve">                                           12,1 </w:t>
            </w:r>
            <w:r w:rsidRPr="00AA361D">
              <w:rPr>
                <w:rFonts w:ascii="Arial" w:hAnsi="Arial" w:cs="Arial"/>
                <w:b w:val="0"/>
              </w:rPr>
              <w:t>%</w:t>
            </w:r>
          </w:p>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Cukup</w:t>
            </w:r>
            <w:r w:rsidRPr="00AA361D">
              <w:rPr>
                <w:rFonts w:ascii="Arial" w:hAnsi="Arial" w:cs="Arial"/>
                <w:b w:val="0"/>
              </w:rPr>
              <w:t xml:space="preserve">                       </w:t>
            </w:r>
            <w:r>
              <w:rPr>
                <w:rFonts w:ascii="Arial" w:hAnsi="Arial" w:cs="Arial"/>
                <w:b w:val="0"/>
              </w:rPr>
              <w:t xml:space="preserve">                   48</w:t>
            </w:r>
            <w:r w:rsidRPr="00AA361D">
              <w:rPr>
                <w:rFonts w:ascii="Arial" w:hAnsi="Arial" w:cs="Arial"/>
                <w:b w:val="0"/>
              </w:rPr>
              <w:t xml:space="preserve">         </w:t>
            </w:r>
            <w:r>
              <w:rPr>
                <w:rFonts w:ascii="Arial" w:hAnsi="Arial" w:cs="Arial"/>
                <w:b w:val="0"/>
              </w:rPr>
              <w:t xml:space="preserve">                                       52,7 </w:t>
            </w:r>
            <w:r w:rsidRPr="00AA361D">
              <w:rPr>
                <w:rFonts w:ascii="Arial" w:hAnsi="Arial" w:cs="Arial"/>
                <w:b w:val="0"/>
              </w:rPr>
              <w:t>%</w:t>
            </w:r>
          </w:p>
          <w:p w:rsidR="00BA7ED4" w:rsidRDefault="00BA7ED4" w:rsidP="00BA7ED4">
            <w:pPr>
              <w:pStyle w:val="ListParagraph"/>
              <w:spacing w:line="360" w:lineRule="auto"/>
              <w:ind w:left="0"/>
              <w:jc w:val="both"/>
              <w:rPr>
                <w:rFonts w:ascii="Arial" w:hAnsi="Arial" w:cs="Arial"/>
                <w:b w:val="0"/>
              </w:rPr>
            </w:pPr>
            <w:r>
              <w:rPr>
                <w:rFonts w:ascii="Arial" w:hAnsi="Arial" w:cs="Arial"/>
                <w:b w:val="0"/>
              </w:rPr>
              <w:t>Kurang</w:t>
            </w:r>
            <w:r w:rsidRPr="00AA361D">
              <w:rPr>
                <w:rFonts w:ascii="Arial" w:hAnsi="Arial" w:cs="Arial"/>
                <w:b w:val="0"/>
              </w:rPr>
              <w:t xml:space="preserve">                       </w:t>
            </w:r>
            <w:r>
              <w:rPr>
                <w:rFonts w:ascii="Arial" w:hAnsi="Arial" w:cs="Arial"/>
                <w:b w:val="0"/>
              </w:rPr>
              <w:t xml:space="preserve">                  32</w:t>
            </w:r>
            <w:r w:rsidRPr="00AA361D">
              <w:rPr>
                <w:rFonts w:ascii="Arial" w:hAnsi="Arial" w:cs="Arial"/>
                <w:b w:val="0"/>
              </w:rPr>
              <w:t xml:space="preserve">         </w:t>
            </w:r>
            <w:r>
              <w:rPr>
                <w:rFonts w:ascii="Arial" w:hAnsi="Arial" w:cs="Arial"/>
                <w:b w:val="0"/>
              </w:rPr>
              <w:t xml:space="preserve">                                       35.2 </w:t>
            </w:r>
            <w:r w:rsidRPr="00AA361D">
              <w:rPr>
                <w:rFonts w:ascii="Arial" w:hAnsi="Arial" w:cs="Arial"/>
                <w:b w:val="0"/>
              </w:rPr>
              <w:t>%</w:t>
            </w:r>
          </w:p>
          <w:p w:rsidR="00614044" w:rsidRPr="00AA361D" w:rsidRDefault="00614044" w:rsidP="00BA7ED4">
            <w:pPr>
              <w:pStyle w:val="ListParagraph"/>
              <w:spacing w:line="360" w:lineRule="auto"/>
              <w:ind w:left="0"/>
              <w:jc w:val="both"/>
              <w:rPr>
                <w:rFonts w:ascii="Arial" w:hAnsi="Arial" w:cs="Arial"/>
                <w:b w:val="0"/>
              </w:rPr>
            </w:pPr>
            <w:r>
              <w:rPr>
                <w:rFonts w:ascii="Arial" w:hAnsi="Arial" w:cs="Arial"/>
                <w:b w:val="0"/>
              </w:rPr>
              <w:t>Tidak Baik                                    0                                                   0%</w:t>
            </w:r>
          </w:p>
        </w:tc>
      </w:tr>
    </w:tbl>
    <w:p w:rsidR="00BA7ED4" w:rsidRPr="00A37AC2" w:rsidRDefault="00BA7ED4" w:rsidP="00375A97">
      <w:pPr>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84864" behindDoc="0" locked="0" layoutInCell="1" allowOverlap="1" wp14:anchorId="5A90DEC4" wp14:editId="02BEEDBB">
                <wp:simplePos x="0" y="0"/>
                <wp:positionH relativeFrom="column">
                  <wp:posOffset>-49530</wp:posOffset>
                </wp:positionH>
                <wp:positionV relativeFrom="paragraph">
                  <wp:posOffset>182245</wp:posOffset>
                </wp:positionV>
                <wp:extent cx="49720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972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35pt" to="387.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"/>
            </w:pict>
          </mc:Fallback>
        </mc:AlternateContent>
      </w:r>
      <w:r>
        <w:rPr>
          <w:rFonts w:ascii="Arial" w:hAnsi="Arial" w:cs="Arial"/>
        </w:rPr>
        <w:t xml:space="preserve">       </w:t>
      </w:r>
      <w:r w:rsidRPr="00A37AC2">
        <w:rPr>
          <w:rFonts w:ascii="Arial" w:hAnsi="Arial" w:cs="Arial"/>
        </w:rPr>
        <w:t>Total</w:t>
      </w:r>
      <w:r>
        <w:rPr>
          <w:rFonts w:ascii="Arial" w:hAnsi="Arial" w:cs="Arial"/>
        </w:rPr>
        <w:tab/>
      </w:r>
      <w:r>
        <w:rPr>
          <w:rFonts w:ascii="Arial" w:hAnsi="Arial" w:cs="Arial"/>
        </w:rPr>
        <w:tab/>
      </w:r>
      <w:r>
        <w:rPr>
          <w:rFonts w:ascii="Arial" w:hAnsi="Arial" w:cs="Arial"/>
        </w:rPr>
        <w:tab/>
        <w:t xml:space="preserve"> </w:t>
      </w:r>
      <w:r w:rsidR="00AB2D20">
        <w:rPr>
          <w:rFonts w:ascii="Arial" w:hAnsi="Arial" w:cs="Arial"/>
        </w:rPr>
        <w:t xml:space="preserve">  </w:t>
      </w:r>
      <w:r>
        <w:rPr>
          <w:rFonts w:ascii="Arial" w:hAnsi="Arial" w:cs="Arial"/>
        </w:rPr>
        <w:t xml:space="preserve">    91                                                100%</w:t>
      </w:r>
    </w:p>
    <w:p w:rsidR="00185799" w:rsidRDefault="002F6CFF" w:rsidP="00375A97">
      <w:pPr>
        <w:pStyle w:val="ListParagraph"/>
        <w:spacing w:line="360" w:lineRule="auto"/>
        <w:ind w:left="0" w:firstLine="720"/>
        <w:jc w:val="both"/>
        <w:rPr>
          <w:rFonts w:ascii="Arial" w:hAnsi="Arial" w:cs="Arial"/>
          <w:lang w:val="en-US"/>
        </w:rPr>
      </w:pPr>
      <w:r>
        <w:rPr>
          <w:rFonts w:ascii="Arial" w:hAnsi="Arial" w:cs="Arial"/>
        </w:rPr>
        <w:t>Berdasakan tab</w:t>
      </w:r>
      <w:r w:rsidR="00614044">
        <w:rPr>
          <w:rFonts w:ascii="Arial" w:hAnsi="Arial" w:cs="Arial"/>
          <w:lang w:val="en-US"/>
        </w:rPr>
        <w:t>e</w:t>
      </w:r>
      <w:r>
        <w:rPr>
          <w:rFonts w:ascii="Arial" w:hAnsi="Arial" w:cs="Arial"/>
        </w:rPr>
        <w:t>l 4.</w:t>
      </w:r>
      <w:r>
        <w:rPr>
          <w:rFonts w:ascii="Arial" w:hAnsi="Arial" w:cs="Arial"/>
          <w:lang w:val="en-US"/>
        </w:rPr>
        <w:t>6</w:t>
      </w:r>
      <w:r w:rsidR="00BA7ED4">
        <w:rPr>
          <w:rFonts w:ascii="Arial" w:hAnsi="Arial" w:cs="Arial"/>
        </w:rPr>
        <w:t xml:space="preserve"> di atas, dapat dilihat bahwa responden yang menjawab dengan predikat baik ialah 11 orang (12,1%) dan yang cukup 48 </w:t>
      </w:r>
      <w:r w:rsidR="00BA7ED4">
        <w:rPr>
          <w:rFonts w:ascii="Arial" w:hAnsi="Arial" w:cs="Arial"/>
        </w:rPr>
        <w:lastRenderedPageBreak/>
        <w:t>orang (52,7%) dan yang kurang ialah 32 orang (35,2%). Jumlah skor</w:t>
      </w:r>
      <w:r w:rsidR="001A2D6C">
        <w:rPr>
          <w:rFonts w:ascii="Arial" w:hAnsi="Arial" w:cs="Arial"/>
          <w:lang w:val="en-US"/>
        </w:rPr>
        <w:t xml:space="preserve"> yang diperoleh untuk variabel</w:t>
      </w:r>
      <w:r w:rsidR="00BA7ED4">
        <w:rPr>
          <w:rFonts w:ascii="Arial" w:hAnsi="Arial" w:cs="Arial"/>
        </w:rPr>
        <w:t xml:space="preserve"> sikap adalah 2304 responden (63,2%). Berdasarkan hasil yang didapatkan ini jelas menunjukkan bahwa tingkat sikap masyakat Desa Sukarame Kecamatan Munte Kabupaten Karo mengenai kecemasan vaksinasi</w:t>
      </w:r>
      <w:r w:rsidR="001F1CD3">
        <w:rPr>
          <w:rFonts w:ascii="Arial" w:hAnsi="Arial" w:cs="Arial"/>
        </w:rPr>
        <w:t xml:space="preserve"> COVID-19 tergolong cukup baik.</w:t>
      </w:r>
    </w:p>
    <w:p w:rsidR="00A738F7" w:rsidRPr="00A738F7" w:rsidRDefault="00A738F7" w:rsidP="00A738F7">
      <w:pPr>
        <w:pStyle w:val="ListParagraph"/>
        <w:spacing w:after="0" w:line="360" w:lineRule="auto"/>
        <w:ind w:left="0" w:firstLine="720"/>
        <w:jc w:val="both"/>
        <w:rPr>
          <w:rFonts w:ascii="Arial" w:hAnsi="Arial" w:cs="Arial"/>
          <w:lang w:val="en-US"/>
        </w:rPr>
      </w:pPr>
    </w:p>
    <w:p w:rsidR="00BA7ED4" w:rsidRPr="00185799" w:rsidRDefault="001F1CD3" w:rsidP="00614044">
      <w:pPr>
        <w:pStyle w:val="ListParagraph"/>
        <w:numPr>
          <w:ilvl w:val="3"/>
          <w:numId w:val="0"/>
        </w:numPr>
        <w:spacing w:line="360" w:lineRule="auto"/>
        <w:ind w:left="900" w:hanging="900"/>
        <w:jc w:val="both"/>
        <w:rPr>
          <w:rFonts w:ascii="Arial" w:hAnsi="Arial" w:cs="Arial"/>
          <w:b/>
          <w:sz w:val="24"/>
          <w:szCs w:val="24"/>
        </w:rPr>
      </w:pPr>
      <w:r w:rsidRPr="00185799">
        <w:rPr>
          <w:rFonts w:ascii="Arial" w:hAnsi="Arial" w:cs="Arial"/>
          <w:b/>
          <w:sz w:val="24"/>
          <w:szCs w:val="24"/>
          <w:lang w:val="en-US"/>
        </w:rPr>
        <w:t>4.1.3</w:t>
      </w:r>
      <w:r w:rsidR="00E92E95" w:rsidRPr="00185799">
        <w:rPr>
          <w:rFonts w:ascii="Arial" w:hAnsi="Arial" w:cs="Arial"/>
          <w:b/>
          <w:sz w:val="24"/>
          <w:szCs w:val="24"/>
          <w:lang w:val="en-US"/>
        </w:rPr>
        <w:t xml:space="preserve">.3 </w:t>
      </w:r>
      <w:r w:rsidR="00BA7ED4" w:rsidRPr="00185799">
        <w:rPr>
          <w:rFonts w:ascii="Arial" w:hAnsi="Arial" w:cs="Arial"/>
          <w:b/>
          <w:sz w:val="24"/>
          <w:szCs w:val="24"/>
        </w:rPr>
        <w:t xml:space="preserve">Tindakan terhadap kecemasan masyarakat pada </w:t>
      </w:r>
      <w:r w:rsidR="00614044">
        <w:rPr>
          <w:rFonts w:ascii="Arial" w:hAnsi="Arial" w:cs="Arial"/>
          <w:b/>
          <w:sz w:val="24"/>
          <w:szCs w:val="24"/>
        </w:rPr>
        <w:t>vaksinasi</w:t>
      </w:r>
      <w:r w:rsidR="00614044">
        <w:rPr>
          <w:rFonts w:ascii="Arial" w:hAnsi="Arial" w:cs="Arial"/>
          <w:b/>
          <w:sz w:val="24"/>
          <w:szCs w:val="24"/>
          <w:lang w:val="en-US"/>
        </w:rPr>
        <w:t xml:space="preserve"> </w:t>
      </w:r>
      <w:r w:rsidR="00BA7ED4" w:rsidRPr="00185799">
        <w:rPr>
          <w:rFonts w:ascii="Arial" w:hAnsi="Arial" w:cs="Arial"/>
          <w:b/>
          <w:sz w:val="24"/>
          <w:szCs w:val="24"/>
        </w:rPr>
        <w:t xml:space="preserve">Covid-19 </w:t>
      </w:r>
    </w:p>
    <w:p w:rsidR="00BA7ED4" w:rsidRPr="007F37E8" w:rsidRDefault="002F6CFF" w:rsidP="001A2D6C">
      <w:pPr>
        <w:pStyle w:val="ListParagraph"/>
        <w:spacing w:after="0" w:line="360" w:lineRule="auto"/>
        <w:ind w:left="0"/>
        <w:jc w:val="both"/>
        <w:rPr>
          <w:rFonts w:ascii="Arial" w:hAnsi="Arial" w:cs="Arial"/>
        </w:rPr>
      </w:pPr>
      <w:r>
        <w:rPr>
          <w:rFonts w:ascii="Arial" w:hAnsi="Arial" w:cs="Arial"/>
        </w:rPr>
        <w:t>Tabel 4.</w:t>
      </w:r>
      <w:r>
        <w:rPr>
          <w:rFonts w:ascii="Arial" w:hAnsi="Arial" w:cs="Arial"/>
          <w:lang w:val="en-US"/>
        </w:rPr>
        <w:t>7</w:t>
      </w:r>
      <w:r w:rsidR="00BA7ED4" w:rsidRPr="007F37E8">
        <w:rPr>
          <w:rFonts w:ascii="Arial" w:hAnsi="Arial" w:cs="Arial"/>
        </w:rPr>
        <w:t xml:space="preserve"> Distribusi frekuensi tindakan responden terhadap kecemasan masyarakat pada vaksinasi COVID-19 </w:t>
      </w:r>
    </w:p>
    <w:tbl>
      <w:tblPr>
        <w:tblStyle w:val="LightShading"/>
        <w:tblW w:w="7742" w:type="dxa"/>
        <w:tblLook w:val="04A0" w:firstRow="1" w:lastRow="0" w:firstColumn="1" w:lastColumn="0" w:noHBand="0" w:noVBand="1"/>
      </w:tblPr>
      <w:tblGrid>
        <w:gridCol w:w="7742"/>
      </w:tblGrid>
      <w:tr w:rsidR="00BA7ED4" w:rsidTr="00BA7ED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742" w:type="dxa"/>
          </w:tcPr>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 xml:space="preserve"> </w:t>
            </w:r>
            <w:r w:rsidR="00FC50F6">
              <w:rPr>
                <w:rFonts w:ascii="Arial" w:hAnsi="Arial" w:cs="Arial"/>
                <w:b w:val="0"/>
              </w:rPr>
              <w:t xml:space="preserve">Kategori </w:t>
            </w:r>
            <w:r w:rsidR="001A2D6C">
              <w:rPr>
                <w:rFonts w:ascii="Arial" w:hAnsi="Arial" w:cs="Arial"/>
                <w:b w:val="0"/>
              </w:rPr>
              <w:t xml:space="preserve">   </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Frekuensi                                   Persentase %</w:t>
            </w:r>
          </w:p>
        </w:tc>
      </w:tr>
      <w:tr w:rsidR="00BA7ED4" w:rsidTr="00BA7ED4">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7742" w:type="dxa"/>
            <w:shd w:val="clear" w:color="auto" w:fill="FFFFFF" w:themeFill="background1"/>
          </w:tcPr>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Baik</w:t>
            </w:r>
            <w:r w:rsidRPr="00AA361D">
              <w:rPr>
                <w:rFonts w:ascii="Arial" w:hAnsi="Arial" w:cs="Arial"/>
                <w:b w:val="0"/>
              </w:rPr>
              <w:t xml:space="preserve">                                </w:t>
            </w:r>
            <w:r>
              <w:rPr>
                <w:rFonts w:ascii="Arial" w:hAnsi="Arial" w:cs="Arial"/>
                <w:b w:val="0"/>
              </w:rPr>
              <w:t xml:space="preserve">        </w:t>
            </w:r>
            <w:r w:rsidRPr="00AA361D">
              <w:rPr>
                <w:rFonts w:ascii="Arial" w:hAnsi="Arial" w:cs="Arial"/>
                <w:b w:val="0"/>
              </w:rPr>
              <w:t xml:space="preserve">   </w:t>
            </w:r>
            <w:r>
              <w:rPr>
                <w:rFonts w:ascii="Arial" w:hAnsi="Arial" w:cs="Arial"/>
                <w:b w:val="0"/>
              </w:rPr>
              <w:t>27</w:t>
            </w:r>
            <w:r w:rsidRPr="00AA361D">
              <w:rPr>
                <w:rFonts w:ascii="Arial" w:hAnsi="Arial" w:cs="Arial"/>
                <w:b w:val="0"/>
              </w:rPr>
              <w:t xml:space="preserve">     </w:t>
            </w:r>
            <w:r>
              <w:rPr>
                <w:rFonts w:ascii="Arial" w:hAnsi="Arial" w:cs="Arial"/>
                <w:b w:val="0"/>
              </w:rPr>
              <w:t xml:space="preserve">                                           29,7 </w:t>
            </w:r>
            <w:r w:rsidRPr="00AA361D">
              <w:rPr>
                <w:rFonts w:ascii="Arial" w:hAnsi="Arial" w:cs="Arial"/>
                <w:b w:val="0"/>
              </w:rPr>
              <w:t>%</w:t>
            </w:r>
          </w:p>
          <w:p w:rsidR="00BA7ED4" w:rsidRPr="00AA361D" w:rsidRDefault="00BA7ED4" w:rsidP="00BA7ED4">
            <w:pPr>
              <w:pStyle w:val="ListParagraph"/>
              <w:spacing w:line="360" w:lineRule="auto"/>
              <w:ind w:left="0"/>
              <w:jc w:val="both"/>
              <w:rPr>
                <w:rFonts w:ascii="Arial" w:hAnsi="Arial" w:cs="Arial"/>
                <w:b w:val="0"/>
              </w:rPr>
            </w:pPr>
            <w:r>
              <w:rPr>
                <w:rFonts w:ascii="Arial" w:hAnsi="Arial" w:cs="Arial"/>
                <w:b w:val="0"/>
              </w:rPr>
              <w:t>Cukup</w:t>
            </w:r>
            <w:r w:rsidRPr="00AA361D">
              <w:rPr>
                <w:rFonts w:ascii="Arial" w:hAnsi="Arial" w:cs="Arial"/>
                <w:b w:val="0"/>
              </w:rPr>
              <w:t xml:space="preserve">                       </w:t>
            </w:r>
            <w:r>
              <w:rPr>
                <w:rFonts w:ascii="Arial" w:hAnsi="Arial" w:cs="Arial"/>
                <w:b w:val="0"/>
              </w:rPr>
              <w:t xml:space="preserve">                35</w:t>
            </w:r>
            <w:r w:rsidRPr="00AA361D">
              <w:rPr>
                <w:rFonts w:ascii="Arial" w:hAnsi="Arial" w:cs="Arial"/>
                <w:b w:val="0"/>
              </w:rPr>
              <w:t xml:space="preserve">         </w:t>
            </w:r>
            <w:r>
              <w:rPr>
                <w:rFonts w:ascii="Arial" w:hAnsi="Arial" w:cs="Arial"/>
                <w:b w:val="0"/>
              </w:rPr>
              <w:t xml:space="preserve">                                       38,5 </w:t>
            </w:r>
            <w:r w:rsidRPr="00AA361D">
              <w:rPr>
                <w:rFonts w:ascii="Arial" w:hAnsi="Arial" w:cs="Arial"/>
                <w:b w:val="0"/>
              </w:rPr>
              <w:t>%</w:t>
            </w:r>
          </w:p>
          <w:p w:rsidR="00BA7ED4" w:rsidRDefault="00BA7ED4" w:rsidP="00BA7ED4">
            <w:pPr>
              <w:pStyle w:val="ListParagraph"/>
              <w:spacing w:line="360" w:lineRule="auto"/>
              <w:ind w:left="0"/>
              <w:jc w:val="both"/>
              <w:rPr>
                <w:rFonts w:ascii="Arial" w:hAnsi="Arial" w:cs="Arial"/>
                <w:b w:val="0"/>
              </w:rPr>
            </w:pPr>
            <w:r>
              <w:rPr>
                <w:rFonts w:ascii="Arial" w:hAnsi="Arial" w:cs="Arial"/>
                <w:b w:val="0"/>
              </w:rPr>
              <w:t>Kurang</w:t>
            </w:r>
            <w:r w:rsidRPr="00AA361D">
              <w:rPr>
                <w:rFonts w:ascii="Arial" w:hAnsi="Arial" w:cs="Arial"/>
                <w:b w:val="0"/>
              </w:rPr>
              <w:t xml:space="preserve">                       </w:t>
            </w:r>
            <w:r>
              <w:rPr>
                <w:rFonts w:ascii="Arial" w:hAnsi="Arial" w:cs="Arial"/>
                <w:b w:val="0"/>
              </w:rPr>
              <w:t xml:space="preserve">               29</w:t>
            </w:r>
            <w:r w:rsidRPr="00AA361D">
              <w:rPr>
                <w:rFonts w:ascii="Arial" w:hAnsi="Arial" w:cs="Arial"/>
                <w:b w:val="0"/>
              </w:rPr>
              <w:t xml:space="preserve">         </w:t>
            </w:r>
            <w:r>
              <w:rPr>
                <w:rFonts w:ascii="Arial" w:hAnsi="Arial" w:cs="Arial"/>
                <w:b w:val="0"/>
              </w:rPr>
              <w:t xml:space="preserve">                                       31,9 </w:t>
            </w:r>
            <w:r w:rsidRPr="00AA361D">
              <w:rPr>
                <w:rFonts w:ascii="Arial" w:hAnsi="Arial" w:cs="Arial"/>
                <w:b w:val="0"/>
              </w:rPr>
              <w:t>%</w:t>
            </w:r>
          </w:p>
          <w:p w:rsidR="00614044" w:rsidRPr="00AA361D" w:rsidRDefault="00614044" w:rsidP="00BA7ED4">
            <w:pPr>
              <w:pStyle w:val="ListParagraph"/>
              <w:spacing w:line="360" w:lineRule="auto"/>
              <w:ind w:left="0"/>
              <w:jc w:val="both"/>
              <w:rPr>
                <w:rFonts w:ascii="Arial" w:hAnsi="Arial" w:cs="Arial"/>
                <w:b w:val="0"/>
              </w:rPr>
            </w:pPr>
            <w:r>
              <w:rPr>
                <w:rFonts w:ascii="Arial" w:hAnsi="Arial" w:cs="Arial"/>
                <w:b w:val="0"/>
              </w:rPr>
              <w:t>Tidak Baik                                 0                                                    0%</w:t>
            </w:r>
          </w:p>
        </w:tc>
      </w:tr>
    </w:tbl>
    <w:p w:rsidR="00BA7ED4" w:rsidRPr="00A37AC2" w:rsidRDefault="00BA7ED4" w:rsidP="00375A97">
      <w:pPr>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85888" behindDoc="0" locked="0" layoutInCell="1" allowOverlap="1" wp14:anchorId="71B2E151" wp14:editId="767ADE14">
                <wp:simplePos x="0" y="0"/>
                <wp:positionH relativeFrom="column">
                  <wp:posOffset>-68580</wp:posOffset>
                </wp:positionH>
                <wp:positionV relativeFrom="paragraph">
                  <wp:posOffset>192405</wp:posOffset>
                </wp:positionV>
                <wp:extent cx="49244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4924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15pt" to="382.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"/>
            </w:pict>
          </mc:Fallback>
        </mc:AlternateContent>
      </w:r>
      <w:r>
        <w:rPr>
          <w:rFonts w:ascii="Arial" w:hAnsi="Arial" w:cs="Arial"/>
        </w:rPr>
        <w:t xml:space="preserve">       </w:t>
      </w:r>
      <w:r w:rsidRPr="00A37AC2">
        <w:rPr>
          <w:rFonts w:ascii="Arial" w:hAnsi="Arial" w:cs="Arial"/>
        </w:rPr>
        <w:t>Total</w:t>
      </w:r>
      <w:r>
        <w:rPr>
          <w:rFonts w:ascii="Arial" w:hAnsi="Arial" w:cs="Arial"/>
        </w:rPr>
        <w:tab/>
      </w:r>
      <w:r>
        <w:rPr>
          <w:rFonts w:ascii="Arial" w:hAnsi="Arial" w:cs="Arial"/>
        </w:rPr>
        <w:tab/>
      </w:r>
      <w:r>
        <w:rPr>
          <w:rFonts w:ascii="Arial" w:hAnsi="Arial" w:cs="Arial"/>
        </w:rPr>
        <w:tab/>
      </w:r>
      <w:r w:rsidR="00AB2D20">
        <w:rPr>
          <w:rFonts w:ascii="Arial" w:hAnsi="Arial" w:cs="Arial"/>
        </w:rPr>
        <w:t xml:space="preserve"> </w:t>
      </w:r>
      <w:r>
        <w:rPr>
          <w:rFonts w:ascii="Arial" w:hAnsi="Arial" w:cs="Arial"/>
        </w:rPr>
        <w:t xml:space="preserve">  91                                                100%</w:t>
      </w:r>
    </w:p>
    <w:p w:rsidR="00BA7ED4" w:rsidRDefault="00BA7ED4" w:rsidP="00375A97">
      <w:pPr>
        <w:pStyle w:val="ListParagraph"/>
        <w:spacing w:line="360" w:lineRule="auto"/>
        <w:ind w:left="0" w:firstLine="720"/>
        <w:jc w:val="both"/>
        <w:rPr>
          <w:rFonts w:ascii="Arial" w:hAnsi="Arial" w:cs="Arial"/>
        </w:rPr>
      </w:pPr>
      <w:r>
        <w:rPr>
          <w:rFonts w:ascii="Arial" w:hAnsi="Arial" w:cs="Arial"/>
        </w:rPr>
        <w:t>Berdasakan tab</w:t>
      </w:r>
      <w:r w:rsidR="001A2D6C">
        <w:rPr>
          <w:rFonts w:ascii="Arial" w:hAnsi="Arial" w:cs="Arial"/>
          <w:lang w:val="en-US"/>
        </w:rPr>
        <w:t>e</w:t>
      </w:r>
      <w:r w:rsidR="002F6CFF">
        <w:rPr>
          <w:rFonts w:ascii="Arial" w:hAnsi="Arial" w:cs="Arial"/>
        </w:rPr>
        <w:t>l 4.</w:t>
      </w:r>
      <w:r w:rsidR="002F6CFF">
        <w:rPr>
          <w:rFonts w:ascii="Arial" w:hAnsi="Arial" w:cs="Arial"/>
          <w:lang w:val="en-US"/>
        </w:rPr>
        <w:t>7</w:t>
      </w:r>
      <w:r>
        <w:rPr>
          <w:rFonts w:ascii="Arial" w:hAnsi="Arial" w:cs="Arial"/>
        </w:rPr>
        <w:t xml:space="preserve"> di atas, dapat dilihat bahwa responden yang menjawab dengan predikat baik ialah 27 orang (29,7%) dan yang cukup 35 orang (38,5%) dan yang kurang ialah 29 orang (31,9%). Jumlah skor</w:t>
      </w:r>
      <w:r w:rsidR="001A2D6C">
        <w:rPr>
          <w:rFonts w:ascii="Arial" w:hAnsi="Arial" w:cs="Arial"/>
          <w:lang w:val="en-US"/>
        </w:rPr>
        <w:t xml:space="preserve"> yang diperoleh untuk variabel</w:t>
      </w:r>
      <w:r>
        <w:rPr>
          <w:rFonts w:ascii="Arial" w:hAnsi="Arial" w:cs="Arial"/>
        </w:rPr>
        <w:t xml:space="preserve"> tindakan adalah 603 responden (66,2%). Berdasarkan hasil yang didapatkan ini jelas menunjukkan bahwa tingkat sikap masyakat Desa Sukarame Kecamatan Munte Kabupaten Karo mengenai kecemasan vaksinasi COVID-19 tergolong cukup baik.</w:t>
      </w:r>
    </w:p>
    <w:p w:rsidR="00BA7ED4" w:rsidRDefault="00BA7ED4" w:rsidP="00BA7ED4">
      <w:pPr>
        <w:pStyle w:val="ListParagraph"/>
        <w:spacing w:line="360" w:lineRule="auto"/>
        <w:ind w:left="0"/>
        <w:jc w:val="both"/>
        <w:rPr>
          <w:rFonts w:ascii="Arial" w:hAnsi="Arial" w:cs="Arial"/>
        </w:rPr>
      </w:pPr>
    </w:p>
    <w:p w:rsidR="00BA7ED4" w:rsidRPr="00185799" w:rsidRDefault="001F1CD3" w:rsidP="00BA7ED4">
      <w:pPr>
        <w:pStyle w:val="ListParagraph"/>
        <w:numPr>
          <w:ilvl w:val="2"/>
          <w:numId w:val="0"/>
        </w:numPr>
        <w:spacing w:line="360" w:lineRule="auto"/>
        <w:jc w:val="both"/>
        <w:rPr>
          <w:rFonts w:ascii="Arial" w:hAnsi="Arial" w:cs="Arial"/>
          <w:b/>
          <w:sz w:val="24"/>
          <w:szCs w:val="24"/>
        </w:rPr>
      </w:pPr>
      <w:r w:rsidRPr="00185799">
        <w:rPr>
          <w:rFonts w:ascii="Arial" w:hAnsi="Arial" w:cs="Arial"/>
          <w:b/>
          <w:sz w:val="24"/>
          <w:szCs w:val="24"/>
          <w:lang w:val="en-US"/>
        </w:rPr>
        <w:t>4.1.4</w:t>
      </w:r>
      <w:r w:rsidR="00E92E95" w:rsidRPr="00185799">
        <w:rPr>
          <w:rFonts w:ascii="Arial" w:hAnsi="Arial" w:cs="Arial"/>
          <w:b/>
          <w:sz w:val="24"/>
          <w:szCs w:val="24"/>
          <w:lang w:val="en-US"/>
        </w:rPr>
        <w:t xml:space="preserve">   </w:t>
      </w:r>
      <w:r w:rsidR="00BA7ED4" w:rsidRPr="00185799">
        <w:rPr>
          <w:rFonts w:ascii="Arial" w:hAnsi="Arial" w:cs="Arial"/>
          <w:b/>
          <w:sz w:val="24"/>
          <w:szCs w:val="24"/>
        </w:rPr>
        <w:t>Analisa Bivariat</w:t>
      </w:r>
    </w:p>
    <w:p w:rsidR="00BC08F0" w:rsidRPr="00BC08F0" w:rsidRDefault="00BA7ED4" w:rsidP="00BC08F0">
      <w:pPr>
        <w:pStyle w:val="ListParagraph"/>
        <w:spacing w:line="360" w:lineRule="auto"/>
        <w:ind w:left="0" w:firstLine="720"/>
        <w:jc w:val="both"/>
        <w:rPr>
          <w:rFonts w:ascii="Arial" w:hAnsi="Arial" w:cs="Arial"/>
          <w:lang w:val="en-US"/>
        </w:rPr>
      </w:pPr>
      <w:r>
        <w:rPr>
          <w:rFonts w:ascii="Arial" w:hAnsi="Arial" w:cs="Arial"/>
        </w:rPr>
        <w:t xml:space="preserve">Analisis Bivariat dalam penelitian ini dilakukan dengan menggunakan uji </w:t>
      </w:r>
      <w:r w:rsidRPr="00614044">
        <w:rPr>
          <w:rFonts w:ascii="Arial" w:hAnsi="Arial" w:cs="Arial"/>
          <w:i/>
        </w:rPr>
        <w:t>chi-square</w:t>
      </w:r>
      <w:r>
        <w:rPr>
          <w:rFonts w:ascii="Arial" w:hAnsi="Arial" w:cs="Arial"/>
        </w:rPr>
        <w:t>.</w:t>
      </w:r>
    </w:p>
    <w:p w:rsidR="00BC08F0" w:rsidRPr="00185799" w:rsidRDefault="001F1CD3" w:rsidP="00614044">
      <w:pPr>
        <w:pStyle w:val="ListParagraph"/>
        <w:numPr>
          <w:ilvl w:val="3"/>
          <w:numId w:val="0"/>
        </w:numPr>
        <w:spacing w:line="360" w:lineRule="auto"/>
        <w:ind w:left="990" w:hanging="990"/>
        <w:jc w:val="both"/>
        <w:rPr>
          <w:rFonts w:ascii="Arial" w:hAnsi="Arial" w:cs="Arial"/>
          <w:b/>
          <w:sz w:val="24"/>
          <w:szCs w:val="24"/>
          <w:lang w:val="en-US"/>
        </w:rPr>
      </w:pPr>
      <w:r w:rsidRPr="00185799">
        <w:rPr>
          <w:rFonts w:ascii="Arial" w:hAnsi="Arial" w:cs="Arial"/>
          <w:b/>
          <w:sz w:val="24"/>
          <w:szCs w:val="24"/>
          <w:lang w:val="en-US"/>
        </w:rPr>
        <w:t>4.1.4</w:t>
      </w:r>
      <w:r w:rsidR="00BC08F0" w:rsidRPr="00185799">
        <w:rPr>
          <w:rFonts w:ascii="Arial" w:hAnsi="Arial" w:cs="Arial"/>
          <w:b/>
          <w:sz w:val="24"/>
          <w:szCs w:val="24"/>
          <w:lang w:val="en-US"/>
        </w:rPr>
        <w:t xml:space="preserve">.1 </w:t>
      </w:r>
      <w:r w:rsidR="00BC08F0" w:rsidRPr="00185799">
        <w:rPr>
          <w:rFonts w:ascii="Arial" w:hAnsi="Arial" w:cs="Arial"/>
          <w:b/>
          <w:sz w:val="24"/>
          <w:szCs w:val="24"/>
        </w:rPr>
        <w:t xml:space="preserve">Hubungan tingkat pengetahuan dan </w:t>
      </w:r>
      <w:r w:rsidR="004F0C64" w:rsidRPr="00185799">
        <w:rPr>
          <w:rFonts w:ascii="Arial" w:hAnsi="Arial" w:cs="Arial"/>
          <w:b/>
          <w:sz w:val="24"/>
          <w:szCs w:val="24"/>
          <w:lang w:val="en-US"/>
        </w:rPr>
        <w:t>sikap</w:t>
      </w:r>
      <w:r w:rsidR="00BC08F0" w:rsidRPr="00185799">
        <w:rPr>
          <w:rFonts w:ascii="Arial" w:hAnsi="Arial" w:cs="Arial"/>
          <w:b/>
          <w:sz w:val="24"/>
          <w:szCs w:val="24"/>
        </w:rPr>
        <w:t xml:space="preserve"> terhadap kecemasan masyarakat pada vaksinasi COVID-19 </w:t>
      </w:r>
    </w:p>
    <w:p w:rsidR="004F0C64" w:rsidRPr="006E06AC" w:rsidRDefault="002F6CFF" w:rsidP="004F0C64">
      <w:pPr>
        <w:pStyle w:val="ListParagraph"/>
        <w:numPr>
          <w:ilvl w:val="3"/>
          <w:numId w:val="0"/>
        </w:numPr>
        <w:spacing w:line="360" w:lineRule="auto"/>
        <w:jc w:val="both"/>
        <w:rPr>
          <w:rFonts w:ascii="Arial" w:hAnsi="Arial" w:cs="Arial"/>
          <w:lang w:val="en-US"/>
        </w:rPr>
      </w:pPr>
      <w:r>
        <w:rPr>
          <w:rFonts w:ascii="Arial" w:hAnsi="Arial" w:cs="Arial"/>
        </w:rPr>
        <w:t>Tabel 4.</w:t>
      </w:r>
      <w:r>
        <w:rPr>
          <w:rFonts w:ascii="Arial" w:hAnsi="Arial" w:cs="Arial"/>
          <w:lang w:val="en-US"/>
        </w:rPr>
        <w:t>8</w:t>
      </w:r>
      <w:r w:rsidR="00BC08F0" w:rsidRPr="007726C5">
        <w:rPr>
          <w:rFonts w:ascii="Arial" w:hAnsi="Arial" w:cs="Arial"/>
        </w:rPr>
        <w:t xml:space="preserve"> Hubungan tingkat pengetahuan dan </w:t>
      </w:r>
      <w:r w:rsidR="004F0C64">
        <w:rPr>
          <w:rFonts w:ascii="Arial" w:hAnsi="Arial" w:cs="Arial"/>
          <w:lang w:val="en-US"/>
        </w:rPr>
        <w:t>sikap</w:t>
      </w:r>
      <w:r w:rsidR="00BC08F0" w:rsidRPr="007726C5">
        <w:rPr>
          <w:rFonts w:ascii="Arial" w:hAnsi="Arial" w:cs="Arial"/>
        </w:rPr>
        <w:t xml:space="preserve"> terhadap kecemasan mas</w:t>
      </w:r>
      <w:r w:rsidR="004F0C64">
        <w:rPr>
          <w:rFonts w:ascii="Arial" w:hAnsi="Arial" w:cs="Arial"/>
          <w:lang w:val="en-US"/>
        </w:rPr>
        <w:t>yarakat pada vaksinasi COVID-19</w:t>
      </w:r>
    </w:p>
    <w:tbl>
      <w:tblPr>
        <w:tblStyle w:val="LightShading"/>
        <w:tblW w:w="7997" w:type="dxa"/>
        <w:tblLook w:val="04A0" w:firstRow="1" w:lastRow="0" w:firstColumn="1" w:lastColumn="0" w:noHBand="0" w:noVBand="1"/>
      </w:tblPr>
      <w:tblGrid>
        <w:gridCol w:w="7997"/>
      </w:tblGrid>
      <w:tr w:rsidR="004F0C64" w:rsidRPr="00FC4DF9" w:rsidTr="00AE3A83">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7997" w:type="dxa"/>
          </w:tcPr>
          <w:p w:rsidR="004F0C64" w:rsidRPr="00FC4DF9" w:rsidRDefault="004F0C64" w:rsidP="00AE3A83">
            <w:pPr>
              <w:spacing w:line="360" w:lineRule="auto"/>
              <w:jc w:val="both"/>
              <w:rPr>
                <w:rFonts w:ascii="Arial" w:hAnsi="Arial" w:cs="Arial"/>
                <w:b w:val="0"/>
              </w:rPr>
            </w:pPr>
            <w:r w:rsidRPr="00FC4DF9">
              <w:rPr>
                <w:rFonts w:ascii="Arial" w:hAnsi="Arial" w:cs="Arial"/>
                <w:noProof/>
                <w:lang w:eastAsia="id-ID"/>
              </w:rPr>
              <mc:AlternateContent>
                <mc:Choice Requires="wps">
                  <w:drawing>
                    <wp:anchor distT="0" distB="0" distL="114300" distR="114300" simplePos="0" relativeHeight="251702272" behindDoc="0" locked="0" layoutInCell="1" allowOverlap="1" wp14:anchorId="62A6AD8F" wp14:editId="2F5D3060">
                      <wp:simplePos x="0" y="0"/>
                      <wp:positionH relativeFrom="column">
                        <wp:posOffset>971550</wp:posOffset>
                      </wp:positionH>
                      <wp:positionV relativeFrom="paragraph">
                        <wp:posOffset>203200</wp:posOffset>
                      </wp:positionV>
                      <wp:extent cx="359092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3590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6pt" to="359.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"/>
                  </w:pict>
                </mc:Fallback>
              </mc:AlternateContent>
            </w:r>
            <w:r w:rsidRPr="00FC4DF9">
              <w:rPr>
                <w:rFonts w:ascii="Arial" w:hAnsi="Arial" w:cs="Arial"/>
                <w:b w:val="0"/>
              </w:rPr>
              <w:t xml:space="preserve">Tingkat </w:t>
            </w:r>
            <w:r>
              <w:rPr>
                <w:rFonts w:ascii="Arial" w:hAnsi="Arial" w:cs="Arial"/>
                <w:b w:val="0"/>
              </w:rPr>
              <w:t xml:space="preserve">    sikap</w:t>
            </w:r>
            <w:r w:rsidRPr="00FC4DF9">
              <w:rPr>
                <w:rFonts w:ascii="Arial" w:hAnsi="Arial" w:cs="Arial"/>
                <w:b w:val="0"/>
              </w:rPr>
              <w:t xml:space="preserve"> terhadap Kecemasan masyarakat pada vaksinasi Covid-19</w:t>
            </w:r>
          </w:p>
          <w:p w:rsidR="004F0C64" w:rsidRPr="00FC4DF9" w:rsidRDefault="004F0C64" w:rsidP="00AE3A83">
            <w:pPr>
              <w:spacing w:line="360" w:lineRule="auto"/>
              <w:jc w:val="both"/>
              <w:rPr>
                <w:rFonts w:ascii="Arial" w:hAnsi="Arial" w:cs="Arial"/>
                <w:b w:val="0"/>
              </w:rPr>
            </w:pPr>
            <w:r w:rsidRPr="00FC4DF9">
              <w:rPr>
                <w:rFonts w:ascii="Arial" w:hAnsi="Arial" w:cs="Arial"/>
                <w:b w:val="0"/>
              </w:rPr>
              <w:t>Pengetahuan</w:t>
            </w:r>
            <w:r>
              <w:rPr>
                <w:rFonts w:ascii="Arial" w:hAnsi="Arial" w:cs="Arial"/>
                <w:b w:val="0"/>
              </w:rPr>
              <w:t xml:space="preserve">         </w:t>
            </w:r>
            <w:r w:rsidRPr="00FC4DF9">
              <w:rPr>
                <w:rFonts w:ascii="Arial" w:hAnsi="Arial" w:cs="Arial"/>
                <w:b w:val="0"/>
              </w:rPr>
              <w:t xml:space="preserve"> Baik </w:t>
            </w:r>
            <w:r>
              <w:rPr>
                <w:rFonts w:ascii="Arial" w:hAnsi="Arial" w:cs="Arial"/>
                <w:b w:val="0"/>
              </w:rPr>
              <w:t xml:space="preserve">      </w:t>
            </w:r>
            <w:r w:rsidRPr="00FC4DF9">
              <w:rPr>
                <w:rFonts w:ascii="Arial" w:hAnsi="Arial" w:cs="Arial"/>
                <w:b w:val="0"/>
              </w:rPr>
              <w:t xml:space="preserve"> </w:t>
            </w:r>
            <w:r>
              <w:rPr>
                <w:rFonts w:ascii="Arial" w:hAnsi="Arial" w:cs="Arial"/>
                <w:b w:val="0"/>
              </w:rPr>
              <w:t xml:space="preserve">  Cukup           Kurang          </w:t>
            </w:r>
            <w:r w:rsidRPr="00FC4DF9">
              <w:rPr>
                <w:rFonts w:ascii="Arial" w:hAnsi="Arial" w:cs="Arial"/>
                <w:b w:val="0"/>
              </w:rPr>
              <w:t xml:space="preserve">Total </w:t>
            </w:r>
            <w:r>
              <w:rPr>
                <w:rFonts w:ascii="Arial" w:hAnsi="Arial" w:cs="Arial"/>
                <w:b w:val="0"/>
              </w:rPr>
              <w:t xml:space="preserve">          </w:t>
            </w:r>
            <w:r w:rsidRPr="00FC4DF9">
              <w:rPr>
                <w:rFonts w:ascii="Arial" w:hAnsi="Arial" w:cs="Arial"/>
                <w:b w:val="0"/>
              </w:rPr>
              <w:t>P value</w:t>
            </w:r>
          </w:p>
          <w:p w:rsidR="004F0C64" w:rsidRPr="00FC4DF9" w:rsidRDefault="004F0C64" w:rsidP="00AE3A83">
            <w:pPr>
              <w:spacing w:line="360" w:lineRule="auto"/>
              <w:jc w:val="both"/>
              <w:rPr>
                <w:rFonts w:ascii="Arial" w:hAnsi="Arial" w:cs="Arial"/>
                <w:b w:val="0"/>
              </w:rPr>
            </w:pPr>
            <w:r w:rsidRPr="00FC4DF9">
              <w:rPr>
                <w:rFonts w:ascii="Arial" w:hAnsi="Arial" w:cs="Arial"/>
                <w:b w:val="0"/>
              </w:rPr>
              <w:lastRenderedPageBreak/>
              <w:t xml:space="preserve">     </w:t>
            </w:r>
            <w:r>
              <w:rPr>
                <w:rFonts w:ascii="Arial" w:hAnsi="Arial" w:cs="Arial"/>
                <w:b w:val="0"/>
              </w:rPr>
              <w:t xml:space="preserve">                      n     (%)        n       (%)      n      (%)         n     </w:t>
            </w:r>
            <w:r w:rsidRPr="00FC4DF9">
              <w:rPr>
                <w:rFonts w:ascii="Arial" w:hAnsi="Arial" w:cs="Arial"/>
                <w:b w:val="0"/>
              </w:rPr>
              <w:t xml:space="preserve"> (%)    </w:t>
            </w:r>
          </w:p>
        </w:tc>
      </w:tr>
      <w:tr w:rsidR="004F0C64" w:rsidRPr="00FC4DF9" w:rsidTr="00AE3A8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997" w:type="dxa"/>
          </w:tcPr>
          <w:p w:rsidR="004F0C64" w:rsidRPr="00FC4DF9" w:rsidRDefault="004F0C64" w:rsidP="00AE3A83">
            <w:pPr>
              <w:spacing w:line="360" w:lineRule="auto"/>
              <w:jc w:val="both"/>
              <w:rPr>
                <w:rFonts w:ascii="Arial" w:hAnsi="Arial" w:cs="Arial"/>
                <w:b w:val="0"/>
                <w:noProof/>
              </w:rPr>
            </w:pPr>
          </w:p>
        </w:tc>
      </w:tr>
      <w:tr w:rsidR="004F0C64" w:rsidRPr="00FC4DF9" w:rsidTr="00AE3A83">
        <w:trPr>
          <w:trHeight w:val="375"/>
        </w:trPr>
        <w:tc>
          <w:tcPr>
            <w:cnfStyle w:val="001000000000" w:firstRow="0" w:lastRow="0" w:firstColumn="1" w:lastColumn="0" w:oddVBand="0" w:evenVBand="0" w:oddHBand="0" w:evenHBand="0" w:firstRowFirstColumn="0" w:firstRowLastColumn="0" w:lastRowFirstColumn="0" w:lastRowLastColumn="0"/>
            <w:tcW w:w="7997" w:type="dxa"/>
          </w:tcPr>
          <w:p w:rsidR="004F0C64" w:rsidRPr="00FC4DF9" w:rsidRDefault="004F0C64" w:rsidP="00375A97">
            <w:pPr>
              <w:spacing w:line="360" w:lineRule="auto"/>
              <w:jc w:val="both"/>
              <w:rPr>
                <w:rFonts w:ascii="Arial" w:hAnsi="Arial" w:cs="Arial"/>
                <w:b w:val="0"/>
                <w:noProof/>
              </w:rPr>
            </w:pPr>
            <w:r>
              <w:rPr>
                <w:rFonts w:ascii="Arial" w:hAnsi="Arial" w:cs="Arial"/>
                <w:b w:val="0"/>
                <w:noProof/>
              </w:rPr>
              <w:t xml:space="preserve">Baik                   3     11,1       20      7,1      4      14,8       27     </w:t>
            </w:r>
            <w:r w:rsidRPr="00FC4DF9">
              <w:rPr>
                <w:rFonts w:ascii="Arial" w:hAnsi="Arial" w:cs="Arial"/>
                <w:b w:val="0"/>
                <w:noProof/>
              </w:rPr>
              <w:t>100</w:t>
            </w:r>
          </w:p>
          <w:p w:rsidR="004F0C64" w:rsidRPr="00FC4DF9" w:rsidRDefault="004F0C64" w:rsidP="00375A97">
            <w:pPr>
              <w:spacing w:line="360" w:lineRule="auto"/>
              <w:jc w:val="both"/>
              <w:rPr>
                <w:rFonts w:ascii="Arial" w:hAnsi="Arial" w:cs="Arial"/>
                <w:b w:val="0"/>
                <w:noProof/>
              </w:rPr>
            </w:pPr>
            <w:r>
              <w:rPr>
                <w:rFonts w:ascii="Arial" w:hAnsi="Arial" w:cs="Arial"/>
                <w:b w:val="0"/>
                <w:noProof/>
              </w:rPr>
              <w:t>Cukup               4      11,1      19     51,8     13     36,1      36     100        0,017</w:t>
            </w:r>
          </w:p>
          <w:p w:rsidR="004F0C64" w:rsidRPr="00FC4DF9" w:rsidRDefault="004F0C64" w:rsidP="00375A97">
            <w:pPr>
              <w:spacing w:line="360" w:lineRule="auto"/>
              <w:jc w:val="both"/>
              <w:rPr>
                <w:rFonts w:ascii="Arial" w:hAnsi="Arial" w:cs="Arial"/>
                <w:b w:val="0"/>
                <w:noProof/>
              </w:rPr>
            </w:pPr>
            <w:r w:rsidRPr="00FC4DF9">
              <w:rPr>
                <w:rFonts w:ascii="Arial" w:hAnsi="Arial" w:cs="Arial"/>
                <w:b w:val="0"/>
                <w:noProof/>
              </w:rPr>
              <w:t xml:space="preserve">Kurang         </w:t>
            </w:r>
            <w:r>
              <w:rPr>
                <w:rFonts w:ascii="Arial" w:hAnsi="Arial" w:cs="Arial"/>
                <w:b w:val="0"/>
                <w:noProof/>
              </w:rPr>
              <w:t xml:space="preserve">     5      17,9      8      28,6      15     53,6      28     </w:t>
            </w:r>
            <w:r w:rsidRPr="00FC4DF9">
              <w:rPr>
                <w:rFonts w:ascii="Arial" w:hAnsi="Arial" w:cs="Arial"/>
                <w:b w:val="0"/>
                <w:noProof/>
              </w:rPr>
              <w:t>100</w:t>
            </w:r>
          </w:p>
          <w:p w:rsidR="004F0C64" w:rsidRPr="00FC4DF9" w:rsidRDefault="004F0C64" w:rsidP="00375A97">
            <w:pPr>
              <w:spacing w:line="360" w:lineRule="auto"/>
              <w:jc w:val="both"/>
              <w:rPr>
                <w:rFonts w:ascii="Arial" w:hAnsi="Arial" w:cs="Arial"/>
                <w:b w:val="0"/>
                <w:noProof/>
              </w:rPr>
            </w:pPr>
            <w:r>
              <w:rPr>
                <w:rFonts w:ascii="Arial" w:hAnsi="Arial" w:cs="Arial"/>
                <w:b w:val="0"/>
                <w:noProof/>
              </w:rPr>
              <w:t xml:space="preserve">         Total        12     13,2      47    51,6      32    35,2      91      </w:t>
            </w:r>
            <w:r w:rsidRPr="00FC4DF9">
              <w:rPr>
                <w:rFonts w:ascii="Arial" w:hAnsi="Arial" w:cs="Arial"/>
                <w:b w:val="0"/>
                <w:noProof/>
              </w:rPr>
              <w:t>100</w:t>
            </w:r>
          </w:p>
        </w:tc>
      </w:tr>
    </w:tbl>
    <w:p w:rsidR="002F427B" w:rsidRDefault="002F427B" w:rsidP="001D049E">
      <w:pPr>
        <w:spacing w:after="0" w:line="360" w:lineRule="auto"/>
        <w:jc w:val="both"/>
        <w:rPr>
          <w:rFonts w:ascii="Arial" w:hAnsi="Arial" w:cs="Arial"/>
          <w:lang w:val="en-US"/>
        </w:rPr>
      </w:pPr>
    </w:p>
    <w:p w:rsidR="009D5754" w:rsidRDefault="00614044" w:rsidP="001D049E">
      <w:pPr>
        <w:spacing w:after="0" w:line="360" w:lineRule="auto"/>
        <w:ind w:firstLine="720"/>
        <w:jc w:val="both"/>
        <w:rPr>
          <w:rFonts w:ascii="Arial" w:hAnsi="Arial" w:cs="Arial"/>
        </w:rPr>
      </w:pPr>
      <w:r>
        <w:rPr>
          <w:rFonts w:ascii="Arial" w:hAnsi="Arial" w:cs="Arial"/>
          <w:lang w:val="en-US"/>
        </w:rPr>
        <w:t>Berdasarkan t</w:t>
      </w:r>
      <w:r w:rsidR="009D5754">
        <w:rPr>
          <w:rFonts w:ascii="Arial" w:hAnsi="Arial" w:cs="Arial"/>
        </w:rPr>
        <w:t>abel 4.</w:t>
      </w:r>
      <w:r w:rsidR="002F6CFF">
        <w:rPr>
          <w:rFonts w:ascii="Arial" w:hAnsi="Arial" w:cs="Arial"/>
          <w:lang w:val="en-US"/>
        </w:rPr>
        <w:t>8</w:t>
      </w:r>
      <w:r w:rsidR="002F6CFF">
        <w:rPr>
          <w:rFonts w:ascii="Arial" w:hAnsi="Arial" w:cs="Arial"/>
        </w:rPr>
        <w:t xml:space="preserve"> mempelihatkan 2</w:t>
      </w:r>
      <w:r w:rsidR="002F6CFF">
        <w:rPr>
          <w:rFonts w:ascii="Arial" w:hAnsi="Arial" w:cs="Arial"/>
          <w:lang w:val="en-US"/>
        </w:rPr>
        <w:t>7</w:t>
      </w:r>
      <w:r w:rsidR="009D5754">
        <w:rPr>
          <w:rFonts w:ascii="Arial" w:hAnsi="Arial" w:cs="Arial"/>
        </w:rPr>
        <w:t xml:space="preserve"> responden memiliki hubungan tingkat pengetahuan dan </w:t>
      </w:r>
      <w:r w:rsidR="003D4602">
        <w:rPr>
          <w:rFonts w:ascii="Arial" w:hAnsi="Arial" w:cs="Arial"/>
          <w:lang w:val="en-US"/>
        </w:rPr>
        <w:t>sikap</w:t>
      </w:r>
      <w:r w:rsidR="009D5754" w:rsidRPr="00FC4DF9">
        <w:rPr>
          <w:rFonts w:ascii="Arial" w:hAnsi="Arial" w:cs="Arial"/>
        </w:rPr>
        <w:t xml:space="preserve"> terhadap kecemasan masyarakat pada vaksinasi COVID-19 </w:t>
      </w:r>
      <w:r w:rsidR="009D5754">
        <w:rPr>
          <w:rFonts w:ascii="Arial" w:hAnsi="Arial" w:cs="Arial"/>
        </w:rPr>
        <w:t xml:space="preserve">yang baik yaitu </w:t>
      </w:r>
      <w:r w:rsidR="004F0C64">
        <w:rPr>
          <w:rFonts w:ascii="Arial" w:hAnsi="Arial" w:cs="Arial"/>
          <w:lang w:val="en-US"/>
        </w:rPr>
        <w:t>3</w:t>
      </w:r>
      <w:r w:rsidR="009D5754">
        <w:rPr>
          <w:rFonts w:ascii="Arial" w:hAnsi="Arial" w:cs="Arial"/>
        </w:rPr>
        <w:t xml:space="preserve"> orang (</w:t>
      </w:r>
      <w:r w:rsidR="004F0C64">
        <w:rPr>
          <w:rFonts w:ascii="Arial" w:hAnsi="Arial" w:cs="Arial"/>
          <w:lang w:val="en-US"/>
        </w:rPr>
        <w:t>11,1</w:t>
      </w:r>
      <w:r w:rsidR="003D4602">
        <w:rPr>
          <w:rFonts w:ascii="Arial" w:hAnsi="Arial" w:cs="Arial"/>
        </w:rPr>
        <w:t xml:space="preserve">%) memiliki </w:t>
      </w:r>
      <w:r w:rsidR="003D4602">
        <w:rPr>
          <w:rFonts w:ascii="Arial" w:hAnsi="Arial" w:cs="Arial"/>
          <w:lang w:val="en-US"/>
        </w:rPr>
        <w:t>sikap</w:t>
      </w:r>
      <w:r w:rsidR="009D5754">
        <w:rPr>
          <w:rFonts w:ascii="Arial" w:hAnsi="Arial" w:cs="Arial"/>
        </w:rPr>
        <w:t xml:space="preserve"> yang baik, </w:t>
      </w:r>
      <w:r w:rsidR="004F0C64">
        <w:rPr>
          <w:rFonts w:ascii="Arial" w:hAnsi="Arial" w:cs="Arial"/>
          <w:lang w:val="en-US"/>
        </w:rPr>
        <w:t>20</w:t>
      </w:r>
      <w:r w:rsidR="00FB28F7">
        <w:rPr>
          <w:rFonts w:ascii="Arial" w:hAnsi="Arial" w:cs="Arial"/>
        </w:rPr>
        <w:t xml:space="preserve"> orang (</w:t>
      </w:r>
      <w:r w:rsidR="004F0C64">
        <w:rPr>
          <w:rFonts w:ascii="Arial" w:hAnsi="Arial" w:cs="Arial"/>
          <w:lang w:val="en-US"/>
        </w:rPr>
        <w:t>7,1</w:t>
      </w:r>
      <w:r w:rsidR="003D4602">
        <w:rPr>
          <w:rFonts w:ascii="Arial" w:hAnsi="Arial" w:cs="Arial"/>
        </w:rPr>
        <w:t xml:space="preserve">%) memiliki </w:t>
      </w:r>
      <w:r w:rsidR="003D4602">
        <w:rPr>
          <w:rFonts w:ascii="Arial" w:hAnsi="Arial" w:cs="Arial"/>
          <w:lang w:val="en-US"/>
        </w:rPr>
        <w:t>sikap</w:t>
      </w:r>
      <w:r w:rsidR="009D5754">
        <w:rPr>
          <w:rFonts w:ascii="Arial" w:hAnsi="Arial" w:cs="Arial"/>
        </w:rPr>
        <w:t xml:space="preserve"> cukup baik, </w:t>
      </w:r>
      <w:r w:rsidR="004F0C64">
        <w:rPr>
          <w:rFonts w:ascii="Arial" w:hAnsi="Arial" w:cs="Arial"/>
          <w:lang w:val="en-US"/>
        </w:rPr>
        <w:t xml:space="preserve">4 </w:t>
      </w:r>
      <w:r w:rsidR="00FB28F7">
        <w:rPr>
          <w:rFonts w:ascii="Arial" w:hAnsi="Arial" w:cs="Arial"/>
        </w:rPr>
        <w:t>orang (</w:t>
      </w:r>
      <w:r w:rsidR="004F0C64">
        <w:rPr>
          <w:rFonts w:ascii="Arial" w:hAnsi="Arial" w:cs="Arial"/>
          <w:lang w:val="en-US"/>
        </w:rPr>
        <w:t>14,8</w:t>
      </w:r>
      <w:r w:rsidR="003D4602">
        <w:rPr>
          <w:rFonts w:ascii="Arial" w:hAnsi="Arial" w:cs="Arial"/>
        </w:rPr>
        <w:t xml:space="preserve">%) memiliki </w:t>
      </w:r>
      <w:r w:rsidR="003D4602">
        <w:rPr>
          <w:rFonts w:ascii="Arial" w:hAnsi="Arial" w:cs="Arial"/>
          <w:lang w:val="en-US"/>
        </w:rPr>
        <w:t>sikap</w:t>
      </w:r>
      <w:r w:rsidR="009D5754">
        <w:rPr>
          <w:rFonts w:ascii="Arial" w:hAnsi="Arial" w:cs="Arial"/>
        </w:rPr>
        <w:t xml:space="preserve"> kurang baik. Selanjutnya dari 36 responden </w:t>
      </w:r>
      <w:r w:rsidR="00FB28F7">
        <w:rPr>
          <w:rFonts w:ascii="Arial" w:hAnsi="Arial" w:cs="Arial"/>
        </w:rPr>
        <w:t xml:space="preserve">tingkat pengetahuan dan </w:t>
      </w:r>
      <w:r w:rsidR="003D4602">
        <w:rPr>
          <w:rFonts w:ascii="Arial" w:hAnsi="Arial" w:cs="Arial"/>
          <w:lang w:val="en-US"/>
        </w:rPr>
        <w:t>sikap</w:t>
      </w:r>
      <w:r w:rsidR="009D5754" w:rsidRPr="00FC4DF9">
        <w:rPr>
          <w:rFonts w:ascii="Arial" w:hAnsi="Arial" w:cs="Arial"/>
        </w:rPr>
        <w:t xml:space="preserve"> terhadap kecemasan masyarakat pada vaksinasi COVID-19 </w:t>
      </w:r>
      <w:r w:rsidR="00FB28F7">
        <w:rPr>
          <w:rFonts w:ascii="Arial" w:hAnsi="Arial" w:cs="Arial"/>
        </w:rPr>
        <w:t xml:space="preserve">yang cukup yaitu </w:t>
      </w:r>
      <w:r w:rsidR="004F0C64">
        <w:rPr>
          <w:rFonts w:ascii="Arial" w:hAnsi="Arial" w:cs="Arial"/>
          <w:lang w:val="en-US"/>
        </w:rPr>
        <w:t>4</w:t>
      </w:r>
      <w:r w:rsidR="00FB28F7">
        <w:rPr>
          <w:rFonts w:ascii="Arial" w:hAnsi="Arial" w:cs="Arial"/>
        </w:rPr>
        <w:t xml:space="preserve"> orang (</w:t>
      </w:r>
      <w:r w:rsidR="004F0C64">
        <w:rPr>
          <w:rFonts w:ascii="Arial" w:hAnsi="Arial" w:cs="Arial"/>
          <w:lang w:val="en-US"/>
        </w:rPr>
        <w:t>11,1</w:t>
      </w:r>
      <w:r w:rsidR="003D4602">
        <w:rPr>
          <w:rFonts w:ascii="Arial" w:hAnsi="Arial" w:cs="Arial"/>
        </w:rPr>
        <w:t xml:space="preserve">%) memiliki </w:t>
      </w:r>
      <w:r w:rsidR="003D4602">
        <w:rPr>
          <w:rFonts w:ascii="Arial" w:hAnsi="Arial" w:cs="Arial"/>
          <w:lang w:val="en-US"/>
        </w:rPr>
        <w:t>sikap</w:t>
      </w:r>
      <w:r w:rsidR="00FB28F7">
        <w:rPr>
          <w:rFonts w:ascii="Arial" w:hAnsi="Arial" w:cs="Arial"/>
        </w:rPr>
        <w:t xml:space="preserve"> baik, </w:t>
      </w:r>
      <w:r w:rsidR="004F0C64">
        <w:rPr>
          <w:rFonts w:ascii="Arial" w:hAnsi="Arial" w:cs="Arial"/>
          <w:lang w:val="en-US"/>
        </w:rPr>
        <w:t>19</w:t>
      </w:r>
      <w:r w:rsidR="00FB28F7">
        <w:rPr>
          <w:rFonts w:ascii="Arial" w:hAnsi="Arial" w:cs="Arial"/>
        </w:rPr>
        <w:t xml:space="preserve"> orang (5</w:t>
      </w:r>
      <w:r w:rsidR="004F0C64">
        <w:rPr>
          <w:rFonts w:ascii="Arial" w:hAnsi="Arial" w:cs="Arial"/>
          <w:lang w:val="en-US"/>
        </w:rPr>
        <w:t>1,8</w:t>
      </w:r>
      <w:r w:rsidR="009D5754">
        <w:rPr>
          <w:rFonts w:ascii="Arial" w:hAnsi="Arial" w:cs="Arial"/>
        </w:rPr>
        <w:t>%)</w:t>
      </w:r>
      <w:r w:rsidR="003D4602">
        <w:rPr>
          <w:rFonts w:ascii="Arial" w:hAnsi="Arial" w:cs="Arial"/>
        </w:rPr>
        <w:t xml:space="preserve"> memiliki </w:t>
      </w:r>
      <w:r w:rsidR="003D4602">
        <w:rPr>
          <w:rFonts w:ascii="Arial" w:hAnsi="Arial" w:cs="Arial"/>
          <w:lang w:val="en-US"/>
        </w:rPr>
        <w:t>sikap</w:t>
      </w:r>
      <w:r w:rsidR="00FB28F7">
        <w:rPr>
          <w:rFonts w:ascii="Arial" w:hAnsi="Arial" w:cs="Arial"/>
        </w:rPr>
        <w:t xml:space="preserve"> cukup baik, </w:t>
      </w:r>
      <w:r w:rsidR="004F0C64">
        <w:rPr>
          <w:rFonts w:ascii="Arial" w:hAnsi="Arial" w:cs="Arial"/>
          <w:lang w:val="en-US"/>
        </w:rPr>
        <w:t xml:space="preserve">13 </w:t>
      </w:r>
      <w:r w:rsidR="00FB28F7">
        <w:rPr>
          <w:rFonts w:ascii="Arial" w:hAnsi="Arial" w:cs="Arial"/>
        </w:rPr>
        <w:t>orang (</w:t>
      </w:r>
      <w:r w:rsidR="004F0C64">
        <w:rPr>
          <w:rFonts w:ascii="Arial" w:hAnsi="Arial" w:cs="Arial"/>
          <w:lang w:val="en-US"/>
        </w:rPr>
        <w:t>36,1</w:t>
      </w:r>
      <w:r w:rsidR="003D4602">
        <w:rPr>
          <w:rFonts w:ascii="Arial" w:hAnsi="Arial" w:cs="Arial"/>
        </w:rPr>
        <w:t xml:space="preserve">%) memiliki </w:t>
      </w:r>
      <w:r w:rsidR="003D4602">
        <w:rPr>
          <w:rFonts w:ascii="Arial" w:hAnsi="Arial" w:cs="Arial"/>
          <w:lang w:val="en-US"/>
        </w:rPr>
        <w:t>sikap</w:t>
      </w:r>
      <w:r w:rsidR="009D5754">
        <w:rPr>
          <w:rFonts w:ascii="Arial" w:hAnsi="Arial" w:cs="Arial"/>
        </w:rPr>
        <w:t xml:space="preserve"> kurang baik. Selanjutnya  dari 28 responden </w:t>
      </w:r>
      <w:r w:rsidR="009D5754" w:rsidRPr="00FC4DF9">
        <w:rPr>
          <w:rFonts w:ascii="Arial" w:hAnsi="Arial" w:cs="Arial"/>
        </w:rPr>
        <w:t>tingkat penget</w:t>
      </w:r>
      <w:r w:rsidR="00FB28F7">
        <w:rPr>
          <w:rFonts w:ascii="Arial" w:hAnsi="Arial" w:cs="Arial"/>
        </w:rPr>
        <w:t xml:space="preserve">ahuan dan </w:t>
      </w:r>
      <w:r w:rsidR="003D4602">
        <w:rPr>
          <w:rFonts w:ascii="Arial" w:hAnsi="Arial" w:cs="Arial"/>
          <w:lang w:val="en-US"/>
        </w:rPr>
        <w:t>sikap</w:t>
      </w:r>
      <w:r w:rsidR="009D5754" w:rsidRPr="00FC4DF9">
        <w:rPr>
          <w:rFonts w:ascii="Arial" w:hAnsi="Arial" w:cs="Arial"/>
        </w:rPr>
        <w:t xml:space="preserve"> terhadap kecemasan masyarakat pada vaksinasi COVID-19 </w:t>
      </w:r>
      <w:r w:rsidR="00FB28F7">
        <w:rPr>
          <w:rFonts w:ascii="Arial" w:hAnsi="Arial" w:cs="Arial"/>
        </w:rPr>
        <w:t xml:space="preserve">yang cukup yaitu </w:t>
      </w:r>
      <w:r w:rsidR="004F0C64">
        <w:rPr>
          <w:rFonts w:ascii="Arial" w:hAnsi="Arial" w:cs="Arial"/>
          <w:lang w:val="en-US"/>
        </w:rPr>
        <w:t>5</w:t>
      </w:r>
      <w:r w:rsidR="00FB28F7">
        <w:rPr>
          <w:rFonts w:ascii="Arial" w:hAnsi="Arial" w:cs="Arial"/>
        </w:rPr>
        <w:t xml:space="preserve"> orang (</w:t>
      </w:r>
      <w:r w:rsidR="004F0C64">
        <w:rPr>
          <w:rFonts w:ascii="Arial" w:hAnsi="Arial" w:cs="Arial"/>
          <w:lang w:val="en-US"/>
        </w:rPr>
        <w:t>17,9</w:t>
      </w:r>
      <w:r w:rsidR="003D4602">
        <w:rPr>
          <w:rFonts w:ascii="Arial" w:hAnsi="Arial" w:cs="Arial"/>
        </w:rPr>
        <w:t xml:space="preserve">%) memiliki </w:t>
      </w:r>
      <w:r w:rsidR="003D4602">
        <w:rPr>
          <w:rFonts w:ascii="Arial" w:hAnsi="Arial" w:cs="Arial"/>
          <w:lang w:val="en-US"/>
        </w:rPr>
        <w:t>sikap</w:t>
      </w:r>
      <w:r w:rsidR="00FB28F7">
        <w:rPr>
          <w:rFonts w:ascii="Arial" w:hAnsi="Arial" w:cs="Arial"/>
        </w:rPr>
        <w:t xml:space="preserve"> baik, </w:t>
      </w:r>
      <w:r w:rsidR="004F0C64">
        <w:rPr>
          <w:rFonts w:ascii="Arial" w:hAnsi="Arial" w:cs="Arial"/>
          <w:lang w:val="en-US"/>
        </w:rPr>
        <w:t xml:space="preserve">8 </w:t>
      </w:r>
      <w:r w:rsidR="00FB28F7">
        <w:rPr>
          <w:rFonts w:ascii="Arial" w:hAnsi="Arial" w:cs="Arial"/>
        </w:rPr>
        <w:t>orang (</w:t>
      </w:r>
      <w:r w:rsidR="004F0C64">
        <w:rPr>
          <w:rFonts w:ascii="Arial" w:hAnsi="Arial" w:cs="Arial"/>
          <w:lang w:val="en-US"/>
        </w:rPr>
        <w:t>28,6</w:t>
      </w:r>
      <w:r w:rsidR="009D5754">
        <w:rPr>
          <w:rFonts w:ascii="Arial" w:hAnsi="Arial" w:cs="Arial"/>
        </w:rPr>
        <w:t xml:space="preserve">%) </w:t>
      </w:r>
      <w:r w:rsidR="003D4602">
        <w:rPr>
          <w:rFonts w:ascii="Arial" w:hAnsi="Arial" w:cs="Arial"/>
        </w:rPr>
        <w:t xml:space="preserve">memiliki </w:t>
      </w:r>
      <w:r w:rsidR="003D4602">
        <w:rPr>
          <w:rFonts w:ascii="Arial" w:hAnsi="Arial" w:cs="Arial"/>
          <w:lang w:val="en-US"/>
        </w:rPr>
        <w:t>sikap</w:t>
      </w:r>
      <w:r w:rsidR="004F0C64">
        <w:rPr>
          <w:rFonts w:ascii="Arial" w:hAnsi="Arial" w:cs="Arial"/>
        </w:rPr>
        <w:t xml:space="preserve"> cukup baik, </w:t>
      </w:r>
      <w:r w:rsidR="004F0C64">
        <w:rPr>
          <w:rFonts w:ascii="Arial" w:hAnsi="Arial" w:cs="Arial"/>
          <w:lang w:val="en-US"/>
        </w:rPr>
        <w:t>15</w:t>
      </w:r>
      <w:r w:rsidR="00FB28F7">
        <w:rPr>
          <w:rFonts w:ascii="Arial" w:hAnsi="Arial" w:cs="Arial"/>
        </w:rPr>
        <w:t xml:space="preserve"> orang (</w:t>
      </w:r>
      <w:r w:rsidR="004F0C64">
        <w:rPr>
          <w:rFonts w:ascii="Arial" w:hAnsi="Arial" w:cs="Arial"/>
          <w:lang w:val="en-US"/>
        </w:rPr>
        <w:t>53,6</w:t>
      </w:r>
      <w:r w:rsidR="009D5754">
        <w:rPr>
          <w:rFonts w:ascii="Arial" w:hAnsi="Arial" w:cs="Arial"/>
        </w:rPr>
        <w:t>%) memiliki tindakan kurang baik.</w:t>
      </w:r>
    </w:p>
    <w:p w:rsidR="00BA7ED4" w:rsidRDefault="009D5754" w:rsidP="003D4602">
      <w:pPr>
        <w:spacing w:after="0" w:line="360" w:lineRule="auto"/>
        <w:ind w:firstLine="720"/>
        <w:jc w:val="both"/>
        <w:rPr>
          <w:rFonts w:ascii="Arial" w:hAnsi="Arial" w:cs="Arial"/>
        </w:rPr>
      </w:pPr>
      <w:r>
        <w:rPr>
          <w:rFonts w:ascii="Arial" w:hAnsi="Arial" w:cs="Arial"/>
        </w:rPr>
        <w:t xml:space="preserve">Hasil </w:t>
      </w:r>
      <w:r w:rsidRPr="00D144B5">
        <w:rPr>
          <w:rFonts w:ascii="Arial" w:hAnsi="Arial" w:cs="Arial"/>
          <w:i/>
        </w:rPr>
        <w:t>chi-square</w:t>
      </w:r>
      <w:r>
        <w:rPr>
          <w:rFonts w:ascii="Arial" w:hAnsi="Arial" w:cs="Arial"/>
        </w:rPr>
        <w:t xml:space="preserve"> memperlihatkan </w:t>
      </w:r>
      <w:r w:rsidR="00FB28F7">
        <w:rPr>
          <w:rFonts w:ascii="Arial" w:hAnsi="Arial" w:cs="Arial"/>
        </w:rPr>
        <w:t>bahwa nilai p-value= 0,0</w:t>
      </w:r>
      <w:r w:rsidR="004F0C64">
        <w:rPr>
          <w:rFonts w:ascii="Arial" w:hAnsi="Arial" w:cs="Arial"/>
          <w:lang w:val="en-US"/>
        </w:rPr>
        <w:t>17</w:t>
      </w:r>
      <w:r w:rsidR="007F37E8">
        <w:rPr>
          <w:rFonts w:ascii="Arial" w:hAnsi="Arial" w:cs="Arial"/>
        </w:rPr>
        <w:t>, lebih kecil dari 0,05, maka H</w:t>
      </w:r>
      <w:r w:rsidR="007F37E8">
        <w:rPr>
          <w:rFonts w:ascii="Arial" w:hAnsi="Arial" w:cs="Arial"/>
          <w:vertAlign w:val="subscript"/>
          <w:lang w:val="en-US"/>
        </w:rPr>
        <w:t>0</w:t>
      </w:r>
      <w:r w:rsidR="007F37E8">
        <w:rPr>
          <w:rFonts w:ascii="Arial" w:hAnsi="Arial" w:cs="Arial"/>
        </w:rPr>
        <w:t xml:space="preserve"> ditolak dan H</w:t>
      </w:r>
      <w:r w:rsidR="007F37E8">
        <w:rPr>
          <w:rFonts w:ascii="Arial" w:hAnsi="Arial" w:cs="Arial"/>
          <w:vertAlign w:val="subscript"/>
          <w:lang w:val="en-US"/>
        </w:rPr>
        <w:t>a</w:t>
      </w:r>
      <w:r>
        <w:rPr>
          <w:rFonts w:ascii="Arial" w:hAnsi="Arial" w:cs="Arial"/>
        </w:rPr>
        <w:t xml:space="preserve"> diterima yang berarti adanya hubungan yang signifikan antara </w:t>
      </w:r>
      <w:r w:rsidR="00FB28F7">
        <w:rPr>
          <w:rFonts w:ascii="Arial" w:hAnsi="Arial" w:cs="Arial"/>
        </w:rPr>
        <w:t xml:space="preserve">pengetahuan dan </w:t>
      </w:r>
      <w:r w:rsidR="004F0C64">
        <w:rPr>
          <w:rFonts w:ascii="Arial" w:hAnsi="Arial" w:cs="Arial"/>
          <w:lang w:val="en-US"/>
        </w:rPr>
        <w:t>sikap</w:t>
      </w:r>
      <w:r w:rsidRPr="00FC4DF9">
        <w:rPr>
          <w:rFonts w:ascii="Arial" w:hAnsi="Arial" w:cs="Arial"/>
        </w:rPr>
        <w:t xml:space="preserve"> terhadap kecemasan masyarakat pada vaksinasi COVID-19</w:t>
      </w:r>
      <w:r w:rsidR="00FB28F7">
        <w:rPr>
          <w:rFonts w:ascii="Arial" w:hAnsi="Arial" w:cs="Arial"/>
        </w:rPr>
        <w:t>.</w:t>
      </w:r>
    </w:p>
    <w:p w:rsidR="00185799" w:rsidRPr="00FB28F7" w:rsidRDefault="00185799" w:rsidP="003D4602">
      <w:pPr>
        <w:spacing w:after="0" w:line="360" w:lineRule="auto"/>
        <w:ind w:firstLine="720"/>
        <w:jc w:val="both"/>
        <w:rPr>
          <w:rFonts w:ascii="Arial" w:hAnsi="Arial" w:cs="Arial"/>
          <w:lang w:val="en-US"/>
        </w:rPr>
      </w:pPr>
    </w:p>
    <w:p w:rsidR="00E92E95" w:rsidRPr="00185799" w:rsidRDefault="001F1CD3" w:rsidP="00D144B5">
      <w:pPr>
        <w:pStyle w:val="ListParagraph"/>
        <w:numPr>
          <w:ilvl w:val="3"/>
          <w:numId w:val="0"/>
        </w:numPr>
        <w:spacing w:line="360" w:lineRule="auto"/>
        <w:ind w:left="900" w:hanging="900"/>
        <w:jc w:val="both"/>
        <w:rPr>
          <w:rFonts w:ascii="Arial" w:hAnsi="Arial" w:cs="Arial"/>
          <w:b/>
          <w:sz w:val="24"/>
          <w:szCs w:val="24"/>
          <w:lang w:val="en-US"/>
        </w:rPr>
      </w:pPr>
      <w:r w:rsidRPr="00185799">
        <w:rPr>
          <w:rFonts w:ascii="Arial" w:hAnsi="Arial" w:cs="Arial"/>
          <w:b/>
          <w:sz w:val="24"/>
          <w:szCs w:val="24"/>
          <w:lang w:val="en-US"/>
        </w:rPr>
        <w:t>4.1.4</w:t>
      </w:r>
      <w:r w:rsidR="00BC08F0" w:rsidRPr="00185799">
        <w:rPr>
          <w:rFonts w:ascii="Arial" w:hAnsi="Arial" w:cs="Arial"/>
          <w:b/>
          <w:sz w:val="24"/>
          <w:szCs w:val="24"/>
          <w:lang w:val="en-US"/>
        </w:rPr>
        <w:t>.2</w:t>
      </w:r>
      <w:r w:rsidR="00E92E95" w:rsidRPr="00185799">
        <w:rPr>
          <w:rFonts w:ascii="Arial" w:hAnsi="Arial" w:cs="Arial"/>
          <w:b/>
          <w:sz w:val="24"/>
          <w:szCs w:val="24"/>
          <w:lang w:val="en-US"/>
        </w:rPr>
        <w:t xml:space="preserve"> </w:t>
      </w:r>
      <w:r w:rsidR="00BA7ED4" w:rsidRPr="00185799">
        <w:rPr>
          <w:rFonts w:ascii="Arial" w:hAnsi="Arial" w:cs="Arial"/>
          <w:b/>
          <w:sz w:val="24"/>
          <w:szCs w:val="24"/>
        </w:rPr>
        <w:t xml:space="preserve">Hubungan </w:t>
      </w:r>
      <w:r w:rsidR="007F37E8" w:rsidRPr="00185799">
        <w:rPr>
          <w:rFonts w:ascii="Arial" w:hAnsi="Arial" w:cs="Arial"/>
          <w:b/>
          <w:sz w:val="24"/>
          <w:szCs w:val="24"/>
        </w:rPr>
        <w:t xml:space="preserve">tingkat pengetahuan dan </w:t>
      </w:r>
      <w:r w:rsidR="004F0C64" w:rsidRPr="00185799">
        <w:rPr>
          <w:rFonts w:ascii="Arial" w:hAnsi="Arial" w:cs="Arial"/>
          <w:b/>
          <w:sz w:val="24"/>
          <w:szCs w:val="24"/>
          <w:lang w:val="en-US"/>
        </w:rPr>
        <w:t>tindakan</w:t>
      </w:r>
      <w:r w:rsidR="00BA7ED4" w:rsidRPr="00185799">
        <w:rPr>
          <w:rFonts w:ascii="Arial" w:hAnsi="Arial" w:cs="Arial"/>
          <w:b/>
          <w:sz w:val="24"/>
          <w:szCs w:val="24"/>
        </w:rPr>
        <w:t xml:space="preserve"> terhadap kecemasan masyarakat pada vaksinasi COVID-19 </w:t>
      </w:r>
    </w:p>
    <w:p w:rsidR="007726C5" w:rsidRDefault="00BC08F0" w:rsidP="007726C5">
      <w:pPr>
        <w:pStyle w:val="ListParagraph"/>
        <w:numPr>
          <w:ilvl w:val="3"/>
          <w:numId w:val="0"/>
        </w:numPr>
        <w:spacing w:line="360" w:lineRule="auto"/>
        <w:jc w:val="both"/>
        <w:rPr>
          <w:rFonts w:ascii="Arial" w:hAnsi="Arial" w:cs="Arial"/>
          <w:lang w:val="en-US"/>
        </w:rPr>
      </w:pPr>
      <w:r w:rsidRPr="007726C5">
        <w:rPr>
          <w:rFonts w:ascii="Arial" w:hAnsi="Arial" w:cs="Arial"/>
        </w:rPr>
        <w:t>Tabel 4.</w:t>
      </w:r>
      <w:r w:rsidR="002F6CFF">
        <w:rPr>
          <w:rFonts w:ascii="Arial" w:hAnsi="Arial" w:cs="Arial"/>
          <w:lang w:val="en-US"/>
        </w:rPr>
        <w:t>9</w:t>
      </w:r>
      <w:r w:rsidR="00BA7ED4" w:rsidRPr="007726C5">
        <w:rPr>
          <w:rFonts w:ascii="Arial" w:hAnsi="Arial" w:cs="Arial"/>
        </w:rPr>
        <w:t xml:space="preserve"> Hubungan </w:t>
      </w:r>
      <w:r w:rsidR="007F37E8">
        <w:rPr>
          <w:rFonts w:ascii="Arial" w:hAnsi="Arial" w:cs="Arial"/>
        </w:rPr>
        <w:t xml:space="preserve">tingkat pengetahuan dan </w:t>
      </w:r>
      <w:r w:rsidR="004F0C64">
        <w:rPr>
          <w:rFonts w:ascii="Arial" w:hAnsi="Arial" w:cs="Arial"/>
          <w:lang w:val="en-US"/>
        </w:rPr>
        <w:t>tindakan</w:t>
      </w:r>
      <w:r w:rsidR="00BA7ED4" w:rsidRPr="007726C5">
        <w:rPr>
          <w:rFonts w:ascii="Arial" w:hAnsi="Arial" w:cs="Arial"/>
        </w:rPr>
        <w:t xml:space="preserve"> terhadap kecemasan masyarakat pada vaksinasi COV</w:t>
      </w:r>
      <w:r w:rsidR="007726C5" w:rsidRPr="007726C5">
        <w:rPr>
          <w:rFonts w:ascii="Arial" w:hAnsi="Arial" w:cs="Arial"/>
        </w:rPr>
        <w:t xml:space="preserve"> masyarakat pada vaksinasi COVID-19 </w:t>
      </w:r>
    </w:p>
    <w:tbl>
      <w:tblPr>
        <w:tblStyle w:val="LightShading"/>
        <w:tblW w:w="7997" w:type="dxa"/>
        <w:tblLook w:val="04A0" w:firstRow="1" w:lastRow="0" w:firstColumn="1" w:lastColumn="0" w:noHBand="0" w:noVBand="1"/>
      </w:tblPr>
      <w:tblGrid>
        <w:gridCol w:w="7997"/>
      </w:tblGrid>
      <w:tr w:rsidR="006E06AC" w:rsidRPr="00FC4DF9" w:rsidTr="006E06AC">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7997" w:type="dxa"/>
          </w:tcPr>
          <w:p w:rsidR="006E06AC" w:rsidRPr="00FC4DF9" w:rsidRDefault="006E06AC" w:rsidP="006E06AC">
            <w:pPr>
              <w:spacing w:line="360" w:lineRule="auto"/>
              <w:jc w:val="both"/>
              <w:rPr>
                <w:rFonts w:ascii="Arial" w:hAnsi="Arial" w:cs="Arial"/>
                <w:b w:val="0"/>
              </w:rPr>
            </w:pPr>
            <w:r w:rsidRPr="00FC4DF9">
              <w:rPr>
                <w:rFonts w:ascii="Arial" w:hAnsi="Arial" w:cs="Arial"/>
                <w:noProof/>
                <w:lang w:eastAsia="id-ID"/>
              </w:rPr>
              <mc:AlternateContent>
                <mc:Choice Requires="wps">
                  <w:drawing>
                    <wp:anchor distT="0" distB="0" distL="114300" distR="114300" simplePos="0" relativeHeight="251700224" behindDoc="0" locked="0" layoutInCell="1" allowOverlap="1" wp14:anchorId="25159C28" wp14:editId="491476BC">
                      <wp:simplePos x="0" y="0"/>
                      <wp:positionH relativeFrom="column">
                        <wp:posOffset>971550</wp:posOffset>
                      </wp:positionH>
                      <wp:positionV relativeFrom="paragraph">
                        <wp:posOffset>203200</wp:posOffset>
                      </wp:positionV>
                      <wp:extent cx="359092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3590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6pt" to="359.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"/>
                  </w:pict>
                </mc:Fallback>
              </mc:AlternateContent>
            </w:r>
            <w:r w:rsidRPr="00FC4DF9">
              <w:rPr>
                <w:rFonts w:ascii="Arial" w:hAnsi="Arial" w:cs="Arial"/>
                <w:b w:val="0"/>
              </w:rPr>
              <w:t xml:space="preserve">Tingkat </w:t>
            </w:r>
            <w:r>
              <w:rPr>
                <w:rFonts w:ascii="Arial" w:hAnsi="Arial" w:cs="Arial"/>
                <w:b w:val="0"/>
              </w:rPr>
              <w:t xml:space="preserve">   </w:t>
            </w:r>
            <w:r w:rsidRPr="00FC4DF9">
              <w:rPr>
                <w:rFonts w:ascii="Arial" w:hAnsi="Arial" w:cs="Arial"/>
                <w:b w:val="0"/>
              </w:rPr>
              <w:t xml:space="preserve"> Tindakan terhadap Kecemasan masyarakat pada vaksinasi Covid-19</w:t>
            </w:r>
          </w:p>
          <w:p w:rsidR="006E06AC" w:rsidRPr="00FC4DF9" w:rsidRDefault="006E06AC" w:rsidP="006E06AC">
            <w:pPr>
              <w:spacing w:line="360" w:lineRule="auto"/>
              <w:jc w:val="both"/>
              <w:rPr>
                <w:rFonts w:ascii="Arial" w:hAnsi="Arial" w:cs="Arial"/>
                <w:b w:val="0"/>
              </w:rPr>
            </w:pPr>
            <w:r w:rsidRPr="00FC4DF9">
              <w:rPr>
                <w:rFonts w:ascii="Arial" w:hAnsi="Arial" w:cs="Arial"/>
                <w:b w:val="0"/>
              </w:rPr>
              <w:t>Pengetahuan</w:t>
            </w:r>
            <w:r>
              <w:rPr>
                <w:rFonts w:ascii="Arial" w:hAnsi="Arial" w:cs="Arial"/>
                <w:b w:val="0"/>
              </w:rPr>
              <w:t xml:space="preserve">         </w:t>
            </w:r>
            <w:r w:rsidRPr="00FC4DF9">
              <w:rPr>
                <w:rFonts w:ascii="Arial" w:hAnsi="Arial" w:cs="Arial"/>
                <w:b w:val="0"/>
              </w:rPr>
              <w:t xml:space="preserve"> Baik </w:t>
            </w:r>
            <w:r>
              <w:rPr>
                <w:rFonts w:ascii="Arial" w:hAnsi="Arial" w:cs="Arial"/>
                <w:b w:val="0"/>
              </w:rPr>
              <w:t xml:space="preserve">      </w:t>
            </w:r>
            <w:r w:rsidRPr="00FC4DF9">
              <w:rPr>
                <w:rFonts w:ascii="Arial" w:hAnsi="Arial" w:cs="Arial"/>
                <w:b w:val="0"/>
              </w:rPr>
              <w:t xml:space="preserve"> </w:t>
            </w:r>
            <w:r>
              <w:rPr>
                <w:rFonts w:ascii="Arial" w:hAnsi="Arial" w:cs="Arial"/>
                <w:b w:val="0"/>
              </w:rPr>
              <w:t xml:space="preserve">  Cukup           Kurang          </w:t>
            </w:r>
            <w:r w:rsidRPr="00FC4DF9">
              <w:rPr>
                <w:rFonts w:ascii="Arial" w:hAnsi="Arial" w:cs="Arial"/>
                <w:b w:val="0"/>
              </w:rPr>
              <w:t xml:space="preserve">Total </w:t>
            </w:r>
            <w:r>
              <w:rPr>
                <w:rFonts w:ascii="Arial" w:hAnsi="Arial" w:cs="Arial"/>
                <w:b w:val="0"/>
              </w:rPr>
              <w:t xml:space="preserve">          </w:t>
            </w:r>
            <w:r w:rsidRPr="00FC4DF9">
              <w:rPr>
                <w:rFonts w:ascii="Arial" w:hAnsi="Arial" w:cs="Arial"/>
                <w:b w:val="0"/>
              </w:rPr>
              <w:t>P value</w:t>
            </w:r>
          </w:p>
          <w:p w:rsidR="006E06AC" w:rsidRPr="00FC4DF9" w:rsidRDefault="006E06AC" w:rsidP="006E06AC">
            <w:pPr>
              <w:spacing w:line="360" w:lineRule="auto"/>
              <w:jc w:val="both"/>
              <w:rPr>
                <w:rFonts w:ascii="Arial" w:hAnsi="Arial" w:cs="Arial"/>
                <w:b w:val="0"/>
              </w:rPr>
            </w:pPr>
            <w:r w:rsidRPr="00FC4DF9">
              <w:rPr>
                <w:rFonts w:ascii="Arial" w:hAnsi="Arial" w:cs="Arial"/>
                <w:b w:val="0"/>
              </w:rPr>
              <w:t xml:space="preserve">     </w:t>
            </w:r>
            <w:r>
              <w:rPr>
                <w:rFonts w:ascii="Arial" w:hAnsi="Arial" w:cs="Arial"/>
                <w:b w:val="0"/>
              </w:rPr>
              <w:t xml:space="preserve">                      n     (%)        n       (%)      n      (%)         n     </w:t>
            </w:r>
            <w:r w:rsidRPr="00FC4DF9">
              <w:rPr>
                <w:rFonts w:ascii="Arial" w:hAnsi="Arial" w:cs="Arial"/>
                <w:b w:val="0"/>
              </w:rPr>
              <w:t xml:space="preserve"> (%)    </w:t>
            </w:r>
          </w:p>
        </w:tc>
      </w:tr>
      <w:tr w:rsidR="006E06AC" w:rsidRPr="00FC4DF9" w:rsidTr="006E06AC">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997" w:type="dxa"/>
          </w:tcPr>
          <w:p w:rsidR="006E06AC" w:rsidRPr="00FC4DF9" w:rsidRDefault="006E06AC" w:rsidP="006E06AC">
            <w:pPr>
              <w:spacing w:line="360" w:lineRule="auto"/>
              <w:jc w:val="both"/>
              <w:rPr>
                <w:rFonts w:ascii="Arial" w:hAnsi="Arial" w:cs="Arial"/>
                <w:b w:val="0"/>
                <w:noProof/>
              </w:rPr>
            </w:pPr>
          </w:p>
        </w:tc>
      </w:tr>
      <w:tr w:rsidR="006E06AC" w:rsidRPr="00FC4DF9" w:rsidTr="006E06AC">
        <w:trPr>
          <w:trHeight w:val="375"/>
        </w:trPr>
        <w:tc>
          <w:tcPr>
            <w:cnfStyle w:val="001000000000" w:firstRow="0" w:lastRow="0" w:firstColumn="1" w:lastColumn="0" w:oddVBand="0" w:evenVBand="0" w:oddHBand="0" w:evenHBand="0" w:firstRowFirstColumn="0" w:firstRowLastColumn="0" w:lastRowFirstColumn="0" w:lastRowLastColumn="0"/>
            <w:tcW w:w="7997" w:type="dxa"/>
          </w:tcPr>
          <w:p w:rsidR="006E06AC" w:rsidRPr="00FC4DF9" w:rsidRDefault="006E06AC" w:rsidP="006E06AC">
            <w:pPr>
              <w:spacing w:line="360" w:lineRule="auto"/>
              <w:jc w:val="both"/>
              <w:rPr>
                <w:rFonts w:ascii="Arial" w:hAnsi="Arial" w:cs="Arial"/>
                <w:b w:val="0"/>
                <w:noProof/>
              </w:rPr>
            </w:pPr>
            <w:r>
              <w:rPr>
                <w:rFonts w:ascii="Arial" w:hAnsi="Arial" w:cs="Arial"/>
                <w:b w:val="0"/>
                <w:noProof/>
              </w:rPr>
              <w:t xml:space="preserve">Baik                 14      51,9      4      14,8      9      33,3       27     </w:t>
            </w:r>
            <w:r w:rsidRPr="00FC4DF9">
              <w:rPr>
                <w:rFonts w:ascii="Arial" w:hAnsi="Arial" w:cs="Arial"/>
                <w:b w:val="0"/>
                <w:noProof/>
              </w:rPr>
              <w:t>100</w:t>
            </w:r>
          </w:p>
          <w:p w:rsidR="006E06AC" w:rsidRPr="00FC4DF9" w:rsidRDefault="006E06AC" w:rsidP="006E06AC">
            <w:pPr>
              <w:spacing w:line="360" w:lineRule="auto"/>
              <w:jc w:val="both"/>
              <w:rPr>
                <w:rFonts w:ascii="Arial" w:hAnsi="Arial" w:cs="Arial"/>
                <w:b w:val="0"/>
                <w:noProof/>
              </w:rPr>
            </w:pPr>
            <w:r>
              <w:rPr>
                <w:rFonts w:ascii="Arial" w:hAnsi="Arial" w:cs="Arial"/>
                <w:b w:val="0"/>
                <w:noProof/>
              </w:rPr>
              <w:lastRenderedPageBreak/>
              <w:t xml:space="preserve">Cukup             11     30,6      20     </w:t>
            </w:r>
            <w:r w:rsidRPr="00FC4DF9">
              <w:rPr>
                <w:rFonts w:ascii="Arial" w:hAnsi="Arial" w:cs="Arial"/>
                <w:b w:val="0"/>
                <w:noProof/>
              </w:rPr>
              <w:t xml:space="preserve">55,6       </w:t>
            </w:r>
            <w:r>
              <w:rPr>
                <w:rFonts w:ascii="Arial" w:hAnsi="Arial" w:cs="Arial"/>
                <w:b w:val="0"/>
                <w:noProof/>
              </w:rPr>
              <w:t xml:space="preserve">5      13,9      36     </w:t>
            </w:r>
            <w:r w:rsidRPr="00FC4DF9">
              <w:rPr>
                <w:rFonts w:ascii="Arial" w:hAnsi="Arial" w:cs="Arial"/>
                <w:b w:val="0"/>
                <w:noProof/>
              </w:rPr>
              <w:t>100        0,004</w:t>
            </w:r>
          </w:p>
          <w:p w:rsidR="006E06AC" w:rsidRPr="00FC4DF9" w:rsidRDefault="006E06AC" w:rsidP="006E06AC">
            <w:pPr>
              <w:spacing w:line="360" w:lineRule="auto"/>
              <w:jc w:val="both"/>
              <w:rPr>
                <w:rFonts w:ascii="Arial" w:hAnsi="Arial" w:cs="Arial"/>
                <w:b w:val="0"/>
                <w:noProof/>
              </w:rPr>
            </w:pPr>
            <w:r w:rsidRPr="00FC4DF9">
              <w:rPr>
                <w:rFonts w:ascii="Arial" w:hAnsi="Arial" w:cs="Arial"/>
                <w:b w:val="0"/>
                <w:noProof/>
              </w:rPr>
              <w:t xml:space="preserve">Kurang         </w:t>
            </w:r>
            <w:r>
              <w:rPr>
                <w:rFonts w:ascii="Arial" w:hAnsi="Arial" w:cs="Arial"/>
                <w:b w:val="0"/>
                <w:noProof/>
              </w:rPr>
              <w:t xml:space="preserve">   7       25,0      9       32,1      12     42,9      28     </w:t>
            </w:r>
            <w:r w:rsidRPr="00FC4DF9">
              <w:rPr>
                <w:rFonts w:ascii="Arial" w:hAnsi="Arial" w:cs="Arial"/>
                <w:b w:val="0"/>
                <w:noProof/>
              </w:rPr>
              <w:t>100</w:t>
            </w:r>
          </w:p>
          <w:p w:rsidR="006E06AC" w:rsidRPr="00FC4DF9" w:rsidRDefault="006E06AC" w:rsidP="006E06AC">
            <w:pPr>
              <w:spacing w:line="360" w:lineRule="auto"/>
              <w:jc w:val="both"/>
              <w:rPr>
                <w:rFonts w:ascii="Arial" w:hAnsi="Arial" w:cs="Arial"/>
                <w:b w:val="0"/>
                <w:noProof/>
              </w:rPr>
            </w:pPr>
            <w:r>
              <w:rPr>
                <w:rFonts w:ascii="Arial" w:hAnsi="Arial" w:cs="Arial"/>
                <w:b w:val="0"/>
                <w:noProof/>
              </w:rPr>
              <w:t xml:space="preserve">         Total      32     35,2      33      36,3      26    28,6      91      </w:t>
            </w:r>
            <w:r w:rsidRPr="00FC4DF9">
              <w:rPr>
                <w:rFonts w:ascii="Arial" w:hAnsi="Arial" w:cs="Arial"/>
                <w:b w:val="0"/>
                <w:noProof/>
              </w:rPr>
              <w:t>100</w:t>
            </w:r>
          </w:p>
        </w:tc>
      </w:tr>
    </w:tbl>
    <w:p w:rsidR="00375A97" w:rsidRDefault="00375A97" w:rsidP="00375A97">
      <w:pPr>
        <w:pStyle w:val="ListParagraph"/>
        <w:numPr>
          <w:ilvl w:val="3"/>
          <w:numId w:val="0"/>
        </w:numPr>
        <w:spacing w:line="360" w:lineRule="auto"/>
        <w:ind w:firstLine="720"/>
        <w:jc w:val="both"/>
        <w:rPr>
          <w:rFonts w:ascii="Arial" w:hAnsi="Arial" w:cs="Arial"/>
          <w:lang w:val="en-US"/>
        </w:rPr>
      </w:pPr>
    </w:p>
    <w:p w:rsidR="00BA7ED4" w:rsidRPr="007726C5" w:rsidRDefault="00D144B5" w:rsidP="00375A97">
      <w:pPr>
        <w:pStyle w:val="ListParagraph"/>
        <w:numPr>
          <w:ilvl w:val="3"/>
          <w:numId w:val="0"/>
        </w:numPr>
        <w:spacing w:line="360" w:lineRule="auto"/>
        <w:ind w:firstLine="720"/>
        <w:jc w:val="both"/>
        <w:rPr>
          <w:rFonts w:ascii="Arial" w:hAnsi="Arial" w:cs="Arial"/>
          <w:lang w:val="en-US"/>
        </w:rPr>
      </w:pPr>
      <w:r>
        <w:rPr>
          <w:rFonts w:ascii="Arial" w:hAnsi="Arial" w:cs="Arial"/>
          <w:lang w:val="en-US"/>
        </w:rPr>
        <w:t>Berdasarkan t</w:t>
      </w:r>
      <w:r w:rsidR="009D5754">
        <w:rPr>
          <w:rFonts w:ascii="Arial" w:hAnsi="Arial" w:cs="Arial"/>
        </w:rPr>
        <w:t>abel 4.</w:t>
      </w:r>
      <w:r w:rsidR="002F6CFF">
        <w:rPr>
          <w:rFonts w:ascii="Arial" w:hAnsi="Arial" w:cs="Arial"/>
          <w:lang w:val="en-US"/>
        </w:rPr>
        <w:t>9</w:t>
      </w:r>
      <w:r w:rsidR="00BA7ED4">
        <w:rPr>
          <w:rFonts w:ascii="Arial" w:hAnsi="Arial" w:cs="Arial"/>
        </w:rPr>
        <w:t xml:space="preserve"> mempelihatkan 27 responden memiliki hubungan </w:t>
      </w:r>
      <w:r w:rsidR="007F37E8">
        <w:rPr>
          <w:rFonts w:ascii="Arial" w:hAnsi="Arial" w:cs="Arial"/>
        </w:rPr>
        <w:t xml:space="preserve">tingkat pengetahuan dan </w:t>
      </w:r>
      <w:r w:rsidR="007F37E8">
        <w:rPr>
          <w:rFonts w:ascii="Arial" w:hAnsi="Arial" w:cs="Arial"/>
          <w:lang w:val="en-US"/>
        </w:rPr>
        <w:t>sikap</w:t>
      </w:r>
      <w:r w:rsidR="00BA7ED4" w:rsidRPr="00FC4DF9">
        <w:rPr>
          <w:rFonts w:ascii="Arial" w:hAnsi="Arial" w:cs="Arial"/>
        </w:rPr>
        <w:t xml:space="preserve"> terhadap kecemasan masyarakat pada vaksinasi COVID-19 </w:t>
      </w:r>
      <w:r w:rsidR="007F37E8">
        <w:rPr>
          <w:rFonts w:ascii="Arial" w:hAnsi="Arial" w:cs="Arial"/>
        </w:rPr>
        <w:t xml:space="preserve">yang baik yaitu </w:t>
      </w:r>
      <w:r w:rsidR="004F0C64">
        <w:rPr>
          <w:rFonts w:ascii="Arial" w:hAnsi="Arial" w:cs="Arial"/>
          <w:lang w:val="en-US"/>
        </w:rPr>
        <w:t>14</w:t>
      </w:r>
      <w:r w:rsidR="00BA7ED4">
        <w:rPr>
          <w:rFonts w:ascii="Arial" w:hAnsi="Arial" w:cs="Arial"/>
        </w:rPr>
        <w:t xml:space="preserve"> orang</w:t>
      </w:r>
      <w:r w:rsidR="007F37E8">
        <w:rPr>
          <w:rFonts w:ascii="Arial" w:hAnsi="Arial" w:cs="Arial"/>
        </w:rPr>
        <w:t xml:space="preserve"> (</w:t>
      </w:r>
      <w:r w:rsidR="004F0C64">
        <w:rPr>
          <w:rFonts w:ascii="Arial" w:hAnsi="Arial" w:cs="Arial"/>
          <w:lang w:val="en-US"/>
        </w:rPr>
        <w:t>51,9</w:t>
      </w:r>
      <w:r w:rsidR="009D5754">
        <w:rPr>
          <w:rFonts w:ascii="Arial" w:hAnsi="Arial" w:cs="Arial"/>
        </w:rPr>
        <w:t>%) memiliki tindakan yang</w:t>
      </w:r>
      <w:r w:rsidR="009D5754">
        <w:rPr>
          <w:rFonts w:ascii="Arial" w:hAnsi="Arial" w:cs="Arial"/>
          <w:lang w:val="en-US"/>
        </w:rPr>
        <w:t xml:space="preserve"> </w:t>
      </w:r>
      <w:r w:rsidR="007F37E8">
        <w:rPr>
          <w:rFonts w:ascii="Arial" w:hAnsi="Arial" w:cs="Arial"/>
        </w:rPr>
        <w:t xml:space="preserve">baik, </w:t>
      </w:r>
      <w:r w:rsidR="004F0C64">
        <w:rPr>
          <w:rFonts w:ascii="Arial" w:hAnsi="Arial" w:cs="Arial"/>
          <w:lang w:val="en-US"/>
        </w:rPr>
        <w:t>4</w:t>
      </w:r>
      <w:r w:rsidR="00BA7ED4">
        <w:rPr>
          <w:rFonts w:ascii="Arial" w:hAnsi="Arial" w:cs="Arial"/>
        </w:rPr>
        <w:t xml:space="preserve"> orang</w:t>
      </w:r>
      <w:r w:rsidR="007F37E8">
        <w:rPr>
          <w:rFonts w:ascii="Arial" w:hAnsi="Arial" w:cs="Arial"/>
        </w:rPr>
        <w:t xml:space="preserve"> (</w:t>
      </w:r>
      <w:r w:rsidR="004F0C64">
        <w:rPr>
          <w:rFonts w:ascii="Arial" w:hAnsi="Arial" w:cs="Arial"/>
          <w:lang w:val="en-US"/>
        </w:rPr>
        <w:t>14,8</w:t>
      </w:r>
      <w:r w:rsidR="009D5754">
        <w:rPr>
          <w:rFonts w:ascii="Arial" w:hAnsi="Arial" w:cs="Arial"/>
        </w:rPr>
        <w:t xml:space="preserve">%) memiliki tindakan </w:t>
      </w:r>
      <w:r w:rsidR="009D5754">
        <w:rPr>
          <w:rFonts w:ascii="Arial" w:hAnsi="Arial" w:cs="Arial"/>
          <w:lang w:val="en-US"/>
        </w:rPr>
        <w:t>cukup</w:t>
      </w:r>
      <w:r w:rsidR="007F37E8">
        <w:rPr>
          <w:rFonts w:ascii="Arial" w:hAnsi="Arial" w:cs="Arial"/>
        </w:rPr>
        <w:t xml:space="preserve"> baik, </w:t>
      </w:r>
      <w:r w:rsidR="004F0C64">
        <w:rPr>
          <w:rFonts w:ascii="Arial" w:hAnsi="Arial" w:cs="Arial"/>
          <w:lang w:val="en-US"/>
        </w:rPr>
        <w:t>9</w:t>
      </w:r>
      <w:r w:rsidR="007F37E8">
        <w:rPr>
          <w:rFonts w:ascii="Arial" w:hAnsi="Arial" w:cs="Arial"/>
        </w:rPr>
        <w:t xml:space="preserve"> orang (</w:t>
      </w:r>
      <w:r w:rsidR="004F0C64">
        <w:rPr>
          <w:rFonts w:ascii="Arial" w:hAnsi="Arial" w:cs="Arial"/>
          <w:lang w:val="en-US"/>
        </w:rPr>
        <w:t>33,3</w:t>
      </w:r>
      <w:r w:rsidR="00BA7ED4">
        <w:rPr>
          <w:rFonts w:ascii="Arial" w:hAnsi="Arial" w:cs="Arial"/>
        </w:rPr>
        <w:t xml:space="preserve">%) memiliki tindakan kurang baik. Selanjutnya dari 36 responden </w:t>
      </w:r>
      <w:r w:rsidR="007F37E8">
        <w:rPr>
          <w:rFonts w:ascii="Arial" w:hAnsi="Arial" w:cs="Arial"/>
        </w:rPr>
        <w:t xml:space="preserve">tingkat pengetahuan dan </w:t>
      </w:r>
      <w:r w:rsidR="004F0C64">
        <w:rPr>
          <w:rFonts w:ascii="Arial" w:hAnsi="Arial" w:cs="Arial"/>
          <w:lang w:val="en-US"/>
        </w:rPr>
        <w:t>tindakan</w:t>
      </w:r>
      <w:r w:rsidR="00BA7ED4" w:rsidRPr="00FC4DF9">
        <w:rPr>
          <w:rFonts w:ascii="Arial" w:hAnsi="Arial" w:cs="Arial"/>
        </w:rPr>
        <w:t xml:space="preserve"> terhadap kecemasan masyarakat pada vaksinasi COVID-19 </w:t>
      </w:r>
      <w:r w:rsidR="007F37E8">
        <w:rPr>
          <w:rFonts w:ascii="Arial" w:hAnsi="Arial" w:cs="Arial"/>
        </w:rPr>
        <w:t xml:space="preserve">yang cukup yaitu </w:t>
      </w:r>
      <w:r w:rsidR="004F0C64">
        <w:rPr>
          <w:rFonts w:ascii="Arial" w:hAnsi="Arial" w:cs="Arial"/>
          <w:lang w:val="en-US"/>
        </w:rPr>
        <w:t>11</w:t>
      </w:r>
      <w:r w:rsidR="007F37E8">
        <w:rPr>
          <w:rFonts w:ascii="Arial" w:hAnsi="Arial" w:cs="Arial"/>
        </w:rPr>
        <w:t xml:space="preserve"> orang (</w:t>
      </w:r>
      <w:r w:rsidR="004F0C64">
        <w:rPr>
          <w:rFonts w:ascii="Arial" w:hAnsi="Arial" w:cs="Arial"/>
          <w:lang w:val="en-US"/>
        </w:rPr>
        <w:t>30,6</w:t>
      </w:r>
      <w:r w:rsidR="00BA7ED4">
        <w:rPr>
          <w:rFonts w:ascii="Arial" w:hAnsi="Arial" w:cs="Arial"/>
        </w:rPr>
        <w:t>%) memiliki tindakan b</w:t>
      </w:r>
      <w:r w:rsidR="007F37E8">
        <w:rPr>
          <w:rFonts w:ascii="Arial" w:hAnsi="Arial" w:cs="Arial"/>
        </w:rPr>
        <w:t xml:space="preserve">aik, </w:t>
      </w:r>
      <w:r w:rsidR="004F0C64">
        <w:rPr>
          <w:rFonts w:ascii="Arial" w:hAnsi="Arial" w:cs="Arial"/>
          <w:lang w:val="en-US"/>
        </w:rPr>
        <w:t>20</w:t>
      </w:r>
      <w:r w:rsidR="007F37E8">
        <w:rPr>
          <w:rFonts w:ascii="Arial" w:hAnsi="Arial" w:cs="Arial"/>
        </w:rPr>
        <w:t xml:space="preserve"> orang (5</w:t>
      </w:r>
      <w:r w:rsidR="004F0C64">
        <w:rPr>
          <w:rFonts w:ascii="Arial" w:hAnsi="Arial" w:cs="Arial"/>
          <w:lang w:val="en-US"/>
        </w:rPr>
        <w:t>5,6</w:t>
      </w:r>
      <w:r w:rsidR="00BA7ED4">
        <w:rPr>
          <w:rFonts w:ascii="Arial" w:hAnsi="Arial" w:cs="Arial"/>
        </w:rPr>
        <w:t>%)</w:t>
      </w:r>
      <w:r w:rsidR="007F37E8">
        <w:rPr>
          <w:rFonts w:ascii="Arial" w:hAnsi="Arial" w:cs="Arial"/>
        </w:rPr>
        <w:t xml:space="preserve"> memiliki tindakan cukup baik, </w:t>
      </w:r>
      <w:r w:rsidR="003D4602">
        <w:rPr>
          <w:rFonts w:ascii="Arial" w:hAnsi="Arial" w:cs="Arial"/>
          <w:lang w:val="en-US"/>
        </w:rPr>
        <w:t>5</w:t>
      </w:r>
      <w:r w:rsidR="007F37E8">
        <w:rPr>
          <w:rFonts w:ascii="Arial" w:hAnsi="Arial" w:cs="Arial"/>
        </w:rPr>
        <w:t xml:space="preserve"> orang (</w:t>
      </w:r>
      <w:r w:rsidR="003D4602">
        <w:rPr>
          <w:rFonts w:ascii="Arial" w:hAnsi="Arial" w:cs="Arial"/>
          <w:lang w:val="en-US"/>
        </w:rPr>
        <w:t>13,9</w:t>
      </w:r>
      <w:r w:rsidR="00BA7ED4">
        <w:rPr>
          <w:rFonts w:ascii="Arial" w:hAnsi="Arial" w:cs="Arial"/>
        </w:rPr>
        <w:t xml:space="preserve">%) memiliki tindakan kurang baik. Selanjutnya  dari 28 responden </w:t>
      </w:r>
      <w:r w:rsidR="007F37E8">
        <w:rPr>
          <w:rFonts w:ascii="Arial" w:hAnsi="Arial" w:cs="Arial"/>
        </w:rPr>
        <w:t xml:space="preserve">tingkat pengetahuan dan </w:t>
      </w:r>
      <w:r w:rsidR="003D4602">
        <w:rPr>
          <w:rFonts w:ascii="Arial" w:hAnsi="Arial" w:cs="Arial"/>
          <w:lang w:val="en-US"/>
        </w:rPr>
        <w:t>tindakan</w:t>
      </w:r>
      <w:r w:rsidR="00BA7ED4" w:rsidRPr="00FC4DF9">
        <w:rPr>
          <w:rFonts w:ascii="Arial" w:hAnsi="Arial" w:cs="Arial"/>
        </w:rPr>
        <w:t xml:space="preserve"> terhadap kecemasan masyarakat pada vaksinasi COVID-19 </w:t>
      </w:r>
      <w:r w:rsidR="007F37E8">
        <w:rPr>
          <w:rFonts w:ascii="Arial" w:hAnsi="Arial" w:cs="Arial"/>
        </w:rPr>
        <w:t xml:space="preserve">yang cukup yaitu </w:t>
      </w:r>
      <w:r w:rsidR="003D4602">
        <w:rPr>
          <w:rFonts w:ascii="Arial" w:hAnsi="Arial" w:cs="Arial"/>
          <w:lang w:val="en-US"/>
        </w:rPr>
        <w:t>7</w:t>
      </w:r>
      <w:r w:rsidR="007F37E8">
        <w:rPr>
          <w:rFonts w:ascii="Arial" w:hAnsi="Arial" w:cs="Arial"/>
        </w:rPr>
        <w:t xml:space="preserve"> orang (</w:t>
      </w:r>
      <w:r w:rsidR="003D4602">
        <w:rPr>
          <w:rFonts w:ascii="Arial" w:hAnsi="Arial" w:cs="Arial"/>
          <w:lang w:val="en-US"/>
        </w:rPr>
        <w:t>25,0</w:t>
      </w:r>
      <w:r w:rsidR="00BA7ED4">
        <w:rPr>
          <w:rFonts w:ascii="Arial" w:hAnsi="Arial" w:cs="Arial"/>
        </w:rPr>
        <w:t>%) memili</w:t>
      </w:r>
      <w:r w:rsidR="007F37E8">
        <w:rPr>
          <w:rFonts w:ascii="Arial" w:hAnsi="Arial" w:cs="Arial"/>
        </w:rPr>
        <w:t xml:space="preserve">ki tindakan baik, </w:t>
      </w:r>
      <w:r w:rsidR="003D4602">
        <w:rPr>
          <w:rFonts w:ascii="Arial" w:hAnsi="Arial" w:cs="Arial"/>
          <w:lang w:val="en-US"/>
        </w:rPr>
        <w:t xml:space="preserve">9 </w:t>
      </w:r>
      <w:r w:rsidR="007F37E8">
        <w:rPr>
          <w:rFonts w:ascii="Arial" w:hAnsi="Arial" w:cs="Arial"/>
        </w:rPr>
        <w:t>orang (</w:t>
      </w:r>
      <w:r w:rsidR="003D4602">
        <w:rPr>
          <w:rFonts w:ascii="Arial" w:hAnsi="Arial" w:cs="Arial"/>
          <w:lang w:val="en-US"/>
        </w:rPr>
        <w:t>32,1</w:t>
      </w:r>
      <w:r w:rsidR="00BA7ED4">
        <w:rPr>
          <w:rFonts w:ascii="Arial" w:hAnsi="Arial" w:cs="Arial"/>
        </w:rPr>
        <w:t>%) m</w:t>
      </w:r>
      <w:r w:rsidR="003D4602">
        <w:rPr>
          <w:rFonts w:ascii="Arial" w:hAnsi="Arial" w:cs="Arial"/>
        </w:rPr>
        <w:t xml:space="preserve">emiliki tindakan cukup baik, </w:t>
      </w:r>
      <w:r w:rsidR="003D4602">
        <w:rPr>
          <w:rFonts w:ascii="Arial" w:hAnsi="Arial" w:cs="Arial"/>
          <w:lang w:val="en-US"/>
        </w:rPr>
        <w:t>12</w:t>
      </w:r>
      <w:r w:rsidR="007F37E8">
        <w:rPr>
          <w:rFonts w:ascii="Arial" w:hAnsi="Arial" w:cs="Arial"/>
          <w:lang w:val="en-US"/>
        </w:rPr>
        <w:t xml:space="preserve"> </w:t>
      </w:r>
      <w:r w:rsidR="007F37E8">
        <w:rPr>
          <w:rFonts w:ascii="Arial" w:hAnsi="Arial" w:cs="Arial"/>
        </w:rPr>
        <w:t>orang (</w:t>
      </w:r>
      <w:r w:rsidR="003D4602">
        <w:rPr>
          <w:rFonts w:ascii="Arial" w:hAnsi="Arial" w:cs="Arial"/>
          <w:lang w:val="en-US"/>
        </w:rPr>
        <w:t>42,9</w:t>
      </w:r>
      <w:r w:rsidR="00BA7ED4">
        <w:rPr>
          <w:rFonts w:ascii="Arial" w:hAnsi="Arial" w:cs="Arial"/>
        </w:rPr>
        <w:t>%) memiliki tindakan kurang baik.</w:t>
      </w:r>
    </w:p>
    <w:p w:rsidR="00BA7ED4" w:rsidRDefault="00BA7ED4" w:rsidP="00E92E95">
      <w:pPr>
        <w:spacing w:line="360" w:lineRule="auto"/>
        <w:ind w:firstLine="720"/>
        <w:jc w:val="both"/>
        <w:rPr>
          <w:rFonts w:ascii="Arial" w:hAnsi="Arial" w:cs="Arial"/>
        </w:rPr>
      </w:pPr>
      <w:r>
        <w:rPr>
          <w:rFonts w:ascii="Arial" w:hAnsi="Arial" w:cs="Arial"/>
        </w:rPr>
        <w:t xml:space="preserve">Hasil </w:t>
      </w:r>
      <w:r w:rsidRPr="00D144B5">
        <w:rPr>
          <w:rFonts w:ascii="Arial" w:hAnsi="Arial" w:cs="Arial"/>
          <w:i/>
        </w:rPr>
        <w:t>chi-square</w:t>
      </w:r>
      <w:r>
        <w:rPr>
          <w:rFonts w:ascii="Arial" w:hAnsi="Arial" w:cs="Arial"/>
        </w:rPr>
        <w:t xml:space="preserve"> memperlih</w:t>
      </w:r>
      <w:r w:rsidR="007F37E8">
        <w:rPr>
          <w:rFonts w:ascii="Arial" w:hAnsi="Arial" w:cs="Arial"/>
        </w:rPr>
        <w:t>atkan bahwa nilai p-value= 0,0</w:t>
      </w:r>
      <w:r w:rsidR="003D4602">
        <w:rPr>
          <w:rFonts w:ascii="Arial" w:hAnsi="Arial" w:cs="Arial"/>
          <w:lang w:val="en-US"/>
        </w:rPr>
        <w:t>04</w:t>
      </w:r>
      <w:r w:rsidR="007F37E8">
        <w:rPr>
          <w:rFonts w:ascii="Arial" w:hAnsi="Arial" w:cs="Arial"/>
        </w:rPr>
        <w:t>, lebih kecil dari 0,05, maka H</w:t>
      </w:r>
      <w:r w:rsidR="007F37E8">
        <w:rPr>
          <w:rFonts w:ascii="Arial" w:hAnsi="Arial" w:cs="Arial"/>
          <w:vertAlign w:val="subscript"/>
          <w:lang w:val="en-US"/>
        </w:rPr>
        <w:t>0</w:t>
      </w:r>
      <w:r w:rsidR="007F37E8">
        <w:rPr>
          <w:rFonts w:ascii="Arial" w:hAnsi="Arial" w:cs="Arial"/>
        </w:rPr>
        <w:t xml:space="preserve"> ditolak dan H</w:t>
      </w:r>
      <w:r w:rsidR="007F37E8">
        <w:rPr>
          <w:rFonts w:ascii="Arial" w:hAnsi="Arial" w:cs="Arial"/>
          <w:vertAlign w:val="subscript"/>
          <w:lang w:val="en-US"/>
        </w:rPr>
        <w:t>a</w:t>
      </w:r>
      <w:r>
        <w:rPr>
          <w:rFonts w:ascii="Arial" w:hAnsi="Arial" w:cs="Arial"/>
        </w:rPr>
        <w:t xml:space="preserve"> diterima yang berarti adanya hubungan yang signifikan antara </w:t>
      </w:r>
      <w:r w:rsidR="007F37E8">
        <w:rPr>
          <w:rFonts w:ascii="Arial" w:hAnsi="Arial" w:cs="Arial"/>
        </w:rPr>
        <w:t xml:space="preserve">pengetahuan dan </w:t>
      </w:r>
      <w:r w:rsidR="003D4602">
        <w:rPr>
          <w:rFonts w:ascii="Arial" w:hAnsi="Arial" w:cs="Arial"/>
          <w:lang w:val="en-US"/>
        </w:rPr>
        <w:t>tindakan</w:t>
      </w:r>
      <w:r w:rsidRPr="00FC4DF9">
        <w:rPr>
          <w:rFonts w:ascii="Arial" w:hAnsi="Arial" w:cs="Arial"/>
        </w:rPr>
        <w:t xml:space="preserve"> terhadap kecemasan masyarakat pada vaksinasi COVID-19</w:t>
      </w:r>
      <w:r>
        <w:rPr>
          <w:rFonts w:ascii="Arial" w:hAnsi="Arial" w:cs="Arial"/>
        </w:rPr>
        <w:t>.</w:t>
      </w:r>
    </w:p>
    <w:p w:rsidR="00BA7ED4" w:rsidRPr="00185799" w:rsidRDefault="001F1CD3" w:rsidP="00D144B5">
      <w:pPr>
        <w:pStyle w:val="ListParagraph"/>
        <w:numPr>
          <w:ilvl w:val="3"/>
          <w:numId w:val="0"/>
        </w:numPr>
        <w:spacing w:line="360" w:lineRule="auto"/>
        <w:ind w:left="900" w:hanging="900"/>
        <w:jc w:val="both"/>
        <w:rPr>
          <w:rFonts w:ascii="Arial" w:hAnsi="Arial" w:cs="Arial"/>
          <w:b/>
          <w:sz w:val="24"/>
          <w:szCs w:val="24"/>
        </w:rPr>
      </w:pPr>
      <w:r w:rsidRPr="00185799">
        <w:rPr>
          <w:rFonts w:ascii="Arial" w:hAnsi="Arial" w:cs="Arial"/>
          <w:b/>
          <w:sz w:val="24"/>
          <w:szCs w:val="24"/>
          <w:lang w:val="en-US"/>
        </w:rPr>
        <w:t>4.1.4</w:t>
      </w:r>
      <w:r w:rsidR="009D5754" w:rsidRPr="00185799">
        <w:rPr>
          <w:rFonts w:ascii="Arial" w:hAnsi="Arial" w:cs="Arial"/>
          <w:b/>
          <w:sz w:val="24"/>
          <w:szCs w:val="24"/>
          <w:lang w:val="en-US"/>
        </w:rPr>
        <w:t>.3</w:t>
      </w:r>
      <w:r w:rsidR="00E92E95" w:rsidRPr="00185799">
        <w:rPr>
          <w:rFonts w:ascii="Arial" w:hAnsi="Arial" w:cs="Arial"/>
          <w:b/>
          <w:sz w:val="24"/>
          <w:szCs w:val="24"/>
          <w:lang w:val="en-US"/>
        </w:rPr>
        <w:t xml:space="preserve"> </w:t>
      </w:r>
      <w:r w:rsidR="00BA7ED4" w:rsidRPr="00185799">
        <w:rPr>
          <w:rFonts w:ascii="Arial" w:hAnsi="Arial" w:cs="Arial"/>
          <w:b/>
          <w:sz w:val="24"/>
          <w:szCs w:val="24"/>
        </w:rPr>
        <w:t>Hubungan tingkat sikap dan tindakan terhadap kecemasan masyarakat pada vaksinasi COVID-19.</w:t>
      </w:r>
    </w:p>
    <w:p w:rsidR="00BA7ED4" w:rsidRPr="007726C5" w:rsidRDefault="009D5754" w:rsidP="00BA7ED4">
      <w:pPr>
        <w:pStyle w:val="ListParagraph"/>
        <w:spacing w:line="360" w:lineRule="auto"/>
        <w:ind w:left="0"/>
        <w:jc w:val="both"/>
        <w:rPr>
          <w:rFonts w:ascii="Arial" w:hAnsi="Arial" w:cs="Arial"/>
        </w:rPr>
      </w:pPr>
      <w:r w:rsidRPr="007726C5">
        <w:rPr>
          <w:rFonts w:ascii="Arial" w:hAnsi="Arial" w:cs="Arial"/>
        </w:rPr>
        <w:t>Tabel 4.</w:t>
      </w:r>
      <w:r w:rsidR="002F6CFF">
        <w:rPr>
          <w:rFonts w:ascii="Arial" w:hAnsi="Arial" w:cs="Arial"/>
          <w:lang w:val="en-US"/>
        </w:rPr>
        <w:t>10</w:t>
      </w:r>
      <w:r w:rsidR="00BA7ED4" w:rsidRPr="007726C5">
        <w:rPr>
          <w:rFonts w:ascii="Arial" w:hAnsi="Arial" w:cs="Arial"/>
        </w:rPr>
        <w:t xml:space="preserve"> Hubungan tingkat sikap dan tindakan terhadap kecemasan masyarakat pada vaksinasi COVID-19 </w:t>
      </w:r>
    </w:p>
    <w:tbl>
      <w:tblPr>
        <w:tblStyle w:val="LightShading"/>
        <w:tblW w:w="0" w:type="auto"/>
        <w:tblLook w:val="04A0" w:firstRow="1" w:lastRow="0" w:firstColumn="1" w:lastColumn="0" w:noHBand="0" w:noVBand="1"/>
      </w:tblPr>
      <w:tblGrid>
        <w:gridCol w:w="8034"/>
      </w:tblGrid>
      <w:tr w:rsidR="00BA7ED4" w:rsidRPr="00FC4DF9" w:rsidTr="00BA7ED4">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8034" w:type="dxa"/>
          </w:tcPr>
          <w:p w:rsidR="00BA7ED4" w:rsidRPr="00FC4DF9" w:rsidRDefault="00BA7ED4" w:rsidP="00BA7ED4">
            <w:pPr>
              <w:pStyle w:val="ListParagraph"/>
              <w:spacing w:line="360" w:lineRule="auto"/>
              <w:ind w:left="0"/>
              <w:jc w:val="both"/>
              <w:rPr>
                <w:rFonts w:ascii="Arial" w:hAnsi="Arial" w:cs="Arial"/>
                <w:b w:val="0"/>
              </w:rPr>
            </w:pPr>
            <w:r w:rsidRPr="00FC4DF9">
              <w:rPr>
                <w:rFonts w:ascii="Arial" w:hAnsi="Arial" w:cs="Arial"/>
                <w:noProof/>
                <w:lang w:eastAsia="id-ID"/>
              </w:rPr>
              <mc:AlternateContent>
                <mc:Choice Requires="wps">
                  <w:drawing>
                    <wp:anchor distT="0" distB="0" distL="114300" distR="114300" simplePos="0" relativeHeight="251687936" behindDoc="0" locked="0" layoutInCell="1" allowOverlap="1" wp14:anchorId="311BD9B9" wp14:editId="147C565E">
                      <wp:simplePos x="0" y="0"/>
                      <wp:positionH relativeFrom="column">
                        <wp:posOffset>676275</wp:posOffset>
                      </wp:positionH>
                      <wp:positionV relativeFrom="paragraph">
                        <wp:posOffset>213995</wp:posOffset>
                      </wp:positionV>
                      <wp:extent cx="44291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4429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4"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25pt,16.85pt" to="40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"/>
                  </w:pict>
                </mc:Fallback>
              </mc:AlternateContent>
            </w:r>
            <w:r>
              <w:rPr>
                <w:rFonts w:ascii="Arial" w:hAnsi="Arial" w:cs="Arial"/>
                <w:b w:val="0"/>
              </w:rPr>
              <w:t xml:space="preserve">Tingkat     </w:t>
            </w:r>
            <w:r w:rsidRPr="00FC4DF9">
              <w:rPr>
                <w:rFonts w:ascii="Arial" w:hAnsi="Arial" w:cs="Arial"/>
                <w:b w:val="0"/>
              </w:rPr>
              <w:t>Tindakan terhadap Kecemasan masyarakat pada vaksinasi Covid-19</w:t>
            </w:r>
          </w:p>
          <w:p w:rsidR="00BA7ED4" w:rsidRPr="00FC4DF9" w:rsidRDefault="00BA7ED4" w:rsidP="00BA7ED4">
            <w:pPr>
              <w:spacing w:line="360" w:lineRule="auto"/>
              <w:jc w:val="both"/>
              <w:rPr>
                <w:rFonts w:ascii="Arial" w:hAnsi="Arial" w:cs="Arial"/>
                <w:b w:val="0"/>
              </w:rPr>
            </w:pPr>
            <w:r>
              <w:rPr>
                <w:rFonts w:ascii="Arial" w:hAnsi="Arial" w:cs="Arial"/>
                <w:b w:val="0"/>
              </w:rPr>
              <w:t xml:space="preserve">Sikap           Baik            Cukup           Kurang           </w:t>
            </w:r>
            <w:r w:rsidRPr="00FC4DF9">
              <w:rPr>
                <w:rFonts w:ascii="Arial" w:hAnsi="Arial" w:cs="Arial"/>
                <w:b w:val="0"/>
              </w:rPr>
              <w:t>Total                    P value</w:t>
            </w:r>
          </w:p>
          <w:p w:rsidR="00BA7ED4" w:rsidRPr="00FC4DF9" w:rsidRDefault="00BA7ED4" w:rsidP="00BA7ED4">
            <w:pPr>
              <w:pStyle w:val="ListParagraph"/>
              <w:spacing w:line="360" w:lineRule="auto"/>
              <w:ind w:left="0"/>
              <w:jc w:val="both"/>
              <w:rPr>
                <w:rFonts w:ascii="Arial" w:hAnsi="Arial" w:cs="Arial"/>
                <w:b w:val="0"/>
              </w:rPr>
            </w:pPr>
            <w:r>
              <w:rPr>
                <w:rFonts w:ascii="Arial" w:hAnsi="Arial" w:cs="Arial"/>
                <w:b w:val="0"/>
              </w:rPr>
              <w:t xml:space="preserve">                n        (%)     n        (%)      n        (%)        n      </w:t>
            </w:r>
            <w:r w:rsidRPr="00FC4DF9">
              <w:rPr>
                <w:rFonts w:ascii="Arial" w:hAnsi="Arial" w:cs="Arial"/>
                <w:b w:val="0"/>
              </w:rPr>
              <w:t xml:space="preserve"> (%)    </w:t>
            </w:r>
          </w:p>
        </w:tc>
      </w:tr>
      <w:tr w:rsidR="00BA7ED4" w:rsidRPr="00FC4DF9" w:rsidTr="00BA7ED4">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034" w:type="dxa"/>
          </w:tcPr>
          <w:p w:rsidR="00BA7ED4" w:rsidRPr="00FC4DF9" w:rsidRDefault="00BA7ED4" w:rsidP="00BA7ED4">
            <w:pPr>
              <w:pStyle w:val="ListParagraph"/>
              <w:spacing w:line="360" w:lineRule="auto"/>
              <w:ind w:left="0"/>
              <w:jc w:val="both"/>
              <w:rPr>
                <w:rFonts w:ascii="Arial" w:hAnsi="Arial" w:cs="Arial"/>
                <w:b w:val="0"/>
              </w:rPr>
            </w:pPr>
          </w:p>
        </w:tc>
      </w:tr>
      <w:tr w:rsidR="00BA7ED4" w:rsidRPr="00FC4DF9" w:rsidTr="00BA7ED4">
        <w:trPr>
          <w:trHeight w:val="1566"/>
        </w:trPr>
        <w:tc>
          <w:tcPr>
            <w:cnfStyle w:val="001000000000" w:firstRow="0" w:lastRow="0" w:firstColumn="1" w:lastColumn="0" w:oddVBand="0" w:evenVBand="0" w:oddHBand="0" w:evenHBand="0" w:firstRowFirstColumn="0" w:firstRowLastColumn="0" w:lastRowFirstColumn="0" w:lastRowLastColumn="0"/>
            <w:tcW w:w="8034" w:type="dxa"/>
          </w:tcPr>
          <w:p w:rsidR="00BA7ED4" w:rsidRPr="00FC4DF9" w:rsidRDefault="00BA7ED4" w:rsidP="00BA7ED4">
            <w:pPr>
              <w:pStyle w:val="ListParagraph"/>
              <w:spacing w:line="360" w:lineRule="auto"/>
              <w:ind w:left="0"/>
              <w:jc w:val="both"/>
              <w:rPr>
                <w:rFonts w:ascii="Arial" w:hAnsi="Arial" w:cs="Arial"/>
                <w:b w:val="0"/>
              </w:rPr>
            </w:pPr>
            <w:r>
              <w:rPr>
                <w:rFonts w:ascii="Arial" w:hAnsi="Arial" w:cs="Arial"/>
                <w:b w:val="0"/>
              </w:rPr>
              <w:t xml:space="preserve">Baik        9       75,0      1       8,3         2      16,7     </w:t>
            </w:r>
            <w:r w:rsidRPr="00FC4DF9">
              <w:rPr>
                <w:rFonts w:ascii="Arial" w:hAnsi="Arial" w:cs="Arial"/>
                <w:b w:val="0"/>
              </w:rPr>
              <w:t xml:space="preserve"> 12       100</w:t>
            </w:r>
          </w:p>
          <w:p w:rsidR="00BA7ED4" w:rsidRPr="00FC4DF9" w:rsidRDefault="00BA7ED4" w:rsidP="00BA7ED4">
            <w:pPr>
              <w:pStyle w:val="ListParagraph"/>
              <w:spacing w:line="360" w:lineRule="auto"/>
              <w:ind w:left="0"/>
              <w:jc w:val="both"/>
              <w:rPr>
                <w:rFonts w:ascii="Arial" w:hAnsi="Arial" w:cs="Arial"/>
                <w:b w:val="0"/>
              </w:rPr>
            </w:pPr>
            <w:r>
              <w:rPr>
                <w:rFonts w:ascii="Arial" w:hAnsi="Arial" w:cs="Arial"/>
                <w:b w:val="0"/>
              </w:rPr>
              <w:t xml:space="preserve">Cukup   19     40,4        16     34,0      12     25,5     </w:t>
            </w:r>
            <w:r w:rsidRPr="00FC4DF9">
              <w:rPr>
                <w:rFonts w:ascii="Arial" w:hAnsi="Arial" w:cs="Arial"/>
                <w:b w:val="0"/>
              </w:rPr>
              <w:t xml:space="preserve"> 47       100             0,003</w:t>
            </w:r>
          </w:p>
          <w:p w:rsidR="00BA7ED4" w:rsidRPr="00FC4DF9" w:rsidRDefault="00BA7ED4" w:rsidP="00BA7ED4">
            <w:pPr>
              <w:pStyle w:val="ListParagraph"/>
              <w:spacing w:line="360" w:lineRule="auto"/>
              <w:ind w:left="0"/>
              <w:jc w:val="both"/>
              <w:rPr>
                <w:rFonts w:ascii="Arial" w:hAnsi="Arial" w:cs="Arial"/>
                <w:b w:val="0"/>
              </w:rPr>
            </w:pPr>
            <w:r>
              <w:rPr>
                <w:rFonts w:ascii="Arial" w:hAnsi="Arial" w:cs="Arial"/>
                <w:b w:val="0"/>
              </w:rPr>
              <w:t xml:space="preserve">Kurang   4      12,5         16    50,0      12     37,5      </w:t>
            </w:r>
            <w:r w:rsidRPr="00FC4DF9">
              <w:rPr>
                <w:rFonts w:ascii="Arial" w:hAnsi="Arial" w:cs="Arial"/>
                <w:b w:val="0"/>
              </w:rPr>
              <w:t>32       100</w:t>
            </w:r>
          </w:p>
          <w:p w:rsidR="00BA7ED4" w:rsidRPr="00FC4DF9" w:rsidRDefault="00BA7ED4" w:rsidP="00BA7ED4">
            <w:pPr>
              <w:pStyle w:val="ListParagraph"/>
              <w:spacing w:line="360" w:lineRule="auto"/>
              <w:ind w:left="0"/>
              <w:jc w:val="both"/>
              <w:rPr>
                <w:rFonts w:ascii="Arial" w:hAnsi="Arial" w:cs="Arial"/>
                <w:b w:val="0"/>
              </w:rPr>
            </w:pPr>
            <w:r>
              <w:rPr>
                <w:rFonts w:ascii="Arial" w:hAnsi="Arial" w:cs="Arial"/>
                <w:b w:val="0"/>
              </w:rPr>
              <w:t xml:space="preserve">Total      32     35,2         33   </w:t>
            </w:r>
            <w:r w:rsidRPr="00FC4DF9">
              <w:rPr>
                <w:rFonts w:ascii="Arial" w:hAnsi="Arial" w:cs="Arial"/>
                <w:b w:val="0"/>
              </w:rPr>
              <w:t>36</w:t>
            </w:r>
            <w:r>
              <w:rPr>
                <w:rFonts w:ascii="Arial" w:hAnsi="Arial" w:cs="Arial"/>
                <w:b w:val="0"/>
              </w:rPr>
              <w:t xml:space="preserve">,3       26     28,6      </w:t>
            </w:r>
            <w:r w:rsidRPr="00FC4DF9">
              <w:rPr>
                <w:rFonts w:ascii="Arial" w:hAnsi="Arial" w:cs="Arial"/>
                <w:b w:val="0"/>
              </w:rPr>
              <w:t>91       100</w:t>
            </w:r>
          </w:p>
        </w:tc>
      </w:tr>
    </w:tbl>
    <w:p w:rsidR="00BA7ED4" w:rsidRDefault="00D144B5" w:rsidP="00D144B5">
      <w:pPr>
        <w:spacing w:after="0" w:line="360" w:lineRule="auto"/>
        <w:ind w:firstLine="720"/>
        <w:jc w:val="both"/>
        <w:rPr>
          <w:rFonts w:ascii="Arial" w:hAnsi="Arial" w:cs="Arial"/>
        </w:rPr>
      </w:pPr>
      <w:r>
        <w:rPr>
          <w:rFonts w:ascii="Arial" w:hAnsi="Arial" w:cs="Arial"/>
          <w:lang w:val="en-US"/>
        </w:rPr>
        <w:lastRenderedPageBreak/>
        <w:t>Berdasarkan t</w:t>
      </w:r>
      <w:r w:rsidR="009D5754">
        <w:rPr>
          <w:rFonts w:ascii="Arial" w:hAnsi="Arial" w:cs="Arial"/>
        </w:rPr>
        <w:t>abel 4.</w:t>
      </w:r>
      <w:r w:rsidR="009D5754">
        <w:rPr>
          <w:rFonts w:ascii="Arial" w:hAnsi="Arial" w:cs="Arial"/>
          <w:lang w:val="en-US"/>
        </w:rPr>
        <w:t>9</w:t>
      </w:r>
      <w:r w:rsidR="00BA7ED4">
        <w:rPr>
          <w:rFonts w:ascii="Arial" w:hAnsi="Arial" w:cs="Arial"/>
        </w:rPr>
        <w:t xml:space="preserve"> mempelihatkan 12 responden memiliki hubungan tingkat sikap</w:t>
      </w:r>
      <w:r w:rsidR="00BA7ED4" w:rsidRPr="00FC4DF9">
        <w:rPr>
          <w:rFonts w:ascii="Arial" w:hAnsi="Arial" w:cs="Arial"/>
        </w:rPr>
        <w:t xml:space="preserve"> dan tindakan terhadap kecemasan masyarakat pada vaksinasi COVID-19 </w:t>
      </w:r>
      <w:r w:rsidR="00BA7ED4">
        <w:rPr>
          <w:rFonts w:ascii="Arial" w:hAnsi="Arial" w:cs="Arial"/>
        </w:rPr>
        <w:t>yang baik yaitu 9 orang (75,0%) memiliki tindakan yang baik, 1 orang (8,3%) memiliki tindakan cukup baik, 2 orang (16,7%) memiliki tindakan kurang baik. Selanjutnya dari 47 responden tingkat sikap</w:t>
      </w:r>
      <w:r w:rsidR="00BA7ED4" w:rsidRPr="00FC4DF9">
        <w:rPr>
          <w:rFonts w:ascii="Arial" w:hAnsi="Arial" w:cs="Arial"/>
        </w:rPr>
        <w:t xml:space="preserve"> dan tindakan terhadap kecemasan masyarakat pada vaksinasi COVID-19 </w:t>
      </w:r>
      <w:r w:rsidR="00BA7ED4">
        <w:rPr>
          <w:rFonts w:ascii="Arial" w:hAnsi="Arial" w:cs="Arial"/>
        </w:rPr>
        <w:t>yang cukup yaitu 19 orang (40,4%) memiliki tindakan baik, 16 orang (34,0%) memiliki tindakan cukup baik, 12 orang (25,5%) memiliki tindakan kurang baik. Selanjutnya  dari 32 responden tingkat sikap</w:t>
      </w:r>
      <w:r w:rsidR="00BA7ED4" w:rsidRPr="00FC4DF9">
        <w:rPr>
          <w:rFonts w:ascii="Arial" w:hAnsi="Arial" w:cs="Arial"/>
        </w:rPr>
        <w:t xml:space="preserve"> dan tindakan terhadap kecemasan masyarakat pada vaksinasi COVID-19 </w:t>
      </w:r>
      <w:r w:rsidR="00BA7ED4">
        <w:rPr>
          <w:rFonts w:ascii="Arial" w:hAnsi="Arial" w:cs="Arial"/>
        </w:rPr>
        <w:t>yang cukup yaitu 4 orang (12,5%) memiliki tindakan baik, 16 orang (50,0%) memiliki tindakan cukup baik, 12 orang (37,5%) memiliki tindakan kurang baik.</w:t>
      </w:r>
    </w:p>
    <w:p w:rsidR="00A738F7" w:rsidRDefault="00BA7ED4" w:rsidP="00270FD2">
      <w:pPr>
        <w:spacing w:after="0" w:line="360" w:lineRule="auto"/>
        <w:ind w:firstLine="720"/>
        <w:jc w:val="both"/>
        <w:rPr>
          <w:rFonts w:ascii="Arial" w:hAnsi="Arial" w:cs="Arial"/>
          <w:lang w:val="en-US"/>
        </w:rPr>
      </w:pPr>
      <w:r>
        <w:rPr>
          <w:rFonts w:ascii="Arial" w:hAnsi="Arial" w:cs="Arial"/>
        </w:rPr>
        <w:t xml:space="preserve">Hasil </w:t>
      </w:r>
      <w:r w:rsidRPr="00D144B5">
        <w:rPr>
          <w:rFonts w:ascii="Arial" w:hAnsi="Arial" w:cs="Arial"/>
          <w:i/>
        </w:rPr>
        <w:t xml:space="preserve">chi-square </w:t>
      </w:r>
      <w:r>
        <w:rPr>
          <w:rFonts w:ascii="Arial" w:hAnsi="Arial" w:cs="Arial"/>
        </w:rPr>
        <w:t>memperlihatkan bahwa nilai p-value= 0,003</w:t>
      </w:r>
      <w:r w:rsidR="001A2D6C">
        <w:rPr>
          <w:rFonts w:ascii="Arial" w:hAnsi="Arial" w:cs="Arial"/>
        </w:rPr>
        <w:t>, lebih kecil dari 0,05, maka H</w:t>
      </w:r>
      <w:r w:rsidR="001A2D6C">
        <w:rPr>
          <w:rFonts w:ascii="Arial" w:hAnsi="Arial" w:cs="Arial"/>
          <w:vertAlign w:val="subscript"/>
          <w:lang w:val="en-US"/>
        </w:rPr>
        <w:t>0</w:t>
      </w:r>
      <w:r w:rsidR="001A2D6C">
        <w:rPr>
          <w:rFonts w:ascii="Arial" w:hAnsi="Arial" w:cs="Arial"/>
        </w:rPr>
        <w:t xml:space="preserve"> ditolak dan H</w:t>
      </w:r>
      <w:r w:rsidR="001A2D6C">
        <w:rPr>
          <w:rFonts w:ascii="Arial" w:hAnsi="Arial" w:cs="Arial"/>
          <w:vertAlign w:val="subscript"/>
          <w:lang w:val="en-US"/>
        </w:rPr>
        <w:t>a</w:t>
      </w:r>
      <w:r>
        <w:rPr>
          <w:rFonts w:ascii="Arial" w:hAnsi="Arial" w:cs="Arial"/>
        </w:rPr>
        <w:t xml:space="preserve"> diterima yang berarti adanya hubungan yang signifikan antara tingkat sikap</w:t>
      </w:r>
      <w:r w:rsidRPr="00FC4DF9">
        <w:rPr>
          <w:rFonts w:ascii="Arial" w:hAnsi="Arial" w:cs="Arial"/>
        </w:rPr>
        <w:t xml:space="preserve"> dan tindakan terhadap kecemasan masyarakat pada vaksinasi COVID-19</w:t>
      </w:r>
      <w:r w:rsidR="00A738F7">
        <w:rPr>
          <w:rFonts w:ascii="Arial" w:hAnsi="Arial" w:cs="Arial"/>
        </w:rPr>
        <w:t>.</w:t>
      </w:r>
    </w:p>
    <w:p w:rsidR="00270FD2" w:rsidRPr="00270FD2" w:rsidRDefault="00270FD2" w:rsidP="00270FD2">
      <w:pPr>
        <w:spacing w:after="0" w:line="360" w:lineRule="auto"/>
        <w:ind w:firstLine="720"/>
        <w:jc w:val="both"/>
        <w:rPr>
          <w:rFonts w:ascii="Arial" w:hAnsi="Arial" w:cs="Arial"/>
          <w:lang w:val="en-US"/>
        </w:rPr>
      </w:pPr>
    </w:p>
    <w:p w:rsidR="00BA7ED4" w:rsidRPr="00185799" w:rsidRDefault="00E92E95" w:rsidP="00270FD2">
      <w:pPr>
        <w:pStyle w:val="ListParagraph"/>
        <w:numPr>
          <w:ilvl w:val="1"/>
          <w:numId w:val="0"/>
        </w:numPr>
        <w:spacing w:after="0" w:line="360" w:lineRule="auto"/>
        <w:jc w:val="both"/>
        <w:rPr>
          <w:rFonts w:ascii="Arial" w:hAnsi="Arial" w:cs="Arial"/>
          <w:b/>
          <w:sz w:val="24"/>
          <w:szCs w:val="24"/>
        </w:rPr>
      </w:pPr>
      <w:r w:rsidRPr="00185799">
        <w:rPr>
          <w:rFonts w:ascii="Arial" w:hAnsi="Arial" w:cs="Arial"/>
          <w:b/>
          <w:sz w:val="24"/>
          <w:szCs w:val="24"/>
          <w:lang w:val="en-US"/>
        </w:rPr>
        <w:t xml:space="preserve">4.2 </w:t>
      </w:r>
      <w:r w:rsidRPr="00185799">
        <w:rPr>
          <w:rFonts w:ascii="Arial" w:hAnsi="Arial" w:cs="Arial"/>
          <w:b/>
          <w:sz w:val="24"/>
          <w:szCs w:val="24"/>
          <w:lang w:val="en-US"/>
        </w:rPr>
        <w:tab/>
      </w:r>
      <w:r w:rsidR="00BA7ED4" w:rsidRPr="00185799">
        <w:rPr>
          <w:rFonts w:ascii="Arial" w:hAnsi="Arial" w:cs="Arial"/>
          <w:b/>
          <w:sz w:val="24"/>
          <w:szCs w:val="24"/>
        </w:rPr>
        <w:t>Pembahasan</w:t>
      </w:r>
    </w:p>
    <w:p w:rsidR="00BA7ED4" w:rsidRPr="00185799" w:rsidRDefault="00BA7ED4" w:rsidP="00281EAA">
      <w:pPr>
        <w:pStyle w:val="ListParagraph"/>
        <w:spacing w:after="0" w:line="360" w:lineRule="auto"/>
        <w:ind w:left="0"/>
        <w:jc w:val="both"/>
        <w:rPr>
          <w:rFonts w:ascii="Arial" w:hAnsi="Arial" w:cs="Arial"/>
          <w:b/>
          <w:sz w:val="24"/>
          <w:szCs w:val="24"/>
        </w:rPr>
      </w:pPr>
      <w:r w:rsidRPr="00185799">
        <w:rPr>
          <w:rFonts w:ascii="Arial" w:hAnsi="Arial" w:cs="Arial"/>
          <w:b/>
          <w:sz w:val="24"/>
          <w:szCs w:val="24"/>
        </w:rPr>
        <w:t>4.2.1   Karakteristik Responden</w:t>
      </w:r>
    </w:p>
    <w:p w:rsidR="00524B4B" w:rsidRPr="00524B4B" w:rsidRDefault="00D144B5" w:rsidP="00281EAA">
      <w:pPr>
        <w:spacing w:after="0" w:line="360" w:lineRule="auto"/>
        <w:ind w:firstLine="720"/>
        <w:jc w:val="both"/>
        <w:rPr>
          <w:rFonts w:ascii="Arial" w:hAnsi="Arial" w:cs="Arial"/>
          <w:lang w:val="en-US"/>
        </w:rPr>
      </w:pPr>
      <w:r>
        <w:rPr>
          <w:rFonts w:ascii="Arial" w:hAnsi="Arial" w:cs="Arial"/>
          <w:lang w:val="en-US"/>
        </w:rPr>
        <w:t>T</w:t>
      </w:r>
      <w:r w:rsidR="00BA7ED4">
        <w:rPr>
          <w:rFonts w:ascii="Arial" w:hAnsi="Arial" w:cs="Arial"/>
        </w:rPr>
        <w:t>abel 4.1 dapat dilihat bahwa dari 91 responden kategori umur memiliki 52 orang (57,1%) berumur 17-25 tahun, 7 orang (7,6) berumur 26-35 tahun, 32 orang (35,1%)</w:t>
      </w:r>
      <w:r w:rsidR="00BA7ED4">
        <w:rPr>
          <w:rFonts w:ascii="Arial" w:hAnsi="Arial" w:cs="Arial"/>
          <w:b/>
        </w:rPr>
        <w:t xml:space="preserve"> </w:t>
      </w:r>
      <w:r w:rsidR="00BA7ED4">
        <w:rPr>
          <w:rFonts w:ascii="Arial" w:hAnsi="Arial" w:cs="Arial"/>
        </w:rPr>
        <w:t>berumur 36-45 tahun. Responden kategori umur yang paling banyak adalah kategori 17-25 tahun yaitu sebanyak 52 responden (57,1%). Pada tabel 4.2 dapat dilihat bahwa dari 91 responden memiliki kategori jenis kelamin yaitu 40 orang (43,9%) memiliki jenis kelamin laki-laki, 51 orang (56,0%) memiliki jenis kelamin perempuan. Responden kategori jenis kelamin yang paling banyak adalah kategori perempuan yaitu sebanyak 51 responden (56,0%). Tabel 4.3 dapat dilihat bahwa dari 91 responden kategori pekerjaan yaitu 47 orang (51,6%) memiliki pekerjaan petani, 16 orang (17,5%) memiliki pekerjaan pelajar, 12 orang (13,1%) memiliki pekerjaan wirasuasta, 16 orang (17,5%) memiliki pekerjaan mahasiswa. Responden kategori pekerjaan yang paling banyak adalah kategori Petani yaitu sebanyak 47 responden (51.6%).</w:t>
      </w:r>
      <w:r w:rsidR="00524B4B">
        <w:rPr>
          <w:rFonts w:ascii="Arial" w:hAnsi="Arial" w:cs="Arial"/>
          <w:lang w:val="en-US"/>
        </w:rPr>
        <w:t xml:space="preserve"> Tabel 4.4 dapat dilihat bahwa dari 91 responden kategori pendidikan yaitu 15 orang (16,5%) memiliki pendidikan S1</w:t>
      </w:r>
      <w:r w:rsidR="0002424C">
        <w:rPr>
          <w:rFonts w:ascii="Arial" w:hAnsi="Arial" w:cs="Arial"/>
          <w:lang w:val="en-US"/>
        </w:rPr>
        <w:t xml:space="preserve">, 6 orang (6,6%) memiliki pendidikan D3, 55 orang (60,4%) memiliki pendidikan SMA, 8 orang (8,8%) memiliki pendidikan SMP, 7 orang (7,7%) </w:t>
      </w:r>
      <w:r w:rsidR="0002424C">
        <w:rPr>
          <w:rFonts w:ascii="Arial" w:hAnsi="Arial" w:cs="Arial"/>
          <w:lang w:val="en-US"/>
        </w:rPr>
        <w:lastRenderedPageBreak/>
        <w:t>memiliki pendidikan SD. Kategori pendidikan yang paling banyak adalah kategori SMA yaitu sebanyak 55 responden (60,4%).</w:t>
      </w:r>
    </w:p>
    <w:p w:rsidR="00375A97" w:rsidRPr="00375A97" w:rsidRDefault="00D144B5" w:rsidP="003D0626">
      <w:pPr>
        <w:spacing w:line="360" w:lineRule="auto"/>
        <w:ind w:firstLine="720"/>
        <w:jc w:val="both"/>
        <w:rPr>
          <w:rFonts w:ascii="Arial" w:hAnsi="Arial" w:cs="Arial"/>
          <w:lang w:val="en-US"/>
        </w:rPr>
      </w:pPr>
      <w:r>
        <w:rPr>
          <w:rFonts w:ascii="Arial" w:hAnsi="Arial" w:cs="Arial"/>
          <w:lang w:val="en-US"/>
        </w:rPr>
        <w:t>K</w:t>
      </w:r>
      <w:r w:rsidR="0002424C">
        <w:rPr>
          <w:rFonts w:ascii="Arial" w:hAnsi="Arial" w:cs="Arial"/>
        </w:rPr>
        <w:t>e</w:t>
      </w:r>
      <w:r w:rsidR="0002424C">
        <w:rPr>
          <w:rFonts w:ascii="Arial" w:hAnsi="Arial" w:cs="Arial"/>
          <w:lang w:val="en-US"/>
        </w:rPr>
        <w:t>empat</w:t>
      </w:r>
      <w:r w:rsidR="00BA7ED4" w:rsidRPr="00FC4DF9">
        <w:rPr>
          <w:rFonts w:ascii="Arial" w:hAnsi="Arial" w:cs="Arial"/>
        </w:rPr>
        <w:t xml:space="preserve"> karakteristik responden tersebut masing-masing responden memiliki kategorinya tersendiri yang mempengaruhi hubungan tingkat </w:t>
      </w:r>
      <w:r w:rsidR="00BA7ED4">
        <w:rPr>
          <w:rFonts w:ascii="Arial" w:hAnsi="Arial" w:cs="Arial"/>
        </w:rPr>
        <w:t xml:space="preserve">pengetahuan </w:t>
      </w:r>
      <w:r w:rsidR="00BA7ED4" w:rsidRPr="00FC4DF9">
        <w:rPr>
          <w:rFonts w:ascii="Arial" w:hAnsi="Arial" w:cs="Arial"/>
        </w:rPr>
        <w:t>sikap dan tindakan terhadap kecemasan mas</w:t>
      </w:r>
      <w:r w:rsidR="00BA7ED4">
        <w:rPr>
          <w:rFonts w:ascii="Arial" w:hAnsi="Arial" w:cs="Arial"/>
        </w:rPr>
        <w:t>yarakat pada vaksinasi COVID-19.</w:t>
      </w:r>
    </w:p>
    <w:p w:rsidR="00BA7ED4" w:rsidRPr="00185799" w:rsidRDefault="00BA7ED4" w:rsidP="00BA7ED4">
      <w:pPr>
        <w:spacing w:after="0" w:line="360" w:lineRule="auto"/>
        <w:jc w:val="both"/>
        <w:rPr>
          <w:rFonts w:ascii="Arial" w:hAnsi="Arial" w:cs="Arial"/>
          <w:b/>
          <w:sz w:val="24"/>
          <w:szCs w:val="24"/>
        </w:rPr>
      </w:pPr>
      <w:r w:rsidRPr="00185799">
        <w:rPr>
          <w:rFonts w:ascii="Arial" w:hAnsi="Arial" w:cs="Arial"/>
          <w:b/>
          <w:sz w:val="24"/>
          <w:szCs w:val="24"/>
        </w:rPr>
        <w:t xml:space="preserve">4.2.2  </w:t>
      </w:r>
      <w:r w:rsidR="00D144B5">
        <w:rPr>
          <w:rFonts w:ascii="Arial" w:hAnsi="Arial" w:cs="Arial"/>
          <w:b/>
          <w:sz w:val="24"/>
          <w:szCs w:val="24"/>
          <w:lang w:val="en-US"/>
        </w:rPr>
        <w:t xml:space="preserve">  </w:t>
      </w:r>
      <w:r w:rsidRPr="00185799">
        <w:rPr>
          <w:rFonts w:ascii="Arial" w:hAnsi="Arial" w:cs="Arial"/>
          <w:b/>
          <w:sz w:val="24"/>
          <w:szCs w:val="24"/>
        </w:rPr>
        <w:t xml:space="preserve"> </w:t>
      </w:r>
      <w:r w:rsidR="00D17CED">
        <w:rPr>
          <w:rFonts w:ascii="Arial" w:hAnsi="Arial" w:cs="Arial"/>
          <w:b/>
          <w:sz w:val="24"/>
          <w:szCs w:val="24"/>
          <w:lang w:val="en-US"/>
        </w:rPr>
        <w:t xml:space="preserve"> </w:t>
      </w:r>
      <w:r w:rsidRPr="00185799">
        <w:rPr>
          <w:rFonts w:ascii="Arial" w:hAnsi="Arial" w:cs="Arial"/>
          <w:b/>
          <w:sz w:val="24"/>
          <w:szCs w:val="24"/>
        </w:rPr>
        <w:t>Analisis Univariat</w:t>
      </w:r>
    </w:p>
    <w:p w:rsidR="00BA7ED4" w:rsidRPr="00540937" w:rsidRDefault="00D144B5" w:rsidP="00D144B5">
      <w:pPr>
        <w:spacing w:after="0" w:line="360" w:lineRule="auto"/>
        <w:ind w:left="900" w:hanging="900"/>
        <w:jc w:val="both"/>
        <w:rPr>
          <w:rFonts w:ascii="Arial" w:hAnsi="Arial" w:cs="Arial"/>
          <w:b/>
          <w:sz w:val="24"/>
          <w:szCs w:val="24"/>
          <w:lang w:val="en-US"/>
        </w:rPr>
      </w:pPr>
      <w:r>
        <w:rPr>
          <w:rFonts w:ascii="Arial" w:hAnsi="Arial" w:cs="Arial"/>
          <w:b/>
          <w:sz w:val="24"/>
          <w:szCs w:val="24"/>
        </w:rPr>
        <w:t>4.2.2.1</w:t>
      </w:r>
      <w:r>
        <w:rPr>
          <w:rFonts w:ascii="Arial" w:hAnsi="Arial" w:cs="Arial"/>
          <w:b/>
          <w:sz w:val="24"/>
          <w:szCs w:val="24"/>
          <w:lang w:val="en-US"/>
        </w:rPr>
        <w:t xml:space="preserve"> </w:t>
      </w:r>
      <w:r w:rsidR="00BA7ED4" w:rsidRPr="00185799">
        <w:rPr>
          <w:rFonts w:ascii="Arial" w:hAnsi="Arial" w:cs="Arial"/>
          <w:b/>
          <w:sz w:val="24"/>
          <w:szCs w:val="24"/>
        </w:rPr>
        <w:t xml:space="preserve">Distribusi Frekuensi </w:t>
      </w:r>
      <w:r w:rsidR="00540937">
        <w:rPr>
          <w:rFonts w:ascii="Arial" w:hAnsi="Arial" w:cs="Arial"/>
          <w:b/>
          <w:sz w:val="24"/>
          <w:szCs w:val="24"/>
          <w:lang w:val="en-US"/>
        </w:rPr>
        <w:t>Pengetahuan terhadap kecemasan</w:t>
      </w:r>
      <w:r w:rsidR="001E09CE">
        <w:rPr>
          <w:rFonts w:ascii="Arial" w:hAnsi="Arial" w:cs="Arial"/>
          <w:b/>
          <w:sz w:val="24"/>
          <w:szCs w:val="24"/>
          <w:lang w:val="en-US"/>
        </w:rPr>
        <w:t xml:space="preserve"> masyarakata</w:t>
      </w:r>
      <w:r w:rsidR="00540937">
        <w:rPr>
          <w:rFonts w:ascii="Arial" w:hAnsi="Arial" w:cs="Arial"/>
          <w:b/>
          <w:sz w:val="24"/>
          <w:szCs w:val="24"/>
          <w:lang w:val="en-US"/>
        </w:rPr>
        <w:t xml:space="preserve"> pada vaksinasi COVID-19</w:t>
      </w:r>
    </w:p>
    <w:p w:rsidR="00A738F7" w:rsidRDefault="00BA7ED4" w:rsidP="00FA3178">
      <w:pPr>
        <w:pStyle w:val="ListParagraph"/>
        <w:spacing w:after="0" w:line="360" w:lineRule="auto"/>
        <w:ind w:left="0"/>
        <w:jc w:val="both"/>
        <w:rPr>
          <w:rFonts w:ascii="Arial" w:hAnsi="Arial" w:cs="Arial"/>
          <w:lang w:val="en-US"/>
        </w:rPr>
      </w:pPr>
      <w:r>
        <w:rPr>
          <w:rFonts w:ascii="Arial" w:hAnsi="Arial" w:cs="Arial"/>
        </w:rPr>
        <w:t xml:space="preserve"> </w:t>
      </w:r>
      <w:r w:rsidR="00E92E95">
        <w:rPr>
          <w:rFonts w:ascii="Arial" w:hAnsi="Arial" w:cs="Arial"/>
          <w:lang w:val="en-US"/>
        </w:rPr>
        <w:tab/>
      </w:r>
      <w:r w:rsidR="00D17CED">
        <w:rPr>
          <w:rFonts w:ascii="Arial" w:hAnsi="Arial" w:cs="Arial"/>
          <w:lang w:val="en-US"/>
        </w:rPr>
        <w:t xml:space="preserve">   </w:t>
      </w:r>
      <w:r w:rsidR="00E021E5">
        <w:rPr>
          <w:rFonts w:ascii="Arial" w:hAnsi="Arial" w:cs="Arial"/>
        </w:rPr>
        <w:t>Pada tabel 4.</w:t>
      </w:r>
      <w:r w:rsidR="00E021E5">
        <w:rPr>
          <w:rFonts w:ascii="Arial" w:hAnsi="Arial" w:cs="Arial"/>
          <w:lang w:val="en-US"/>
        </w:rPr>
        <w:t>5</w:t>
      </w:r>
      <w:r>
        <w:rPr>
          <w:rFonts w:ascii="Arial" w:hAnsi="Arial" w:cs="Arial"/>
        </w:rPr>
        <w:t xml:space="preserve"> distribusi frekuensi pengetahuan jumlah skor seluruh p</w:t>
      </w:r>
      <w:r w:rsidR="005B7243">
        <w:rPr>
          <w:rFonts w:ascii="Arial" w:hAnsi="Arial" w:cs="Arial"/>
        </w:rPr>
        <w:t xml:space="preserve">engetahuan adalah 594 </w:t>
      </w:r>
      <w:r>
        <w:rPr>
          <w:rFonts w:ascii="Arial" w:hAnsi="Arial" w:cs="Arial"/>
        </w:rPr>
        <w:t xml:space="preserve">(65,2%). </w:t>
      </w:r>
      <w:r w:rsidRPr="001B6BC5">
        <w:rPr>
          <w:rFonts w:ascii="Arial" w:hAnsi="Arial" w:cs="Arial"/>
        </w:rPr>
        <w:t>Berdasarkan hasil yang didapatkan ini jelas menunjukkan bahwa mayoritas tingkat pengetahuan masyarakat Desa Sukarame Kecam</w:t>
      </w:r>
      <w:r w:rsidR="00270FD2">
        <w:rPr>
          <w:rFonts w:ascii="Arial" w:hAnsi="Arial" w:cs="Arial"/>
          <w:lang w:val="en-US"/>
        </w:rPr>
        <w:t>a</w:t>
      </w:r>
      <w:r w:rsidRPr="001B6BC5">
        <w:rPr>
          <w:rFonts w:ascii="Arial" w:hAnsi="Arial" w:cs="Arial"/>
        </w:rPr>
        <w:t>tan Munte Kabupaten Karo mengenai kecemasan vaksinasi COVID-19 tergolong cukup</w:t>
      </w:r>
      <w:r>
        <w:rPr>
          <w:rFonts w:ascii="Arial" w:hAnsi="Arial" w:cs="Arial"/>
        </w:rPr>
        <w:t xml:space="preserve"> baik</w:t>
      </w:r>
      <w:r w:rsidRPr="001B6BC5">
        <w:rPr>
          <w:rFonts w:ascii="Arial" w:hAnsi="Arial" w:cs="Arial"/>
        </w:rPr>
        <w:t>.</w:t>
      </w:r>
      <w:r w:rsidR="005B7243">
        <w:rPr>
          <w:rFonts w:ascii="Arial" w:hAnsi="Arial" w:cs="Arial"/>
        </w:rPr>
        <w:t xml:space="preserve"> </w:t>
      </w:r>
    </w:p>
    <w:p w:rsidR="00272C25" w:rsidRDefault="00272C25" w:rsidP="00FA3178">
      <w:pPr>
        <w:pStyle w:val="ListParagraph"/>
        <w:spacing w:after="0" w:line="360" w:lineRule="auto"/>
        <w:ind w:left="0"/>
        <w:jc w:val="both"/>
        <w:rPr>
          <w:rFonts w:ascii="Arial" w:hAnsi="Arial" w:cs="Arial"/>
          <w:lang w:val="en-US"/>
        </w:rPr>
      </w:pPr>
      <w:r>
        <w:rPr>
          <w:rFonts w:ascii="Arial" w:hAnsi="Arial" w:cs="Arial"/>
          <w:lang w:val="en-US"/>
        </w:rPr>
        <w:tab/>
        <w:t xml:space="preserve">Hal ini sesuai dengan pernyataan Notoatmodjo (2016) bahwa secara umum, seseorang yang berpendidikan lebih tinggi akan mempunyai pengetahuan yang lebih luas dibandikan dengan seseorang yang tingkat pendidikannya lebih rendah. Pada penelitian ini terlihat bahwa mayoritas responden pendidikan SMA yang paling tinggi. Sehingga pada penelitian ini pendidikan adalah salah satu faktor </w:t>
      </w:r>
      <w:r w:rsidR="00891BED">
        <w:rPr>
          <w:rFonts w:ascii="Arial" w:hAnsi="Arial" w:cs="Arial"/>
          <w:lang w:val="en-US"/>
        </w:rPr>
        <w:t>yang mempengaruhi pengetah</w:t>
      </w:r>
      <w:r w:rsidR="00C97965">
        <w:rPr>
          <w:rFonts w:ascii="Arial" w:hAnsi="Arial" w:cs="Arial"/>
          <w:lang w:val="en-US"/>
        </w:rPr>
        <w:t>u</w:t>
      </w:r>
      <w:r w:rsidR="00891BED">
        <w:rPr>
          <w:rFonts w:ascii="Arial" w:hAnsi="Arial" w:cs="Arial"/>
          <w:lang w:val="en-US"/>
        </w:rPr>
        <w:t xml:space="preserve">an responden termasuk kedalam kategori cukup baik. </w:t>
      </w:r>
    </w:p>
    <w:p w:rsidR="001E09CE" w:rsidRDefault="001E09CE" w:rsidP="00FA3178">
      <w:pPr>
        <w:pStyle w:val="ListParagraph"/>
        <w:spacing w:after="0" w:line="360" w:lineRule="auto"/>
        <w:ind w:left="0"/>
        <w:jc w:val="both"/>
        <w:rPr>
          <w:rFonts w:ascii="Arial" w:hAnsi="Arial" w:cs="Arial"/>
          <w:lang w:val="en-US"/>
        </w:rPr>
      </w:pPr>
    </w:p>
    <w:p w:rsidR="00540937" w:rsidRPr="001E09CE" w:rsidRDefault="00540937" w:rsidP="00D144B5">
      <w:pPr>
        <w:pStyle w:val="ListParagraph"/>
        <w:spacing w:after="0" w:line="360" w:lineRule="auto"/>
        <w:ind w:left="810" w:hanging="900"/>
        <w:jc w:val="both"/>
        <w:rPr>
          <w:rFonts w:ascii="Arial" w:hAnsi="Arial" w:cs="Arial"/>
          <w:b/>
          <w:lang w:val="en-US"/>
        </w:rPr>
      </w:pPr>
      <w:r w:rsidRPr="001E09CE">
        <w:rPr>
          <w:rFonts w:ascii="Arial" w:hAnsi="Arial" w:cs="Arial"/>
          <w:b/>
          <w:lang w:val="en-US"/>
        </w:rPr>
        <w:t>4.2.2.2 Distribusi Frekuensi Sikap terhadap kecemasan</w:t>
      </w:r>
      <w:r w:rsidR="001E09CE" w:rsidRPr="001E09CE">
        <w:rPr>
          <w:rFonts w:ascii="Arial" w:hAnsi="Arial" w:cs="Arial"/>
          <w:b/>
          <w:lang w:val="en-US"/>
        </w:rPr>
        <w:t xml:space="preserve"> masyarakat</w:t>
      </w:r>
      <w:r w:rsidRPr="001E09CE">
        <w:rPr>
          <w:rFonts w:ascii="Arial" w:hAnsi="Arial" w:cs="Arial"/>
          <w:b/>
          <w:lang w:val="en-US"/>
        </w:rPr>
        <w:t xml:space="preserve"> pada vaksinasi COVID-19 </w:t>
      </w:r>
    </w:p>
    <w:p w:rsidR="00A738F7" w:rsidRDefault="00891BED" w:rsidP="00891BED">
      <w:pPr>
        <w:pStyle w:val="ListParagraph"/>
        <w:spacing w:after="0" w:line="360" w:lineRule="auto"/>
        <w:ind w:left="0" w:firstLine="720"/>
        <w:jc w:val="both"/>
        <w:rPr>
          <w:rFonts w:ascii="Arial" w:hAnsi="Arial" w:cs="Arial"/>
          <w:lang w:val="en-US"/>
        </w:rPr>
      </w:pPr>
      <w:r>
        <w:rPr>
          <w:rFonts w:ascii="Arial" w:hAnsi="Arial" w:cs="Arial"/>
          <w:lang w:val="en-US"/>
        </w:rPr>
        <w:t>Pada t</w:t>
      </w:r>
      <w:r w:rsidR="00E021E5">
        <w:rPr>
          <w:rFonts w:ascii="Arial" w:hAnsi="Arial" w:cs="Arial"/>
        </w:rPr>
        <w:t>abel 4.</w:t>
      </w:r>
      <w:r w:rsidR="00E021E5">
        <w:rPr>
          <w:rFonts w:ascii="Arial" w:hAnsi="Arial" w:cs="Arial"/>
          <w:lang w:val="en-US"/>
        </w:rPr>
        <w:t>6</w:t>
      </w:r>
      <w:r w:rsidR="00BA7ED4">
        <w:rPr>
          <w:rFonts w:ascii="Arial" w:hAnsi="Arial" w:cs="Arial"/>
        </w:rPr>
        <w:t xml:space="preserve"> distribusi frekuensi sikap jumlah </w:t>
      </w:r>
      <w:r w:rsidR="005B7243">
        <w:rPr>
          <w:rFonts w:ascii="Arial" w:hAnsi="Arial" w:cs="Arial"/>
        </w:rPr>
        <w:t>skor sikap adalah 2304</w:t>
      </w:r>
      <w:r w:rsidR="00BA7ED4">
        <w:rPr>
          <w:rFonts w:ascii="Arial" w:hAnsi="Arial" w:cs="Arial"/>
        </w:rPr>
        <w:t xml:space="preserve"> (63,2%). Berdasarkan hasil yang didapatkan ini jelas menunjukkan bahwa tingkat sikap masyakat Desa Sukarame Kecamatan Munte Kabupaten Karo mengenai kecemasan vaksinasi COV</w:t>
      </w:r>
      <w:r w:rsidR="005B7243">
        <w:rPr>
          <w:rFonts w:ascii="Arial" w:hAnsi="Arial" w:cs="Arial"/>
        </w:rPr>
        <w:t xml:space="preserve">ID-19 tergolong cukup baik. </w:t>
      </w:r>
    </w:p>
    <w:p w:rsidR="00D144B5" w:rsidRDefault="00891BED" w:rsidP="00375A97">
      <w:pPr>
        <w:pStyle w:val="ListParagraph"/>
        <w:spacing w:after="0" w:line="360" w:lineRule="auto"/>
        <w:ind w:left="0" w:firstLine="720"/>
        <w:jc w:val="both"/>
        <w:rPr>
          <w:rFonts w:ascii="Arial" w:hAnsi="Arial" w:cs="Arial"/>
          <w:lang w:val="en-US"/>
        </w:rPr>
      </w:pPr>
      <w:r>
        <w:rPr>
          <w:rFonts w:ascii="Arial" w:hAnsi="Arial" w:cs="Arial"/>
          <w:lang w:val="en-US"/>
        </w:rPr>
        <w:t xml:space="preserve">Menurut Azwar (2009), </w:t>
      </w:r>
      <w:r w:rsidR="00ED031B">
        <w:rPr>
          <w:rFonts w:ascii="Arial" w:hAnsi="Arial" w:cs="Arial"/>
          <w:lang w:val="en-US"/>
        </w:rPr>
        <w:t>fak</w:t>
      </w:r>
      <w:r>
        <w:rPr>
          <w:rFonts w:ascii="Arial" w:hAnsi="Arial" w:cs="Arial"/>
          <w:lang w:val="en-US"/>
        </w:rPr>
        <w:t>tor-faktor yang mempengaruhi sikap a</w:t>
      </w:r>
      <w:r w:rsidR="00D64ECF">
        <w:rPr>
          <w:rFonts w:ascii="Arial" w:hAnsi="Arial" w:cs="Arial"/>
          <w:lang w:val="en-US"/>
        </w:rPr>
        <w:t>d</w:t>
      </w:r>
      <w:r>
        <w:rPr>
          <w:rFonts w:ascii="Arial" w:hAnsi="Arial" w:cs="Arial"/>
          <w:lang w:val="en-US"/>
        </w:rPr>
        <w:t xml:space="preserve">alah pengalaman pribadi, pengaruh orang lain yang dianggap penting, pengaruh kebudayaan, media massa, lembaga pendidikan serta lembaga agama dan faktor emosi. </w:t>
      </w:r>
      <w:r w:rsidR="00D64ECF">
        <w:rPr>
          <w:rFonts w:ascii="Arial" w:hAnsi="Arial" w:cs="Arial"/>
          <w:lang w:val="en-US"/>
        </w:rPr>
        <w:t xml:space="preserve">Dalam pembentukan sikap kecemasan masyarakat pada vaksinasi COVID-19 merupakan salah satu </w:t>
      </w:r>
      <w:r w:rsidR="00ED031B">
        <w:rPr>
          <w:rFonts w:ascii="Arial" w:hAnsi="Arial" w:cs="Arial"/>
          <w:lang w:val="en-US"/>
        </w:rPr>
        <w:t>fak</w:t>
      </w:r>
      <w:r w:rsidR="00D64ECF">
        <w:rPr>
          <w:rFonts w:ascii="Arial" w:hAnsi="Arial" w:cs="Arial"/>
          <w:lang w:val="en-US"/>
        </w:rPr>
        <w:t xml:space="preserve">tor </w:t>
      </w:r>
      <w:r w:rsidR="00ED031B">
        <w:rPr>
          <w:rFonts w:ascii="Arial" w:hAnsi="Arial" w:cs="Arial"/>
          <w:lang w:val="en-US"/>
        </w:rPr>
        <w:t xml:space="preserve">yang berperan </w:t>
      </w:r>
      <w:r w:rsidR="00CF5491">
        <w:rPr>
          <w:rFonts w:ascii="Arial" w:hAnsi="Arial" w:cs="Arial"/>
          <w:lang w:val="en-US"/>
        </w:rPr>
        <w:t>untuk membent</w:t>
      </w:r>
      <w:r w:rsidR="00540937">
        <w:rPr>
          <w:rFonts w:ascii="Arial" w:hAnsi="Arial" w:cs="Arial"/>
          <w:lang w:val="en-US"/>
        </w:rPr>
        <w:t xml:space="preserve">uk sikap </w:t>
      </w:r>
      <w:r w:rsidR="00540937">
        <w:rPr>
          <w:rFonts w:ascii="Arial" w:hAnsi="Arial" w:cs="Arial"/>
          <w:lang w:val="en-US"/>
        </w:rPr>
        <w:lastRenderedPageBreak/>
        <w:t>seseorang. Ses</w:t>
      </w:r>
      <w:r w:rsidR="00D144B5">
        <w:rPr>
          <w:rFonts w:ascii="Arial" w:hAnsi="Arial" w:cs="Arial"/>
          <w:lang w:val="en-US"/>
        </w:rPr>
        <w:t>e</w:t>
      </w:r>
      <w:r w:rsidR="00540937">
        <w:rPr>
          <w:rFonts w:ascii="Arial" w:hAnsi="Arial" w:cs="Arial"/>
          <w:lang w:val="en-US"/>
        </w:rPr>
        <w:t>orang akan memiliki sikap patuh pada kecemasan masyarakat pada vaksinasi COVID-19</w:t>
      </w:r>
      <w:r w:rsidR="00270FD2">
        <w:rPr>
          <w:rFonts w:ascii="Arial" w:hAnsi="Arial" w:cs="Arial"/>
          <w:lang w:val="en-US"/>
        </w:rPr>
        <w:t xml:space="preserve"> cukup baik</w:t>
      </w:r>
      <w:r w:rsidR="00540937">
        <w:rPr>
          <w:rFonts w:ascii="Arial" w:hAnsi="Arial" w:cs="Arial"/>
          <w:lang w:val="en-US"/>
        </w:rPr>
        <w:t xml:space="preserve"> .</w:t>
      </w:r>
    </w:p>
    <w:p w:rsidR="00375A97" w:rsidRPr="00375A97" w:rsidRDefault="00375A97" w:rsidP="00375A97">
      <w:pPr>
        <w:pStyle w:val="ListParagraph"/>
        <w:spacing w:after="0" w:line="360" w:lineRule="auto"/>
        <w:ind w:left="0" w:firstLine="720"/>
        <w:jc w:val="both"/>
        <w:rPr>
          <w:rFonts w:ascii="Arial" w:hAnsi="Arial" w:cs="Arial"/>
          <w:lang w:val="en-US"/>
        </w:rPr>
      </w:pPr>
    </w:p>
    <w:p w:rsidR="001E09CE" w:rsidRPr="001E09CE" w:rsidRDefault="001E09CE" w:rsidP="00D144B5">
      <w:pPr>
        <w:spacing w:after="0" w:line="360" w:lineRule="auto"/>
        <w:ind w:left="810" w:hanging="810"/>
        <w:jc w:val="both"/>
        <w:rPr>
          <w:rFonts w:ascii="Arial" w:hAnsi="Arial" w:cs="Arial"/>
          <w:b/>
          <w:lang w:val="en-US"/>
        </w:rPr>
      </w:pPr>
      <w:r w:rsidRPr="001E09CE">
        <w:rPr>
          <w:rFonts w:ascii="Arial" w:hAnsi="Arial" w:cs="Arial"/>
          <w:b/>
          <w:lang w:val="en-US"/>
        </w:rPr>
        <w:t xml:space="preserve">4.2.2.3 Distribusi Frekuensi tindakan terhadap kecemasan masyarakat pada vaksinasi COVID-19 </w:t>
      </w:r>
    </w:p>
    <w:p w:rsidR="00BA7ED4" w:rsidRDefault="005B7243" w:rsidP="00CF5491">
      <w:pPr>
        <w:pStyle w:val="ListParagraph"/>
        <w:spacing w:after="0" w:line="360" w:lineRule="auto"/>
        <w:ind w:left="0" w:firstLine="720"/>
        <w:jc w:val="both"/>
        <w:rPr>
          <w:rFonts w:ascii="Arial" w:hAnsi="Arial" w:cs="Arial"/>
        </w:rPr>
      </w:pPr>
      <w:r>
        <w:rPr>
          <w:rFonts w:ascii="Arial" w:hAnsi="Arial" w:cs="Arial"/>
          <w:lang w:val="en-US"/>
        </w:rPr>
        <w:t>T</w:t>
      </w:r>
      <w:r w:rsidR="00E021E5">
        <w:rPr>
          <w:rFonts w:ascii="Arial" w:hAnsi="Arial" w:cs="Arial"/>
        </w:rPr>
        <w:t>abel 4.</w:t>
      </w:r>
      <w:r w:rsidR="00E021E5">
        <w:rPr>
          <w:rFonts w:ascii="Arial" w:hAnsi="Arial" w:cs="Arial"/>
          <w:lang w:val="en-US"/>
        </w:rPr>
        <w:t>7</w:t>
      </w:r>
      <w:r w:rsidR="00BA7ED4">
        <w:rPr>
          <w:rFonts w:ascii="Arial" w:hAnsi="Arial" w:cs="Arial"/>
        </w:rPr>
        <w:t xml:space="preserve"> distribusi frekuensi tindakan jumlah sk</w:t>
      </w:r>
      <w:r>
        <w:rPr>
          <w:rFonts w:ascii="Arial" w:hAnsi="Arial" w:cs="Arial"/>
        </w:rPr>
        <w:t>or tindakan adalah 603</w:t>
      </w:r>
      <w:r>
        <w:rPr>
          <w:rFonts w:ascii="Arial" w:hAnsi="Arial" w:cs="Arial"/>
          <w:lang w:val="en-US"/>
        </w:rPr>
        <w:t xml:space="preserve"> </w:t>
      </w:r>
      <w:r w:rsidR="00BA7ED4">
        <w:rPr>
          <w:rFonts w:ascii="Arial" w:hAnsi="Arial" w:cs="Arial"/>
        </w:rPr>
        <w:t>(66,2%). Berdasarkan hasil yang didapatkan ini jelas</w:t>
      </w:r>
      <w:r w:rsidR="00C669B3">
        <w:rPr>
          <w:rFonts w:ascii="Arial" w:hAnsi="Arial" w:cs="Arial"/>
        </w:rPr>
        <w:t xml:space="preserve"> menunjukkan bahwa tingkat </w:t>
      </w:r>
      <w:r w:rsidR="00C669B3">
        <w:rPr>
          <w:rFonts w:ascii="Arial" w:hAnsi="Arial" w:cs="Arial"/>
          <w:lang w:val="en-US"/>
        </w:rPr>
        <w:t>tindakan</w:t>
      </w:r>
      <w:r w:rsidR="00BA7ED4">
        <w:rPr>
          <w:rFonts w:ascii="Arial" w:hAnsi="Arial" w:cs="Arial"/>
        </w:rPr>
        <w:t xml:space="preserve"> masyakat Desa Sukarame Kecamatan Munte Kabupaten Karo mengenai kecemasan vaksinasi COVID-19 tergolong cukup baik.</w:t>
      </w:r>
    </w:p>
    <w:p w:rsidR="00BA7ED4" w:rsidRDefault="00CF5491" w:rsidP="00BA7ED4">
      <w:pPr>
        <w:pStyle w:val="ListParagraph"/>
        <w:spacing w:line="360" w:lineRule="auto"/>
        <w:ind w:left="0"/>
        <w:jc w:val="both"/>
        <w:rPr>
          <w:rFonts w:ascii="Arial" w:hAnsi="Arial" w:cs="Arial"/>
          <w:lang w:val="en-US"/>
        </w:rPr>
      </w:pPr>
      <w:r>
        <w:rPr>
          <w:rFonts w:ascii="Arial" w:hAnsi="Arial" w:cs="Arial"/>
          <w:lang w:val="en-US"/>
        </w:rPr>
        <w:tab/>
        <w:t xml:space="preserve">Hasil penelitian ini memperlihatkan bahwa tingkat pengetahuan </w:t>
      </w:r>
      <w:r w:rsidR="00C936D6">
        <w:rPr>
          <w:rFonts w:ascii="Arial" w:hAnsi="Arial" w:cs="Arial"/>
          <w:lang w:val="en-US"/>
        </w:rPr>
        <w:t xml:space="preserve">dan sikap yang baik secara otomatis akan mewujudkan tindakan yang baik. Hal ini sesuai dengan teori yang dikemukakan oleh Notoatmodjo (2016) yang menyatakan </w:t>
      </w:r>
      <w:r w:rsidR="005622A9">
        <w:rPr>
          <w:rFonts w:ascii="Arial" w:hAnsi="Arial" w:cs="Arial"/>
          <w:lang w:val="en-US"/>
        </w:rPr>
        <w:t xml:space="preserve">bahwa pengetahuan merupakan domain yang </w:t>
      </w:r>
      <w:r w:rsidR="00D96D7D">
        <w:rPr>
          <w:rFonts w:ascii="Arial" w:hAnsi="Arial" w:cs="Arial"/>
          <w:lang w:val="en-US"/>
        </w:rPr>
        <w:t xml:space="preserve">sangat penting untuk terbentuknya tindakan seseorang. Dalam hal ini, tindakan </w:t>
      </w:r>
      <w:r w:rsidR="00540937">
        <w:rPr>
          <w:rFonts w:ascii="Arial" w:hAnsi="Arial" w:cs="Arial"/>
          <w:lang w:val="en-US"/>
        </w:rPr>
        <w:t>kecemasan masyarakat pada vaksinasi COVID-19 termasuk kedalam kategori cukup baik.</w:t>
      </w:r>
    </w:p>
    <w:p w:rsidR="00540937" w:rsidRPr="00CF5491" w:rsidRDefault="00540937" w:rsidP="00BA7ED4">
      <w:pPr>
        <w:pStyle w:val="ListParagraph"/>
        <w:spacing w:line="360" w:lineRule="auto"/>
        <w:ind w:left="0"/>
        <w:jc w:val="both"/>
        <w:rPr>
          <w:rFonts w:ascii="Arial" w:hAnsi="Arial" w:cs="Arial"/>
          <w:lang w:val="en-US"/>
        </w:rPr>
      </w:pPr>
    </w:p>
    <w:p w:rsidR="00BA7ED4" w:rsidRPr="00185799" w:rsidRDefault="00D17CED" w:rsidP="005B6D97">
      <w:pPr>
        <w:pStyle w:val="ListParagraph"/>
        <w:numPr>
          <w:ilvl w:val="2"/>
          <w:numId w:val="13"/>
        </w:numPr>
        <w:spacing w:after="0" w:line="360" w:lineRule="auto"/>
        <w:ind w:left="720"/>
        <w:jc w:val="both"/>
        <w:rPr>
          <w:rFonts w:ascii="Arial" w:hAnsi="Arial" w:cs="Arial"/>
          <w:b/>
          <w:sz w:val="24"/>
          <w:szCs w:val="24"/>
          <w:lang w:val="en-US"/>
        </w:rPr>
      </w:pPr>
      <w:r>
        <w:rPr>
          <w:rFonts w:ascii="Arial" w:hAnsi="Arial" w:cs="Arial"/>
          <w:b/>
          <w:sz w:val="24"/>
          <w:szCs w:val="24"/>
          <w:lang w:val="en-US"/>
        </w:rPr>
        <w:t xml:space="preserve">   </w:t>
      </w:r>
      <w:r w:rsidR="00BA7ED4" w:rsidRPr="00185799">
        <w:rPr>
          <w:rFonts w:ascii="Arial" w:hAnsi="Arial" w:cs="Arial"/>
          <w:b/>
          <w:sz w:val="24"/>
          <w:szCs w:val="24"/>
        </w:rPr>
        <w:t xml:space="preserve">Analis Bivariat </w:t>
      </w:r>
    </w:p>
    <w:p w:rsidR="00FB28F7" w:rsidRPr="00185799" w:rsidRDefault="00FB28F7" w:rsidP="00982DDE">
      <w:pPr>
        <w:pStyle w:val="ListParagraph"/>
        <w:numPr>
          <w:ilvl w:val="3"/>
          <w:numId w:val="0"/>
        </w:numPr>
        <w:spacing w:after="0" w:line="360" w:lineRule="auto"/>
        <w:ind w:left="900" w:hanging="900"/>
        <w:jc w:val="both"/>
        <w:rPr>
          <w:rFonts w:ascii="Arial" w:hAnsi="Arial" w:cs="Arial"/>
          <w:b/>
          <w:sz w:val="24"/>
          <w:szCs w:val="24"/>
          <w:lang w:val="en-US"/>
        </w:rPr>
      </w:pPr>
      <w:r w:rsidRPr="00185799">
        <w:rPr>
          <w:rFonts w:ascii="Arial" w:hAnsi="Arial" w:cs="Arial"/>
          <w:b/>
          <w:sz w:val="24"/>
          <w:szCs w:val="24"/>
          <w:lang w:val="en-US"/>
        </w:rPr>
        <w:t xml:space="preserve">4.2.3.1 </w:t>
      </w:r>
      <w:r w:rsidR="00113F32" w:rsidRPr="00185799">
        <w:rPr>
          <w:rFonts w:ascii="Arial" w:hAnsi="Arial" w:cs="Arial"/>
          <w:b/>
          <w:sz w:val="24"/>
          <w:szCs w:val="24"/>
        </w:rPr>
        <w:t>Hubungan</w:t>
      </w:r>
      <w:r w:rsidR="008D5C58" w:rsidRPr="00185799">
        <w:rPr>
          <w:rFonts w:ascii="Arial" w:hAnsi="Arial" w:cs="Arial"/>
          <w:b/>
          <w:sz w:val="24"/>
          <w:szCs w:val="24"/>
        </w:rPr>
        <w:t xml:space="preserve"> pengetahuan dan </w:t>
      </w:r>
      <w:r w:rsidR="0054126C" w:rsidRPr="00185799">
        <w:rPr>
          <w:rFonts w:ascii="Arial" w:hAnsi="Arial" w:cs="Arial"/>
          <w:b/>
          <w:sz w:val="24"/>
          <w:szCs w:val="24"/>
          <w:lang w:val="en-US"/>
        </w:rPr>
        <w:t>sikap</w:t>
      </w:r>
      <w:r w:rsidRPr="00185799">
        <w:rPr>
          <w:rFonts w:ascii="Arial" w:hAnsi="Arial" w:cs="Arial"/>
          <w:b/>
          <w:sz w:val="24"/>
          <w:szCs w:val="24"/>
        </w:rPr>
        <w:t xml:space="preserve"> terhadap kecemasan masyarakat pada vaksinasi COVID-19 </w:t>
      </w:r>
    </w:p>
    <w:p w:rsidR="00AC6D86" w:rsidRPr="00AC6D86" w:rsidRDefault="00AC6D86" w:rsidP="00DE1393">
      <w:pPr>
        <w:spacing w:after="0" w:line="360" w:lineRule="auto"/>
        <w:ind w:firstLine="720"/>
        <w:jc w:val="both"/>
        <w:rPr>
          <w:rFonts w:ascii="Arial" w:hAnsi="Arial" w:cs="Arial"/>
          <w:lang w:val="en-US"/>
        </w:rPr>
      </w:pPr>
      <w:r>
        <w:rPr>
          <w:rFonts w:ascii="Arial" w:hAnsi="Arial" w:cs="Arial"/>
        </w:rPr>
        <w:t>Tabel 4.</w:t>
      </w:r>
      <w:r w:rsidR="00E021E5">
        <w:rPr>
          <w:rFonts w:ascii="Arial" w:hAnsi="Arial" w:cs="Arial"/>
          <w:lang w:val="en-US"/>
        </w:rPr>
        <w:t>8</w:t>
      </w:r>
      <w:r w:rsidR="00D144B5">
        <w:rPr>
          <w:rFonts w:ascii="Arial" w:hAnsi="Arial" w:cs="Arial"/>
        </w:rPr>
        <w:t xml:space="preserve"> menunjukkan bahwa </w:t>
      </w:r>
      <w:r w:rsidR="00D144B5">
        <w:rPr>
          <w:rFonts w:ascii="Arial" w:hAnsi="Arial" w:cs="Arial"/>
          <w:lang w:val="en-US"/>
        </w:rPr>
        <w:t>h</w:t>
      </w:r>
      <w:r>
        <w:rPr>
          <w:rFonts w:ascii="Arial" w:hAnsi="Arial" w:cs="Arial"/>
        </w:rPr>
        <w:t xml:space="preserve">asil </w:t>
      </w:r>
      <w:r w:rsidRPr="00D144B5">
        <w:rPr>
          <w:rFonts w:ascii="Arial" w:hAnsi="Arial" w:cs="Arial"/>
          <w:i/>
        </w:rPr>
        <w:t>chi-square</w:t>
      </w:r>
      <w:r>
        <w:rPr>
          <w:rFonts w:ascii="Arial" w:hAnsi="Arial" w:cs="Arial"/>
        </w:rPr>
        <w:t xml:space="preserve"> memperlihatkan bahwa nilai p-value= 0,0</w:t>
      </w:r>
      <w:r>
        <w:rPr>
          <w:rFonts w:ascii="Arial" w:hAnsi="Arial" w:cs="Arial"/>
          <w:lang w:val="en-US"/>
        </w:rPr>
        <w:t>17</w:t>
      </w:r>
      <w:r>
        <w:rPr>
          <w:rFonts w:ascii="Arial" w:hAnsi="Arial" w:cs="Arial"/>
        </w:rPr>
        <w:t xml:space="preserve">, lebih kecil dari 0,05, sehingga dapat disimpulkan bahwa tingkat </w:t>
      </w:r>
      <w:r>
        <w:rPr>
          <w:rFonts w:ascii="Arial" w:hAnsi="Arial" w:cs="Arial"/>
          <w:lang w:val="en-US"/>
        </w:rPr>
        <w:t>sikap</w:t>
      </w:r>
      <w:r w:rsidRPr="00FC4DF9">
        <w:rPr>
          <w:rFonts w:ascii="Arial" w:hAnsi="Arial" w:cs="Arial"/>
        </w:rPr>
        <w:t xml:space="preserve"> terhadap kecemasan masyarakat pada vaksinasi COVID-19</w:t>
      </w:r>
      <w:r>
        <w:rPr>
          <w:rFonts w:ascii="Arial" w:hAnsi="Arial" w:cs="Arial"/>
        </w:rPr>
        <w:t xml:space="preserve"> di Desa Sukarame Kec Munte Kab Karo memiliki hubungan signifikan.</w:t>
      </w:r>
      <w:r w:rsidR="00DE1393">
        <w:rPr>
          <w:rFonts w:ascii="Arial" w:hAnsi="Arial" w:cs="Arial"/>
          <w:lang w:val="en-US"/>
        </w:rPr>
        <w:t xml:space="preserve"> </w:t>
      </w:r>
      <w:r w:rsidRPr="00AC6D86">
        <w:rPr>
          <w:rFonts w:ascii="Arial" w:hAnsi="Arial" w:cs="Arial"/>
          <w:lang w:val="en-US"/>
        </w:rPr>
        <w:t xml:space="preserve">Responden yang memilki hubungan pengetahuan dan </w:t>
      </w:r>
      <w:r>
        <w:rPr>
          <w:rFonts w:ascii="Arial" w:hAnsi="Arial" w:cs="Arial"/>
          <w:lang w:val="en-US"/>
        </w:rPr>
        <w:t>sikap</w:t>
      </w:r>
      <w:r w:rsidRPr="00AC6D86">
        <w:rPr>
          <w:rFonts w:ascii="Arial" w:hAnsi="Arial" w:cs="Arial"/>
          <w:lang w:val="en-US"/>
        </w:rPr>
        <w:t xml:space="preserve"> terhadap kecemasan masyarakat pada vaksinasi COVID-19 cukup baik, demikian sebaliknya</w:t>
      </w:r>
      <w:r w:rsidR="00DE1393">
        <w:rPr>
          <w:rFonts w:ascii="Arial" w:hAnsi="Arial" w:cs="Arial"/>
          <w:lang w:val="en-US"/>
        </w:rPr>
        <w:t xml:space="preserve">. </w:t>
      </w:r>
    </w:p>
    <w:p w:rsidR="00AC6D86" w:rsidRDefault="00DE1393" w:rsidP="00FB28F7">
      <w:pPr>
        <w:pStyle w:val="ListParagraph"/>
        <w:numPr>
          <w:ilvl w:val="3"/>
          <w:numId w:val="0"/>
        </w:numPr>
        <w:spacing w:after="0" w:line="360" w:lineRule="auto"/>
        <w:jc w:val="both"/>
        <w:rPr>
          <w:rFonts w:ascii="Arial" w:hAnsi="Arial" w:cs="Arial"/>
          <w:lang w:val="en-US"/>
        </w:rPr>
      </w:pPr>
      <w:r>
        <w:rPr>
          <w:rFonts w:ascii="Arial" w:hAnsi="Arial" w:cs="Arial"/>
          <w:b/>
          <w:lang w:val="en-US"/>
        </w:rPr>
        <w:tab/>
      </w:r>
      <w:r w:rsidRPr="00DE1393">
        <w:rPr>
          <w:rFonts w:ascii="Arial" w:hAnsi="Arial" w:cs="Arial"/>
          <w:lang w:val="en-US"/>
        </w:rPr>
        <w:t>T</w:t>
      </w:r>
      <w:r>
        <w:rPr>
          <w:rFonts w:ascii="Arial" w:hAnsi="Arial" w:cs="Arial"/>
          <w:lang w:val="en-US"/>
        </w:rPr>
        <w:t>ingkat pengetahuan dan sikap seseorang tentang vaksin C</w:t>
      </w:r>
      <w:r w:rsidR="0027749A">
        <w:rPr>
          <w:rFonts w:ascii="Arial" w:hAnsi="Arial" w:cs="Arial"/>
          <w:lang w:val="en-US"/>
        </w:rPr>
        <w:t>O</w:t>
      </w:r>
      <w:r>
        <w:rPr>
          <w:rFonts w:ascii="Arial" w:hAnsi="Arial" w:cs="Arial"/>
          <w:lang w:val="en-US"/>
        </w:rPr>
        <w:t xml:space="preserve">VID-19 menunjukkan bahwa sikap seseorang dipengaruhi </w:t>
      </w:r>
      <w:r w:rsidR="0027749A">
        <w:rPr>
          <w:rFonts w:ascii="Arial" w:hAnsi="Arial" w:cs="Arial"/>
          <w:lang w:val="en-US"/>
        </w:rPr>
        <w:t>multifak</w:t>
      </w:r>
      <w:r>
        <w:rPr>
          <w:rFonts w:ascii="Arial" w:hAnsi="Arial" w:cs="Arial"/>
          <w:lang w:val="en-US"/>
        </w:rPr>
        <w:t xml:space="preserve">torial seperti </w:t>
      </w:r>
      <w:r w:rsidR="0027749A">
        <w:rPr>
          <w:rFonts w:ascii="Arial" w:hAnsi="Arial" w:cs="Arial"/>
          <w:lang w:val="en-US"/>
        </w:rPr>
        <w:t>fak</w:t>
      </w:r>
      <w:r>
        <w:rPr>
          <w:rFonts w:ascii="Arial" w:hAnsi="Arial" w:cs="Arial"/>
          <w:lang w:val="en-US"/>
        </w:rPr>
        <w:t>tor usia, agama dan kepercayaan kepada pemeri</w:t>
      </w:r>
      <w:r w:rsidR="00270FD2">
        <w:rPr>
          <w:rFonts w:ascii="Arial" w:hAnsi="Arial" w:cs="Arial"/>
          <w:lang w:val="en-US"/>
        </w:rPr>
        <w:t>n</w:t>
      </w:r>
      <w:r>
        <w:rPr>
          <w:rFonts w:ascii="Arial" w:hAnsi="Arial" w:cs="Arial"/>
          <w:lang w:val="en-US"/>
        </w:rPr>
        <w:t>tah. Ketiga hal tersebut dapat mempengaru</w:t>
      </w:r>
      <w:r w:rsidR="0027749A">
        <w:rPr>
          <w:rFonts w:ascii="Arial" w:hAnsi="Arial" w:cs="Arial"/>
          <w:lang w:val="en-US"/>
        </w:rPr>
        <w:t>h</w:t>
      </w:r>
      <w:r>
        <w:rPr>
          <w:rFonts w:ascii="Arial" w:hAnsi="Arial" w:cs="Arial"/>
          <w:lang w:val="en-US"/>
        </w:rPr>
        <w:t xml:space="preserve">i seseorang dalam menerima </w:t>
      </w:r>
      <w:r w:rsidR="00270FD2">
        <w:rPr>
          <w:rFonts w:ascii="Arial" w:hAnsi="Arial" w:cs="Arial"/>
          <w:lang w:val="en-US"/>
        </w:rPr>
        <w:t xml:space="preserve">kecemasan </w:t>
      </w:r>
      <w:r>
        <w:rPr>
          <w:rFonts w:ascii="Arial" w:hAnsi="Arial" w:cs="Arial"/>
          <w:lang w:val="en-US"/>
        </w:rPr>
        <w:t xml:space="preserve">vaksinasi COVID-19. </w:t>
      </w:r>
      <w:r w:rsidR="00E021E5">
        <w:rPr>
          <w:rFonts w:ascii="Arial" w:hAnsi="Arial" w:cs="Arial"/>
          <w:lang w:val="en-US"/>
        </w:rPr>
        <w:t>Oleh sebab itu ada hubungan pengetahuan dan sikap signifikan terhadap kecemasan masyarakat pada vaksinasi COVID-19.</w:t>
      </w:r>
    </w:p>
    <w:p w:rsidR="00375A97" w:rsidRDefault="00375A97" w:rsidP="00FB28F7">
      <w:pPr>
        <w:pStyle w:val="ListParagraph"/>
        <w:numPr>
          <w:ilvl w:val="3"/>
          <w:numId w:val="0"/>
        </w:numPr>
        <w:spacing w:after="0" w:line="360" w:lineRule="auto"/>
        <w:jc w:val="both"/>
        <w:rPr>
          <w:rFonts w:ascii="Arial" w:hAnsi="Arial" w:cs="Arial"/>
          <w:lang w:val="en-US"/>
        </w:rPr>
      </w:pPr>
    </w:p>
    <w:p w:rsidR="00375A97" w:rsidRDefault="00375A97" w:rsidP="00FB28F7">
      <w:pPr>
        <w:pStyle w:val="ListParagraph"/>
        <w:numPr>
          <w:ilvl w:val="3"/>
          <w:numId w:val="0"/>
        </w:numPr>
        <w:spacing w:after="0" w:line="360" w:lineRule="auto"/>
        <w:jc w:val="both"/>
        <w:rPr>
          <w:rFonts w:ascii="Arial" w:hAnsi="Arial" w:cs="Arial"/>
          <w:lang w:val="en-US"/>
        </w:rPr>
      </w:pPr>
    </w:p>
    <w:p w:rsidR="001E09CE" w:rsidRPr="00DE1393" w:rsidRDefault="001E09CE" w:rsidP="00FB28F7">
      <w:pPr>
        <w:pStyle w:val="ListParagraph"/>
        <w:numPr>
          <w:ilvl w:val="3"/>
          <w:numId w:val="0"/>
        </w:numPr>
        <w:spacing w:after="0" w:line="360" w:lineRule="auto"/>
        <w:jc w:val="both"/>
        <w:rPr>
          <w:rFonts w:ascii="Arial" w:hAnsi="Arial" w:cs="Arial"/>
          <w:lang w:val="en-US"/>
        </w:rPr>
      </w:pPr>
    </w:p>
    <w:p w:rsidR="00BA7ED4" w:rsidRPr="00185799" w:rsidRDefault="00FB28F7" w:rsidP="00D144B5">
      <w:pPr>
        <w:pStyle w:val="ListParagraph"/>
        <w:numPr>
          <w:ilvl w:val="3"/>
          <w:numId w:val="0"/>
        </w:numPr>
        <w:spacing w:after="0" w:line="360" w:lineRule="auto"/>
        <w:ind w:left="900" w:hanging="900"/>
        <w:jc w:val="both"/>
        <w:rPr>
          <w:rFonts w:ascii="Arial" w:hAnsi="Arial" w:cs="Arial"/>
          <w:b/>
          <w:sz w:val="24"/>
          <w:szCs w:val="24"/>
        </w:rPr>
      </w:pPr>
      <w:r w:rsidRPr="00185799">
        <w:rPr>
          <w:rFonts w:ascii="Arial" w:hAnsi="Arial" w:cs="Arial"/>
          <w:b/>
          <w:sz w:val="24"/>
          <w:szCs w:val="24"/>
          <w:lang w:val="en-US"/>
        </w:rPr>
        <w:lastRenderedPageBreak/>
        <w:t>4.2.3.2</w:t>
      </w:r>
      <w:r w:rsidR="00E92E95" w:rsidRPr="00185799">
        <w:rPr>
          <w:rFonts w:ascii="Arial" w:hAnsi="Arial" w:cs="Arial"/>
          <w:b/>
          <w:sz w:val="24"/>
          <w:szCs w:val="24"/>
          <w:lang w:val="en-US"/>
        </w:rPr>
        <w:t xml:space="preserve"> </w:t>
      </w:r>
      <w:r w:rsidR="00113F32" w:rsidRPr="00185799">
        <w:rPr>
          <w:rFonts w:ascii="Arial" w:hAnsi="Arial" w:cs="Arial"/>
          <w:b/>
          <w:sz w:val="24"/>
          <w:szCs w:val="24"/>
        </w:rPr>
        <w:t>Hubunga</w:t>
      </w:r>
      <w:r w:rsidR="00113F32" w:rsidRPr="00185799">
        <w:rPr>
          <w:rFonts w:ascii="Arial" w:hAnsi="Arial" w:cs="Arial"/>
          <w:b/>
          <w:sz w:val="24"/>
          <w:szCs w:val="24"/>
          <w:lang w:val="en-US"/>
        </w:rPr>
        <w:t>n</w:t>
      </w:r>
      <w:r w:rsidR="00113F32" w:rsidRPr="00185799">
        <w:rPr>
          <w:rFonts w:ascii="Arial" w:hAnsi="Arial" w:cs="Arial"/>
          <w:b/>
          <w:sz w:val="24"/>
          <w:szCs w:val="24"/>
        </w:rPr>
        <w:t xml:space="preserve"> pengetahuan dan </w:t>
      </w:r>
      <w:r w:rsidR="0054126C" w:rsidRPr="00185799">
        <w:rPr>
          <w:rFonts w:ascii="Arial" w:hAnsi="Arial" w:cs="Arial"/>
          <w:b/>
          <w:sz w:val="24"/>
          <w:szCs w:val="24"/>
          <w:lang w:val="en-US"/>
        </w:rPr>
        <w:t>tindakan</w:t>
      </w:r>
      <w:r w:rsidR="00BA7ED4" w:rsidRPr="00185799">
        <w:rPr>
          <w:rFonts w:ascii="Arial" w:hAnsi="Arial" w:cs="Arial"/>
          <w:b/>
          <w:sz w:val="24"/>
          <w:szCs w:val="24"/>
        </w:rPr>
        <w:t xml:space="preserve"> terhadap kecemasan masyarakat pada vaksinasi COVID-19 </w:t>
      </w:r>
    </w:p>
    <w:p w:rsidR="0054126C" w:rsidRDefault="00AC6D86" w:rsidP="0027749A">
      <w:pPr>
        <w:spacing w:after="0" w:line="360" w:lineRule="auto"/>
        <w:ind w:firstLine="720"/>
        <w:jc w:val="both"/>
        <w:rPr>
          <w:rFonts w:ascii="Arial" w:hAnsi="Arial" w:cs="Arial"/>
          <w:lang w:val="en-US"/>
        </w:rPr>
      </w:pPr>
      <w:r>
        <w:rPr>
          <w:rFonts w:ascii="Arial" w:hAnsi="Arial" w:cs="Arial"/>
        </w:rPr>
        <w:t>Tabel 4.</w:t>
      </w:r>
      <w:r w:rsidR="00E021E5">
        <w:rPr>
          <w:rFonts w:ascii="Arial" w:hAnsi="Arial" w:cs="Arial"/>
          <w:lang w:val="en-US"/>
        </w:rPr>
        <w:t>9</w:t>
      </w:r>
      <w:r>
        <w:rPr>
          <w:rFonts w:ascii="Arial" w:hAnsi="Arial" w:cs="Arial"/>
        </w:rPr>
        <w:t xml:space="preserve"> menunjukkan bahwa </w:t>
      </w:r>
      <w:r>
        <w:rPr>
          <w:rFonts w:ascii="Arial" w:hAnsi="Arial" w:cs="Arial"/>
          <w:lang w:val="en-US"/>
        </w:rPr>
        <w:t>h</w:t>
      </w:r>
      <w:r>
        <w:rPr>
          <w:rFonts w:ascii="Arial" w:hAnsi="Arial" w:cs="Arial"/>
        </w:rPr>
        <w:t xml:space="preserve">asil </w:t>
      </w:r>
      <w:r w:rsidRPr="00D144B5">
        <w:rPr>
          <w:rFonts w:ascii="Arial" w:hAnsi="Arial" w:cs="Arial"/>
          <w:i/>
        </w:rPr>
        <w:t>chi-square</w:t>
      </w:r>
      <w:r>
        <w:rPr>
          <w:rFonts w:ascii="Arial" w:hAnsi="Arial" w:cs="Arial"/>
        </w:rPr>
        <w:t xml:space="preserve"> memperlihatkan bahwa nilai p-value= 0,0</w:t>
      </w:r>
      <w:r>
        <w:rPr>
          <w:rFonts w:ascii="Arial" w:hAnsi="Arial" w:cs="Arial"/>
          <w:lang w:val="en-US"/>
        </w:rPr>
        <w:t>04</w:t>
      </w:r>
      <w:r>
        <w:rPr>
          <w:rFonts w:ascii="Arial" w:hAnsi="Arial" w:cs="Arial"/>
        </w:rPr>
        <w:t xml:space="preserve">, lebih kecil dari 0,05, sehingga dapat disimpulkan bahwa tingkat </w:t>
      </w:r>
      <w:r>
        <w:rPr>
          <w:rFonts w:ascii="Arial" w:hAnsi="Arial" w:cs="Arial"/>
          <w:lang w:val="en-US"/>
        </w:rPr>
        <w:t>pengetahuan</w:t>
      </w:r>
      <w:r w:rsidRPr="00FC4DF9">
        <w:rPr>
          <w:rFonts w:ascii="Arial" w:hAnsi="Arial" w:cs="Arial"/>
        </w:rPr>
        <w:t xml:space="preserve"> terhadap kecemasan masyarakat pada vaksinasi COVID-19</w:t>
      </w:r>
      <w:r>
        <w:rPr>
          <w:rFonts w:ascii="Arial" w:hAnsi="Arial" w:cs="Arial"/>
        </w:rPr>
        <w:t xml:space="preserve"> di Desa Sukarame Kec Munte Kab Karo memiliki hubungan signifikan. </w:t>
      </w:r>
      <w:r w:rsidR="0027749A">
        <w:rPr>
          <w:rFonts w:ascii="Arial" w:hAnsi="Arial" w:cs="Arial"/>
          <w:lang w:val="en-US"/>
        </w:rPr>
        <w:t xml:space="preserve"> </w:t>
      </w:r>
      <w:r w:rsidRPr="00AC6D86">
        <w:rPr>
          <w:rFonts w:ascii="Arial" w:hAnsi="Arial" w:cs="Arial"/>
          <w:lang w:val="en-US"/>
        </w:rPr>
        <w:t>Responden yang memilki hubungan pengetahuan dan tindakan terhadap kecemasan masyarakat pada vaksinasi COVID-19 cukup baik, demikian sebaliknya</w:t>
      </w:r>
      <w:r w:rsidR="0027749A">
        <w:rPr>
          <w:rFonts w:ascii="Arial" w:hAnsi="Arial" w:cs="Arial"/>
          <w:lang w:val="en-US"/>
        </w:rPr>
        <w:t>.</w:t>
      </w:r>
    </w:p>
    <w:p w:rsidR="0027749A" w:rsidRDefault="0027749A" w:rsidP="0027749A">
      <w:pPr>
        <w:spacing w:after="0" w:line="360" w:lineRule="auto"/>
        <w:ind w:firstLine="720"/>
        <w:jc w:val="both"/>
        <w:rPr>
          <w:rFonts w:ascii="Arial" w:hAnsi="Arial" w:cs="Arial"/>
          <w:lang w:val="en-US"/>
        </w:rPr>
      </w:pPr>
      <w:r>
        <w:rPr>
          <w:rFonts w:ascii="Arial" w:hAnsi="Arial" w:cs="Arial"/>
          <w:lang w:val="en-US"/>
        </w:rPr>
        <w:t xml:space="preserve">Menurut Notoatmojo (2010), pengetahuan atau kognitif merupakan domain yang sangat penting dalam terbentuknya tindakan seseorang. </w:t>
      </w:r>
      <w:r w:rsidR="00B9376B">
        <w:rPr>
          <w:rFonts w:ascii="Arial" w:hAnsi="Arial" w:cs="Arial"/>
          <w:lang w:val="en-US"/>
        </w:rPr>
        <w:t>Menurut teori mode</w:t>
      </w:r>
      <w:r w:rsidR="0023743B">
        <w:rPr>
          <w:rFonts w:ascii="Arial" w:hAnsi="Arial" w:cs="Arial"/>
          <w:lang w:val="en-US"/>
        </w:rPr>
        <w:t>l pengetahuan,sikap dan tind</w:t>
      </w:r>
      <w:r w:rsidR="00270FD2">
        <w:rPr>
          <w:rFonts w:ascii="Arial" w:hAnsi="Arial" w:cs="Arial"/>
          <w:lang w:val="en-US"/>
        </w:rPr>
        <w:t>akan, pengetahuan merupakan fakt</w:t>
      </w:r>
      <w:r w:rsidR="0023743B">
        <w:rPr>
          <w:rFonts w:ascii="Arial" w:hAnsi="Arial" w:cs="Arial"/>
          <w:lang w:val="en-US"/>
        </w:rPr>
        <w:t xml:space="preserve">or penting yang dapat mempengaruhi perubahan tindakan, dan individu dapat memperoleh pengetahuan dan keterampilan melalui poses belajar. </w:t>
      </w:r>
      <w:r w:rsidR="00FF1EF4">
        <w:rPr>
          <w:rFonts w:ascii="Arial" w:hAnsi="Arial" w:cs="Arial"/>
          <w:lang w:val="en-US"/>
        </w:rPr>
        <w:t>Adanya hubungan tigkat pengetah</w:t>
      </w:r>
      <w:r w:rsidR="0023743B">
        <w:rPr>
          <w:rFonts w:ascii="Arial" w:hAnsi="Arial" w:cs="Arial"/>
          <w:lang w:val="en-US"/>
        </w:rPr>
        <w:t>uan dengan tindakan juga dapat dipengaru</w:t>
      </w:r>
      <w:r w:rsidR="00270FD2">
        <w:rPr>
          <w:rFonts w:ascii="Arial" w:hAnsi="Arial" w:cs="Arial"/>
          <w:lang w:val="en-US"/>
        </w:rPr>
        <w:t>hi oleh fak</w:t>
      </w:r>
      <w:r w:rsidR="0023743B">
        <w:rPr>
          <w:rFonts w:ascii="Arial" w:hAnsi="Arial" w:cs="Arial"/>
          <w:lang w:val="en-US"/>
        </w:rPr>
        <w:t>tor predisposisi yakni t</w:t>
      </w:r>
      <w:r w:rsidR="00270FD2">
        <w:rPr>
          <w:rFonts w:ascii="Arial" w:hAnsi="Arial" w:cs="Arial"/>
          <w:lang w:val="en-US"/>
        </w:rPr>
        <w:t>i</w:t>
      </w:r>
      <w:r w:rsidR="0023743B">
        <w:rPr>
          <w:rFonts w:ascii="Arial" w:hAnsi="Arial" w:cs="Arial"/>
          <w:lang w:val="en-US"/>
        </w:rPr>
        <w:t xml:space="preserve">ngkat pendidikan. Oleh karena itu sangat penting dalam menumbuhkan pengetahuan tentang vaksinasi COVID-19 agar dapat membentuk tindakan tentang </w:t>
      </w:r>
      <w:r w:rsidR="00270FD2">
        <w:rPr>
          <w:rFonts w:ascii="Arial" w:hAnsi="Arial" w:cs="Arial"/>
          <w:lang w:val="en-US"/>
        </w:rPr>
        <w:t xml:space="preserve">kecemasan </w:t>
      </w:r>
      <w:r w:rsidR="0023743B">
        <w:rPr>
          <w:rFonts w:ascii="Arial" w:hAnsi="Arial" w:cs="Arial"/>
          <w:lang w:val="en-US"/>
        </w:rPr>
        <w:t>vaksinasi COVID-19 yang</w:t>
      </w:r>
      <w:r w:rsidR="00270FD2">
        <w:rPr>
          <w:rFonts w:ascii="Arial" w:hAnsi="Arial" w:cs="Arial"/>
          <w:lang w:val="en-US"/>
        </w:rPr>
        <w:t xml:space="preserve"> cukup</w:t>
      </w:r>
      <w:r w:rsidR="00AC0E0F">
        <w:rPr>
          <w:rFonts w:ascii="Arial" w:hAnsi="Arial" w:cs="Arial"/>
          <w:lang w:val="en-US"/>
        </w:rPr>
        <w:t xml:space="preserve"> </w:t>
      </w:r>
      <w:r w:rsidR="00B9376B">
        <w:rPr>
          <w:rFonts w:ascii="Arial" w:hAnsi="Arial" w:cs="Arial"/>
          <w:lang w:val="en-US"/>
        </w:rPr>
        <w:t>baik (Utami, 2020).</w:t>
      </w:r>
    </w:p>
    <w:p w:rsidR="002434B1" w:rsidRPr="0027749A" w:rsidRDefault="002434B1" w:rsidP="0027749A">
      <w:pPr>
        <w:spacing w:after="0" w:line="360" w:lineRule="auto"/>
        <w:ind w:firstLine="720"/>
        <w:jc w:val="both"/>
        <w:rPr>
          <w:rFonts w:ascii="Arial" w:hAnsi="Arial" w:cs="Arial"/>
          <w:lang w:val="en-US"/>
        </w:rPr>
      </w:pPr>
    </w:p>
    <w:p w:rsidR="00BA7ED4" w:rsidRPr="00185799" w:rsidRDefault="00FB28F7" w:rsidP="00B9376B">
      <w:pPr>
        <w:pStyle w:val="ListParagraph"/>
        <w:numPr>
          <w:ilvl w:val="3"/>
          <w:numId w:val="0"/>
        </w:numPr>
        <w:spacing w:after="0" w:line="360" w:lineRule="auto"/>
        <w:ind w:left="900" w:hanging="900"/>
        <w:jc w:val="both"/>
        <w:rPr>
          <w:rFonts w:ascii="Arial" w:hAnsi="Arial" w:cs="Arial"/>
          <w:b/>
          <w:sz w:val="24"/>
          <w:szCs w:val="24"/>
        </w:rPr>
      </w:pPr>
      <w:r w:rsidRPr="00185799">
        <w:rPr>
          <w:rFonts w:ascii="Arial" w:hAnsi="Arial" w:cs="Arial"/>
          <w:b/>
          <w:sz w:val="24"/>
          <w:szCs w:val="24"/>
          <w:lang w:val="en-US"/>
        </w:rPr>
        <w:t>4.2.3.3</w:t>
      </w:r>
      <w:r w:rsidR="00E92E95" w:rsidRPr="00185799">
        <w:rPr>
          <w:rFonts w:ascii="Arial" w:hAnsi="Arial" w:cs="Arial"/>
          <w:b/>
          <w:sz w:val="24"/>
          <w:szCs w:val="24"/>
          <w:lang w:val="en-US"/>
        </w:rPr>
        <w:t xml:space="preserve"> </w:t>
      </w:r>
      <w:r w:rsidR="00BA7ED4" w:rsidRPr="00185799">
        <w:rPr>
          <w:rFonts w:ascii="Arial" w:hAnsi="Arial" w:cs="Arial"/>
          <w:b/>
          <w:sz w:val="24"/>
          <w:szCs w:val="24"/>
        </w:rPr>
        <w:t xml:space="preserve">Hubungan tingkat sikap dan tindakan terhadap kecemasan masyarakat pada vaksinasi COVID-19 </w:t>
      </w:r>
    </w:p>
    <w:p w:rsidR="001930CD" w:rsidRPr="002434B1" w:rsidRDefault="00FB28F7" w:rsidP="002434B1">
      <w:pPr>
        <w:spacing w:after="0" w:line="360" w:lineRule="auto"/>
        <w:ind w:firstLine="720"/>
        <w:jc w:val="both"/>
        <w:rPr>
          <w:rFonts w:ascii="Arial" w:hAnsi="Arial" w:cs="Arial"/>
          <w:lang w:val="en-US"/>
        </w:rPr>
      </w:pPr>
      <w:r>
        <w:rPr>
          <w:rFonts w:ascii="Arial" w:hAnsi="Arial" w:cs="Arial"/>
        </w:rPr>
        <w:t>Tabel 4.</w:t>
      </w:r>
      <w:r w:rsidR="00E021E5">
        <w:rPr>
          <w:rFonts w:ascii="Arial" w:hAnsi="Arial" w:cs="Arial"/>
          <w:lang w:val="en-US"/>
        </w:rPr>
        <w:t>10</w:t>
      </w:r>
      <w:r w:rsidR="00BA7ED4" w:rsidRPr="00B61B7E">
        <w:rPr>
          <w:rFonts w:ascii="Arial" w:hAnsi="Arial" w:cs="Arial"/>
        </w:rPr>
        <w:t xml:space="preserve"> </w:t>
      </w:r>
      <w:r w:rsidR="00BA7ED4">
        <w:rPr>
          <w:rFonts w:ascii="Arial" w:hAnsi="Arial" w:cs="Arial"/>
        </w:rPr>
        <w:t xml:space="preserve">menunjukkan bahwa Hasil </w:t>
      </w:r>
      <w:r w:rsidR="00BA7ED4" w:rsidRPr="00B9376B">
        <w:rPr>
          <w:rFonts w:ascii="Arial" w:hAnsi="Arial" w:cs="Arial"/>
          <w:i/>
        </w:rPr>
        <w:t>chi-square</w:t>
      </w:r>
      <w:r w:rsidR="00BA7ED4">
        <w:rPr>
          <w:rFonts w:ascii="Arial" w:hAnsi="Arial" w:cs="Arial"/>
        </w:rPr>
        <w:t xml:space="preserve"> memperlihatkan bahwa nilai p-value= 0,003, lebih kecil dari 0,05, sehingga dapat</w:t>
      </w:r>
      <w:r w:rsidR="00113F32">
        <w:rPr>
          <w:rFonts w:ascii="Arial" w:hAnsi="Arial" w:cs="Arial"/>
        </w:rPr>
        <w:t xml:space="preserve"> disimpulkan bahwa tingkat</w:t>
      </w:r>
      <w:r w:rsidR="00BA7ED4" w:rsidRPr="00FC4DF9">
        <w:rPr>
          <w:rFonts w:ascii="Arial" w:hAnsi="Arial" w:cs="Arial"/>
        </w:rPr>
        <w:t xml:space="preserve"> tindakan terhadap kecemasan masyarakat pada vaksinasi COVID-19</w:t>
      </w:r>
      <w:r w:rsidR="00BA7ED4">
        <w:rPr>
          <w:rFonts w:ascii="Arial" w:hAnsi="Arial" w:cs="Arial"/>
        </w:rPr>
        <w:t xml:space="preserve"> di Desa Sukarame Kec Munte Kab Karo memiliki hubungan signifikan</w:t>
      </w:r>
      <w:r w:rsidR="0054126C">
        <w:rPr>
          <w:rFonts w:ascii="Arial" w:hAnsi="Arial" w:cs="Arial"/>
          <w:lang w:val="en-US"/>
        </w:rPr>
        <w:t>.</w:t>
      </w:r>
      <w:r w:rsidR="002434B1">
        <w:rPr>
          <w:rFonts w:ascii="Arial" w:hAnsi="Arial" w:cs="Arial"/>
          <w:lang w:val="en-US"/>
        </w:rPr>
        <w:t xml:space="preserve"> </w:t>
      </w:r>
      <w:r w:rsidR="00AC6D86" w:rsidRPr="00AC6D86">
        <w:rPr>
          <w:rFonts w:ascii="Arial" w:hAnsi="Arial" w:cs="Arial"/>
          <w:lang w:val="en-US"/>
        </w:rPr>
        <w:t xml:space="preserve">Responden yang memilki hubungan </w:t>
      </w:r>
      <w:r w:rsidR="00AC6D86">
        <w:rPr>
          <w:rFonts w:ascii="Arial" w:hAnsi="Arial" w:cs="Arial"/>
          <w:lang w:val="en-US"/>
        </w:rPr>
        <w:t>sikap</w:t>
      </w:r>
      <w:r w:rsidR="00AC6D86" w:rsidRPr="00AC6D86">
        <w:rPr>
          <w:rFonts w:ascii="Arial" w:hAnsi="Arial" w:cs="Arial"/>
          <w:lang w:val="en-US"/>
        </w:rPr>
        <w:t xml:space="preserve"> dan tindakan terhadap kecemasan masyarakat pada vaksinasi COVID-19</w:t>
      </w:r>
      <w:r w:rsidR="009B58EE">
        <w:rPr>
          <w:rFonts w:ascii="Arial" w:hAnsi="Arial" w:cs="Arial"/>
          <w:lang w:val="en-US"/>
        </w:rPr>
        <w:t xml:space="preserve"> cukup baik, demikian sebalikny</w:t>
      </w:r>
      <w:r w:rsidR="009B58EE">
        <w:rPr>
          <w:rFonts w:ascii="Arial" w:hAnsi="Arial" w:cs="Arial"/>
        </w:rPr>
        <w:t>a.</w:t>
      </w:r>
    </w:p>
    <w:p w:rsidR="00185799" w:rsidRPr="002434B1" w:rsidRDefault="002434B1" w:rsidP="009B58EE">
      <w:pPr>
        <w:spacing w:after="0" w:line="360" w:lineRule="auto"/>
        <w:ind w:firstLine="720"/>
        <w:jc w:val="both"/>
        <w:rPr>
          <w:rFonts w:ascii="Arial" w:hAnsi="Arial" w:cs="Arial"/>
          <w:lang w:val="en-US"/>
        </w:rPr>
      </w:pPr>
      <w:r>
        <w:rPr>
          <w:rFonts w:ascii="Arial" w:hAnsi="Arial" w:cs="Arial"/>
          <w:lang w:val="en-US"/>
        </w:rPr>
        <w:t>Hasil ini sesuai dengan teori bahwa sikap seseorang harus konsisten dengan tindakannya. Jika sikap dan tindakan konsiste</w:t>
      </w:r>
      <w:r w:rsidR="00270FD2">
        <w:rPr>
          <w:rFonts w:ascii="Arial" w:hAnsi="Arial" w:cs="Arial"/>
          <w:lang w:val="en-US"/>
        </w:rPr>
        <w:t>n, ada fak</w:t>
      </w:r>
      <w:r>
        <w:rPr>
          <w:rFonts w:ascii="Arial" w:hAnsi="Arial" w:cs="Arial"/>
          <w:lang w:val="en-US"/>
        </w:rPr>
        <w:t>tor di luar diri seseorang yang membuat s</w:t>
      </w:r>
      <w:r w:rsidR="00270FD2">
        <w:rPr>
          <w:rFonts w:ascii="Arial" w:hAnsi="Arial" w:cs="Arial"/>
          <w:lang w:val="en-US"/>
        </w:rPr>
        <w:t>ikap dan tindakan konsisten. Fak</w:t>
      </w:r>
      <w:r>
        <w:rPr>
          <w:rFonts w:ascii="Arial" w:hAnsi="Arial" w:cs="Arial"/>
          <w:lang w:val="en-US"/>
        </w:rPr>
        <w:t>tor-faktor terse</w:t>
      </w:r>
      <w:r w:rsidR="00270FD2">
        <w:rPr>
          <w:rFonts w:ascii="Arial" w:hAnsi="Arial" w:cs="Arial"/>
          <w:lang w:val="en-US"/>
        </w:rPr>
        <w:t>b</w:t>
      </w:r>
      <w:r>
        <w:rPr>
          <w:rFonts w:ascii="Arial" w:hAnsi="Arial" w:cs="Arial"/>
          <w:lang w:val="en-US"/>
        </w:rPr>
        <w:t xml:space="preserve">ut </w:t>
      </w:r>
      <w:r w:rsidR="00270FD2">
        <w:rPr>
          <w:rFonts w:ascii="Arial" w:hAnsi="Arial" w:cs="Arial"/>
          <w:lang w:val="en-US"/>
        </w:rPr>
        <w:t>adalah si</w:t>
      </w:r>
      <w:r w:rsidR="00D96D7D">
        <w:rPr>
          <w:rFonts w:ascii="Arial" w:hAnsi="Arial" w:cs="Arial"/>
          <w:lang w:val="en-US"/>
        </w:rPr>
        <w:t>stem nilai eksternal yang ada dalam masyarakat, termasuk norma, politik, budaya, dan lain-lain (Suharyat,</w:t>
      </w:r>
      <w:r w:rsidR="00B9376B">
        <w:rPr>
          <w:rFonts w:ascii="Arial" w:hAnsi="Arial" w:cs="Arial"/>
          <w:lang w:val="en-US"/>
        </w:rPr>
        <w:t xml:space="preserve"> </w:t>
      </w:r>
      <w:r w:rsidR="00D96D7D">
        <w:rPr>
          <w:rFonts w:ascii="Arial" w:hAnsi="Arial" w:cs="Arial"/>
          <w:lang w:val="en-US"/>
        </w:rPr>
        <w:t>2009).</w:t>
      </w:r>
      <w:r w:rsidR="00E021E5">
        <w:rPr>
          <w:rFonts w:ascii="Arial" w:hAnsi="Arial" w:cs="Arial"/>
          <w:lang w:val="en-US"/>
        </w:rPr>
        <w:t xml:space="preserve"> Maka itu hubungan sikap dan tindakan signifikan terhadap kecemasan masyarakat   pada vaksinasi COVID-19.</w:t>
      </w:r>
    </w:p>
    <w:p w:rsidR="00185799" w:rsidRPr="00375A97" w:rsidRDefault="00185799" w:rsidP="00E021E5">
      <w:pPr>
        <w:spacing w:after="0" w:line="360" w:lineRule="auto"/>
        <w:jc w:val="both"/>
        <w:rPr>
          <w:rFonts w:ascii="Arial" w:hAnsi="Arial" w:cs="Arial"/>
          <w:lang w:val="en-US"/>
        </w:rPr>
      </w:pPr>
    </w:p>
    <w:p w:rsidR="00BA7ED4" w:rsidRPr="008D5C58" w:rsidRDefault="00BA7ED4" w:rsidP="008D5C58">
      <w:pPr>
        <w:pStyle w:val="Heading1"/>
        <w:spacing w:before="0" w:line="360" w:lineRule="auto"/>
        <w:jc w:val="center"/>
        <w:rPr>
          <w:rFonts w:ascii="Arial" w:hAnsi="Arial" w:cs="Arial"/>
          <w:color w:val="auto"/>
          <w:sz w:val="24"/>
          <w:szCs w:val="24"/>
        </w:rPr>
      </w:pPr>
      <w:r w:rsidRPr="008D5C58">
        <w:rPr>
          <w:rFonts w:ascii="Arial" w:hAnsi="Arial" w:cs="Arial"/>
          <w:color w:val="auto"/>
          <w:sz w:val="24"/>
          <w:szCs w:val="24"/>
        </w:rPr>
        <w:lastRenderedPageBreak/>
        <w:t>BAB V</w:t>
      </w:r>
    </w:p>
    <w:p w:rsidR="00BA7ED4" w:rsidRPr="00FA3178" w:rsidRDefault="00FA3178" w:rsidP="00FA3178">
      <w:pPr>
        <w:pStyle w:val="Heading1"/>
        <w:spacing w:before="0" w:line="360" w:lineRule="auto"/>
        <w:jc w:val="center"/>
        <w:rPr>
          <w:rFonts w:ascii="Arial" w:hAnsi="Arial" w:cs="Arial"/>
          <w:color w:val="auto"/>
          <w:sz w:val="24"/>
          <w:szCs w:val="24"/>
          <w:lang w:val="en-US"/>
        </w:rPr>
      </w:pPr>
      <w:r>
        <w:rPr>
          <w:rFonts w:ascii="Arial" w:hAnsi="Arial" w:cs="Arial"/>
          <w:color w:val="auto"/>
          <w:sz w:val="24"/>
          <w:szCs w:val="24"/>
        </w:rPr>
        <w:t>KESIMPULAN DAN SARAN</w:t>
      </w:r>
    </w:p>
    <w:p w:rsidR="00BA7ED4" w:rsidRPr="00185799" w:rsidRDefault="00BA7ED4" w:rsidP="008D5C58">
      <w:pPr>
        <w:pStyle w:val="Heading2"/>
        <w:jc w:val="both"/>
        <w:rPr>
          <w:rFonts w:ascii="Arial" w:hAnsi="Arial" w:cs="Arial"/>
          <w:color w:val="auto"/>
          <w:sz w:val="24"/>
          <w:szCs w:val="24"/>
        </w:rPr>
      </w:pPr>
      <w:r w:rsidRPr="00185799">
        <w:rPr>
          <w:rFonts w:ascii="Arial" w:hAnsi="Arial" w:cs="Arial"/>
          <w:color w:val="auto"/>
          <w:sz w:val="24"/>
          <w:szCs w:val="24"/>
        </w:rPr>
        <w:t xml:space="preserve">5.1 </w:t>
      </w:r>
      <w:r w:rsidR="00FA3178">
        <w:rPr>
          <w:rFonts w:ascii="Arial" w:hAnsi="Arial" w:cs="Arial"/>
          <w:color w:val="auto"/>
          <w:sz w:val="24"/>
          <w:szCs w:val="24"/>
          <w:lang w:val="en-US"/>
        </w:rPr>
        <w:tab/>
      </w:r>
      <w:r w:rsidRPr="00185799">
        <w:rPr>
          <w:rFonts w:ascii="Arial" w:hAnsi="Arial" w:cs="Arial"/>
          <w:color w:val="auto"/>
          <w:sz w:val="24"/>
          <w:szCs w:val="24"/>
        </w:rPr>
        <w:t>Kesimpulan</w:t>
      </w:r>
    </w:p>
    <w:p w:rsidR="00BA7ED4" w:rsidRPr="001A7591" w:rsidRDefault="00B9376B" w:rsidP="008D5C58">
      <w:pPr>
        <w:pStyle w:val="ListParagraph"/>
        <w:spacing w:line="360" w:lineRule="auto"/>
        <w:ind w:left="0" w:firstLine="720"/>
        <w:jc w:val="both"/>
        <w:rPr>
          <w:rFonts w:ascii="Arial" w:hAnsi="Arial" w:cs="Arial"/>
        </w:rPr>
      </w:pPr>
      <w:r>
        <w:rPr>
          <w:rFonts w:ascii="Arial" w:hAnsi="Arial" w:cs="Arial"/>
          <w:lang w:val="en-US"/>
        </w:rPr>
        <w:t>Berdasarkan</w:t>
      </w:r>
      <w:r w:rsidR="0054126C">
        <w:rPr>
          <w:rFonts w:ascii="Arial" w:hAnsi="Arial" w:cs="Arial"/>
        </w:rPr>
        <w:t xml:space="preserve"> penelitian</w:t>
      </w:r>
      <w:r>
        <w:rPr>
          <w:rFonts w:ascii="Arial" w:hAnsi="Arial" w:cs="Arial"/>
          <w:lang w:val="en-US"/>
        </w:rPr>
        <w:t xml:space="preserve"> yang telah dilakukan tentang</w:t>
      </w:r>
      <w:r w:rsidR="0054126C">
        <w:rPr>
          <w:rFonts w:ascii="Arial" w:hAnsi="Arial" w:cs="Arial"/>
        </w:rPr>
        <w:t xml:space="preserve"> </w:t>
      </w:r>
      <w:r w:rsidR="00BA7ED4" w:rsidRPr="001A7591">
        <w:rPr>
          <w:rFonts w:ascii="Arial" w:hAnsi="Arial" w:cs="Arial"/>
        </w:rPr>
        <w:t xml:space="preserve">Hubungan Tingkat Pengetahuan Sikap dan Tindakan Terhadap Kecemasan Masyarakat </w:t>
      </w:r>
      <w:r w:rsidR="001F1CD3">
        <w:rPr>
          <w:rFonts w:ascii="Arial" w:hAnsi="Arial" w:cs="Arial"/>
        </w:rPr>
        <w:t>Pada Vaksinasi COVID-19 di Desa</w:t>
      </w:r>
      <w:r w:rsidR="001F1CD3">
        <w:rPr>
          <w:rFonts w:ascii="Arial" w:hAnsi="Arial" w:cs="Arial"/>
          <w:lang w:val="en-US"/>
        </w:rPr>
        <w:t xml:space="preserve"> </w:t>
      </w:r>
      <w:r w:rsidR="0054126C">
        <w:rPr>
          <w:rFonts w:ascii="Arial" w:hAnsi="Arial" w:cs="Arial"/>
        </w:rPr>
        <w:t>Sukarame Kec Munte Kab Karo</w:t>
      </w:r>
      <w:r w:rsidR="00BA7ED4" w:rsidRPr="001A7591">
        <w:rPr>
          <w:rFonts w:ascii="Arial" w:hAnsi="Arial" w:cs="Arial"/>
        </w:rPr>
        <w:t>, maka diperoleh kesimpulan sebagai berikut:</w:t>
      </w:r>
    </w:p>
    <w:p w:rsidR="00BA7ED4" w:rsidRPr="001D049E" w:rsidRDefault="00BA7ED4" w:rsidP="001D049E">
      <w:pPr>
        <w:pStyle w:val="ListParagraph"/>
        <w:numPr>
          <w:ilvl w:val="0"/>
          <w:numId w:val="27"/>
        </w:numPr>
        <w:spacing w:line="360" w:lineRule="auto"/>
        <w:jc w:val="both"/>
        <w:rPr>
          <w:rFonts w:ascii="Arial" w:hAnsi="Arial" w:cs="Arial"/>
        </w:rPr>
      </w:pPr>
      <w:r w:rsidRPr="001D049E">
        <w:rPr>
          <w:rFonts w:ascii="Arial" w:hAnsi="Arial" w:cs="Arial"/>
        </w:rPr>
        <w:t>Terdapat hubung</w:t>
      </w:r>
      <w:r w:rsidR="00420C99" w:rsidRPr="001D049E">
        <w:rPr>
          <w:rFonts w:ascii="Arial" w:hAnsi="Arial" w:cs="Arial"/>
          <w:lang w:val="en-US"/>
        </w:rPr>
        <w:t>a</w:t>
      </w:r>
      <w:r w:rsidRPr="001D049E">
        <w:rPr>
          <w:rFonts w:ascii="Arial" w:hAnsi="Arial" w:cs="Arial"/>
        </w:rPr>
        <w:t xml:space="preserve">n </w:t>
      </w:r>
      <w:r w:rsidR="0054126C" w:rsidRPr="001D049E">
        <w:rPr>
          <w:rFonts w:ascii="Arial" w:hAnsi="Arial" w:cs="Arial"/>
          <w:lang w:val="en-US"/>
        </w:rPr>
        <w:t xml:space="preserve">yang signifikan </w:t>
      </w:r>
      <w:r w:rsidRPr="001D049E">
        <w:rPr>
          <w:rFonts w:ascii="Arial" w:hAnsi="Arial" w:cs="Arial"/>
        </w:rPr>
        <w:t>pengetahuan</w:t>
      </w:r>
      <w:r w:rsidR="0054126C" w:rsidRPr="001D049E">
        <w:rPr>
          <w:rFonts w:ascii="Arial" w:hAnsi="Arial" w:cs="Arial"/>
          <w:lang w:val="en-US"/>
        </w:rPr>
        <w:t xml:space="preserve"> dan sikap</w:t>
      </w:r>
      <w:r w:rsidRPr="001D049E">
        <w:rPr>
          <w:rFonts w:ascii="Arial" w:hAnsi="Arial" w:cs="Arial"/>
        </w:rPr>
        <w:t xml:space="preserve"> terhadap kecemasan masyarakat pada vaksinasi COVID-19 di D</w:t>
      </w:r>
      <w:r w:rsidR="00420C99" w:rsidRPr="001D049E">
        <w:rPr>
          <w:rFonts w:ascii="Arial" w:hAnsi="Arial" w:cs="Arial"/>
        </w:rPr>
        <w:t>esa Sukarame Kec Munte Kab Karo</w:t>
      </w:r>
      <w:r w:rsidR="0054126C" w:rsidRPr="001D049E">
        <w:rPr>
          <w:rFonts w:ascii="Arial" w:hAnsi="Arial" w:cs="Arial"/>
          <w:lang w:val="en-US"/>
        </w:rPr>
        <w:t xml:space="preserve"> yaitu diperoleh (0,017</w:t>
      </w:r>
      <w:r w:rsidR="00420C99" w:rsidRPr="001D049E">
        <w:rPr>
          <w:rFonts w:ascii="Arial" w:hAnsi="Arial" w:cs="Arial"/>
          <w:lang w:val="en-US"/>
        </w:rPr>
        <w:t>&lt;0,05)</w:t>
      </w:r>
    </w:p>
    <w:p w:rsidR="00BA7ED4" w:rsidRPr="001A7591" w:rsidRDefault="00BA7ED4" w:rsidP="005B6D97">
      <w:pPr>
        <w:pStyle w:val="ListParagraph"/>
        <w:numPr>
          <w:ilvl w:val="0"/>
          <w:numId w:val="27"/>
        </w:numPr>
        <w:spacing w:line="360" w:lineRule="auto"/>
        <w:jc w:val="both"/>
        <w:rPr>
          <w:rFonts w:ascii="Arial" w:hAnsi="Arial" w:cs="Arial"/>
        </w:rPr>
      </w:pPr>
      <w:r w:rsidRPr="001A7591">
        <w:rPr>
          <w:rFonts w:ascii="Arial" w:hAnsi="Arial" w:cs="Arial"/>
        </w:rPr>
        <w:t>Terdapat hubungan</w:t>
      </w:r>
      <w:r w:rsidR="0054126C">
        <w:rPr>
          <w:rFonts w:ascii="Arial" w:hAnsi="Arial" w:cs="Arial"/>
          <w:lang w:val="en-US"/>
        </w:rPr>
        <w:t xml:space="preserve"> yang signifikan</w:t>
      </w:r>
      <w:r w:rsidR="00420C99">
        <w:rPr>
          <w:rFonts w:ascii="Arial" w:hAnsi="Arial" w:cs="Arial"/>
          <w:lang w:val="en-US"/>
        </w:rPr>
        <w:t xml:space="preserve"> p</w:t>
      </w:r>
      <w:r w:rsidR="00035631">
        <w:rPr>
          <w:rFonts w:ascii="Arial" w:hAnsi="Arial" w:cs="Arial"/>
          <w:lang w:val="en-US"/>
        </w:rPr>
        <w:t>engetahuan dan</w:t>
      </w:r>
      <w:r w:rsidR="0054126C">
        <w:rPr>
          <w:rFonts w:ascii="Arial" w:hAnsi="Arial" w:cs="Arial"/>
        </w:rPr>
        <w:t xml:space="preserve"> </w:t>
      </w:r>
      <w:r w:rsidR="0054126C">
        <w:rPr>
          <w:rFonts w:ascii="Arial" w:hAnsi="Arial" w:cs="Arial"/>
          <w:lang w:val="en-US"/>
        </w:rPr>
        <w:t>tindakan</w:t>
      </w:r>
      <w:r w:rsidRPr="001A7591">
        <w:rPr>
          <w:rFonts w:ascii="Arial" w:hAnsi="Arial" w:cs="Arial"/>
        </w:rPr>
        <w:t xml:space="preserve"> terhadap kecemasan masyrakat pada vaksinasi COVID-19 di Desa Sukarame Kec Munte Kab</w:t>
      </w:r>
      <w:r w:rsidR="00420C99">
        <w:rPr>
          <w:rFonts w:ascii="Arial" w:hAnsi="Arial" w:cs="Arial"/>
        </w:rPr>
        <w:t xml:space="preserve"> Karo</w:t>
      </w:r>
      <w:r w:rsidR="0054126C">
        <w:rPr>
          <w:rFonts w:ascii="Arial" w:hAnsi="Arial" w:cs="Arial"/>
          <w:lang w:val="en-US"/>
        </w:rPr>
        <w:t xml:space="preserve"> yang diperoleh (0,004</w:t>
      </w:r>
      <w:r w:rsidR="00420C99">
        <w:rPr>
          <w:rFonts w:ascii="Arial" w:hAnsi="Arial" w:cs="Arial"/>
          <w:lang w:val="en-US"/>
        </w:rPr>
        <w:t xml:space="preserve"> &lt;0,05)</w:t>
      </w:r>
    </w:p>
    <w:p w:rsidR="00BA7ED4" w:rsidRDefault="00BA7ED4" w:rsidP="005B6D97">
      <w:pPr>
        <w:pStyle w:val="ListParagraph"/>
        <w:numPr>
          <w:ilvl w:val="0"/>
          <w:numId w:val="27"/>
        </w:numPr>
        <w:spacing w:line="360" w:lineRule="auto"/>
        <w:jc w:val="both"/>
        <w:rPr>
          <w:rFonts w:ascii="Arial" w:hAnsi="Arial" w:cs="Arial"/>
          <w:lang w:val="en-US"/>
        </w:rPr>
      </w:pPr>
      <w:r w:rsidRPr="001A7591">
        <w:rPr>
          <w:rFonts w:ascii="Arial" w:hAnsi="Arial" w:cs="Arial"/>
        </w:rPr>
        <w:t>Terdapat hubungan</w:t>
      </w:r>
      <w:r w:rsidR="0054126C">
        <w:rPr>
          <w:rFonts w:ascii="Arial" w:hAnsi="Arial" w:cs="Arial"/>
          <w:lang w:val="en-US"/>
        </w:rPr>
        <w:t xml:space="preserve"> yang signifikan</w:t>
      </w:r>
      <w:r w:rsidR="00035631">
        <w:rPr>
          <w:rFonts w:ascii="Arial" w:hAnsi="Arial" w:cs="Arial"/>
          <w:lang w:val="en-US"/>
        </w:rPr>
        <w:t xml:space="preserve"> sikap dan</w:t>
      </w:r>
      <w:r w:rsidRPr="001A7591">
        <w:rPr>
          <w:rFonts w:ascii="Arial" w:hAnsi="Arial" w:cs="Arial"/>
        </w:rPr>
        <w:t xml:space="preserve"> tindkan terhadap kecemasan masyarakat pada vaksinasi COVID-19 di D</w:t>
      </w:r>
      <w:r w:rsidR="00420C99">
        <w:rPr>
          <w:rFonts w:ascii="Arial" w:hAnsi="Arial" w:cs="Arial"/>
        </w:rPr>
        <w:t>esa Sukarame Kec Munte Kab Karo</w:t>
      </w:r>
      <w:r w:rsidR="00420C99">
        <w:rPr>
          <w:rFonts w:ascii="Arial" w:hAnsi="Arial" w:cs="Arial"/>
          <w:lang w:val="en-US"/>
        </w:rPr>
        <w:t xml:space="preserve"> yang diperoleh (0,003&lt; 0,05) </w:t>
      </w:r>
    </w:p>
    <w:p w:rsidR="008D5C58" w:rsidRPr="00185799" w:rsidRDefault="008D5C58" w:rsidP="008D5C58">
      <w:pPr>
        <w:pStyle w:val="ListParagraph"/>
        <w:spacing w:line="360" w:lineRule="auto"/>
        <w:jc w:val="both"/>
        <w:rPr>
          <w:rFonts w:ascii="Arial" w:hAnsi="Arial" w:cs="Arial"/>
          <w:sz w:val="24"/>
          <w:szCs w:val="24"/>
          <w:lang w:val="en-US"/>
        </w:rPr>
      </w:pPr>
    </w:p>
    <w:p w:rsidR="00BA7ED4" w:rsidRPr="00185799" w:rsidRDefault="00BA7ED4" w:rsidP="008D5C58">
      <w:pPr>
        <w:pStyle w:val="Heading2"/>
        <w:jc w:val="both"/>
        <w:rPr>
          <w:rFonts w:ascii="Arial" w:hAnsi="Arial" w:cs="Arial"/>
          <w:color w:val="auto"/>
          <w:sz w:val="24"/>
          <w:szCs w:val="24"/>
        </w:rPr>
      </w:pPr>
      <w:r w:rsidRPr="00185799">
        <w:rPr>
          <w:rFonts w:ascii="Arial" w:hAnsi="Arial" w:cs="Arial"/>
          <w:color w:val="auto"/>
          <w:sz w:val="24"/>
          <w:szCs w:val="24"/>
        </w:rPr>
        <w:t>5.2 Saran</w:t>
      </w:r>
    </w:p>
    <w:p w:rsidR="00BA7ED4" w:rsidRPr="001A7591" w:rsidRDefault="001D049E" w:rsidP="008D5C58">
      <w:pPr>
        <w:spacing w:after="0" w:line="360" w:lineRule="auto"/>
        <w:ind w:left="450" w:hanging="270"/>
        <w:jc w:val="both"/>
        <w:rPr>
          <w:rFonts w:ascii="Arial" w:hAnsi="Arial" w:cs="Arial"/>
        </w:rPr>
      </w:pPr>
      <w:r>
        <w:rPr>
          <w:rFonts w:ascii="Arial" w:hAnsi="Arial" w:cs="Arial"/>
          <w:lang w:val="en-US"/>
        </w:rPr>
        <w:t>a</w:t>
      </w:r>
      <w:r w:rsidR="00BA7ED4" w:rsidRPr="001A7591">
        <w:rPr>
          <w:rFonts w:ascii="Arial" w:hAnsi="Arial" w:cs="Arial"/>
        </w:rPr>
        <w:t>.</w:t>
      </w:r>
      <w:r w:rsidR="00BA7ED4">
        <w:rPr>
          <w:rFonts w:ascii="Arial" w:hAnsi="Arial" w:cs="Arial"/>
          <w:b/>
        </w:rPr>
        <w:t xml:space="preserve"> </w:t>
      </w:r>
      <w:r w:rsidR="00BA7ED4" w:rsidRPr="001A7591">
        <w:rPr>
          <w:rFonts w:ascii="Arial" w:hAnsi="Arial" w:cs="Arial"/>
        </w:rPr>
        <w:t>Bagi masyarakat disarankan untuk selalu mengikuti protokol kesehatan yang telah ditetapkan oleh pemerintah dan membagikan informasi yang valid kepada masyarakat dan meningkatkan pengetahuan mengenai vaksinasi COVID-19 serta dapat mengimplementasikan sikap dan tindakan yang baik mengenai vaksinasi C</w:t>
      </w:r>
      <w:r w:rsidR="00BA7ED4">
        <w:rPr>
          <w:rFonts w:ascii="Arial" w:hAnsi="Arial" w:cs="Arial"/>
        </w:rPr>
        <w:t>OVID-19 dikehidupan sehari-hari agar masyarakat tidak cemas lagi melakukan vaksinasi COVID-19.</w:t>
      </w:r>
    </w:p>
    <w:p w:rsidR="00BA7ED4" w:rsidRPr="001A7591" w:rsidRDefault="001D049E" w:rsidP="008D5C58">
      <w:pPr>
        <w:tabs>
          <w:tab w:val="left" w:pos="360"/>
          <w:tab w:val="left" w:pos="450"/>
        </w:tabs>
        <w:spacing w:line="360" w:lineRule="auto"/>
        <w:ind w:left="450" w:hanging="270"/>
        <w:jc w:val="both"/>
        <w:rPr>
          <w:rFonts w:ascii="Arial" w:hAnsi="Arial" w:cs="Arial"/>
        </w:rPr>
      </w:pPr>
      <w:r>
        <w:rPr>
          <w:rFonts w:ascii="Arial" w:hAnsi="Arial" w:cs="Arial"/>
          <w:lang w:val="en-US"/>
        </w:rPr>
        <w:t>b</w:t>
      </w:r>
      <w:r>
        <w:rPr>
          <w:rFonts w:ascii="Arial" w:hAnsi="Arial" w:cs="Arial"/>
        </w:rPr>
        <w:t>.</w:t>
      </w:r>
      <w:r>
        <w:rPr>
          <w:rFonts w:ascii="Arial" w:hAnsi="Arial" w:cs="Arial"/>
          <w:lang w:val="en-US"/>
        </w:rPr>
        <w:t xml:space="preserve"> </w:t>
      </w:r>
      <w:r w:rsidR="00BA7ED4" w:rsidRPr="001A7591">
        <w:rPr>
          <w:rFonts w:ascii="Arial" w:hAnsi="Arial" w:cs="Arial"/>
        </w:rPr>
        <w:t>Bagi peneliti selanjutnya untuk mela</w:t>
      </w:r>
      <w:r w:rsidR="00035631">
        <w:rPr>
          <w:rFonts w:ascii="Arial" w:hAnsi="Arial" w:cs="Arial"/>
          <w:lang w:val="en-US"/>
        </w:rPr>
        <w:t>k</w:t>
      </w:r>
      <w:r w:rsidR="00BA7ED4" w:rsidRPr="001A7591">
        <w:rPr>
          <w:rFonts w:ascii="Arial" w:hAnsi="Arial" w:cs="Arial"/>
        </w:rPr>
        <w:t xml:space="preserve">ukan penelitian ke Desa lain </w:t>
      </w:r>
      <w:r w:rsidR="00035631">
        <w:rPr>
          <w:rFonts w:ascii="Arial" w:hAnsi="Arial" w:cs="Arial"/>
          <w:lang w:val="en-US"/>
        </w:rPr>
        <w:t xml:space="preserve">dan menambah variable lainnya </w:t>
      </w:r>
      <w:r w:rsidR="00BA7ED4" w:rsidRPr="001A7591">
        <w:rPr>
          <w:rFonts w:ascii="Arial" w:hAnsi="Arial" w:cs="Arial"/>
        </w:rPr>
        <w:t>yang bekaitan dengan kecemasan masyarakat terhadap vaksinasi COVID-19.</w:t>
      </w:r>
    </w:p>
    <w:p w:rsidR="00BA7ED4" w:rsidRPr="00641AAF" w:rsidRDefault="00BA7ED4" w:rsidP="008D5C58">
      <w:pPr>
        <w:spacing w:line="360" w:lineRule="auto"/>
        <w:ind w:left="450" w:hanging="270"/>
        <w:jc w:val="both"/>
        <w:rPr>
          <w:rFonts w:ascii="Arial" w:hAnsi="Arial" w:cs="Arial"/>
          <w:b/>
        </w:rPr>
      </w:pPr>
    </w:p>
    <w:p w:rsidR="00BA7ED4" w:rsidRDefault="00BA7ED4" w:rsidP="00BA7ED4">
      <w:pPr>
        <w:pStyle w:val="ListParagraph"/>
        <w:spacing w:line="360" w:lineRule="auto"/>
        <w:ind w:left="0"/>
        <w:jc w:val="both"/>
        <w:rPr>
          <w:rFonts w:ascii="Arial" w:hAnsi="Arial" w:cs="Arial"/>
          <w:b/>
        </w:rPr>
      </w:pPr>
    </w:p>
    <w:p w:rsidR="0054126C" w:rsidRDefault="0054126C" w:rsidP="0054126C">
      <w:pPr>
        <w:rPr>
          <w:lang w:val="en-US"/>
        </w:rPr>
      </w:pPr>
    </w:p>
    <w:p w:rsidR="00FC50F6" w:rsidRDefault="00FC50F6" w:rsidP="0054126C">
      <w:pPr>
        <w:rPr>
          <w:lang w:val="en-US"/>
        </w:rPr>
      </w:pPr>
    </w:p>
    <w:p w:rsidR="00FC50F6" w:rsidRPr="00B9376B" w:rsidRDefault="00FC50F6" w:rsidP="0054126C">
      <w:pPr>
        <w:rPr>
          <w:lang w:val="en-US"/>
        </w:rPr>
      </w:pPr>
    </w:p>
    <w:p w:rsidR="00303958" w:rsidRPr="00AB4DB0" w:rsidRDefault="00303958" w:rsidP="00B647CD">
      <w:pPr>
        <w:pStyle w:val="Heading1"/>
        <w:spacing w:before="0" w:line="240" w:lineRule="auto"/>
        <w:jc w:val="center"/>
        <w:rPr>
          <w:rFonts w:ascii="Arial" w:hAnsi="Arial" w:cs="Arial"/>
          <w:color w:val="auto"/>
          <w:sz w:val="24"/>
          <w:szCs w:val="24"/>
        </w:rPr>
      </w:pPr>
      <w:r w:rsidRPr="00AB4DB0">
        <w:rPr>
          <w:rFonts w:ascii="Arial" w:hAnsi="Arial" w:cs="Arial"/>
          <w:color w:val="auto"/>
          <w:sz w:val="24"/>
          <w:szCs w:val="24"/>
        </w:rPr>
        <w:lastRenderedPageBreak/>
        <w:t>DAFTAR PUSTAKA</w:t>
      </w:r>
      <w:bookmarkEnd w:id="136"/>
      <w:bookmarkEnd w:id="137"/>
      <w:bookmarkEnd w:id="138"/>
    </w:p>
    <w:p w:rsidR="00303958" w:rsidRPr="00834C02" w:rsidRDefault="00303958" w:rsidP="00B647CD">
      <w:pPr>
        <w:pStyle w:val="ListParagraph"/>
        <w:spacing w:after="0" w:line="240" w:lineRule="auto"/>
        <w:ind w:left="0"/>
        <w:jc w:val="center"/>
        <w:rPr>
          <w:rFonts w:ascii="Arial" w:hAnsi="Arial" w:cs="Arial"/>
          <w:b/>
          <w:sz w:val="24"/>
          <w:szCs w:val="24"/>
        </w:rPr>
      </w:pPr>
    </w:p>
    <w:p w:rsidR="00303958" w:rsidRPr="00BB20C4" w:rsidRDefault="00303958" w:rsidP="00303958">
      <w:pPr>
        <w:widowControl w:val="0"/>
        <w:autoSpaceDE w:val="0"/>
        <w:autoSpaceDN w:val="0"/>
        <w:adjustRightInd w:val="0"/>
        <w:spacing w:after="0" w:line="240" w:lineRule="auto"/>
        <w:jc w:val="both"/>
        <w:rPr>
          <w:rFonts w:ascii="Arial" w:hAnsi="Arial" w:cs="Arial"/>
        </w:rPr>
      </w:pPr>
      <w:r w:rsidRPr="00BB20C4">
        <w:rPr>
          <w:rFonts w:ascii="Arial" w:hAnsi="Arial" w:cs="Arial"/>
        </w:rPr>
        <w:t xml:space="preserve">Abu, Ahmadi H. 2009. </w:t>
      </w:r>
      <w:r w:rsidRPr="0084722A">
        <w:rPr>
          <w:rFonts w:ascii="Arial" w:hAnsi="Arial" w:cs="Arial"/>
          <w:i/>
        </w:rPr>
        <w:t>Psikologi Umum.</w:t>
      </w:r>
      <w:r w:rsidRPr="00BB20C4">
        <w:rPr>
          <w:rFonts w:ascii="Arial" w:hAnsi="Arial" w:cs="Arial"/>
        </w:rPr>
        <w:t xml:space="preserve"> Jakata: Rineka Cipta.</w:t>
      </w:r>
    </w:p>
    <w:p w:rsidR="00303958" w:rsidRPr="00BB20C4" w:rsidRDefault="00303958" w:rsidP="00303958">
      <w:pPr>
        <w:widowControl w:val="0"/>
        <w:autoSpaceDE w:val="0"/>
        <w:autoSpaceDN w:val="0"/>
        <w:adjustRightInd w:val="0"/>
        <w:spacing w:after="0" w:line="240" w:lineRule="auto"/>
        <w:jc w:val="both"/>
        <w:rPr>
          <w:rFonts w:ascii="Arial" w:hAnsi="Arial" w:cs="Arial"/>
        </w:rPr>
      </w:pPr>
    </w:p>
    <w:p w:rsidR="00303958" w:rsidRPr="00BB20C4" w:rsidRDefault="00B647CD" w:rsidP="006A6A97">
      <w:pPr>
        <w:widowControl w:val="0"/>
        <w:autoSpaceDE w:val="0"/>
        <w:autoSpaceDN w:val="0"/>
        <w:adjustRightInd w:val="0"/>
        <w:spacing w:after="0" w:line="240" w:lineRule="auto"/>
        <w:ind w:left="450" w:hanging="450"/>
        <w:jc w:val="both"/>
        <w:rPr>
          <w:rFonts w:ascii="Arial" w:hAnsi="Arial" w:cs="Arial"/>
        </w:rPr>
      </w:pPr>
      <w:r>
        <w:rPr>
          <w:rFonts w:ascii="Arial" w:hAnsi="Arial" w:cs="Arial"/>
        </w:rPr>
        <w:t xml:space="preserve">Annisa, D., &amp; Ifdil. </w:t>
      </w:r>
      <w:r w:rsidR="00303958" w:rsidRPr="00BB20C4">
        <w:rPr>
          <w:rFonts w:ascii="Arial" w:hAnsi="Arial" w:cs="Arial"/>
        </w:rPr>
        <w:t>201</w:t>
      </w:r>
      <w:r>
        <w:rPr>
          <w:rFonts w:ascii="Arial" w:hAnsi="Arial" w:cs="Arial"/>
        </w:rPr>
        <w:t>6</w:t>
      </w:r>
      <w:r w:rsidR="00303958" w:rsidRPr="00BB20C4">
        <w:rPr>
          <w:rFonts w:ascii="Arial" w:hAnsi="Arial" w:cs="Arial"/>
        </w:rPr>
        <w:t xml:space="preserve">. </w:t>
      </w:r>
      <w:r w:rsidR="00303958" w:rsidRPr="00B647CD">
        <w:rPr>
          <w:rFonts w:ascii="Arial" w:hAnsi="Arial" w:cs="Arial"/>
          <w:i/>
        </w:rPr>
        <w:t>Konsep Kecemasan (Anxiety) Pada Lanjut Usia (Lansia)</w:t>
      </w:r>
      <w:r w:rsidR="00303958" w:rsidRPr="00BB20C4">
        <w:rPr>
          <w:rFonts w:ascii="Arial" w:hAnsi="Arial" w:cs="Arial"/>
        </w:rPr>
        <w:t>.</w:t>
      </w:r>
      <w:r w:rsidR="00303958" w:rsidRPr="00B647CD">
        <w:rPr>
          <w:rFonts w:ascii="Arial" w:hAnsi="Arial" w:cs="Arial"/>
        </w:rPr>
        <w:t>Jurnal Konselor Universitas Padang</w:t>
      </w:r>
      <w:r w:rsidR="00303958" w:rsidRPr="00BB20C4">
        <w:rPr>
          <w:rFonts w:ascii="Arial" w:hAnsi="Arial" w:cs="Arial"/>
        </w:rPr>
        <w:t xml:space="preserve">, 5(2), 93-99. Diubah dari </w:t>
      </w:r>
    </w:p>
    <w:p w:rsidR="00303958" w:rsidRDefault="00303958" w:rsidP="006A6A97">
      <w:pPr>
        <w:widowControl w:val="0"/>
        <w:autoSpaceDE w:val="0"/>
        <w:autoSpaceDN w:val="0"/>
        <w:adjustRightInd w:val="0"/>
        <w:spacing w:after="0" w:line="240" w:lineRule="auto"/>
        <w:ind w:left="450" w:firstLine="90"/>
        <w:jc w:val="both"/>
        <w:rPr>
          <w:rFonts w:ascii="Arial" w:hAnsi="Arial" w:cs="Arial"/>
          <w:lang w:val="en-US"/>
        </w:rPr>
      </w:pPr>
      <w:r w:rsidRPr="00BB20C4">
        <w:rPr>
          <w:rFonts w:ascii="Arial" w:hAnsi="Arial" w:cs="Arial"/>
        </w:rPr>
        <w:t>ejournal.unp.ac.id/index.php/koselor/articel/download/6480/5041.</w:t>
      </w:r>
    </w:p>
    <w:p w:rsidR="00BB4DA8" w:rsidRPr="00BB4DA8" w:rsidRDefault="00BB4DA8" w:rsidP="006A6A97">
      <w:pPr>
        <w:widowControl w:val="0"/>
        <w:autoSpaceDE w:val="0"/>
        <w:autoSpaceDN w:val="0"/>
        <w:adjustRightInd w:val="0"/>
        <w:spacing w:after="0" w:line="240" w:lineRule="auto"/>
        <w:ind w:left="450" w:firstLine="90"/>
        <w:jc w:val="both"/>
        <w:rPr>
          <w:rFonts w:ascii="Arial" w:hAnsi="Arial" w:cs="Arial"/>
          <w:lang w:val="en-US"/>
        </w:rPr>
      </w:pPr>
    </w:p>
    <w:p w:rsidR="00BB4DA8" w:rsidRPr="00BB4DA8" w:rsidRDefault="00BB4DA8" w:rsidP="00BB4DA8">
      <w:pPr>
        <w:widowControl w:val="0"/>
        <w:autoSpaceDE w:val="0"/>
        <w:autoSpaceDN w:val="0"/>
        <w:adjustRightInd w:val="0"/>
        <w:spacing w:after="0" w:line="240" w:lineRule="auto"/>
        <w:ind w:left="540" w:hanging="540"/>
        <w:jc w:val="both"/>
        <w:rPr>
          <w:rFonts w:ascii="Arial" w:hAnsi="Arial" w:cs="Arial"/>
          <w:lang w:val="en-US"/>
        </w:rPr>
      </w:pPr>
      <w:r>
        <w:rPr>
          <w:rFonts w:ascii="Arial" w:hAnsi="Arial" w:cs="Arial"/>
          <w:lang w:val="en-US"/>
        </w:rPr>
        <w:t>Azwar. 2009. Sikap Manusia: Teori dan penguurannya. Edisi Kedelapan. Pustaka Pelajar, Yogyakarta.</w:t>
      </w:r>
    </w:p>
    <w:p w:rsidR="00303958" w:rsidRPr="00BB20C4" w:rsidRDefault="00303958" w:rsidP="006A6A97">
      <w:pPr>
        <w:widowControl w:val="0"/>
        <w:autoSpaceDE w:val="0"/>
        <w:autoSpaceDN w:val="0"/>
        <w:adjustRightInd w:val="0"/>
        <w:spacing w:after="0" w:line="240" w:lineRule="auto"/>
        <w:ind w:firstLine="720"/>
        <w:jc w:val="both"/>
        <w:rPr>
          <w:rFonts w:ascii="Arial" w:hAnsi="Arial" w:cs="Arial"/>
        </w:rPr>
      </w:pPr>
    </w:p>
    <w:p w:rsidR="00303958" w:rsidRPr="00BB20C4" w:rsidRDefault="00303958" w:rsidP="00303958">
      <w:pPr>
        <w:widowControl w:val="0"/>
        <w:autoSpaceDE w:val="0"/>
        <w:autoSpaceDN w:val="0"/>
        <w:adjustRightInd w:val="0"/>
        <w:spacing w:after="0" w:line="240" w:lineRule="auto"/>
        <w:jc w:val="both"/>
        <w:rPr>
          <w:rFonts w:ascii="Arial" w:hAnsi="Arial" w:cs="Arial"/>
        </w:rPr>
      </w:pPr>
      <w:r w:rsidRPr="00BB20C4">
        <w:rPr>
          <w:rFonts w:ascii="Arial" w:hAnsi="Arial" w:cs="Arial"/>
        </w:rPr>
        <w:t>Dimiati, dkk. 2017</w:t>
      </w:r>
      <w:r w:rsidRPr="00B647CD">
        <w:rPr>
          <w:rFonts w:ascii="Arial" w:hAnsi="Arial" w:cs="Arial"/>
          <w:i/>
        </w:rPr>
        <w:t>. Perilaku Konsumen. Depok</w:t>
      </w:r>
      <w:r w:rsidRPr="00BB20C4">
        <w:rPr>
          <w:rFonts w:ascii="Arial" w:hAnsi="Arial" w:cs="Arial"/>
        </w:rPr>
        <w:t>: PT Rajagrafindo Persada.</w:t>
      </w:r>
    </w:p>
    <w:p w:rsidR="00303958" w:rsidRPr="00BB20C4" w:rsidRDefault="00303958" w:rsidP="00303958">
      <w:pPr>
        <w:widowControl w:val="0"/>
        <w:autoSpaceDE w:val="0"/>
        <w:autoSpaceDN w:val="0"/>
        <w:adjustRightInd w:val="0"/>
        <w:spacing w:after="0" w:line="240" w:lineRule="auto"/>
        <w:jc w:val="both"/>
        <w:rPr>
          <w:rFonts w:ascii="Arial" w:hAnsi="Arial" w:cs="Arial"/>
        </w:rPr>
      </w:pPr>
    </w:p>
    <w:p w:rsidR="00303958" w:rsidRPr="00BB20C4" w:rsidRDefault="00AA2FB4" w:rsidP="0054126C">
      <w:pPr>
        <w:widowControl w:val="0"/>
        <w:shd w:val="clear" w:color="auto" w:fill="FFFFFF" w:themeFill="background1"/>
        <w:autoSpaceDE w:val="0"/>
        <w:autoSpaceDN w:val="0"/>
        <w:adjustRightInd w:val="0"/>
        <w:spacing w:after="0" w:line="240" w:lineRule="auto"/>
        <w:ind w:left="450" w:hanging="450"/>
        <w:jc w:val="both"/>
        <w:rPr>
          <w:rStyle w:val="Hyperlink"/>
          <w:rFonts w:ascii="Arial" w:hAnsi="Arial" w:cs="Arial"/>
          <w:color w:val="000000" w:themeColor="text1"/>
          <w:u w:val="none"/>
        </w:rPr>
      </w:pPr>
      <w:r>
        <w:rPr>
          <w:rFonts w:ascii="Arial" w:hAnsi="Arial" w:cs="Arial"/>
        </w:rPr>
        <w:t>Irda Sari. 2021</w:t>
      </w:r>
      <w:r w:rsidR="00303958" w:rsidRPr="00BB20C4">
        <w:rPr>
          <w:rFonts w:ascii="Arial" w:hAnsi="Arial" w:cs="Arial"/>
        </w:rPr>
        <w:t xml:space="preserve">. </w:t>
      </w:r>
      <w:r w:rsidR="00303958" w:rsidRPr="00B647CD">
        <w:rPr>
          <w:rFonts w:ascii="Arial" w:hAnsi="Arial" w:cs="Arial"/>
          <w:i/>
        </w:rPr>
        <w:t>Analisis Dampak Pandemi COVID-19 Terhadap Kecemasan Masyarakat: Literatur Reviuw. Bina Denarasi</w:t>
      </w:r>
      <w:r w:rsidR="00303958" w:rsidRPr="00BB20C4">
        <w:rPr>
          <w:rFonts w:ascii="Arial" w:hAnsi="Arial" w:cs="Arial"/>
        </w:rPr>
        <w:t>;</w:t>
      </w:r>
      <w:r w:rsidR="00303958" w:rsidRPr="00B647CD">
        <w:rPr>
          <w:rFonts w:ascii="Arial" w:hAnsi="Arial" w:cs="Arial"/>
        </w:rPr>
        <w:t>Jurnal Kesehatan</w:t>
      </w:r>
      <w:r w:rsidR="00303958" w:rsidRPr="00BB20C4">
        <w:rPr>
          <w:rFonts w:ascii="Arial" w:hAnsi="Arial" w:cs="Arial"/>
          <w:i/>
        </w:rPr>
        <w:t xml:space="preserve"> </w:t>
      </w:r>
      <w:r w:rsidR="00303958" w:rsidRPr="00BB20C4">
        <w:rPr>
          <w:rFonts w:ascii="Arial" w:hAnsi="Arial" w:cs="Arial"/>
        </w:rPr>
        <w:t xml:space="preserve">8(1), 69-76. : </w:t>
      </w:r>
      <w:hyperlink r:id="rId20" w:history="1">
        <w:r w:rsidR="00303958" w:rsidRPr="00BB20C4">
          <w:rPr>
            <w:rStyle w:val="Hyperlink"/>
            <w:rFonts w:ascii="Arial" w:hAnsi="Arial" w:cs="Arial"/>
            <w:color w:val="000000" w:themeColor="text1"/>
            <w:u w:val="none"/>
          </w:rPr>
          <w:t>https://ejurnal.biges.ac.id/index.php/kesehatan/</w:t>
        </w:r>
      </w:hyperlink>
    </w:p>
    <w:p w:rsidR="00303958" w:rsidRPr="00BB20C4" w:rsidRDefault="00303958" w:rsidP="00303958">
      <w:pPr>
        <w:widowControl w:val="0"/>
        <w:shd w:val="clear" w:color="auto" w:fill="FFFFFF" w:themeFill="background1"/>
        <w:autoSpaceDE w:val="0"/>
        <w:autoSpaceDN w:val="0"/>
        <w:adjustRightInd w:val="0"/>
        <w:spacing w:after="0" w:line="240" w:lineRule="auto"/>
        <w:jc w:val="both"/>
        <w:rPr>
          <w:rStyle w:val="Hyperlink"/>
          <w:rFonts w:ascii="Arial" w:hAnsi="Arial" w:cs="Arial"/>
          <w:color w:val="000000" w:themeColor="text1"/>
          <w:u w:val="none"/>
        </w:rPr>
      </w:pPr>
    </w:p>
    <w:p w:rsidR="00303958" w:rsidRPr="00B647CD" w:rsidRDefault="00303958"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i/>
          <w:color w:val="000000" w:themeColor="text1"/>
        </w:rPr>
      </w:pPr>
      <w:r w:rsidRPr="00BB20C4">
        <w:rPr>
          <w:rStyle w:val="Hyperlink"/>
          <w:rFonts w:ascii="Arial" w:hAnsi="Arial" w:cs="Arial"/>
          <w:color w:val="000000" w:themeColor="text1"/>
          <w:u w:val="none"/>
        </w:rPr>
        <w:t xml:space="preserve">Kementrian Kesehata RI. 2021. </w:t>
      </w:r>
      <w:r w:rsidRPr="00B647CD">
        <w:rPr>
          <w:rStyle w:val="Hyperlink"/>
          <w:rFonts w:ascii="Arial" w:hAnsi="Arial" w:cs="Arial"/>
          <w:i/>
          <w:color w:val="000000" w:themeColor="text1"/>
          <w:u w:val="none"/>
        </w:rPr>
        <w:t xml:space="preserve">Keputusan Menteri Kesehatan No. HK.01.07/MENKS/4638/2021 “Tentang Petunjuk Teknis Pelaksanaan Vaksinasi Dalam Rangka Penanggulangan Pandemi COVID-19”, Kementrian Kesehatan RI, Mei, 1-157, </w:t>
      </w:r>
    </w:p>
    <w:p w:rsidR="00303958" w:rsidRPr="00BB20C4" w:rsidRDefault="00303958" w:rsidP="006A6A97">
      <w:pPr>
        <w:widowControl w:val="0"/>
        <w:autoSpaceDE w:val="0"/>
        <w:autoSpaceDN w:val="0"/>
        <w:adjustRightInd w:val="0"/>
        <w:spacing w:after="0" w:line="240" w:lineRule="auto"/>
        <w:ind w:left="450"/>
        <w:jc w:val="both"/>
        <w:rPr>
          <w:rFonts w:ascii="Arial" w:hAnsi="Arial" w:cs="Arial"/>
          <w:noProof/>
        </w:rPr>
      </w:pPr>
      <w:r w:rsidRPr="00BB20C4">
        <w:rPr>
          <w:rFonts w:ascii="Arial" w:hAnsi="Arial" w:cs="Arial"/>
          <w:noProof/>
        </w:rPr>
        <w:t>https://peraturan.bpk.go.id/Home/Details/171640/keputusan-menkes-n-hk0107menkes46382021, diakses tanggal 26 November 2021</w:t>
      </w:r>
    </w:p>
    <w:p w:rsidR="00303958" w:rsidRPr="00BB20C4" w:rsidRDefault="00303958" w:rsidP="00303958">
      <w:pPr>
        <w:widowControl w:val="0"/>
        <w:autoSpaceDE w:val="0"/>
        <w:autoSpaceDN w:val="0"/>
        <w:adjustRightInd w:val="0"/>
        <w:spacing w:after="0" w:line="240" w:lineRule="auto"/>
        <w:jc w:val="both"/>
        <w:rPr>
          <w:rFonts w:ascii="Arial" w:hAnsi="Arial" w:cs="Arial"/>
        </w:rPr>
      </w:pPr>
    </w:p>
    <w:p w:rsidR="00303958" w:rsidRPr="00BB20C4" w:rsidRDefault="00303958" w:rsidP="006A6A97">
      <w:pPr>
        <w:widowControl w:val="0"/>
        <w:autoSpaceDE w:val="0"/>
        <w:autoSpaceDN w:val="0"/>
        <w:adjustRightInd w:val="0"/>
        <w:spacing w:after="0" w:line="240" w:lineRule="auto"/>
        <w:ind w:left="450" w:hanging="450"/>
        <w:jc w:val="both"/>
        <w:rPr>
          <w:rFonts w:ascii="Arial" w:hAnsi="Arial" w:cs="Arial"/>
        </w:rPr>
      </w:pPr>
      <w:r w:rsidRPr="00BB20C4">
        <w:rPr>
          <w:rFonts w:ascii="Arial" w:hAnsi="Arial" w:cs="Arial"/>
        </w:rPr>
        <w:t>Kholidiyah, D</w:t>
      </w:r>
      <w:r w:rsidR="00B647CD">
        <w:rPr>
          <w:rFonts w:ascii="Arial" w:hAnsi="Arial" w:cs="Arial"/>
        </w:rPr>
        <w:t>., Sutomo, N., &amp; Kushayati, N. 2021</w:t>
      </w:r>
      <w:r w:rsidRPr="00BB20C4">
        <w:rPr>
          <w:rFonts w:ascii="Arial" w:hAnsi="Arial" w:cs="Arial"/>
        </w:rPr>
        <w:t xml:space="preserve">. </w:t>
      </w:r>
      <w:r w:rsidRPr="00B647CD">
        <w:rPr>
          <w:rFonts w:ascii="Arial" w:hAnsi="Arial" w:cs="Arial"/>
          <w:i/>
        </w:rPr>
        <w:t>Hubungan Persepsi Masyarakat Tentang Vaksin Covid-19 Dengan Kecemasan Saat Akan Menjalani Vaksinasi Covid-19.</w:t>
      </w:r>
      <w:r w:rsidRPr="00BB20C4">
        <w:rPr>
          <w:rFonts w:ascii="Arial" w:hAnsi="Arial" w:cs="Arial"/>
        </w:rPr>
        <w:t> </w:t>
      </w:r>
      <w:r w:rsidRPr="00B647CD">
        <w:rPr>
          <w:rFonts w:ascii="Arial" w:hAnsi="Arial" w:cs="Arial"/>
          <w:iCs/>
        </w:rPr>
        <w:t>Jurnal Keperawatan</w:t>
      </w:r>
      <w:r w:rsidRPr="00BB20C4">
        <w:rPr>
          <w:rFonts w:ascii="Arial" w:hAnsi="Arial" w:cs="Arial"/>
        </w:rPr>
        <w:t>, </w:t>
      </w:r>
      <w:r w:rsidRPr="00BB20C4">
        <w:rPr>
          <w:rFonts w:ascii="Arial" w:hAnsi="Arial" w:cs="Arial"/>
          <w:i/>
          <w:iCs/>
        </w:rPr>
        <w:t>14</w:t>
      </w:r>
      <w:r w:rsidRPr="00BB20C4">
        <w:rPr>
          <w:rFonts w:ascii="Arial" w:hAnsi="Arial" w:cs="Arial"/>
        </w:rPr>
        <w:t>(2), 13-13.</w:t>
      </w:r>
    </w:p>
    <w:p w:rsidR="00303958" w:rsidRPr="00BB20C4" w:rsidRDefault="007021E3" w:rsidP="006A6A97">
      <w:pPr>
        <w:widowControl w:val="0"/>
        <w:autoSpaceDE w:val="0"/>
        <w:autoSpaceDN w:val="0"/>
        <w:adjustRightInd w:val="0"/>
        <w:spacing w:after="0" w:line="240" w:lineRule="auto"/>
        <w:ind w:left="450"/>
        <w:jc w:val="both"/>
        <w:rPr>
          <w:rStyle w:val="Hyperlink"/>
          <w:rFonts w:ascii="Arial" w:hAnsi="Arial" w:cs="Arial"/>
          <w:color w:val="000000" w:themeColor="text1"/>
          <w:u w:val="none"/>
        </w:rPr>
      </w:pPr>
      <w:hyperlink r:id="rId21" w:history="1">
        <w:r w:rsidR="00303958" w:rsidRPr="00BB20C4">
          <w:rPr>
            <w:rStyle w:val="Hyperlink"/>
            <w:rFonts w:ascii="Arial" w:hAnsi="Arial" w:cs="Arial"/>
            <w:color w:val="000000" w:themeColor="text1"/>
            <w:u w:val="none"/>
          </w:rPr>
          <w:t>http://e-journal.lppmdianhusada.ac.id/index.php/jk/article/view/135</w:t>
        </w:r>
      </w:hyperlink>
    </w:p>
    <w:p w:rsidR="00303958" w:rsidRPr="00BB20C4" w:rsidRDefault="00303958" w:rsidP="0084722A">
      <w:pPr>
        <w:widowControl w:val="0"/>
        <w:autoSpaceDE w:val="0"/>
        <w:autoSpaceDN w:val="0"/>
        <w:adjustRightInd w:val="0"/>
        <w:spacing w:after="0" w:line="240" w:lineRule="auto"/>
        <w:jc w:val="both"/>
        <w:rPr>
          <w:rFonts w:ascii="Arial" w:hAnsi="Arial" w:cs="Arial"/>
        </w:rPr>
      </w:pPr>
    </w:p>
    <w:p w:rsidR="00303958" w:rsidRPr="00BB20C4" w:rsidRDefault="00AA2FB4"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rPr>
      </w:pPr>
      <w:r>
        <w:rPr>
          <w:rFonts w:ascii="Arial" w:hAnsi="Arial" w:cs="Arial"/>
          <w:color w:val="000000" w:themeColor="text1"/>
        </w:rPr>
        <w:t>Lula Asri Octafia. 2021</w:t>
      </w:r>
      <w:r w:rsidR="00303958" w:rsidRPr="00BB20C4">
        <w:rPr>
          <w:rFonts w:ascii="Arial" w:hAnsi="Arial" w:cs="Arial"/>
          <w:color w:val="000000" w:themeColor="text1"/>
        </w:rPr>
        <w:t xml:space="preserve">. </w:t>
      </w:r>
      <w:r w:rsidR="00303958" w:rsidRPr="00B647CD">
        <w:rPr>
          <w:rFonts w:ascii="Arial" w:hAnsi="Arial" w:cs="Arial"/>
          <w:i/>
          <w:color w:val="000000" w:themeColor="text1"/>
        </w:rPr>
        <w:t xml:space="preserve">Vaksin Covid-19: Perdebatan, Perepsi dan Pilihan. Emik </w:t>
      </w:r>
      <w:r w:rsidR="00303958" w:rsidRPr="00BB20C4">
        <w:rPr>
          <w:rFonts w:ascii="Arial" w:hAnsi="Arial" w:cs="Arial"/>
          <w:color w:val="000000" w:themeColor="text1"/>
        </w:rPr>
        <w:t>4(2), 160-174</w:t>
      </w:r>
      <w:r w:rsidR="00303958" w:rsidRPr="00BB20C4">
        <w:rPr>
          <w:rFonts w:ascii="Arial" w:hAnsi="Arial" w:cs="Arial"/>
        </w:rPr>
        <w:t xml:space="preserve">. </w:t>
      </w:r>
    </w:p>
    <w:p w:rsidR="00303958" w:rsidRPr="00BB20C4" w:rsidRDefault="007021E3" w:rsidP="006A6A97">
      <w:pPr>
        <w:widowControl w:val="0"/>
        <w:shd w:val="clear" w:color="auto" w:fill="FFFFFF" w:themeFill="background1"/>
        <w:autoSpaceDE w:val="0"/>
        <w:autoSpaceDN w:val="0"/>
        <w:adjustRightInd w:val="0"/>
        <w:spacing w:after="0" w:line="240" w:lineRule="auto"/>
        <w:ind w:left="450"/>
        <w:jc w:val="both"/>
        <w:rPr>
          <w:rStyle w:val="Hyperlink"/>
          <w:rFonts w:ascii="Arial" w:hAnsi="Arial" w:cs="Arial"/>
          <w:color w:val="auto"/>
          <w:u w:val="none"/>
        </w:rPr>
      </w:pPr>
      <w:hyperlink r:id="rId22" w:history="1">
        <w:r w:rsidR="00303958" w:rsidRPr="00BB20C4">
          <w:rPr>
            <w:rStyle w:val="Hyperlink"/>
            <w:rFonts w:ascii="Arial" w:hAnsi="Arial" w:cs="Arial"/>
            <w:color w:val="auto"/>
            <w:u w:val="none"/>
          </w:rPr>
          <w:t>https://doi.org/10.46918/emik.v4i2.1134</w:t>
        </w:r>
      </w:hyperlink>
    </w:p>
    <w:p w:rsidR="00303958" w:rsidRPr="00BB20C4" w:rsidRDefault="00303958" w:rsidP="00303958">
      <w:pPr>
        <w:widowControl w:val="0"/>
        <w:autoSpaceDE w:val="0"/>
        <w:autoSpaceDN w:val="0"/>
        <w:adjustRightInd w:val="0"/>
        <w:spacing w:after="0" w:line="240" w:lineRule="auto"/>
        <w:jc w:val="both"/>
        <w:rPr>
          <w:rFonts w:ascii="Arial" w:hAnsi="Arial" w:cs="Arial"/>
        </w:rPr>
      </w:pPr>
    </w:p>
    <w:p w:rsidR="00303958" w:rsidRPr="00BB20C4" w:rsidRDefault="00AA2FB4"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rPr>
      </w:pPr>
      <w:r>
        <w:rPr>
          <w:rFonts w:ascii="Arial" w:hAnsi="Arial" w:cs="Arial"/>
        </w:rPr>
        <w:t xml:space="preserve">Nabila yolanda putri </w:t>
      </w:r>
      <w:r w:rsidR="00303958" w:rsidRPr="00BB20C4">
        <w:rPr>
          <w:rFonts w:ascii="Arial" w:hAnsi="Arial" w:cs="Arial"/>
        </w:rPr>
        <w:t>2021</w:t>
      </w:r>
      <w:r w:rsidR="00303958" w:rsidRPr="00B647CD">
        <w:rPr>
          <w:rFonts w:ascii="Arial" w:hAnsi="Arial" w:cs="Arial"/>
          <w:i/>
        </w:rPr>
        <w:t>. Opinii Masyarakat Deli Serdang Terhadap Vaksinasi COVID-19 (Studi Pada Masyarakat Desa</w:t>
      </w:r>
      <w:r w:rsidR="00303958" w:rsidRPr="00BB20C4">
        <w:rPr>
          <w:rFonts w:ascii="Arial" w:hAnsi="Arial" w:cs="Arial"/>
          <w:i/>
        </w:rPr>
        <w:t xml:space="preserve"> Muliorejo Kecamatan Sunggal Kabupaten Deli Serdang</w:t>
      </w:r>
      <w:r w:rsidR="00303958" w:rsidRPr="00BB20C4">
        <w:rPr>
          <w:rFonts w:ascii="Arial" w:hAnsi="Arial" w:cs="Arial"/>
        </w:rPr>
        <w:t xml:space="preserve">).19 </w:t>
      </w:r>
    </w:p>
    <w:p w:rsidR="00303958" w:rsidRPr="00BB20C4" w:rsidRDefault="00303958" w:rsidP="00303958">
      <w:pPr>
        <w:widowControl w:val="0"/>
        <w:autoSpaceDE w:val="0"/>
        <w:autoSpaceDN w:val="0"/>
        <w:adjustRightInd w:val="0"/>
        <w:spacing w:after="0" w:line="240" w:lineRule="auto"/>
        <w:jc w:val="both"/>
        <w:rPr>
          <w:rFonts w:ascii="Arial" w:hAnsi="Arial" w:cs="Arial"/>
          <w:color w:val="000000" w:themeColor="text1"/>
        </w:rPr>
      </w:pPr>
    </w:p>
    <w:p w:rsidR="00303958" w:rsidRPr="00B647CD" w:rsidRDefault="00AA2FB4" w:rsidP="006A6A97">
      <w:pPr>
        <w:widowControl w:val="0"/>
        <w:autoSpaceDE w:val="0"/>
        <w:autoSpaceDN w:val="0"/>
        <w:adjustRightInd w:val="0"/>
        <w:spacing w:after="0" w:line="240" w:lineRule="auto"/>
        <w:ind w:left="450" w:hanging="450"/>
        <w:jc w:val="both"/>
        <w:rPr>
          <w:rFonts w:ascii="Arial" w:hAnsi="Arial" w:cs="Arial"/>
          <w:color w:val="222222"/>
          <w:shd w:val="clear" w:color="auto" w:fill="FFFFFF"/>
        </w:rPr>
      </w:pPr>
      <w:r>
        <w:rPr>
          <w:rFonts w:ascii="Arial" w:hAnsi="Arial" w:cs="Arial"/>
          <w:color w:val="222222"/>
          <w:shd w:val="clear" w:color="auto" w:fill="FFFFFF"/>
        </w:rPr>
        <w:t>Nirwan, N. 2021</w:t>
      </w:r>
      <w:r w:rsidR="00303958" w:rsidRPr="00BB20C4">
        <w:rPr>
          <w:rFonts w:ascii="Arial" w:hAnsi="Arial" w:cs="Arial"/>
          <w:color w:val="222222"/>
          <w:shd w:val="clear" w:color="auto" w:fill="FFFFFF"/>
        </w:rPr>
        <w:t xml:space="preserve">. </w:t>
      </w:r>
      <w:r w:rsidR="00303958" w:rsidRPr="00B647CD">
        <w:rPr>
          <w:rFonts w:ascii="Arial" w:hAnsi="Arial" w:cs="Arial"/>
          <w:i/>
          <w:color w:val="222222"/>
          <w:shd w:val="clear" w:color="auto" w:fill="FFFFFF"/>
        </w:rPr>
        <w:t>Hubungan Tingkat Pengetahuan Dan Kecemasan Masyarakat terhadap Vaksinasi Covid-19 Di Desa Puncak Indah Kecamatan Malili Kabupaten Luwu Timur Tahun 2021</w:t>
      </w:r>
      <w:r w:rsidR="00303958" w:rsidRPr="00BB20C4">
        <w:rPr>
          <w:rFonts w:ascii="Arial" w:hAnsi="Arial" w:cs="Arial"/>
          <w:color w:val="222222"/>
          <w:shd w:val="clear" w:color="auto" w:fill="FFFFFF"/>
        </w:rPr>
        <w:t>. </w:t>
      </w:r>
      <w:r w:rsidR="00303958" w:rsidRPr="00B647CD">
        <w:rPr>
          <w:rFonts w:ascii="Arial" w:hAnsi="Arial" w:cs="Arial"/>
          <w:iCs/>
          <w:color w:val="222222"/>
          <w:shd w:val="clear" w:color="auto" w:fill="FFFFFF"/>
        </w:rPr>
        <w:t>Jurnal Kesehatan Luwu Raya</w:t>
      </w:r>
      <w:r w:rsidR="00303958" w:rsidRPr="00B647CD">
        <w:rPr>
          <w:rFonts w:ascii="Arial" w:hAnsi="Arial" w:cs="Arial"/>
          <w:color w:val="222222"/>
          <w:shd w:val="clear" w:color="auto" w:fill="FFFFFF"/>
        </w:rPr>
        <w:t>, </w:t>
      </w:r>
      <w:r w:rsidR="00303958" w:rsidRPr="00B647CD">
        <w:rPr>
          <w:rFonts w:ascii="Arial" w:hAnsi="Arial" w:cs="Arial"/>
          <w:iCs/>
          <w:color w:val="222222"/>
          <w:shd w:val="clear" w:color="auto" w:fill="FFFFFF"/>
        </w:rPr>
        <w:t>8</w:t>
      </w:r>
      <w:r w:rsidR="00303958" w:rsidRPr="00B647CD">
        <w:rPr>
          <w:rFonts w:ascii="Arial" w:hAnsi="Arial" w:cs="Arial"/>
          <w:color w:val="222222"/>
          <w:shd w:val="clear" w:color="auto" w:fill="FFFFFF"/>
        </w:rPr>
        <w:t>(1), 63-68.\.</w:t>
      </w:r>
    </w:p>
    <w:p w:rsidR="00303958" w:rsidRDefault="007021E3" w:rsidP="006A6A97">
      <w:pPr>
        <w:widowControl w:val="0"/>
        <w:autoSpaceDE w:val="0"/>
        <w:autoSpaceDN w:val="0"/>
        <w:adjustRightInd w:val="0"/>
        <w:spacing w:after="0" w:line="240" w:lineRule="auto"/>
        <w:ind w:left="450"/>
        <w:jc w:val="both"/>
        <w:rPr>
          <w:rStyle w:val="Hyperlink"/>
          <w:rFonts w:ascii="Arial" w:hAnsi="Arial" w:cs="Arial"/>
          <w:color w:val="000000" w:themeColor="text1"/>
          <w:u w:val="none"/>
          <w:lang w:val="en-US"/>
        </w:rPr>
      </w:pPr>
      <w:hyperlink r:id="rId23" w:history="1">
        <w:r w:rsidR="00303958" w:rsidRPr="00BB20C4">
          <w:rPr>
            <w:rStyle w:val="Hyperlink"/>
            <w:rFonts w:ascii="Arial" w:hAnsi="Arial" w:cs="Arial"/>
            <w:color w:val="000000" w:themeColor="text1"/>
            <w:u w:val="none"/>
          </w:rPr>
          <w:t>http://jurnalstikesluwuraya.ac.id/index.php/eq/article/view/106</w:t>
        </w:r>
      </w:hyperlink>
    </w:p>
    <w:p w:rsidR="00AC0E0F" w:rsidRPr="00AC0E0F" w:rsidRDefault="00AC0E0F" w:rsidP="006A6A97">
      <w:pPr>
        <w:widowControl w:val="0"/>
        <w:autoSpaceDE w:val="0"/>
        <w:autoSpaceDN w:val="0"/>
        <w:adjustRightInd w:val="0"/>
        <w:spacing w:after="0" w:line="240" w:lineRule="auto"/>
        <w:ind w:left="450"/>
        <w:jc w:val="both"/>
        <w:rPr>
          <w:rFonts w:ascii="Arial" w:hAnsi="Arial" w:cs="Arial"/>
          <w:color w:val="000000" w:themeColor="text1"/>
          <w:lang w:val="en-US"/>
        </w:rPr>
      </w:pPr>
    </w:p>
    <w:p w:rsidR="00303958" w:rsidRDefault="00FF1EF4" w:rsidP="00303958">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lang w:val="en-US"/>
        </w:rPr>
      </w:pPr>
      <w:r>
        <w:rPr>
          <w:rFonts w:ascii="Arial" w:hAnsi="Arial" w:cs="Arial"/>
          <w:color w:val="000000" w:themeColor="text1"/>
        </w:rPr>
        <w:t>Notoatmodjo, S. 2010</w:t>
      </w:r>
      <w:r w:rsidR="00AC0E0F" w:rsidRPr="00AC0E0F">
        <w:rPr>
          <w:rFonts w:ascii="Arial" w:hAnsi="Arial" w:cs="Arial"/>
          <w:color w:val="000000" w:themeColor="text1"/>
        </w:rPr>
        <w:t xml:space="preserve">. </w:t>
      </w:r>
      <w:r w:rsidR="00AC0E0F" w:rsidRPr="00FF1EF4">
        <w:rPr>
          <w:rFonts w:ascii="Arial" w:hAnsi="Arial" w:cs="Arial"/>
          <w:i/>
          <w:color w:val="000000" w:themeColor="text1"/>
        </w:rPr>
        <w:t>Metodologi Penelitian Kesehatan</w:t>
      </w:r>
      <w:r w:rsidR="00AC0E0F" w:rsidRPr="00AC0E0F">
        <w:rPr>
          <w:rFonts w:ascii="Arial" w:hAnsi="Arial" w:cs="Arial"/>
          <w:color w:val="000000" w:themeColor="text1"/>
        </w:rPr>
        <w:t>. Jakarta: Rineka Cipta</w:t>
      </w:r>
    </w:p>
    <w:p w:rsidR="00AC0E0F" w:rsidRDefault="00AC0E0F" w:rsidP="00303958">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lang w:val="en-US"/>
        </w:rPr>
      </w:pPr>
    </w:p>
    <w:p w:rsidR="00FF1EF4" w:rsidRPr="00FF1EF4" w:rsidRDefault="00FF1EF4" w:rsidP="00FF1EF4">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lang w:val="en-US"/>
        </w:rPr>
      </w:pPr>
      <w:r w:rsidRPr="00FF1EF4">
        <w:rPr>
          <w:rFonts w:ascii="Arial" w:hAnsi="Arial" w:cs="Arial"/>
          <w:color w:val="000000" w:themeColor="text1"/>
          <w:lang w:val="en-US"/>
        </w:rPr>
        <w:t xml:space="preserve">Notoatmodjo, S., 2016. </w:t>
      </w:r>
      <w:r w:rsidRPr="00FF1EF4">
        <w:rPr>
          <w:rFonts w:ascii="Arial" w:hAnsi="Arial" w:cs="Arial"/>
          <w:i/>
          <w:color w:val="000000" w:themeColor="text1"/>
          <w:lang w:val="en-US"/>
        </w:rPr>
        <w:t>Metodologi Penelitian Kesehatan</w:t>
      </w:r>
      <w:r w:rsidRPr="00FF1EF4">
        <w:rPr>
          <w:rFonts w:ascii="Arial" w:hAnsi="Arial" w:cs="Arial"/>
          <w:color w:val="000000" w:themeColor="text1"/>
          <w:lang w:val="en-US"/>
        </w:rPr>
        <w:t xml:space="preserve">. Jakarta : PT. Rineka </w:t>
      </w:r>
    </w:p>
    <w:p w:rsidR="00FF1EF4" w:rsidRDefault="00FF1EF4" w:rsidP="00FF1EF4">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lang w:val="en-US"/>
        </w:rPr>
      </w:pPr>
      <w:r w:rsidRPr="00FF1EF4">
        <w:rPr>
          <w:rFonts w:ascii="Arial" w:hAnsi="Arial" w:cs="Arial"/>
          <w:color w:val="000000" w:themeColor="text1"/>
          <w:lang w:val="en-US"/>
        </w:rPr>
        <w:t xml:space="preserve">         Cipta.</w:t>
      </w:r>
    </w:p>
    <w:p w:rsidR="00FF1EF4" w:rsidRPr="00AC0E0F" w:rsidRDefault="00FF1EF4" w:rsidP="00303958">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lang w:val="en-US"/>
        </w:rPr>
      </w:pPr>
    </w:p>
    <w:p w:rsidR="00303958" w:rsidRPr="00BB20C4"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rPr>
      </w:pPr>
      <w:r w:rsidRPr="00BB20C4">
        <w:rPr>
          <w:rFonts w:ascii="Arial" w:hAnsi="Arial" w:cs="Arial"/>
          <w:color w:val="000000" w:themeColor="text1"/>
        </w:rPr>
        <w:t xml:space="preserve">Notoatmodjo S. 2017. </w:t>
      </w:r>
      <w:r w:rsidRPr="00BB20C4">
        <w:rPr>
          <w:rFonts w:ascii="Arial" w:hAnsi="Arial" w:cs="Arial"/>
          <w:i/>
          <w:color w:val="000000" w:themeColor="text1"/>
        </w:rPr>
        <w:t>Promsi kesehatan dan ilmu perilaku</w:t>
      </w:r>
      <w:r w:rsidRPr="00BB20C4">
        <w:rPr>
          <w:rFonts w:ascii="Arial" w:hAnsi="Arial" w:cs="Arial"/>
          <w:color w:val="000000" w:themeColor="text1"/>
        </w:rPr>
        <w:t>. Rineka cpta: Jakarta.</w:t>
      </w:r>
    </w:p>
    <w:p w:rsidR="00303958" w:rsidRDefault="00303958" w:rsidP="00303958">
      <w:pPr>
        <w:spacing w:after="0" w:line="240" w:lineRule="auto"/>
        <w:jc w:val="both"/>
        <w:rPr>
          <w:rFonts w:ascii="Arial" w:hAnsi="Arial" w:cs="Arial"/>
          <w:color w:val="000000" w:themeColor="text1"/>
        </w:rPr>
      </w:pPr>
    </w:p>
    <w:p w:rsidR="00B647CD" w:rsidRDefault="00AA2FB4" w:rsidP="006A6A97">
      <w:pPr>
        <w:spacing w:after="0" w:line="240" w:lineRule="auto"/>
        <w:ind w:left="450" w:hanging="450"/>
        <w:jc w:val="both"/>
        <w:rPr>
          <w:rStyle w:val="Hyperlink"/>
          <w:rFonts w:ascii="Arial" w:hAnsi="Arial" w:cs="Arial"/>
          <w:color w:val="auto"/>
          <w:u w:val="none"/>
        </w:rPr>
      </w:pPr>
      <w:r>
        <w:rPr>
          <w:rFonts w:ascii="Arial" w:hAnsi="Arial" w:cs="Arial"/>
        </w:rPr>
        <w:t>PerMenkes no 84 Tahun 2020</w:t>
      </w:r>
      <w:r w:rsidR="00303958" w:rsidRPr="00BB20C4">
        <w:rPr>
          <w:rFonts w:ascii="Arial" w:hAnsi="Arial" w:cs="Arial"/>
        </w:rPr>
        <w:t xml:space="preserve">. </w:t>
      </w:r>
      <w:r w:rsidR="00303958" w:rsidRPr="00B647CD">
        <w:rPr>
          <w:rFonts w:ascii="Arial" w:hAnsi="Arial" w:cs="Arial"/>
          <w:i/>
        </w:rPr>
        <w:t>Peraturan Mentri Kesehatan Republik I</w:t>
      </w:r>
      <w:r w:rsidR="002A0651">
        <w:rPr>
          <w:rFonts w:ascii="Arial" w:hAnsi="Arial" w:cs="Arial"/>
          <w:i/>
        </w:rPr>
        <w:t>ndonesia ten</w:t>
      </w:r>
      <w:r w:rsidR="00303958" w:rsidRPr="00B647CD">
        <w:rPr>
          <w:rFonts w:ascii="Arial" w:hAnsi="Arial" w:cs="Arial"/>
          <w:i/>
        </w:rPr>
        <w:t>tang pelaksanaa Va</w:t>
      </w:r>
      <w:r w:rsidR="002A0651">
        <w:rPr>
          <w:rFonts w:ascii="Arial" w:hAnsi="Arial" w:cs="Arial"/>
          <w:i/>
        </w:rPr>
        <w:t>k</w:t>
      </w:r>
      <w:r w:rsidR="00303958" w:rsidRPr="00B647CD">
        <w:rPr>
          <w:rFonts w:ascii="Arial" w:hAnsi="Arial" w:cs="Arial"/>
          <w:i/>
        </w:rPr>
        <w:t>sinasi dalam</w:t>
      </w:r>
      <w:r w:rsidR="00B647CD" w:rsidRPr="00B647CD">
        <w:rPr>
          <w:rFonts w:ascii="Arial" w:hAnsi="Arial" w:cs="Arial"/>
          <w:i/>
        </w:rPr>
        <w:t xml:space="preserve"> Rangka Penanggulangan Pandemi. </w:t>
      </w:r>
      <w:r w:rsidR="00303958" w:rsidRPr="002A0651">
        <w:rPr>
          <w:rFonts w:ascii="Arial" w:hAnsi="Arial" w:cs="Arial"/>
        </w:rPr>
        <w:lastRenderedPageBreak/>
        <w:t>Mentri Kesehatan Republik Indonesia, 2019(2),1689-1699.</w:t>
      </w:r>
      <w:r w:rsidR="00303958">
        <w:rPr>
          <w:rFonts w:ascii="Arial" w:hAnsi="Arial" w:cs="Arial"/>
          <w:color w:val="000000" w:themeColor="text1"/>
        </w:rPr>
        <w:t xml:space="preserve"> </w:t>
      </w:r>
      <w:hyperlink r:id="rId24" w:history="1">
        <w:r w:rsidR="00303958" w:rsidRPr="00303958">
          <w:rPr>
            <w:rStyle w:val="Hyperlink"/>
            <w:rFonts w:ascii="Arial" w:hAnsi="Arial" w:cs="Arial"/>
            <w:color w:val="auto"/>
            <w:u w:val="none"/>
          </w:rPr>
          <w:t>https://www.Kemenes.go.id/articel/view/19093000001/penyakit-jantung-penyebab-kematian-terbanyak-ke2diindonesia.</w:t>
        </w:r>
      </w:hyperlink>
    </w:p>
    <w:p w:rsidR="00303958" w:rsidRDefault="00303958" w:rsidP="00303958">
      <w:pPr>
        <w:spacing w:after="0" w:line="240" w:lineRule="auto"/>
        <w:jc w:val="both"/>
        <w:rPr>
          <w:rFonts w:ascii="Arial" w:hAnsi="Arial" w:cs="Arial"/>
        </w:rPr>
      </w:pPr>
    </w:p>
    <w:p w:rsidR="00303958" w:rsidRDefault="00AA2FB4" w:rsidP="006A6A97">
      <w:pPr>
        <w:widowControl w:val="0"/>
        <w:autoSpaceDE w:val="0"/>
        <w:autoSpaceDN w:val="0"/>
        <w:adjustRightInd w:val="0"/>
        <w:spacing w:after="0" w:line="240" w:lineRule="auto"/>
        <w:ind w:left="450" w:hanging="450"/>
        <w:jc w:val="both"/>
        <w:rPr>
          <w:rFonts w:ascii="Arial" w:hAnsi="Arial" w:cs="Arial"/>
          <w:i/>
          <w:lang w:val="en-US"/>
        </w:rPr>
      </w:pPr>
      <w:r>
        <w:rPr>
          <w:rFonts w:ascii="Arial" w:hAnsi="Arial" w:cs="Arial"/>
        </w:rPr>
        <w:t>Riris 2021</w:t>
      </w:r>
      <w:r w:rsidR="00303958" w:rsidRPr="00BB20C4">
        <w:rPr>
          <w:rFonts w:ascii="Arial" w:hAnsi="Arial" w:cs="Arial"/>
        </w:rPr>
        <w:t xml:space="preserve">. </w:t>
      </w:r>
      <w:r w:rsidR="00303958" w:rsidRPr="00B647CD">
        <w:rPr>
          <w:rFonts w:ascii="Arial" w:hAnsi="Arial" w:cs="Arial"/>
          <w:i/>
        </w:rPr>
        <w:t>Gambaran pengetahuan dan sikap masyarakat terhadap vaksinasi COVID-19. 6</w:t>
      </w:r>
    </w:p>
    <w:p w:rsidR="00FF1EF4" w:rsidRPr="00FF1EF4" w:rsidRDefault="00FF1EF4" w:rsidP="006A6A97">
      <w:pPr>
        <w:widowControl w:val="0"/>
        <w:autoSpaceDE w:val="0"/>
        <w:autoSpaceDN w:val="0"/>
        <w:adjustRightInd w:val="0"/>
        <w:spacing w:after="0" w:line="240" w:lineRule="auto"/>
        <w:ind w:left="450" w:hanging="450"/>
        <w:jc w:val="both"/>
        <w:rPr>
          <w:rFonts w:ascii="Arial" w:hAnsi="Arial" w:cs="Arial"/>
          <w:i/>
          <w:lang w:val="en-US"/>
        </w:rPr>
      </w:pPr>
    </w:p>
    <w:p w:rsidR="00FF1EF4" w:rsidRPr="00FF1EF4" w:rsidRDefault="00FF1EF4" w:rsidP="00FF1EF4">
      <w:pPr>
        <w:widowControl w:val="0"/>
        <w:autoSpaceDE w:val="0"/>
        <w:autoSpaceDN w:val="0"/>
        <w:adjustRightInd w:val="0"/>
        <w:spacing w:after="0" w:line="240" w:lineRule="auto"/>
        <w:ind w:left="450" w:hanging="450"/>
        <w:jc w:val="both"/>
        <w:rPr>
          <w:rFonts w:ascii="Arial" w:hAnsi="Arial" w:cs="Arial"/>
        </w:rPr>
      </w:pPr>
      <w:r w:rsidRPr="00FF1EF4">
        <w:rPr>
          <w:rFonts w:ascii="Arial" w:hAnsi="Arial" w:cs="Arial"/>
        </w:rPr>
        <w:t xml:space="preserve">Suharyat, Y., 2009. </w:t>
      </w:r>
      <w:r w:rsidRPr="00FF1EF4">
        <w:rPr>
          <w:rFonts w:ascii="Arial" w:hAnsi="Arial" w:cs="Arial"/>
          <w:i/>
        </w:rPr>
        <w:t xml:space="preserve">Hubungan antara sikap, minat dan perilaku manusia. </w:t>
      </w:r>
      <w:r w:rsidRPr="00FF1EF4">
        <w:rPr>
          <w:rFonts w:ascii="Arial" w:hAnsi="Arial" w:cs="Arial"/>
        </w:rPr>
        <w:t xml:space="preserve">Jurnal </w:t>
      </w:r>
    </w:p>
    <w:p w:rsidR="00185799" w:rsidRPr="00FF1EF4" w:rsidRDefault="00FF1EF4" w:rsidP="00FF1EF4">
      <w:pPr>
        <w:widowControl w:val="0"/>
        <w:autoSpaceDE w:val="0"/>
        <w:autoSpaceDN w:val="0"/>
        <w:adjustRightInd w:val="0"/>
        <w:spacing w:after="0" w:line="240" w:lineRule="auto"/>
        <w:ind w:left="450"/>
        <w:jc w:val="both"/>
        <w:rPr>
          <w:rFonts w:ascii="Arial" w:hAnsi="Arial" w:cs="Arial"/>
        </w:rPr>
      </w:pPr>
      <w:r w:rsidRPr="00FF1EF4">
        <w:rPr>
          <w:rFonts w:ascii="Arial" w:hAnsi="Arial" w:cs="Arial"/>
        </w:rPr>
        <w:t>Region, 1(3), pp.1-19</w:t>
      </w:r>
    </w:p>
    <w:p w:rsidR="00303958" w:rsidRPr="00BB20C4" w:rsidRDefault="00303958" w:rsidP="00303958">
      <w:pPr>
        <w:widowControl w:val="0"/>
        <w:autoSpaceDE w:val="0"/>
        <w:autoSpaceDN w:val="0"/>
        <w:adjustRightInd w:val="0"/>
        <w:spacing w:after="0" w:line="240" w:lineRule="auto"/>
        <w:jc w:val="both"/>
        <w:rPr>
          <w:rFonts w:ascii="Arial" w:hAnsi="Arial" w:cs="Arial"/>
        </w:rPr>
      </w:pPr>
    </w:p>
    <w:p w:rsidR="00303958" w:rsidRDefault="00303958"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rPr>
      </w:pPr>
      <w:r w:rsidRPr="00BB20C4">
        <w:rPr>
          <w:rFonts w:ascii="Arial" w:hAnsi="Arial" w:cs="Arial"/>
        </w:rPr>
        <w:t xml:space="preserve">Suwandi, G. R., &amp; Malinti, E. (2020). </w:t>
      </w:r>
      <w:r w:rsidRPr="00B647CD">
        <w:rPr>
          <w:rFonts w:ascii="Arial" w:hAnsi="Arial" w:cs="Arial"/>
          <w:i/>
        </w:rPr>
        <w:t>Hubungan Tingkat Pengetahuan Dengan Tingkat Kecemasan Terhadap Covid-19 Pada Remaja Di SMA Advent Balikpapan.</w:t>
      </w:r>
      <w:r w:rsidRPr="00BB20C4">
        <w:rPr>
          <w:rFonts w:ascii="Arial" w:hAnsi="Arial" w:cs="Arial"/>
        </w:rPr>
        <w:t> </w:t>
      </w:r>
      <w:r w:rsidRPr="00B647CD">
        <w:rPr>
          <w:rFonts w:ascii="Arial" w:hAnsi="Arial" w:cs="Arial"/>
          <w:iCs/>
        </w:rPr>
        <w:t>Malahayati Nursing Journal</w:t>
      </w:r>
      <w:r w:rsidRPr="00B647CD">
        <w:rPr>
          <w:rFonts w:ascii="Arial" w:hAnsi="Arial" w:cs="Arial"/>
        </w:rPr>
        <w:t>, </w:t>
      </w:r>
      <w:r w:rsidRPr="00B647CD">
        <w:rPr>
          <w:rFonts w:ascii="Arial" w:hAnsi="Arial" w:cs="Arial"/>
          <w:iCs/>
        </w:rPr>
        <w:t>2</w:t>
      </w:r>
      <w:r w:rsidRPr="00B647CD">
        <w:rPr>
          <w:rFonts w:ascii="Arial" w:hAnsi="Arial" w:cs="Arial"/>
        </w:rPr>
        <w:t>(4), 677-685.</w:t>
      </w:r>
    </w:p>
    <w:p w:rsidR="00D76703" w:rsidRPr="00B647CD" w:rsidRDefault="00D76703"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Default="00D76703"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rPr>
      </w:pPr>
      <w:r>
        <w:rPr>
          <w:rFonts w:ascii="Arial" w:hAnsi="Arial" w:cs="Arial"/>
        </w:rPr>
        <w:t xml:space="preserve">Sujarweni, V., Wiranta 2014. </w:t>
      </w:r>
      <w:r w:rsidRPr="00D76703">
        <w:rPr>
          <w:rFonts w:ascii="Arial" w:hAnsi="Arial" w:cs="Arial"/>
          <w:i/>
        </w:rPr>
        <w:t xml:space="preserve">Metode Penelitian: Lengkap, Praktis, dan Mudah Dipahami. </w:t>
      </w:r>
      <w:r>
        <w:rPr>
          <w:rFonts w:ascii="Arial" w:hAnsi="Arial" w:cs="Arial"/>
        </w:rPr>
        <w:t>Pustaka Baru Press, Yogyakarta.</w:t>
      </w:r>
    </w:p>
    <w:p w:rsidR="00D76703" w:rsidRPr="00B647CD" w:rsidRDefault="00D76703"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BB20C4" w:rsidRDefault="00A467D3"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rPr>
      </w:pPr>
      <w:r>
        <w:rPr>
          <w:rFonts w:ascii="Arial" w:hAnsi="Arial" w:cs="Arial"/>
        </w:rPr>
        <w:t>Sugiyono.</w:t>
      </w:r>
      <w:r w:rsidR="00303958" w:rsidRPr="00BB20C4">
        <w:rPr>
          <w:rFonts w:ascii="Arial" w:hAnsi="Arial" w:cs="Arial"/>
        </w:rPr>
        <w:t xml:space="preserve"> 2017. </w:t>
      </w:r>
      <w:r w:rsidR="00303958" w:rsidRPr="00BB20C4">
        <w:rPr>
          <w:rFonts w:ascii="Arial" w:hAnsi="Arial" w:cs="Arial"/>
          <w:i/>
        </w:rPr>
        <w:t>Meto</w:t>
      </w:r>
      <w:r w:rsidR="00AA2FB4">
        <w:rPr>
          <w:rFonts w:ascii="Arial" w:hAnsi="Arial" w:cs="Arial"/>
          <w:i/>
        </w:rPr>
        <w:t>dol</w:t>
      </w:r>
      <w:r w:rsidR="00303958" w:rsidRPr="00BB20C4">
        <w:rPr>
          <w:rFonts w:ascii="Arial" w:hAnsi="Arial" w:cs="Arial"/>
          <w:i/>
        </w:rPr>
        <w:t>ogi Penilitian Kuantittif, Kualitatif, dan R&amp;D</w:t>
      </w:r>
      <w:r w:rsidR="00303958" w:rsidRPr="00BB20C4">
        <w:rPr>
          <w:rFonts w:ascii="Arial" w:hAnsi="Arial" w:cs="Arial"/>
        </w:rPr>
        <w:t>. Bandung: Alfabeta.</w:t>
      </w:r>
    </w:p>
    <w:p w:rsidR="00303958" w:rsidRPr="00BB20C4"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BB20C4" w:rsidRDefault="00A467D3"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rPr>
      </w:pPr>
      <w:r>
        <w:rPr>
          <w:rFonts w:ascii="Arial" w:hAnsi="Arial" w:cs="Arial"/>
        </w:rPr>
        <w:t>Sugiyono.</w:t>
      </w:r>
      <w:r w:rsidR="00303958" w:rsidRPr="00BB20C4">
        <w:rPr>
          <w:rFonts w:ascii="Arial" w:hAnsi="Arial" w:cs="Arial"/>
        </w:rPr>
        <w:t xml:space="preserve"> 2018. </w:t>
      </w:r>
      <w:r w:rsidR="00303958" w:rsidRPr="00BB20C4">
        <w:rPr>
          <w:rFonts w:ascii="Arial" w:hAnsi="Arial" w:cs="Arial"/>
          <w:i/>
        </w:rPr>
        <w:t>Meto</w:t>
      </w:r>
      <w:r w:rsidR="00AA2FB4">
        <w:rPr>
          <w:rFonts w:ascii="Arial" w:hAnsi="Arial" w:cs="Arial"/>
          <w:i/>
        </w:rPr>
        <w:t>d</w:t>
      </w:r>
      <w:r w:rsidR="00303958" w:rsidRPr="00BB20C4">
        <w:rPr>
          <w:rFonts w:ascii="Arial" w:hAnsi="Arial" w:cs="Arial"/>
          <w:i/>
        </w:rPr>
        <w:t>o</w:t>
      </w:r>
      <w:r w:rsidR="00AA2FB4">
        <w:rPr>
          <w:rFonts w:ascii="Arial" w:hAnsi="Arial" w:cs="Arial"/>
          <w:i/>
        </w:rPr>
        <w:t>lo</w:t>
      </w:r>
      <w:r w:rsidR="00303958" w:rsidRPr="00BB20C4">
        <w:rPr>
          <w:rFonts w:ascii="Arial" w:hAnsi="Arial" w:cs="Arial"/>
          <w:i/>
        </w:rPr>
        <w:t>gi Penilitian Kuantittif, Kualitatif, dan R&amp;D</w:t>
      </w:r>
      <w:r w:rsidR="00303958" w:rsidRPr="00BB20C4">
        <w:rPr>
          <w:rFonts w:ascii="Arial" w:hAnsi="Arial" w:cs="Arial"/>
        </w:rPr>
        <w:t>. Bandung: Alfabeta.</w:t>
      </w:r>
    </w:p>
    <w:p w:rsidR="00303958" w:rsidRPr="00BB20C4"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Default="00AA2FB4"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lang w:val="en-US"/>
        </w:rPr>
      </w:pPr>
      <w:r>
        <w:rPr>
          <w:rFonts w:ascii="Arial" w:hAnsi="Arial" w:cs="Arial"/>
        </w:rPr>
        <w:t>Supraja, M. 2012</w:t>
      </w:r>
      <w:r w:rsidR="00303958" w:rsidRPr="00BB20C4">
        <w:rPr>
          <w:rFonts w:ascii="Arial" w:hAnsi="Arial" w:cs="Arial"/>
        </w:rPr>
        <w:t xml:space="preserve">. </w:t>
      </w:r>
      <w:r w:rsidR="00303958" w:rsidRPr="00AA2FB4">
        <w:rPr>
          <w:rFonts w:ascii="Arial" w:hAnsi="Arial" w:cs="Arial"/>
          <w:i/>
        </w:rPr>
        <w:t>Alfred Schutz: Rekonstruksi Teori Tindakan Max</w:t>
      </w:r>
      <w:r w:rsidR="00303958" w:rsidRPr="00BB20C4">
        <w:rPr>
          <w:rFonts w:ascii="Arial" w:hAnsi="Arial" w:cs="Arial"/>
        </w:rPr>
        <w:t xml:space="preserve">. </w:t>
      </w:r>
      <w:r w:rsidR="00303958" w:rsidRPr="00AA2FB4">
        <w:rPr>
          <w:rFonts w:ascii="Arial" w:hAnsi="Arial" w:cs="Arial"/>
        </w:rPr>
        <w:t>Jurnal Pemikiran Sosiologi,</w:t>
      </w:r>
      <w:r w:rsidR="00303958" w:rsidRPr="00BB20C4">
        <w:rPr>
          <w:rFonts w:ascii="Arial" w:hAnsi="Arial" w:cs="Arial"/>
        </w:rPr>
        <w:t xml:space="preserve"> 1(2) 81-90. VASIN COVID-19. Molucca Medica,52-59</w:t>
      </w:r>
      <w:r w:rsidR="00B9376B">
        <w:rPr>
          <w:rFonts w:ascii="Arial" w:hAnsi="Arial" w:cs="Arial"/>
          <w:lang w:val="en-US"/>
        </w:rPr>
        <w:t>.</w:t>
      </w:r>
    </w:p>
    <w:p w:rsidR="00B9376B" w:rsidRPr="00B9376B" w:rsidRDefault="00B9376B" w:rsidP="006A6A97">
      <w:pPr>
        <w:widowControl w:val="0"/>
        <w:shd w:val="clear" w:color="auto" w:fill="FFFFFF" w:themeFill="background1"/>
        <w:autoSpaceDE w:val="0"/>
        <w:autoSpaceDN w:val="0"/>
        <w:adjustRightInd w:val="0"/>
        <w:spacing w:after="0" w:line="240" w:lineRule="auto"/>
        <w:ind w:left="450" w:hanging="450"/>
        <w:jc w:val="both"/>
        <w:rPr>
          <w:rFonts w:ascii="Arial" w:hAnsi="Arial" w:cs="Arial"/>
          <w:lang w:val="en-US"/>
        </w:rPr>
      </w:pPr>
    </w:p>
    <w:p w:rsidR="00303958" w:rsidRDefault="00B9376B" w:rsidP="00B9376B">
      <w:pPr>
        <w:widowControl w:val="0"/>
        <w:shd w:val="clear" w:color="auto" w:fill="FFFFFF" w:themeFill="background1"/>
        <w:autoSpaceDE w:val="0"/>
        <w:autoSpaceDN w:val="0"/>
        <w:adjustRightInd w:val="0"/>
        <w:spacing w:after="0" w:line="240" w:lineRule="auto"/>
        <w:ind w:left="450" w:hanging="450"/>
        <w:jc w:val="both"/>
        <w:rPr>
          <w:rFonts w:ascii="Arial" w:hAnsi="Arial" w:cs="Arial"/>
          <w:lang w:val="en-US"/>
        </w:rPr>
      </w:pPr>
      <w:r w:rsidRPr="00B9376B">
        <w:rPr>
          <w:rFonts w:ascii="Arial" w:hAnsi="Arial" w:cs="Arial"/>
        </w:rPr>
        <w:t>Utami</w:t>
      </w:r>
      <w:r>
        <w:rPr>
          <w:rFonts w:ascii="Arial" w:hAnsi="Arial" w:cs="Arial"/>
        </w:rPr>
        <w:t>. 2020</w:t>
      </w:r>
      <w:r w:rsidRPr="00B9376B">
        <w:rPr>
          <w:rFonts w:ascii="Arial" w:hAnsi="Arial" w:cs="Arial"/>
          <w:i/>
        </w:rPr>
        <w:t>. Hubungan Pengetahuan Dengan Perilaku Pencegahan Covid-19 Pada Anak Usia Sekolah Di Kota Jakarta Selatan. Kosala :</w:t>
      </w:r>
      <w:r w:rsidRPr="00B9376B">
        <w:rPr>
          <w:rFonts w:ascii="Arial" w:hAnsi="Arial" w:cs="Arial"/>
        </w:rPr>
        <w:t xml:space="preserve"> Jurnal Ilmu Kesehatan, 8(2), 71. https://doi.org/10.37831/kjik.v 8i2.191</w:t>
      </w:r>
    </w:p>
    <w:p w:rsidR="00B9376B" w:rsidRPr="00B9376B" w:rsidRDefault="00B9376B" w:rsidP="00B9376B">
      <w:pPr>
        <w:widowControl w:val="0"/>
        <w:shd w:val="clear" w:color="auto" w:fill="FFFFFF" w:themeFill="background1"/>
        <w:autoSpaceDE w:val="0"/>
        <w:autoSpaceDN w:val="0"/>
        <w:adjustRightInd w:val="0"/>
        <w:spacing w:after="0" w:line="240" w:lineRule="auto"/>
        <w:jc w:val="both"/>
        <w:rPr>
          <w:rFonts w:ascii="Arial" w:hAnsi="Arial" w:cs="Arial"/>
          <w:lang w:val="en-US"/>
        </w:rPr>
      </w:pPr>
    </w:p>
    <w:p w:rsidR="00303958" w:rsidRPr="00BB20C4" w:rsidRDefault="00AA2FB4" w:rsidP="006A6A97">
      <w:pPr>
        <w:widowControl w:val="0"/>
        <w:shd w:val="clear" w:color="auto" w:fill="FFFFFF" w:themeFill="background1"/>
        <w:tabs>
          <w:tab w:val="left" w:pos="360"/>
        </w:tabs>
        <w:autoSpaceDE w:val="0"/>
        <w:autoSpaceDN w:val="0"/>
        <w:adjustRightInd w:val="0"/>
        <w:spacing w:after="0" w:line="240" w:lineRule="auto"/>
        <w:ind w:left="450" w:hanging="450"/>
        <w:jc w:val="both"/>
        <w:rPr>
          <w:rFonts w:ascii="Arial" w:hAnsi="Arial" w:cs="Arial"/>
        </w:rPr>
      </w:pPr>
      <w:r>
        <w:rPr>
          <w:rFonts w:ascii="Arial" w:hAnsi="Arial" w:cs="Arial"/>
        </w:rPr>
        <w:t>World Health Organization.2020</w:t>
      </w:r>
      <w:r w:rsidR="00303958" w:rsidRPr="00BB20C4">
        <w:rPr>
          <w:rFonts w:ascii="Arial" w:hAnsi="Arial" w:cs="Arial"/>
        </w:rPr>
        <w:t xml:space="preserve">. </w:t>
      </w:r>
      <w:r w:rsidR="00303958" w:rsidRPr="00BB20C4">
        <w:rPr>
          <w:rFonts w:ascii="Arial" w:hAnsi="Arial" w:cs="Arial"/>
          <w:i/>
        </w:rPr>
        <w:t>Coronavirus disease 2019 (COVID-19)</w:t>
      </w:r>
      <w:r w:rsidR="00303958" w:rsidRPr="00BB20C4">
        <w:rPr>
          <w:rFonts w:ascii="Arial" w:hAnsi="Arial" w:cs="Arial"/>
        </w:rPr>
        <w:t xml:space="preserve"> Zuchdi, D. (995). </w:t>
      </w:r>
      <w:r w:rsidR="00303958" w:rsidRPr="00AA2FB4">
        <w:rPr>
          <w:rFonts w:ascii="Arial" w:hAnsi="Arial" w:cs="Arial"/>
          <w:i/>
        </w:rPr>
        <w:t>Pembentu</w:t>
      </w:r>
      <w:r w:rsidRPr="00AA2FB4">
        <w:rPr>
          <w:rFonts w:ascii="Arial" w:hAnsi="Arial" w:cs="Arial"/>
          <w:i/>
        </w:rPr>
        <w:t>k</w:t>
      </w:r>
      <w:r w:rsidR="00303958" w:rsidRPr="00AA2FB4">
        <w:rPr>
          <w:rFonts w:ascii="Arial" w:hAnsi="Arial" w:cs="Arial"/>
          <w:i/>
        </w:rPr>
        <w:t>an Sikap</w:t>
      </w:r>
      <w:r w:rsidR="00303958" w:rsidRPr="00BB20C4">
        <w:rPr>
          <w:rFonts w:ascii="Arial" w:hAnsi="Arial" w:cs="Arial"/>
        </w:rPr>
        <w:t>. Cakrawala pendidikan, 83690.</w:t>
      </w:r>
    </w:p>
    <w:p w:rsidR="00303958" w:rsidRPr="00BB20C4"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color w:val="000000" w:themeColor="text1"/>
        </w:rPr>
      </w:pPr>
      <w:r w:rsidRPr="00BB20C4">
        <w:rPr>
          <w:rFonts w:ascii="Arial" w:hAnsi="Arial" w:cs="Arial"/>
          <w:color w:val="000000" w:themeColor="text1"/>
        </w:rPr>
        <w:t xml:space="preserve">Yuliana. 2017. </w:t>
      </w:r>
      <w:r w:rsidRPr="00AA2FB4">
        <w:rPr>
          <w:rFonts w:ascii="Arial" w:hAnsi="Arial" w:cs="Arial"/>
          <w:i/>
          <w:color w:val="000000" w:themeColor="text1"/>
        </w:rPr>
        <w:t>Konsep Dasar Pengetahuan</w:t>
      </w:r>
      <w:r w:rsidRPr="00BB20C4">
        <w:rPr>
          <w:rFonts w:ascii="Arial" w:hAnsi="Arial" w:cs="Arial"/>
          <w:color w:val="000000" w:themeColor="text1"/>
        </w:rPr>
        <w:t xml:space="preserve">. Surakarta. Revisi cetak ke-2: </w:t>
      </w:r>
    </w:p>
    <w:p w:rsidR="00303958" w:rsidRPr="00BB20C4" w:rsidRDefault="00303958" w:rsidP="006A6A97">
      <w:pPr>
        <w:widowControl w:val="0"/>
        <w:shd w:val="clear" w:color="auto" w:fill="FFFFFF" w:themeFill="background1"/>
        <w:autoSpaceDE w:val="0"/>
        <w:autoSpaceDN w:val="0"/>
        <w:adjustRightInd w:val="0"/>
        <w:spacing w:after="0" w:line="240" w:lineRule="auto"/>
        <w:ind w:left="450"/>
        <w:jc w:val="both"/>
        <w:rPr>
          <w:rFonts w:ascii="Arial" w:hAnsi="Arial" w:cs="Arial"/>
          <w:color w:val="000000" w:themeColor="text1"/>
        </w:rPr>
      </w:pPr>
      <w:r w:rsidRPr="00BB20C4">
        <w:rPr>
          <w:rFonts w:ascii="Arial" w:hAnsi="Arial" w:cs="Arial"/>
          <w:color w:val="000000" w:themeColor="text1"/>
        </w:rPr>
        <w:t>Cipta   Graha.</w:t>
      </w:r>
    </w:p>
    <w:p w:rsidR="00303958" w:rsidRPr="00BB20C4"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Default="00303958" w:rsidP="00303958">
      <w:pPr>
        <w:spacing w:after="0" w:line="240" w:lineRule="auto"/>
        <w:jc w:val="both"/>
        <w:rPr>
          <w:rFonts w:ascii="Arial" w:hAnsi="Arial" w:cs="Arial"/>
        </w:rPr>
      </w:pPr>
    </w:p>
    <w:p w:rsidR="00303958" w:rsidRPr="00694C1F" w:rsidRDefault="00303958" w:rsidP="00303958">
      <w:pPr>
        <w:spacing w:after="0" w:line="240" w:lineRule="auto"/>
        <w:jc w:val="both"/>
        <w:rPr>
          <w:rFonts w:ascii="Arial" w:hAnsi="Arial" w:cs="Arial"/>
          <w:lang w:val="en-US"/>
        </w:rPr>
      </w:pPr>
    </w:p>
    <w:p w:rsidR="00A720BE" w:rsidRDefault="00A720BE" w:rsidP="00D62246">
      <w:pPr>
        <w:widowControl w:val="0"/>
        <w:shd w:val="clear" w:color="auto" w:fill="FFFFFF" w:themeFill="background1"/>
        <w:autoSpaceDE w:val="0"/>
        <w:autoSpaceDN w:val="0"/>
        <w:adjustRightInd w:val="0"/>
        <w:spacing w:after="0" w:line="240" w:lineRule="auto"/>
        <w:jc w:val="both"/>
        <w:rPr>
          <w:rFonts w:ascii="Arial" w:hAnsi="Arial" w:cs="Arial"/>
          <w:b/>
        </w:rPr>
        <w:sectPr w:rsidR="00A720BE" w:rsidSect="00F75765">
          <w:pgSz w:w="11906" w:h="16838"/>
          <w:pgMar w:top="1701" w:right="1701" w:bottom="1701" w:left="2268" w:header="709" w:footer="709" w:gutter="0"/>
          <w:cols w:space="708"/>
          <w:titlePg/>
          <w:docGrid w:linePitch="360"/>
        </w:sectPr>
      </w:pPr>
    </w:p>
    <w:p w:rsidR="00303958" w:rsidRPr="00AC1B06" w:rsidRDefault="00985FA6" w:rsidP="00985FA6">
      <w:pPr>
        <w:widowControl w:val="0"/>
        <w:shd w:val="clear" w:color="auto" w:fill="FFFFFF" w:themeFill="background1"/>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L</w:t>
      </w:r>
      <w:r>
        <w:rPr>
          <w:rFonts w:ascii="Arial" w:hAnsi="Arial" w:cs="Arial"/>
          <w:sz w:val="24"/>
          <w:szCs w:val="24"/>
          <w:lang w:val="en-US"/>
        </w:rPr>
        <w:t>ampiran</w:t>
      </w:r>
      <w:r w:rsidR="00303958" w:rsidRPr="00AC1B06">
        <w:rPr>
          <w:rFonts w:ascii="Arial" w:hAnsi="Arial" w:cs="Arial"/>
          <w:sz w:val="24"/>
          <w:szCs w:val="24"/>
        </w:rPr>
        <w:t xml:space="preserve"> 1</w:t>
      </w:r>
    </w:p>
    <w:p w:rsidR="00303958" w:rsidRPr="005D2AB5"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sz w:val="24"/>
          <w:szCs w:val="24"/>
        </w:rPr>
      </w:pPr>
    </w:p>
    <w:p w:rsidR="005D2AB5" w:rsidRDefault="00303958" w:rsidP="005D2AB5">
      <w:pPr>
        <w:widowControl w:val="0"/>
        <w:shd w:val="clear" w:color="auto" w:fill="FFFFFF" w:themeFill="background1"/>
        <w:autoSpaceDE w:val="0"/>
        <w:autoSpaceDN w:val="0"/>
        <w:adjustRightInd w:val="0"/>
        <w:spacing w:after="0" w:line="240" w:lineRule="auto"/>
        <w:jc w:val="center"/>
        <w:rPr>
          <w:rFonts w:ascii="Arial" w:hAnsi="Arial" w:cs="Arial"/>
          <w:b/>
          <w:sz w:val="24"/>
          <w:szCs w:val="24"/>
        </w:rPr>
      </w:pPr>
      <w:r w:rsidRPr="005D2AB5">
        <w:rPr>
          <w:rFonts w:ascii="Arial" w:hAnsi="Arial" w:cs="Arial"/>
          <w:b/>
          <w:sz w:val="24"/>
          <w:szCs w:val="24"/>
        </w:rPr>
        <w:t xml:space="preserve">SURAT PERNYATAAN PERSETUJUAN MENJADI RESPONDEN PENELITIAN HUBUNGAN TINGKAT PENGETAHUAN SIKAP </w:t>
      </w:r>
    </w:p>
    <w:p w:rsidR="005D2AB5" w:rsidRDefault="00303958" w:rsidP="005D2AB5">
      <w:pPr>
        <w:widowControl w:val="0"/>
        <w:shd w:val="clear" w:color="auto" w:fill="FFFFFF" w:themeFill="background1"/>
        <w:autoSpaceDE w:val="0"/>
        <w:autoSpaceDN w:val="0"/>
        <w:adjustRightInd w:val="0"/>
        <w:spacing w:after="0" w:line="240" w:lineRule="auto"/>
        <w:jc w:val="center"/>
        <w:rPr>
          <w:rFonts w:ascii="Arial" w:hAnsi="Arial" w:cs="Arial"/>
          <w:b/>
          <w:sz w:val="24"/>
          <w:szCs w:val="24"/>
        </w:rPr>
      </w:pPr>
      <w:r w:rsidRPr="005D2AB5">
        <w:rPr>
          <w:rFonts w:ascii="Arial" w:hAnsi="Arial" w:cs="Arial"/>
          <w:b/>
          <w:sz w:val="24"/>
          <w:szCs w:val="24"/>
        </w:rPr>
        <w:t>DAN TINDAKAN TERHADAP KECEMASAN MASYARAKAT</w:t>
      </w:r>
    </w:p>
    <w:p w:rsidR="005D2AB5" w:rsidRDefault="00303958" w:rsidP="005D2AB5">
      <w:pPr>
        <w:widowControl w:val="0"/>
        <w:shd w:val="clear" w:color="auto" w:fill="FFFFFF" w:themeFill="background1"/>
        <w:autoSpaceDE w:val="0"/>
        <w:autoSpaceDN w:val="0"/>
        <w:adjustRightInd w:val="0"/>
        <w:spacing w:after="0" w:line="240" w:lineRule="auto"/>
        <w:jc w:val="center"/>
        <w:rPr>
          <w:rFonts w:ascii="Arial" w:hAnsi="Arial" w:cs="Arial"/>
          <w:b/>
          <w:sz w:val="24"/>
          <w:szCs w:val="24"/>
        </w:rPr>
      </w:pPr>
      <w:r w:rsidRPr="005D2AB5">
        <w:rPr>
          <w:rFonts w:ascii="Arial" w:hAnsi="Arial" w:cs="Arial"/>
          <w:b/>
          <w:sz w:val="24"/>
          <w:szCs w:val="24"/>
        </w:rPr>
        <w:t xml:space="preserve"> PADA VAKSINASI COVID-19 DI DESA SUKARAME </w:t>
      </w:r>
    </w:p>
    <w:p w:rsidR="00303958" w:rsidRPr="005D2AB5" w:rsidRDefault="00303958" w:rsidP="005D2AB5">
      <w:pPr>
        <w:widowControl w:val="0"/>
        <w:shd w:val="clear" w:color="auto" w:fill="FFFFFF" w:themeFill="background1"/>
        <w:autoSpaceDE w:val="0"/>
        <w:autoSpaceDN w:val="0"/>
        <w:adjustRightInd w:val="0"/>
        <w:spacing w:after="0" w:line="240" w:lineRule="auto"/>
        <w:jc w:val="center"/>
        <w:rPr>
          <w:rFonts w:ascii="Arial" w:hAnsi="Arial" w:cs="Arial"/>
          <w:b/>
          <w:sz w:val="24"/>
          <w:szCs w:val="24"/>
        </w:rPr>
      </w:pPr>
      <w:r w:rsidRPr="005D2AB5">
        <w:rPr>
          <w:rFonts w:ascii="Arial" w:hAnsi="Arial" w:cs="Arial"/>
          <w:b/>
          <w:sz w:val="24"/>
          <w:szCs w:val="24"/>
        </w:rPr>
        <w:t>KEC MUNTE KAB KARO</w:t>
      </w: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Default="00303958" w:rsidP="00303958">
      <w:pPr>
        <w:widowControl w:val="0"/>
        <w:shd w:val="clear" w:color="auto" w:fill="FFFFFF" w:themeFill="background1"/>
        <w:autoSpaceDE w:val="0"/>
        <w:autoSpaceDN w:val="0"/>
        <w:adjustRightInd w:val="0"/>
        <w:spacing w:after="0" w:line="360" w:lineRule="auto"/>
        <w:jc w:val="both"/>
        <w:rPr>
          <w:rFonts w:ascii="Arial" w:hAnsi="Arial" w:cs="Arial"/>
        </w:rPr>
      </w:pPr>
      <w:r w:rsidRPr="000018A1">
        <w:rPr>
          <w:rFonts w:ascii="Arial" w:hAnsi="Arial" w:cs="Arial"/>
        </w:rPr>
        <w:t xml:space="preserve">Saya yang bertanda tangan </w:t>
      </w:r>
      <w:r>
        <w:rPr>
          <w:rFonts w:ascii="Arial" w:hAnsi="Arial" w:cs="Arial"/>
        </w:rPr>
        <w:t>d</w:t>
      </w:r>
      <w:r w:rsidRPr="000018A1">
        <w:rPr>
          <w:rFonts w:ascii="Arial" w:hAnsi="Arial" w:cs="Arial"/>
        </w:rPr>
        <w:t>ibawah ini</w:t>
      </w:r>
      <w:r>
        <w:rPr>
          <w:rFonts w:ascii="Arial" w:hAnsi="Arial" w:cs="Arial"/>
        </w:rPr>
        <w:t>:</w:t>
      </w:r>
    </w:p>
    <w:p w:rsidR="00303958" w:rsidRPr="000018A1" w:rsidRDefault="00303958" w:rsidP="00303958">
      <w:pPr>
        <w:widowControl w:val="0"/>
        <w:shd w:val="clear" w:color="auto" w:fill="FFFFFF" w:themeFill="background1"/>
        <w:autoSpaceDE w:val="0"/>
        <w:autoSpaceDN w:val="0"/>
        <w:adjustRightInd w:val="0"/>
        <w:spacing w:after="0" w:line="360" w:lineRule="auto"/>
        <w:jc w:val="both"/>
        <w:rPr>
          <w:rFonts w:ascii="Arial" w:hAnsi="Arial" w:cs="Arial"/>
        </w:rPr>
      </w:pPr>
      <w:r w:rsidRPr="000018A1">
        <w:rPr>
          <w:rFonts w:ascii="Arial" w:hAnsi="Arial" w:cs="Arial"/>
        </w:rPr>
        <w:t>Nama :</w:t>
      </w:r>
    </w:p>
    <w:p w:rsidR="00303958" w:rsidRDefault="00303958" w:rsidP="00303958">
      <w:pPr>
        <w:widowControl w:val="0"/>
        <w:shd w:val="clear" w:color="auto" w:fill="FFFFFF" w:themeFill="background1"/>
        <w:autoSpaceDE w:val="0"/>
        <w:autoSpaceDN w:val="0"/>
        <w:adjustRightInd w:val="0"/>
        <w:spacing w:after="0" w:line="360" w:lineRule="auto"/>
        <w:jc w:val="both"/>
        <w:rPr>
          <w:rFonts w:ascii="Arial" w:hAnsi="Arial" w:cs="Arial"/>
        </w:rPr>
      </w:pPr>
      <w:r w:rsidRPr="000018A1">
        <w:rPr>
          <w:rFonts w:ascii="Arial" w:hAnsi="Arial" w:cs="Arial"/>
        </w:rPr>
        <w:t>Alamat :</w:t>
      </w: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4F739A" w:rsidRDefault="00303958" w:rsidP="00AB2D20">
      <w:pPr>
        <w:spacing w:line="360" w:lineRule="auto"/>
        <w:ind w:firstLine="720"/>
        <w:jc w:val="both"/>
        <w:rPr>
          <w:rFonts w:ascii="Arial" w:hAnsi="Arial" w:cs="Arial"/>
        </w:rPr>
      </w:pPr>
      <w:r w:rsidRPr="004F739A">
        <w:rPr>
          <w:rFonts w:ascii="Arial" w:hAnsi="Arial" w:cs="Arial"/>
        </w:rPr>
        <w:t>Dengan ini menyatakan persetujuan saya untuk ikut serta dalam</w:t>
      </w:r>
      <w:r>
        <w:rPr>
          <w:rFonts w:ascii="Arial" w:hAnsi="Arial" w:cs="Arial"/>
        </w:rPr>
        <w:t xml:space="preserve"> </w:t>
      </w:r>
      <w:r w:rsidRPr="004F739A">
        <w:rPr>
          <w:rFonts w:ascii="Arial" w:hAnsi="Arial" w:cs="Arial"/>
        </w:rPr>
        <w:t>penelitian Hubungan Tingkat Pengetahuan Sikap dan Tindakan Terhadap Kecemasan Masyarakat Pada Vaksinasi COVID-19 di Desa Sukarame Kec Munte Kab Karo.</w:t>
      </w:r>
    </w:p>
    <w:p w:rsidR="00303958" w:rsidRPr="004F739A" w:rsidRDefault="00303958" w:rsidP="00AB2D20">
      <w:pPr>
        <w:spacing w:line="360" w:lineRule="auto"/>
        <w:ind w:firstLine="720"/>
        <w:jc w:val="both"/>
        <w:rPr>
          <w:rFonts w:ascii="Arial" w:hAnsi="Arial" w:cs="Arial"/>
        </w:rPr>
      </w:pPr>
      <w:r w:rsidRPr="004F739A">
        <w:rPr>
          <w:rFonts w:ascii="Arial" w:hAnsi="Arial" w:cs="Arial"/>
        </w:rPr>
        <w:t>Penelitian ini bertujuan untuk Untuk mengetahui Hubungan Tingkat Pengetahuan Sikap dan Tindakan Terhadap Kecemasan Masyarakat Pada Vaksinasi COVID-19 di Desa Sukarame Kec Munte Kab Karo</w:t>
      </w:r>
      <w:r>
        <w:rPr>
          <w:rFonts w:ascii="Arial" w:hAnsi="Arial" w:cs="Arial"/>
        </w:rPr>
        <w:t>. Oleh karena itu, u</w:t>
      </w:r>
      <w:r w:rsidRPr="004F739A">
        <w:rPr>
          <w:rFonts w:ascii="Arial" w:hAnsi="Arial" w:cs="Arial"/>
        </w:rPr>
        <w:t>ntuk mensukseskan penelitian ini saya akan menjalankan penelitian berikut:</w:t>
      </w:r>
    </w:p>
    <w:p w:rsidR="00303958" w:rsidRDefault="00303958" w:rsidP="00AB2D20">
      <w:pPr>
        <w:pStyle w:val="ListParagraph"/>
        <w:widowControl w:val="0"/>
        <w:numPr>
          <w:ilvl w:val="1"/>
          <w:numId w:val="0"/>
        </w:numPr>
        <w:shd w:val="clear" w:color="auto" w:fill="FFFFFF" w:themeFill="background1"/>
        <w:autoSpaceDE w:val="0"/>
        <w:autoSpaceDN w:val="0"/>
        <w:adjustRightInd w:val="0"/>
        <w:spacing w:after="0" w:line="360" w:lineRule="auto"/>
        <w:ind w:firstLine="720"/>
        <w:jc w:val="both"/>
        <w:rPr>
          <w:rFonts w:ascii="Arial" w:hAnsi="Arial" w:cs="Arial"/>
        </w:rPr>
      </w:pPr>
      <w:r w:rsidRPr="004F739A">
        <w:rPr>
          <w:rFonts w:ascii="Arial" w:hAnsi="Arial" w:cs="Arial"/>
        </w:rPr>
        <w:t>Saya akan menjawab semua pertanyaan dengan baik dan benar sesuai dengan apa yang saya ketahui mengenai pertanyaan yang ada dalam kuesioner.</w:t>
      </w:r>
    </w:p>
    <w:p w:rsidR="00303958" w:rsidRDefault="00303958" w:rsidP="00637F64">
      <w:pPr>
        <w:pStyle w:val="ListParagraph"/>
        <w:widowControl w:val="0"/>
        <w:numPr>
          <w:ilvl w:val="1"/>
          <w:numId w:val="0"/>
        </w:numPr>
        <w:shd w:val="clear" w:color="auto" w:fill="FFFFFF" w:themeFill="background1"/>
        <w:autoSpaceDE w:val="0"/>
        <w:autoSpaceDN w:val="0"/>
        <w:adjustRightInd w:val="0"/>
        <w:spacing w:after="0" w:line="360" w:lineRule="auto"/>
        <w:jc w:val="both"/>
        <w:rPr>
          <w:rFonts w:ascii="Arial" w:hAnsi="Arial" w:cs="Arial"/>
        </w:rPr>
      </w:pPr>
      <w:r w:rsidRPr="004F739A">
        <w:rPr>
          <w:rFonts w:ascii="Arial" w:hAnsi="Arial" w:cs="Arial"/>
        </w:rPr>
        <w:t>Apabila dalam pemberian informasi ada yang kurang saya mengerti maka saya akan menanyakannya kepada peneliti.</w:t>
      </w:r>
    </w:p>
    <w:p w:rsidR="00303958" w:rsidRPr="004F739A" w:rsidRDefault="00303958" w:rsidP="00637F64">
      <w:pPr>
        <w:pStyle w:val="ListParagraph"/>
        <w:widowControl w:val="0"/>
        <w:numPr>
          <w:ilvl w:val="1"/>
          <w:numId w:val="0"/>
        </w:numPr>
        <w:shd w:val="clear" w:color="auto" w:fill="FFFFFF" w:themeFill="background1"/>
        <w:autoSpaceDE w:val="0"/>
        <w:autoSpaceDN w:val="0"/>
        <w:adjustRightInd w:val="0"/>
        <w:spacing w:after="0" w:line="360" w:lineRule="auto"/>
        <w:jc w:val="both"/>
        <w:rPr>
          <w:rFonts w:ascii="Arial" w:hAnsi="Arial" w:cs="Arial"/>
        </w:rPr>
      </w:pPr>
      <w:r w:rsidRPr="004F739A">
        <w:rPr>
          <w:rFonts w:ascii="Arial" w:hAnsi="Arial" w:cs="Arial"/>
        </w:rPr>
        <w:t>Demikian saya setuju untuk ikut serta dalam penelitian ini.</w:t>
      </w:r>
    </w:p>
    <w:p w:rsidR="00303958" w:rsidRDefault="00303958" w:rsidP="00303958">
      <w:pPr>
        <w:widowControl w:val="0"/>
        <w:shd w:val="clear" w:color="auto" w:fill="FFFFFF" w:themeFill="background1"/>
        <w:autoSpaceDE w:val="0"/>
        <w:autoSpaceDN w:val="0"/>
        <w:adjustRightInd w:val="0"/>
        <w:spacing w:after="0" w:line="360" w:lineRule="auto"/>
        <w:jc w:val="both"/>
        <w:rPr>
          <w:rFonts w:ascii="Arial" w:hAnsi="Arial" w:cs="Arial"/>
        </w:rPr>
      </w:pPr>
    </w:p>
    <w:p w:rsidR="00303958"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r>
        <w:rPr>
          <w:rFonts w:ascii="Arial" w:hAnsi="Arial" w:cs="Arial"/>
        </w:rPr>
        <w:t>Medan,</w:t>
      </w:r>
      <w:r>
        <w:rPr>
          <w:rFonts w:ascii="Arial" w:hAnsi="Arial" w:cs="Arial"/>
        </w:rPr>
        <w:tab/>
        <w:t>2022</w:t>
      </w: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r w:rsidRPr="000018A1">
        <w:rPr>
          <w:rFonts w:ascii="Arial" w:hAnsi="Arial" w:cs="Arial"/>
        </w:rPr>
        <w:t>Peneliti</w:t>
      </w:r>
      <w:r w:rsidRPr="000018A1">
        <w:rPr>
          <w:rFonts w:ascii="Arial" w:hAnsi="Arial" w:cs="Arial"/>
        </w:rPr>
        <w:tab/>
      </w:r>
      <w:r w:rsidR="001812C1">
        <w:rPr>
          <w:rFonts w:ascii="Arial" w:hAnsi="Arial" w:cs="Arial"/>
        </w:rPr>
        <w:tab/>
      </w:r>
      <w:r w:rsidR="001812C1">
        <w:rPr>
          <w:rFonts w:ascii="Arial" w:hAnsi="Arial" w:cs="Arial"/>
        </w:rPr>
        <w:tab/>
      </w:r>
      <w:r w:rsidR="001812C1">
        <w:rPr>
          <w:rFonts w:ascii="Arial" w:hAnsi="Arial" w:cs="Arial"/>
        </w:rPr>
        <w:tab/>
      </w:r>
      <w:r w:rsidR="001812C1">
        <w:rPr>
          <w:rFonts w:ascii="Arial" w:hAnsi="Arial" w:cs="Arial"/>
        </w:rPr>
        <w:tab/>
      </w:r>
      <w:r w:rsidR="001812C1">
        <w:rPr>
          <w:rFonts w:ascii="Arial" w:hAnsi="Arial" w:cs="Arial"/>
        </w:rPr>
        <w:tab/>
      </w:r>
      <w:r w:rsidRPr="000018A1">
        <w:rPr>
          <w:rFonts w:ascii="Arial" w:hAnsi="Arial" w:cs="Arial"/>
        </w:rPr>
        <w:t>Responden</w:t>
      </w: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0018A1"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p>
    <w:p w:rsidR="00303958" w:rsidRPr="00144B7E" w:rsidRDefault="00303958" w:rsidP="00303958">
      <w:pPr>
        <w:widowControl w:val="0"/>
        <w:shd w:val="clear" w:color="auto" w:fill="FFFFFF" w:themeFill="background1"/>
        <w:autoSpaceDE w:val="0"/>
        <w:autoSpaceDN w:val="0"/>
        <w:adjustRightInd w:val="0"/>
        <w:spacing w:after="0" w:line="240" w:lineRule="auto"/>
        <w:jc w:val="both"/>
        <w:rPr>
          <w:rFonts w:ascii="Arial" w:hAnsi="Arial" w:cs="Arial"/>
        </w:rPr>
      </w:pPr>
      <w:r>
        <w:rPr>
          <w:rFonts w:ascii="Arial" w:hAnsi="Arial" w:cs="Arial"/>
        </w:rPr>
        <w:t>(Esika Oktavia Br Sinulingga</w:t>
      </w:r>
      <w:r w:rsidRPr="000018A1">
        <w:rPr>
          <w:rFonts w:ascii="Arial" w:hAnsi="Arial" w:cs="Arial"/>
        </w:rPr>
        <w:t>)</w:t>
      </w:r>
      <w:r>
        <w:rPr>
          <w:rFonts w:ascii="Arial" w:hAnsi="Arial" w:cs="Arial"/>
        </w:rPr>
        <w:tab/>
      </w:r>
      <w:r>
        <w:rPr>
          <w:rFonts w:ascii="Arial" w:hAnsi="Arial" w:cs="Arial"/>
        </w:rPr>
        <w:tab/>
      </w:r>
      <w:r>
        <w:rPr>
          <w:rFonts w:ascii="Arial" w:hAnsi="Arial" w:cs="Arial"/>
        </w:rPr>
        <w:tab/>
      </w:r>
      <w:r w:rsidRPr="000018A1">
        <w:rPr>
          <w:rFonts w:ascii="Arial" w:hAnsi="Arial" w:cs="Arial"/>
        </w:rPr>
        <w:tab/>
        <w:t>(</w:t>
      </w:r>
      <w:r w:rsidRPr="000018A1">
        <w:rPr>
          <w:rFonts w:ascii="Arial" w:hAnsi="Arial" w:cs="Arial"/>
        </w:rPr>
        <w:tab/>
      </w:r>
      <w:r>
        <w:rPr>
          <w:rFonts w:ascii="Arial" w:hAnsi="Arial" w:cs="Arial"/>
        </w:rPr>
        <w:t xml:space="preserve"> </w:t>
      </w:r>
      <w:r>
        <w:rPr>
          <w:rFonts w:ascii="Arial" w:hAnsi="Arial" w:cs="Arial"/>
        </w:rPr>
        <w:tab/>
        <w:t xml:space="preserve">  </w:t>
      </w:r>
      <w:r w:rsidRPr="000018A1">
        <w:rPr>
          <w:rFonts w:ascii="Arial" w:hAnsi="Arial" w:cs="Arial"/>
        </w:rPr>
        <w:t>)</w:t>
      </w:r>
    </w:p>
    <w:p w:rsidR="00303958" w:rsidRDefault="00303958" w:rsidP="00303958">
      <w:pPr>
        <w:spacing w:after="0" w:line="240" w:lineRule="auto"/>
        <w:jc w:val="both"/>
        <w:rPr>
          <w:rFonts w:ascii="Arial" w:hAnsi="Arial" w:cs="Arial"/>
        </w:rPr>
      </w:pPr>
    </w:p>
    <w:p w:rsidR="00C37542" w:rsidRDefault="00C37542" w:rsidP="00303958">
      <w:pPr>
        <w:spacing w:after="0" w:line="240" w:lineRule="auto"/>
        <w:jc w:val="both"/>
        <w:rPr>
          <w:rFonts w:ascii="Arial" w:hAnsi="Arial" w:cs="Arial"/>
        </w:rPr>
      </w:pPr>
    </w:p>
    <w:p w:rsidR="00A720BE" w:rsidRDefault="00A720BE" w:rsidP="00AE03DE">
      <w:pPr>
        <w:spacing w:after="0" w:line="240" w:lineRule="auto"/>
        <w:rPr>
          <w:rFonts w:ascii="Arial" w:hAnsi="Arial" w:cs="Arial"/>
          <w:b/>
          <w:sz w:val="24"/>
          <w:szCs w:val="24"/>
        </w:rPr>
        <w:sectPr w:rsidR="00A720BE" w:rsidSect="00F75765">
          <w:pgSz w:w="11906" w:h="16838"/>
          <w:pgMar w:top="1701" w:right="1701" w:bottom="1701" w:left="2268" w:header="709" w:footer="709" w:gutter="0"/>
          <w:cols w:space="708"/>
          <w:titlePg/>
          <w:docGrid w:linePitch="360"/>
        </w:sectPr>
      </w:pPr>
    </w:p>
    <w:p w:rsidR="00AE03DE" w:rsidRPr="00AC1B06" w:rsidRDefault="00AE03DE" w:rsidP="00985FA6">
      <w:pPr>
        <w:spacing w:after="0" w:line="240" w:lineRule="auto"/>
        <w:jc w:val="both"/>
        <w:rPr>
          <w:rFonts w:ascii="Arial" w:hAnsi="Arial" w:cs="Arial"/>
          <w:sz w:val="24"/>
          <w:szCs w:val="24"/>
        </w:rPr>
      </w:pPr>
      <w:r w:rsidRPr="00AC1B06">
        <w:rPr>
          <w:rFonts w:ascii="Arial" w:hAnsi="Arial" w:cs="Arial"/>
          <w:sz w:val="24"/>
          <w:szCs w:val="24"/>
        </w:rPr>
        <w:lastRenderedPageBreak/>
        <w:t>Lampiran 2</w:t>
      </w:r>
    </w:p>
    <w:p w:rsidR="00AE03DE" w:rsidRDefault="00AE03DE" w:rsidP="00AE03DE">
      <w:pPr>
        <w:spacing w:after="0" w:line="240" w:lineRule="auto"/>
        <w:jc w:val="center"/>
        <w:rPr>
          <w:rFonts w:ascii="Arial" w:hAnsi="Arial" w:cs="Arial"/>
          <w:b/>
          <w:sz w:val="24"/>
          <w:szCs w:val="24"/>
        </w:rPr>
      </w:pPr>
    </w:p>
    <w:p w:rsidR="00AE03DE" w:rsidRPr="00F0740F" w:rsidRDefault="00AE03DE" w:rsidP="00AE03DE">
      <w:pPr>
        <w:spacing w:after="0" w:line="240" w:lineRule="auto"/>
        <w:jc w:val="center"/>
        <w:rPr>
          <w:rFonts w:ascii="Arial" w:hAnsi="Arial" w:cs="Arial"/>
          <w:b/>
          <w:sz w:val="24"/>
          <w:szCs w:val="24"/>
        </w:rPr>
      </w:pPr>
      <w:r w:rsidRPr="00F0740F">
        <w:rPr>
          <w:rFonts w:ascii="Arial" w:hAnsi="Arial" w:cs="Arial"/>
          <w:b/>
          <w:sz w:val="24"/>
          <w:szCs w:val="24"/>
        </w:rPr>
        <w:t xml:space="preserve">KUESIONER PENELITIAN </w:t>
      </w:r>
    </w:p>
    <w:p w:rsidR="00AE03DE" w:rsidRDefault="00AE03DE" w:rsidP="00AE03DE">
      <w:pPr>
        <w:spacing w:after="0" w:line="240" w:lineRule="auto"/>
        <w:jc w:val="center"/>
        <w:rPr>
          <w:rFonts w:ascii="Arial" w:hAnsi="Arial" w:cs="Arial"/>
          <w:b/>
          <w:sz w:val="24"/>
          <w:szCs w:val="24"/>
        </w:rPr>
      </w:pPr>
      <w:r w:rsidRPr="00F0740F">
        <w:rPr>
          <w:rFonts w:ascii="Arial" w:hAnsi="Arial" w:cs="Arial"/>
          <w:b/>
          <w:sz w:val="24"/>
          <w:szCs w:val="24"/>
        </w:rPr>
        <w:t xml:space="preserve">HUBUNGAN TINGKAT PENGETAHUAN SIKAP DAN TINDAKAN TERHADAP KECEMASAN PADA VAKSINASI COVID-19 </w:t>
      </w:r>
    </w:p>
    <w:p w:rsidR="00AE03DE" w:rsidRPr="00F0740F" w:rsidRDefault="00AE03DE" w:rsidP="00AE03DE">
      <w:pPr>
        <w:spacing w:after="0" w:line="240" w:lineRule="auto"/>
        <w:jc w:val="center"/>
        <w:rPr>
          <w:rFonts w:ascii="Arial" w:hAnsi="Arial" w:cs="Arial"/>
          <w:b/>
          <w:sz w:val="24"/>
          <w:szCs w:val="24"/>
        </w:rPr>
      </w:pPr>
      <w:r w:rsidRPr="00F0740F">
        <w:rPr>
          <w:rFonts w:ascii="Arial" w:hAnsi="Arial" w:cs="Arial"/>
          <w:b/>
          <w:sz w:val="24"/>
          <w:szCs w:val="24"/>
        </w:rPr>
        <w:t>DI DESA SUKARAME KEC MUNTE KAB KARO</w:t>
      </w: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78720" behindDoc="0" locked="0" layoutInCell="1" allowOverlap="1" wp14:anchorId="311BE51B" wp14:editId="1631184D">
                <wp:simplePos x="0" y="0"/>
                <wp:positionH relativeFrom="column">
                  <wp:posOffset>7620</wp:posOffset>
                </wp:positionH>
                <wp:positionV relativeFrom="paragraph">
                  <wp:posOffset>25400</wp:posOffset>
                </wp:positionV>
                <wp:extent cx="5000625" cy="11906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000625" cy="1190625"/>
                        </a:xfrm>
                        <a:prstGeom prst="rect">
                          <a:avLst/>
                        </a:prstGeom>
                        <a:solidFill>
                          <a:sysClr val="window" lastClr="FFFFFF"/>
                        </a:solidFill>
                        <a:ln w="25400" cap="flat" cmpd="sng" algn="ctr">
                          <a:solidFill>
                            <a:sysClr val="windowText" lastClr="000000"/>
                          </a:solidFill>
                          <a:prstDash val="solid"/>
                        </a:ln>
                        <a:effectLst/>
                      </wps:spPr>
                      <wps:txbx>
                        <w:txbxContent>
                          <w:p w:rsidR="00AB2D20" w:rsidRDefault="00AB2D20" w:rsidP="00AE03DE">
                            <w:pPr>
                              <w:spacing w:after="0" w:line="240" w:lineRule="auto"/>
                              <w:jc w:val="both"/>
                              <w:rPr>
                                <w:rFonts w:ascii="Arial" w:hAnsi="Arial" w:cs="Arial"/>
                              </w:rPr>
                            </w:pPr>
                            <w:r w:rsidRPr="00F61A53">
                              <w:rPr>
                                <w:rFonts w:ascii="Arial" w:hAnsi="Arial" w:cs="Arial"/>
                              </w:rPr>
                              <w:t xml:space="preserve">Daftar </w:t>
                            </w:r>
                            <w:r>
                              <w:rPr>
                                <w:rFonts w:ascii="Arial" w:hAnsi="Arial" w:cs="Arial"/>
                              </w:rPr>
                              <w:t xml:space="preserve">kuesioner </w:t>
                            </w:r>
                            <w:r w:rsidRPr="00F61A53">
                              <w:rPr>
                                <w:rFonts w:ascii="Arial" w:hAnsi="Arial" w:cs="Arial"/>
                              </w:rPr>
                              <w:t>i</w:t>
                            </w:r>
                            <w:r>
                              <w:rPr>
                                <w:rFonts w:ascii="Arial" w:hAnsi="Arial" w:cs="Arial"/>
                              </w:rPr>
                              <w:t xml:space="preserve">ni bertujuan untuk mengumpulkan survei penelitian Hubungan Tingkat Pengetahuan Sikap dan Tindakan Terhadap Kecemasan Pada Vaksinasi Covid-19 di Desa Sukarame Kec Munte Kab Karo. </w:t>
                            </w:r>
                            <w:r w:rsidRPr="00F61A53">
                              <w:rPr>
                                <w:rFonts w:ascii="Arial" w:hAnsi="Arial" w:cs="Arial"/>
                              </w:rPr>
                              <w:t>Hasil penelitian ini akan dipergunakan sebagai bahan untuk menyelesaikan program pendidikan Diploma III</w:t>
                            </w:r>
                            <w:r>
                              <w:rPr>
                                <w:rFonts w:ascii="Arial" w:hAnsi="Arial" w:cs="Arial"/>
                              </w:rPr>
                              <w:t xml:space="preserve"> </w:t>
                            </w:r>
                            <w:r w:rsidRPr="00F61A53">
                              <w:rPr>
                                <w:rFonts w:ascii="Arial" w:hAnsi="Arial" w:cs="Arial"/>
                              </w:rPr>
                              <w:t>Politeknik Kesehatan Kemenkes Medan Jurusan Farmasi</w:t>
                            </w:r>
                            <w:r>
                              <w:rPr>
                                <w:rFonts w:ascii="Arial" w:hAnsi="Arial" w:cs="Arial"/>
                              </w:rPr>
                              <w:t>.</w:t>
                            </w:r>
                          </w:p>
                          <w:p w:rsidR="00AB2D20" w:rsidRDefault="00AB2D20" w:rsidP="00AE03DE">
                            <w:pPr>
                              <w:spacing w:after="0" w:line="240" w:lineRule="auto"/>
                              <w:jc w:val="both"/>
                              <w:rPr>
                                <w:rFonts w:ascii="Arial" w:hAnsi="Arial" w:cs="Arial"/>
                              </w:rPr>
                            </w:pPr>
                          </w:p>
                          <w:p w:rsidR="00AB2D20" w:rsidRDefault="00AB2D20" w:rsidP="00AE03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8" style="position:absolute;left:0;text-align:left;margin-left:.6pt;margin-top:2pt;width:393.75pt;height:9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" fillcolor="window" strokecolor="windowText" strokeweight="2pt">
                <v:textbox>
                  <w:txbxContent>
                    <w:p w:rsidR="007879BE" w:rsidRDefault="007879BE" w:rsidP="00AE03DE">
                      <w:pPr>
                        <w:spacing w:after="0" w:line="240" w:lineRule="auto"/>
                        <w:jc w:val="both"/>
                        <w:rPr>
                          <w:rFonts w:ascii="Arial" w:hAnsi="Arial" w:cs="Arial"/>
                        </w:rPr>
                      </w:pPr>
                      <w:r w:rsidRPr="00F61A53">
                        <w:rPr>
                          <w:rFonts w:ascii="Arial" w:hAnsi="Arial" w:cs="Arial"/>
                        </w:rPr>
                        <w:t xml:space="preserve">Daftar </w:t>
                      </w:r>
                      <w:r>
                        <w:rPr>
                          <w:rFonts w:ascii="Arial" w:hAnsi="Arial" w:cs="Arial"/>
                        </w:rPr>
                        <w:t xml:space="preserve">kuesioner </w:t>
                      </w:r>
                      <w:r w:rsidRPr="00F61A53">
                        <w:rPr>
                          <w:rFonts w:ascii="Arial" w:hAnsi="Arial" w:cs="Arial"/>
                        </w:rPr>
                        <w:t>i</w:t>
                      </w:r>
                      <w:r>
                        <w:rPr>
                          <w:rFonts w:ascii="Arial" w:hAnsi="Arial" w:cs="Arial"/>
                        </w:rPr>
                        <w:t xml:space="preserve">ni bertujuan untuk mengumpulkan survei penelitian Hubungan Tingkat Pengetahuan Sikap dan Tindakan Terhadap Kecemasan Pada Vaksinasi Covid-19 di Desa Sukarame Kec Munte Kab Karo. </w:t>
                      </w:r>
                      <w:r w:rsidRPr="00F61A53">
                        <w:rPr>
                          <w:rFonts w:ascii="Arial" w:hAnsi="Arial" w:cs="Arial"/>
                        </w:rPr>
                        <w:t>Hasil penelitian ini akan dipergunakan sebagai bahan untuk menyelesaikan program pendidikan Diploma III</w:t>
                      </w:r>
                      <w:r>
                        <w:rPr>
                          <w:rFonts w:ascii="Arial" w:hAnsi="Arial" w:cs="Arial"/>
                        </w:rPr>
                        <w:t xml:space="preserve"> </w:t>
                      </w:r>
                      <w:r w:rsidRPr="00F61A53">
                        <w:rPr>
                          <w:rFonts w:ascii="Arial" w:hAnsi="Arial" w:cs="Arial"/>
                        </w:rPr>
                        <w:t>Politeknik Kesehatan Kemenkes Medan Jurusan Farmasi</w:t>
                      </w:r>
                      <w:r>
                        <w:rPr>
                          <w:rFonts w:ascii="Arial" w:hAnsi="Arial" w:cs="Arial"/>
                        </w:rPr>
                        <w:t>.</w:t>
                      </w:r>
                    </w:p>
                    <w:p w:rsidR="007879BE" w:rsidRDefault="007879BE" w:rsidP="00AE03DE">
                      <w:pPr>
                        <w:spacing w:after="0" w:line="240" w:lineRule="auto"/>
                        <w:jc w:val="both"/>
                        <w:rPr>
                          <w:rFonts w:ascii="Arial" w:hAnsi="Arial" w:cs="Arial"/>
                        </w:rPr>
                      </w:pPr>
                    </w:p>
                    <w:p w:rsidR="007879BE" w:rsidRDefault="007879BE" w:rsidP="00AE03DE">
                      <w:pPr>
                        <w:jc w:val="center"/>
                      </w:pPr>
                    </w:p>
                  </w:txbxContent>
                </v:textbox>
              </v:rect>
            </w:pict>
          </mc:Fallback>
        </mc:AlternateContent>
      </w: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Pr="00F0740F" w:rsidRDefault="00AE03DE" w:rsidP="00AE03DE">
      <w:pPr>
        <w:pStyle w:val="ListParagraph"/>
        <w:spacing w:after="0" w:line="240" w:lineRule="auto"/>
        <w:ind w:left="0"/>
        <w:jc w:val="both"/>
        <w:rPr>
          <w:rFonts w:ascii="Arial" w:hAnsi="Arial" w:cs="Arial"/>
          <w:b/>
          <w:sz w:val="24"/>
          <w:szCs w:val="24"/>
        </w:rPr>
      </w:pPr>
      <w:r w:rsidRPr="00F0740F">
        <w:rPr>
          <w:rFonts w:ascii="Arial" w:hAnsi="Arial" w:cs="Arial"/>
          <w:b/>
          <w:sz w:val="24"/>
          <w:szCs w:val="24"/>
        </w:rPr>
        <w:t>Identitas Responden</w:t>
      </w:r>
    </w:p>
    <w:p w:rsidR="00AE03DE" w:rsidRDefault="00AC1B06" w:rsidP="00AE03DE">
      <w:pPr>
        <w:pStyle w:val="ListParagraph"/>
        <w:spacing w:after="0" w:line="240" w:lineRule="auto"/>
        <w:ind w:left="0"/>
        <w:jc w:val="both"/>
        <w:rPr>
          <w:rFonts w:ascii="Arial" w:hAnsi="Arial" w:cs="Arial"/>
        </w:rPr>
      </w:pPr>
      <w:r>
        <w:rPr>
          <w:rFonts w:ascii="Arial" w:hAnsi="Arial" w:cs="Arial"/>
        </w:rPr>
        <w:t xml:space="preserve">Nama             </w:t>
      </w:r>
      <w:r w:rsidR="00AE03DE">
        <w:rPr>
          <w:rFonts w:ascii="Arial" w:hAnsi="Arial" w:cs="Arial"/>
        </w:rPr>
        <w:t xml:space="preserve"> :</w:t>
      </w:r>
    </w:p>
    <w:p w:rsidR="00AE03DE" w:rsidRDefault="00AE03DE" w:rsidP="00AE03DE">
      <w:pPr>
        <w:pStyle w:val="ListParagraph"/>
        <w:spacing w:after="0" w:line="240" w:lineRule="auto"/>
        <w:ind w:left="0"/>
        <w:jc w:val="both"/>
        <w:rPr>
          <w:rFonts w:ascii="Arial" w:hAnsi="Arial" w:cs="Arial"/>
        </w:rPr>
      </w:pPr>
      <w:r>
        <w:rPr>
          <w:rFonts w:ascii="Arial" w:hAnsi="Arial" w:cs="Arial"/>
        </w:rPr>
        <w:t>Jenis Kelamin  :</w:t>
      </w:r>
    </w:p>
    <w:p w:rsidR="00AE03DE" w:rsidRDefault="00AC1B06" w:rsidP="00AE03DE">
      <w:pPr>
        <w:pStyle w:val="ListParagraph"/>
        <w:spacing w:after="0" w:line="240" w:lineRule="auto"/>
        <w:ind w:left="0"/>
        <w:jc w:val="both"/>
        <w:rPr>
          <w:rFonts w:ascii="Arial" w:hAnsi="Arial" w:cs="Arial"/>
        </w:rPr>
      </w:pPr>
      <w:r>
        <w:rPr>
          <w:rFonts w:ascii="Arial" w:hAnsi="Arial" w:cs="Arial"/>
        </w:rPr>
        <w:t xml:space="preserve">Umur              </w:t>
      </w:r>
      <w:r w:rsidR="00AE03DE">
        <w:rPr>
          <w:rFonts w:ascii="Arial" w:hAnsi="Arial" w:cs="Arial"/>
        </w:rPr>
        <w:t xml:space="preserve"> :</w:t>
      </w:r>
    </w:p>
    <w:p w:rsidR="00AE03DE" w:rsidRDefault="00AE03DE" w:rsidP="00AE03DE">
      <w:pPr>
        <w:pStyle w:val="ListParagraph"/>
        <w:spacing w:after="0" w:line="240" w:lineRule="auto"/>
        <w:ind w:left="0"/>
        <w:jc w:val="both"/>
        <w:rPr>
          <w:rFonts w:ascii="Arial" w:hAnsi="Arial" w:cs="Arial"/>
          <w:lang w:val="en-US"/>
        </w:rPr>
      </w:pPr>
      <w:r>
        <w:rPr>
          <w:rFonts w:ascii="Arial" w:hAnsi="Arial" w:cs="Arial"/>
        </w:rPr>
        <w:t>Pekerjaan</w:t>
      </w:r>
      <w:r w:rsidR="00AC1B06">
        <w:rPr>
          <w:rFonts w:ascii="Arial" w:hAnsi="Arial" w:cs="Arial"/>
        </w:rPr>
        <w:t xml:space="preserve">      </w:t>
      </w:r>
      <w:r w:rsidR="00AC1B06">
        <w:rPr>
          <w:rFonts w:ascii="Arial" w:hAnsi="Arial" w:cs="Arial"/>
          <w:lang w:val="en-US"/>
        </w:rPr>
        <w:t xml:space="preserve"> </w:t>
      </w:r>
      <w:r>
        <w:rPr>
          <w:rFonts w:ascii="Arial" w:hAnsi="Arial" w:cs="Arial"/>
        </w:rPr>
        <w:t xml:space="preserve"> :</w:t>
      </w:r>
    </w:p>
    <w:p w:rsidR="006A6A97" w:rsidRPr="006A6A97" w:rsidRDefault="006A6A97" w:rsidP="00AE03DE">
      <w:pPr>
        <w:pStyle w:val="ListParagraph"/>
        <w:spacing w:after="0" w:line="240" w:lineRule="auto"/>
        <w:ind w:left="0"/>
        <w:jc w:val="both"/>
        <w:rPr>
          <w:rFonts w:ascii="Arial" w:hAnsi="Arial" w:cs="Arial"/>
          <w:lang w:val="en-US"/>
        </w:rPr>
      </w:pPr>
      <w:r>
        <w:rPr>
          <w:rFonts w:ascii="Arial" w:hAnsi="Arial" w:cs="Arial"/>
          <w:lang w:val="en-US"/>
        </w:rPr>
        <w:t>Pendidikan</w:t>
      </w:r>
      <w:r>
        <w:rPr>
          <w:rFonts w:ascii="Arial" w:hAnsi="Arial" w:cs="Arial"/>
          <w:lang w:val="en-US"/>
        </w:rPr>
        <w:tab/>
      </w:r>
      <w:r w:rsidR="00AC1B06">
        <w:rPr>
          <w:rFonts w:ascii="Arial" w:hAnsi="Arial" w:cs="Arial"/>
          <w:lang w:val="en-US"/>
        </w:rPr>
        <w:t xml:space="preserve"> </w:t>
      </w:r>
      <w:r>
        <w:rPr>
          <w:rFonts w:ascii="Arial" w:hAnsi="Arial" w:cs="Arial"/>
          <w:lang w:val="en-US"/>
        </w:rPr>
        <w:t>:</w:t>
      </w:r>
    </w:p>
    <w:p w:rsidR="00AE03DE" w:rsidRDefault="00AE03DE" w:rsidP="00AE03DE">
      <w:pPr>
        <w:spacing w:after="0" w:line="240" w:lineRule="auto"/>
        <w:jc w:val="both"/>
        <w:rPr>
          <w:rFonts w:ascii="Arial" w:hAnsi="Arial" w:cs="Arial"/>
        </w:rPr>
      </w:pPr>
    </w:p>
    <w:p w:rsidR="00AE03DE" w:rsidRPr="00F0740F" w:rsidRDefault="00AE03DE" w:rsidP="00AE03DE">
      <w:pPr>
        <w:pStyle w:val="ListParagraph"/>
        <w:spacing w:after="0" w:line="240" w:lineRule="auto"/>
        <w:ind w:left="0"/>
        <w:jc w:val="both"/>
        <w:rPr>
          <w:rFonts w:ascii="Arial" w:hAnsi="Arial" w:cs="Arial"/>
          <w:b/>
          <w:sz w:val="24"/>
          <w:szCs w:val="24"/>
        </w:rPr>
      </w:pPr>
      <w:r w:rsidRPr="00F0740F">
        <w:rPr>
          <w:rFonts w:ascii="Arial" w:hAnsi="Arial" w:cs="Arial"/>
          <w:b/>
          <w:sz w:val="24"/>
          <w:szCs w:val="24"/>
        </w:rPr>
        <w:t>Pengetahuan</w:t>
      </w:r>
    </w:p>
    <w:p w:rsidR="00AE03DE" w:rsidRDefault="00AE03DE" w:rsidP="00AE03DE">
      <w:pPr>
        <w:spacing w:after="0" w:line="240" w:lineRule="auto"/>
        <w:jc w:val="both"/>
        <w:rPr>
          <w:rFonts w:ascii="Arial" w:hAnsi="Arial" w:cs="Arial"/>
        </w:rPr>
      </w:pPr>
      <w:r>
        <w:rPr>
          <w:rFonts w:ascii="Arial" w:hAnsi="Arial" w:cs="Arial"/>
        </w:rPr>
        <w:t>Petunjuk pengisian:</w:t>
      </w:r>
    </w:p>
    <w:p w:rsidR="00AE03DE" w:rsidRPr="00153A58" w:rsidRDefault="00AE03DE" w:rsidP="00AE03DE">
      <w:pPr>
        <w:pStyle w:val="ListParagraph"/>
        <w:spacing w:after="0" w:line="240" w:lineRule="auto"/>
        <w:ind w:left="0"/>
        <w:jc w:val="both"/>
        <w:rPr>
          <w:rFonts w:ascii="Arial" w:hAnsi="Arial" w:cs="Arial"/>
        </w:rPr>
      </w:pPr>
      <w:r w:rsidRPr="00153A58">
        <w:rPr>
          <w:rFonts w:ascii="Arial" w:hAnsi="Arial" w:cs="Arial"/>
        </w:rPr>
        <w:t>Baca dengan seksam</w:t>
      </w:r>
      <w:r w:rsidR="00AC1B06">
        <w:rPr>
          <w:rFonts w:ascii="Arial" w:hAnsi="Arial" w:cs="Arial"/>
          <w:lang w:val="en-US"/>
        </w:rPr>
        <w:t>a</w:t>
      </w:r>
      <w:r w:rsidRPr="00153A58">
        <w:rPr>
          <w:rFonts w:ascii="Arial" w:hAnsi="Arial" w:cs="Arial"/>
        </w:rPr>
        <w:t xml:space="preserve"> setiap pertanyaan yang ada pada lembar kuesioner</w:t>
      </w:r>
    </w:p>
    <w:p w:rsidR="00AE03DE" w:rsidRPr="00153A58" w:rsidRDefault="00AE03DE" w:rsidP="00AE03DE">
      <w:pPr>
        <w:pStyle w:val="ListParagraph"/>
        <w:spacing w:after="0" w:line="240" w:lineRule="auto"/>
        <w:ind w:left="0"/>
        <w:jc w:val="both"/>
        <w:rPr>
          <w:rFonts w:ascii="Arial" w:hAnsi="Arial" w:cs="Arial"/>
        </w:rPr>
      </w:pPr>
      <w:r w:rsidRPr="00153A58">
        <w:rPr>
          <w:rFonts w:ascii="Arial" w:hAnsi="Arial" w:cs="Arial"/>
        </w:rPr>
        <w:t>Berikan tanda ceklis (</w:t>
      </w:r>
      <w:r>
        <w:sym w:font="Wingdings 2" w:char="F050"/>
      </w:r>
      <w:r w:rsidRPr="00153A58">
        <w:rPr>
          <w:rFonts w:ascii="Arial" w:hAnsi="Arial" w:cs="Arial"/>
        </w:rPr>
        <w:t>) pada opsi pilihan jawaban yang ters</w:t>
      </w:r>
      <w:r w:rsidR="00FF1EF4">
        <w:rPr>
          <w:rFonts w:ascii="Arial" w:hAnsi="Arial" w:cs="Arial"/>
          <w:lang w:val="en-US"/>
        </w:rPr>
        <w:t>e</w:t>
      </w:r>
      <w:r w:rsidRPr="00153A58">
        <w:rPr>
          <w:rFonts w:ascii="Arial" w:hAnsi="Arial" w:cs="Arial"/>
        </w:rPr>
        <w:t xml:space="preserve">dia </w:t>
      </w:r>
    </w:p>
    <w:p w:rsidR="00AE03DE" w:rsidRDefault="00AE03DE" w:rsidP="00AE03DE">
      <w:pPr>
        <w:pStyle w:val="ListParagraph"/>
        <w:spacing w:after="0" w:line="240" w:lineRule="auto"/>
        <w:ind w:left="0"/>
        <w:jc w:val="both"/>
        <w:rPr>
          <w:rFonts w:ascii="Arial" w:hAnsi="Arial" w:cs="Arial"/>
        </w:rPr>
      </w:pPr>
      <w:r w:rsidRPr="00153A58">
        <w:rPr>
          <w:rFonts w:ascii="Arial" w:hAnsi="Arial" w:cs="Arial"/>
        </w:rPr>
        <w:t>Jawaban yang disediakan s</w:t>
      </w:r>
      <w:r w:rsidR="00FF1EF4">
        <w:rPr>
          <w:rFonts w:ascii="Arial" w:hAnsi="Arial" w:cs="Arial"/>
          <w:lang w:val="en-US"/>
        </w:rPr>
        <w:t>e</w:t>
      </w:r>
      <w:r w:rsidRPr="00153A58">
        <w:rPr>
          <w:rFonts w:ascii="Arial" w:hAnsi="Arial" w:cs="Arial"/>
        </w:rPr>
        <w:t>bagai berikut:</w:t>
      </w:r>
    </w:p>
    <w:p w:rsidR="00AE03DE" w:rsidRDefault="00AE03DE" w:rsidP="00AE03DE">
      <w:pPr>
        <w:pStyle w:val="ListParagraph"/>
        <w:spacing w:after="0" w:line="240" w:lineRule="auto"/>
        <w:ind w:left="0"/>
        <w:jc w:val="both"/>
        <w:rPr>
          <w:rFonts w:ascii="Arial" w:hAnsi="Arial" w:cs="Arial"/>
        </w:rPr>
      </w:pPr>
      <w:r>
        <w:rPr>
          <w:rFonts w:ascii="Arial" w:hAnsi="Arial" w:cs="Arial"/>
        </w:rPr>
        <w:t>Y          : YA</w:t>
      </w:r>
    </w:p>
    <w:p w:rsidR="00AE03DE" w:rsidRPr="00573BD7" w:rsidRDefault="00AE03DE" w:rsidP="00AE03DE">
      <w:pPr>
        <w:pStyle w:val="ListParagraph"/>
        <w:spacing w:after="0" w:line="240" w:lineRule="auto"/>
        <w:ind w:left="0"/>
        <w:jc w:val="both"/>
        <w:rPr>
          <w:rFonts w:ascii="Arial" w:hAnsi="Arial" w:cs="Arial"/>
        </w:rPr>
      </w:pPr>
      <w:r>
        <w:rPr>
          <w:rFonts w:ascii="Arial" w:hAnsi="Arial" w:cs="Arial"/>
        </w:rPr>
        <w:t xml:space="preserve">T          : TIDAK </w:t>
      </w:r>
    </w:p>
    <w:p w:rsidR="00AE03DE" w:rsidRPr="00573BD7" w:rsidRDefault="00AE03DE" w:rsidP="00AE03DE">
      <w:pPr>
        <w:spacing w:after="0" w:line="240" w:lineRule="auto"/>
        <w:jc w:val="both"/>
        <w:rPr>
          <w:rFonts w:ascii="Arial" w:hAnsi="Arial" w:cs="Arial"/>
        </w:rPr>
      </w:pPr>
    </w:p>
    <w:tbl>
      <w:tblPr>
        <w:tblStyle w:val="TableGrid"/>
        <w:tblW w:w="0" w:type="auto"/>
        <w:tblInd w:w="250" w:type="dxa"/>
        <w:tblLayout w:type="fixed"/>
        <w:tblLook w:val="04A0" w:firstRow="1" w:lastRow="0" w:firstColumn="1" w:lastColumn="0" w:noHBand="0" w:noVBand="1"/>
      </w:tblPr>
      <w:tblGrid>
        <w:gridCol w:w="546"/>
        <w:gridCol w:w="5408"/>
        <w:gridCol w:w="708"/>
        <w:gridCol w:w="993"/>
      </w:tblGrid>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NO</w:t>
            </w:r>
          </w:p>
        </w:tc>
        <w:tc>
          <w:tcPr>
            <w:tcW w:w="5408" w:type="dxa"/>
          </w:tcPr>
          <w:p w:rsidR="00AE03DE" w:rsidRDefault="00AE03DE" w:rsidP="00883DBB">
            <w:pPr>
              <w:pStyle w:val="ListParagraph"/>
              <w:ind w:left="0"/>
              <w:jc w:val="both"/>
              <w:rPr>
                <w:rFonts w:ascii="Arial" w:hAnsi="Arial" w:cs="Arial"/>
              </w:rPr>
            </w:pPr>
            <w:r>
              <w:rPr>
                <w:rFonts w:ascii="Arial" w:hAnsi="Arial" w:cs="Arial"/>
              </w:rPr>
              <w:t xml:space="preserve">Pertanyaan </w:t>
            </w:r>
          </w:p>
        </w:tc>
        <w:tc>
          <w:tcPr>
            <w:tcW w:w="708" w:type="dxa"/>
          </w:tcPr>
          <w:p w:rsidR="00AE03DE" w:rsidRDefault="00AE03DE" w:rsidP="00883DBB">
            <w:pPr>
              <w:pStyle w:val="ListParagraph"/>
              <w:ind w:left="0"/>
              <w:jc w:val="both"/>
              <w:rPr>
                <w:rFonts w:ascii="Arial" w:hAnsi="Arial" w:cs="Arial"/>
              </w:rPr>
            </w:pPr>
            <w:r>
              <w:rPr>
                <w:rFonts w:ascii="Arial" w:hAnsi="Arial" w:cs="Arial"/>
              </w:rPr>
              <w:t>YA</w:t>
            </w:r>
          </w:p>
        </w:tc>
        <w:tc>
          <w:tcPr>
            <w:tcW w:w="993" w:type="dxa"/>
          </w:tcPr>
          <w:p w:rsidR="00AE03DE" w:rsidRDefault="00AE03DE" w:rsidP="00883DBB">
            <w:pPr>
              <w:pStyle w:val="ListParagraph"/>
              <w:ind w:left="0"/>
              <w:jc w:val="both"/>
              <w:rPr>
                <w:rFonts w:ascii="Arial" w:hAnsi="Arial" w:cs="Arial"/>
              </w:rPr>
            </w:pPr>
            <w:r>
              <w:rPr>
                <w:rFonts w:ascii="Arial" w:hAnsi="Arial" w:cs="Arial"/>
              </w:rPr>
              <w:t>TIDAK</w:t>
            </w: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1.</w:t>
            </w:r>
          </w:p>
        </w:tc>
        <w:tc>
          <w:tcPr>
            <w:tcW w:w="5408" w:type="dxa"/>
          </w:tcPr>
          <w:p w:rsidR="00AE03DE" w:rsidRDefault="00AE03DE" w:rsidP="00883DBB">
            <w:pPr>
              <w:pStyle w:val="ListParagraph"/>
              <w:ind w:left="0"/>
              <w:jc w:val="both"/>
              <w:rPr>
                <w:rFonts w:ascii="Arial" w:hAnsi="Arial" w:cs="Arial"/>
              </w:rPr>
            </w:pPr>
            <w:r>
              <w:rPr>
                <w:rFonts w:ascii="Arial" w:hAnsi="Arial" w:cs="Arial"/>
              </w:rPr>
              <w:t>Bahan yang digunakan untuk pembuatan vaksin COVID-19 berbahaya bagi tubuh.</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2.</w:t>
            </w:r>
          </w:p>
        </w:tc>
        <w:tc>
          <w:tcPr>
            <w:tcW w:w="5408" w:type="dxa"/>
          </w:tcPr>
          <w:p w:rsidR="00AE03DE" w:rsidRDefault="00AE03DE" w:rsidP="00883DBB">
            <w:pPr>
              <w:pStyle w:val="ListParagraph"/>
              <w:ind w:left="0"/>
              <w:jc w:val="both"/>
              <w:rPr>
                <w:rFonts w:ascii="Arial" w:hAnsi="Arial" w:cs="Arial"/>
              </w:rPr>
            </w:pPr>
            <w:r>
              <w:rPr>
                <w:rFonts w:ascii="Arial" w:hAnsi="Arial" w:cs="Arial"/>
              </w:rPr>
              <w:t>Efek samping yang muncul setelah penyuntikan vaksin COVID-19 dapat ditangani dengan mudah oleh petugas vaksinasi.</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3.</w:t>
            </w:r>
          </w:p>
        </w:tc>
        <w:tc>
          <w:tcPr>
            <w:tcW w:w="5408" w:type="dxa"/>
          </w:tcPr>
          <w:p w:rsidR="00AE03DE" w:rsidRDefault="00AE03DE" w:rsidP="00883DBB">
            <w:pPr>
              <w:pStyle w:val="ListParagraph"/>
              <w:ind w:left="0"/>
              <w:jc w:val="both"/>
              <w:rPr>
                <w:rFonts w:ascii="Arial" w:hAnsi="Arial" w:cs="Arial"/>
              </w:rPr>
            </w:pPr>
            <w:r>
              <w:rPr>
                <w:rFonts w:ascii="Arial" w:hAnsi="Arial" w:cs="Arial"/>
              </w:rPr>
              <w:t>Efek samping vaksin COVID-19 yang disuntikan dapat menyebabkan sesak nafas, demam, pingsan, dan bahkan berpotensi menyebabkan penerima vaksin bisa meninggal.</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4.</w:t>
            </w:r>
          </w:p>
        </w:tc>
        <w:tc>
          <w:tcPr>
            <w:tcW w:w="5408" w:type="dxa"/>
          </w:tcPr>
          <w:p w:rsidR="00AE03DE" w:rsidRDefault="00AE03DE" w:rsidP="00883DBB">
            <w:pPr>
              <w:pStyle w:val="ListParagraph"/>
              <w:ind w:left="0"/>
              <w:jc w:val="both"/>
              <w:rPr>
                <w:rFonts w:ascii="Arial" w:hAnsi="Arial" w:cs="Arial"/>
              </w:rPr>
            </w:pPr>
            <w:r>
              <w:rPr>
                <w:rFonts w:ascii="Arial" w:hAnsi="Arial" w:cs="Arial"/>
              </w:rPr>
              <w:t>Efek samping yang muncul setelah dilakukan penyuntikan vaksin COVID-19 dapat memperparah kondisi sakit yang di derita (komorbid/ penyakit penyerta).</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5.</w:t>
            </w:r>
          </w:p>
        </w:tc>
        <w:tc>
          <w:tcPr>
            <w:tcW w:w="5408" w:type="dxa"/>
          </w:tcPr>
          <w:p w:rsidR="00AE03DE" w:rsidRDefault="00AE03DE" w:rsidP="00883DBB">
            <w:pPr>
              <w:pStyle w:val="ListParagraph"/>
              <w:ind w:left="0"/>
              <w:jc w:val="both"/>
              <w:rPr>
                <w:rFonts w:ascii="Arial" w:hAnsi="Arial" w:cs="Arial"/>
              </w:rPr>
            </w:pPr>
            <w:r>
              <w:rPr>
                <w:rFonts w:ascii="Arial" w:hAnsi="Arial" w:cs="Arial"/>
              </w:rPr>
              <w:t>Orang yang telah disuntik vaksin COVID-19 dapat mengalami pusing yang tiba-tiba</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 xml:space="preserve">6. </w:t>
            </w:r>
          </w:p>
        </w:tc>
        <w:tc>
          <w:tcPr>
            <w:tcW w:w="5408" w:type="dxa"/>
          </w:tcPr>
          <w:p w:rsidR="00AE03DE" w:rsidRDefault="00AE03DE" w:rsidP="00883DBB">
            <w:pPr>
              <w:pStyle w:val="ListParagraph"/>
              <w:ind w:left="0"/>
              <w:jc w:val="both"/>
              <w:rPr>
                <w:rFonts w:ascii="Arial" w:hAnsi="Arial" w:cs="Arial"/>
              </w:rPr>
            </w:pPr>
            <w:r>
              <w:rPr>
                <w:rFonts w:ascii="Arial" w:hAnsi="Arial" w:cs="Arial"/>
              </w:rPr>
              <w:t>Penerimaan vaksin COVID-19 dapat mengalami demam setelah dilakukan penyuntikan vaksin COVID-19.</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7.</w:t>
            </w:r>
          </w:p>
        </w:tc>
        <w:tc>
          <w:tcPr>
            <w:tcW w:w="5408" w:type="dxa"/>
          </w:tcPr>
          <w:p w:rsidR="00AE03DE" w:rsidRDefault="00AE03DE" w:rsidP="00883DBB">
            <w:pPr>
              <w:pStyle w:val="ListParagraph"/>
              <w:ind w:left="0"/>
              <w:jc w:val="both"/>
              <w:rPr>
                <w:rFonts w:ascii="Arial" w:hAnsi="Arial" w:cs="Arial"/>
              </w:rPr>
            </w:pPr>
            <w:r>
              <w:rPr>
                <w:rFonts w:ascii="Arial" w:hAnsi="Arial" w:cs="Arial"/>
              </w:rPr>
              <w:t>Penerima vaksin COVID-19 dapat mengalami diare setelah dilakukan penyuntikan vaksin COVID-19.</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lastRenderedPageBreak/>
              <w:t>8.</w:t>
            </w:r>
          </w:p>
        </w:tc>
        <w:tc>
          <w:tcPr>
            <w:tcW w:w="5408" w:type="dxa"/>
          </w:tcPr>
          <w:p w:rsidR="00AE03DE" w:rsidRDefault="00AE03DE" w:rsidP="00883DBB">
            <w:pPr>
              <w:pStyle w:val="ListParagraph"/>
              <w:ind w:left="0"/>
              <w:jc w:val="both"/>
              <w:rPr>
                <w:rFonts w:ascii="Arial" w:hAnsi="Arial" w:cs="Arial"/>
              </w:rPr>
            </w:pPr>
            <w:r>
              <w:rPr>
                <w:rFonts w:ascii="Arial" w:hAnsi="Arial" w:cs="Arial"/>
              </w:rPr>
              <w:t xml:space="preserve">Penerimaan vaksin COVID-19 dapat mengalami nyeri otot setelah dilakukan penyuntikan vaksin COVID-19. </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9.</w:t>
            </w:r>
          </w:p>
        </w:tc>
        <w:tc>
          <w:tcPr>
            <w:tcW w:w="5408" w:type="dxa"/>
          </w:tcPr>
          <w:p w:rsidR="00AE03DE" w:rsidRDefault="00AE03DE" w:rsidP="00883DBB">
            <w:pPr>
              <w:pStyle w:val="ListParagraph"/>
              <w:ind w:left="0"/>
              <w:jc w:val="both"/>
              <w:rPr>
                <w:rFonts w:ascii="Arial" w:hAnsi="Arial" w:cs="Arial"/>
              </w:rPr>
            </w:pPr>
            <w:r>
              <w:rPr>
                <w:rFonts w:ascii="Arial" w:hAnsi="Arial" w:cs="Arial"/>
              </w:rPr>
              <w:t xml:space="preserve">Vaksin COVID-19 yang disuntikkan kepada masyarakat sudah lolos uji klinis sehingga terjamin kualitas dan manfaatnya. </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r w:rsidR="00AE03DE" w:rsidTr="00BA7ED4">
        <w:tc>
          <w:tcPr>
            <w:tcW w:w="546" w:type="dxa"/>
          </w:tcPr>
          <w:p w:rsidR="00AE03DE" w:rsidRDefault="00AE03DE" w:rsidP="00883DBB">
            <w:pPr>
              <w:pStyle w:val="ListParagraph"/>
              <w:ind w:left="0"/>
              <w:jc w:val="both"/>
              <w:rPr>
                <w:rFonts w:ascii="Arial" w:hAnsi="Arial" w:cs="Arial"/>
              </w:rPr>
            </w:pPr>
            <w:r>
              <w:rPr>
                <w:rFonts w:ascii="Arial" w:hAnsi="Arial" w:cs="Arial"/>
              </w:rPr>
              <w:t>10.</w:t>
            </w:r>
          </w:p>
        </w:tc>
        <w:tc>
          <w:tcPr>
            <w:tcW w:w="5408" w:type="dxa"/>
          </w:tcPr>
          <w:p w:rsidR="00AE03DE" w:rsidRDefault="00AE03DE" w:rsidP="00883DBB">
            <w:pPr>
              <w:pStyle w:val="ListParagraph"/>
              <w:ind w:left="0"/>
              <w:jc w:val="both"/>
              <w:rPr>
                <w:rFonts w:ascii="Arial" w:hAnsi="Arial" w:cs="Arial"/>
              </w:rPr>
            </w:pPr>
            <w:r>
              <w:rPr>
                <w:rFonts w:ascii="Arial" w:hAnsi="Arial" w:cs="Arial"/>
              </w:rPr>
              <w:t>Calon penerimaan vaksin COVID-19 yang tidak lolos dalam pemeriksaan kesehatan awal, tidak diperkenakan mendapatkan vaksin COVID-19 karena dikhawatirkan akan menimbulkan gangguan kesehatan yang lebih parah.</w:t>
            </w:r>
          </w:p>
        </w:tc>
        <w:tc>
          <w:tcPr>
            <w:tcW w:w="708" w:type="dxa"/>
          </w:tcPr>
          <w:p w:rsidR="00AE03DE" w:rsidRDefault="00AE03DE" w:rsidP="00883DBB">
            <w:pPr>
              <w:pStyle w:val="ListParagraph"/>
              <w:ind w:left="0"/>
              <w:jc w:val="both"/>
              <w:rPr>
                <w:rFonts w:ascii="Arial" w:hAnsi="Arial" w:cs="Arial"/>
              </w:rPr>
            </w:pPr>
          </w:p>
        </w:tc>
        <w:tc>
          <w:tcPr>
            <w:tcW w:w="993" w:type="dxa"/>
          </w:tcPr>
          <w:p w:rsidR="00AE03DE" w:rsidRDefault="00AE03DE" w:rsidP="00883DBB">
            <w:pPr>
              <w:pStyle w:val="ListParagraph"/>
              <w:ind w:left="0"/>
              <w:jc w:val="both"/>
              <w:rPr>
                <w:rFonts w:ascii="Arial" w:hAnsi="Arial" w:cs="Arial"/>
              </w:rPr>
            </w:pPr>
          </w:p>
        </w:tc>
      </w:tr>
    </w:tbl>
    <w:p w:rsidR="00AE03DE" w:rsidRDefault="00AE03DE" w:rsidP="00883DBB">
      <w:pPr>
        <w:pStyle w:val="ListParagraph"/>
        <w:spacing w:after="0" w:line="240" w:lineRule="auto"/>
        <w:ind w:left="0"/>
        <w:jc w:val="both"/>
        <w:rPr>
          <w:rFonts w:ascii="Arial" w:hAnsi="Arial" w:cs="Arial"/>
        </w:rPr>
      </w:pPr>
    </w:p>
    <w:p w:rsidR="00AE03DE" w:rsidRDefault="00AE03DE" w:rsidP="00AE03DE">
      <w:pPr>
        <w:pStyle w:val="ListParagraph"/>
        <w:spacing w:after="0" w:line="240" w:lineRule="auto"/>
        <w:ind w:left="0"/>
        <w:jc w:val="both"/>
        <w:rPr>
          <w:rFonts w:ascii="Arial" w:hAnsi="Arial" w:cs="Arial"/>
        </w:rPr>
      </w:pPr>
    </w:p>
    <w:p w:rsidR="00AE03DE" w:rsidRPr="00F0740F" w:rsidRDefault="00AE03DE" w:rsidP="00AE03DE">
      <w:pPr>
        <w:pStyle w:val="ListParagraph"/>
        <w:spacing w:after="0" w:line="240" w:lineRule="auto"/>
        <w:ind w:left="0"/>
        <w:jc w:val="both"/>
        <w:rPr>
          <w:rFonts w:ascii="Arial" w:hAnsi="Arial" w:cs="Arial"/>
          <w:b/>
          <w:sz w:val="24"/>
          <w:szCs w:val="24"/>
        </w:rPr>
      </w:pPr>
      <w:r w:rsidRPr="00F0740F">
        <w:rPr>
          <w:rFonts w:ascii="Arial" w:hAnsi="Arial" w:cs="Arial"/>
          <w:b/>
          <w:sz w:val="24"/>
          <w:szCs w:val="24"/>
        </w:rPr>
        <w:t>Sikap</w:t>
      </w:r>
    </w:p>
    <w:p w:rsidR="00AE03DE" w:rsidRDefault="00AE03DE" w:rsidP="00AE03DE">
      <w:pPr>
        <w:spacing w:after="0" w:line="240" w:lineRule="auto"/>
        <w:jc w:val="both"/>
        <w:rPr>
          <w:rFonts w:ascii="Arial" w:hAnsi="Arial" w:cs="Arial"/>
        </w:rPr>
      </w:pPr>
      <w:r>
        <w:rPr>
          <w:rFonts w:ascii="Arial" w:hAnsi="Arial" w:cs="Arial"/>
        </w:rPr>
        <w:t>Petunjuk pengisian:</w:t>
      </w:r>
    </w:p>
    <w:p w:rsidR="00AE03DE" w:rsidRPr="00153A58" w:rsidRDefault="00AE03DE" w:rsidP="00AE03DE">
      <w:pPr>
        <w:pStyle w:val="ListParagraph"/>
        <w:spacing w:after="0" w:line="240" w:lineRule="auto"/>
        <w:ind w:left="0"/>
        <w:jc w:val="both"/>
        <w:rPr>
          <w:rFonts w:ascii="Arial" w:hAnsi="Arial" w:cs="Arial"/>
        </w:rPr>
      </w:pPr>
      <w:r w:rsidRPr="00153A58">
        <w:rPr>
          <w:rFonts w:ascii="Arial" w:hAnsi="Arial" w:cs="Arial"/>
        </w:rPr>
        <w:t>Baca dengan seksam</w:t>
      </w:r>
      <w:r w:rsidR="00AC1B06">
        <w:rPr>
          <w:rFonts w:ascii="Arial" w:hAnsi="Arial" w:cs="Arial"/>
          <w:lang w:val="en-US"/>
        </w:rPr>
        <w:t>a</w:t>
      </w:r>
      <w:r w:rsidRPr="00153A58">
        <w:rPr>
          <w:rFonts w:ascii="Arial" w:hAnsi="Arial" w:cs="Arial"/>
        </w:rPr>
        <w:t xml:space="preserve"> setiap pertanyaan yang ada pada lembar kuesioner</w:t>
      </w:r>
    </w:p>
    <w:p w:rsidR="00AE03DE" w:rsidRPr="00153A58" w:rsidRDefault="00AE03DE" w:rsidP="00AE03DE">
      <w:pPr>
        <w:pStyle w:val="ListParagraph"/>
        <w:spacing w:after="0" w:line="240" w:lineRule="auto"/>
        <w:ind w:left="0"/>
        <w:jc w:val="both"/>
        <w:rPr>
          <w:rFonts w:ascii="Arial" w:hAnsi="Arial" w:cs="Arial"/>
        </w:rPr>
      </w:pPr>
      <w:r w:rsidRPr="00153A58">
        <w:rPr>
          <w:rFonts w:ascii="Arial" w:hAnsi="Arial" w:cs="Arial"/>
        </w:rPr>
        <w:t>Berikan tanda ceklis (</w:t>
      </w:r>
      <w:r>
        <w:sym w:font="Wingdings 2" w:char="F050"/>
      </w:r>
      <w:r w:rsidRPr="00153A58">
        <w:rPr>
          <w:rFonts w:ascii="Arial" w:hAnsi="Arial" w:cs="Arial"/>
        </w:rPr>
        <w:t>) pada opsi pilihan jawaban yang ters</w:t>
      </w:r>
      <w:r w:rsidR="00FF1EF4">
        <w:rPr>
          <w:rFonts w:ascii="Arial" w:hAnsi="Arial" w:cs="Arial"/>
          <w:lang w:val="en-US"/>
        </w:rPr>
        <w:t>e</w:t>
      </w:r>
      <w:r w:rsidRPr="00153A58">
        <w:rPr>
          <w:rFonts w:ascii="Arial" w:hAnsi="Arial" w:cs="Arial"/>
        </w:rPr>
        <w:t xml:space="preserve">dia </w:t>
      </w:r>
    </w:p>
    <w:p w:rsidR="00AE03DE" w:rsidRDefault="00AE03DE" w:rsidP="00AE03DE">
      <w:pPr>
        <w:pStyle w:val="ListParagraph"/>
        <w:spacing w:after="0" w:line="240" w:lineRule="auto"/>
        <w:ind w:left="0"/>
        <w:jc w:val="both"/>
        <w:rPr>
          <w:rFonts w:ascii="Arial" w:hAnsi="Arial" w:cs="Arial"/>
        </w:rPr>
      </w:pPr>
      <w:r w:rsidRPr="00153A58">
        <w:rPr>
          <w:rFonts w:ascii="Arial" w:hAnsi="Arial" w:cs="Arial"/>
        </w:rPr>
        <w:t>Jawaban yang disediakan s</w:t>
      </w:r>
      <w:r w:rsidR="00FF1EF4">
        <w:rPr>
          <w:rFonts w:ascii="Arial" w:hAnsi="Arial" w:cs="Arial"/>
          <w:lang w:val="en-US"/>
        </w:rPr>
        <w:t>e</w:t>
      </w:r>
      <w:r w:rsidRPr="00153A58">
        <w:rPr>
          <w:rFonts w:ascii="Arial" w:hAnsi="Arial" w:cs="Arial"/>
        </w:rPr>
        <w:t>bagai berikut:</w:t>
      </w:r>
    </w:p>
    <w:p w:rsidR="00AE03DE" w:rsidRDefault="00AE03DE" w:rsidP="00AE03DE">
      <w:pPr>
        <w:pStyle w:val="ListParagraph"/>
        <w:spacing w:after="0" w:line="240" w:lineRule="auto"/>
        <w:ind w:left="0"/>
        <w:jc w:val="both"/>
        <w:rPr>
          <w:rFonts w:ascii="Arial" w:hAnsi="Arial" w:cs="Arial"/>
        </w:rPr>
      </w:pPr>
      <w:r>
        <w:rPr>
          <w:rFonts w:ascii="Arial" w:hAnsi="Arial" w:cs="Arial"/>
        </w:rPr>
        <w:t xml:space="preserve">SS     : </w:t>
      </w:r>
      <w:r w:rsidRPr="00153A58">
        <w:rPr>
          <w:rFonts w:ascii="Arial" w:hAnsi="Arial" w:cs="Arial"/>
        </w:rPr>
        <w:t>Sangat Setuju</w:t>
      </w:r>
    </w:p>
    <w:p w:rsidR="00AE03DE" w:rsidRDefault="00AE03DE" w:rsidP="00AE03DE">
      <w:pPr>
        <w:pStyle w:val="ListParagraph"/>
        <w:spacing w:after="0" w:line="240" w:lineRule="auto"/>
        <w:ind w:left="0"/>
        <w:jc w:val="both"/>
        <w:rPr>
          <w:rFonts w:ascii="Arial" w:hAnsi="Arial" w:cs="Arial"/>
        </w:rPr>
      </w:pPr>
      <w:r>
        <w:rPr>
          <w:rFonts w:ascii="Arial" w:hAnsi="Arial" w:cs="Arial"/>
        </w:rPr>
        <w:t>S        : Setuju</w:t>
      </w:r>
    </w:p>
    <w:p w:rsidR="00AE03DE" w:rsidRDefault="00AE03DE" w:rsidP="00AE03DE">
      <w:pPr>
        <w:pStyle w:val="ListParagraph"/>
        <w:spacing w:after="0" w:line="240" w:lineRule="auto"/>
        <w:ind w:left="0"/>
        <w:jc w:val="both"/>
        <w:rPr>
          <w:rFonts w:ascii="Arial" w:hAnsi="Arial" w:cs="Arial"/>
        </w:rPr>
      </w:pPr>
      <w:r>
        <w:rPr>
          <w:rFonts w:ascii="Arial" w:hAnsi="Arial" w:cs="Arial"/>
        </w:rPr>
        <w:t>TS      : Tida Setuju</w:t>
      </w:r>
    </w:p>
    <w:p w:rsidR="00AE03DE" w:rsidRPr="00634FFB" w:rsidRDefault="00AE03DE" w:rsidP="00AE03DE">
      <w:pPr>
        <w:pStyle w:val="ListParagraph"/>
        <w:spacing w:after="0" w:line="240" w:lineRule="auto"/>
        <w:ind w:left="0"/>
        <w:jc w:val="both"/>
        <w:rPr>
          <w:rFonts w:ascii="Arial" w:hAnsi="Arial" w:cs="Arial"/>
        </w:rPr>
      </w:pPr>
      <w:r>
        <w:rPr>
          <w:rFonts w:ascii="Arial" w:hAnsi="Arial" w:cs="Arial"/>
        </w:rPr>
        <w:t>STS   : Sangat Tidak Setuju</w:t>
      </w:r>
    </w:p>
    <w:p w:rsidR="00AE03DE" w:rsidRPr="00153A58" w:rsidRDefault="00AE03DE" w:rsidP="00AE03DE">
      <w:pPr>
        <w:pStyle w:val="ListParagraph"/>
        <w:spacing w:after="0" w:line="240" w:lineRule="auto"/>
        <w:ind w:left="0"/>
        <w:jc w:val="both"/>
        <w:rPr>
          <w:rFonts w:ascii="Arial" w:hAnsi="Arial" w:cs="Arial"/>
        </w:rPr>
      </w:pPr>
    </w:p>
    <w:tbl>
      <w:tblPr>
        <w:tblStyle w:val="TableGrid"/>
        <w:tblW w:w="0" w:type="auto"/>
        <w:tblInd w:w="250" w:type="dxa"/>
        <w:tblLook w:val="04A0" w:firstRow="1" w:lastRow="0" w:firstColumn="1" w:lastColumn="0" w:noHBand="0" w:noVBand="1"/>
      </w:tblPr>
      <w:tblGrid>
        <w:gridCol w:w="567"/>
        <w:gridCol w:w="4820"/>
        <w:gridCol w:w="567"/>
        <w:gridCol w:w="567"/>
        <w:gridCol w:w="567"/>
        <w:gridCol w:w="644"/>
      </w:tblGrid>
      <w:tr w:rsidR="00AE03DE" w:rsidTr="00BA7ED4">
        <w:tc>
          <w:tcPr>
            <w:tcW w:w="567" w:type="dxa"/>
          </w:tcPr>
          <w:p w:rsidR="00AE03DE" w:rsidRDefault="00AE03DE" w:rsidP="00BA7ED4">
            <w:pPr>
              <w:jc w:val="both"/>
              <w:rPr>
                <w:rFonts w:ascii="Arial" w:hAnsi="Arial" w:cs="Arial"/>
              </w:rPr>
            </w:pPr>
            <w:r>
              <w:rPr>
                <w:rFonts w:ascii="Arial" w:hAnsi="Arial" w:cs="Arial"/>
              </w:rPr>
              <w:t>NO</w:t>
            </w:r>
          </w:p>
        </w:tc>
        <w:tc>
          <w:tcPr>
            <w:tcW w:w="4820" w:type="dxa"/>
          </w:tcPr>
          <w:p w:rsidR="00AE03DE" w:rsidRDefault="00AE03DE" w:rsidP="00BA7ED4">
            <w:pPr>
              <w:jc w:val="both"/>
              <w:rPr>
                <w:rFonts w:ascii="Arial" w:hAnsi="Arial" w:cs="Arial"/>
              </w:rPr>
            </w:pPr>
            <w:r>
              <w:rPr>
                <w:rFonts w:ascii="Arial" w:hAnsi="Arial" w:cs="Arial"/>
              </w:rPr>
              <w:t>Pertanyaan</w:t>
            </w:r>
          </w:p>
        </w:tc>
        <w:tc>
          <w:tcPr>
            <w:tcW w:w="567" w:type="dxa"/>
          </w:tcPr>
          <w:p w:rsidR="00AE03DE" w:rsidRDefault="00AE03DE" w:rsidP="00BA7ED4">
            <w:pPr>
              <w:jc w:val="both"/>
              <w:rPr>
                <w:rFonts w:ascii="Arial" w:hAnsi="Arial" w:cs="Arial"/>
              </w:rPr>
            </w:pPr>
            <w:r>
              <w:rPr>
                <w:rFonts w:ascii="Arial" w:hAnsi="Arial" w:cs="Arial"/>
              </w:rPr>
              <w:t>SS</w:t>
            </w:r>
          </w:p>
        </w:tc>
        <w:tc>
          <w:tcPr>
            <w:tcW w:w="567" w:type="dxa"/>
          </w:tcPr>
          <w:p w:rsidR="00AE03DE" w:rsidRDefault="00AE03DE" w:rsidP="00BA7ED4">
            <w:pPr>
              <w:jc w:val="both"/>
              <w:rPr>
                <w:rFonts w:ascii="Arial" w:hAnsi="Arial" w:cs="Arial"/>
              </w:rPr>
            </w:pPr>
            <w:r>
              <w:rPr>
                <w:rFonts w:ascii="Arial" w:hAnsi="Arial" w:cs="Arial"/>
              </w:rPr>
              <w:t>S</w:t>
            </w:r>
          </w:p>
        </w:tc>
        <w:tc>
          <w:tcPr>
            <w:tcW w:w="567" w:type="dxa"/>
          </w:tcPr>
          <w:p w:rsidR="00AE03DE" w:rsidRDefault="00AE03DE" w:rsidP="00BA7ED4">
            <w:pPr>
              <w:jc w:val="both"/>
              <w:rPr>
                <w:rFonts w:ascii="Arial" w:hAnsi="Arial" w:cs="Arial"/>
              </w:rPr>
            </w:pPr>
            <w:r>
              <w:rPr>
                <w:rFonts w:ascii="Arial" w:hAnsi="Arial" w:cs="Arial"/>
              </w:rPr>
              <w:t>TS</w:t>
            </w:r>
          </w:p>
        </w:tc>
        <w:tc>
          <w:tcPr>
            <w:tcW w:w="644" w:type="dxa"/>
          </w:tcPr>
          <w:p w:rsidR="00AE03DE" w:rsidRDefault="00AE03DE" w:rsidP="00BA7ED4">
            <w:pPr>
              <w:jc w:val="both"/>
              <w:rPr>
                <w:rFonts w:ascii="Arial" w:hAnsi="Arial" w:cs="Arial"/>
              </w:rPr>
            </w:pPr>
            <w:r>
              <w:rPr>
                <w:rFonts w:ascii="Arial" w:hAnsi="Arial" w:cs="Arial"/>
              </w:rPr>
              <w:t>STS</w:t>
            </w:r>
          </w:p>
        </w:tc>
      </w:tr>
      <w:tr w:rsidR="00AE03DE" w:rsidTr="00BA7ED4">
        <w:tc>
          <w:tcPr>
            <w:tcW w:w="567" w:type="dxa"/>
          </w:tcPr>
          <w:p w:rsidR="00AE03DE" w:rsidRDefault="00AE03DE" w:rsidP="00BA7ED4">
            <w:pPr>
              <w:jc w:val="both"/>
              <w:rPr>
                <w:rFonts w:ascii="Arial" w:hAnsi="Arial" w:cs="Arial"/>
              </w:rPr>
            </w:pPr>
            <w:r>
              <w:rPr>
                <w:rFonts w:ascii="Arial" w:hAnsi="Arial" w:cs="Arial"/>
              </w:rPr>
              <w:t>1.</w:t>
            </w:r>
          </w:p>
        </w:tc>
        <w:tc>
          <w:tcPr>
            <w:tcW w:w="4820" w:type="dxa"/>
          </w:tcPr>
          <w:p w:rsidR="00AE03DE" w:rsidRDefault="00AE03DE" w:rsidP="00BA7ED4">
            <w:pPr>
              <w:jc w:val="both"/>
              <w:rPr>
                <w:rFonts w:ascii="Arial" w:hAnsi="Arial" w:cs="Arial"/>
              </w:rPr>
            </w:pPr>
            <w:r>
              <w:rPr>
                <w:rFonts w:ascii="Arial" w:hAnsi="Arial" w:cs="Arial"/>
              </w:rPr>
              <w:t>Saat saya pertama kali mendengar pengumuman diwajibkan dari kelurahan untuk melaksanakan vaksinasi COVID-19 saya merasa khawatir akan efek sampingnya.</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2.</w:t>
            </w:r>
          </w:p>
        </w:tc>
        <w:tc>
          <w:tcPr>
            <w:tcW w:w="4820" w:type="dxa"/>
          </w:tcPr>
          <w:p w:rsidR="00AE03DE" w:rsidRDefault="00AE03DE" w:rsidP="00BA7ED4">
            <w:pPr>
              <w:jc w:val="both"/>
              <w:rPr>
                <w:rFonts w:ascii="Arial" w:hAnsi="Arial" w:cs="Arial"/>
              </w:rPr>
            </w:pPr>
            <w:r>
              <w:rPr>
                <w:rFonts w:ascii="Arial" w:hAnsi="Arial" w:cs="Arial"/>
              </w:rPr>
              <w:t>Vaksinasi COVID-19 memperkecil kemungkinan anda mengalami gejala yang berat bila terkena COVID-19</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3.</w:t>
            </w:r>
          </w:p>
          <w:p w:rsidR="00AE03DE" w:rsidRDefault="00AE03DE" w:rsidP="00BA7ED4">
            <w:pPr>
              <w:jc w:val="both"/>
              <w:rPr>
                <w:rFonts w:ascii="Arial" w:hAnsi="Arial" w:cs="Arial"/>
              </w:rPr>
            </w:pPr>
          </w:p>
        </w:tc>
        <w:tc>
          <w:tcPr>
            <w:tcW w:w="4820" w:type="dxa"/>
          </w:tcPr>
          <w:p w:rsidR="00AE03DE" w:rsidRDefault="00AE03DE" w:rsidP="00BA7ED4">
            <w:pPr>
              <w:jc w:val="both"/>
              <w:rPr>
                <w:rFonts w:ascii="Arial" w:hAnsi="Arial" w:cs="Arial"/>
              </w:rPr>
            </w:pPr>
            <w:r>
              <w:rPr>
                <w:rFonts w:ascii="Arial" w:hAnsi="Arial" w:cs="Arial"/>
              </w:rPr>
              <w:t>Saya mendapatkan informasi vaksinasi COVID-19 hanya dari keluarga, teman dekat dan orang-orang yang saya percayai saja.</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4.</w:t>
            </w:r>
          </w:p>
        </w:tc>
        <w:tc>
          <w:tcPr>
            <w:tcW w:w="4820" w:type="dxa"/>
          </w:tcPr>
          <w:p w:rsidR="00AE03DE" w:rsidRDefault="00AE03DE" w:rsidP="00BA7ED4">
            <w:pPr>
              <w:jc w:val="both"/>
              <w:rPr>
                <w:rFonts w:ascii="Arial" w:hAnsi="Arial" w:cs="Arial"/>
              </w:rPr>
            </w:pPr>
            <w:r w:rsidRPr="004763EA">
              <w:rPr>
                <w:rFonts w:ascii="Arial" w:hAnsi="Arial" w:cs="Arial"/>
              </w:rPr>
              <w:t>Pemberian vaksin COVID-19 adalah cara satu-sa</w:t>
            </w:r>
            <w:r>
              <w:rPr>
                <w:rFonts w:ascii="Arial" w:hAnsi="Arial" w:cs="Arial"/>
              </w:rPr>
              <w:t>tunya penanggulangan pandemi</w:t>
            </w:r>
            <w:r w:rsidRPr="004763EA">
              <w:rPr>
                <w:rFonts w:ascii="Arial" w:hAnsi="Arial" w:cs="Arial"/>
              </w:rPr>
              <w:t>.</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5.</w:t>
            </w:r>
          </w:p>
        </w:tc>
        <w:tc>
          <w:tcPr>
            <w:tcW w:w="4820" w:type="dxa"/>
          </w:tcPr>
          <w:p w:rsidR="00AE03DE" w:rsidRDefault="00AE03DE" w:rsidP="00BA7ED4">
            <w:pPr>
              <w:jc w:val="both"/>
              <w:rPr>
                <w:rFonts w:ascii="Arial" w:hAnsi="Arial" w:cs="Arial"/>
              </w:rPr>
            </w:pPr>
            <w:r>
              <w:rPr>
                <w:rFonts w:ascii="Arial" w:hAnsi="Arial" w:cs="Arial"/>
              </w:rPr>
              <w:t>Bagaimana pendapat anda bila p</w:t>
            </w:r>
            <w:r w:rsidRPr="004763EA">
              <w:rPr>
                <w:rFonts w:ascii="Arial" w:hAnsi="Arial" w:cs="Arial"/>
              </w:rPr>
              <w:t>emberian Vaksin COVID-19 ini khusus pasien yang telah terpapar virus.</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6.</w:t>
            </w:r>
          </w:p>
        </w:tc>
        <w:tc>
          <w:tcPr>
            <w:tcW w:w="4820" w:type="dxa"/>
          </w:tcPr>
          <w:p w:rsidR="00AE03DE" w:rsidRPr="004763EA" w:rsidRDefault="00AE03DE" w:rsidP="00BA7ED4">
            <w:pPr>
              <w:jc w:val="both"/>
              <w:rPr>
                <w:rFonts w:ascii="Arial" w:hAnsi="Arial" w:cs="Arial"/>
              </w:rPr>
            </w:pPr>
            <w:r>
              <w:rPr>
                <w:rFonts w:ascii="Arial" w:hAnsi="Arial" w:cs="Arial"/>
              </w:rPr>
              <w:t>Bagaimana pendapat anda bila efek samping vaksin COVID-19 yang disuntikkan dapat menyebabkan sesak nafas pada tubuh.</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7.</w:t>
            </w:r>
          </w:p>
        </w:tc>
        <w:tc>
          <w:tcPr>
            <w:tcW w:w="4820" w:type="dxa"/>
          </w:tcPr>
          <w:p w:rsidR="00AE03DE" w:rsidRPr="004763EA" w:rsidRDefault="00AE03DE" w:rsidP="00BA7ED4">
            <w:pPr>
              <w:jc w:val="both"/>
              <w:rPr>
                <w:rFonts w:ascii="Arial" w:hAnsi="Arial" w:cs="Arial"/>
              </w:rPr>
            </w:pPr>
            <w:r>
              <w:rPr>
                <w:rFonts w:ascii="Arial" w:hAnsi="Arial" w:cs="Arial"/>
              </w:rPr>
              <w:t>Menurut saya vaksin COVID-19 tidak efektif untuk mencegah infeksi virus COVID-19.</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8.</w:t>
            </w:r>
          </w:p>
        </w:tc>
        <w:tc>
          <w:tcPr>
            <w:tcW w:w="4820" w:type="dxa"/>
          </w:tcPr>
          <w:p w:rsidR="00AE03DE" w:rsidRPr="004763EA" w:rsidRDefault="00AE03DE" w:rsidP="00BA7ED4">
            <w:pPr>
              <w:jc w:val="both"/>
              <w:rPr>
                <w:rFonts w:ascii="Arial" w:hAnsi="Arial" w:cs="Arial"/>
              </w:rPr>
            </w:pPr>
            <w:r>
              <w:rPr>
                <w:rFonts w:ascii="Arial" w:hAnsi="Arial" w:cs="Arial"/>
              </w:rPr>
              <w:t>Saya mersa cemas akan pemberian vaksinasi COVID-19 memberi pengaruh buruk bagi tubuh.</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9.</w:t>
            </w:r>
          </w:p>
        </w:tc>
        <w:tc>
          <w:tcPr>
            <w:tcW w:w="4820" w:type="dxa"/>
          </w:tcPr>
          <w:p w:rsidR="00AE03DE" w:rsidRPr="004763EA" w:rsidRDefault="00AE03DE" w:rsidP="00BA7ED4">
            <w:pPr>
              <w:jc w:val="both"/>
              <w:rPr>
                <w:rFonts w:ascii="Arial" w:hAnsi="Arial" w:cs="Arial"/>
              </w:rPr>
            </w:pPr>
            <w:r>
              <w:rPr>
                <w:rFonts w:ascii="Arial" w:hAnsi="Arial" w:cs="Arial"/>
              </w:rPr>
              <w:t>Saya gelisah pemberitaan di media sosial tentang vaksinasi COVID-19 tidak baik bagi tubuh.</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r w:rsidR="00AE03DE" w:rsidTr="00BA7ED4">
        <w:tc>
          <w:tcPr>
            <w:tcW w:w="567" w:type="dxa"/>
          </w:tcPr>
          <w:p w:rsidR="00AE03DE" w:rsidRDefault="00AE03DE" w:rsidP="00BA7ED4">
            <w:pPr>
              <w:jc w:val="both"/>
              <w:rPr>
                <w:rFonts w:ascii="Arial" w:hAnsi="Arial" w:cs="Arial"/>
              </w:rPr>
            </w:pPr>
            <w:r>
              <w:rPr>
                <w:rFonts w:ascii="Arial" w:hAnsi="Arial" w:cs="Arial"/>
              </w:rPr>
              <w:t>10.</w:t>
            </w:r>
          </w:p>
        </w:tc>
        <w:tc>
          <w:tcPr>
            <w:tcW w:w="4820" w:type="dxa"/>
          </w:tcPr>
          <w:p w:rsidR="00AE03DE" w:rsidRPr="004763EA" w:rsidRDefault="00AE03DE" w:rsidP="00BA7ED4">
            <w:pPr>
              <w:jc w:val="both"/>
              <w:rPr>
                <w:rFonts w:ascii="Arial" w:hAnsi="Arial" w:cs="Arial"/>
              </w:rPr>
            </w:pPr>
            <w:r>
              <w:rPr>
                <w:rFonts w:ascii="Arial" w:hAnsi="Arial" w:cs="Arial"/>
              </w:rPr>
              <w:t>Saya khawatir terhadap berita-berita yang tidak baik tentang vaksinasi COVID-19.</w:t>
            </w: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567" w:type="dxa"/>
          </w:tcPr>
          <w:p w:rsidR="00AE03DE" w:rsidRDefault="00AE03DE" w:rsidP="00BA7ED4">
            <w:pPr>
              <w:jc w:val="both"/>
              <w:rPr>
                <w:rFonts w:ascii="Arial" w:hAnsi="Arial" w:cs="Arial"/>
              </w:rPr>
            </w:pPr>
          </w:p>
        </w:tc>
        <w:tc>
          <w:tcPr>
            <w:tcW w:w="644" w:type="dxa"/>
          </w:tcPr>
          <w:p w:rsidR="00AE03DE" w:rsidRDefault="00AE03DE" w:rsidP="00BA7ED4">
            <w:pPr>
              <w:jc w:val="both"/>
              <w:rPr>
                <w:rFonts w:ascii="Arial" w:hAnsi="Arial" w:cs="Arial"/>
              </w:rPr>
            </w:pPr>
          </w:p>
        </w:tc>
      </w:tr>
    </w:tbl>
    <w:p w:rsidR="00AE03DE" w:rsidRDefault="00AE03DE" w:rsidP="00AE03DE">
      <w:pPr>
        <w:pStyle w:val="ListParagraph"/>
        <w:spacing w:after="0" w:line="240" w:lineRule="auto"/>
        <w:ind w:left="0"/>
        <w:jc w:val="both"/>
        <w:rPr>
          <w:rFonts w:ascii="Arial" w:hAnsi="Arial" w:cs="Arial"/>
          <w:b/>
          <w:sz w:val="24"/>
          <w:szCs w:val="24"/>
        </w:rPr>
      </w:pPr>
      <w:r w:rsidRPr="00F0740F">
        <w:rPr>
          <w:rFonts w:ascii="Arial" w:hAnsi="Arial" w:cs="Arial"/>
          <w:b/>
          <w:sz w:val="24"/>
          <w:szCs w:val="24"/>
        </w:rPr>
        <w:lastRenderedPageBreak/>
        <w:t>Tindakan</w:t>
      </w:r>
    </w:p>
    <w:p w:rsidR="005D2AB5" w:rsidRPr="00F0740F" w:rsidRDefault="005D2AB5" w:rsidP="00AE03DE">
      <w:pPr>
        <w:pStyle w:val="ListParagraph"/>
        <w:spacing w:after="0" w:line="240" w:lineRule="auto"/>
        <w:ind w:left="0"/>
        <w:jc w:val="both"/>
        <w:rPr>
          <w:rFonts w:ascii="Arial" w:hAnsi="Arial" w:cs="Arial"/>
          <w:b/>
          <w:sz w:val="24"/>
          <w:szCs w:val="24"/>
        </w:rPr>
      </w:pPr>
    </w:p>
    <w:p w:rsidR="00AE03DE" w:rsidRDefault="00AE03DE" w:rsidP="00AE03DE">
      <w:pPr>
        <w:spacing w:after="0" w:line="240" w:lineRule="auto"/>
        <w:jc w:val="both"/>
        <w:rPr>
          <w:rFonts w:ascii="Arial" w:hAnsi="Arial" w:cs="Arial"/>
        </w:rPr>
      </w:pPr>
      <w:r>
        <w:rPr>
          <w:rFonts w:ascii="Arial" w:hAnsi="Arial" w:cs="Arial"/>
        </w:rPr>
        <w:t>Petunjuk pengisian:</w:t>
      </w:r>
    </w:p>
    <w:p w:rsidR="00AE03DE" w:rsidRPr="00153A58" w:rsidRDefault="00AE03DE" w:rsidP="00AE03DE">
      <w:pPr>
        <w:pStyle w:val="ListParagraph"/>
        <w:spacing w:after="0" w:line="240" w:lineRule="auto"/>
        <w:ind w:left="0"/>
        <w:jc w:val="both"/>
        <w:rPr>
          <w:rFonts w:ascii="Arial" w:hAnsi="Arial" w:cs="Arial"/>
        </w:rPr>
      </w:pPr>
      <w:r w:rsidRPr="00153A58">
        <w:rPr>
          <w:rFonts w:ascii="Arial" w:hAnsi="Arial" w:cs="Arial"/>
        </w:rPr>
        <w:t>Baca dengan seksam</w:t>
      </w:r>
      <w:r w:rsidR="00AC1B06">
        <w:rPr>
          <w:rFonts w:ascii="Arial" w:hAnsi="Arial" w:cs="Arial"/>
          <w:lang w:val="en-US"/>
        </w:rPr>
        <w:t>a</w:t>
      </w:r>
      <w:r w:rsidRPr="00153A58">
        <w:rPr>
          <w:rFonts w:ascii="Arial" w:hAnsi="Arial" w:cs="Arial"/>
        </w:rPr>
        <w:t xml:space="preserve"> setiap pertanyaan yang ada pada lembar kuesioner</w:t>
      </w:r>
    </w:p>
    <w:p w:rsidR="00AE03DE" w:rsidRPr="00153A58" w:rsidRDefault="00AE03DE" w:rsidP="00AE03DE">
      <w:pPr>
        <w:pStyle w:val="ListParagraph"/>
        <w:spacing w:after="0" w:line="240" w:lineRule="auto"/>
        <w:ind w:left="0"/>
        <w:jc w:val="both"/>
        <w:rPr>
          <w:rFonts w:ascii="Arial" w:hAnsi="Arial" w:cs="Arial"/>
        </w:rPr>
      </w:pPr>
      <w:r w:rsidRPr="00153A58">
        <w:rPr>
          <w:rFonts w:ascii="Arial" w:hAnsi="Arial" w:cs="Arial"/>
        </w:rPr>
        <w:t>Berikan tanda ceklis (</w:t>
      </w:r>
      <w:r>
        <w:sym w:font="Wingdings 2" w:char="F050"/>
      </w:r>
      <w:r w:rsidRPr="00153A58">
        <w:rPr>
          <w:rFonts w:ascii="Arial" w:hAnsi="Arial" w:cs="Arial"/>
        </w:rPr>
        <w:t>) pada opsi pilihan jawaban yang ters</w:t>
      </w:r>
      <w:r w:rsidR="00FF1EF4">
        <w:rPr>
          <w:rFonts w:ascii="Arial" w:hAnsi="Arial" w:cs="Arial"/>
          <w:lang w:val="en-US"/>
        </w:rPr>
        <w:t>e</w:t>
      </w:r>
      <w:r w:rsidRPr="00153A58">
        <w:rPr>
          <w:rFonts w:ascii="Arial" w:hAnsi="Arial" w:cs="Arial"/>
        </w:rPr>
        <w:t xml:space="preserve">dia </w:t>
      </w:r>
    </w:p>
    <w:p w:rsidR="00AE03DE" w:rsidRDefault="00AE03DE" w:rsidP="00AE03DE">
      <w:pPr>
        <w:pStyle w:val="ListParagraph"/>
        <w:spacing w:after="0" w:line="240" w:lineRule="auto"/>
        <w:ind w:left="0"/>
        <w:jc w:val="both"/>
        <w:rPr>
          <w:rFonts w:ascii="Arial" w:hAnsi="Arial" w:cs="Arial"/>
        </w:rPr>
      </w:pPr>
      <w:r w:rsidRPr="00153A58">
        <w:rPr>
          <w:rFonts w:ascii="Arial" w:hAnsi="Arial" w:cs="Arial"/>
        </w:rPr>
        <w:t>Jawaban yang disediakan s</w:t>
      </w:r>
      <w:r w:rsidR="00FF1EF4">
        <w:rPr>
          <w:rFonts w:ascii="Arial" w:hAnsi="Arial" w:cs="Arial"/>
          <w:lang w:val="en-US"/>
        </w:rPr>
        <w:t>e</w:t>
      </w:r>
      <w:r w:rsidRPr="00153A58">
        <w:rPr>
          <w:rFonts w:ascii="Arial" w:hAnsi="Arial" w:cs="Arial"/>
        </w:rPr>
        <w:t>bagai berikut:</w:t>
      </w:r>
    </w:p>
    <w:p w:rsidR="00AE03DE" w:rsidRDefault="00AE03DE" w:rsidP="00AE03DE">
      <w:pPr>
        <w:pStyle w:val="ListParagraph"/>
        <w:tabs>
          <w:tab w:val="left" w:pos="2070"/>
        </w:tabs>
        <w:spacing w:after="0" w:line="240" w:lineRule="auto"/>
        <w:ind w:left="0"/>
        <w:jc w:val="both"/>
        <w:rPr>
          <w:rFonts w:ascii="Arial" w:hAnsi="Arial" w:cs="Arial"/>
        </w:rPr>
      </w:pPr>
      <w:r>
        <w:rPr>
          <w:rFonts w:ascii="Arial" w:hAnsi="Arial" w:cs="Arial"/>
        </w:rPr>
        <w:t>Y          : YA</w:t>
      </w:r>
      <w:r>
        <w:rPr>
          <w:rFonts w:ascii="Arial" w:hAnsi="Arial" w:cs="Arial"/>
        </w:rPr>
        <w:tab/>
      </w:r>
    </w:p>
    <w:p w:rsidR="00AE03DE" w:rsidRDefault="00AE03DE" w:rsidP="00AE03DE">
      <w:pPr>
        <w:pStyle w:val="ListParagraph"/>
        <w:spacing w:after="0" w:line="240" w:lineRule="auto"/>
        <w:ind w:left="0"/>
        <w:jc w:val="both"/>
        <w:rPr>
          <w:rFonts w:ascii="Arial" w:hAnsi="Arial" w:cs="Arial"/>
        </w:rPr>
      </w:pPr>
      <w:r>
        <w:rPr>
          <w:rFonts w:ascii="Arial" w:hAnsi="Arial" w:cs="Arial"/>
        </w:rPr>
        <w:t>T          : TIDAK</w:t>
      </w:r>
    </w:p>
    <w:p w:rsidR="00AE03DE" w:rsidRDefault="00AE03DE" w:rsidP="00AE03DE">
      <w:pPr>
        <w:pStyle w:val="ListParagraph"/>
        <w:spacing w:after="0" w:line="240" w:lineRule="auto"/>
        <w:ind w:left="0"/>
        <w:jc w:val="both"/>
        <w:rPr>
          <w:rFonts w:ascii="Arial" w:hAnsi="Arial" w:cs="Arial"/>
        </w:rPr>
      </w:pPr>
    </w:p>
    <w:tbl>
      <w:tblPr>
        <w:tblStyle w:val="TableGrid"/>
        <w:tblW w:w="0" w:type="auto"/>
        <w:tblInd w:w="250" w:type="dxa"/>
        <w:tblLook w:val="04A0" w:firstRow="1" w:lastRow="0" w:firstColumn="1" w:lastColumn="0" w:noHBand="0" w:noVBand="1"/>
      </w:tblPr>
      <w:tblGrid>
        <w:gridCol w:w="566"/>
        <w:gridCol w:w="5529"/>
        <w:gridCol w:w="696"/>
        <w:gridCol w:w="864"/>
      </w:tblGrid>
      <w:tr w:rsidR="00AE03DE" w:rsidTr="00BA7ED4">
        <w:tc>
          <w:tcPr>
            <w:tcW w:w="566" w:type="dxa"/>
          </w:tcPr>
          <w:p w:rsidR="00AE03DE" w:rsidRDefault="00AE03DE" w:rsidP="00BA7ED4">
            <w:pPr>
              <w:jc w:val="both"/>
              <w:rPr>
                <w:rFonts w:ascii="Arial" w:hAnsi="Arial" w:cs="Arial"/>
              </w:rPr>
            </w:pPr>
            <w:r>
              <w:rPr>
                <w:rFonts w:ascii="Arial" w:hAnsi="Arial" w:cs="Arial"/>
              </w:rPr>
              <w:t>NO</w:t>
            </w:r>
          </w:p>
        </w:tc>
        <w:tc>
          <w:tcPr>
            <w:tcW w:w="5529" w:type="dxa"/>
          </w:tcPr>
          <w:p w:rsidR="00AE03DE" w:rsidRDefault="00AE03DE" w:rsidP="00BA7ED4">
            <w:pPr>
              <w:jc w:val="both"/>
              <w:rPr>
                <w:rFonts w:ascii="Arial" w:hAnsi="Arial" w:cs="Arial"/>
              </w:rPr>
            </w:pPr>
            <w:r>
              <w:rPr>
                <w:rFonts w:ascii="Arial" w:hAnsi="Arial" w:cs="Arial"/>
              </w:rPr>
              <w:t>Pertayaan</w:t>
            </w:r>
          </w:p>
        </w:tc>
        <w:tc>
          <w:tcPr>
            <w:tcW w:w="696" w:type="dxa"/>
          </w:tcPr>
          <w:p w:rsidR="00AE03DE" w:rsidRDefault="00AE03DE" w:rsidP="00BA7ED4">
            <w:pPr>
              <w:jc w:val="both"/>
              <w:rPr>
                <w:rFonts w:ascii="Arial" w:hAnsi="Arial" w:cs="Arial"/>
              </w:rPr>
            </w:pPr>
            <w:r>
              <w:rPr>
                <w:rFonts w:ascii="Arial" w:hAnsi="Arial" w:cs="Arial"/>
              </w:rPr>
              <w:t>YA</w:t>
            </w:r>
          </w:p>
        </w:tc>
        <w:tc>
          <w:tcPr>
            <w:tcW w:w="864" w:type="dxa"/>
          </w:tcPr>
          <w:p w:rsidR="00AE03DE" w:rsidRDefault="00AE03DE" w:rsidP="00BA7ED4">
            <w:pPr>
              <w:jc w:val="both"/>
              <w:rPr>
                <w:rFonts w:ascii="Arial" w:hAnsi="Arial" w:cs="Arial"/>
              </w:rPr>
            </w:pPr>
            <w:r>
              <w:rPr>
                <w:rFonts w:ascii="Arial" w:hAnsi="Arial" w:cs="Arial"/>
              </w:rPr>
              <w:t>TIDAK</w:t>
            </w:r>
          </w:p>
        </w:tc>
      </w:tr>
      <w:tr w:rsidR="00AE03DE" w:rsidTr="00BA7ED4">
        <w:tc>
          <w:tcPr>
            <w:tcW w:w="566" w:type="dxa"/>
          </w:tcPr>
          <w:p w:rsidR="00AE03DE" w:rsidRDefault="00AE03DE" w:rsidP="00BA7ED4">
            <w:pPr>
              <w:jc w:val="both"/>
              <w:rPr>
                <w:rFonts w:ascii="Arial" w:hAnsi="Arial" w:cs="Arial"/>
              </w:rPr>
            </w:pPr>
            <w:r>
              <w:rPr>
                <w:rFonts w:ascii="Arial" w:hAnsi="Arial" w:cs="Arial"/>
              </w:rPr>
              <w:t>1.</w:t>
            </w:r>
          </w:p>
        </w:tc>
        <w:tc>
          <w:tcPr>
            <w:tcW w:w="5529" w:type="dxa"/>
          </w:tcPr>
          <w:p w:rsidR="00AE03DE" w:rsidRDefault="00AE03DE" w:rsidP="00BA7ED4">
            <w:pPr>
              <w:jc w:val="both"/>
              <w:rPr>
                <w:rFonts w:ascii="Arial" w:hAnsi="Arial" w:cs="Arial"/>
              </w:rPr>
            </w:pPr>
            <w:r>
              <w:rPr>
                <w:rFonts w:ascii="Arial" w:hAnsi="Arial" w:cs="Arial"/>
              </w:rPr>
              <w:t>Saya bebas untuk tidak menggunakan masker lagi saat keluar rumah setelah mendapatkan vaksinasi COVID-19.</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2.</w:t>
            </w:r>
          </w:p>
        </w:tc>
        <w:tc>
          <w:tcPr>
            <w:tcW w:w="5529" w:type="dxa"/>
          </w:tcPr>
          <w:p w:rsidR="00AE03DE" w:rsidRDefault="00AE03DE" w:rsidP="00BA7ED4">
            <w:pPr>
              <w:jc w:val="both"/>
              <w:rPr>
                <w:rFonts w:ascii="Arial" w:hAnsi="Arial" w:cs="Arial"/>
              </w:rPr>
            </w:pPr>
            <w:r>
              <w:rPr>
                <w:rFonts w:ascii="Arial" w:hAnsi="Arial" w:cs="Arial"/>
              </w:rPr>
              <w:t>Setelah melakukan vaksinasi COVID-19 apakah kamu merasa keringat berlebihan.</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3.</w:t>
            </w:r>
          </w:p>
        </w:tc>
        <w:tc>
          <w:tcPr>
            <w:tcW w:w="5529" w:type="dxa"/>
          </w:tcPr>
          <w:p w:rsidR="00AE03DE" w:rsidRDefault="00AE03DE" w:rsidP="00BA7ED4">
            <w:pPr>
              <w:jc w:val="both"/>
              <w:rPr>
                <w:rFonts w:ascii="Arial" w:hAnsi="Arial" w:cs="Arial"/>
              </w:rPr>
            </w:pPr>
            <w:r>
              <w:rPr>
                <w:rFonts w:ascii="Arial" w:hAnsi="Arial" w:cs="Arial"/>
              </w:rPr>
              <w:t>Saya akan mempertimbangkan berdasarkan pemikiran saya sendiri untuk menerima vaksin dosis kedua setelah disuntik vaksin dosis pertama.</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4.</w:t>
            </w:r>
          </w:p>
        </w:tc>
        <w:tc>
          <w:tcPr>
            <w:tcW w:w="5529" w:type="dxa"/>
          </w:tcPr>
          <w:p w:rsidR="00AE03DE" w:rsidRDefault="00AE03DE" w:rsidP="00BA7ED4">
            <w:pPr>
              <w:jc w:val="both"/>
              <w:rPr>
                <w:rFonts w:ascii="Arial" w:hAnsi="Arial" w:cs="Arial"/>
              </w:rPr>
            </w:pPr>
            <w:r>
              <w:rPr>
                <w:rFonts w:ascii="Arial" w:hAnsi="Arial" w:cs="Arial"/>
              </w:rPr>
              <w:t>Orang yang telah disuntikkan vaksin COVID-19 dapat mengalami demam secara tiba-tiba.</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5.</w:t>
            </w:r>
          </w:p>
        </w:tc>
        <w:tc>
          <w:tcPr>
            <w:tcW w:w="5529" w:type="dxa"/>
          </w:tcPr>
          <w:p w:rsidR="00AE03DE" w:rsidRDefault="00AE03DE" w:rsidP="00BA7ED4">
            <w:pPr>
              <w:jc w:val="both"/>
              <w:rPr>
                <w:rFonts w:ascii="Arial" w:hAnsi="Arial" w:cs="Arial"/>
              </w:rPr>
            </w:pPr>
            <w:r>
              <w:rPr>
                <w:rFonts w:ascii="Arial" w:hAnsi="Arial" w:cs="Arial"/>
              </w:rPr>
              <w:t>Penerimaan vaksin COVID-19 dapat mengalami nyeri otot setelah dilakukan penyuntikan vaksin COVID-19.</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6.</w:t>
            </w:r>
          </w:p>
        </w:tc>
        <w:tc>
          <w:tcPr>
            <w:tcW w:w="5529" w:type="dxa"/>
          </w:tcPr>
          <w:p w:rsidR="00AE03DE" w:rsidRDefault="00AE03DE" w:rsidP="00BA7ED4">
            <w:pPr>
              <w:jc w:val="both"/>
              <w:rPr>
                <w:rFonts w:ascii="Arial" w:hAnsi="Arial" w:cs="Arial"/>
              </w:rPr>
            </w:pPr>
            <w:r>
              <w:rPr>
                <w:rFonts w:ascii="Arial" w:hAnsi="Arial" w:cs="Arial"/>
              </w:rPr>
              <w:t>Setelah penerimaan vaksinasi COVID-19 saya merasa pusing.</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7.</w:t>
            </w:r>
          </w:p>
        </w:tc>
        <w:tc>
          <w:tcPr>
            <w:tcW w:w="5529" w:type="dxa"/>
          </w:tcPr>
          <w:p w:rsidR="00AE03DE" w:rsidRDefault="00AE03DE" w:rsidP="00BA7ED4">
            <w:pPr>
              <w:jc w:val="both"/>
              <w:rPr>
                <w:rFonts w:ascii="Arial" w:hAnsi="Arial" w:cs="Arial"/>
              </w:rPr>
            </w:pPr>
            <w:r>
              <w:rPr>
                <w:rFonts w:ascii="Arial" w:hAnsi="Arial" w:cs="Arial"/>
              </w:rPr>
              <w:t>Efek samping umum yang dapat terjadi setelah pemberian vaksin nyeri, kemerahan atau ruam-ruam pada bekas suntik.</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8.</w:t>
            </w:r>
          </w:p>
        </w:tc>
        <w:tc>
          <w:tcPr>
            <w:tcW w:w="5529" w:type="dxa"/>
          </w:tcPr>
          <w:p w:rsidR="00AE03DE" w:rsidRDefault="00AE03DE" w:rsidP="00BA7ED4">
            <w:pPr>
              <w:jc w:val="both"/>
              <w:rPr>
                <w:rFonts w:ascii="Arial" w:hAnsi="Arial" w:cs="Arial"/>
              </w:rPr>
            </w:pPr>
            <w:r>
              <w:rPr>
                <w:rFonts w:ascii="Arial" w:hAnsi="Arial" w:cs="Arial"/>
              </w:rPr>
              <w:t>Saya tidak setuju dengan pemberian vaksin ini apabila vaksin COVID-19 belum berizin BPOM.</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9.</w:t>
            </w:r>
          </w:p>
        </w:tc>
        <w:tc>
          <w:tcPr>
            <w:tcW w:w="5529" w:type="dxa"/>
          </w:tcPr>
          <w:p w:rsidR="00AE03DE" w:rsidRDefault="00AE03DE" w:rsidP="00BA7ED4">
            <w:pPr>
              <w:jc w:val="both"/>
              <w:rPr>
                <w:rFonts w:ascii="Arial" w:hAnsi="Arial" w:cs="Arial"/>
              </w:rPr>
            </w:pPr>
            <w:r>
              <w:rPr>
                <w:rFonts w:ascii="Arial" w:hAnsi="Arial" w:cs="Arial"/>
              </w:rPr>
              <w:t xml:space="preserve">Setelah dilakukan pemberian vaksin ini, saya tidak ingin di berikan vaksin COVID-19 lainnya.  </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r w:rsidR="00AE03DE" w:rsidTr="00BA7ED4">
        <w:tc>
          <w:tcPr>
            <w:tcW w:w="566" w:type="dxa"/>
          </w:tcPr>
          <w:p w:rsidR="00AE03DE" w:rsidRDefault="00AE03DE" w:rsidP="00BA7ED4">
            <w:pPr>
              <w:jc w:val="both"/>
              <w:rPr>
                <w:rFonts w:ascii="Arial" w:hAnsi="Arial" w:cs="Arial"/>
              </w:rPr>
            </w:pPr>
            <w:r>
              <w:rPr>
                <w:rFonts w:ascii="Arial" w:hAnsi="Arial" w:cs="Arial"/>
              </w:rPr>
              <w:t>10.</w:t>
            </w:r>
          </w:p>
        </w:tc>
        <w:tc>
          <w:tcPr>
            <w:tcW w:w="5529" w:type="dxa"/>
          </w:tcPr>
          <w:p w:rsidR="00AE03DE" w:rsidRDefault="00AE03DE" w:rsidP="00BA7ED4">
            <w:pPr>
              <w:jc w:val="both"/>
              <w:rPr>
                <w:rFonts w:ascii="Arial" w:hAnsi="Arial" w:cs="Arial"/>
              </w:rPr>
            </w:pPr>
            <w:r>
              <w:rPr>
                <w:rFonts w:ascii="Arial" w:hAnsi="Arial" w:cs="Arial"/>
              </w:rPr>
              <w:t>Saya tidak bersedia di vaksin jika pemberiannya secara gratis dari program pemerintah.</w:t>
            </w:r>
          </w:p>
        </w:tc>
        <w:tc>
          <w:tcPr>
            <w:tcW w:w="696" w:type="dxa"/>
          </w:tcPr>
          <w:p w:rsidR="00AE03DE" w:rsidRDefault="00AE03DE" w:rsidP="00BA7ED4">
            <w:pPr>
              <w:jc w:val="both"/>
              <w:rPr>
                <w:rFonts w:ascii="Arial" w:hAnsi="Arial" w:cs="Arial"/>
              </w:rPr>
            </w:pPr>
          </w:p>
        </w:tc>
        <w:tc>
          <w:tcPr>
            <w:tcW w:w="864" w:type="dxa"/>
          </w:tcPr>
          <w:p w:rsidR="00AE03DE" w:rsidRDefault="00AE03DE" w:rsidP="00BA7ED4">
            <w:pPr>
              <w:jc w:val="both"/>
              <w:rPr>
                <w:rFonts w:ascii="Arial" w:hAnsi="Arial" w:cs="Arial"/>
              </w:rPr>
            </w:pPr>
          </w:p>
        </w:tc>
      </w:tr>
    </w:tbl>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AE03DE" w:rsidRDefault="00AE03D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B58EE" w:rsidRDefault="009B58EE" w:rsidP="00AE03DE">
      <w:pPr>
        <w:spacing w:after="0" w:line="240" w:lineRule="auto"/>
        <w:jc w:val="both"/>
        <w:rPr>
          <w:rFonts w:ascii="Arial" w:hAnsi="Arial" w:cs="Arial"/>
        </w:rPr>
      </w:pPr>
    </w:p>
    <w:p w:rsidR="009968C9" w:rsidRDefault="009968C9" w:rsidP="00303958">
      <w:pPr>
        <w:spacing w:after="0" w:line="240" w:lineRule="auto"/>
        <w:jc w:val="both"/>
        <w:rPr>
          <w:rFonts w:ascii="Arial" w:hAnsi="Arial" w:cs="Arial"/>
        </w:rPr>
      </w:pPr>
    </w:p>
    <w:p w:rsidR="005D2AB5" w:rsidRPr="00AC1B06" w:rsidRDefault="005D2AB5" w:rsidP="00BE3147">
      <w:pPr>
        <w:spacing w:after="0" w:line="240" w:lineRule="auto"/>
        <w:rPr>
          <w:rFonts w:ascii="Arial" w:hAnsi="Arial" w:cs="Arial"/>
          <w:b/>
          <w:sz w:val="24"/>
          <w:szCs w:val="24"/>
          <w:lang w:val="en-US"/>
        </w:rPr>
        <w:sectPr w:rsidR="005D2AB5" w:rsidRPr="00AC1B06" w:rsidSect="00F75765">
          <w:footerReference w:type="default" r:id="rId25"/>
          <w:pgSz w:w="11906" w:h="16838"/>
          <w:pgMar w:top="1701" w:right="1701" w:bottom="1701" w:left="2268" w:header="709" w:footer="709" w:gutter="0"/>
          <w:cols w:space="708"/>
          <w:titlePg/>
          <w:docGrid w:linePitch="360"/>
        </w:sectPr>
      </w:pPr>
    </w:p>
    <w:p w:rsidR="00BE3147" w:rsidRDefault="00BE3147" w:rsidP="00985FA6">
      <w:pPr>
        <w:spacing w:after="0" w:line="240" w:lineRule="auto"/>
        <w:jc w:val="both"/>
        <w:rPr>
          <w:rFonts w:ascii="Arial" w:hAnsi="Arial" w:cs="Arial"/>
          <w:sz w:val="24"/>
          <w:szCs w:val="24"/>
          <w:lang w:val="en-US"/>
        </w:rPr>
      </w:pPr>
      <w:r w:rsidRPr="00AC1B06">
        <w:rPr>
          <w:rFonts w:ascii="Arial" w:hAnsi="Arial" w:cs="Arial"/>
          <w:sz w:val="24"/>
          <w:szCs w:val="24"/>
        </w:rPr>
        <w:lastRenderedPageBreak/>
        <w:t>Lampiran 3</w:t>
      </w:r>
    </w:p>
    <w:p w:rsidR="00AC1B06" w:rsidRPr="00AC1B06" w:rsidRDefault="00AC1B06" w:rsidP="00AC1B06">
      <w:pPr>
        <w:spacing w:after="0" w:line="240" w:lineRule="auto"/>
        <w:jc w:val="right"/>
        <w:rPr>
          <w:rFonts w:ascii="Arial" w:hAnsi="Arial" w:cs="Arial"/>
          <w:sz w:val="24"/>
          <w:szCs w:val="24"/>
          <w:lang w:val="en-US"/>
        </w:rPr>
      </w:pPr>
    </w:p>
    <w:p w:rsidR="008D708F" w:rsidRPr="005D2AB5" w:rsidRDefault="008D708F" w:rsidP="008D708F">
      <w:pPr>
        <w:spacing w:after="0" w:line="240" w:lineRule="auto"/>
        <w:jc w:val="center"/>
        <w:rPr>
          <w:rFonts w:ascii="Arial" w:hAnsi="Arial" w:cs="Arial"/>
          <w:b/>
          <w:sz w:val="24"/>
          <w:szCs w:val="24"/>
          <w:lang w:val="en-US"/>
        </w:rPr>
      </w:pPr>
      <w:r w:rsidRPr="005D2AB5">
        <w:rPr>
          <w:rFonts w:ascii="Arial" w:hAnsi="Arial" w:cs="Arial"/>
          <w:b/>
          <w:sz w:val="24"/>
          <w:szCs w:val="24"/>
          <w:lang w:val="en-US"/>
        </w:rPr>
        <w:t xml:space="preserve">MASTER TABEL  </w:t>
      </w:r>
      <w:r w:rsidRPr="005D2AB5">
        <w:rPr>
          <w:rFonts w:ascii="Arial" w:hAnsi="Arial" w:cs="Arial"/>
          <w:b/>
          <w:sz w:val="24"/>
          <w:szCs w:val="24"/>
        </w:rPr>
        <w:t>HUBUNGAN TINGKAT PENGETAHUAN SIKAP</w:t>
      </w:r>
    </w:p>
    <w:p w:rsidR="008D708F" w:rsidRPr="005D2AB5" w:rsidRDefault="008D708F" w:rsidP="008D708F">
      <w:pPr>
        <w:spacing w:after="0" w:line="240" w:lineRule="auto"/>
        <w:jc w:val="center"/>
        <w:rPr>
          <w:rFonts w:ascii="Arial" w:hAnsi="Arial" w:cs="Arial"/>
          <w:b/>
          <w:sz w:val="24"/>
          <w:szCs w:val="24"/>
          <w:lang w:val="en-US"/>
        </w:rPr>
      </w:pPr>
      <w:r w:rsidRPr="005D2AB5">
        <w:rPr>
          <w:rFonts w:ascii="Arial" w:hAnsi="Arial" w:cs="Arial"/>
          <w:b/>
          <w:sz w:val="24"/>
          <w:szCs w:val="24"/>
        </w:rPr>
        <w:t xml:space="preserve"> DAN</w:t>
      </w:r>
      <w:r w:rsidRPr="005D2AB5">
        <w:rPr>
          <w:rFonts w:ascii="Arial" w:hAnsi="Arial" w:cs="Arial"/>
          <w:b/>
          <w:sz w:val="24"/>
          <w:szCs w:val="24"/>
          <w:lang w:val="en-US"/>
        </w:rPr>
        <w:t xml:space="preserve"> </w:t>
      </w:r>
      <w:r w:rsidRPr="005D2AB5">
        <w:rPr>
          <w:rFonts w:ascii="Arial" w:hAnsi="Arial" w:cs="Arial"/>
          <w:b/>
          <w:sz w:val="24"/>
          <w:szCs w:val="24"/>
        </w:rPr>
        <w:t>TINDAKAN TERHADAP KECEMASAN PADA VAKSINASI</w:t>
      </w:r>
    </w:p>
    <w:p w:rsidR="008D708F" w:rsidRPr="005D2AB5" w:rsidRDefault="008D708F" w:rsidP="008D708F">
      <w:pPr>
        <w:spacing w:after="0" w:line="240" w:lineRule="auto"/>
        <w:jc w:val="center"/>
        <w:rPr>
          <w:rFonts w:ascii="Arial" w:hAnsi="Arial" w:cs="Arial"/>
          <w:b/>
          <w:sz w:val="24"/>
          <w:szCs w:val="24"/>
        </w:rPr>
      </w:pPr>
      <w:r w:rsidRPr="005D2AB5">
        <w:rPr>
          <w:rFonts w:ascii="Arial" w:hAnsi="Arial" w:cs="Arial"/>
          <w:b/>
          <w:sz w:val="24"/>
          <w:szCs w:val="24"/>
        </w:rPr>
        <w:t xml:space="preserve"> COVID-19 DI DESA SUKARAME KEC MUNTE KAB KARO</w:t>
      </w:r>
    </w:p>
    <w:p w:rsidR="008D708F" w:rsidRDefault="008D708F" w:rsidP="00AE03DE">
      <w:pPr>
        <w:spacing w:after="0" w:line="240" w:lineRule="auto"/>
        <w:jc w:val="both"/>
        <w:rPr>
          <w:rFonts w:ascii="Arial" w:hAnsi="Arial" w:cs="Arial"/>
          <w:lang w:val="en-US"/>
        </w:rPr>
      </w:pPr>
    </w:p>
    <w:p w:rsidR="00B255CE" w:rsidRDefault="008D708F" w:rsidP="00AE03DE">
      <w:pPr>
        <w:spacing w:after="0" w:line="240" w:lineRule="auto"/>
        <w:jc w:val="both"/>
        <w:rPr>
          <w:rFonts w:ascii="Arial" w:hAnsi="Arial" w:cs="Arial"/>
          <w:lang w:val="en-US"/>
        </w:rPr>
      </w:pPr>
      <w:r>
        <w:rPr>
          <w:rFonts w:ascii="Arial" w:hAnsi="Arial" w:cs="Arial"/>
          <w:lang w:val="en-US"/>
        </w:rPr>
        <w:t>Pengetahuan</w:t>
      </w:r>
    </w:p>
    <w:tbl>
      <w:tblPr>
        <w:tblStyle w:val="TableGrid1"/>
        <w:tblpPr w:leftFromText="180" w:rightFromText="180" w:vertAnchor="text" w:horzAnchor="margin" w:tblpXSpec="center" w:tblpY="616"/>
        <w:tblW w:w="7621" w:type="dxa"/>
        <w:tblLayout w:type="fixed"/>
        <w:tblLook w:val="04A0" w:firstRow="1" w:lastRow="0" w:firstColumn="1" w:lastColumn="0" w:noHBand="0" w:noVBand="1"/>
      </w:tblPr>
      <w:tblGrid>
        <w:gridCol w:w="459"/>
        <w:gridCol w:w="851"/>
        <w:gridCol w:w="709"/>
        <w:gridCol w:w="850"/>
        <w:gridCol w:w="565"/>
        <w:gridCol w:w="236"/>
        <w:gridCol w:w="236"/>
        <w:gridCol w:w="270"/>
        <w:gridCol w:w="270"/>
        <w:gridCol w:w="270"/>
        <w:gridCol w:w="270"/>
        <w:gridCol w:w="270"/>
        <w:gridCol w:w="270"/>
        <w:gridCol w:w="252"/>
        <w:gridCol w:w="284"/>
        <w:gridCol w:w="283"/>
        <w:gridCol w:w="426"/>
        <w:gridCol w:w="850"/>
      </w:tblGrid>
      <w:tr w:rsidR="006B425A" w:rsidRPr="00CC4B45" w:rsidTr="006B425A">
        <w:trPr>
          <w:trHeight w:val="6"/>
        </w:trPr>
        <w:tc>
          <w:tcPr>
            <w:tcW w:w="459" w:type="dxa"/>
          </w:tcPr>
          <w:p w:rsidR="00FA3178" w:rsidRPr="00004238" w:rsidRDefault="005B1C1B" w:rsidP="00883DBB">
            <w:pPr>
              <w:rPr>
                <w:rFonts w:ascii="Arial Narrow" w:hAnsi="Arial Narrow" w:cs="Arial"/>
                <w:sz w:val="14"/>
                <w:szCs w:val="14"/>
              </w:rPr>
            </w:pPr>
            <w:r w:rsidRPr="00004238">
              <w:rPr>
                <w:rFonts w:ascii="Arial Narrow" w:hAnsi="Arial Narrow" w:cs="Arial"/>
                <w:sz w:val="14"/>
                <w:szCs w:val="14"/>
              </w:rPr>
              <w:t xml:space="preserve">No </w:t>
            </w:r>
          </w:p>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Jenis Kelamin</w:t>
            </w:r>
          </w:p>
        </w:tc>
        <w:tc>
          <w:tcPr>
            <w:tcW w:w="709" w:type="dxa"/>
          </w:tcPr>
          <w:p w:rsidR="005B1C1B" w:rsidRPr="00004238" w:rsidRDefault="005B1C1B" w:rsidP="00883DBB">
            <w:pPr>
              <w:tabs>
                <w:tab w:val="left" w:pos="657"/>
              </w:tabs>
              <w:rPr>
                <w:rFonts w:ascii="Arial Narrow" w:hAnsi="Arial Narrow" w:cs="Arial"/>
                <w:sz w:val="14"/>
                <w:szCs w:val="14"/>
              </w:rPr>
            </w:pPr>
            <w:r w:rsidRPr="00004238">
              <w:rPr>
                <w:rFonts w:ascii="Arial Narrow" w:hAnsi="Arial Narrow" w:cs="Arial"/>
                <w:sz w:val="14"/>
                <w:szCs w:val="14"/>
              </w:rPr>
              <w:t>Umur</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Pekerjaan</w:t>
            </w:r>
          </w:p>
        </w:tc>
        <w:tc>
          <w:tcPr>
            <w:tcW w:w="565" w:type="dxa"/>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Pendidikan</w:t>
            </w:r>
          </w:p>
        </w:tc>
        <w:tc>
          <w:tcPr>
            <w:tcW w:w="236" w:type="dxa"/>
            <w:vAlign w:val="bottom"/>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P</w:t>
            </w:r>
          </w:p>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1</w:t>
            </w:r>
          </w:p>
        </w:tc>
        <w:tc>
          <w:tcPr>
            <w:tcW w:w="236" w:type="dxa"/>
            <w:vAlign w:val="bottom"/>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 xml:space="preserve"> P</w:t>
            </w:r>
          </w:p>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 xml:space="preserve">2                                                                                        </w:t>
            </w:r>
          </w:p>
        </w:tc>
        <w:tc>
          <w:tcPr>
            <w:tcW w:w="270" w:type="dxa"/>
            <w:vAlign w:val="bottom"/>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P</w:t>
            </w:r>
          </w:p>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3</w:t>
            </w:r>
          </w:p>
        </w:tc>
        <w:tc>
          <w:tcPr>
            <w:tcW w:w="270" w:type="dxa"/>
            <w:vAlign w:val="bottom"/>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P</w:t>
            </w:r>
          </w:p>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4</w:t>
            </w:r>
          </w:p>
        </w:tc>
        <w:tc>
          <w:tcPr>
            <w:tcW w:w="270" w:type="dxa"/>
            <w:vAlign w:val="bottom"/>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P</w:t>
            </w:r>
          </w:p>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5</w:t>
            </w:r>
          </w:p>
        </w:tc>
        <w:tc>
          <w:tcPr>
            <w:tcW w:w="270" w:type="dxa"/>
            <w:vAlign w:val="bottom"/>
          </w:tcPr>
          <w:p w:rsidR="005B1C1B" w:rsidRPr="00004238" w:rsidRDefault="005B1C1B" w:rsidP="00883DBB">
            <w:pPr>
              <w:rPr>
                <w:rFonts w:ascii="Arial Narrow" w:hAnsi="Arial Narrow" w:cs="Arial"/>
                <w:color w:val="000000"/>
                <w:sz w:val="14"/>
                <w:szCs w:val="14"/>
              </w:rPr>
            </w:pPr>
            <w:r w:rsidRPr="00004238">
              <w:rPr>
                <w:rFonts w:ascii="Arial Narrow" w:hAnsi="Arial Narrow" w:cs="Arial"/>
                <w:color w:val="000000"/>
                <w:sz w:val="14"/>
                <w:szCs w:val="14"/>
              </w:rPr>
              <w:t>P6</w:t>
            </w:r>
          </w:p>
        </w:tc>
        <w:tc>
          <w:tcPr>
            <w:tcW w:w="27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P7</w:t>
            </w:r>
          </w:p>
        </w:tc>
        <w:tc>
          <w:tcPr>
            <w:tcW w:w="27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P8</w:t>
            </w:r>
          </w:p>
        </w:tc>
        <w:tc>
          <w:tcPr>
            <w:tcW w:w="252"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P9</w:t>
            </w:r>
          </w:p>
        </w:tc>
        <w:tc>
          <w:tcPr>
            <w:tcW w:w="284"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w:t>
            </w:r>
          </w:p>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10</w:t>
            </w:r>
          </w:p>
        </w:tc>
        <w:tc>
          <w:tcPr>
            <w:tcW w:w="283" w:type="dxa"/>
          </w:tcPr>
          <w:p w:rsidR="005B1C1B" w:rsidRPr="00004238" w:rsidRDefault="005B1C1B" w:rsidP="00883DBB">
            <w:pPr>
              <w:tabs>
                <w:tab w:val="left" w:pos="1425"/>
              </w:tabs>
              <w:rPr>
                <w:rFonts w:ascii="Arial Narrow" w:hAnsi="Arial Narrow" w:cs="Arial"/>
                <w:sz w:val="14"/>
                <w:szCs w:val="14"/>
              </w:rPr>
            </w:pPr>
            <w:r w:rsidRPr="00004238">
              <w:rPr>
                <w:rFonts w:ascii="Arial Narrow" w:hAnsi="Arial Narrow" w:cs="Arial"/>
                <w:sz w:val="14"/>
                <w:szCs w:val="14"/>
              </w:rPr>
              <w:t>skor</w:t>
            </w:r>
          </w:p>
        </w:tc>
        <w:tc>
          <w:tcPr>
            <w:tcW w:w="426" w:type="dxa"/>
          </w:tcPr>
          <w:p w:rsidR="005B1C1B" w:rsidRPr="00004238" w:rsidRDefault="005B1C1B" w:rsidP="00883DBB">
            <w:pPr>
              <w:tabs>
                <w:tab w:val="left" w:pos="1425"/>
              </w:tabs>
              <w:rPr>
                <w:rFonts w:ascii="Arial Narrow" w:hAnsi="Arial Narrow" w:cs="Arial"/>
                <w:sz w:val="14"/>
                <w:szCs w:val="14"/>
              </w:rPr>
            </w:pPr>
            <w:r w:rsidRPr="00004238">
              <w:rPr>
                <w:rFonts w:ascii="Arial Narrow" w:hAnsi="Arial Narrow" w:cs="Arial"/>
                <w:sz w:val="14"/>
                <w:szCs w:val="14"/>
              </w:rPr>
              <w:t>Persen%</w:t>
            </w:r>
          </w:p>
        </w:tc>
        <w:tc>
          <w:tcPr>
            <w:tcW w:w="850" w:type="dxa"/>
          </w:tcPr>
          <w:p w:rsidR="005B1C1B" w:rsidRPr="00004238" w:rsidRDefault="005B1C1B" w:rsidP="00883DBB">
            <w:pPr>
              <w:tabs>
                <w:tab w:val="left" w:pos="1425"/>
              </w:tabs>
              <w:rPr>
                <w:rFonts w:ascii="Arial Narrow" w:hAnsi="Arial Narrow" w:cs="Arial"/>
                <w:sz w:val="14"/>
                <w:szCs w:val="14"/>
              </w:rPr>
            </w:pPr>
            <w:r w:rsidRPr="00004238">
              <w:rPr>
                <w:rFonts w:ascii="Arial Narrow" w:hAnsi="Arial Narrow" w:cs="Arial"/>
                <w:sz w:val="14"/>
                <w:szCs w:val="14"/>
              </w:rPr>
              <w:t>Keterangan</w:t>
            </w:r>
          </w:p>
        </w:tc>
      </w:tr>
      <w:tr w:rsidR="006B425A" w:rsidRPr="00CC4B45" w:rsidTr="006B425A">
        <w:trPr>
          <w:trHeight w:val="28"/>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 xml:space="preserve">Perempuan </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24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7</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70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25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R3</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37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SMP</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0</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4</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40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Kurang 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R4</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39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R5</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39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7</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70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R6</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39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SMP</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R7</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38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R8</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45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SMP</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R9</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20 Tahun</w:t>
            </w:r>
          </w:p>
        </w:tc>
        <w:tc>
          <w:tcPr>
            <w:tcW w:w="850" w:type="dxa"/>
          </w:tcPr>
          <w:p w:rsidR="005B1C1B" w:rsidRPr="00004238" w:rsidRDefault="0044757D" w:rsidP="00883DBB">
            <w:pPr>
              <w:rPr>
                <w:rFonts w:ascii="Arial Narrow" w:hAnsi="Arial Narrow" w:cs="Arial"/>
                <w:sz w:val="14"/>
                <w:szCs w:val="14"/>
              </w:rPr>
            </w:pPr>
            <w:r w:rsidRPr="00004238">
              <w:rPr>
                <w:rFonts w:ascii="Arial Narrow" w:hAnsi="Arial Narrow" w:cs="Arial"/>
                <w:sz w:val="14"/>
                <w:szCs w:val="14"/>
              </w:rPr>
              <w:t>Wirasw</w:t>
            </w:r>
            <w:r w:rsidR="005B1C1B" w:rsidRPr="00004238">
              <w:rPr>
                <w:rFonts w:ascii="Arial Narrow" w:hAnsi="Arial Narrow" w:cs="Arial"/>
                <w:sz w:val="14"/>
                <w:szCs w:val="14"/>
              </w:rPr>
              <w:t>asta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R10</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21 Tahun</w:t>
            </w:r>
          </w:p>
        </w:tc>
        <w:tc>
          <w:tcPr>
            <w:tcW w:w="850" w:type="dxa"/>
          </w:tcPr>
          <w:p w:rsidR="005B1C1B" w:rsidRPr="00004238" w:rsidRDefault="0044757D" w:rsidP="00883DBB">
            <w:pPr>
              <w:rPr>
                <w:rFonts w:ascii="Arial Narrow" w:hAnsi="Arial Narrow" w:cs="Arial"/>
                <w:sz w:val="14"/>
                <w:szCs w:val="14"/>
              </w:rPr>
            </w:pPr>
            <w:r w:rsidRPr="00004238">
              <w:rPr>
                <w:rFonts w:ascii="Arial Narrow" w:hAnsi="Arial Narrow" w:cs="Arial"/>
                <w:sz w:val="14"/>
                <w:szCs w:val="14"/>
              </w:rPr>
              <w:t>Wirasw</w:t>
            </w:r>
            <w:r w:rsidR="005B1C1B" w:rsidRPr="00004238">
              <w:rPr>
                <w:rFonts w:ascii="Arial Narrow" w:hAnsi="Arial Narrow" w:cs="Arial"/>
                <w:sz w:val="14"/>
                <w:szCs w:val="14"/>
              </w:rPr>
              <w:t>asta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R11</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21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Mahasiswa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R12</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43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R13</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44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SD</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R14</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20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Mahasiswa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R15</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20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Mahasiswa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R16</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19 Tahun</w:t>
            </w:r>
          </w:p>
        </w:tc>
        <w:tc>
          <w:tcPr>
            <w:tcW w:w="850" w:type="dxa"/>
          </w:tcPr>
          <w:p w:rsidR="005B1C1B" w:rsidRPr="00004238" w:rsidRDefault="0044757D" w:rsidP="00883DBB">
            <w:pPr>
              <w:rPr>
                <w:rFonts w:ascii="Arial Narrow" w:hAnsi="Arial Narrow" w:cs="Arial"/>
                <w:sz w:val="14"/>
                <w:szCs w:val="14"/>
              </w:rPr>
            </w:pPr>
            <w:r w:rsidRPr="00004238">
              <w:rPr>
                <w:rFonts w:ascii="Arial Narrow" w:hAnsi="Arial Narrow" w:cs="Arial"/>
                <w:sz w:val="14"/>
                <w:szCs w:val="14"/>
              </w:rPr>
              <w:t>Wirasw</w:t>
            </w:r>
            <w:r w:rsidR="005B1C1B" w:rsidRPr="00004238">
              <w:rPr>
                <w:rFonts w:ascii="Arial Narrow" w:hAnsi="Arial Narrow" w:cs="Arial"/>
                <w:sz w:val="14"/>
                <w:szCs w:val="14"/>
              </w:rPr>
              <w:t>asta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R17</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22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R18</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17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Pelajar</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SMP</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5</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50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Kurang 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R19</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18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Pelajar</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5</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50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Kurang 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R20</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40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5</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50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Kurang 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R21</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20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Mahasiswa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7</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70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R22</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22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Mahasiswa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4</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40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Kurang 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R23</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44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SMP</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R24</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43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R25</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45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D3</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R26</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24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Wir</w:t>
            </w:r>
            <w:r w:rsidR="0044757D" w:rsidRPr="00004238">
              <w:rPr>
                <w:rFonts w:ascii="Arial Narrow" w:hAnsi="Arial Narrow" w:cs="Arial"/>
                <w:sz w:val="14"/>
                <w:szCs w:val="14"/>
              </w:rPr>
              <w:t>asw</w:t>
            </w:r>
            <w:r w:rsidRPr="00004238">
              <w:rPr>
                <w:rFonts w:ascii="Arial Narrow" w:hAnsi="Arial Narrow" w:cs="Arial"/>
                <w:sz w:val="14"/>
                <w:szCs w:val="14"/>
              </w:rPr>
              <w:t>asta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R27</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22 Tahun</w:t>
            </w:r>
          </w:p>
        </w:tc>
        <w:tc>
          <w:tcPr>
            <w:tcW w:w="850" w:type="dxa"/>
          </w:tcPr>
          <w:p w:rsidR="005B1C1B" w:rsidRPr="00004238" w:rsidRDefault="0044757D" w:rsidP="00883DBB">
            <w:pPr>
              <w:rPr>
                <w:rFonts w:ascii="Arial Narrow" w:hAnsi="Arial Narrow" w:cs="Arial"/>
                <w:sz w:val="14"/>
                <w:szCs w:val="14"/>
              </w:rPr>
            </w:pPr>
            <w:r w:rsidRPr="00004238">
              <w:rPr>
                <w:rFonts w:ascii="Arial Narrow" w:hAnsi="Arial Narrow" w:cs="Arial"/>
                <w:sz w:val="14"/>
                <w:szCs w:val="14"/>
              </w:rPr>
              <w:t>Wirasw</w:t>
            </w:r>
            <w:r w:rsidR="005B1C1B" w:rsidRPr="00004238">
              <w:rPr>
                <w:rFonts w:ascii="Arial Narrow" w:hAnsi="Arial Narrow" w:cs="Arial"/>
                <w:sz w:val="14"/>
                <w:szCs w:val="14"/>
              </w:rPr>
              <w:t>asta</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R28</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17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Pelajar</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80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19"/>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R29</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17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Pelajar</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90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R30</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Laki-laki</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45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Petani</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SD</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0</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21"/>
        </w:trPr>
        <w:tc>
          <w:tcPr>
            <w:tcW w:w="45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R31</w:t>
            </w:r>
          </w:p>
        </w:tc>
        <w:tc>
          <w:tcPr>
            <w:tcW w:w="851"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Perempuan</w:t>
            </w:r>
          </w:p>
        </w:tc>
        <w:tc>
          <w:tcPr>
            <w:tcW w:w="709"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17 Tahun</w:t>
            </w:r>
          </w:p>
        </w:tc>
        <w:tc>
          <w:tcPr>
            <w:tcW w:w="850"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Pelajar</w:t>
            </w:r>
          </w:p>
        </w:tc>
        <w:tc>
          <w:tcPr>
            <w:tcW w:w="565" w:type="dxa"/>
          </w:tcPr>
          <w:p w:rsidR="005B1C1B" w:rsidRPr="00004238" w:rsidRDefault="005B1C1B" w:rsidP="00883DBB">
            <w:pPr>
              <w:rPr>
                <w:rFonts w:ascii="Arial Narrow" w:hAnsi="Arial Narrow" w:cs="Arial"/>
                <w:sz w:val="14"/>
                <w:szCs w:val="14"/>
              </w:rPr>
            </w:pPr>
            <w:r w:rsidRPr="00004238">
              <w:rPr>
                <w:rFonts w:ascii="Arial Narrow" w:hAnsi="Arial Narrow" w:cs="Arial"/>
                <w:sz w:val="14"/>
                <w:szCs w:val="14"/>
              </w:rPr>
              <w:t>SMA</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36"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0</w:t>
            </w:r>
          </w:p>
        </w:tc>
        <w:tc>
          <w:tcPr>
            <w:tcW w:w="270"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52" w:type="dxa"/>
            <w:vAlign w:val="bottom"/>
          </w:tcPr>
          <w:p w:rsidR="005B1C1B" w:rsidRPr="00004238" w:rsidRDefault="005B1C1B" w:rsidP="00883DBB">
            <w:pPr>
              <w:jc w:val="right"/>
              <w:rPr>
                <w:rFonts w:ascii="Arial Narrow" w:hAnsi="Arial Narrow" w:cs="Calibri"/>
                <w:color w:val="000000"/>
                <w:sz w:val="14"/>
                <w:szCs w:val="14"/>
              </w:rPr>
            </w:pPr>
            <w:r w:rsidRPr="00004238">
              <w:rPr>
                <w:rFonts w:ascii="Arial Narrow" w:hAnsi="Arial Narrow" w:cs="Calibri"/>
                <w:color w:val="000000"/>
                <w:sz w:val="14"/>
                <w:szCs w:val="14"/>
              </w:rPr>
              <w:t>1</w:t>
            </w:r>
          </w:p>
        </w:tc>
        <w:tc>
          <w:tcPr>
            <w:tcW w:w="284"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1</w:t>
            </w:r>
          </w:p>
        </w:tc>
        <w:tc>
          <w:tcPr>
            <w:tcW w:w="283"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w:t>
            </w:r>
          </w:p>
        </w:tc>
        <w:tc>
          <w:tcPr>
            <w:tcW w:w="426"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60</w:t>
            </w:r>
          </w:p>
        </w:tc>
        <w:tc>
          <w:tcPr>
            <w:tcW w:w="850" w:type="dxa"/>
            <w:vAlign w:val="bottom"/>
          </w:tcPr>
          <w:p w:rsidR="005B1C1B" w:rsidRPr="00004238" w:rsidRDefault="005B1C1B" w:rsidP="00883DBB">
            <w:pPr>
              <w:rPr>
                <w:rFonts w:ascii="Arial Narrow" w:hAnsi="Arial Narrow" w:cs="Calibri"/>
                <w:color w:val="000000"/>
                <w:sz w:val="14"/>
                <w:szCs w:val="14"/>
              </w:rPr>
            </w:pPr>
            <w:r w:rsidRPr="00004238">
              <w:rPr>
                <w:rFonts w:ascii="Arial Narrow" w:hAnsi="Arial Narrow" w:cs="Calibri"/>
                <w:color w:val="000000"/>
                <w:sz w:val="14"/>
                <w:szCs w:val="14"/>
              </w:rPr>
              <w:t>Cukup Baik</w:t>
            </w:r>
          </w:p>
        </w:tc>
      </w:tr>
      <w:tr w:rsidR="006B425A" w:rsidRPr="00CC4B45" w:rsidTr="006B425A">
        <w:trPr>
          <w:trHeight w:val="19"/>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R32</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19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4</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40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2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R33</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21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9"/>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R34</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23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2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R35</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9"/>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R36</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21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SMP</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2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R37</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2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R38</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22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9"/>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R39</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22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D3</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2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R40</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R41</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R42</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R43</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 xml:space="preserve">Perempuan </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R44</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19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R45</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9</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90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R46</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100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R47</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R48</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R49</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R50</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R51</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SMP</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R52</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SD</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R53</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D3</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R54</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R55</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24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R56</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SD</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R57</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SMP</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R58</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R59</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42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D3</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lastRenderedPageBreak/>
              <w:t>R60</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SD</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R61</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21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R62</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23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D3</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R63</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R64</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R65</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R66</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R67</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27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R68</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27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9</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90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R69</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38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R70</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23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9</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90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R71</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R72</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43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SD</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R73</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43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SD</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R74</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21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R75</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21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R76</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80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R77</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26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R78</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R79</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21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R80</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R81</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19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Pelajar</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R82</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25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R83</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R84</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39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R85</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R86</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Laki-laki</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R87</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40 Tahun</w:t>
            </w:r>
          </w:p>
        </w:tc>
        <w:tc>
          <w:tcPr>
            <w:tcW w:w="850" w:type="dxa"/>
          </w:tcPr>
          <w:p w:rsidR="005B1C1B" w:rsidRPr="00CC4B45" w:rsidRDefault="0044757D" w:rsidP="00883DBB">
            <w:pPr>
              <w:rPr>
                <w:rFonts w:ascii="Arial Narrow" w:hAnsi="Arial Narrow" w:cs="Arial"/>
                <w:sz w:val="14"/>
                <w:szCs w:val="14"/>
              </w:rPr>
            </w:pPr>
            <w:r w:rsidRPr="00CC4B45">
              <w:rPr>
                <w:rFonts w:ascii="Arial Narrow" w:hAnsi="Arial Narrow" w:cs="Arial"/>
                <w:sz w:val="14"/>
                <w:szCs w:val="14"/>
              </w:rPr>
              <w:t>Wirasw</w:t>
            </w:r>
            <w:r w:rsidR="005B1C1B" w:rsidRPr="00CC4B45">
              <w:rPr>
                <w:rFonts w:ascii="Arial Narrow" w:hAnsi="Arial Narrow" w:cs="Arial"/>
                <w:sz w:val="14"/>
                <w:szCs w:val="14"/>
              </w:rPr>
              <w:t>asta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R88</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45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4</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40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R89</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38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0</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R90</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22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Mahasiswa</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D3</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6B425A" w:rsidRPr="00CC4B45" w:rsidTr="006B425A">
        <w:trPr>
          <w:trHeight w:val="11"/>
        </w:trPr>
        <w:tc>
          <w:tcPr>
            <w:tcW w:w="45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R91</w:t>
            </w:r>
          </w:p>
        </w:tc>
        <w:tc>
          <w:tcPr>
            <w:tcW w:w="851"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Perempuan</w:t>
            </w:r>
          </w:p>
        </w:tc>
        <w:tc>
          <w:tcPr>
            <w:tcW w:w="709"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30 Tahun</w:t>
            </w:r>
          </w:p>
        </w:tc>
        <w:tc>
          <w:tcPr>
            <w:tcW w:w="850"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Petani</w:t>
            </w:r>
          </w:p>
        </w:tc>
        <w:tc>
          <w:tcPr>
            <w:tcW w:w="565" w:type="dxa"/>
          </w:tcPr>
          <w:p w:rsidR="005B1C1B" w:rsidRPr="00CC4B45" w:rsidRDefault="005B1C1B" w:rsidP="00883DBB">
            <w:pPr>
              <w:rPr>
                <w:rFonts w:ascii="Arial Narrow" w:hAnsi="Arial Narrow" w:cs="Arial"/>
                <w:sz w:val="14"/>
                <w:szCs w:val="14"/>
              </w:rPr>
            </w:pPr>
            <w:r w:rsidRPr="00CC4B45">
              <w:rPr>
                <w:rFonts w:ascii="Arial Narrow" w:hAnsi="Arial Narrow" w:cs="Arial"/>
                <w:sz w:val="14"/>
                <w:szCs w:val="14"/>
              </w:rPr>
              <w:t>SMA</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52" w:type="dxa"/>
            <w:vAlign w:val="bottom"/>
          </w:tcPr>
          <w:p w:rsidR="005B1C1B" w:rsidRPr="00CC4B45" w:rsidRDefault="005B1C1B" w:rsidP="00883DBB">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1</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70</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5B1C1B" w:rsidRPr="00CC4B45" w:rsidTr="006B425A">
        <w:trPr>
          <w:trHeight w:val="11"/>
        </w:trPr>
        <w:tc>
          <w:tcPr>
            <w:tcW w:w="459" w:type="dxa"/>
          </w:tcPr>
          <w:p w:rsidR="005B1C1B" w:rsidRPr="00CC4B45" w:rsidRDefault="005B1C1B" w:rsidP="00883DBB">
            <w:pPr>
              <w:rPr>
                <w:rFonts w:ascii="Arial Narrow" w:hAnsi="Arial Narrow" w:cs="Arial"/>
                <w:sz w:val="14"/>
                <w:szCs w:val="14"/>
              </w:rPr>
            </w:pPr>
          </w:p>
        </w:tc>
        <w:tc>
          <w:tcPr>
            <w:tcW w:w="5603" w:type="dxa"/>
            <w:gridSpan w:val="14"/>
          </w:tcPr>
          <w:p w:rsidR="005B1C1B" w:rsidRPr="00CC4B45" w:rsidRDefault="005B1C1B" w:rsidP="00883DBB">
            <w:pPr>
              <w:rPr>
                <w:rFonts w:ascii="Arial Narrow" w:hAnsi="Arial Narrow" w:cs="Calibri"/>
                <w:color w:val="000000"/>
                <w:sz w:val="14"/>
                <w:szCs w:val="14"/>
              </w:rPr>
            </w:pPr>
            <w:r w:rsidRPr="00CC4B45">
              <w:rPr>
                <w:rFonts w:ascii="Arial Narrow" w:hAnsi="Arial Narrow" w:cs="Arial"/>
                <w:sz w:val="14"/>
                <w:szCs w:val="14"/>
              </w:rPr>
              <w:t>TOTAL</w:t>
            </w:r>
          </w:p>
        </w:tc>
        <w:tc>
          <w:tcPr>
            <w:tcW w:w="283"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594</w:t>
            </w:r>
          </w:p>
        </w:tc>
        <w:tc>
          <w:tcPr>
            <w:tcW w:w="426"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65,2</w:t>
            </w:r>
          </w:p>
        </w:tc>
        <w:tc>
          <w:tcPr>
            <w:tcW w:w="850" w:type="dxa"/>
            <w:vAlign w:val="bottom"/>
          </w:tcPr>
          <w:p w:rsidR="005B1C1B" w:rsidRPr="00CC4B45" w:rsidRDefault="005B1C1B" w:rsidP="00883DBB">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bl>
    <w:p w:rsidR="005D2AB5" w:rsidRPr="001E09A2" w:rsidRDefault="005D2AB5" w:rsidP="008D708F">
      <w:pPr>
        <w:rPr>
          <w:rFonts w:ascii="Arial" w:hAnsi="Arial" w:cs="Arial"/>
          <w:sz w:val="18"/>
          <w:szCs w:val="18"/>
          <w:lang w:val="en-US"/>
        </w:rPr>
      </w:pPr>
    </w:p>
    <w:p w:rsidR="00171449" w:rsidRPr="001E09A2" w:rsidRDefault="00171449" w:rsidP="00171449">
      <w:pPr>
        <w:spacing w:after="0" w:line="360" w:lineRule="auto"/>
        <w:jc w:val="both"/>
        <w:rPr>
          <w:rFonts w:ascii="Arial" w:hAnsi="Arial" w:cs="Arial"/>
          <w:sz w:val="18"/>
          <w:szCs w:val="18"/>
          <w:lang w:val="en-US"/>
        </w:rPr>
      </w:pPr>
      <w:r w:rsidRPr="001E09A2">
        <w:rPr>
          <w:rFonts w:ascii="Arial" w:hAnsi="Arial" w:cs="Arial"/>
          <w:sz w:val="18"/>
          <w:szCs w:val="18"/>
          <w:lang w:val="en-US"/>
        </w:rPr>
        <w:t>SIKAP</w:t>
      </w:r>
    </w:p>
    <w:tbl>
      <w:tblPr>
        <w:tblStyle w:val="TableGrid1"/>
        <w:tblpPr w:leftFromText="180" w:rightFromText="180" w:vertAnchor="text" w:horzAnchor="margin" w:tblpXSpec="center" w:tblpY="351"/>
        <w:tblW w:w="7763" w:type="dxa"/>
        <w:tblLayout w:type="fixed"/>
        <w:tblLook w:val="04A0" w:firstRow="1" w:lastRow="0" w:firstColumn="1" w:lastColumn="0" w:noHBand="0" w:noVBand="1"/>
      </w:tblPr>
      <w:tblGrid>
        <w:gridCol w:w="426"/>
        <w:gridCol w:w="816"/>
        <w:gridCol w:w="709"/>
        <w:gridCol w:w="709"/>
        <w:gridCol w:w="567"/>
        <w:gridCol w:w="283"/>
        <w:gridCol w:w="284"/>
        <w:gridCol w:w="283"/>
        <w:gridCol w:w="284"/>
        <w:gridCol w:w="283"/>
        <w:gridCol w:w="284"/>
        <w:gridCol w:w="283"/>
        <w:gridCol w:w="284"/>
        <w:gridCol w:w="283"/>
        <w:gridCol w:w="284"/>
        <w:gridCol w:w="425"/>
        <w:gridCol w:w="425"/>
        <w:gridCol w:w="851"/>
      </w:tblGrid>
      <w:tr w:rsidR="00C86A4E" w:rsidRPr="00C86A4E" w:rsidTr="00C86A4E">
        <w:trPr>
          <w:trHeight w:val="620"/>
        </w:trPr>
        <w:tc>
          <w:tcPr>
            <w:tcW w:w="426"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No</w:t>
            </w:r>
          </w:p>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 xml:space="preserve"> R</w:t>
            </w:r>
          </w:p>
          <w:p w:rsidR="00724B3A" w:rsidRPr="00C86A4E" w:rsidRDefault="00724B3A" w:rsidP="00B9288E">
            <w:pPr>
              <w:spacing w:line="360" w:lineRule="auto"/>
              <w:rPr>
                <w:rFonts w:ascii="Arial Narrow" w:hAnsi="Arial Narrow" w:cs="Arial"/>
                <w:sz w:val="12"/>
                <w:szCs w:val="12"/>
              </w:rPr>
            </w:pPr>
          </w:p>
        </w:tc>
        <w:tc>
          <w:tcPr>
            <w:tcW w:w="816"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Jenis Kelamin</w:t>
            </w:r>
          </w:p>
        </w:tc>
        <w:tc>
          <w:tcPr>
            <w:tcW w:w="709"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Umur</w:t>
            </w:r>
          </w:p>
        </w:tc>
        <w:tc>
          <w:tcPr>
            <w:tcW w:w="709"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Pekerjaan</w:t>
            </w:r>
          </w:p>
        </w:tc>
        <w:tc>
          <w:tcPr>
            <w:tcW w:w="567"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Pendidikan</w:t>
            </w:r>
          </w:p>
        </w:tc>
        <w:tc>
          <w:tcPr>
            <w:tcW w:w="283"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P1</w:t>
            </w:r>
          </w:p>
        </w:tc>
        <w:tc>
          <w:tcPr>
            <w:tcW w:w="284"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P2</w:t>
            </w:r>
          </w:p>
        </w:tc>
        <w:tc>
          <w:tcPr>
            <w:tcW w:w="283"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P3</w:t>
            </w:r>
          </w:p>
        </w:tc>
        <w:tc>
          <w:tcPr>
            <w:tcW w:w="284"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P4</w:t>
            </w:r>
          </w:p>
        </w:tc>
        <w:tc>
          <w:tcPr>
            <w:tcW w:w="283"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P5</w:t>
            </w:r>
          </w:p>
        </w:tc>
        <w:tc>
          <w:tcPr>
            <w:tcW w:w="284"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P6</w:t>
            </w:r>
          </w:p>
        </w:tc>
        <w:tc>
          <w:tcPr>
            <w:tcW w:w="283"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P7</w:t>
            </w:r>
          </w:p>
        </w:tc>
        <w:tc>
          <w:tcPr>
            <w:tcW w:w="284"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P8</w:t>
            </w:r>
          </w:p>
        </w:tc>
        <w:tc>
          <w:tcPr>
            <w:tcW w:w="283"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P9</w:t>
            </w:r>
          </w:p>
        </w:tc>
        <w:tc>
          <w:tcPr>
            <w:tcW w:w="284"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P</w:t>
            </w:r>
          </w:p>
          <w:p w:rsidR="00724B3A" w:rsidRPr="00C86A4E" w:rsidRDefault="00171449" w:rsidP="00B9288E">
            <w:pPr>
              <w:spacing w:line="360" w:lineRule="auto"/>
              <w:rPr>
                <w:rFonts w:ascii="Arial Narrow" w:hAnsi="Arial Narrow" w:cs="Arial"/>
                <w:sz w:val="12"/>
                <w:szCs w:val="12"/>
              </w:rPr>
            </w:pPr>
            <w:r w:rsidRPr="00C86A4E">
              <w:rPr>
                <w:rFonts w:ascii="Arial Narrow" w:hAnsi="Arial Narrow" w:cs="Arial"/>
                <w:sz w:val="12"/>
                <w:szCs w:val="12"/>
              </w:rPr>
              <w:t>1</w:t>
            </w:r>
            <w:r w:rsidR="00724B3A" w:rsidRPr="00C86A4E">
              <w:rPr>
                <w:rFonts w:ascii="Arial Narrow" w:hAnsi="Arial Narrow" w:cs="Arial"/>
                <w:sz w:val="12"/>
                <w:szCs w:val="12"/>
              </w:rPr>
              <w:t>0</w:t>
            </w:r>
          </w:p>
        </w:tc>
        <w:tc>
          <w:tcPr>
            <w:tcW w:w="425"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Skor</w:t>
            </w:r>
          </w:p>
        </w:tc>
        <w:tc>
          <w:tcPr>
            <w:tcW w:w="425" w:type="dxa"/>
          </w:tcPr>
          <w:p w:rsidR="00724B3A" w:rsidRPr="00C86A4E" w:rsidRDefault="009B370A" w:rsidP="00B9288E">
            <w:pPr>
              <w:spacing w:line="360" w:lineRule="auto"/>
              <w:rPr>
                <w:rFonts w:ascii="Arial Narrow" w:hAnsi="Arial Narrow" w:cs="Arial"/>
                <w:sz w:val="12"/>
                <w:szCs w:val="12"/>
              </w:rPr>
            </w:pPr>
            <w:r w:rsidRPr="00C86A4E">
              <w:rPr>
                <w:rFonts w:ascii="Arial Narrow" w:hAnsi="Arial Narrow" w:cs="Arial"/>
                <w:sz w:val="12"/>
                <w:szCs w:val="12"/>
              </w:rPr>
              <w:t xml:space="preserve">Persen </w:t>
            </w:r>
            <w:r w:rsidR="00724B3A" w:rsidRPr="00C86A4E">
              <w:rPr>
                <w:rFonts w:ascii="Arial Narrow" w:hAnsi="Arial Narrow" w:cs="Arial"/>
                <w:sz w:val="12"/>
                <w:szCs w:val="12"/>
              </w:rPr>
              <w:t>%</w:t>
            </w:r>
          </w:p>
        </w:tc>
        <w:tc>
          <w:tcPr>
            <w:tcW w:w="851" w:type="dxa"/>
          </w:tcPr>
          <w:p w:rsidR="00724B3A" w:rsidRPr="00C86A4E" w:rsidRDefault="00724B3A" w:rsidP="00B9288E">
            <w:pPr>
              <w:spacing w:line="360" w:lineRule="auto"/>
              <w:rPr>
                <w:rFonts w:ascii="Arial Narrow" w:hAnsi="Arial Narrow" w:cs="Arial"/>
                <w:sz w:val="12"/>
                <w:szCs w:val="12"/>
              </w:rPr>
            </w:pPr>
            <w:r w:rsidRPr="00C86A4E">
              <w:rPr>
                <w:rFonts w:ascii="Arial Narrow" w:hAnsi="Arial Narrow" w:cs="Arial"/>
                <w:sz w:val="12"/>
                <w:szCs w:val="12"/>
              </w:rPr>
              <w:t>Keterangan</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 xml:space="preserve">Perempuan </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24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44757D"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43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44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19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22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R19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22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44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25</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43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26</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D3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26</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24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22 Tahun</w:t>
            </w:r>
          </w:p>
        </w:tc>
        <w:tc>
          <w:tcPr>
            <w:tcW w:w="709" w:type="dxa"/>
          </w:tcPr>
          <w:p w:rsidR="00C86A4E"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40</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100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R29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80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80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38</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95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20</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23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R38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22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724B3A" w:rsidRP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lastRenderedPageBreak/>
              <w:t>R39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22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D3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26</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80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82.5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 xml:space="preserve">Perempuan </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38</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95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36</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90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28</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30</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80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28</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R49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D3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24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SMP</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R59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42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D3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23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D3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27</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25</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27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27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R69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38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25</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23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25</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43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43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SD</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20</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26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26</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R79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21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R80</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17</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R81</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19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Pelajar</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25</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R82</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25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R83</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R84</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39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25</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R85</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40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R86</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Laki-laki</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52.5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R87</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40 Tahun</w:t>
            </w:r>
          </w:p>
        </w:tc>
        <w:tc>
          <w:tcPr>
            <w:tcW w:w="709" w:type="dxa"/>
          </w:tcPr>
          <w:p w:rsidR="00724B3A" w:rsidRPr="00C86A4E" w:rsidRDefault="006C63F7" w:rsidP="00B9288E">
            <w:pPr>
              <w:rPr>
                <w:rFonts w:ascii="Arial Narrow" w:hAnsi="Arial Narrow" w:cs="Arial"/>
                <w:sz w:val="12"/>
                <w:szCs w:val="12"/>
                <w:lang w:val="id-ID"/>
              </w:rPr>
            </w:pPr>
            <w:r w:rsidRPr="00C86A4E">
              <w:rPr>
                <w:rFonts w:ascii="Arial Narrow" w:hAnsi="Arial Narrow" w:cs="Arial"/>
                <w:sz w:val="12"/>
                <w:szCs w:val="12"/>
              </w:rPr>
              <w:t>Wirasw</w:t>
            </w:r>
            <w:r w:rsidR="00C86A4E">
              <w:rPr>
                <w:rFonts w:ascii="Arial Narrow" w:hAnsi="Arial Narrow" w:cs="Arial"/>
                <w:sz w:val="12"/>
                <w:szCs w:val="12"/>
              </w:rPr>
              <w:t>ast</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R88</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45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19</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47.5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R89</w:t>
            </w:r>
          </w:p>
        </w:tc>
        <w:tc>
          <w:tcPr>
            <w:tcW w:w="816"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38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Petani</w:t>
            </w:r>
          </w:p>
        </w:tc>
        <w:tc>
          <w:tcPr>
            <w:tcW w:w="567"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18</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45</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Kurang Baik</w:t>
            </w:r>
          </w:p>
        </w:tc>
      </w:tr>
      <w:tr w:rsidR="00C86A4E" w:rsidRPr="00C86A4E" w:rsidTr="00C86A4E">
        <w:tc>
          <w:tcPr>
            <w:tcW w:w="426" w:type="dxa"/>
          </w:tcPr>
          <w:p w:rsidR="00724B3A" w:rsidRPr="00C86A4E" w:rsidRDefault="00724B3A" w:rsidP="00B9288E">
            <w:pPr>
              <w:jc w:val="both"/>
              <w:rPr>
                <w:rFonts w:ascii="Arial Narrow" w:hAnsi="Arial Narrow" w:cs="Arial"/>
                <w:sz w:val="12"/>
                <w:szCs w:val="12"/>
              </w:rPr>
            </w:pPr>
            <w:r w:rsidRPr="00C86A4E">
              <w:rPr>
                <w:rFonts w:ascii="Arial Narrow" w:hAnsi="Arial Narrow" w:cs="Arial"/>
                <w:sz w:val="12"/>
                <w:szCs w:val="12"/>
              </w:rPr>
              <w:t>R90</w:t>
            </w:r>
          </w:p>
        </w:tc>
        <w:tc>
          <w:tcPr>
            <w:tcW w:w="816" w:type="dxa"/>
          </w:tcPr>
          <w:p w:rsidR="00724B3A" w:rsidRPr="00C86A4E" w:rsidRDefault="00B9288E"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22 Tahun</w:t>
            </w:r>
          </w:p>
        </w:tc>
        <w:tc>
          <w:tcPr>
            <w:tcW w:w="709" w:type="dxa"/>
          </w:tcPr>
          <w:p w:rsidR="00724B3A" w:rsidRPr="00C86A4E" w:rsidRDefault="00724B3A" w:rsidP="00B9288E">
            <w:pPr>
              <w:rPr>
                <w:rFonts w:ascii="Arial Narrow" w:hAnsi="Arial Narrow" w:cs="Arial"/>
                <w:sz w:val="12"/>
                <w:szCs w:val="12"/>
              </w:rPr>
            </w:pPr>
            <w:r w:rsidRPr="00C86A4E">
              <w:rPr>
                <w:rFonts w:ascii="Arial Narrow" w:hAnsi="Arial Narrow" w:cs="Arial"/>
                <w:sz w:val="12"/>
                <w:szCs w:val="12"/>
              </w:rPr>
              <w:t>Mahasiswa</w:t>
            </w:r>
          </w:p>
        </w:tc>
        <w:tc>
          <w:tcPr>
            <w:tcW w:w="567" w:type="dxa"/>
          </w:tcPr>
          <w:p w:rsidR="00724B3A" w:rsidRPr="00C86A4E" w:rsidRDefault="00B9288E" w:rsidP="00B9288E">
            <w:pPr>
              <w:rPr>
                <w:rFonts w:ascii="Arial Narrow" w:hAnsi="Arial Narrow" w:cs="Arial"/>
                <w:sz w:val="12"/>
                <w:szCs w:val="12"/>
              </w:rPr>
            </w:pPr>
            <w:r w:rsidRPr="00C86A4E">
              <w:rPr>
                <w:rFonts w:ascii="Arial Narrow" w:hAnsi="Arial Narrow" w:cs="Arial"/>
                <w:sz w:val="12"/>
                <w:szCs w:val="12"/>
              </w:rPr>
              <w:t>SMA</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4"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28</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70</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Baik</w:t>
            </w:r>
          </w:p>
        </w:tc>
      </w:tr>
      <w:tr w:rsidR="00C86A4E" w:rsidRPr="00C86A4E" w:rsidTr="00C86A4E">
        <w:tc>
          <w:tcPr>
            <w:tcW w:w="426" w:type="dxa"/>
          </w:tcPr>
          <w:p w:rsidR="00B9288E" w:rsidRPr="00C86A4E" w:rsidRDefault="00B9288E" w:rsidP="00B9288E">
            <w:pPr>
              <w:jc w:val="both"/>
              <w:rPr>
                <w:rFonts w:ascii="Arial Narrow" w:hAnsi="Arial Narrow" w:cs="Arial"/>
                <w:sz w:val="12"/>
                <w:szCs w:val="12"/>
              </w:rPr>
            </w:pPr>
            <w:r w:rsidRPr="00C86A4E">
              <w:rPr>
                <w:rFonts w:ascii="Arial Narrow" w:hAnsi="Arial Narrow" w:cs="Arial"/>
                <w:sz w:val="12"/>
                <w:szCs w:val="12"/>
              </w:rPr>
              <w:t xml:space="preserve">R91       </w:t>
            </w:r>
          </w:p>
        </w:tc>
        <w:tc>
          <w:tcPr>
            <w:tcW w:w="816" w:type="dxa"/>
          </w:tcPr>
          <w:p w:rsidR="00B9288E" w:rsidRPr="00C86A4E" w:rsidRDefault="00B9288E" w:rsidP="00B9288E">
            <w:pPr>
              <w:rPr>
                <w:rFonts w:ascii="Arial Narrow" w:hAnsi="Arial Narrow" w:cs="Arial"/>
                <w:sz w:val="12"/>
                <w:szCs w:val="12"/>
              </w:rPr>
            </w:pPr>
            <w:r w:rsidRPr="00C86A4E">
              <w:rPr>
                <w:rFonts w:ascii="Arial Narrow" w:hAnsi="Arial Narrow" w:cs="Arial"/>
                <w:sz w:val="12"/>
                <w:szCs w:val="12"/>
              </w:rPr>
              <w:t>Perempuan</w:t>
            </w:r>
          </w:p>
        </w:tc>
        <w:tc>
          <w:tcPr>
            <w:tcW w:w="709" w:type="dxa"/>
          </w:tcPr>
          <w:p w:rsidR="00B9288E" w:rsidRPr="00C86A4E" w:rsidRDefault="00B9288E" w:rsidP="00B9288E">
            <w:pPr>
              <w:rPr>
                <w:rFonts w:ascii="Arial Narrow" w:hAnsi="Arial Narrow" w:cs="Arial"/>
                <w:sz w:val="12"/>
                <w:szCs w:val="12"/>
              </w:rPr>
            </w:pPr>
            <w:r w:rsidRPr="00C86A4E">
              <w:rPr>
                <w:rFonts w:ascii="Arial Narrow" w:hAnsi="Arial Narrow" w:cs="Arial"/>
                <w:sz w:val="12"/>
                <w:szCs w:val="12"/>
              </w:rPr>
              <w:t>30 Tahun</w:t>
            </w:r>
          </w:p>
        </w:tc>
        <w:tc>
          <w:tcPr>
            <w:tcW w:w="709" w:type="dxa"/>
          </w:tcPr>
          <w:p w:rsidR="00B9288E" w:rsidRPr="00C86A4E" w:rsidRDefault="00B9288E" w:rsidP="00B9288E">
            <w:pPr>
              <w:rPr>
                <w:rFonts w:ascii="Arial Narrow" w:hAnsi="Arial Narrow" w:cs="Arial"/>
                <w:sz w:val="12"/>
                <w:szCs w:val="12"/>
              </w:rPr>
            </w:pPr>
            <w:r w:rsidRPr="00C86A4E">
              <w:rPr>
                <w:rFonts w:ascii="Arial Narrow" w:hAnsi="Arial Narrow" w:cs="Arial"/>
                <w:sz w:val="12"/>
                <w:szCs w:val="12"/>
              </w:rPr>
              <w:t xml:space="preserve">Petani           </w:t>
            </w:r>
          </w:p>
          <w:p w:rsidR="00B9288E" w:rsidRPr="00C86A4E" w:rsidRDefault="00B9288E" w:rsidP="00B9288E">
            <w:pPr>
              <w:rPr>
                <w:rFonts w:ascii="Arial Narrow" w:hAnsi="Arial Narrow" w:cs="Arial"/>
                <w:color w:val="000000"/>
                <w:sz w:val="12"/>
                <w:szCs w:val="12"/>
              </w:rPr>
            </w:pPr>
          </w:p>
        </w:tc>
        <w:tc>
          <w:tcPr>
            <w:tcW w:w="567" w:type="dxa"/>
          </w:tcPr>
          <w:p w:rsidR="00B9288E" w:rsidRPr="00C86A4E" w:rsidRDefault="00B9288E" w:rsidP="00B9288E">
            <w:pPr>
              <w:rPr>
                <w:rFonts w:ascii="Arial Narrow" w:hAnsi="Arial Narrow" w:cs="Arial"/>
                <w:color w:val="000000"/>
                <w:sz w:val="12"/>
                <w:szCs w:val="12"/>
              </w:rPr>
            </w:pPr>
            <w:r w:rsidRPr="00C86A4E">
              <w:rPr>
                <w:rFonts w:ascii="Arial Narrow" w:hAnsi="Arial Narrow" w:cs="Arial"/>
                <w:sz w:val="12"/>
                <w:szCs w:val="12"/>
              </w:rPr>
              <w:t>D3</w:t>
            </w:r>
          </w:p>
        </w:tc>
        <w:tc>
          <w:tcPr>
            <w:tcW w:w="283" w:type="dxa"/>
          </w:tcPr>
          <w:p w:rsidR="00B9288E" w:rsidRPr="00C86A4E" w:rsidRDefault="00B9288E" w:rsidP="00B9288E">
            <w:pPr>
              <w:rPr>
                <w:rFonts w:ascii="Arial Narrow" w:hAnsi="Arial Narrow" w:cs="Arial"/>
                <w:sz w:val="12"/>
                <w:szCs w:val="12"/>
              </w:rPr>
            </w:pPr>
            <w:r w:rsidRPr="00C86A4E">
              <w:rPr>
                <w:rFonts w:ascii="Arial Narrow" w:hAnsi="Arial Narrow" w:cs="Arial"/>
                <w:sz w:val="12"/>
                <w:szCs w:val="12"/>
              </w:rPr>
              <w:t>3</w:t>
            </w:r>
          </w:p>
        </w:tc>
        <w:tc>
          <w:tcPr>
            <w:tcW w:w="284"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4</w:t>
            </w:r>
          </w:p>
        </w:tc>
        <w:tc>
          <w:tcPr>
            <w:tcW w:w="283"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3"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283"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2</w:t>
            </w:r>
          </w:p>
        </w:tc>
        <w:tc>
          <w:tcPr>
            <w:tcW w:w="284"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3</w:t>
            </w:r>
          </w:p>
        </w:tc>
        <w:tc>
          <w:tcPr>
            <w:tcW w:w="425"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26</w:t>
            </w:r>
          </w:p>
        </w:tc>
        <w:tc>
          <w:tcPr>
            <w:tcW w:w="425" w:type="dxa"/>
            <w:vAlign w:val="bottom"/>
          </w:tcPr>
          <w:p w:rsidR="00B9288E" w:rsidRPr="00C86A4E" w:rsidRDefault="00B9288E" w:rsidP="00B9288E">
            <w:pPr>
              <w:jc w:val="right"/>
              <w:rPr>
                <w:rFonts w:ascii="Arial Narrow" w:hAnsi="Arial Narrow" w:cs="Arial"/>
                <w:color w:val="000000"/>
                <w:sz w:val="12"/>
                <w:szCs w:val="12"/>
              </w:rPr>
            </w:pPr>
            <w:r w:rsidRPr="00C86A4E">
              <w:rPr>
                <w:rFonts w:ascii="Arial Narrow" w:hAnsi="Arial Narrow" w:cs="Arial"/>
                <w:color w:val="000000"/>
                <w:sz w:val="12"/>
                <w:szCs w:val="12"/>
              </w:rPr>
              <w:t>65</w:t>
            </w:r>
          </w:p>
        </w:tc>
        <w:tc>
          <w:tcPr>
            <w:tcW w:w="851" w:type="dxa"/>
            <w:vAlign w:val="bottom"/>
          </w:tcPr>
          <w:p w:rsidR="00B9288E" w:rsidRPr="00C86A4E" w:rsidRDefault="00B9288E"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r w:rsidR="006B425A" w:rsidRPr="00C86A4E" w:rsidTr="00C86A4E">
        <w:tc>
          <w:tcPr>
            <w:tcW w:w="6062" w:type="dxa"/>
            <w:gridSpan w:val="15"/>
          </w:tcPr>
          <w:p w:rsidR="00724B3A" w:rsidRPr="00C86A4E" w:rsidRDefault="00724B3A" w:rsidP="00B9288E">
            <w:pPr>
              <w:rPr>
                <w:rFonts w:ascii="Arial Narrow" w:hAnsi="Arial Narrow" w:cs="Arial"/>
                <w:color w:val="000000"/>
                <w:sz w:val="12"/>
                <w:szCs w:val="12"/>
              </w:rPr>
            </w:pPr>
            <w:r w:rsidRPr="00C86A4E">
              <w:rPr>
                <w:rFonts w:ascii="Arial Narrow" w:hAnsi="Arial Narrow" w:cs="Arial"/>
                <w:sz w:val="12"/>
                <w:szCs w:val="12"/>
              </w:rPr>
              <w:t>Total</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2304</w:t>
            </w:r>
          </w:p>
        </w:tc>
        <w:tc>
          <w:tcPr>
            <w:tcW w:w="425" w:type="dxa"/>
            <w:vAlign w:val="bottom"/>
          </w:tcPr>
          <w:p w:rsidR="00724B3A" w:rsidRPr="00C86A4E" w:rsidRDefault="00724B3A" w:rsidP="00B9288E">
            <w:pPr>
              <w:jc w:val="right"/>
              <w:rPr>
                <w:rFonts w:ascii="Arial Narrow" w:hAnsi="Arial Narrow" w:cs="Arial"/>
                <w:color w:val="000000"/>
                <w:sz w:val="12"/>
                <w:szCs w:val="12"/>
              </w:rPr>
            </w:pPr>
            <w:r w:rsidRPr="00C86A4E">
              <w:rPr>
                <w:rFonts w:ascii="Arial Narrow" w:hAnsi="Arial Narrow" w:cs="Arial"/>
                <w:color w:val="000000"/>
                <w:sz w:val="12"/>
                <w:szCs w:val="12"/>
              </w:rPr>
              <w:t>63,2</w:t>
            </w:r>
          </w:p>
        </w:tc>
        <w:tc>
          <w:tcPr>
            <w:tcW w:w="851" w:type="dxa"/>
            <w:vAlign w:val="bottom"/>
          </w:tcPr>
          <w:p w:rsidR="00724B3A" w:rsidRPr="00C86A4E" w:rsidRDefault="00724B3A" w:rsidP="00B9288E">
            <w:pPr>
              <w:rPr>
                <w:rFonts w:ascii="Arial Narrow" w:hAnsi="Arial Narrow" w:cs="Arial"/>
                <w:color w:val="000000"/>
                <w:sz w:val="12"/>
                <w:szCs w:val="12"/>
              </w:rPr>
            </w:pPr>
            <w:r w:rsidRPr="00C86A4E">
              <w:rPr>
                <w:rFonts w:ascii="Arial Narrow" w:hAnsi="Arial Narrow" w:cs="Arial"/>
                <w:color w:val="000000"/>
                <w:sz w:val="12"/>
                <w:szCs w:val="12"/>
              </w:rPr>
              <w:t>Cukup Baik</w:t>
            </w:r>
          </w:p>
        </w:tc>
      </w:tr>
    </w:tbl>
    <w:p w:rsidR="004851C9" w:rsidRPr="00C86A4E" w:rsidRDefault="004851C9" w:rsidP="00985FA6">
      <w:pPr>
        <w:autoSpaceDE w:val="0"/>
        <w:autoSpaceDN w:val="0"/>
        <w:adjustRightInd w:val="0"/>
        <w:spacing w:after="0" w:line="240" w:lineRule="auto"/>
        <w:jc w:val="both"/>
        <w:rPr>
          <w:rFonts w:ascii="Arial" w:hAnsi="Arial" w:cs="Arial"/>
          <w:sz w:val="12"/>
          <w:szCs w:val="12"/>
          <w:lang w:val="en-US"/>
        </w:rPr>
      </w:pPr>
    </w:p>
    <w:p w:rsidR="004851C9" w:rsidRPr="00C86A4E" w:rsidRDefault="004851C9" w:rsidP="00985FA6">
      <w:pPr>
        <w:autoSpaceDE w:val="0"/>
        <w:autoSpaceDN w:val="0"/>
        <w:adjustRightInd w:val="0"/>
        <w:spacing w:after="0" w:line="240" w:lineRule="auto"/>
        <w:jc w:val="both"/>
        <w:rPr>
          <w:rFonts w:ascii="Arial" w:hAnsi="Arial" w:cs="Arial"/>
          <w:sz w:val="12"/>
          <w:szCs w:val="12"/>
          <w:lang w:val="en-US"/>
        </w:rPr>
      </w:pPr>
    </w:p>
    <w:p w:rsidR="004851C9" w:rsidRPr="00C86A4E" w:rsidRDefault="00CC4B45" w:rsidP="00985FA6">
      <w:pPr>
        <w:autoSpaceDE w:val="0"/>
        <w:autoSpaceDN w:val="0"/>
        <w:adjustRightInd w:val="0"/>
        <w:spacing w:after="0" w:line="240" w:lineRule="auto"/>
        <w:jc w:val="both"/>
        <w:rPr>
          <w:rFonts w:ascii="Arial" w:hAnsi="Arial" w:cs="Arial"/>
          <w:sz w:val="12"/>
          <w:szCs w:val="12"/>
          <w:lang w:val="en-US"/>
        </w:rPr>
      </w:pPr>
      <w:r w:rsidRPr="00C86A4E">
        <w:rPr>
          <w:rFonts w:ascii="Arial" w:hAnsi="Arial" w:cs="Arial"/>
          <w:sz w:val="12"/>
          <w:szCs w:val="12"/>
          <w:lang w:val="en-US"/>
        </w:rPr>
        <w:t>TINDAKAN</w:t>
      </w:r>
    </w:p>
    <w:p w:rsidR="004851C9" w:rsidRPr="004851C9" w:rsidRDefault="004851C9" w:rsidP="00985FA6">
      <w:pPr>
        <w:autoSpaceDE w:val="0"/>
        <w:autoSpaceDN w:val="0"/>
        <w:adjustRightInd w:val="0"/>
        <w:spacing w:after="0" w:line="240" w:lineRule="auto"/>
        <w:jc w:val="both"/>
        <w:rPr>
          <w:rFonts w:ascii="Arial" w:hAnsi="Arial" w:cs="Arial"/>
          <w:sz w:val="16"/>
          <w:szCs w:val="16"/>
          <w:lang w:val="en-US"/>
        </w:rPr>
      </w:pPr>
    </w:p>
    <w:tbl>
      <w:tblPr>
        <w:tblStyle w:val="TableGrid"/>
        <w:tblW w:w="7797" w:type="dxa"/>
        <w:tblInd w:w="108" w:type="dxa"/>
        <w:tblLayout w:type="fixed"/>
        <w:tblLook w:val="04A0" w:firstRow="1" w:lastRow="0" w:firstColumn="1" w:lastColumn="0" w:noHBand="0" w:noVBand="1"/>
      </w:tblPr>
      <w:tblGrid>
        <w:gridCol w:w="567"/>
        <w:gridCol w:w="851"/>
        <w:gridCol w:w="850"/>
        <w:gridCol w:w="851"/>
        <w:gridCol w:w="245"/>
        <w:gridCol w:w="236"/>
        <w:gridCol w:w="270"/>
        <w:gridCol w:w="270"/>
        <w:gridCol w:w="270"/>
        <w:gridCol w:w="360"/>
        <w:gridCol w:w="360"/>
        <w:gridCol w:w="270"/>
        <w:gridCol w:w="270"/>
        <w:gridCol w:w="284"/>
        <w:gridCol w:w="425"/>
        <w:gridCol w:w="425"/>
        <w:gridCol w:w="993"/>
      </w:tblGrid>
      <w:tr w:rsidR="004851C9" w:rsidRPr="004851C9" w:rsidTr="006B425A">
        <w:tc>
          <w:tcPr>
            <w:tcW w:w="567"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No</w:t>
            </w:r>
          </w:p>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 xml:space="preserve"> R</w:t>
            </w:r>
          </w:p>
          <w:p w:rsidR="004851C9" w:rsidRPr="00CC4B45" w:rsidRDefault="004851C9" w:rsidP="004851C9">
            <w:pPr>
              <w:rPr>
                <w:rFonts w:ascii="Arial Narrow" w:hAnsi="Arial Narrow" w:cs="Arial"/>
                <w:sz w:val="14"/>
                <w:szCs w:val="14"/>
              </w:rPr>
            </w:pP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Jenis Kelamin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Umur</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Pekerjaan</w:t>
            </w:r>
          </w:p>
        </w:tc>
        <w:tc>
          <w:tcPr>
            <w:tcW w:w="245"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P1</w:t>
            </w:r>
          </w:p>
        </w:tc>
        <w:tc>
          <w:tcPr>
            <w:tcW w:w="236"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P2</w:t>
            </w:r>
          </w:p>
        </w:tc>
        <w:tc>
          <w:tcPr>
            <w:tcW w:w="27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P3</w:t>
            </w:r>
          </w:p>
        </w:tc>
        <w:tc>
          <w:tcPr>
            <w:tcW w:w="27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P4</w:t>
            </w:r>
          </w:p>
        </w:tc>
        <w:tc>
          <w:tcPr>
            <w:tcW w:w="27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P5</w:t>
            </w:r>
          </w:p>
        </w:tc>
        <w:tc>
          <w:tcPr>
            <w:tcW w:w="36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P6</w:t>
            </w:r>
          </w:p>
        </w:tc>
        <w:tc>
          <w:tcPr>
            <w:tcW w:w="36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P7</w:t>
            </w:r>
          </w:p>
        </w:tc>
        <w:tc>
          <w:tcPr>
            <w:tcW w:w="27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P8</w:t>
            </w:r>
          </w:p>
        </w:tc>
        <w:tc>
          <w:tcPr>
            <w:tcW w:w="27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P9</w:t>
            </w:r>
          </w:p>
        </w:tc>
        <w:tc>
          <w:tcPr>
            <w:tcW w:w="284"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w:t>
            </w:r>
          </w:p>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10</w:t>
            </w:r>
          </w:p>
        </w:tc>
        <w:tc>
          <w:tcPr>
            <w:tcW w:w="425"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Skor</w:t>
            </w:r>
          </w:p>
        </w:tc>
        <w:tc>
          <w:tcPr>
            <w:tcW w:w="425"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Persen</w:t>
            </w:r>
          </w:p>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t>
            </w:r>
          </w:p>
        </w:tc>
        <w:tc>
          <w:tcPr>
            <w:tcW w:w="993"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Keterangan</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 xml:space="preserve">Perempuan </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24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44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R19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44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lastRenderedPageBreak/>
              <w:t>R24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24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R29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R39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 xml:space="preserve">Perempuan </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100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9</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90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R49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24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R59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27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R69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43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26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R79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21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19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Pelajar</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R82</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R83</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R84</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39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R85</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R86</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Laki-laki</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70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R87</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Wirasuasta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80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R88</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45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50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R89</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38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R90</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22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Mahasiswa</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67" w:type="dxa"/>
          </w:tcPr>
          <w:p w:rsidR="004851C9" w:rsidRPr="00CC4B45" w:rsidRDefault="004851C9" w:rsidP="004851C9">
            <w:pPr>
              <w:jc w:val="both"/>
              <w:rPr>
                <w:rFonts w:ascii="Arial Narrow" w:hAnsi="Arial Narrow" w:cs="Arial"/>
                <w:sz w:val="14"/>
                <w:szCs w:val="14"/>
              </w:rPr>
            </w:pPr>
            <w:r w:rsidRPr="00CC4B45">
              <w:rPr>
                <w:rFonts w:ascii="Arial Narrow" w:hAnsi="Arial Narrow" w:cs="Arial"/>
                <w:sz w:val="14"/>
                <w:szCs w:val="14"/>
              </w:rPr>
              <w:t>R91</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Perempuan</w:t>
            </w:r>
          </w:p>
        </w:tc>
        <w:tc>
          <w:tcPr>
            <w:tcW w:w="850"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30 Tahun</w:t>
            </w:r>
          </w:p>
        </w:tc>
        <w:tc>
          <w:tcPr>
            <w:tcW w:w="851" w:type="dxa"/>
          </w:tcPr>
          <w:p w:rsidR="004851C9" w:rsidRPr="00CC4B45" w:rsidRDefault="004851C9" w:rsidP="004851C9">
            <w:pPr>
              <w:rPr>
                <w:rFonts w:ascii="Arial Narrow" w:hAnsi="Arial Narrow" w:cs="Arial"/>
                <w:sz w:val="14"/>
                <w:szCs w:val="14"/>
              </w:rPr>
            </w:pPr>
            <w:r w:rsidRPr="00CC4B45">
              <w:rPr>
                <w:rFonts w:ascii="Arial Narrow" w:hAnsi="Arial Narrow" w:cs="Arial"/>
                <w:sz w:val="14"/>
                <w:szCs w:val="14"/>
              </w:rPr>
              <w:t>Petani</w:t>
            </w:r>
          </w:p>
        </w:tc>
        <w:tc>
          <w:tcPr>
            <w:tcW w:w="24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36"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36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1</w:t>
            </w:r>
          </w:p>
        </w:tc>
        <w:tc>
          <w:tcPr>
            <w:tcW w:w="270"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284"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0</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40</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Kurang Baik</w:t>
            </w:r>
          </w:p>
        </w:tc>
      </w:tr>
      <w:tr w:rsidR="004851C9" w:rsidRPr="004851C9" w:rsidTr="006B425A">
        <w:tc>
          <w:tcPr>
            <w:tcW w:w="5954" w:type="dxa"/>
            <w:gridSpan w:val="14"/>
          </w:tcPr>
          <w:p w:rsidR="004851C9" w:rsidRPr="00CC4B45" w:rsidRDefault="004851C9" w:rsidP="004851C9">
            <w:pPr>
              <w:jc w:val="both"/>
              <w:rPr>
                <w:rFonts w:ascii="Arial Narrow" w:hAnsi="Arial Narrow" w:cs="Calibri"/>
                <w:color w:val="000000"/>
                <w:sz w:val="14"/>
                <w:szCs w:val="14"/>
              </w:rPr>
            </w:pPr>
            <w:r w:rsidRPr="00CC4B45">
              <w:rPr>
                <w:rFonts w:ascii="Arial Narrow" w:hAnsi="Arial Narrow" w:cs="Calibri"/>
                <w:color w:val="000000"/>
                <w:sz w:val="14"/>
                <w:szCs w:val="14"/>
              </w:rPr>
              <w:t>TOTAL</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603</w:t>
            </w:r>
          </w:p>
        </w:tc>
        <w:tc>
          <w:tcPr>
            <w:tcW w:w="425" w:type="dxa"/>
            <w:vAlign w:val="bottom"/>
          </w:tcPr>
          <w:p w:rsidR="004851C9" w:rsidRPr="00CC4B45" w:rsidRDefault="004851C9" w:rsidP="004851C9">
            <w:pPr>
              <w:jc w:val="right"/>
              <w:rPr>
                <w:rFonts w:ascii="Arial Narrow" w:hAnsi="Arial Narrow" w:cs="Calibri"/>
                <w:color w:val="000000"/>
                <w:sz w:val="14"/>
                <w:szCs w:val="14"/>
              </w:rPr>
            </w:pPr>
            <w:r w:rsidRPr="00CC4B45">
              <w:rPr>
                <w:rFonts w:ascii="Arial Narrow" w:hAnsi="Arial Narrow" w:cs="Calibri"/>
                <w:color w:val="000000"/>
                <w:sz w:val="14"/>
                <w:szCs w:val="14"/>
              </w:rPr>
              <w:t>66,2</w:t>
            </w:r>
          </w:p>
        </w:tc>
        <w:tc>
          <w:tcPr>
            <w:tcW w:w="993" w:type="dxa"/>
            <w:vAlign w:val="bottom"/>
          </w:tcPr>
          <w:p w:rsidR="004851C9" w:rsidRPr="00CC4B45" w:rsidRDefault="004851C9" w:rsidP="004851C9">
            <w:pPr>
              <w:rPr>
                <w:rFonts w:ascii="Arial Narrow" w:hAnsi="Arial Narrow" w:cs="Calibri"/>
                <w:color w:val="000000"/>
                <w:sz w:val="14"/>
                <w:szCs w:val="14"/>
              </w:rPr>
            </w:pPr>
            <w:r w:rsidRPr="00CC4B45">
              <w:rPr>
                <w:rFonts w:ascii="Arial Narrow" w:hAnsi="Arial Narrow" w:cs="Calibri"/>
                <w:color w:val="000000"/>
                <w:sz w:val="14"/>
                <w:szCs w:val="14"/>
              </w:rPr>
              <w:t>Cukup Baik</w:t>
            </w:r>
          </w:p>
        </w:tc>
      </w:tr>
    </w:tbl>
    <w:p w:rsidR="004851C9" w:rsidRDefault="004851C9" w:rsidP="00985FA6">
      <w:pPr>
        <w:autoSpaceDE w:val="0"/>
        <w:autoSpaceDN w:val="0"/>
        <w:adjustRightInd w:val="0"/>
        <w:spacing w:after="0" w:line="240" w:lineRule="auto"/>
        <w:jc w:val="both"/>
        <w:rPr>
          <w:rFonts w:ascii="Arial" w:hAnsi="Arial" w:cs="Arial"/>
          <w:sz w:val="16"/>
          <w:szCs w:val="16"/>
        </w:rPr>
      </w:pPr>
    </w:p>
    <w:p w:rsidR="006A63DD" w:rsidRDefault="006A63DD" w:rsidP="00985FA6">
      <w:pPr>
        <w:autoSpaceDE w:val="0"/>
        <w:autoSpaceDN w:val="0"/>
        <w:adjustRightInd w:val="0"/>
        <w:spacing w:after="0" w:line="240" w:lineRule="auto"/>
        <w:jc w:val="both"/>
        <w:rPr>
          <w:rFonts w:ascii="Arial" w:hAnsi="Arial" w:cs="Arial"/>
          <w:sz w:val="16"/>
          <w:szCs w:val="16"/>
        </w:rPr>
      </w:pPr>
    </w:p>
    <w:p w:rsidR="006A63DD" w:rsidRDefault="006A63DD" w:rsidP="00985FA6">
      <w:pPr>
        <w:autoSpaceDE w:val="0"/>
        <w:autoSpaceDN w:val="0"/>
        <w:adjustRightInd w:val="0"/>
        <w:spacing w:after="0" w:line="240" w:lineRule="auto"/>
        <w:jc w:val="both"/>
        <w:rPr>
          <w:rFonts w:ascii="Arial" w:hAnsi="Arial" w:cs="Arial"/>
          <w:sz w:val="16"/>
          <w:szCs w:val="16"/>
        </w:rPr>
      </w:pPr>
    </w:p>
    <w:p w:rsidR="006A63DD" w:rsidRDefault="006A63DD" w:rsidP="00985FA6">
      <w:pPr>
        <w:autoSpaceDE w:val="0"/>
        <w:autoSpaceDN w:val="0"/>
        <w:adjustRightInd w:val="0"/>
        <w:spacing w:after="0" w:line="240" w:lineRule="auto"/>
        <w:jc w:val="both"/>
        <w:rPr>
          <w:rFonts w:ascii="Arial" w:hAnsi="Arial" w:cs="Arial"/>
          <w:sz w:val="16"/>
          <w:szCs w:val="16"/>
        </w:rPr>
      </w:pPr>
    </w:p>
    <w:p w:rsidR="006A63DD" w:rsidRDefault="006A63DD" w:rsidP="00985FA6">
      <w:pPr>
        <w:autoSpaceDE w:val="0"/>
        <w:autoSpaceDN w:val="0"/>
        <w:adjustRightInd w:val="0"/>
        <w:spacing w:after="0" w:line="240" w:lineRule="auto"/>
        <w:jc w:val="both"/>
        <w:rPr>
          <w:rFonts w:ascii="Arial" w:hAnsi="Arial" w:cs="Arial"/>
          <w:sz w:val="16"/>
          <w:szCs w:val="16"/>
        </w:rPr>
      </w:pPr>
    </w:p>
    <w:p w:rsidR="006A63DD" w:rsidRDefault="006A63DD" w:rsidP="00985FA6">
      <w:pPr>
        <w:autoSpaceDE w:val="0"/>
        <w:autoSpaceDN w:val="0"/>
        <w:adjustRightInd w:val="0"/>
        <w:spacing w:after="0" w:line="240" w:lineRule="auto"/>
        <w:jc w:val="both"/>
        <w:rPr>
          <w:rFonts w:ascii="Arial" w:hAnsi="Arial" w:cs="Arial"/>
          <w:sz w:val="16"/>
          <w:szCs w:val="16"/>
        </w:rPr>
      </w:pPr>
    </w:p>
    <w:p w:rsidR="006A63DD" w:rsidRPr="006A63DD" w:rsidRDefault="006A63DD" w:rsidP="00985FA6">
      <w:pPr>
        <w:autoSpaceDE w:val="0"/>
        <w:autoSpaceDN w:val="0"/>
        <w:adjustRightInd w:val="0"/>
        <w:spacing w:after="0" w:line="240" w:lineRule="auto"/>
        <w:jc w:val="both"/>
        <w:rPr>
          <w:rFonts w:ascii="Arial" w:hAnsi="Arial" w:cs="Arial"/>
          <w:sz w:val="16"/>
          <w:szCs w:val="16"/>
        </w:rPr>
      </w:pPr>
    </w:p>
    <w:p w:rsidR="00F75765" w:rsidRDefault="008D708F" w:rsidP="00883DBB">
      <w:pPr>
        <w:autoSpaceDE w:val="0"/>
        <w:autoSpaceDN w:val="0"/>
        <w:adjustRightInd w:val="0"/>
        <w:spacing w:after="0" w:line="240" w:lineRule="auto"/>
        <w:jc w:val="both"/>
        <w:rPr>
          <w:rFonts w:ascii="Arial" w:hAnsi="Arial" w:cs="Arial"/>
          <w:bCs/>
          <w:color w:val="000000"/>
          <w:sz w:val="24"/>
          <w:szCs w:val="24"/>
          <w:lang w:val="en-US"/>
        </w:rPr>
      </w:pPr>
      <w:r w:rsidRPr="008D708F">
        <w:rPr>
          <w:rFonts w:ascii="Arial" w:hAnsi="Arial" w:cs="Arial"/>
          <w:bCs/>
          <w:color w:val="000000"/>
          <w:sz w:val="24"/>
          <w:szCs w:val="24"/>
          <w:lang w:val="en-US"/>
        </w:rPr>
        <w:lastRenderedPageBreak/>
        <w:t>Lampiran 4</w:t>
      </w:r>
    </w:p>
    <w:p w:rsidR="00883DBB" w:rsidRPr="00883DBB" w:rsidRDefault="00883DBB" w:rsidP="00883DBB">
      <w:pPr>
        <w:autoSpaceDE w:val="0"/>
        <w:autoSpaceDN w:val="0"/>
        <w:adjustRightInd w:val="0"/>
        <w:spacing w:after="0" w:line="240" w:lineRule="auto"/>
        <w:jc w:val="both"/>
        <w:rPr>
          <w:rFonts w:ascii="Arial" w:hAnsi="Arial" w:cs="Arial"/>
          <w:bCs/>
          <w:color w:val="000000"/>
          <w:sz w:val="24"/>
          <w:szCs w:val="24"/>
          <w:lang w:val="en-US"/>
        </w:rPr>
      </w:pPr>
    </w:p>
    <w:p w:rsidR="009E2956" w:rsidRPr="005F6B0E" w:rsidRDefault="009E2956" w:rsidP="009E2956">
      <w:pPr>
        <w:autoSpaceDE w:val="0"/>
        <w:autoSpaceDN w:val="0"/>
        <w:adjustRightInd w:val="0"/>
        <w:spacing w:after="0" w:line="240" w:lineRule="auto"/>
        <w:rPr>
          <w:rFonts w:ascii="Arial" w:hAnsi="Arial" w:cs="Arial"/>
          <w:b/>
          <w:bCs/>
          <w:color w:val="000000"/>
          <w:sz w:val="26"/>
          <w:szCs w:val="26"/>
        </w:rPr>
      </w:pPr>
      <w:r w:rsidRPr="005F6B0E">
        <w:rPr>
          <w:rFonts w:ascii="Arial" w:hAnsi="Arial" w:cs="Arial"/>
          <w:b/>
          <w:bCs/>
          <w:color w:val="000000"/>
          <w:sz w:val="26"/>
          <w:szCs w:val="26"/>
        </w:rPr>
        <w:t>Frequency Table</w:t>
      </w:r>
      <w:r w:rsidR="006018FE">
        <w:rPr>
          <w:rFonts w:ascii="Arial" w:hAnsi="Arial" w:cs="Arial"/>
          <w:b/>
          <w:bCs/>
          <w:color w:val="000000"/>
          <w:sz w:val="26"/>
          <w:szCs w:val="26"/>
        </w:rPr>
        <w:t xml:space="preserve"> SPSS</w:t>
      </w:r>
    </w:p>
    <w:p w:rsidR="009E2956" w:rsidRPr="005F6B0E" w:rsidRDefault="009E2956" w:rsidP="009E2956">
      <w:pPr>
        <w:autoSpaceDE w:val="0"/>
        <w:autoSpaceDN w:val="0"/>
        <w:adjustRightInd w:val="0"/>
        <w:spacing w:after="0" w:line="240" w:lineRule="auto"/>
        <w:rPr>
          <w:rFonts w:ascii="Times New Roman" w:hAnsi="Times New Roman" w:cs="Times New Roman"/>
          <w:sz w:val="24"/>
          <w:szCs w:val="24"/>
        </w:rPr>
      </w:pPr>
    </w:p>
    <w:tbl>
      <w:tblPr>
        <w:tblW w:w="6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86"/>
        <w:gridCol w:w="1163"/>
        <w:gridCol w:w="1024"/>
        <w:gridCol w:w="1392"/>
        <w:gridCol w:w="1469"/>
      </w:tblGrid>
      <w:tr w:rsidR="009E2956" w:rsidRPr="00CC4B45" w:rsidTr="009E2956">
        <w:trPr>
          <w:cantSplit/>
        </w:trPr>
        <w:tc>
          <w:tcPr>
            <w:tcW w:w="6865" w:type="dxa"/>
            <w:gridSpan w:val="6"/>
            <w:tcBorders>
              <w:top w:val="nil"/>
              <w:left w:val="nil"/>
              <w:bottom w:val="nil"/>
              <w:right w:val="nil"/>
            </w:tcBorders>
            <w:shd w:val="clear" w:color="auto" w:fill="FFFFFF"/>
            <w:vAlign w:val="center"/>
          </w:tcPr>
          <w:p w:rsidR="009E2956" w:rsidRPr="00CC4B45" w:rsidRDefault="009E2956" w:rsidP="00883DBB">
            <w:pPr>
              <w:autoSpaceDE w:val="0"/>
              <w:autoSpaceDN w:val="0"/>
              <w:adjustRightInd w:val="0"/>
              <w:spacing w:after="0" w:line="240" w:lineRule="auto"/>
              <w:jc w:val="center"/>
              <w:rPr>
                <w:rFonts w:ascii="Arial Narrow" w:hAnsi="Arial Narrow" w:cs="Arial"/>
                <w:color w:val="010205"/>
                <w:sz w:val="18"/>
                <w:szCs w:val="18"/>
              </w:rPr>
            </w:pPr>
            <w:r w:rsidRPr="00CC4B45">
              <w:rPr>
                <w:rFonts w:ascii="Arial Narrow" w:hAnsi="Arial Narrow" w:cs="Arial"/>
                <w:b/>
                <w:bCs/>
                <w:color w:val="010205"/>
                <w:sz w:val="18"/>
                <w:szCs w:val="18"/>
              </w:rPr>
              <w:t>Umur</w:t>
            </w:r>
          </w:p>
        </w:tc>
      </w:tr>
      <w:tr w:rsidR="009E2956" w:rsidRPr="00CC4B45" w:rsidTr="009E2956">
        <w:trPr>
          <w:cantSplit/>
        </w:trPr>
        <w:tc>
          <w:tcPr>
            <w:tcW w:w="1820" w:type="dxa"/>
            <w:gridSpan w:val="2"/>
            <w:tcBorders>
              <w:top w:val="nil"/>
              <w:left w:val="nil"/>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Cumulative Percent</w:t>
            </w:r>
          </w:p>
        </w:tc>
      </w:tr>
      <w:tr w:rsidR="009E2956" w:rsidRPr="00CC4B45" w:rsidTr="009E2956">
        <w:trPr>
          <w:cantSplit/>
        </w:trPr>
        <w:tc>
          <w:tcPr>
            <w:tcW w:w="734" w:type="dxa"/>
            <w:vMerge w:val="restart"/>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Valid</w:t>
            </w:r>
          </w:p>
        </w:tc>
        <w:tc>
          <w:tcPr>
            <w:tcW w:w="1086" w:type="dxa"/>
            <w:tcBorders>
              <w:top w:val="single" w:sz="8" w:space="0" w:color="152935"/>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17 Tahun</w:t>
            </w:r>
          </w:p>
        </w:tc>
        <w:tc>
          <w:tcPr>
            <w:tcW w:w="1162" w:type="dxa"/>
            <w:tcBorders>
              <w:top w:val="single" w:sz="8" w:space="0" w:color="152935"/>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11.0</w:t>
            </w:r>
          </w:p>
        </w:tc>
        <w:tc>
          <w:tcPr>
            <w:tcW w:w="1468" w:type="dxa"/>
            <w:tcBorders>
              <w:top w:val="single" w:sz="8" w:space="0" w:color="152935"/>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18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5.5</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16.5</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19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20.9</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20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29.7</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21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38.5</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22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6.6</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45.1</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23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48.4</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24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51.6</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25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5.5</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57.1</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26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58.2</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27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60.4</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30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62.6</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35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64.8</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37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67.0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38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6.6</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73.6</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39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78.0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40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5.5</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83.5</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42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84.6</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43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89.0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44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2.2</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91.2</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45 Tahun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8.8</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r>
      <w:tr w:rsidR="009E2956" w:rsidRPr="00CC4B45" w:rsidTr="003C1860">
        <w:trPr>
          <w:cantSplit/>
          <w:trHeight w:val="60"/>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086" w:type="dxa"/>
            <w:tcBorders>
              <w:top w:val="single" w:sz="8" w:space="0" w:color="AEAEAE"/>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r>
    </w:tbl>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p w:rsidR="009E2956" w:rsidRPr="00CC4B45" w:rsidRDefault="00CC4B45" w:rsidP="00883DBB">
      <w:pPr>
        <w:tabs>
          <w:tab w:val="left" w:pos="4711"/>
        </w:tabs>
        <w:autoSpaceDE w:val="0"/>
        <w:autoSpaceDN w:val="0"/>
        <w:adjustRightInd w:val="0"/>
        <w:spacing w:after="0" w:line="240" w:lineRule="auto"/>
        <w:rPr>
          <w:rFonts w:ascii="Arial Narrow" w:hAnsi="Arial Narrow" w:cs="Times New Roman"/>
          <w:sz w:val="18"/>
          <w:szCs w:val="18"/>
        </w:rPr>
      </w:pPr>
      <w:r w:rsidRPr="00CC4B45">
        <w:rPr>
          <w:rFonts w:ascii="Arial Narrow" w:hAnsi="Arial Narrow" w:cs="Times New Roman"/>
          <w:sz w:val="18"/>
          <w:szCs w:val="18"/>
        </w:rPr>
        <w:tab/>
      </w:r>
    </w:p>
    <w:p w:rsidR="009E2956" w:rsidRPr="00CC4B45" w:rsidRDefault="009E2956" w:rsidP="00883DBB">
      <w:pPr>
        <w:autoSpaceDE w:val="0"/>
        <w:autoSpaceDN w:val="0"/>
        <w:adjustRightInd w:val="0"/>
        <w:spacing w:after="0" w:line="240" w:lineRule="auto"/>
        <w:rPr>
          <w:rFonts w:ascii="Arial Narrow" w:hAnsi="Arial Narrow" w:cs="Times New Roman"/>
          <w:sz w:val="18"/>
          <w:szCs w:val="18"/>
          <w:lang w:val="en-US"/>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9E2956" w:rsidRPr="00CC4B45" w:rsidTr="009E2956">
        <w:trPr>
          <w:cantSplit/>
        </w:trPr>
        <w:tc>
          <w:tcPr>
            <w:tcW w:w="7063" w:type="dxa"/>
            <w:gridSpan w:val="6"/>
            <w:tcBorders>
              <w:top w:val="nil"/>
              <w:left w:val="nil"/>
              <w:bottom w:val="nil"/>
              <w:right w:val="nil"/>
            </w:tcBorders>
            <w:shd w:val="clear" w:color="auto" w:fill="FFFFFF"/>
            <w:vAlign w:val="center"/>
          </w:tcPr>
          <w:p w:rsidR="009E2956" w:rsidRPr="00CC4B45" w:rsidRDefault="009E2956" w:rsidP="00883DBB">
            <w:pPr>
              <w:autoSpaceDE w:val="0"/>
              <w:autoSpaceDN w:val="0"/>
              <w:adjustRightInd w:val="0"/>
              <w:spacing w:after="0" w:line="240" w:lineRule="auto"/>
              <w:jc w:val="center"/>
              <w:rPr>
                <w:rFonts w:ascii="Arial Narrow" w:hAnsi="Arial Narrow" w:cs="Arial"/>
                <w:color w:val="010205"/>
                <w:sz w:val="18"/>
                <w:szCs w:val="18"/>
              </w:rPr>
            </w:pPr>
            <w:r w:rsidRPr="00CC4B45">
              <w:rPr>
                <w:rFonts w:ascii="Arial Narrow" w:hAnsi="Arial Narrow" w:cs="Arial"/>
                <w:b/>
                <w:bCs/>
                <w:color w:val="010205"/>
                <w:sz w:val="18"/>
                <w:szCs w:val="18"/>
              </w:rPr>
              <w:t>Jeniskelamin</w:t>
            </w:r>
          </w:p>
        </w:tc>
      </w:tr>
      <w:tr w:rsidR="009E2956" w:rsidRPr="00CC4B45" w:rsidTr="009E2956">
        <w:trPr>
          <w:cantSplit/>
        </w:trPr>
        <w:tc>
          <w:tcPr>
            <w:tcW w:w="2018" w:type="dxa"/>
            <w:gridSpan w:val="2"/>
            <w:tcBorders>
              <w:top w:val="nil"/>
              <w:left w:val="nil"/>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Cumulative Percent</w:t>
            </w:r>
          </w:p>
        </w:tc>
      </w:tr>
      <w:tr w:rsidR="009E2956" w:rsidRPr="00CC4B45" w:rsidTr="009E2956">
        <w:trPr>
          <w:cantSplit/>
        </w:trPr>
        <w:tc>
          <w:tcPr>
            <w:tcW w:w="734" w:type="dxa"/>
            <w:vMerge w:val="restart"/>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Valid</w:t>
            </w:r>
          </w:p>
        </w:tc>
        <w:tc>
          <w:tcPr>
            <w:tcW w:w="1284" w:type="dxa"/>
            <w:tcBorders>
              <w:top w:val="single" w:sz="8" w:space="0" w:color="152935"/>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Laki-laki</w:t>
            </w:r>
          </w:p>
        </w:tc>
        <w:tc>
          <w:tcPr>
            <w:tcW w:w="1162" w:type="dxa"/>
            <w:tcBorders>
              <w:top w:val="single" w:sz="8" w:space="0" w:color="152935"/>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44.0</w:t>
            </w:r>
          </w:p>
        </w:tc>
        <w:tc>
          <w:tcPr>
            <w:tcW w:w="1468" w:type="dxa"/>
            <w:tcBorders>
              <w:top w:val="single" w:sz="8" w:space="0" w:color="152935"/>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44.0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Perempuan</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56.0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56.0</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284" w:type="dxa"/>
            <w:tcBorders>
              <w:top w:val="single" w:sz="8" w:space="0" w:color="AEAEAE"/>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r>
    </w:tbl>
    <w:p w:rsidR="00FD4F3F" w:rsidRDefault="00FD4F3F" w:rsidP="00883DBB">
      <w:pPr>
        <w:autoSpaceDE w:val="0"/>
        <w:autoSpaceDN w:val="0"/>
        <w:adjustRightInd w:val="0"/>
        <w:spacing w:after="0" w:line="240" w:lineRule="auto"/>
        <w:rPr>
          <w:rFonts w:ascii="Arial Narrow" w:hAnsi="Arial Narrow" w:cs="Times New Roman"/>
          <w:sz w:val="18"/>
          <w:szCs w:val="18"/>
          <w:lang w:val="en-US"/>
        </w:rPr>
      </w:pPr>
    </w:p>
    <w:p w:rsidR="007879BE" w:rsidRPr="00CC4B45" w:rsidRDefault="007879BE" w:rsidP="00883DBB">
      <w:pPr>
        <w:autoSpaceDE w:val="0"/>
        <w:autoSpaceDN w:val="0"/>
        <w:adjustRightInd w:val="0"/>
        <w:spacing w:after="0" w:line="240" w:lineRule="auto"/>
        <w:rPr>
          <w:rFonts w:ascii="Arial Narrow" w:hAnsi="Arial Narrow" w:cs="Times New Roman"/>
          <w:sz w:val="18"/>
          <w:szCs w:val="18"/>
          <w:lang w:val="en-US"/>
        </w:rPr>
      </w:pPr>
    </w:p>
    <w:tbl>
      <w:tblPr>
        <w:tblW w:w="7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55"/>
        <w:gridCol w:w="1162"/>
        <w:gridCol w:w="1024"/>
        <w:gridCol w:w="1392"/>
        <w:gridCol w:w="1469"/>
      </w:tblGrid>
      <w:tr w:rsidR="009E2956" w:rsidRPr="00CC4B45" w:rsidTr="00AF6FB6">
        <w:trPr>
          <w:cantSplit/>
        </w:trPr>
        <w:tc>
          <w:tcPr>
            <w:tcW w:w="7036" w:type="dxa"/>
            <w:gridSpan w:val="6"/>
            <w:tcBorders>
              <w:top w:val="nil"/>
              <w:left w:val="nil"/>
              <w:bottom w:val="nil"/>
              <w:right w:val="nil"/>
            </w:tcBorders>
            <w:shd w:val="clear" w:color="auto" w:fill="FFFFFF"/>
            <w:vAlign w:val="center"/>
          </w:tcPr>
          <w:p w:rsidR="009E2956" w:rsidRPr="00CC4B45" w:rsidRDefault="009E2956" w:rsidP="00883DBB">
            <w:pPr>
              <w:autoSpaceDE w:val="0"/>
              <w:autoSpaceDN w:val="0"/>
              <w:adjustRightInd w:val="0"/>
              <w:spacing w:after="0" w:line="240" w:lineRule="auto"/>
              <w:jc w:val="center"/>
              <w:rPr>
                <w:rFonts w:ascii="Arial Narrow" w:hAnsi="Arial Narrow" w:cs="Arial"/>
                <w:color w:val="010205"/>
                <w:sz w:val="18"/>
                <w:szCs w:val="18"/>
              </w:rPr>
            </w:pPr>
            <w:r w:rsidRPr="00CC4B45">
              <w:rPr>
                <w:rFonts w:ascii="Arial Narrow" w:hAnsi="Arial Narrow" w:cs="Arial"/>
                <w:b/>
                <w:bCs/>
                <w:color w:val="010205"/>
                <w:sz w:val="18"/>
                <w:szCs w:val="18"/>
              </w:rPr>
              <w:t>Pekerjaan</w:t>
            </w:r>
          </w:p>
        </w:tc>
      </w:tr>
      <w:tr w:rsidR="009E2956" w:rsidRPr="00CC4B45" w:rsidTr="00AF6FB6">
        <w:trPr>
          <w:cantSplit/>
        </w:trPr>
        <w:tc>
          <w:tcPr>
            <w:tcW w:w="1989" w:type="dxa"/>
            <w:gridSpan w:val="2"/>
            <w:tcBorders>
              <w:top w:val="nil"/>
              <w:left w:val="nil"/>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Cumulative Percent</w:t>
            </w:r>
          </w:p>
        </w:tc>
      </w:tr>
      <w:tr w:rsidR="009E2956" w:rsidRPr="00CC4B45" w:rsidTr="00AF6FB6">
        <w:trPr>
          <w:cantSplit/>
        </w:trPr>
        <w:tc>
          <w:tcPr>
            <w:tcW w:w="734" w:type="dxa"/>
            <w:vMerge w:val="restart"/>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Valid</w:t>
            </w:r>
          </w:p>
        </w:tc>
        <w:tc>
          <w:tcPr>
            <w:tcW w:w="1255" w:type="dxa"/>
            <w:tcBorders>
              <w:top w:val="single" w:sz="8" w:space="0" w:color="152935"/>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Mahasiswa</w:t>
            </w:r>
          </w:p>
        </w:tc>
        <w:tc>
          <w:tcPr>
            <w:tcW w:w="1162" w:type="dxa"/>
            <w:tcBorders>
              <w:top w:val="single" w:sz="8" w:space="0" w:color="152935"/>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17.6</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17.6</w:t>
            </w:r>
          </w:p>
        </w:tc>
        <w:tc>
          <w:tcPr>
            <w:tcW w:w="1469" w:type="dxa"/>
            <w:tcBorders>
              <w:top w:val="single" w:sz="8" w:space="0" w:color="152935"/>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17.6</w:t>
            </w:r>
          </w:p>
        </w:tc>
      </w:tr>
      <w:tr w:rsidR="009E2956" w:rsidRPr="00CC4B45" w:rsidTr="00AF6FB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25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Pelajar</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17.6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17.6</w:t>
            </w:r>
          </w:p>
        </w:tc>
        <w:tc>
          <w:tcPr>
            <w:tcW w:w="1469"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35.2</w:t>
            </w:r>
          </w:p>
        </w:tc>
      </w:tr>
      <w:tr w:rsidR="009E2956" w:rsidRPr="00CC4B45" w:rsidTr="00AF6FB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25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Petani</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51.6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51.6</w:t>
            </w:r>
          </w:p>
        </w:tc>
        <w:tc>
          <w:tcPr>
            <w:tcW w:w="1469"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86.8</w:t>
            </w:r>
          </w:p>
        </w:tc>
      </w:tr>
      <w:tr w:rsidR="009E2956" w:rsidRPr="00CC4B45" w:rsidTr="00AF6FB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25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Wirasuasta</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13.2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13.2</w:t>
            </w:r>
          </w:p>
        </w:tc>
        <w:tc>
          <w:tcPr>
            <w:tcW w:w="1469"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r>
      <w:tr w:rsidR="009E2956" w:rsidRPr="00CC4B45" w:rsidTr="003C1860">
        <w:trPr>
          <w:cantSplit/>
          <w:trHeight w:val="178"/>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255" w:type="dxa"/>
            <w:tcBorders>
              <w:top w:val="single" w:sz="8" w:space="0" w:color="AEAEAE"/>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r>
    </w:tbl>
    <w:p w:rsidR="00171449" w:rsidRPr="00CC4B45" w:rsidRDefault="00171449" w:rsidP="00883DBB">
      <w:pPr>
        <w:autoSpaceDE w:val="0"/>
        <w:autoSpaceDN w:val="0"/>
        <w:adjustRightInd w:val="0"/>
        <w:spacing w:after="0" w:line="240" w:lineRule="auto"/>
        <w:rPr>
          <w:rFonts w:ascii="Arial Narrow" w:hAnsi="Arial Narrow" w:cs="Times New Roman"/>
          <w:sz w:val="18"/>
          <w:szCs w:val="18"/>
          <w:lang w:val="en-US"/>
        </w:rPr>
      </w:pPr>
    </w:p>
    <w:p w:rsidR="00171449" w:rsidRPr="00CC4B45" w:rsidRDefault="00171449" w:rsidP="00883DBB">
      <w:pPr>
        <w:autoSpaceDE w:val="0"/>
        <w:autoSpaceDN w:val="0"/>
        <w:adjustRightInd w:val="0"/>
        <w:spacing w:after="0" w:line="240" w:lineRule="auto"/>
        <w:rPr>
          <w:rFonts w:ascii="Arial Narrow" w:hAnsi="Arial Narrow" w:cs="Times New Roman"/>
          <w:sz w:val="18"/>
          <w:szCs w:val="18"/>
          <w:lang w:val="en-US"/>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AF6FB6" w:rsidRPr="00CC4B45">
        <w:trPr>
          <w:cantSplit/>
        </w:trPr>
        <w:tc>
          <w:tcPr>
            <w:tcW w:w="6513" w:type="dxa"/>
            <w:gridSpan w:val="6"/>
            <w:tcBorders>
              <w:top w:val="nil"/>
              <w:left w:val="nil"/>
              <w:bottom w:val="nil"/>
              <w:right w:val="nil"/>
            </w:tcBorders>
            <w:shd w:val="clear" w:color="auto" w:fill="FFFFFF"/>
            <w:vAlign w:val="center"/>
          </w:tcPr>
          <w:p w:rsidR="00AF6FB6" w:rsidRPr="00CC4B45" w:rsidRDefault="00AF6FB6" w:rsidP="00883DBB">
            <w:pPr>
              <w:autoSpaceDE w:val="0"/>
              <w:autoSpaceDN w:val="0"/>
              <w:adjustRightInd w:val="0"/>
              <w:spacing w:after="0" w:line="240" w:lineRule="auto"/>
              <w:jc w:val="center"/>
              <w:rPr>
                <w:rFonts w:ascii="Arial Narrow" w:hAnsi="Arial Narrow" w:cs="Arial"/>
                <w:color w:val="010205"/>
                <w:sz w:val="18"/>
                <w:szCs w:val="18"/>
                <w:lang w:val="en-US"/>
              </w:rPr>
            </w:pPr>
            <w:r w:rsidRPr="00CC4B45">
              <w:rPr>
                <w:rFonts w:ascii="Arial Narrow" w:hAnsi="Arial Narrow" w:cs="Arial"/>
                <w:b/>
                <w:bCs/>
                <w:color w:val="010205"/>
                <w:sz w:val="18"/>
                <w:szCs w:val="18"/>
                <w:lang w:val="en-US"/>
              </w:rPr>
              <w:t>Pendidikan</w:t>
            </w:r>
          </w:p>
        </w:tc>
      </w:tr>
      <w:tr w:rsidR="00AF6FB6" w:rsidRPr="00CC4B45">
        <w:trPr>
          <w:cantSplit/>
        </w:trPr>
        <w:tc>
          <w:tcPr>
            <w:tcW w:w="1468" w:type="dxa"/>
            <w:gridSpan w:val="2"/>
            <w:tcBorders>
              <w:top w:val="nil"/>
              <w:left w:val="nil"/>
              <w:bottom w:val="single" w:sz="8" w:space="0" w:color="152935"/>
              <w:right w:val="nil"/>
            </w:tcBorders>
            <w:shd w:val="clear" w:color="auto" w:fill="FFFFFF"/>
            <w:vAlign w:val="bottom"/>
          </w:tcPr>
          <w:p w:rsidR="00AF6FB6" w:rsidRPr="00CC4B45" w:rsidRDefault="00AF6FB6" w:rsidP="00883DBB">
            <w:pPr>
              <w:autoSpaceDE w:val="0"/>
              <w:autoSpaceDN w:val="0"/>
              <w:adjustRightInd w:val="0"/>
              <w:spacing w:after="0" w:line="240" w:lineRule="auto"/>
              <w:rPr>
                <w:rFonts w:ascii="Arial Narrow" w:hAnsi="Arial Narrow" w:cs="Times New Roman"/>
                <w:sz w:val="18"/>
                <w:szCs w:val="18"/>
                <w:lang w:val="en-US"/>
              </w:rPr>
            </w:pPr>
          </w:p>
        </w:tc>
        <w:tc>
          <w:tcPr>
            <w:tcW w:w="1162" w:type="dxa"/>
            <w:tcBorders>
              <w:top w:val="nil"/>
              <w:left w:val="nil"/>
              <w:bottom w:val="single" w:sz="8" w:space="0" w:color="152935"/>
              <w:right w:val="single" w:sz="8" w:space="0" w:color="E0E0E0"/>
            </w:tcBorders>
            <w:shd w:val="clear" w:color="auto" w:fill="FFFFFF"/>
            <w:vAlign w:val="bottom"/>
          </w:tcPr>
          <w:p w:rsidR="00AF6FB6" w:rsidRPr="00CC4B45" w:rsidRDefault="00AF6FB6" w:rsidP="00883DBB">
            <w:pPr>
              <w:autoSpaceDE w:val="0"/>
              <w:autoSpaceDN w:val="0"/>
              <w:adjustRightInd w:val="0"/>
              <w:spacing w:after="0" w:line="240" w:lineRule="auto"/>
              <w:jc w:val="center"/>
              <w:rPr>
                <w:rFonts w:ascii="Arial Narrow" w:hAnsi="Arial Narrow" w:cs="Arial"/>
                <w:color w:val="264A60"/>
                <w:sz w:val="18"/>
                <w:szCs w:val="18"/>
                <w:lang w:val="en-US"/>
              </w:rPr>
            </w:pPr>
            <w:r w:rsidRPr="00CC4B45">
              <w:rPr>
                <w:rFonts w:ascii="Arial Narrow" w:hAnsi="Arial Narrow" w:cs="Arial"/>
                <w:color w:val="264A60"/>
                <w:sz w:val="18"/>
                <w:szCs w:val="18"/>
                <w:lang w:val="en-US"/>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AF6FB6" w:rsidRPr="00CC4B45" w:rsidRDefault="00AF6FB6" w:rsidP="00883DBB">
            <w:pPr>
              <w:autoSpaceDE w:val="0"/>
              <w:autoSpaceDN w:val="0"/>
              <w:adjustRightInd w:val="0"/>
              <w:spacing w:after="0" w:line="240" w:lineRule="auto"/>
              <w:jc w:val="center"/>
              <w:rPr>
                <w:rFonts w:ascii="Arial Narrow" w:hAnsi="Arial Narrow" w:cs="Arial"/>
                <w:color w:val="264A60"/>
                <w:sz w:val="18"/>
                <w:szCs w:val="18"/>
                <w:lang w:val="en-US"/>
              </w:rPr>
            </w:pPr>
            <w:r w:rsidRPr="00CC4B45">
              <w:rPr>
                <w:rFonts w:ascii="Arial Narrow" w:hAnsi="Arial Narrow" w:cs="Arial"/>
                <w:color w:val="264A60"/>
                <w:sz w:val="18"/>
                <w:szCs w:val="18"/>
                <w:lang w:val="en-US"/>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AF6FB6" w:rsidRPr="00CC4B45" w:rsidRDefault="00AF6FB6" w:rsidP="00883DBB">
            <w:pPr>
              <w:autoSpaceDE w:val="0"/>
              <w:autoSpaceDN w:val="0"/>
              <w:adjustRightInd w:val="0"/>
              <w:spacing w:after="0" w:line="240" w:lineRule="auto"/>
              <w:jc w:val="center"/>
              <w:rPr>
                <w:rFonts w:ascii="Arial Narrow" w:hAnsi="Arial Narrow" w:cs="Arial"/>
                <w:color w:val="264A60"/>
                <w:sz w:val="18"/>
                <w:szCs w:val="18"/>
                <w:lang w:val="en-US"/>
              </w:rPr>
            </w:pPr>
            <w:r w:rsidRPr="00CC4B45">
              <w:rPr>
                <w:rFonts w:ascii="Arial Narrow" w:hAnsi="Arial Narrow" w:cs="Arial"/>
                <w:color w:val="264A60"/>
                <w:sz w:val="18"/>
                <w:szCs w:val="18"/>
                <w:lang w:val="en-US"/>
              </w:rPr>
              <w:t>Valid Percent</w:t>
            </w:r>
          </w:p>
        </w:tc>
        <w:tc>
          <w:tcPr>
            <w:tcW w:w="1468" w:type="dxa"/>
            <w:tcBorders>
              <w:top w:val="nil"/>
              <w:left w:val="single" w:sz="8" w:space="0" w:color="E0E0E0"/>
              <w:bottom w:val="single" w:sz="8" w:space="0" w:color="152935"/>
              <w:right w:val="nil"/>
            </w:tcBorders>
            <w:shd w:val="clear" w:color="auto" w:fill="FFFFFF"/>
            <w:vAlign w:val="bottom"/>
          </w:tcPr>
          <w:p w:rsidR="00AF6FB6" w:rsidRPr="00CC4B45" w:rsidRDefault="00AF6FB6" w:rsidP="00883DBB">
            <w:pPr>
              <w:autoSpaceDE w:val="0"/>
              <w:autoSpaceDN w:val="0"/>
              <w:adjustRightInd w:val="0"/>
              <w:spacing w:after="0" w:line="240" w:lineRule="auto"/>
              <w:jc w:val="center"/>
              <w:rPr>
                <w:rFonts w:ascii="Arial Narrow" w:hAnsi="Arial Narrow" w:cs="Arial"/>
                <w:color w:val="264A60"/>
                <w:sz w:val="18"/>
                <w:szCs w:val="18"/>
                <w:lang w:val="en-US"/>
              </w:rPr>
            </w:pPr>
            <w:r w:rsidRPr="00CC4B45">
              <w:rPr>
                <w:rFonts w:ascii="Arial Narrow" w:hAnsi="Arial Narrow" w:cs="Arial"/>
                <w:color w:val="264A60"/>
                <w:sz w:val="18"/>
                <w:szCs w:val="18"/>
                <w:lang w:val="en-US"/>
              </w:rPr>
              <w:t>Cumulative Percent</w:t>
            </w:r>
          </w:p>
        </w:tc>
      </w:tr>
      <w:tr w:rsidR="00AF6FB6" w:rsidRPr="00CC4B45">
        <w:trPr>
          <w:cantSplit/>
        </w:trPr>
        <w:tc>
          <w:tcPr>
            <w:tcW w:w="734" w:type="dxa"/>
            <w:vMerge w:val="restart"/>
            <w:tcBorders>
              <w:top w:val="single" w:sz="8" w:space="0" w:color="152935"/>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Valid</w:t>
            </w:r>
          </w:p>
        </w:tc>
        <w:tc>
          <w:tcPr>
            <w:tcW w:w="734" w:type="dxa"/>
            <w:tcBorders>
              <w:top w:val="single" w:sz="8" w:space="0" w:color="152935"/>
              <w:left w:val="nil"/>
              <w:bottom w:val="single" w:sz="8" w:space="0" w:color="AEAEAE"/>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D3</w:t>
            </w:r>
          </w:p>
        </w:tc>
        <w:tc>
          <w:tcPr>
            <w:tcW w:w="1162" w:type="dxa"/>
            <w:tcBorders>
              <w:top w:val="single" w:sz="8" w:space="0" w:color="152935"/>
              <w:left w:val="nil"/>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6.6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6.6</w:t>
            </w:r>
          </w:p>
        </w:tc>
        <w:tc>
          <w:tcPr>
            <w:tcW w:w="1468" w:type="dxa"/>
            <w:tcBorders>
              <w:top w:val="single" w:sz="8" w:space="0" w:color="152935"/>
              <w:left w:val="single" w:sz="8" w:space="0" w:color="E0E0E0"/>
              <w:bottom w:val="single" w:sz="8" w:space="0" w:color="AEAEAE"/>
              <w:right w:val="nil"/>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6.6</w:t>
            </w:r>
          </w:p>
        </w:tc>
      </w:tr>
      <w:tr w:rsidR="00AF6FB6" w:rsidRPr="00CC4B45">
        <w:trPr>
          <w:cantSplit/>
        </w:trPr>
        <w:tc>
          <w:tcPr>
            <w:tcW w:w="734" w:type="dxa"/>
            <w:vMerge/>
            <w:tcBorders>
              <w:top w:val="single" w:sz="8" w:space="0" w:color="152935"/>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S1</w:t>
            </w:r>
          </w:p>
        </w:tc>
        <w:tc>
          <w:tcPr>
            <w:tcW w:w="1162" w:type="dxa"/>
            <w:tcBorders>
              <w:top w:val="single" w:sz="8" w:space="0" w:color="AEAEAE"/>
              <w:left w:val="nil"/>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16.5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16.5</w:t>
            </w:r>
          </w:p>
        </w:tc>
        <w:tc>
          <w:tcPr>
            <w:tcW w:w="1468" w:type="dxa"/>
            <w:tcBorders>
              <w:top w:val="single" w:sz="8" w:space="0" w:color="AEAEAE"/>
              <w:left w:val="single" w:sz="8" w:space="0" w:color="E0E0E0"/>
              <w:bottom w:val="single" w:sz="8" w:space="0" w:color="AEAEAE"/>
              <w:right w:val="nil"/>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23.1</w:t>
            </w:r>
          </w:p>
        </w:tc>
      </w:tr>
      <w:tr w:rsidR="00AF6FB6" w:rsidRPr="00CC4B45">
        <w:trPr>
          <w:cantSplit/>
        </w:trPr>
        <w:tc>
          <w:tcPr>
            <w:tcW w:w="734" w:type="dxa"/>
            <w:vMerge/>
            <w:tcBorders>
              <w:top w:val="single" w:sz="8" w:space="0" w:color="152935"/>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SD</w:t>
            </w:r>
          </w:p>
        </w:tc>
        <w:tc>
          <w:tcPr>
            <w:tcW w:w="1162" w:type="dxa"/>
            <w:tcBorders>
              <w:top w:val="single" w:sz="8" w:space="0" w:color="AEAEAE"/>
              <w:left w:val="nil"/>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7.7</w:t>
            </w:r>
          </w:p>
        </w:tc>
        <w:tc>
          <w:tcPr>
            <w:tcW w:w="1468" w:type="dxa"/>
            <w:tcBorders>
              <w:top w:val="single" w:sz="8" w:space="0" w:color="AEAEAE"/>
              <w:left w:val="single" w:sz="8" w:space="0" w:color="E0E0E0"/>
              <w:bottom w:val="single" w:sz="8" w:space="0" w:color="AEAEAE"/>
              <w:right w:val="nil"/>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30.8</w:t>
            </w:r>
          </w:p>
        </w:tc>
      </w:tr>
      <w:tr w:rsidR="00AF6FB6" w:rsidRPr="00CC4B45">
        <w:trPr>
          <w:cantSplit/>
        </w:trPr>
        <w:tc>
          <w:tcPr>
            <w:tcW w:w="734" w:type="dxa"/>
            <w:vMerge/>
            <w:tcBorders>
              <w:top w:val="single" w:sz="8" w:space="0" w:color="152935"/>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SMA</w:t>
            </w:r>
          </w:p>
        </w:tc>
        <w:tc>
          <w:tcPr>
            <w:tcW w:w="1162" w:type="dxa"/>
            <w:tcBorders>
              <w:top w:val="single" w:sz="8" w:space="0" w:color="AEAEAE"/>
              <w:left w:val="nil"/>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55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60.4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60.4</w:t>
            </w:r>
          </w:p>
        </w:tc>
        <w:tc>
          <w:tcPr>
            <w:tcW w:w="1468" w:type="dxa"/>
            <w:tcBorders>
              <w:top w:val="single" w:sz="8" w:space="0" w:color="AEAEAE"/>
              <w:left w:val="single" w:sz="8" w:space="0" w:color="E0E0E0"/>
              <w:bottom w:val="single" w:sz="8" w:space="0" w:color="AEAEAE"/>
              <w:right w:val="nil"/>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91.2</w:t>
            </w:r>
          </w:p>
        </w:tc>
      </w:tr>
      <w:tr w:rsidR="00AF6FB6" w:rsidRPr="00CC4B45">
        <w:trPr>
          <w:cantSplit/>
        </w:trPr>
        <w:tc>
          <w:tcPr>
            <w:tcW w:w="734" w:type="dxa"/>
            <w:vMerge/>
            <w:tcBorders>
              <w:top w:val="single" w:sz="8" w:space="0" w:color="152935"/>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010205"/>
                <w:sz w:val="18"/>
                <w:szCs w:val="18"/>
                <w:lang w:val="en-US"/>
              </w:rPr>
            </w:pPr>
          </w:p>
        </w:tc>
        <w:tc>
          <w:tcPr>
            <w:tcW w:w="734" w:type="dxa"/>
            <w:tcBorders>
              <w:top w:val="single" w:sz="8" w:space="0" w:color="AEAEAE"/>
              <w:left w:val="nil"/>
              <w:bottom w:val="single" w:sz="8" w:space="0" w:color="AEAEAE"/>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SMP</w:t>
            </w:r>
          </w:p>
        </w:tc>
        <w:tc>
          <w:tcPr>
            <w:tcW w:w="1162" w:type="dxa"/>
            <w:tcBorders>
              <w:top w:val="single" w:sz="8" w:space="0" w:color="AEAEAE"/>
              <w:left w:val="nil"/>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8.8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8.8</w:t>
            </w:r>
          </w:p>
        </w:tc>
        <w:tc>
          <w:tcPr>
            <w:tcW w:w="1468" w:type="dxa"/>
            <w:tcBorders>
              <w:top w:val="single" w:sz="8" w:space="0" w:color="AEAEAE"/>
              <w:left w:val="single" w:sz="8" w:space="0" w:color="E0E0E0"/>
              <w:bottom w:val="single" w:sz="8" w:space="0" w:color="AEAEAE"/>
              <w:right w:val="nil"/>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100.0</w:t>
            </w:r>
          </w:p>
        </w:tc>
      </w:tr>
      <w:tr w:rsidR="00AF6FB6" w:rsidRPr="00CC4B45">
        <w:trPr>
          <w:cantSplit/>
        </w:trPr>
        <w:tc>
          <w:tcPr>
            <w:tcW w:w="734" w:type="dxa"/>
            <w:vMerge/>
            <w:tcBorders>
              <w:top w:val="single" w:sz="8" w:space="0" w:color="152935"/>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010205"/>
                <w:sz w:val="18"/>
                <w:szCs w:val="18"/>
                <w:lang w:val="en-US"/>
              </w:rPr>
            </w:pPr>
          </w:p>
        </w:tc>
        <w:tc>
          <w:tcPr>
            <w:tcW w:w="734" w:type="dxa"/>
            <w:tcBorders>
              <w:top w:val="single" w:sz="8" w:space="0" w:color="AEAEAE"/>
              <w:left w:val="nil"/>
              <w:bottom w:val="single" w:sz="8" w:space="0" w:color="152935"/>
              <w:right w:val="nil"/>
            </w:tcBorders>
            <w:shd w:val="clear" w:color="auto" w:fill="E0E0E0"/>
          </w:tcPr>
          <w:p w:rsidR="00AF6FB6" w:rsidRPr="00CC4B45" w:rsidRDefault="00AF6FB6" w:rsidP="00883DBB">
            <w:pPr>
              <w:autoSpaceDE w:val="0"/>
              <w:autoSpaceDN w:val="0"/>
              <w:adjustRightInd w:val="0"/>
              <w:spacing w:after="0" w:line="240" w:lineRule="auto"/>
              <w:rPr>
                <w:rFonts w:ascii="Arial Narrow" w:hAnsi="Arial Narrow" w:cs="Arial"/>
                <w:color w:val="264A60"/>
                <w:sz w:val="18"/>
                <w:szCs w:val="18"/>
                <w:lang w:val="en-US"/>
              </w:rPr>
            </w:pPr>
            <w:r w:rsidRPr="00CC4B45">
              <w:rPr>
                <w:rFonts w:ascii="Arial Narrow" w:hAnsi="Arial Narrow" w:cs="Arial"/>
                <w:color w:val="264A60"/>
                <w:sz w:val="18"/>
                <w:szCs w:val="18"/>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AF6FB6" w:rsidRPr="00CC4B45" w:rsidRDefault="00AF6FB6" w:rsidP="00883DBB">
            <w:pPr>
              <w:autoSpaceDE w:val="0"/>
              <w:autoSpaceDN w:val="0"/>
              <w:adjustRightInd w:val="0"/>
              <w:spacing w:after="0" w:line="240" w:lineRule="auto"/>
              <w:jc w:val="right"/>
              <w:rPr>
                <w:rFonts w:ascii="Arial Narrow" w:hAnsi="Arial Narrow" w:cs="Arial"/>
                <w:color w:val="010205"/>
                <w:sz w:val="18"/>
                <w:szCs w:val="18"/>
                <w:lang w:val="en-US"/>
              </w:rPr>
            </w:pPr>
            <w:r w:rsidRPr="00CC4B45">
              <w:rPr>
                <w:rFonts w:ascii="Arial Narrow" w:hAnsi="Arial Narrow" w:cs="Arial"/>
                <w:color w:val="010205"/>
                <w:sz w:val="18"/>
                <w:szCs w:val="18"/>
                <w:lang w:val="en-US"/>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AF6FB6" w:rsidRPr="00CC4B45" w:rsidRDefault="00AF6FB6" w:rsidP="00883DBB">
            <w:pPr>
              <w:autoSpaceDE w:val="0"/>
              <w:autoSpaceDN w:val="0"/>
              <w:adjustRightInd w:val="0"/>
              <w:spacing w:after="0" w:line="240" w:lineRule="auto"/>
              <w:rPr>
                <w:rFonts w:ascii="Arial Narrow" w:hAnsi="Arial Narrow" w:cs="Times New Roman"/>
                <w:sz w:val="18"/>
                <w:szCs w:val="18"/>
                <w:lang w:val="en-US"/>
              </w:rPr>
            </w:pPr>
          </w:p>
        </w:tc>
      </w:tr>
    </w:tbl>
    <w:p w:rsidR="009B58EE" w:rsidRPr="00CC4B45" w:rsidRDefault="009B58EE" w:rsidP="00883DBB">
      <w:pPr>
        <w:autoSpaceDE w:val="0"/>
        <w:autoSpaceDN w:val="0"/>
        <w:adjustRightInd w:val="0"/>
        <w:spacing w:after="0" w:line="240" w:lineRule="auto"/>
        <w:rPr>
          <w:rFonts w:ascii="Arial Narrow" w:hAnsi="Arial Narrow" w:cs="Times New Roman"/>
          <w:sz w:val="18"/>
          <w:szCs w:val="18"/>
          <w:lang w:val="en-US"/>
        </w:rPr>
      </w:pPr>
    </w:p>
    <w:p w:rsidR="009E2956" w:rsidRDefault="009E2956" w:rsidP="00883DBB">
      <w:pPr>
        <w:autoSpaceDE w:val="0"/>
        <w:autoSpaceDN w:val="0"/>
        <w:adjustRightInd w:val="0"/>
        <w:spacing w:after="0" w:line="240" w:lineRule="auto"/>
        <w:rPr>
          <w:rFonts w:ascii="Arial Narrow" w:hAnsi="Arial Narrow" w:cs="Times New Roman"/>
          <w:sz w:val="18"/>
          <w:szCs w:val="18"/>
          <w:lang w:val="en-US"/>
        </w:rPr>
      </w:pPr>
    </w:p>
    <w:p w:rsidR="00883DBB" w:rsidRDefault="00883DBB" w:rsidP="00883DBB">
      <w:pPr>
        <w:autoSpaceDE w:val="0"/>
        <w:autoSpaceDN w:val="0"/>
        <w:adjustRightInd w:val="0"/>
        <w:spacing w:after="0" w:line="240" w:lineRule="auto"/>
        <w:rPr>
          <w:rFonts w:ascii="Arial Narrow" w:hAnsi="Arial Narrow" w:cs="Times New Roman"/>
          <w:sz w:val="18"/>
          <w:szCs w:val="18"/>
          <w:lang w:val="en-US"/>
        </w:rPr>
      </w:pPr>
    </w:p>
    <w:p w:rsidR="00883DBB" w:rsidRDefault="00883DBB" w:rsidP="00883DBB">
      <w:pPr>
        <w:autoSpaceDE w:val="0"/>
        <w:autoSpaceDN w:val="0"/>
        <w:adjustRightInd w:val="0"/>
        <w:spacing w:after="0" w:line="240" w:lineRule="auto"/>
        <w:rPr>
          <w:rFonts w:ascii="Arial Narrow" w:hAnsi="Arial Narrow" w:cs="Times New Roman"/>
          <w:sz w:val="18"/>
          <w:szCs w:val="18"/>
          <w:lang w:val="en-US"/>
        </w:rPr>
      </w:pPr>
    </w:p>
    <w:p w:rsidR="00883DBB" w:rsidRPr="00883DBB" w:rsidRDefault="00883DBB" w:rsidP="00883DBB">
      <w:pPr>
        <w:autoSpaceDE w:val="0"/>
        <w:autoSpaceDN w:val="0"/>
        <w:adjustRightInd w:val="0"/>
        <w:spacing w:after="0" w:line="240" w:lineRule="auto"/>
        <w:rPr>
          <w:rFonts w:ascii="Arial Narrow" w:hAnsi="Arial Narrow" w:cs="Times New Roman"/>
          <w:sz w:val="18"/>
          <w:szCs w:val="18"/>
          <w:lang w:val="en-US"/>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16"/>
        <w:gridCol w:w="1162"/>
        <w:gridCol w:w="1024"/>
        <w:gridCol w:w="1392"/>
        <w:gridCol w:w="1469"/>
      </w:tblGrid>
      <w:tr w:rsidR="009E2956" w:rsidRPr="00CC4B45" w:rsidTr="009E2956">
        <w:trPr>
          <w:cantSplit/>
        </w:trPr>
        <w:tc>
          <w:tcPr>
            <w:tcW w:w="7094" w:type="dxa"/>
            <w:gridSpan w:val="6"/>
            <w:tcBorders>
              <w:top w:val="nil"/>
              <w:left w:val="nil"/>
              <w:bottom w:val="nil"/>
              <w:right w:val="nil"/>
            </w:tcBorders>
            <w:shd w:val="clear" w:color="auto" w:fill="FFFFFF"/>
            <w:vAlign w:val="center"/>
          </w:tcPr>
          <w:p w:rsidR="009E2956" w:rsidRPr="00CC4B45" w:rsidRDefault="009E2956" w:rsidP="00883DBB">
            <w:pPr>
              <w:autoSpaceDE w:val="0"/>
              <w:autoSpaceDN w:val="0"/>
              <w:adjustRightInd w:val="0"/>
              <w:spacing w:after="0" w:line="240" w:lineRule="auto"/>
              <w:jc w:val="center"/>
              <w:rPr>
                <w:rFonts w:ascii="Arial Narrow" w:hAnsi="Arial Narrow" w:cs="Arial"/>
                <w:color w:val="010205"/>
                <w:sz w:val="18"/>
                <w:szCs w:val="18"/>
              </w:rPr>
            </w:pPr>
            <w:r w:rsidRPr="00CC4B45">
              <w:rPr>
                <w:rFonts w:ascii="Arial Narrow" w:hAnsi="Arial Narrow" w:cs="Arial"/>
                <w:b/>
                <w:bCs/>
                <w:color w:val="010205"/>
                <w:sz w:val="18"/>
                <w:szCs w:val="18"/>
              </w:rPr>
              <w:t>Pengetahuan</w:t>
            </w:r>
          </w:p>
        </w:tc>
      </w:tr>
      <w:tr w:rsidR="009E2956" w:rsidRPr="00CC4B45" w:rsidTr="009E2956">
        <w:trPr>
          <w:cantSplit/>
        </w:trPr>
        <w:tc>
          <w:tcPr>
            <w:tcW w:w="2049" w:type="dxa"/>
            <w:gridSpan w:val="2"/>
            <w:tcBorders>
              <w:top w:val="nil"/>
              <w:left w:val="nil"/>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Cumulative Percent</w:t>
            </w:r>
          </w:p>
        </w:tc>
      </w:tr>
      <w:tr w:rsidR="009E2956" w:rsidRPr="00CC4B45" w:rsidTr="009E2956">
        <w:trPr>
          <w:cantSplit/>
        </w:trPr>
        <w:tc>
          <w:tcPr>
            <w:tcW w:w="734" w:type="dxa"/>
            <w:vMerge w:val="restart"/>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Valid</w:t>
            </w:r>
          </w:p>
        </w:tc>
        <w:tc>
          <w:tcPr>
            <w:tcW w:w="1315" w:type="dxa"/>
            <w:tcBorders>
              <w:top w:val="single" w:sz="8" w:space="0" w:color="152935"/>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28.6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28.6</w:t>
            </w:r>
          </w:p>
        </w:tc>
        <w:tc>
          <w:tcPr>
            <w:tcW w:w="1468" w:type="dxa"/>
            <w:tcBorders>
              <w:top w:val="single" w:sz="8" w:space="0" w:color="152935"/>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28.6</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Cukup Baik</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39.6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39.6</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68.1</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Kurang Baik</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31.9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31.9</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r>
    </w:tbl>
    <w:p w:rsidR="00171449" w:rsidRDefault="00171449" w:rsidP="00883DBB">
      <w:pPr>
        <w:autoSpaceDE w:val="0"/>
        <w:autoSpaceDN w:val="0"/>
        <w:adjustRightInd w:val="0"/>
        <w:spacing w:after="0" w:line="240" w:lineRule="auto"/>
        <w:rPr>
          <w:rFonts w:ascii="Arial Narrow" w:hAnsi="Arial Narrow" w:cs="Times New Roman"/>
          <w:sz w:val="18"/>
          <w:szCs w:val="18"/>
          <w:lang w:val="en-US"/>
        </w:rPr>
      </w:pPr>
    </w:p>
    <w:p w:rsidR="007879BE" w:rsidRPr="00CC4B45" w:rsidRDefault="007879BE" w:rsidP="00883DBB">
      <w:pPr>
        <w:autoSpaceDE w:val="0"/>
        <w:autoSpaceDN w:val="0"/>
        <w:adjustRightInd w:val="0"/>
        <w:spacing w:after="0" w:line="240" w:lineRule="auto"/>
        <w:rPr>
          <w:rFonts w:ascii="Arial Narrow" w:hAnsi="Arial Narrow" w:cs="Times New Roman"/>
          <w:sz w:val="18"/>
          <w:szCs w:val="18"/>
          <w:lang w:val="en-US"/>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16"/>
        <w:gridCol w:w="1162"/>
        <w:gridCol w:w="1024"/>
        <w:gridCol w:w="1392"/>
        <w:gridCol w:w="1469"/>
      </w:tblGrid>
      <w:tr w:rsidR="009E2956" w:rsidRPr="00CC4B45" w:rsidTr="009E2956">
        <w:trPr>
          <w:cantSplit/>
        </w:trPr>
        <w:tc>
          <w:tcPr>
            <w:tcW w:w="7094" w:type="dxa"/>
            <w:gridSpan w:val="6"/>
            <w:tcBorders>
              <w:top w:val="nil"/>
              <w:left w:val="nil"/>
              <w:bottom w:val="nil"/>
              <w:right w:val="nil"/>
            </w:tcBorders>
            <w:shd w:val="clear" w:color="auto" w:fill="FFFFFF"/>
            <w:vAlign w:val="center"/>
          </w:tcPr>
          <w:p w:rsidR="009E2956" w:rsidRPr="00CC4B45" w:rsidRDefault="009E2956" w:rsidP="00883DBB">
            <w:pPr>
              <w:autoSpaceDE w:val="0"/>
              <w:autoSpaceDN w:val="0"/>
              <w:adjustRightInd w:val="0"/>
              <w:spacing w:after="0" w:line="240" w:lineRule="auto"/>
              <w:jc w:val="center"/>
              <w:rPr>
                <w:rFonts w:ascii="Arial Narrow" w:hAnsi="Arial Narrow" w:cs="Arial"/>
                <w:color w:val="010205"/>
                <w:sz w:val="18"/>
                <w:szCs w:val="18"/>
              </w:rPr>
            </w:pPr>
            <w:r w:rsidRPr="00CC4B45">
              <w:rPr>
                <w:rFonts w:ascii="Arial Narrow" w:hAnsi="Arial Narrow" w:cs="Arial"/>
                <w:b/>
                <w:bCs/>
                <w:color w:val="010205"/>
                <w:sz w:val="18"/>
                <w:szCs w:val="18"/>
              </w:rPr>
              <w:t>Sikap</w:t>
            </w:r>
          </w:p>
        </w:tc>
      </w:tr>
      <w:tr w:rsidR="009E2956" w:rsidRPr="00CC4B45" w:rsidTr="009E2956">
        <w:trPr>
          <w:cantSplit/>
        </w:trPr>
        <w:tc>
          <w:tcPr>
            <w:tcW w:w="2049" w:type="dxa"/>
            <w:gridSpan w:val="2"/>
            <w:tcBorders>
              <w:top w:val="nil"/>
              <w:left w:val="nil"/>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Cumulative Percent</w:t>
            </w:r>
          </w:p>
        </w:tc>
      </w:tr>
      <w:tr w:rsidR="009E2956" w:rsidRPr="00CC4B45" w:rsidTr="009E2956">
        <w:trPr>
          <w:cantSplit/>
        </w:trPr>
        <w:tc>
          <w:tcPr>
            <w:tcW w:w="734" w:type="dxa"/>
            <w:vMerge w:val="restart"/>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Valid</w:t>
            </w:r>
          </w:p>
        </w:tc>
        <w:tc>
          <w:tcPr>
            <w:tcW w:w="1315" w:type="dxa"/>
            <w:tcBorders>
              <w:top w:val="single" w:sz="8" w:space="0" w:color="152935"/>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12.1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12.1</w:t>
            </w:r>
          </w:p>
        </w:tc>
        <w:tc>
          <w:tcPr>
            <w:tcW w:w="1468" w:type="dxa"/>
            <w:tcBorders>
              <w:top w:val="single" w:sz="8" w:space="0" w:color="152935"/>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12.1</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Cukup Baik</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48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52.7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52.7</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64.8</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Kurang Baik</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35.2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35.2</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r>
    </w:tbl>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p w:rsidR="003C1860" w:rsidRPr="00CC4B45" w:rsidRDefault="003C1860" w:rsidP="00883DBB">
      <w:pPr>
        <w:autoSpaceDE w:val="0"/>
        <w:autoSpaceDN w:val="0"/>
        <w:adjustRightInd w:val="0"/>
        <w:spacing w:after="0" w:line="240" w:lineRule="auto"/>
        <w:rPr>
          <w:rFonts w:ascii="Arial Narrow" w:hAnsi="Arial Narrow" w:cs="Times New Roman"/>
          <w:sz w:val="18"/>
          <w:szCs w:val="18"/>
          <w:lang w:val="en-US"/>
        </w:rPr>
      </w:pPr>
    </w:p>
    <w:p w:rsidR="003C1860" w:rsidRPr="00CC4B45" w:rsidRDefault="003C1860" w:rsidP="00883DBB">
      <w:pPr>
        <w:autoSpaceDE w:val="0"/>
        <w:autoSpaceDN w:val="0"/>
        <w:adjustRightInd w:val="0"/>
        <w:spacing w:after="0" w:line="240" w:lineRule="auto"/>
        <w:rPr>
          <w:rFonts w:ascii="Arial Narrow" w:hAnsi="Arial Narrow" w:cs="Times New Roman"/>
          <w:sz w:val="18"/>
          <w:szCs w:val="18"/>
          <w:lang w:val="en-US"/>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16"/>
        <w:gridCol w:w="1162"/>
        <w:gridCol w:w="1024"/>
        <w:gridCol w:w="1392"/>
        <w:gridCol w:w="1469"/>
      </w:tblGrid>
      <w:tr w:rsidR="009E2956" w:rsidRPr="00CC4B45" w:rsidTr="009E2956">
        <w:trPr>
          <w:cantSplit/>
        </w:trPr>
        <w:tc>
          <w:tcPr>
            <w:tcW w:w="7094" w:type="dxa"/>
            <w:gridSpan w:val="6"/>
            <w:tcBorders>
              <w:top w:val="nil"/>
              <w:left w:val="nil"/>
              <w:bottom w:val="nil"/>
              <w:right w:val="nil"/>
            </w:tcBorders>
            <w:shd w:val="clear" w:color="auto" w:fill="FFFFFF"/>
            <w:vAlign w:val="center"/>
          </w:tcPr>
          <w:p w:rsidR="009E2956" w:rsidRPr="00CC4B45" w:rsidRDefault="009E2956" w:rsidP="00883DBB">
            <w:pPr>
              <w:autoSpaceDE w:val="0"/>
              <w:autoSpaceDN w:val="0"/>
              <w:adjustRightInd w:val="0"/>
              <w:spacing w:after="0" w:line="240" w:lineRule="auto"/>
              <w:jc w:val="center"/>
              <w:rPr>
                <w:rFonts w:ascii="Arial Narrow" w:hAnsi="Arial Narrow" w:cs="Arial"/>
                <w:color w:val="010205"/>
                <w:sz w:val="18"/>
                <w:szCs w:val="18"/>
              </w:rPr>
            </w:pPr>
            <w:r w:rsidRPr="00CC4B45">
              <w:rPr>
                <w:rFonts w:ascii="Arial Narrow" w:hAnsi="Arial Narrow" w:cs="Arial"/>
                <w:b/>
                <w:bCs/>
                <w:color w:val="010205"/>
                <w:sz w:val="18"/>
                <w:szCs w:val="18"/>
              </w:rPr>
              <w:t>Tindakan</w:t>
            </w:r>
          </w:p>
        </w:tc>
      </w:tr>
      <w:tr w:rsidR="009E2956" w:rsidRPr="00CC4B45" w:rsidTr="009E2956">
        <w:trPr>
          <w:cantSplit/>
        </w:trPr>
        <w:tc>
          <w:tcPr>
            <w:tcW w:w="2049" w:type="dxa"/>
            <w:gridSpan w:val="2"/>
            <w:tcBorders>
              <w:top w:val="nil"/>
              <w:left w:val="nil"/>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c>
          <w:tcPr>
            <w:tcW w:w="1162" w:type="dxa"/>
            <w:tcBorders>
              <w:top w:val="nil"/>
              <w:left w:val="nil"/>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9E2956" w:rsidRPr="00CC4B45" w:rsidRDefault="009E2956" w:rsidP="00883DBB">
            <w:pPr>
              <w:autoSpaceDE w:val="0"/>
              <w:autoSpaceDN w:val="0"/>
              <w:adjustRightInd w:val="0"/>
              <w:spacing w:after="0" w:line="240" w:lineRule="auto"/>
              <w:jc w:val="center"/>
              <w:rPr>
                <w:rFonts w:ascii="Arial Narrow" w:hAnsi="Arial Narrow" w:cs="Arial"/>
                <w:color w:val="264A60"/>
                <w:sz w:val="18"/>
                <w:szCs w:val="18"/>
              </w:rPr>
            </w:pPr>
            <w:r w:rsidRPr="00CC4B45">
              <w:rPr>
                <w:rFonts w:ascii="Arial Narrow" w:hAnsi="Arial Narrow" w:cs="Arial"/>
                <w:color w:val="264A60"/>
                <w:sz w:val="18"/>
                <w:szCs w:val="18"/>
              </w:rPr>
              <w:t>Cumulative Percent</w:t>
            </w:r>
          </w:p>
        </w:tc>
      </w:tr>
      <w:tr w:rsidR="009E2956" w:rsidRPr="00CC4B45" w:rsidTr="009E2956">
        <w:trPr>
          <w:cantSplit/>
        </w:trPr>
        <w:tc>
          <w:tcPr>
            <w:tcW w:w="734" w:type="dxa"/>
            <w:vMerge w:val="restart"/>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Valid</w:t>
            </w:r>
          </w:p>
        </w:tc>
        <w:tc>
          <w:tcPr>
            <w:tcW w:w="1315" w:type="dxa"/>
            <w:tcBorders>
              <w:top w:val="single" w:sz="8" w:space="0" w:color="152935"/>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Baik</w:t>
            </w:r>
          </w:p>
        </w:tc>
        <w:tc>
          <w:tcPr>
            <w:tcW w:w="1162" w:type="dxa"/>
            <w:tcBorders>
              <w:top w:val="single" w:sz="8" w:space="0" w:color="152935"/>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29.7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29.7</w:t>
            </w:r>
          </w:p>
        </w:tc>
        <w:tc>
          <w:tcPr>
            <w:tcW w:w="1468" w:type="dxa"/>
            <w:tcBorders>
              <w:top w:val="single" w:sz="8" w:space="0" w:color="152935"/>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29.7</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Cukup Baik</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38.5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38.5</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68.1</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AEAEAE"/>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Kurang Baik</w:t>
            </w:r>
          </w:p>
        </w:tc>
        <w:tc>
          <w:tcPr>
            <w:tcW w:w="1162" w:type="dxa"/>
            <w:tcBorders>
              <w:top w:val="single" w:sz="8" w:space="0" w:color="AEAEAE"/>
              <w:left w:val="nil"/>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31.9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31.9</w:t>
            </w:r>
          </w:p>
        </w:tc>
        <w:tc>
          <w:tcPr>
            <w:tcW w:w="1468" w:type="dxa"/>
            <w:tcBorders>
              <w:top w:val="single" w:sz="8" w:space="0" w:color="AEAEAE"/>
              <w:left w:val="single" w:sz="8" w:space="0" w:color="E0E0E0"/>
              <w:bottom w:val="single" w:sz="8" w:space="0" w:color="AEAEAE"/>
              <w:right w:val="nil"/>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r>
      <w:tr w:rsidR="009E2956" w:rsidRPr="00CC4B45" w:rsidTr="009E2956">
        <w:trPr>
          <w:cantSplit/>
        </w:trPr>
        <w:tc>
          <w:tcPr>
            <w:tcW w:w="734" w:type="dxa"/>
            <w:vMerge/>
            <w:tcBorders>
              <w:top w:val="single" w:sz="8" w:space="0" w:color="152935"/>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010205"/>
                <w:sz w:val="18"/>
                <w:szCs w:val="18"/>
              </w:rPr>
            </w:pPr>
          </w:p>
        </w:tc>
        <w:tc>
          <w:tcPr>
            <w:tcW w:w="1315" w:type="dxa"/>
            <w:tcBorders>
              <w:top w:val="single" w:sz="8" w:space="0" w:color="AEAEAE"/>
              <w:left w:val="nil"/>
              <w:bottom w:val="single" w:sz="8" w:space="0" w:color="152935"/>
              <w:right w:val="nil"/>
            </w:tcBorders>
            <w:shd w:val="clear" w:color="auto" w:fill="E0E0E0"/>
          </w:tcPr>
          <w:p w:rsidR="009E2956" w:rsidRPr="00CC4B45" w:rsidRDefault="009E2956" w:rsidP="00883DBB">
            <w:pPr>
              <w:autoSpaceDE w:val="0"/>
              <w:autoSpaceDN w:val="0"/>
              <w:adjustRightInd w:val="0"/>
              <w:spacing w:after="0" w:line="240" w:lineRule="auto"/>
              <w:rPr>
                <w:rFonts w:ascii="Arial Narrow" w:hAnsi="Arial Narrow" w:cs="Arial"/>
                <w:color w:val="264A60"/>
                <w:sz w:val="18"/>
                <w:szCs w:val="18"/>
              </w:rPr>
            </w:pPr>
            <w:r w:rsidRPr="00CC4B45">
              <w:rPr>
                <w:rFonts w:ascii="Arial Narrow" w:hAnsi="Arial Narrow"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9E2956" w:rsidRPr="00CC4B45" w:rsidRDefault="009E2956" w:rsidP="00883DBB">
            <w:pPr>
              <w:autoSpaceDE w:val="0"/>
              <w:autoSpaceDN w:val="0"/>
              <w:adjustRightInd w:val="0"/>
              <w:spacing w:after="0" w:line="240" w:lineRule="auto"/>
              <w:jc w:val="right"/>
              <w:rPr>
                <w:rFonts w:ascii="Arial Narrow" w:hAnsi="Arial Narrow" w:cs="Arial"/>
                <w:color w:val="010205"/>
                <w:sz w:val="18"/>
                <w:szCs w:val="18"/>
              </w:rPr>
            </w:pPr>
            <w:r w:rsidRPr="00CC4B45">
              <w:rPr>
                <w:rFonts w:ascii="Arial Narrow" w:hAnsi="Arial Narrow"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9E2956" w:rsidRPr="00CC4B45" w:rsidRDefault="009E2956" w:rsidP="00883DBB">
            <w:pPr>
              <w:autoSpaceDE w:val="0"/>
              <w:autoSpaceDN w:val="0"/>
              <w:adjustRightInd w:val="0"/>
              <w:spacing w:after="0" w:line="240" w:lineRule="auto"/>
              <w:rPr>
                <w:rFonts w:ascii="Arial Narrow" w:hAnsi="Arial Narrow" w:cs="Times New Roman"/>
                <w:sz w:val="18"/>
                <w:szCs w:val="18"/>
              </w:rPr>
            </w:pPr>
          </w:p>
        </w:tc>
      </w:tr>
    </w:tbl>
    <w:p w:rsidR="00D337A6" w:rsidRPr="00CC4B45" w:rsidRDefault="00D337A6" w:rsidP="00883DBB">
      <w:pPr>
        <w:pStyle w:val="ListParagraph"/>
        <w:spacing w:after="0" w:line="240" w:lineRule="auto"/>
        <w:ind w:left="0"/>
        <w:jc w:val="both"/>
        <w:rPr>
          <w:rFonts w:ascii="Arial" w:hAnsi="Arial" w:cs="Arial"/>
          <w:sz w:val="18"/>
          <w:szCs w:val="18"/>
          <w:lang w:val="en-US"/>
        </w:rPr>
      </w:pPr>
    </w:p>
    <w:p w:rsidR="0098557C" w:rsidRPr="00CC4B45" w:rsidRDefault="0098557C" w:rsidP="00883DBB">
      <w:pPr>
        <w:pStyle w:val="ListParagraph"/>
        <w:spacing w:after="0" w:line="240" w:lineRule="auto"/>
        <w:ind w:left="0"/>
        <w:jc w:val="both"/>
        <w:rPr>
          <w:rFonts w:ascii="Arial" w:hAnsi="Arial" w:cs="Arial"/>
          <w:sz w:val="18"/>
          <w:szCs w:val="18"/>
          <w:lang w:val="en-US"/>
        </w:rPr>
      </w:pPr>
    </w:p>
    <w:p w:rsidR="0098557C" w:rsidRPr="00CC4B45" w:rsidRDefault="0098557C" w:rsidP="00985FA6">
      <w:pPr>
        <w:pStyle w:val="ListParagraph"/>
        <w:spacing w:line="360" w:lineRule="auto"/>
        <w:ind w:left="0"/>
        <w:jc w:val="both"/>
        <w:rPr>
          <w:rFonts w:ascii="Arial" w:hAnsi="Arial" w:cs="Arial"/>
          <w:sz w:val="18"/>
          <w:szCs w:val="18"/>
          <w:lang w:val="en-US"/>
        </w:rPr>
      </w:pPr>
    </w:p>
    <w:p w:rsidR="0098557C" w:rsidRPr="00CC4B45" w:rsidRDefault="0098557C" w:rsidP="00985FA6">
      <w:pPr>
        <w:pStyle w:val="ListParagraph"/>
        <w:spacing w:line="360" w:lineRule="auto"/>
        <w:ind w:left="0"/>
        <w:jc w:val="both"/>
        <w:rPr>
          <w:rFonts w:ascii="Arial" w:hAnsi="Arial" w:cs="Arial"/>
          <w:sz w:val="18"/>
          <w:szCs w:val="18"/>
          <w:lang w:val="en-US"/>
        </w:rPr>
      </w:pPr>
    </w:p>
    <w:p w:rsidR="0098557C" w:rsidRDefault="0098557C"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883DBB" w:rsidRDefault="00883DBB" w:rsidP="00985FA6">
      <w:pPr>
        <w:pStyle w:val="ListParagraph"/>
        <w:spacing w:line="360" w:lineRule="auto"/>
        <w:ind w:left="0"/>
        <w:jc w:val="both"/>
        <w:rPr>
          <w:rFonts w:ascii="Arial" w:hAnsi="Arial" w:cs="Arial"/>
          <w:sz w:val="18"/>
          <w:szCs w:val="18"/>
          <w:lang w:val="en-US"/>
        </w:rPr>
      </w:pPr>
    </w:p>
    <w:p w:rsidR="0095502C" w:rsidRDefault="0095502C" w:rsidP="00985FA6">
      <w:pPr>
        <w:pStyle w:val="ListParagraph"/>
        <w:spacing w:line="360" w:lineRule="auto"/>
        <w:ind w:left="0"/>
        <w:jc w:val="both"/>
        <w:rPr>
          <w:rFonts w:ascii="Arial" w:hAnsi="Arial" w:cs="Arial"/>
          <w:sz w:val="18"/>
          <w:szCs w:val="18"/>
          <w:lang w:val="en-US"/>
        </w:rPr>
      </w:pPr>
    </w:p>
    <w:p w:rsidR="0095502C" w:rsidRDefault="0095502C" w:rsidP="00985FA6">
      <w:pPr>
        <w:pStyle w:val="ListParagraph"/>
        <w:spacing w:line="360" w:lineRule="auto"/>
        <w:ind w:left="0"/>
        <w:jc w:val="both"/>
        <w:rPr>
          <w:rFonts w:ascii="Arial" w:hAnsi="Arial" w:cs="Arial"/>
          <w:sz w:val="18"/>
          <w:szCs w:val="18"/>
          <w:lang w:val="en-US"/>
        </w:rPr>
      </w:pPr>
    </w:p>
    <w:p w:rsidR="0095502C" w:rsidRDefault="0095502C" w:rsidP="00985FA6">
      <w:pPr>
        <w:pStyle w:val="ListParagraph"/>
        <w:spacing w:line="360" w:lineRule="auto"/>
        <w:ind w:left="0"/>
        <w:jc w:val="both"/>
        <w:rPr>
          <w:rFonts w:ascii="Arial" w:hAnsi="Arial" w:cs="Arial"/>
          <w:sz w:val="18"/>
          <w:szCs w:val="18"/>
          <w:lang w:val="en-US"/>
        </w:rPr>
      </w:pPr>
    </w:p>
    <w:p w:rsidR="0095502C" w:rsidRDefault="0095502C" w:rsidP="00985FA6">
      <w:pPr>
        <w:pStyle w:val="ListParagraph"/>
        <w:spacing w:line="360" w:lineRule="auto"/>
        <w:ind w:left="0"/>
        <w:jc w:val="both"/>
        <w:rPr>
          <w:rFonts w:ascii="Arial" w:hAnsi="Arial" w:cs="Arial"/>
          <w:sz w:val="18"/>
          <w:szCs w:val="18"/>
          <w:lang w:val="en-US"/>
        </w:rPr>
      </w:pPr>
    </w:p>
    <w:p w:rsidR="0095502C" w:rsidRDefault="0095502C" w:rsidP="00985FA6">
      <w:pPr>
        <w:pStyle w:val="ListParagraph"/>
        <w:spacing w:line="360" w:lineRule="auto"/>
        <w:ind w:left="0"/>
        <w:jc w:val="both"/>
        <w:rPr>
          <w:rFonts w:ascii="Arial" w:hAnsi="Arial" w:cs="Arial"/>
          <w:sz w:val="18"/>
          <w:szCs w:val="18"/>
          <w:lang w:val="en-US"/>
        </w:rPr>
      </w:pPr>
    </w:p>
    <w:p w:rsidR="0095502C" w:rsidRDefault="0095502C" w:rsidP="00985FA6">
      <w:pPr>
        <w:pStyle w:val="ListParagraph"/>
        <w:spacing w:line="360" w:lineRule="auto"/>
        <w:ind w:left="0"/>
        <w:jc w:val="both"/>
        <w:rPr>
          <w:rFonts w:ascii="Arial" w:hAnsi="Arial" w:cs="Arial"/>
          <w:sz w:val="18"/>
          <w:szCs w:val="18"/>
          <w:lang w:val="en-US"/>
        </w:rPr>
      </w:pPr>
    </w:p>
    <w:p w:rsidR="0098557C" w:rsidRDefault="0098557C" w:rsidP="00985FA6">
      <w:pPr>
        <w:pStyle w:val="ListParagraph"/>
        <w:spacing w:line="360" w:lineRule="auto"/>
        <w:ind w:left="0"/>
        <w:jc w:val="both"/>
        <w:rPr>
          <w:rFonts w:ascii="Arial" w:hAnsi="Arial" w:cs="Arial"/>
          <w:sz w:val="18"/>
          <w:szCs w:val="18"/>
          <w:lang w:val="en-US"/>
        </w:rPr>
      </w:pPr>
    </w:p>
    <w:p w:rsidR="0095502C" w:rsidRPr="006A63DD" w:rsidRDefault="0095502C" w:rsidP="00985FA6">
      <w:pPr>
        <w:pStyle w:val="ListParagraph"/>
        <w:spacing w:line="360" w:lineRule="auto"/>
        <w:ind w:left="0"/>
        <w:jc w:val="both"/>
        <w:rPr>
          <w:rFonts w:ascii="Arial" w:hAnsi="Arial" w:cs="Arial"/>
        </w:rPr>
      </w:pPr>
    </w:p>
    <w:p w:rsidR="006018FE" w:rsidRPr="007879BE" w:rsidRDefault="006018FE" w:rsidP="00985FA6">
      <w:pPr>
        <w:pStyle w:val="ListParagraph"/>
        <w:spacing w:line="360" w:lineRule="auto"/>
        <w:ind w:left="0"/>
        <w:jc w:val="both"/>
        <w:rPr>
          <w:rFonts w:ascii="Arial" w:hAnsi="Arial" w:cs="Arial"/>
        </w:rPr>
      </w:pPr>
      <w:r w:rsidRPr="007879BE">
        <w:rPr>
          <w:rFonts w:ascii="Arial" w:hAnsi="Arial" w:cs="Arial"/>
        </w:rPr>
        <w:lastRenderedPageBreak/>
        <w:t>Lampiran 5</w:t>
      </w:r>
    </w:p>
    <w:p w:rsidR="003A4AC3" w:rsidRPr="007879BE" w:rsidRDefault="003A4AC3" w:rsidP="003A4AC3">
      <w:pPr>
        <w:spacing w:after="0" w:line="240" w:lineRule="auto"/>
        <w:rPr>
          <w:rFonts w:ascii="Arial" w:hAnsi="Arial" w:cs="Arial"/>
          <w:b/>
          <w:lang w:val="en-US"/>
        </w:rPr>
      </w:pPr>
      <w:r w:rsidRPr="007879BE">
        <w:rPr>
          <w:rFonts w:ascii="Arial" w:hAnsi="Arial" w:cs="Arial"/>
          <w:b/>
        </w:rPr>
        <w:t>HUBUNGAN TINGKAT PENGETAHUAN SIKAP DAN TINDAKAN</w:t>
      </w:r>
      <w:r w:rsidRPr="007879BE">
        <w:rPr>
          <w:rFonts w:ascii="Arial" w:hAnsi="Arial" w:cs="Arial"/>
          <w:b/>
          <w:lang w:val="en-US"/>
        </w:rPr>
        <w:t xml:space="preserve"> </w:t>
      </w:r>
      <w:r w:rsidRPr="007879BE">
        <w:rPr>
          <w:rFonts w:ascii="Arial" w:hAnsi="Arial" w:cs="Arial"/>
          <w:b/>
        </w:rPr>
        <w:t>TERHADAP KECEMASAN PADA VAKSINASI COVID-19 DI DESA</w:t>
      </w:r>
      <w:r w:rsidRPr="007879BE">
        <w:rPr>
          <w:rFonts w:ascii="Arial" w:hAnsi="Arial" w:cs="Arial"/>
          <w:b/>
          <w:lang w:val="en-US"/>
        </w:rPr>
        <w:t xml:space="preserve"> </w:t>
      </w:r>
    </w:p>
    <w:p w:rsidR="00027291" w:rsidRPr="007879BE" w:rsidRDefault="006A6A97" w:rsidP="006A6A97">
      <w:pPr>
        <w:spacing w:after="0" w:line="240" w:lineRule="auto"/>
        <w:rPr>
          <w:rFonts w:ascii="Arial" w:hAnsi="Arial" w:cs="Arial"/>
          <w:b/>
          <w:lang w:val="en-US"/>
        </w:rPr>
      </w:pPr>
      <w:r w:rsidRPr="007879BE">
        <w:rPr>
          <w:rFonts w:ascii="Arial" w:hAnsi="Arial" w:cs="Arial"/>
          <w:b/>
        </w:rPr>
        <w:t>SUKARAME KEC MUNTE KAB KARO</w:t>
      </w:r>
    </w:p>
    <w:p w:rsidR="00027291" w:rsidRPr="00D337A6" w:rsidRDefault="00027291" w:rsidP="009E2956">
      <w:pPr>
        <w:autoSpaceDE w:val="0"/>
        <w:autoSpaceDN w:val="0"/>
        <w:adjustRightInd w:val="0"/>
        <w:spacing w:after="0" w:line="400" w:lineRule="atLeast"/>
        <w:rPr>
          <w:rFonts w:ascii="Times New Roman" w:hAnsi="Times New Roman" w:cs="Times New Roman"/>
          <w:sz w:val="18"/>
          <w:szCs w:val="18"/>
          <w:lang w:val="en-US"/>
        </w:rPr>
      </w:pPr>
    </w:p>
    <w:p w:rsidR="00027291" w:rsidRPr="007879BE" w:rsidRDefault="00027291" w:rsidP="0095502C">
      <w:pPr>
        <w:autoSpaceDE w:val="0"/>
        <w:autoSpaceDN w:val="0"/>
        <w:adjustRightInd w:val="0"/>
        <w:spacing w:after="0" w:line="240" w:lineRule="auto"/>
        <w:rPr>
          <w:rFonts w:ascii="Arial Narrow" w:hAnsi="Arial Narrow" w:cs="Courier New"/>
          <w:color w:val="000000"/>
          <w:sz w:val="14"/>
          <w:szCs w:val="14"/>
        </w:rPr>
      </w:pPr>
      <w:r w:rsidRPr="007879BE">
        <w:rPr>
          <w:rFonts w:ascii="Courier New" w:hAnsi="Courier New" w:cs="Courier New"/>
          <w:color w:val="000000"/>
          <w:sz w:val="14"/>
          <w:szCs w:val="14"/>
        </w:rPr>
        <w:t>CROSSTABS</w:t>
      </w:r>
    </w:p>
    <w:p w:rsidR="00027291" w:rsidRPr="007879BE" w:rsidRDefault="00027291"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/TABLES=Pengetahuan BY Sikap</w:t>
      </w:r>
    </w:p>
    <w:p w:rsidR="00027291" w:rsidRPr="007879BE" w:rsidRDefault="00027291"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/FORMAT=AVALUE TABLES</w:t>
      </w:r>
    </w:p>
    <w:p w:rsidR="00027291" w:rsidRPr="007879BE" w:rsidRDefault="00027291"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/STATISTICS=CHISQ ETA RISK</w:t>
      </w:r>
    </w:p>
    <w:p w:rsidR="00027291" w:rsidRPr="007879BE" w:rsidRDefault="00027291"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/CELLS=COUNT ROW COLUMN TOTAL</w:t>
      </w:r>
    </w:p>
    <w:p w:rsidR="00027291" w:rsidRPr="007879BE" w:rsidRDefault="00BC7A97" w:rsidP="0095502C">
      <w:pPr>
        <w:autoSpaceDE w:val="0"/>
        <w:autoSpaceDN w:val="0"/>
        <w:adjustRightInd w:val="0"/>
        <w:spacing w:after="0" w:line="240" w:lineRule="auto"/>
        <w:rPr>
          <w:rFonts w:ascii="Arial Narrow" w:hAnsi="Arial Narrow" w:cs="Courier New"/>
          <w:color w:val="000000"/>
          <w:sz w:val="14"/>
          <w:szCs w:val="14"/>
          <w:lang w:val="en-US"/>
        </w:rPr>
      </w:pPr>
      <w:r w:rsidRPr="007879BE">
        <w:rPr>
          <w:rFonts w:ascii="Arial Narrow" w:hAnsi="Arial Narrow" w:cs="Courier New"/>
          <w:color w:val="000000"/>
          <w:sz w:val="14"/>
          <w:szCs w:val="14"/>
        </w:rPr>
        <w:t xml:space="preserve">  /COUNT ROUND CELL.</w:t>
      </w:r>
    </w:p>
    <w:p w:rsidR="00027291" w:rsidRPr="007879BE" w:rsidRDefault="00FD4F3F" w:rsidP="0095502C">
      <w:pPr>
        <w:tabs>
          <w:tab w:val="left" w:pos="2295"/>
        </w:tabs>
        <w:autoSpaceDE w:val="0"/>
        <w:autoSpaceDN w:val="0"/>
        <w:adjustRightInd w:val="0"/>
        <w:spacing w:after="0" w:line="240" w:lineRule="auto"/>
        <w:rPr>
          <w:rFonts w:ascii="Arial Narrow" w:hAnsi="Arial Narrow" w:cs="Times New Roman"/>
          <w:sz w:val="14"/>
          <w:szCs w:val="14"/>
        </w:rPr>
      </w:pPr>
      <w:r w:rsidRPr="007879BE">
        <w:rPr>
          <w:rFonts w:ascii="Arial Narrow" w:hAnsi="Arial Narrow" w:cs="Times New Roman"/>
          <w:sz w:val="14"/>
          <w:szCs w:val="14"/>
        </w:rPr>
        <w:tab/>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024"/>
        <w:gridCol w:w="1748"/>
        <w:gridCol w:w="993"/>
        <w:gridCol w:w="1275"/>
        <w:gridCol w:w="1134"/>
        <w:gridCol w:w="993"/>
      </w:tblGrid>
      <w:tr w:rsidR="00027291" w:rsidRPr="007879BE" w:rsidTr="00AB2D20">
        <w:trPr>
          <w:cantSplit/>
        </w:trPr>
        <w:tc>
          <w:tcPr>
            <w:tcW w:w="7797" w:type="dxa"/>
            <w:gridSpan w:val="7"/>
            <w:tcBorders>
              <w:top w:val="nil"/>
              <w:left w:val="nil"/>
              <w:bottom w:val="nil"/>
              <w:right w:val="nil"/>
            </w:tcBorders>
            <w:shd w:val="clear" w:color="auto" w:fill="FFFFFF"/>
            <w:vAlign w:val="center"/>
          </w:tcPr>
          <w:p w:rsidR="00027291" w:rsidRPr="007879BE" w:rsidRDefault="00027291"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Pengetahuan * Sikap Crosstabulation</w:t>
            </w:r>
          </w:p>
        </w:tc>
      </w:tr>
      <w:tr w:rsidR="00027291" w:rsidRPr="007879BE" w:rsidTr="00AB2D20">
        <w:trPr>
          <w:cantSplit/>
        </w:trPr>
        <w:tc>
          <w:tcPr>
            <w:tcW w:w="3402" w:type="dxa"/>
            <w:gridSpan w:val="3"/>
            <w:vMerge w:val="restart"/>
            <w:tcBorders>
              <w:top w:val="nil"/>
              <w:left w:val="nil"/>
              <w:bottom w:val="nil"/>
              <w:right w:val="nil"/>
            </w:tcBorders>
            <w:shd w:val="clear" w:color="auto" w:fill="FFFFFF"/>
            <w:vAlign w:val="bottom"/>
          </w:tcPr>
          <w:p w:rsidR="00027291" w:rsidRPr="007879BE" w:rsidRDefault="00027291" w:rsidP="0095502C">
            <w:pPr>
              <w:autoSpaceDE w:val="0"/>
              <w:autoSpaceDN w:val="0"/>
              <w:adjustRightInd w:val="0"/>
              <w:spacing w:after="0" w:line="240" w:lineRule="auto"/>
              <w:rPr>
                <w:rFonts w:ascii="Arial Narrow" w:hAnsi="Arial Narrow" w:cs="Times New Roman"/>
                <w:sz w:val="14"/>
                <w:szCs w:val="14"/>
              </w:rPr>
            </w:pPr>
          </w:p>
        </w:tc>
        <w:tc>
          <w:tcPr>
            <w:tcW w:w="3402" w:type="dxa"/>
            <w:gridSpan w:val="3"/>
            <w:tcBorders>
              <w:top w:val="nil"/>
              <w:left w:val="nil"/>
              <w:bottom w:val="nil"/>
              <w:right w:val="single" w:sz="8" w:space="0" w:color="E0E0E0"/>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Sikap</w:t>
            </w:r>
          </w:p>
        </w:tc>
        <w:tc>
          <w:tcPr>
            <w:tcW w:w="993" w:type="dxa"/>
            <w:vMerge w:val="restart"/>
            <w:tcBorders>
              <w:top w:val="nil"/>
              <w:left w:val="single" w:sz="8" w:space="0" w:color="E0E0E0"/>
              <w:bottom w:val="nil"/>
              <w:right w:val="nil"/>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Total</w:t>
            </w:r>
          </w:p>
        </w:tc>
      </w:tr>
      <w:tr w:rsidR="00027291" w:rsidRPr="007879BE" w:rsidTr="00AB2D20">
        <w:trPr>
          <w:cantSplit/>
        </w:trPr>
        <w:tc>
          <w:tcPr>
            <w:tcW w:w="3402" w:type="dxa"/>
            <w:gridSpan w:val="3"/>
            <w:vMerge/>
            <w:tcBorders>
              <w:top w:val="nil"/>
              <w:left w:val="nil"/>
              <w:bottom w:val="nil"/>
              <w:right w:val="nil"/>
            </w:tcBorders>
            <w:shd w:val="clear" w:color="auto" w:fill="FFFFFF"/>
            <w:vAlign w:val="bottom"/>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p>
        </w:tc>
        <w:tc>
          <w:tcPr>
            <w:tcW w:w="993" w:type="dxa"/>
            <w:tcBorders>
              <w:top w:val="nil"/>
              <w:left w:val="nil"/>
              <w:bottom w:val="single" w:sz="8" w:space="0" w:color="152935"/>
              <w:right w:val="single" w:sz="8" w:space="0" w:color="E0E0E0"/>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Baik</w:t>
            </w:r>
          </w:p>
        </w:tc>
        <w:tc>
          <w:tcPr>
            <w:tcW w:w="1275" w:type="dxa"/>
            <w:tcBorders>
              <w:top w:val="nil"/>
              <w:left w:val="single" w:sz="8" w:space="0" w:color="E0E0E0"/>
              <w:bottom w:val="single" w:sz="8" w:space="0" w:color="152935"/>
              <w:right w:val="single" w:sz="8" w:space="0" w:color="E0E0E0"/>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Cukup Baik</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Kurang Baik</w:t>
            </w:r>
          </w:p>
        </w:tc>
        <w:tc>
          <w:tcPr>
            <w:tcW w:w="993" w:type="dxa"/>
            <w:vMerge/>
            <w:tcBorders>
              <w:top w:val="nil"/>
              <w:left w:val="single" w:sz="8" w:space="0" w:color="E0E0E0"/>
              <w:bottom w:val="nil"/>
              <w:right w:val="nil"/>
            </w:tcBorders>
            <w:shd w:val="clear" w:color="auto" w:fill="FFFFFF"/>
            <w:vAlign w:val="bottom"/>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p>
        </w:tc>
      </w:tr>
      <w:tr w:rsidR="00027291" w:rsidRPr="007879BE" w:rsidTr="00AB2D20">
        <w:trPr>
          <w:cantSplit/>
        </w:trPr>
        <w:tc>
          <w:tcPr>
            <w:tcW w:w="630" w:type="dxa"/>
            <w:vMerge w:val="restart"/>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Pengetahuan</w:t>
            </w:r>
          </w:p>
        </w:tc>
        <w:tc>
          <w:tcPr>
            <w:tcW w:w="1024" w:type="dxa"/>
            <w:vMerge w:val="restart"/>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Baik</w:t>
            </w:r>
          </w:p>
        </w:tc>
        <w:tc>
          <w:tcPr>
            <w:tcW w:w="1748" w:type="dxa"/>
            <w:tcBorders>
              <w:top w:val="single" w:sz="8" w:space="0" w:color="152935"/>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93" w:type="dxa"/>
            <w:tcBorders>
              <w:top w:val="single" w:sz="8" w:space="0" w:color="152935"/>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w:t>
            </w:r>
          </w:p>
        </w:tc>
        <w:tc>
          <w:tcPr>
            <w:tcW w:w="1275" w:type="dxa"/>
            <w:tcBorders>
              <w:top w:val="single" w:sz="8" w:space="0" w:color="152935"/>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993" w:type="dxa"/>
            <w:tcBorders>
              <w:top w:val="single" w:sz="8" w:space="0" w:color="152935"/>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27</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11.1%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74.1%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14.8%</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25.0%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42.6%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12.5%</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29.7%</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93" w:type="dxa"/>
            <w:tcBorders>
              <w:top w:val="single" w:sz="8" w:space="0" w:color="AEAEAE"/>
              <w:left w:val="nil"/>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3.3%</w:t>
            </w:r>
          </w:p>
        </w:tc>
        <w:tc>
          <w:tcPr>
            <w:tcW w:w="1275" w:type="dxa"/>
            <w:tcBorders>
              <w:top w:val="single" w:sz="8" w:space="0" w:color="AEAEAE"/>
              <w:left w:val="single" w:sz="8" w:space="0" w:color="E0E0E0"/>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22.0%</w:t>
            </w:r>
          </w:p>
        </w:tc>
        <w:tc>
          <w:tcPr>
            <w:tcW w:w="1134" w:type="dxa"/>
            <w:tcBorders>
              <w:top w:val="single" w:sz="8" w:space="0" w:color="AEAEAE"/>
              <w:left w:val="single" w:sz="8" w:space="0" w:color="E0E0E0"/>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4.4%</w:t>
            </w:r>
          </w:p>
        </w:tc>
        <w:tc>
          <w:tcPr>
            <w:tcW w:w="993" w:type="dxa"/>
            <w:tcBorders>
              <w:top w:val="single" w:sz="8" w:space="0" w:color="AEAEAE"/>
              <w:left w:val="single" w:sz="8" w:space="0" w:color="E0E0E0"/>
              <w:bottom w:val="nil"/>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29.7%</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val="restart"/>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Cukup Baik</w:t>
            </w: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11.1%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52.8%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36.1%</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33.3%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40.4%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40.6%</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39.6%</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93" w:type="dxa"/>
            <w:tcBorders>
              <w:top w:val="single" w:sz="8" w:space="0" w:color="AEAEAE"/>
              <w:left w:val="nil"/>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4.4%</w:t>
            </w:r>
          </w:p>
        </w:tc>
        <w:tc>
          <w:tcPr>
            <w:tcW w:w="1275" w:type="dxa"/>
            <w:tcBorders>
              <w:top w:val="single" w:sz="8" w:space="0" w:color="AEAEAE"/>
              <w:left w:val="single" w:sz="8" w:space="0" w:color="E0E0E0"/>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20.9%</w:t>
            </w:r>
          </w:p>
        </w:tc>
        <w:tc>
          <w:tcPr>
            <w:tcW w:w="1134" w:type="dxa"/>
            <w:tcBorders>
              <w:top w:val="single" w:sz="8" w:space="0" w:color="AEAEAE"/>
              <w:left w:val="single" w:sz="8" w:space="0" w:color="E0E0E0"/>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14.3%</w:t>
            </w:r>
          </w:p>
        </w:tc>
        <w:tc>
          <w:tcPr>
            <w:tcW w:w="993" w:type="dxa"/>
            <w:tcBorders>
              <w:top w:val="single" w:sz="8" w:space="0" w:color="AEAEAE"/>
              <w:left w:val="single" w:sz="8" w:space="0" w:color="E0E0E0"/>
              <w:bottom w:val="nil"/>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39.6%</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val="restart"/>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Kurang Baik</w:t>
            </w: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15</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17.9%</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53.6%</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41.7%</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17.0%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46.9%</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30.8%</w:t>
            </w:r>
          </w:p>
        </w:tc>
      </w:tr>
      <w:tr w:rsidR="00027291" w:rsidRPr="007879BE" w:rsidTr="00AB2D20">
        <w:trPr>
          <w:cantSplit/>
        </w:trPr>
        <w:tc>
          <w:tcPr>
            <w:tcW w:w="630" w:type="dxa"/>
            <w:vMerge/>
            <w:tcBorders>
              <w:top w:val="single" w:sz="8" w:space="0" w:color="152935"/>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024" w:type="dxa"/>
            <w:vMerge/>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nil"/>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93" w:type="dxa"/>
            <w:tcBorders>
              <w:top w:val="single" w:sz="8" w:space="0" w:color="AEAEAE"/>
              <w:left w:val="nil"/>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5.5%</w:t>
            </w:r>
          </w:p>
        </w:tc>
        <w:tc>
          <w:tcPr>
            <w:tcW w:w="1275" w:type="dxa"/>
            <w:tcBorders>
              <w:top w:val="single" w:sz="8" w:space="0" w:color="AEAEAE"/>
              <w:left w:val="single" w:sz="8" w:space="0" w:color="E0E0E0"/>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8.8%</w:t>
            </w:r>
          </w:p>
        </w:tc>
        <w:tc>
          <w:tcPr>
            <w:tcW w:w="1134" w:type="dxa"/>
            <w:tcBorders>
              <w:top w:val="single" w:sz="8" w:space="0" w:color="AEAEAE"/>
              <w:left w:val="single" w:sz="8" w:space="0" w:color="E0E0E0"/>
              <w:bottom w:val="nil"/>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16.5%</w:t>
            </w:r>
          </w:p>
        </w:tc>
        <w:tc>
          <w:tcPr>
            <w:tcW w:w="993" w:type="dxa"/>
            <w:tcBorders>
              <w:top w:val="single" w:sz="8" w:space="0" w:color="AEAEAE"/>
              <w:left w:val="single" w:sz="8" w:space="0" w:color="E0E0E0"/>
              <w:bottom w:val="nil"/>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30.8%</w:t>
            </w:r>
          </w:p>
        </w:tc>
      </w:tr>
      <w:tr w:rsidR="00027291" w:rsidRPr="007879BE" w:rsidTr="00AB2D20">
        <w:trPr>
          <w:cantSplit/>
        </w:trPr>
        <w:tc>
          <w:tcPr>
            <w:tcW w:w="1654" w:type="dxa"/>
            <w:gridSpan w:val="2"/>
            <w:vMerge w:val="restart"/>
            <w:tcBorders>
              <w:top w:val="single" w:sz="8" w:space="0" w:color="AEAEAE"/>
              <w:left w:val="nil"/>
              <w:bottom w:val="single" w:sz="8" w:space="0" w:color="152935"/>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Total</w:t>
            </w: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32</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r>
      <w:tr w:rsidR="00027291" w:rsidRPr="007879BE" w:rsidTr="00AB2D20">
        <w:trPr>
          <w:cantSplit/>
        </w:trPr>
        <w:tc>
          <w:tcPr>
            <w:tcW w:w="1654" w:type="dxa"/>
            <w:gridSpan w:val="2"/>
            <w:vMerge/>
            <w:tcBorders>
              <w:top w:val="single" w:sz="8" w:space="0" w:color="AEAEAE"/>
              <w:left w:val="nil"/>
              <w:bottom w:val="single" w:sz="8" w:space="0" w:color="152935"/>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51.6%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027291" w:rsidRPr="007879BE" w:rsidTr="00AB2D20">
        <w:trPr>
          <w:cantSplit/>
        </w:trPr>
        <w:tc>
          <w:tcPr>
            <w:tcW w:w="1654" w:type="dxa"/>
            <w:gridSpan w:val="2"/>
            <w:vMerge/>
            <w:tcBorders>
              <w:top w:val="single" w:sz="8" w:space="0" w:color="AEAEAE"/>
              <w:left w:val="nil"/>
              <w:bottom w:val="single" w:sz="8" w:space="0" w:color="152935"/>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93"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993"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027291" w:rsidRPr="007879BE" w:rsidTr="00AB2D20">
        <w:trPr>
          <w:cantSplit/>
        </w:trPr>
        <w:tc>
          <w:tcPr>
            <w:tcW w:w="1654" w:type="dxa"/>
            <w:gridSpan w:val="2"/>
            <w:vMerge/>
            <w:tcBorders>
              <w:top w:val="single" w:sz="8" w:space="0" w:color="AEAEAE"/>
              <w:left w:val="nil"/>
              <w:bottom w:val="single" w:sz="8" w:space="0" w:color="152935"/>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p>
        </w:tc>
        <w:tc>
          <w:tcPr>
            <w:tcW w:w="1748" w:type="dxa"/>
            <w:tcBorders>
              <w:top w:val="single" w:sz="8" w:space="0" w:color="AEAEAE"/>
              <w:left w:val="nil"/>
              <w:bottom w:val="single" w:sz="8" w:space="0" w:color="152935"/>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93" w:type="dxa"/>
            <w:tcBorders>
              <w:top w:val="single" w:sz="8" w:space="0" w:color="AEAEAE"/>
              <w:left w:val="nil"/>
              <w:bottom w:val="single" w:sz="8" w:space="0" w:color="152935"/>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51.6%</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c>
          <w:tcPr>
            <w:tcW w:w="993" w:type="dxa"/>
            <w:tcBorders>
              <w:top w:val="single" w:sz="8" w:space="0" w:color="AEAEAE"/>
              <w:left w:val="single" w:sz="8" w:space="0" w:color="E0E0E0"/>
              <w:bottom w:val="single" w:sz="8" w:space="0" w:color="152935"/>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bl>
    <w:p w:rsidR="00027291" w:rsidRPr="007879BE" w:rsidRDefault="00027291" w:rsidP="0095502C">
      <w:pPr>
        <w:autoSpaceDE w:val="0"/>
        <w:autoSpaceDN w:val="0"/>
        <w:adjustRightInd w:val="0"/>
        <w:spacing w:after="0" w:line="240" w:lineRule="auto"/>
        <w:rPr>
          <w:rFonts w:ascii="Arial Narrow" w:hAnsi="Arial Narrow" w:cs="Times New Roman"/>
          <w:sz w:val="14"/>
          <w:szCs w:val="14"/>
          <w:lang w:val="en-US"/>
        </w:rPr>
      </w:pPr>
    </w:p>
    <w:p w:rsidR="00171449" w:rsidRPr="007879BE" w:rsidRDefault="00171449" w:rsidP="0095502C">
      <w:pPr>
        <w:autoSpaceDE w:val="0"/>
        <w:autoSpaceDN w:val="0"/>
        <w:adjustRightInd w:val="0"/>
        <w:spacing w:after="0" w:line="240" w:lineRule="auto"/>
        <w:rPr>
          <w:rFonts w:ascii="Arial Narrow" w:hAnsi="Arial Narrow" w:cs="Times New Roman"/>
          <w:sz w:val="14"/>
          <w:szCs w:val="14"/>
          <w:lang w:val="en-US"/>
        </w:rPr>
      </w:pPr>
    </w:p>
    <w:tbl>
      <w:tblPr>
        <w:tblW w:w="5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0"/>
        <w:gridCol w:w="1024"/>
        <w:gridCol w:w="1024"/>
        <w:gridCol w:w="1469"/>
      </w:tblGrid>
      <w:tr w:rsidR="00027291" w:rsidRPr="007879BE" w:rsidTr="00BC08F0">
        <w:trPr>
          <w:cantSplit/>
        </w:trPr>
        <w:tc>
          <w:tcPr>
            <w:tcW w:w="5535" w:type="dxa"/>
            <w:gridSpan w:val="4"/>
            <w:tcBorders>
              <w:top w:val="nil"/>
              <w:left w:val="nil"/>
              <w:bottom w:val="nil"/>
              <w:right w:val="nil"/>
            </w:tcBorders>
            <w:shd w:val="clear" w:color="auto" w:fill="FFFFFF"/>
            <w:vAlign w:val="center"/>
          </w:tcPr>
          <w:p w:rsidR="00027291" w:rsidRPr="007879BE" w:rsidRDefault="00027291"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Chi-Square Tests</w:t>
            </w:r>
          </w:p>
        </w:tc>
      </w:tr>
      <w:tr w:rsidR="00027291" w:rsidRPr="007879BE" w:rsidTr="00BC08F0">
        <w:trPr>
          <w:cantSplit/>
        </w:trPr>
        <w:tc>
          <w:tcPr>
            <w:tcW w:w="2019" w:type="dxa"/>
            <w:tcBorders>
              <w:top w:val="nil"/>
              <w:left w:val="nil"/>
              <w:bottom w:val="single" w:sz="8" w:space="0" w:color="152935"/>
              <w:right w:val="nil"/>
            </w:tcBorders>
            <w:shd w:val="clear" w:color="auto" w:fill="FFFFFF"/>
            <w:vAlign w:val="bottom"/>
          </w:tcPr>
          <w:p w:rsidR="00027291" w:rsidRPr="007879BE" w:rsidRDefault="00027291" w:rsidP="0095502C">
            <w:pPr>
              <w:autoSpaceDE w:val="0"/>
              <w:autoSpaceDN w:val="0"/>
              <w:adjustRightInd w:val="0"/>
              <w:spacing w:after="0" w:line="240" w:lineRule="auto"/>
              <w:rPr>
                <w:rFonts w:ascii="Arial Narrow" w:hAnsi="Arial Narrow" w:cs="Times New Roman"/>
                <w:sz w:val="14"/>
                <w:szCs w:val="14"/>
              </w:rPr>
            </w:pPr>
          </w:p>
        </w:tc>
        <w:tc>
          <w:tcPr>
            <w:tcW w:w="1024" w:type="dxa"/>
            <w:tcBorders>
              <w:top w:val="nil"/>
              <w:left w:val="nil"/>
              <w:bottom w:val="single" w:sz="8" w:space="0" w:color="152935"/>
              <w:right w:val="single" w:sz="8" w:space="0" w:color="E0E0E0"/>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027291" w:rsidRPr="007879BE" w:rsidRDefault="007B5642"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D</w:t>
            </w:r>
            <w:r w:rsidR="00027291" w:rsidRPr="007879BE">
              <w:rPr>
                <w:rFonts w:ascii="Arial Narrow" w:hAnsi="Arial Narrow" w:cs="Arial"/>
                <w:color w:val="264A60"/>
                <w:sz w:val="14"/>
                <w:szCs w:val="14"/>
              </w:rPr>
              <w:t>f</w:t>
            </w:r>
          </w:p>
        </w:tc>
        <w:tc>
          <w:tcPr>
            <w:tcW w:w="1468" w:type="dxa"/>
            <w:tcBorders>
              <w:top w:val="nil"/>
              <w:left w:val="single" w:sz="8" w:space="0" w:color="E0E0E0"/>
              <w:bottom w:val="single" w:sz="8" w:space="0" w:color="152935"/>
              <w:right w:val="nil"/>
            </w:tcBorders>
            <w:shd w:val="clear" w:color="auto" w:fill="FFFFFF"/>
            <w:vAlign w:val="bottom"/>
          </w:tcPr>
          <w:p w:rsidR="00027291" w:rsidRPr="007879BE" w:rsidRDefault="00027291"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Asymptotic Significance (2-sided)</w:t>
            </w:r>
          </w:p>
        </w:tc>
      </w:tr>
      <w:tr w:rsidR="00027291" w:rsidRPr="007879BE" w:rsidTr="00BC08F0">
        <w:trPr>
          <w:cantSplit/>
        </w:trPr>
        <w:tc>
          <w:tcPr>
            <w:tcW w:w="2019" w:type="dxa"/>
            <w:tcBorders>
              <w:top w:val="single" w:sz="8" w:space="0" w:color="152935"/>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12.081</w:t>
            </w:r>
            <w:r w:rsidRPr="007879BE">
              <w:rPr>
                <w:rFonts w:ascii="Arial Narrow" w:hAnsi="Arial Narrow" w:cs="Arial"/>
                <w:color w:val="010205"/>
                <w:sz w:val="14"/>
                <w:szCs w:val="14"/>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468" w:type="dxa"/>
            <w:tcBorders>
              <w:top w:val="single" w:sz="8" w:space="0" w:color="152935"/>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.017</w:t>
            </w:r>
          </w:p>
        </w:tc>
      </w:tr>
      <w:tr w:rsidR="00027291" w:rsidRPr="007879BE" w:rsidTr="00BC08F0">
        <w:trPr>
          <w:cantSplit/>
        </w:trPr>
        <w:tc>
          <w:tcPr>
            <w:tcW w:w="2019" w:type="dxa"/>
            <w:tcBorders>
              <w:top w:val="single" w:sz="8" w:space="0" w:color="AEAEAE"/>
              <w:left w:val="nil"/>
              <w:bottom w:val="single" w:sz="8" w:space="0" w:color="AEAEAE"/>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12.812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468" w:type="dxa"/>
            <w:tcBorders>
              <w:top w:val="single" w:sz="8" w:space="0" w:color="AEAEAE"/>
              <w:left w:val="single" w:sz="8" w:space="0" w:color="E0E0E0"/>
              <w:bottom w:val="single" w:sz="8" w:space="0" w:color="AEAEAE"/>
              <w:right w:val="nil"/>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.012</w:t>
            </w:r>
          </w:p>
        </w:tc>
      </w:tr>
      <w:tr w:rsidR="00027291" w:rsidRPr="007879BE" w:rsidTr="00BC08F0">
        <w:trPr>
          <w:cantSplit/>
        </w:trPr>
        <w:tc>
          <w:tcPr>
            <w:tcW w:w="2019" w:type="dxa"/>
            <w:tcBorders>
              <w:top w:val="single" w:sz="8" w:space="0" w:color="AEAEAE"/>
              <w:left w:val="nil"/>
              <w:bottom w:val="single" w:sz="8" w:space="0" w:color="152935"/>
              <w:right w:val="nil"/>
            </w:tcBorders>
            <w:shd w:val="clear" w:color="auto" w:fill="E0E0E0"/>
          </w:tcPr>
          <w:p w:rsidR="00027291" w:rsidRPr="007879BE" w:rsidRDefault="00027291"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027291" w:rsidRPr="007879BE" w:rsidRDefault="00027291"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027291" w:rsidRPr="007879BE" w:rsidRDefault="00027291" w:rsidP="0095502C">
            <w:pPr>
              <w:autoSpaceDE w:val="0"/>
              <w:autoSpaceDN w:val="0"/>
              <w:adjustRightInd w:val="0"/>
              <w:spacing w:after="0" w:line="240" w:lineRule="auto"/>
              <w:rPr>
                <w:rFonts w:ascii="Arial Narrow" w:hAnsi="Arial Narrow" w:cs="Times New Roman"/>
                <w:sz w:val="14"/>
                <w:szCs w:val="1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027291" w:rsidRPr="007879BE" w:rsidRDefault="00027291" w:rsidP="0095502C">
            <w:pPr>
              <w:autoSpaceDE w:val="0"/>
              <w:autoSpaceDN w:val="0"/>
              <w:adjustRightInd w:val="0"/>
              <w:spacing w:after="0" w:line="240" w:lineRule="auto"/>
              <w:rPr>
                <w:rFonts w:ascii="Arial Narrow" w:hAnsi="Arial Narrow" w:cs="Times New Roman"/>
                <w:sz w:val="14"/>
                <w:szCs w:val="14"/>
              </w:rPr>
            </w:pPr>
          </w:p>
        </w:tc>
      </w:tr>
      <w:tr w:rsidR="00027291" w:rsidRPr="007879BE" w:rsidTr="00BC08F0">
        <w:trPr>
          <w:cantSplit/>
        </w:trPr>
        <w:tc>
          <w:tcPr>
            <w:tcW w:w="5535" w:type="dxa"/>
            <w:gridSpan w:val="4"/>
            <w:tcBorders>
              <w:top w:val="nil"/>
              <w:left w:val="nil"/>
              <w:bottom w:val="nil"/>
              <w:right w:val="nil"/>
            </w:tcBorders>
            <w:shd w:val="clear" w:color="auto" w:fill="FFFFFF"/>
          </w:tcPr>
          <w:p w:rsidR="00027291" w:rsidRPr="007879BE" w:rsidRDefault="00027291" w:rsidP="0095502C">
            <w:pPr>
              <w:autoSpaceDE w:val="0"/>
              <w:autoSpaceDN w:val="0"/>
              <w:adjustRightInd w:val="0"/>
              <w:spacing w:after="0" w:line="240" w:lineRule="auto"/>
              <w:rPr>
                <w:rFonts w:ascii="Arial Narrow" w:hAnsi="Arial Narrow" w:cs="Arial"/>
                <w:color w:val="010205"/>
                <w:sz w:val="14"/>
                <w:szCs w:val="14"/>
              </w:rPr>
            </w:pPr>
            <w:r w:rsidRPr="007879BE">
              <w:rPr>
                <w:rFonts w:ascii="Arial Narrow" w:hAnsi="Arial Narrow" w:cs="Arial"/>
                <w:color w:val="010205"/>
                <w:sz w:val="14"/>
                <w:szCs w:val="14"/>
              </w:rPr>
              <w:t>a. 3 cells (33.3%) have expected count less than 5. The minimum expected count is 3.56.</w:t>
            </w:r>
          </w:p>
        </w:tc>
      </w:tr>
    </w:tbl>
    <w:p w:rsidR="0098557C" w:rsidRPr="007879BE" w:rsidRDefault="0098557C" w:rsidP="0095502C">
      <w:pPr>
        <w:autoSpaceDE w:val="0"/>
        <w:autoSpaceDN w:val="0"/>
        <w:adjustRightInd w:val="0"/>
        <w:spacing w:after="0" w:line="240" w:lineRule="auto"/>
        <w:rPr>
          <w:rFonts w:ascii="Arial Narrow" w:hAnsi="Arial Narrow" w:cs="Courier New"/>
          <w:color w:val="000000"/>
          <w:sz w:val="14"/>
          <w:szCs w:val="14"/>
          <w:lang w:val="en-US"/>
        </w:rPr>
      </w:pPr>
    </w:p>
    <w:p w:rsidR="0098557C" w:rsidRPr="007879BE" w:rsidRDefault="0098557C" w:rsidP="0095502C">
      <w:pPr>
        <w:autoSpaceDE w:val="0"/>
        <w:autoSpaceDN w:val="0"/>
        <w:adjustRightInd w:val="0"/>
        <w:spacing w:after="0" w:line="240" w:lineRule="auto"/>
        <w:rPr>
          <w:rFonts w:ascii="Arial Narrow" w:hAnsi="Arial Narrow" w:cs="Courier New"/>
          <w:color w:val="000000"/>
          <w:sz w:val="14"/>
          <w:szCs w:val="14"/>
          <w:lang w:val="en-US"/>
        </w:rPr>
      </w:pPr>
    </w:p>
    <w:p w:rsidR="006A6A97" w:rsidRPr="007879BE" w:rsidRDefault="006A6A97"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CROSSTABS</w:t>
      </w:r>
    </w:p>
    <w:p w:rsidR="006A6A97" w:rsidRPr="007879BE" w:rsidRDefault="006A6A97"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/TABLES=Pengetahuan BY Tindakan</w:t>
      </w:r>
    </w:p>
    <w:p w:rsidR="006A6A97" w:rsidRPr="007879BE" w:rsidRDefault="006A6A97"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/FORMAT=AVALUE TABLES</w:t>
      </w:r>
    </w:p>
    <w:p w:rsidR="006A6A97" w:rsidRPr="007879BE" w:rsidRDefault="006A6A97"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/STATISTICS=CHISQ ETA RISK</w:t>
      </w:r>
    </w:p>
    <w:p w:rsidR="006A6A97" w:rsidRPr="007879BE" w:rsidRDefault="006A6A97"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/CELLS=COUNT ROW COLUMN TOTAL</w:t>
      </w:r>
    </w:p>
    <w:p w:rsidR="006A6A97" w:rsidRPr="007879BE" w:rsidRDefault="00BC7A97" w:rsidP="0095502C">
      <w:pPr>
        <w:autoSpaceDE w:val="0"/>
        <w:autoSpaceDN w:val="0"/>
        <w:adjustRightInd w:val="0"/>
        <w:spacing w:after="0" w:line="240" w:lineRule="auto"/>
        <w:rPr>
          <w:rFonts w:ascii="Arial Narrow" w:hAnsi="Arial Narrow" w:cs="Courier New"/>
          <w:color w:val="000000"/>
          <w:sz w:val="14"/>
          <w:szCs w:val="14"/>
          <w:lang w:val="en-US"/>
        </w:rPr>
      </w:pPr>
      <w:r w:rsidRPr="007879BE">
        <w:rPr>
          <w:rFonts w:ascii="Arial Narrow" w:hAnsi="Arial Narrow" w:cs="Courier New"/>
          <w:color w:val="000000"/>
          <w:sz w:val="14"/>
          <w:szCs w:val="14"/>
        </w:rPr>
        <w:t xml:space="preserve">  /COUNT ROUND CELL.</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992"/>
        <w:gridCol w:w="992"/>
        <w:gridCol w:w="1134"/>
        <w:gridCol w:w="992"/>
        <w:gridCol w:w="993"/>
        <w:gridCol w:w="567"/>
      </w:tblGrid>
      <w:tr w:rsidR="006A6A97" w:rsidRPr="007879BE" w:rsidTr="00AB2D20">
        <w:trPr>
          <w:cantSplit/>
        </w:trPr>
        <w:tc>
          <w:tcPr>
            <w:tcW w:w="7797" w:type="dxa"/>
            <w:gridSpan w:val="7"/>
            <w:tcBorders>
              <w:top w:val="nil"/>
              <w:left w:val="nil"/>
              <w:bottom w:val="nil"/>
              <w:right w:val="nil"/>
            </w:tcBorders>
            <w:shd w:val="clear" w:color="auto" w:fill="FFFFFF"/>
            <w:vAlign w:val="center"/>
          </w:tcPr>
          <w:p w:rsidR="006A6A97" w:rsidRPr="007879BE" w:rsidRDefault="006A6A97"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Case Processing Summary</w:t>
            </w:r>
          </w:p>
        </w:tc>
      </w:tr>
      <w:tr w:rsidR="006A6A97" w:rsidRPr="007879BE" w:rsidTr="00AB2D20">
        <w:trPr>
          <w:cantSplit/>
        </w:trPr>
        <w:tc>
          <w:tcPr>
            <w:tcW w:w="2127" w:type="dxa"/>
            <w:vMerge w:val="restart"/>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Times New Roman"/>
                <w:sz w:val="14"/>
                <w:szCs w:val="14"/>
              </w:rPr>
            </w:pPr>
          </w:p>
        </w:tc>
        <w:tc>
          <w:tcPr>
            <w:tcW w:w="5670" w:type="dxa"/>
            <w:gridSpan w:val="6"/>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Cases</w:t>
            </w:r>
          </w:p>
        </w:tc>
      </w:tr>
      <w:tr w:rsidR="006A6A97" w:rsidRPr="007879BE" w:rsidTr="00AB2D20">
        <w:trPr>
          <w:cantSplit/>
        </w:trPr>
        <w:tc>
          <w:tcPr>
            <w:tcW w:w="2127" w:type="dxa"/>
            <w:vMerge/>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p>
        </w:tc>
        <w:tc>
          <w:tcPr>
            <w:tcW w:w="1984" w:type="dxa"/>
            <w:gridSpan w:val="2"/>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Valid</w:t>
            </w:r>
          </w:p>
        </w:tc>
        <w:tc>
          <w:tcPr>
            <w:tcW w:w="2126" w:type="dxa"/>
            <w:gridSpan w:val="2"/>
            <w:tcBorders>
              <w:top w:val="nil"/>
              <w:left w:val="single" w:sz="8" w:space="0" w:color="E0E0E0"/>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Missing</w:t>
            </w:r>
          </w:p>
        </w:tc>
        <w:tc>
          <w:tcPr>
            <w:tcW w:w="1560" w:type="dxa"/>
            <w:gridSpan w:val="2"/>
            <w:tcBorders>
              <w:top w:val="nil"/>
              <w:left w:val="single" w:sz="8" w:space="0" w:color="E0E0E0"/>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Total</w:t>
            </w:r>
          </w:p>
        </w:tc>
      </w:tr>
      <w:tr w:rsidR="006A6A97" w:rsidRPr="007879BE" w:rsidTr="00AB2D20">
        <w:trPr>
          <w:cantSplit/>
        </w:trPr>
        <w:tc>
          <w:tcPr>
            <w:tcW w:w="2127" w:type="dxa"/>
            <w:vMerge/>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p>
        </w:tc>
        <w:tc>
          <w:tcPr>
            <w:tcW w:w="992" w:type="dxa"/>
            <w:tcBorders>
              <w:top w:val="nil"/>
              <w:left w:val="nil"/>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N</w:t>
            </w:r>
          </w:p>
        </w:tc>
        <w:tc>
          <w:tcPr>
            <w:tcW w:w="992" w:type="dxa"/>
            <w:tcBorders>
              <w:top w:val="nil"/>
              <w:left w:val="single" w:sz="8" w:space="0" w:color="E0E0E0"/>
              <w:bottom w:val="single" w:sz="8" w:space="0" w:color="152935"/>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Percent</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N</w:t>
            </w:r>
          </w:p>
        </w:tc>
        <w:tc>
          <w:tcPr>
            <w:tcW w:w="992" w:type="dxa"/>
            <w:tcBorders>
              <w:top w:val="nil"/>
              <w:left w:val="single" w:sz="8" w:space="0" w:color="E0E0E0"/>
              <w:bottom w:val="single" w:sz="8" w:space="0" w:color="152935"/>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Percent</w:t>
            </w:r>
          </w:p>
        </w:tc>
        <w:tc>
          <w:tcPr>
            <w:tcW w:w="993" w:type="dxa"/>
            <w:tcBorders>
              <w:top w:val="nil"/>
              <w:left w:val="single" w:sz="8" w:space="0" w:color="E0E0E0"/>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N</w:t>
            </w:r>
          </w:p>
        </w:tc>
        <w:tc>
          <w:tcPr>
            <w:tcW w:w="567" w:type="dxa"/>
            <w:tcBorders>
              <w:top w:val="nil"/>
              <w:left w:val="single" w:sz="8" w:space="0" w:color="E0E0E0"/>
              <w:bottom w:val="single" w:sz="8" w:space="0" w:color="152935"/>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Percent</w:t>
            </w:r>
          </w:p>
        </w:tc>
      </w:tr>
      <w:tr w:rsidR="006A6A97" w:rsidRPr="007879BE" w:rsidTr="00AB2D20">
        <w:trPr>
          <w:cantSplit/>
        </w:trPr>
        <w:tc>
          <w:tcPr>
            <w:tcW w:w="2127" w:type="dxa"/>
            <w:tcBorders>
              <w:top w:val="single" w:sz="8" w:space="0" w:color="152935"/>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Pengetahuan * Tindakan</w:t>
            </w:r>
          </w:p>
        </w:tc>
        <w:tc>
          <w:tcPr>
            <w:tcW w:w="992" w:type="dxa"/>
            <w:tcBorders>
              <w:top w:val="single" w:sz="8" w:space="0" w:color="152935"/>
              <w:left w:val="nil"/>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992" w:type="dxa"/>
            <w:tcBorders>
              <w:top w:val="single" w:sz="8" w:space="0" w:color="152935"/>
              <w:left w:val="single" w:sz="8" w:space="0" w:color="E0E0E0"/>
              <w:bottom w:val="single" w:sz="8" w:space="0" w:color="152935"/>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w:t>
            </w:r>
          </w:p>
        </w:tc>
        <w:tc>
          <w:tcPr>
            <w:tcW w:w="992" w:type="dxa"/>
            <w:tcBorders>
              <w:top w:val="single" w:sz="8" w:space="0" w:color="152935"/>
              <w:left w:val="single" w:sz="8" w:space="0" w:color="E0E0E0"/>
              <w:bottom w:val="single" w:sz="8" w:space="0" w:color="152935"/>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0.0%</w:t>
            </w:r>
          </w:p>
        </w:tc>
        <w:tc>
          <w:tcPr>
            <w:tcW w:w="993" w:type="dxa"/>
            <w:tcBorders>
              <w:top w:val="single" w:sz="8" w:space="0" w:color="152935"/>
              <w:left w:val="single" w:sz="8" w:space="0" w:color="E0E0E0"/>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567" w:type="dxa"/>
            <w:tcBorders>
              <w:top w:val="single" w:sz="8" w:space="0" w:color="152935"/>
              <w:left w:val="single" w:sz="8" w:space="0" w:color="E0E0E0"/>
              <w:bottom w:val="single" w:sz="8" w:space="0" w:color="152935"/>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bl>
    <w:p w:rsidR="006A6A97" w:rsidRPr="007879BE" w:rsidRDefault="006A6A97" w:rsidP="0095502C">
      <w:pPr>
        <w:autoSpaceDE w:val="0"/>
        <w:autoSpaceDN w:val="0"/>
        <w:adjustRightInd w:val="0"/>
        <w:spacing w:after="0" w:line="240" w:lineRule="auto"/>
        <w:rPr>
          <w:rFonts w:ascii="Arial Narrow" w:hAnsi="Arial Narrow" w:cs="Times New Roman"/>
          <w:sz w:val="14"/>
          <w:szCs w:val="14"/>
          <w:lang w:val="en-US"/>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5"/>
        <w:gridCol w:w="1113"/>
        <w:gridCol w:w="1839"/>
        <w:gridCol w:w="867"/>
        <w:gridCol w:w="1061"/>
        <w:gridCol w:w="1113"/>
        <w:gridCol w:w="599"/>
      </w:tblGrid>
      <w:tr w:rsidR="006A6A97" w:rsidRPr="007879BE" w:rsidTr="00AB2D20">
        <w:trPr>
          <w:cantSplit/>
          <w:trHeight w:val="209"/>
        </w:trPr>
        <w:tc>
          <w:tcPr>
            <w:tcW w:w="7797" w:type="dxa"/>
            <w:gridSpan w:val="7"/>
            <w:tcBorders>
              <w:top w:val="nil"/>
              <w:left w:val="nil"/>
              <w:bottom w:val="nil"/>
              <w:right w:val="nil"/>
            </w:tcBorders>
            <w:shd w:val="clear" w:color="auto" w:fill="FFFFFF"/>
            <w:vAlign w:val="center"/>
          </w:tcPr>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4"/>
                <w:szCs w:val="14"/>
                <w:lang w:val="en-US"/>
              </w:rPr>
            </w:pPr>
          </w:p>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4"/>
                <w:szCs w:val="14"/>
                <w:lang w:val="en-US"/>
              </w:rPr>
            </w:pPr>
          </w:p>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4"/>
                <w:szCs w:val="14"/>
                <w:lang w:val="en-US"/>
              </w:rPr>
            </w:pPr>
          </w:p>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4"/>
                <w:szCs w:val="14"/>
                <w:lang w:val="en-US"/>
              </w:rPr>
            </w:pPr>
          </w:p>
          <w:p w:rsidR="006A6A97" w:rsidRPr="007879BE" w:rsidRDefault="006A6A97"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Pengetahuan * Tindakan Crosstabulation</w:t>
            </w:r>
          </w:p>
        </w:tc>
      </w:tr>
      <w:tr w:rsidR="006A6A97" w:rsidRPr="007879BE" w:rsidTr="00AB2D20">
        <w:trPr>
          <w:cantSplit/>
          <w:trHeight w:val="209"/>
        </w:trPr>
        <w:tc>
          <w:tcPr>
            <w:tcW w:w="4157" w:type="dxa"/>
            <w:gridSpan w:val="3"/>
            <w:vMerge w:val="restart"/>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Times New Roman"/>
                <w:sz w:val="14"/>
                <w:szCs w:val="14"/>
              </w:rPr>
            </w:pPr>
          </w:p>
        </w:tc>
        <w:tc>
          <w:tcPr>
            <w:tcW w:w="3041" w:type="dxa"/>
            <w:gridSpan w:val="3"/>
            <w:tcBorders>
              <w:top w:val="nil"/>
              <w:left w:val="nil"/>
              <w:bottom w:val="nil"/>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Tindakan</w:t>
            </w:r>
          </w:p>
        </w:tc>
        <w:tc>
          <w:tcPr>
            <w:tcW w:w="599" w:type="dxa"/>
            <w:vMerge w:val="restart"/>
            <w:tcBorders>
              <w:top w:val="nil"/>
              <w:left w:val="single" w:sz="8" w:space="0" w:color="E0E0E0"/>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Total</w:t>
            </w:r>
          </w:p>
        </w:tc>
      </w:tr>
      <w:tr w:rsidR="006A6A97" w:rsidRPr="007879BE" w:rsidTr="00AB2D20">
        <w:trPr>
          <w:cantSplit/>
          <w:trHeight w:val="209"/>
        </w:trPr>
        <w:tc>
          <w:tcPr>
            <w:tcW w:w="4157" w:type="dxa"/>
            <w:gridSpan w:val="3"/>
            <w:vMerge/>
            <w:tcBorders>
              <w:top w:val="nil"/>
              <w:left w:val="nil"/>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p>
        </w:tc>
        <w:tc>
          <w:tcPr>
            <w:tcW w:w="867" w:type="dxa"/>
            <w:tcBorders>
              <w:top w:val="nil"/>
              <w:left w:val="nil"/>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Baik</w:t>
            </w:r>
          </w:p>
        </w:tc>
        <w:tc>
          <w:tcPr>
            <w:tcW w:w="1061" w:type="dxa"/>
            <w:tcBorders>
              <w:top w:val="nil"/>
              <w:left w:val="single" w:sz="8" w:space="0" w:color="E0E0E0"/>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Cukup Baik</w:t>
            </w:r>
          </w:p>
        </w:tc>
        <w:tc>
          <w:tcPr>
            <w:tcW w:w="1113" w:type="dxa"/>
            <w:tcBorders>
              <w:top w:val="nil"/>
              <w:left w:val="single" w:sz="8" w:space="0" w:color="E0E0E0"/>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Kurang Baik</w:t>
            </w:r>
          </w:p>
        </w:tc>
        <w:tc>
          <w:tcPr>
            <w:tcW w:w="599" w:type="dxa"/>
            <w:vMerge/>
            <w:tcBorders>
              <w:top w:val="nil"/>
              <w:left w:val="single" w:sz="8" w:space="0" w:color="E0E0E0"/>
              <w:bottom w:val="nil"/>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p>
        </w:tc>
      </w:tr>
      <w:tr w:rsidR="006A6A97" w:rsidRPr="007879BE" w:rsidTr="00AB2D20">
        <w:trPr>
          <w:cantSplit/>
          <w:trHeight w:val="478"/>
        </w:trPr>
        <w:tc>
          <w:tcPr>
            <w:tcW w:w="1205" w:type="dxa"/>
            <w:vMerge w:val="restart"/>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Pengetahuan</w:t>
            </w:r>
          </w:p>
        </w:tc>
        <w:tc>
          <w:tcPr>
            <w:tcW w:w="1113" w:type="dxa"/>
            <w:vMerge w:val="restart"/>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Baik</w:t>
            </w:r>
          </w:p>
        </w:tc>
        <w:tc>
          <w:tcPr>
            <w:tcW w:w="1839" w:type="dxa"/>
            <w:tcBorders>
              <w:top w:val="single" w:sz="8" w:space="0" w:color="152935"/>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867" w:type="dxa"/>
            <w:tcBorders>
              <w:top w:val="single" w:sz="8" w:space="0" w:color="152935"/>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14</w:t>
            </w:r>
          </w:p>
        </w:tc>
        <w:tc>
          <w:tcPr>
            <w:tcW w:w="1061" w:type="dxa"/>
            <w:tcBorders>
              <w:top w:val="single" w:sz="8" w:space="0" w:color="152935"/>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113" w:type="dxa"/>
            <w:tcBorders>
              <w:top w:val="single" w:sz="8" w:space="0" w:color="152935"/>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w:t>
            </w:r>
          </w:p>
        </w:tc>
        <w:tc>
          <w:tcPr>
            <w:tcW w:w="599" w:type="dxa"/>
            <w:tcBorders>
              <w:top w:val="single" w:sz="8" w:space="0" w:color="152935"/>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27</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51.9%</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14.8%</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33.3%</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43.8%</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12.1%</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34.6%</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29.7%</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867" w:type="dxa"/>
            <w:tcBorders>
              <w:top w:val="single" w:sz="8" w:space="0" w:color="AEAEAE"/>
              <w:left w:val="nil"/>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15.4%</w:t>
            </w:r>
          </w:p>
        </w:tc>
        <w:tc>
          <w:tcPr>
            <w:tcW w:w="1061" w:type="dxa"/>
            <w:tcBorders>
              <w:top w:val="single" w:sz="8" w:space="0" w:color="AEAEAE"/>
              <w:left w:val="single" w:sz="8" w:space="0" w:color="E0E0E0"/>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4.4%</w:t>
            </w:r>
          </w:p>
        </w:tc>
        <w:tc>
          <w:tcPr>
            <w:tcW w:w="1113" w:type="dxa"/>
            <w:tcBorders>
              <w:top w:val="single" w:sz="8" w:space="0" w:color="AEAEAE"/>
              <w:left w:val="single" w:sz="8" w:space="0" w:color="E0E0E0"/>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9.9%</w:t>
            </w:r>
          </w:p>
        </w:tc>
        <w:tc>
          <w:tcPr>
            <w:tcW w:w="599" w:type="dxa"/>
            <w:tcBorders>
              <w:top w:val="single" w:sz="8" w:space="0" w:color="AEAEAE"/>
              <w:left w:val="single" w:sz="8" w:space="0" w:color="E0E0E0"/>
              <w:bottom w:val="nil"/>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29.7%</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val="restart"/>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Cukup Baik</w:t>
            </w: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11</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20</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30.6%</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55.6%</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13.9%</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34.4%</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60.6%</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19.2%</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39.6%</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867" w:type="dxa"/>
            <w:tcBorders>
              <w:top w:val="single" w:sz="8" w:space="0" w:color="AEAEAE"/>
              <w:left w:val="nil"/>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12.1%</w:t>
            </w:r>
          </w:p>
        </w:tc>
        <w:tc>
          <w:tcPr>
            <w:tcW w:w="1061" w:type="dxa"/>
            <w:tcBorders>
              <w:top w:val="single" w:sz="8" w:space="0" w:color="AEAEAE"/>
              <w:left w:val="single" w:sz="8" w:space="0" w:color="E0E0E0"/>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22.0%</w:t>
            </w:r>
          </w:p>
        </w:tc>
        <w:tc>
          <w:tcPr>
            <w:tcW w:w="1113" w:type="dxa"/>
            <w:tcBorders>
              <w:top w:val="single" w:sz="8" w:space="0" w:color="AEAEAE"/>
              <w:left w:val="single" w:sz="8" w:space="0" w:color="E0E0E0"/>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5.5%</w:t>
            </w:r>
          </w:p>
        </w:tc>
        <w:tc>
          <w:tcPr>
            <w:tcW w:w="599" w:type="dxa"/>
            <w:tcBorders>
              <w:top w:val="single" w:sz="8" w:space="0" w:color="AEAEAE"/>
              <w:left w:val="single" w:sz="8" w:space="0" w:color="E0E0E0"/>
              <w:bottom w:val="nil"/>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39.6%</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val="restart"/>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Kurang Baik</w:t>
            </w: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7</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25.0%</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32.1%</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42.9%</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21.9%</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27.3%</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46.2%</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30.8%</w:t>
            </w:r>
          </w:p>
        </w:tc>
      </w:tr>
      <w:tr w:rsidR="006A6A97" w:rsidRPr="007879BE" w:rsidTr="00AB2D20">
        <w:trPr>
          <w:cantSplit/>
          <w:trHeight w:val="209"/>
        </w:trPr>
        <w:tc>
          <w:tcPr>
            <w:tcW w:w="1205" w:type="dxa"/>
            <w:vMerge/>
            <w:tcBorders>
              <w:top w:val="single" w:sz="8" w:space="0" w:color="152935"/>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113" w:type="dxa"/>
            <w:vMerge/>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nil"/>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867" w:type="dxa"/>
            <w:tcBorders>
              <w:top w:val="single" w:sz="8" w:space="0" w:color="AEAEAE"/>
              <w:left w:val="nil"/>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7.7%</w:t>
            </w:r>
          </w:p>
        </w:tc>
        <w:tc>
          <w:tcPr>
            <w:tcW w:w="1061" w:type="dxa"/>
            <w:tcBorders>
              <w:top w:val="single" w:sz="8" w:space="0" w:color="AEAEAE"/>
              <w:left w:val="single" w:sz="8" w:space="0" w:color="E0E0E0"/>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9.9%</w:t>
            </w:r>
          </w:p>
        </w:tc>
        <w:tc>
          <w:tcPr>
            <w:tcW w:w="1113" w:type="dxa"/>
            <w:tcBorders>
              <w:top w:val="single" w:sz="8" w:space="0" w:color="AEAEAE"/>
              <w:left w:val="single" w:sz="8" w:space="0" w:color="E0E0E0"/>
              <w:bottom w:val="nil"/>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c>
          <w:tcPr>
            <w:tcW w:w="599" w:type="dxa"/>
            <w:tcBorders>
              <w:top w:val="single" w:sz="8" w:space="0" w:color="AEAEAE"/>
              <w:left w:val="single" w:sz="8" w:space="0" w:color="E0E0E0"/>
              <w:bottom w:val="nil"/>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30.8%</w:t>
            </w:r>
          </w:p>
        </w:tc>
      </w:tr>
      <w:tr w:rsidR="006A6A97" w:rsidRPr="007879BE" w:rsidTr="00AB2D20">
        <w:trPr>
          <w:cantSplit/>
          <w:trHeight w:val="478"/>
        </w:trPr>
        <w:tc>
          <w:tcPr>
            <w:tcW w:w="2318" w:type="dxa"/>
            <w:gridSpan w:val="2"/>
            <w:vMerge w:val="restart"/>
            <w:tcBorders>
              <w:top w:val="single" w:sz="8" w:space="0" w:color="AEAEAE"/>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Total</w:t>
            </w: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32</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33</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26</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r>
      <w:tr w:rsidR="006A6A97" w:rsidRPr="007879BE" w:rsidTr="00AB2D20">
        <w:trPr>
          <w:cantSplit/>
          <w:trHeight w:val="209"/>
        </w:trPr>
        <w:tc>
          <w:tcPr>
            <w:tcW w:w="2318" w:type="dxa"/>
            <w:gridSpan w:val="2"/>
            <w:vMerge/>
            <w:tcBorders>
              <w:top w:val="single" w:sz="8" w:space="0" w:color="AEAEAE"/>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Pengetahuan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36.3%</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28.6%</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6A6A97" w:rsidRPr="007879BE" w:rsidTr="00AB2D20">
        <w:trPr>
          <w:cantSplit/>
          <w:trHeight w:val="209"/>
        </w:trPr>
        <w:tc>
          <w:tcPr>
            <w:tcW w:w="2318" w:type="dxa"/>
            <w:gridSpan w:val="2"/>
            <w:vMerge/>
            <w:tcBorders>
              <w:top w:val="single" w:sz="8" w:space="0" w:color="AEAEAE"/>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867"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599"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6A6A97" w:rsidRPr="007879BE" w:rsidTr="00AB2D20">
        <w:trPr>
          <w:cantSplit/>
          <w:trHeight w:val="209"/>
        </w:trPr>
        <w:tc>
          <w:tcPr>
            <w:tcW w:w="2318" w:type="dxa"/>
            <w:gridSpan w:val="2"/>
            <w:vMerge/>
            <w:tcBorders>
              <w:top w:val="single" w:sz="8" w:space="0" w:color="AEAEAE"/>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p>
        </w:tc>
        <w:tc>
          <w:tcPr>
            <w:tcW w:w="1839" w:type="dxa"/>
            <w:tcBorders>
              <w:top w:val="single" w:sz="8" w:space="0" w:color="AEAEAE"/>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867" w:type="dxa"/>
            <w:tcBorders>
              <w:top w:val="single" w:sz="8" w:space="0" w:color="AEAEAE"/>
              <w:left w:val="nil"/>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c>
          <w:tcPr>
            <w:tcW w:w="1061" w:type="dxa"/>
            <w:tcBorders>
              <w:top w:val="single" w:sz="8" w:space="0" w:color="AEAEAE"/>
              <w:left w:val="single" w:sz="8" w:space="0" w:color="E0E0E0"/>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36.3%</w:t>
            </w:r>
          </w:p>
        </w:tc>
        <w:tc>
          <w:tcPr>
            <w:tcW w:w="1113" w:type="dxa"/>
            <w:tcBorders>
              <w:top w:val="single" w:sz="8" w:space="0" w:color="AEAEAE"/>
              <w:left w:val="single" w:sz="8" w:space="0" w:color="E0E0E0"/>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28.6%</w:t>
            </w:r>
          </w:p>
        </w:tc>
        <w:tc>
          <w:tcPr>
            <w:tcW w:w="599" w:type="dxa"/>
            <w:tcBorders>
              <w:top w:val="single" w:sz="8" w:space="0" w:color="AEAEAE"/>
              <w:left w:val="single" w:sz="8" w:space="0" w:color="E0E0E0"/>
              <w:bottom w:val="single" w:sz="8" w:space="0" w:color="152935"/>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bl>
    <w:p w:rsidR="006A6A97" w:rsidRPr="007879BE" w:rsidRDefault="006A6A97" w:rsidP="0095502C">
      <w:pPr>
        <w:autoSpaceDE w:val="0"/>
        <w:autoSpaceDN w:val="0"/>
        <w:adjustRightInd w:val="0"/>
        <w:spacing w:after="0" w:line="240" w:lineRule="auto"/>
        <w:rPr>
          <w:rFonts w:ascii="Arial Narrow" w:hAnsi="Arial Narrow" w:cs="Times New Roman"/>
          <w:sz w:val="14"/>
          <w:szCs w:val="14"/>
          <w:lang w:val="en-US"/>
        </w:rPr>
      </w:pPr>
    </w:p>
    <w:tbl>
      <w:tblPr>
        <w:tblW w:w="5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0"/>
        <w:gridCol w:w="1024"/>
        <w:gridCol w:w="1024"/>
        <w:gridCol w:w="1469"/>
      </w:tblGrid>
      <w:tr w:rsidR="006A6A97" w:rsidRPr="007879BE" w:rsidTr="009B58EE">
        <w:trPr>
          <w:cantSplit/>
        </w:trPr>
        <w:tc>
          <w:tcPr>
            <w:tcW w:w="5535" w:type="dxa"/>
            <w:gridSpan w:val="4"/>
            <w:tcBorders>
              <w:top w:val="nil"/>
              <w:left w:val="nil"/>
              <w:bottom w:val="nil"/>
              <w:right w:val="nil"/>
            </w:tcBorders>
            <w:shd w:val="clear" w:color="auto" w:fill="FFFFFF"/>
            <w:vAlign w:val="center"/>
          </w:tcPr>
          <w:p w:rsidR="006A6A97" w:rsidRPr="007879BE" w:rsidRDefault="006A6A97"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Chi-Square Tests</w:t>
            </w:r>
          </w:p>
        </w:tc>
      </w:tr>
      <w:tr w:rsidR="006A6A97" w:rsidRPr="007879BE" w:rsidTr="009B58EE">
        <w:trPr>
          <w:cantSplit/>
        </w:trPr>
        <w:tc>
          <w:tcPr>
            <w:tcW w:w="2019" w:type="dxa"/>
            <w:tcBorders>
              <w:top w:val="nil"/>
              <w:left w:val="nil"/>
              <w:bottom w:val="single" w:sz="8" w:space="0" w:color="152935"/>
              <w:right w:val="nil"/>
            </w:tcBorders>
            <w:shd w:val="clear" w:color="auto" w:fill="FFFFFF"/>
            <w:vAlign w:val="bottom"/>
          </w:tcPr>
          <w:p w:rsidR="006A6A97" w:rsidRPr="007879BE" w:rsidRDefault="006A6A97" w:rsidP="0095502C">
            <w:pPr>
              <w:autoSpaceDE w:val="0"/>
              <w:autoSpaceDN w:val="0"/>
              <w:adjustRightInd w:val="0"/>
              <w:spacing w:after="0" w:line="240" w:lineRule="auto"/>
              <w:rPr>
                <w:rFonts w:ascii="Arial Narrow" w:hAnsi="Arial Narrow" w:cs="Times New Roman"/>
                <w:sz w:val="14"/>
                <w:szCs w:val="14"/>
                <w:lang w:val="en-US"/>
              </w:rPr>
            </w:pPr>
          </w:p>
        </w:tc>
        <w:tc>
          <w:tcPr>
            <w:tcW w:w="1024" w:type="dxa"/>
            <w:tcBorders>
              <w:top w:val="nil"/>
              <w:left w:val="nil"/>
              <w:bottom w:val="single" w:sz="8" w:space="0" w:color="152935"/>
              <w:right w:val="single" w:sz="8" w:space="0" w:color="E0E0E0"/>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A6A97" w:rsidRPr="007879BE" w:rsidRDefault="007B5642"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D</w:t>
            </w:r>
            <w:r w:rsidR="006A6A97" w:rsidRPr="007879BE">
              <w:rPr>
                <w:rFonts w:ascii="Arial Narrow" w:hAnsi="Arial Narrow" w:cs="Arial"/>
                <w:color w:val="264A60"/>
                <w:sz w:val="14"/>
                <w:szCs w:val="14"/>
              </w:rPr>
              <w:t>f</w:t>
            </w:r>
          </w:p>
        </w:tc>
        <w:tc>
          <w:tcPr>
            <w:tcW w:w="1468" w:type="dxa"/>
            <w:tcBorders>
              <w:top w:val="nil"/>
              <w:left w:val="single" w:sz="8" w:space="0" w:color="E0E0E0"/>
              <w:bottom w:val="single" w:sz="8" w:space="0" w:color="152935"/>
              <w:right w:val="nil"/>
            </w:tcBorders>
            <w:shd w:val="clear" w:color="auto" w:fill="FFFFFF"/>
            <w:vAlign w:val="bottom"/>
          </w:tcPr>
          <w:p w:rsidR="006A6A97" w:rsidRPr="007879BE" w:rsidRDefault="006A6A97"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Asymptotic Significance (2-sided)</w:t>
            </w:r>
          </w:p>
        </w:tc>
      </w:tr>
      <w:tr w:rsidR="006A6A97" w:rsidRPr="007879BE" w:rsidTr="009B58EE">
        <w:trPr>
          <w:cantSplit/>
        </w:trPr>
        <w:tc>
          <w:tcPr>
            <w:tcW w:w="2019" w:type="dxa"/>
            <w:tcBorders>
              <w:top w:val="single" w:sz="8" w:space="0" w:color="152935"/>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15.360</w:t>
            </w:r>
            <w:r w:rsidRPr="007879BE">
              <w:rPr>
                <w:rFonts w:ascii="Arial Narrow" w:hAnsi="Arial Narrow" w:cs="Arial"/>
                <w:color w:val="010205"/>
                <w:sz w:val="14"/>
                <w:szCs w:val="14"/>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468" w:type="dxa"/>
            <w:tcBorders>
              <w:top w:val="single" w:sz="8" w:space="0" w:color="152935"/>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.004</w:t>
            </w:r>
          </w:p>
        </w:tc>
      </w:tr>
      <w:tr w:rsidR="006A6A97" w:rsidRPr="007879BE" w:rsidTr="009B58EE">
        <w:trPr>
          <w:cantSplit/>
        </w:trPr>
        <w:tc>
          <w:tcPr>
            <w:tcW w:w="2019" w:type="dxa"/>
            <w:tcBorders>
              <w:top w:val="single" w:sz="8" w:space="0" w:color="AEAEAE"/>
              <w:left w:val="nil"/>
              <w:bottom w:val="single" w:sz="8" w:space="0" w:color="AEAEAE"/>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16.029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468" w:type="dxa"/>
            <w:tcBorders>
              <w:top w:val="single" w:sz="8" w:space="0" w:color="AEAEAE"/>
              <w:left w:val="single" w:sz="8" w:space="0" w:color="E0E0E0"/>
              <w:bottom w:val="single" w:sz="8" w:space="0" w:color="AEAEAE"/>
              <w:right w:val="nil"/>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.003</w:t>
            </w:r>
          </w:p>
        </w:tc>
      </w:tr>
      <w:tr w:rsidR="006A6A97" w:rsidRPr="007879BE" w:rsidTr="009B58EE">
        <w:trPr>
          <w:cantSplit/>
        </w:trPr>
        <w:tc>
          <w:tcPr>
            <w:tcW w:w="2019" w:type="dxa"/>
            <w:tcBorders>
              <w:top w:val="single" w:sz="8" w:space="0" w:color="AEAEAE"/>
              <w:left w:val="nil"/>
              <w:bottom w:val="single" w:sz="8" w:space="0" w:color="152935"/>
              <w:right w:val="nil"/>
            </w:tcBorders>
            <w:shd w:val="clear" w:color="auto" w:fill="E0E0E0"/>
          </w:tcPr>
          <w:p w:rsidR="006A6A97" w:rsidRPr="007879BE" w:rsidRDefault="006A6A97"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6A6A97" w:rsidRPr="007879BE" w:rsidRDefault="006A6A97"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A6A97" w:rsidRPr="007879BE" w:rsidRDefault="006A6A97" w:rsidP="0095502C">
            <w:pPr>
              <w:autoSpaceDE w:val="0"/>
              <w:autoSpaceDN w:val="0"/>
              <w:adjustRightInd w:val="0"/>
              <w:spacing w:after="0" w:line="240" w:lineRule="auto"/>
              <w:rPr>
                <w:rFonts w:ascii="Arial Narrow" w:hAnsi="Arial Narrow" w:cs="Times New Roman"/>
                <w:sz w:val="14"/>
                <w:szCs w:val="1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A6A97" w:rsidRPr="007879BE" w:rsidRDefault="006A6A97" w:rsidP="0095502C">
            <w:pPr>
              <w:autoSpaceDE w:val="0"/>
              <w:autoSpaceDN w:val="0"/>
              <w:adjustRightInd w:val="0"/>
              <w:spacing w:after="0" w:line="240" w:lineRule="auto"/>
              <w:rPr>
                <w:rFonts w:ascii="Arial Narrow" w:hAnsi="Arial Narrow" w:cs="Times New Roman"/>
                <w:sz w:val="14"/>
                <w:szCs w:val="14"/>
              </w:rPr>
            </w:pPr>
          </w:p>
        </w:tc>
      </w:tr>
      <w:tr w:rsidR="006A6A97" w:rsidRPr="007879BE" w:rsidTr="009B58EE">
        <w:trPr>
          <w:cantSplit/>
        </w:trPr>
        <w:tc>
          <w:tcPr>
            <w:tcW w:w="5535" w:type="dxa"/>
            <w:gridSpan w:val="4"/>
            <w:tcBorders>
              <w:top w:val="nil"/>
              <w:left w:val="nil"/>
              <w:bottom w:val="nil"/>
              <w:right w:val="nil"/>
            </w:tcBorders>
            <w:shd w:val="clear" w:color="auto" w:fill="FFFFFF"/>
          </w:tcPr>
          <w:p w:rsidR="006A6A97" w:rsidRPr="007879BE" w:rsidRDefault="006A6A97" w:rsidP="0095502C">
            <w:pPr>
              <w:autoSpaceDE w:val="0"/>
              <w:autoSpaceDN w:val="0"/>
              <w:adjustRightInd w:val="0"/>
              <w:spacing w:after="0" w:line="240" w:lineRule="auto"/>
              <w:rPr>
                <w:rFonts w:ascii="Arial Narrow" w:hAnsi="Arial Narrow" w:cs="Arial"/>
                <w:color w:val="010205"/>
                <w:sz w:val="14"/>
                <w:szCs w:val="14"/>
              </w:rPr>
            </w:pPr>
            <w:r w:rsidRPr="007879BE">
              <w:rPr>
                <w:rFonts w:ascii="Arial Narrow" w:hAnsi="Arial Narrow" w:cs="Arial"/>
                <w:color w:val="010205"/>
                <w:sz w:val="14"/>
                <w:szCs w:val="14"/>
              </w:rPr>
              <w:t>a. 0 cells (0.0%) have expected count less than 5. The minimum expected count is 7.71.</w:t>
            </w:r>
          </w:p>
        </w:tc>
      </w:tr>
    </w:tbl>
    <w:p w:rsidR="006A6A97" w:rsidRPr="007879BE" w:rsidRDefault="006A6A97" w:rsidP="0095502C">
      <w:pPr>
        <w:autoSpaceDE w:val="0"/>
        <w:autoSpaceDN w:val="0"/>
        <w:adjustRightInd w:val="0"/>
        <w:spacing w:after="0" w:line="240" w:lineRule="auto"/>
        <w:rPr>
          <w:rFonts w:ascii="Arial Narrow" w:hAnsi="Arial Narrow" w:cs="Courier New"/>
          <w:color w:val="000000"/>
          <w:sz w:val="14"/>
          <w:szCs w:val="14"/>
          <w:lang w:val="en-US"/>
        </w:rPr>
      </w:pPr>
    </w:p>
    <w:p w:rsidR="00FD4F3F" w:rsidRPr="007879BE" w:rsidRDefault="00FD4F3F" w:rsidP="0095502C">
      <w:pPr>
        <w:autoSpaceDE w:val="0"/>
        <w:autoSpaceDN w:val="0"/>
        <w:adjustRightInd w:val="0"/>
        <w:spacing w:after="0" w:line="240" w:lineRule="auto"/>
        <w:rPr>
          <w:rFonts w:ascii="Arial Narrow" w:hAnsi="Arial Narrow" w:cs="Courier New"/>
          <w:color w:val="000000"/>
          <w:sz w:val="14"/>
          <w:szCs w:val="14"/>
          <w:lang w:val="en-US"/>
        </w:rPr>
      </w:pPr>
    </w:p>
    <w:p w:rsidR="009E2956" w:rsidRPr="007879BE" w:rsidRDefault="009E2956"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CROSSTABS</w:t>
      </w:r>
    </w:p>
    <w:p w:rsidR="009E2956" w:rsidRPr="007879BE" w:rsidRDefault="009E2956"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/TABLES=Sikap BY Tindakan</w:t>
      </w:r>
    </w:p>
    <w:p w:rsidR="009E2956" w:rsidRPr="007879BE" w:rsidRDefault="009E2956"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/FORMAT=AVALUE TABLES</w:t>
      </w:r>
    </w:p>
    <w:p w:rsidR="009E2956" w:rsidRPr="007879BE" w:rsidRDefault="009E2956"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/STATISTICS=CHISQ ETA RISK</w:t>
      </w:r>
    </w:p>
    <w:p w:rsidR="009E2956" w:rsidRPr="007879BE" w:rsidRDefault="009E2956" w:rsidP="0095502C">
      <w:pPr>
        <w:autoSpaceDE w:val="0"/>
        <w:autoSpaceDN w:val="0"/>
        <w:adjustRightInd w:val="0"/>
        <w:spacing w:after="0" w:line="240" w:lineRule="auto"/>
        <w:rPr>
          <w:rFonts w:ascii="Arial Narrow" w:hAnsi="Arial Narrow" w:cs="Courier New"/>
          <w:color w:val="000000"/>
          <w:sz w:val="14"/>
          <w:szCs w:val="14"/>
        </w:rPr>
      </w:pPr>
      <w:r w:rsidRPr="007879BE">
        <w:rPr>
          <w:rFonts w:ascii="Arial Narrow" w:hAnsi="Arial Narrow" w:cs="Courier New"/>
          <w:color w:val="000000"/>
          <w:sz w:val="14"/>
          <w:szCs w:val="14"/>
        </w:rPr>
        <w:t xml:space="preserve">  /CELLS=COUNT ROW COLUMN TOTAL</w:t>
      </w:r>
    </w:p>
    <w:p w:rsidR="009E2956" w:rsidRPr="007879BE" w:rsidRDefault="00FD4F3F" w:rsidP="0095502C">
      <w:pPr>
        <w:autoSpaceDE w:val="0"/>
        <w:autoSpaceDN w:val="0"/>
        <w:adjustRightInd w:val="0"/>
        <w:spacing w:after="0" w:line="240" w:lineRule="auto"/>
        <w:rPr>
          <w:rFonts w:ascii="Arial Narrow" w:hAnsi="Arial Narrow" w:cs="Courier New"/>
          <w:color w:val="000000"/>
          <w:sz w:val="14"/>
          <w:szCs w:val="14"/>
          <w:lang w:val="en-US"/>
        </w:rPr>
      </w:pPr>
      <w:r w:rsidRPr="007879BE">
        <w:rPr>
          <w:rFonts w:ascii="Arial Narrow" w:hAnsi="Arial Narrow" w:cs="Courier New"/>
          <w:color w:val="000000"/>
          <w:sz w:val="14"/>
          <w:szCs w:val="14"/>
        </w:rPr>
        <w:t xml:space="preserve">  /COUNT ROUND CELL.</w:t>
      </w:r>
    </w:p>
    <w:p w:rsidR="009E2956" w:rsidRPr="007879BE" w:rsidRDefault="009E2956" w:rsidP="0095502C">
      <w:pPr>
        <w:autoSpaceDE w:val="0"/>
        <w:autoSpaceDN w:val="0"/>
        <w:adjustRightInd w:val="0"/>
        <w:spacing w:after="0" w:line="240" w:lineRule="auto"/>
        <w:rPr>
          <w:rFonts w:ascii="Arial Narrow" w:hAnsi="Arial Narrow" w:cs="Times New Roman"/>
          <w:sz w:val="14"/>
          <w:szCs w:val="14"/>
        </w:rPr>
      </w:pPr>
    </w:p>
    <w:tbl>
      <w:tblPr>
        <w:tblW w:w="7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3"/>
        <w:gridCol w:w="1024"/>
        <w:gridCol w:w="1025"/>
        <w:gridCol w:w="1025"/>
        <w:gridCol w:w="1025"/>
        <w:gridCol w:w="1025"/>
        <w:gridCol w:w="1025"/>
      </w:tblGrid>
      <w:tr w:rsidR="009E2956" w:rsidRPr="007879BE" w:rsidTr="009E2956">
        <w:trPr>
          <w:cantSplit/>
        </w:trPr>
        <w:tc>
          <w:tcPr>
            <w:tcW w:w="7857" w:type="dxa"/>
            <w:gridSpan w:val="7"/>
            <w:tcBorders>
              <w:top w:val="nil"/>
              <w:left w:val="nil"/>
              <w:bottom w:val="nil"/>
              <w:right w:val="nil"/>
            </w:tcBorders>
            <w:shd w:val="clear" w:color="auto" w:fill="FFFFFF"/>
            <w:vAlign w:val="center"/>
          </w:tcPr>
          <w:p w:rsidR="009E2956" w:rsidRPr="007879BE" w:rsidRDefault="009E2956"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Case Processing Summary</w:t>
            </w:r>
          </w:p>
        </w:tc>
      </w:tr>
      <w:tr w:rsidR="009E2956" w:rsidRPr="007879BE" w:rsidTr="009E2956">
        <w:trPr>
          <w:cantSplit/>
        </w:trPr>
        <w:tc>
          <w:tcPr>
            <w:tcW w:w="1713" w:type="dxa"/>
            <w:vMerge w:val="restart"/>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Times New Roman"/>
                <w:sz w:val="14"/>
                <w:szCs w:val="14"/>
              </w:rPr>
            </w:pPr>
          </w:p>
        </w:tc>
        <w:tc>
          <w:tcPr>
            <w:tcW w:w="6144" w:type="dxa"/>
            <w:gridSpan w:val="6"/>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Cases</w:t>
            </w:r>
          </w:p>
        </w:tc>
      </w:tr>
      <w:tr w:rsidR="009E2956" w:rsidRPr="007879BE" w:rsidTr="009E2956">
        <w:trPr>
          <w:cantSplit/>
        </w:trPr>
        <w:tc>
          <w:tcPr>
            <w:tcW w:w="1713" w:type="dxa"/>
            <w:vMerge/>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p>
        </w:tc>
        <w:tc>
          <w:tcPr>
            <w:tcW w:w="2048" w:type="dxa"/>
            <w:gridSpan w:val="2"/>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Valid</w:t>
            </w:r>
          </w:p>
        </w:tc>
        <w:tc>
          <w:tcPr>
            <w:tcW w:w="2048" w:type="dxa"/>
            <w:gridSpan w:val="2"/>
            <w:tcBorders>
              <w:top w:val="nil"/>
              <w:left w:val="single" w:sz="8" w:space="0" w:color="E0E0E0"/>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Missing</w:t>
            </w:r>
          </w:p>
        </w:tc>
        <w:tc>
          <w:tcPr>
            <w:tcW w:w="2048" w:type="dxa"/>
            <w:gridSpan w:val="2"/>
            <w:tcBorders>
              <w:top w:val="nil"/>
              <w:left w:val="single" w:sz="8" w:space="0" w:color="E0E0E0"/>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Total</w:t>
            </w:r>
          </w:p>
        </w:tc>
      </w:tr>
      <w:tr w:rsidR="009E2956" w:rsidRPr="007879BE" w:rsidTr="009E2956">
        <w:trPr>
          <w:cantSplit/>
        </w:trPr>
        <w:tc>
          <w:tcPr>
            <w:tcW w:w="1713" w:type="dxa"/>
            <w:vMerge/>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p>
        </w:tc>
        <w:tc>
          <w:tcPr>
            <w:tcW w:w="1024" w:type="dxa"/>
            <w:tcBorders>
              <w:top w:val="nil"/>
              <w:left w:val="nil"/>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N</w:t>
            </w:r>
          </w:p>
        </w:tc>
        <w:tc>
          <w:tcPr>
            <w:tcW w:w="1024" w:type="dxa"/>
            <w:tcBorders>
              <w:top w:val="nil"/>
              <w:left w:val="single" w:sz="8" w:space="0" w:color="E0E0E0"/>
              <w:bottom w:val="single" w:sz="8" w:space="0" w:color="152935"/>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N</w:t>
            </w:r>
          </w:p>
        </w:tc>
        <w:tc>
          <w:tcPr>
            <w:tcW w:w="1024" w:type="dxa"/>
            <w:tcBorders>
              <w:top w:val="nil"/>
              <w:left w:val="single" w:sz="8" w:space="0" w:color="E0E0E0"/>
              <w:bottom w:val="single" w:sz="8" w:space="0" w:color="152935"/>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N</w:t>
            </w:r>
          </w:p>
        </w:tc>
        <w:tc>
          <w:tcPr>
            <w:tcW w:w="1024" w:type="dxa"/>
            <w:tcBorders>
              <w:top w:val="nil"/>
              <w:left w:val="single" w:sz="8" w:space="0" w:color="E0E0E0"/>
              <w:bottom w:val="single" w:sz="8" w:space="0" w:color="152935"/>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Percent</w:t>
            </w:r>
          </w:p>
        </w:tc>
      </w:tr>
      <w:tr w:rsidR="009E2956" w:rsidRPr="007879BE" w:rsidTr="009E2956">
        <w:trPr>
          <w:cantSplit/>
        </w:trPr>
        <w:tc>
          <w:tcPr>
            <w:tcW w:w="1713" w:type="dxa"/>
            <w:tcBorders>
              <w:top w:val="single" w:sz="8" w:space="0" w:color="152935"/>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Sikap * Tindakan</w:t>
            </w:r>
          </w:p>
        </w:tc>
        <w:tc>
          <w:tcPr>
            <w:tcW w:w="1024" w:type="dxa"/>
            <w:tcBorders>
              <w:top w:val="single" w:sz="8" w:space="0" w:color="152935"/>
              <w:left w:val="nil"/>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1024" w:type="dxa"/>
            <w:tcBorders>
              <w:top w:val="single" w:sz="8" w:space="0" w:color="152935"/>
              <w:left w:val="single" w:sz="8" w:space="0" w:color="E0E0E0"/>
              <w:bottom w:val="single" w:sz="8" w:space="0" w:color="152935"/>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w:t>
            </w:r>
          </w:p>
        </w:tc>
        <w:tc>
          <w:tcPr>
            <w:tcW w:w="1024" w:type="dxa"/>
            <w:tcBorders>
              <w:top w:val="single" w:sz="8" w:space="0" w:color="152935"/>
              <w:left w:val="single" w:sz="8" w:space="0" w:color="E0E0E0"/>
              <w:bottom w:val="single" w:sz="8" w:space="0" w:color="152935"/>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1024" w:type="dxa"/>
            <w:tcBorders>
              <w:top w:val="single" w:sz="8" w:space="0" w:color="152935"/>
              <w:left w:val="single" w:sz="8" w:space="0" w:color="E0E0E0"/>
              <w:bottom w:val="single" w:sz="8" w:space="0" w:color="152935"/>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bl>
    <w:p w:rsidR="009E2956" w:rsidRPr="007879BE" w:rsidRDefault="009E2956" w:rsidP="0095502C">
      <w:pPr>
        <w:autoSpaceDE w:val="0"/>
        <w:autoSpaceDN w:val="0"/>
        <w:adjustRightInd w:val="0"/>
        <w:spacing w:after="0" w:line="240" w:lineRule="auto"/>
        <w:rPr>
          <w:rFonts w:ascii="Arial Narrow" w:hAnsi="Arial Narrow" w:cs="Times New Roman"/>
          <w:sz w:val="14"/>
          <w:szCs w:val="14"/>
          <w:lang w:val="en-US"/>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2"/>
        <w:gridCol w:w="1260"/>
        <w:gridCol w:w="1744"/>
        <w:gridCol w:w="981"/>
        <w:gridCol w:w="1202"/>
        <w:gridCol w:w="1260"/>
        <w:gridCol w:w="618"/>
      </w:tblGrid>
      <w:tr w:rsidR="009E2956" w:rsidRPr="007879BE" w:rsidTr="00AB2D20">
        <w:trPr>
          <w:cantSplit/>
          <w:trHeight w:val="323"/>
        </w:trPr>
        <w:tc>
          <w:tcPr>
            <w:tcW w:w="7797" w:type="dxa"/>
            <w:gridSpan w:val="7"/>
            <w:tcBorders>
              <w:top w:val="nil"/>
              <w:left w:val="nil"/>
              <w:bottom w:val="nil"/>
              <w:right w:val="nil"/>
            </w:tcBorders>
            <w:shd w:val="clear" w:color="auto" w:fill="FFFFFF"/>
            <w:vAlign w:val="center"/>
          </w:tcPr>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4"/>
                <w:szCs w:val="14"/>
                <w:lang w:val="en-US"/>
              </w:rPr>
            </w:pPr>
          </w:p>
          <w:p w:rsidR="009E2956" w:rsidRPr="007879BE" w:rsidRDefault="009E2956"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Sikap * Tindakan Crosstabulation</w:t>
            </w:r>
          </w:p>
        </w:tc>
      </w:tr>
      <w:tr w:rsidR="009E2956" w:rsidRPr="007879BE" w:rsidTr="00AB2D20">
        <w:trPr>
          <w:cantSplit/>
          <w:trHeight w:val="323"/>
        </w:trPr>
        <w:tc>
          <w:tcPr>
            <w:tcW w:w="3736" w:type="dxa"/>
            <w:gridSpan w:val="3"/>
            <w:vMerge w:val="restart"/>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Times New Roman"/>
                <w:sz w:val="14"/>
                <w:szCs w:val="14"/>
              </w:rPr>
            </w:pPr>
          </w:p>
        </w:tc>
        <w:tc>
          <w:tcPr>
            <w:tcW w:w="3443" w:type="dxa"/>
            <w:gridSpan w:val="3"/>
            <w:tcBorders>
              <w:top w:val="nil"/>
              <w:left w:val="nil"/>
              <w:bottom w:val="nil"/>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Tindakan</w:t>
            </w:r>
          </w:p>
        </w:tc>
        <w:tc>
          <w:tcPr>
            <w:tcW w:w="618" w:type="dxa"/>
            <w:vMerge w:val="restart"/>
            <w:tcBorders>
              <w:top w:val="nil"/>
              <w:left w:val="single" w:sz="8" w:space="0" w:color="E0E0E0"/>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Total</w:t>
            </w:r>
          </w:p>
        </w:tc>
      </w:tr>
      <w:tr w:rsidR="009E2956" w:rsidRPr="007879BE" w:rsidTr="00AB2D20">
        <w:trPr>
          <w:cantSplit/>
          <w:trHeight w:val="148"/>
        </w:trPr>
        <w:tc>
          <w:tcPr>
            <w:tcW w:w="3736" w:type="dxa"/>
            <w:gridSpan w:val="3"/>
            <w:vMerge/>
            <w:tcBorders>
              <w:top w:val="nil"/>
              <w:left w:val="nil"/>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p>
        </w:tc>
        <w:tc>
          <w:tcPr>
            <w:tcW w:w="981" w:type="dxa"/>
            <w:tcBorders>
              <w:top w:val="nil"/>
              <w:left w:val="nil"/>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Baik</w:t>
            </w:r>
          </w:p>
        </w:tc>
        <w:tc>
          <w:tcPr>
            <w:tcW w:w="1202" w:type="dxa"/>
            <w:tcBorders>
              <w:top w:val="nil"/>
              <w:left w:val="single" w:sz="8" w:space="0" w:color="E0E0E0"/>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Cukup Baik</w:t>
            </w:r>
          </w:p>
        </w:tc>
        <w:tc>
          <w:tcPr>
            <w:tcW w:w="1260" w:type="dxa"/>
            <w:tcBorders>
              <w:top w:val="nil"/>
              <w:left w:val="single" w:sz="8" w:space="0" w:color="E0E0E0"/>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Kurang Baik</w:t>
            </w:r>
          </w:p>
        </w:tc>
        <w:tc>
          <w:tcPr>
            <w:tcW w:w="618" w:type="dxa"/>
            <w:vMerge/>
            <w:tcBorders>
              <w:top w:val="nil"/>
              <w:left w:val="single" w:sz="8" w:space="0" w:color="E0E0E0"/>
              <w:bottom w:val="nil"/>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p>
        </w:tc>
      </w:tr>
      <w:tr w:rsidR="009E2956" w:rsidRPr="007879BE" w:rsidTr="00AB2D20">
        <w:trPr>
          <w:cantSplit/>
          <w:trHeight w:val="323"/>
        </w:trPr>
        <w:tc>
          <w:tcPr>
            <w:tcW w:w="732" w:type="dxa"/>
            <w:vMerge w:val="restart"/>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Sikap</w:t>
            </w:r>
          </w:p>
        </w:tc>
        <w:tc>
          <w:tcPr>
            <w:tcW w:w="1260" w:type="dxa"/>
            <w:vMerge w:val="restart"/>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Baik</w:t>
            </w:r>
          </w:p>
        </w:tc>
        <w:tc>
          <w:tcPr>
            <w:tcW w:w="1744" w:type="dxa"/>
            <w:tcBorders>
              <w:top w:val="single" w:sz="8" w:space="0" w:color="152935"/>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81" w:type="dxa"/>
            <w:tcBorders>
              <w:top w:val="single" w:sz="8" w:space="0" w:color="152935"/>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w:t>
            </w:r>
          </w:p>
        </w:tc>
        <w:tc>
          <w:tcPr>
            <w:tcW w:w="1202" w:type="dxa"/>
            <w:tcBorders>
              <w:top w:val="single" w:sz="8" w:space="0" w:color="152935"/>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w:t>
            </w:r>
          </w:p>
        </w:tc>
        <w:tc>
          <w:tcPr>
            <w:tcW w:w="618" w:type="dxa"/>
            <w:tcBorders>
              <w:top w:val="single" w:sz="8" w:space="0" w:color="152935"/>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75.0%</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8.3%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16.7%</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28.1%</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7.7%</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81" w:type="dxa"/>
            <w:tcBorders>
              <w:top w:val="single" w:sz="8" w:space="0" w:color="AEAEAE"/>
              <w:left w:val="nil"/>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9.9%</w:t>
            </w:r>
          </w:p>
        </w:tc>
        <w:tc>
          <w:tcPr>
            <w:tcW w:w="1202" w:type="dxa"/>
            <w:tcBorders>
              <w:top w:val="single" w:sz="8" w:space="0" w:color="AEAEAE"/>
              <w:left w:val="single" w:sz="8" w:space="0" w:color="E0E0E0"/>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1.1%</w:t>
            </w:r>
          </w:p>
        </w:tc>
        <w:tc>
          <w:tcPr>
            <w:tcW w:w="1260" w:type="dxa"/>
            <w:tcBorders>
              <w:top w:val="single" w:sz="8" w:space="0" w:color="AEAEAE"/>
              <w:left w:val="single" w:sz="8" w:space="0" w:color="E0E0E0"/>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2.2%</w:t>
            </w:r>
          </w:p>
        </w:tc>
        <w:tc>
          <w:tcPr>
            <w:tcW w:w="618" w:type="dxa"/>
            <w:tcBorders>
              <w:top w:val="single" w:sz="8" w:space="0" w:color="AEAEAE"/>
              <w:left w:val="single" w:sz="8" w:space="0" w:color="E0E0E0"/>
              <w:bottom w:val="nil"/>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val="restart"/>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Cukup Baik</w:t>
            </w: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19</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47</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40.4%</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34.0%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25.5%</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59.4%</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48.5%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46.2%</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51.6%</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81" w:type="dxa"/>
            <w:tcBorders>
              <w:top w:val="single" w:sz="8" w:space="0" w:color="AEAEAE"/>
              <w:left w:val="nil"/>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20.9%</w:t>
            </w:r>
          </w:p>
        </w:tc>
        <w:tc>
          <w:tcPr>
            <w:tcW w:w="1202" w:type="dxa"/>
            <w:tcBorders>
              <w:top w:val="single" w:sz="8" w:space="0" w:color="AEAEAE"/>
              <w:left w:val="single" w:sz="8" w:space="0" w:color="E0E0E0"/>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17.6%</w:t>
            </w:r>
          </w:p>
        </w:tc>
        <w:tc>
          <w:tcPr>
            <w:tcW w:w="1260" w:type="dxa"/>
            <w:tcBorders>
              <w:top w:val="single" w:sz="8" w:space="0" w:color="AEAEAE"/>
              <w:left w:val="single" w:sz="8" w:space="0" w:color="E0E0E0"/>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c>
          <w:tcPr>
            <w:tcW w:w="618" w:type="dxa"/>
            <w:tcBorders>
              <w:top w:val="single" w:sz="8" w:space="0" w:color="AEAEAE"/>
              <w:left w:val="single" w:sz="8" w:space="0" w:color="E0E0E0"/>
              <w:bottom w:val="nil"/>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51.6%</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val="restart"/>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Kurang Baik</w:t>
            </w: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32</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12.5%</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50.0%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37.5%</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12.5%</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48.5%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46.2%</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r>
      <w:tr w:rsidR="009E2956" w:rsidRPr="007879BE" w:rsidTr="00AB2D20">
        <w:trPr>
          <w:cantSplit/>
          <w:trHeight w:val="148"/>
        </w:trPr>
        <w:tc>
          <w:tcPr>
            <w:tcW w:w="732" w:type="dxa"/>
            <w:vMerge/>
            <w:tcBorders>
              <w:top w:val="single" w:sz="8" w:space="0" w:color="152935"/>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260" w:type="dxa"/>
            <w:vMerge/>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nil"/>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81" w:type="dxa"/>
            <w:tcBorders>
              <w:top w:val="single" w:sz="8" w:space="0" w:color="AEAEAE"/>
              <w:left w:val="nil"/>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4.4%</w:t>
            </w:r>
          </w:p>
        </w:tc>
        <w:tc>
          <w:tcPr>
            <w:tcW w:w="1202" w:type="dxa"/>
            <w:tcBorders>
              <w:top w:val="single" w:sz="8" w:space="0" w:color="AEAEAE"/>
              <w:left w:val="single" w:sz="8" w:space="0" w:color="E0E0E0"/>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17.6%</w:t>
            </w:r>
          </w:p>
        </w:tc>
        <w:tc>
          <w:tcPr>
            <w:tcW w:w="1260" w:type="dxa"/>
            <w:tcBorders>
              <w:top w:val="single" w:sz="8" w:space="0" w:color="AEAEAE"/>
              <w:left w:val="single" w:sz="8" w:space="0" w:color="E0E0E0"/>
              <w:bottom w:val="nil"/>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13.2%</w:t>
            </w:r>
          </w:p>
        </w:tc>
        <w:tc>
          <w:tcPr>
            <w:tcW w:w="618" w:type="dxa"/>
            <w:tcBorders>
              <w:top w:val="single" w:sz="8" w:space="0" w:color="AEAEAE"/>
              <w:left w:val="single" w:sz="8" w:space="0" w:color="E0E0E0"/>
              <w:bottom w:val="nil"/>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r>
      <w:tr w:rsidR="009E2956" w:rsidRPr="007879BE" w:rsidTr="00AB2D20">
        <w:trPr>
          <w:cantSplit/>
          <w:trHeight w:val="338"/>
        </w:trPr>
        <w:tc>
          <w:tcPr>
            <w:tcW w:w="1992" w:type="dxa"/>
            <w:gridSpan w:val="2"/>
            <w:vMerge w:val="restart"/>
            <w:tcBorders>
              <w:top w:val="single" w:sz="8" w:space="0" w:color="AEAEAE"/>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Total</w:t>
            </w: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Count</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32</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26</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r>
      <w:tr w:rsidR="009E2956" w:rsidRPr="007879BE" w:rsidTr="00AB2D20">
        <w:trPr>
          <w:cantSplit/>
          <w:trHeight w:val="148"/>
        </w:trPr>
        <w:tc>
          <w:tcPr>
            <w:tcW w:w="1992" w:type="dxa"/>
            <w:gridSpan w:val="2"/>
            <w:vMerge/>
            <w:tcBorders>
              <w:top w:val="single" w:sz="8" w:space="0" w:color="AEAEAE"/>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Sikap</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28.6%</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9E2956" w:rsidRPr="007879BE" w:rsidTr="00AB2D20">
        <w:trPr>
          <w:cantSplit/>
          <w:trHeight w:val="148"/>
        </w:trPr>
        <w:tc>
          <w:tcPr>
            <w:tcW w:w="1992" w:type="dxa"/>
            <w:gridSpan w:val="2"/>
            <w:vMerge/>
            <w:tcBorders>
              <w:top w:val="single" w:sz="8" w:space="0" w:color="AEAEAE"/>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within Tindakan</w:t>
            </w:r>
          </w:p>
        </w:tc>
        <w:tc>
          <w:tcPr>
            <w:tcW w:w="981"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c>
          <w:tcPr>
            <w:tcW w:w="618"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r w:rsidR="009E2956" w:rsidRPr="007879BE" w:rsidTr="00AB2D20">
        <w:trPr>
          <w:cantSplit/>
          <w:trHeight w:val="148"/>
        </w:trPr>
        <w:tc>
          <w:tcPr>
            <w:tcW w:w="1992" w:type="dxa"/>
            <w:gridSpan w:val="2"/>
            <w:vMerge/>
            <w:tcBorders>
              <w:top w:val="single" w:sz="8" w:space="0" w:color="AEAEAE"/>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p>
        </w:tc>
        <w:tc>
          <w:tcPr>
            <w:tcW w:w="1744" w:type="dxa"/>
            <w:tcBorders>
              <w:top w:val="single" w:sz="8" w:space="0" w:color="AEAEAE"/>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 of Total</w:t>
            </w:r>
          </w:p>
        </w:tc>
        <w:tc>
          <w:tcPr>
            <w:tcW w:w="981" w:type="dxa"/>
            <w:tcBorders>
              <w:top w:val="single" w:sz="8" w:space="0" w:color="AEAEAE"/>
              <w:left w:val="nil"/>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35.2%</w:t>
            </w:r>
          </w:p>
        </w:tc>
        <w:tc>
          <w:tcPr>
            <w:tcW w:w="1202" w:type="dxa"/>
            <w:tcBorders>
              <w:top w:val="single" w:sz="8" w:space="0" w:color="AEAEAE"/>
              <w:left w:val="single" w:sz="8" w:space="0" w:color="E0E0E0"/>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36.3%</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28.6%</w:t>
            </w:r>
          </w:p>
        </w:tc>
        <w:tc>
          <w:tcPr>
            <w:tcW w:w="618" w:type="dxa"/>
            <w:tcBorders>
              <w:top w:val="single" w:sz="8" w:space="0" w:color="AEAEAE"/>
              <w:left w:val="single" w:sz="8" w:space="0" w:color="E0E0E0"/>
              <w:bottom w:val="single" w:sz="8" w:space="0" w:color="152935"/>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100.0%</w:t>
            </w:r>
          </w:p>
        </w:tc>
      </w:tr>
    </w:tbl>
    <w:p w:rsidR="00027291" w:rsidRPr="007879BE" w:rsidRDefault="00027291" w:rsidP="0095502C">
      <w:pPr>
        <w:autoSpaceDE w:val="0"/>
        <w:autoSpaceDN w:val="0"/>
        <w:adjustRightInd w:val="0"/>
        <w:spacing w:after="0" w:line="240" w:lineRule="auto"/>
        <w:rPr>
          <w:rFonts w:ascii="Arial Narrow" w:hAnsi="Arial Narrow" w:cs="Times New Roman"/>
          <w:sz w:val="14"/>
          <w:szCs w:val="14"/>
          <w:lang w:val="en-US"/>
        </w:rPr>
      </w:pPr>
    </w:p>
    <w:tbl>
      <w:tblPr>
        <w:tblW w:w="5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0"/>
        <w:gridCol w:w="1024"/>
        <w:gridCol w:w="1024"/>
        <w:gridCol w:w="1469"/>
      </w:tblGrid>
      <w:tr w:rsidR="009E2956" w:rsidRPr="007879BE" w:rsidTr="009E2956">
        <w:trPr>
          <w:cantSplit/>
        </w:trPr>
        <w:tc>
          <w:tcPr>
            <w:tcW w:w="5537" w:type="dxa"/>
            <w:gridSpan w:val="4"/>
            <w:tcBorders>
              <w:top w:val="nil"/>
              <w:left w:val="nil"/>
              <w:bottom w:val="nil"/>
              <w:right w:val="nil"/>
            </w:tcBorders>
            <w:shd w:val="clear" w:color="auto" w:fill="FFFFFF"/>
            <w:vAlign w:val="center"/>
          </w:tcPr>
          <w:p w:rsidR="0095502C" w:rsidRPr="007879BE" w:rsidRDefault="0095502C" w:rsidP="0095502C">
            <w:pPr>
              <w:autoSpaceDE w:val="0"/>
              <w:autoSpaceDN w:val="0"/>
              <w:adjustRightInd w:val="0"/>
              <w:spacing w:after="0" w:line="240" w:lineRule="auto"/>
              <w:rPr>
                <w:rFonts w:ascii="Arial Narrow" w:hAnsi="Arial Narrow" w:cs="Arial"/>
                <w:b/>
                <w:bCs/>
                <w:color w:val="010205"/>
                <w:sz w:val="14"/>
                <w:szCs w:val="14"/>
                <w:lang w:val="en-US"/>
              </w:rPr>
            </w:pPr>
          </w:p>
          <w:p w:rsidR="009E2956" w:rsidRPr="007879BE" w:rsidRDefault="009E2956" w:rsidP="0095502C">
            <w:pPr>
              <w:autoSpaceDE w:val="0"/>
              <w:autoSpaceDN w:val="0"/>
              <w:adjustRightInd w:val="0"/>
              <w:spacing w:after="0" w:line="240" w:lineRule="auto"/>
              <w:jc w:val="center"/>
              <w:rPr>
                <w:rFonts w:ascii="Arial Narrow" w:hAnsi="Arial Narrow" w:cs="Arial"/>
                <w:color w:val="010205"/>
                <w:sz w:val="14"/>
                <w:szCs w:val="14"/>
              </w:rPr>
            </w:pPr>
            <w:r w:rsidRPr="007879BE">
              <w:rPr>
                <w:rFonts w:ascii="Arial Narrow" w:hAnsi="Arial Narrow" w:cs="Arial"/>
                <w:b/>
                <w:bCs/>
                <w:color w:val="010205"/>
                <w:sz w:val="14"/>
                <w:szCs w:val="14"/>
              </w:rPr>
              <w:t>Chi-Square Tests</w:t>
            </w:r>
          </w:p>
        </w:tc>
      </w:tr>
      <w:tr w:rsidR="009E2956" w:rsidRPr="007879BE" w:rsidTr="009E2956">
        <w:trPr>
          <w:cantSplit/>
        </w:trPr>
        <w:tc>
          <w:tcPr>
            <w:tcW w:w="2020" w:type="dxa"/>
            <w:tcBorders>
              <w:top w:val="nil"/>
              <w:left w:val="nil"/>
              <w:bottom w:val="single" w:sz="8" w:space="0" w:color="152935"/>
              <w:right w:val="nil"/>
            </w:tcBorders>
            <w:shd w:val="clear" w:color="auto" w:fill="FFFFFF"/>
            <w:vAlign w:val="bottom"/>
          </w:tcPr>
          <w:p w:rsidR="009E2956" w:rsidRPr="007879BE" w:rsidRDefault="009E2956" w:rsidP="0095502C">
            <w:pPr>
              <w:autoSpaceDE w:val="0"/>
              <w:autoSpaceDN w:val="0"/>
              <w:adjustRightInd w:val="0"/>
              <w:spacing w:after="0" w:line="240" w:lineRule="auto"/>
              <w:rPr>
                <w:rFonts w:ascii="Arial Narrow" w:hAnsi="Arial Narrow" w:cs="Times New Roman"/>
                <w:sz w:val="14"/>
                <w:szCs w:val="14"/>
              </w:rPr>
            </w:pPr>
          </w:p>
        </w:tc>
        <w:tc>
          <w:tcPr>
            <w:tcW w:w="1024" w:type="dxa"/>
            <w:tcBorders>
              <w:top w:val="nil"/>
              <w:left w:val="nil"/>
              <w:bottom w:val="single" w:sz="8" w:space="0" w:color="152935"/>
              <w:right w:val="single" w:sz="8" w:space="0" w:color="E0E0E0"/>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Value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9E2956" w:rsidRPr="007879BE" w:rsidRDefault="007B5642"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D</w:t>
            </w:r>
            <w:r w:rsidR="009E2956" w:rsidRPr="007879BE">
              <w:rPr>
                <w:rFonts w:ascii="Arial Narrow" w:hAnsi="Arial Narrow" w:cs="Arial"/>
                <w:color w:val="264A60"/>
                <w:sz w:val="14"/>
                <w:szCs w:val="14"/>
              </w:rPr>
              <w:t>f</w:t>
            </w:r>
          </w:p>
        </w:tc>
        <w:tc>
          <w:tcPr>
            <w:tcW w:w="1469" w:type="dxa"/>
            <w:tcBorders>
              <w:top w:val="nil"/>
              <w:left w:val="single" w:sz="8" w:space="0" w:color="E0E0E0"/>
              <w:bottom w:val="single" w:sz="8" w:space="0" w:color="152935"/>
              <w:right w:val="nil"/>
            </w:tcBorders>
            <w:shd w:val="clear" w:color="auto" w:fill="FFFFFF"/>
            <w:vAlign w:val="bottom"/>
          </w:tcPr>
          <w:p w:rsidR="009E2956" w:rsidRPr="007879BE" w:rsidRDefault="009E2956" w:rsidP="0095502C">
            <w:pPr>
              <w:autoSpaceDE w:val="0"/>
              <w:autoSpaceDN w:val="0"/>
              <w:adjustRightInd w:val="0"/>
              <w:spacing w:after="0" w:line="240" w:lineRule="auto"/>
              <w:jc w:val="center"/>
              <w:rPr>
                <w:rFonts w:ascii="Arial Narrow" w:hAnsi="Arial Narrow" w:cs="Arial"/>
                <w:color w:val="264A60"/>
                <w:sz w:val="14"/>
                <w:szCs w:val="14"/>
              </w:rPr>
            </w:pPr>
            <w:r w:rsidRPr="007879BE">
              <w:rPr>
                <w:rFonts w:ascii="Arial Narrow" w:hAnsi="Arial Narrow" w:cs="Arial"/>
                <w:color w:val="264A60"/>
                <w:sz w:val="14"/>
                <w:szCs w:val="14"/>
              </w:rPr>
              <w:t>Asymptotic Significance (2-sided)</w:t>
            </w:r>
          </w:p>
        </w:tc>
      </w:tr>
      <w:tr w:rsidR="009E2956" w:rsidRPr="007879BE" w:rsidTr="009E2956">
        <w:trPr>
          <w:cantSplit/>
        </w:trPr>
        <w:tc>
          <w:tcPr>
            <w:tcW w:w="2020" w:type="dxa"/>
            <w:tcBorders>
              <w:top w:val="single" w:sz="8" w:space="0" w:color="152935"/>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Pearson Chi-Square</w:t>
            </w:r>
          </w:p>
        </w:tc>
        <w:tc>
          <w:tcPr>
            <w:tcW w:w="1024" w:type="dxa"/>
            <w:tcBorders>
              <w:top w:val="single" w:sz="8" w:space="0" w:color="152935"/>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16.410</w:t>
            </w:r>
            <w:r w:rsidRPr="007879BE">
              <w:rPr>
                <w:rFonts w:ascii="Arial Narrow" w:hAnsi="Arial Narrow" w:cs="Arial"/>
                <w:color w:val="010205"/>
                <w:sz w:val="14"/>
                <w:szCs w:val="14"/>
                <w:vertAlign w:val="superscript"/>
              </w:rPr>
              <w:t>a</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469" w:type="dxa"/>
            <w:tcBorders>
              <w:top w:val="single" w:sz="8" w:space="0" w:color="152935"/>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.003</w:t>
            </w:r>
          </w:p>
        </w:tc>
      </w:tr>
      <w:tr w:rsidR="009E2956" w:rsidRPr="007879BE" w:rsidTr="009E2956">
        <w:trPr>
          <w:cantSplit/>
        </w:trPr>
        <w:tc>
          <w:tcPr>
            <w:tcW w:w="2020" w:type="dxa"/>
            <w:tcBorders>
              <w:top w:val="single" w:sz="8" w:space="0" w:color="AEAEAE"/>
              <w:left w:val="nil"/>
              <w:bottom w:val="single" w:sz="8" w:space="0" w:color="AEAEAE"/>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Likelihood Ratio</w:t>
            </w:r>
          </w:p>
        </w:tc>
        <w:tc>
          <w:tcPr>
            <w:tcW w:w="1024" w:type="dxa"/>
            <w:tcBorders>
              <w:top w:val="single" w:sz="8" w:space="0" w:color="AEAEAE"/>
              <w:left w:val="nil"/>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17.643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4</w:t>
            </w:r>
          </w:p>
        </w:tc>
        <w:tc>
          <w:tcPr>
            <w:tcW w:w="1469" w:type="dxa"/>
            <w:tcBorders>
              <w:top w:val="single" w:sz="8" w:space="0" w:color="AEAEAE"/>
              <w:left w:val="single" w:sz="8" w:space="0" w:color="E0E0E0"/>
              <w:bottom w:val="single" w:sz="8" w:space="0" w:color="AEAEAE"/>
              <w:right w:val="nil"/>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.001</w:t>
            </w:r>
          </w:p>
        </w:tc>
      </w:tr>
      <w:tr w:rsidR="009E2956" w:rsidRPr="007879BE" w:rsidTr="009E2956">
        <w:trPr>
          <w:cantSplit/>
        </w:trPr>
        <w:tc>
          <w:tcPr>
            <w:tcW w:w="2020" w:type="dxa"/>
            <w:tcBorders>
              <w:top w:val="single" w:sz="8" w:space="0" w:color="AEAEAE"/>
              <w:left w:val="nil"/>
              <w:bottom w:val="single" w:sz="8" w:space="0" w:color="152935"/>
              <w:right w:val="nil"/>
            </w:tcBorders>
            <w:shd w:val="clear" w:color="auto" w:fill="E0E0E0"/>
          </w:tcPr>
          <w:p w:rsidR="009E2956" w:rsidRPr="007879BE" w:rsidRDefault="009E2956" w:rsidP="0095502C">
            <w:pPr>
              <w:autoSpaceDE w:val="0"/>
              <w:autoSpaceDN w:val="0"/>
              <w:adjustRightInd w:val="0"/>
              <w:spacing w:after="0" w:line="240" w:lineRule="auto"/>
              <w:rPr>
                <w:rFonts w:ascii="Arial Narrow" w:hAnsi="Arial Narrow" w:cs="Arial"/>
                <w:color w:val="264A60"/>
                <w:sz w:val="14"/>
                <w:szCs w:val="14"/>
              </w:rPr>
            </w:pPr>
            <w:r w:rsidRPr="007879BE">
              <w:rPr>
                <w:rFonts w:ascii="Arial Narrow" w:hAnsi="Arial Narrow" w:cs="Arial"/>
                <w:color w:val="264A60"/>
                <w:sz w:val="14"/>
                <w:szCs w:val="14"/>
              </w:rPr>
              <w:t>N of Valid Cases</w:t>
            </w:r>
          </w:p>
        </w:tc>
        <w:tc>
          <w:tcPr>
            <w:tcW w:w="1024" w:type="dxa"/>
            <w:tcBorders>
              <w:top w:val="single" w:sz="8" w:space="0" w:color="AEAEAE"/>
              <w:left w:val="nil"/>
              <w:bottom w:val="single" w:sz="8" w:space="0" w:color="152935"/>
              <w:right w:val="single" w:sz="8" w:space="0" w:color="E0E0E0"/>
            </w:tcBorders>
            <w:shd w:val="clear" w:color="auto" w:fill="FFFFFF"/>
          </w:tcPr>
          <w:p w:rsidR="009E2956" w:rsidRPr="007879BE" w:rsidRDefault="009E2956" w:rsidP="0095502C">
            <w:pPr>
              <w:autoSpaceDE w:val="0"/>
              <w:autoSpaceDN w:val="0"/>
              <w:adjustRightInd w:val="0"/>
              <w:spacing w:after="0" w:line="240" w:lineRule="auto"/>
              <w:jc w:val="right"/>
              <w:rPr>
                <w:rFonts w:ascii="Arial Narrow" w:hAnsi="Arial Narrow" w:cs="Arial"/>
                <w:color w:val="010205"/>
                <w:sz w:val="14"/>
                <w:szCs w:val="14"/>
              </w:rPr>
            </w:pPr>
            <w:r w:rsidRPr="007879BE">
              <w:rPr>
                <w:rFonts w:ascii="Arial Narrow" w:hAnsi="Arial Narrow" w:cs="Arial"/>
                <w:color w:val="010205"/>
                <w:sz w:val="14"/>
                <w:szCs w:val="14"/>
              </w:rPr>
              <w:t>91</w:t>
            </w: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9E2956" w:rsidRPr="007879BE" w:rsidRDefault="009E2956" w:rsidP="0095502C">
            <w:pPr>
              <w:autoSpaceDE w:val="0"/>
              <w:autoSpaceDN w:val="0"/>
              <w:adjustRightInd w:val="0"/>
              <w:spacing w:after="0" w:line="240" w:lineRule="auto"/>
              <w:rPr>
                <w:rFonts w:ascii="Arial Narrow" w:hAnsi="Arial Narrow" w:cs="Times New Roman"/>
                <w:sz w:val="14"/>
                <w:szCs w:val="14"/>
              </w:rPr>
            </w:pP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9E2956" w:rsidRPr="007879BE" w:rsidRDefault="009E2956" w:rsidP="0095502C">
            <w:pPr>
              <w:autoSpaceDE w:val="0"/>
              <w:autoSpaceDN w:val="0"/>
              <w:adjustRightInd w:val="0"/>
              <w:spacing w:after="0" w:line="240" w:lineRule="auto"/>
              <w:rPr>
                <w:rFonts w:ascii="Arial Narrow" w:hAnsi="Arial Narrow" w:cs="Times New Roman"/>
                <w:sz w:val="14"/>
                <w:szCs w:val="14"/>
              </w:rPr>
            </w:pPr>
          </w:p>
        </w:tc>
      </w:tr>
      <w:tr w:rsidR="009E2956" w:rsidRPr="007879BE" w:rsidTr="009E2956">
        <w:trPr>
          <w:cantSplit/>
        </w:trPr>
        <w:tc>
          <w:tcPr>
            <w:tcW w:w="5537" w:type="dxa"/>
            <w:gridSpan w:val="4"/>
            <w:tcBorders>
              <w:top w:val="nil"/>
              <w:left w:val="nil"/>
              <w:bottom w:val="nil"/>
              <w:right w:val="nil"/>
            </w:tcBorders>
            <w:shd w:val="clear" w:color="auto" w:fill="FFFFFF"/>
          </w:tcPr>
          <w:p w:rsidR="009E2956" w:rsidRPr="007879BE" w:rsidRDefault="009E2956" w:rsidP="0095502C">
            <w:pPr>
              <w:autoSpaceDE w:val="0"/>
              <w:autoSpaceDN w:val="0"/>
              <w:adjustRightInd w:val="0"/>
              <w:spacing w:after="0" w:line="240" w:lineRule="auto"/>
              <w:rPr>
                <w:rFonts w:ascii="Arial Narrow" w:hAnsi="Arial Narrow" w:cs="Arial"/>
                <w:color w:val="010205"/>
                <w:sz w:val="14"/>
                <w:szCs w:val="14"/>
              </w:rPr>
            </w:pPr>
            <w:r w:rsidRPr="007879BE">
              <w:rPr>
                <w:rFonts w:ascii="Arial Narrow" w:hAnsi="Arial Narrow" w:cs="Arial"/>
                <w:color w:val="010205"/>
                <w:sz w:val="14"/>
                <w:szCs w:val="14"/>
              </w:rPr>
              <w:t>a. 3 cells (33.3%) have expected count less than 5. The minimum expected count is 3.43.</w:t>
            </w:r>
          </w:p>
        </w:tc>
      </w:tr>
    </w:tbl>
    <w:p w:rsidR="00DD1176" w:rsidRPr="007879BE" w:rsidRDefault="00DD1176" w:rsidP="003C1860">
      <w:pPr>
        <w:spacing w:after="0" w:line="240" w:lineRule="auto"/>
        <w:jc w:val="both"/>
        <w:rPr>
          <w:rFonts w:ascii="Arial" w:hAnsi="Arial" w:cs="Arial"/>
          <w:sz w:val="14"/>
          <w:szCs w:val="14"/>
          <w:lang w:val="en-US"/>
        </w:rPr>
        <w:sectPr w:rsidR="00DD1176" w:rsidRPr="007879BE" w:rsidSect="002E0471">
          <w:pgSz w:w="11906" w:h="16838"/>
          <w:pgMar w:top="1701" w:right="1701" w:bottom="1701" w:left="2268" w:header="709" w:footer="709" w:gutter="0"/>
          <w:cols w:space="708"/>
          <w:titlePg/>
          <w:docGrid w:linePitch="360"/>
        </w:sectPr>
      </w:pPr>
    </w:p>
    <w:p w:rsidR="00375F3A" w:rsidRPr="007879BE" w:rsidRDefault="00375F3A" w:rsidP="00985FA6">
      <w:pPr>
        <w:autoSpaceDE w:val="0"/>
        <w:autoSpaceDN w:val="0"/>
        <w:adjustRightInd w:val="0"/>
        <w:spacing w:after="0" w:line="240" w:lineRule="auto"/>
        <w:jc w:val="both"/>
        <w:rPr>
          <w:rFonts w:ascii="Arial" w:hAnsi="Arial" w:cs="Arial"/>
          <w:lang w:val="en-US"/>
        </w:rPr>
      </w:pPr>
      <w:r w:rsidRPr="007879BE">
        <w:rPr>
          <w:rFonts w:ascii="Arial" w:hAnsi="Arial" w:cs="Arial"/>
          <w:lang w:val="en-US"/>
        </w:rPr>
        <w:lastRenderedPageBreak/>
        <w:t>Lampiran 6</w:t>
      </w:r>
    </w:p>
    <w:p w:rsidR="00375F3A" w:rsidRPr="007879BE" w:rsidRDefault="00375F3A" w:rsidP="00375F3A">
      <w:pPr>
        <w:autoSpaceDE w:val="0"/>
        <w:autoSpaceDN w:val="0"/>
        <w:adjustRightInd w:val="0"/>
        <w:spacing w:after="0" w:line="240" w:lineRule="auto"/>
        <w:jc w:val="center"/>
        <w:rPr>
          <w:rFonts w:ascii="Arial" w:hAnsi="Arial" w:cs="Arial"/>
          <w:b/>
        </w:rPr>
      </w:pPr>
      <w:r w:rsidRPr="007879BE">
        <w:rPr>
          <w:rFonts w:ascii="Arial" w:hAnsi="Arial" w:cs="Arial"/>
          <w:b/>
        </w:rPr>
        <w:t>HASIL UJI VALIDITAS DAN REABILITAS</w:t>
      </w:r>
    </w:p>
    <w:p w:rsidR="00375F3A" w:rsidRPr="007879BE" w:rsidRDefault="00375F3A" w:rsidP="00375F3A">
      <w:pPr>
        <w:autoSpaceDE w:val="0"/>
        <w:autoSpaceDN w:val="0"/>
        <w:adjustRightInd w:val="0"/>
        <w:spacing w:after="0" w:line="240" w:lineRule="auto"/>
        <w:jc w:val="both"/>
        <w:rPr>
          <w:rFonts w:ascii="Arial Narrow" w:hAnsi="Arial Narrow" w:cs="Arial"/>
        </w:rPr>
      </w:pPr>
      <w:r w:rsidRPr="007879BE">
        <w:rPr>
          <w:rFonts w:ascii="Arial Narrow" w:hAnsi="Arial Narrow" w:cs="Arial"/>
        </w:rPr>
        <w:t>PENGETAHUAN</w:t>
      </w:r>
    </w:p>
    <w:tbl>
      <w:tblPr>
        <w:tblW w:w="12730" w:type="dxa"/>
        <w:tblInd w:w="142" w:type="dxa"/>
        <w:tblLayout w:type="fixed"/>
        <w:tblCellMar>
          <w:left w:w="0" w:type="dxa"/>
          <w:right w:w="0" w:type="dxa"/>
        </w:tblCellMar>
        <w:tblLook w:val="0000" w:firstRow="0" w:lastRow="0" w:firstColumn="0" w:lastColumn="0" w:noHBand="0" w:noVBand="0"/>
      </w:tblPr>
      <w:tblGrid>
        <w:gridCol w:w="940"/>
        <w:gridCol w:w="1530"/>
        <w:gridCol w:w="630"/>
        <w:gridCol w:w="720"/>
        <w:gridCol w:w="630"/>
        <w:gridCol w:w="720"/>
        <w:gridCol w:w="630"/>
        <w:gridCol w:w="630"/>
        <w:gridCol w:w="630"/>
        <w:gridCol w:w="630"/>
        <w:gridCol w:w="540"/>
        <w:gridCol w:w="630"/>
        <w:gridCol w:w="630"/>
        <w:gridCol w:w="630"/>
        <w:gridCol w:w="630"/>
        <w:gridCol w:w="630"/>
        <w:gridCol w:w="630"/>
        <w:gridCol w:w="720"/>
      </w:tblGrid>
      <w:tr w:rsidR="00375F3A" w:rsidRPr="007879BE" w:rsidTr="00004238">
        <w:trPr>
          <w:cantSplit/>
        </w:trPr>
        <w:tc>
          <w:tcPr>
            <w:tcW w:w="12730" w:type="dxa"/>
            <w:gridSpan w:val="18"/>
            <w:tcBorders>
              <w:top w:val="nil"/>
              <w:left w:val="nil"/>
              <w:bottom w:val="nil"/>
              <w:right w:val="nil"/>
            </w:tcBorders>
            <w:shd w:val="clear" w:color="auto" w:fill="FFFFFF"/>
            <w:vAlign w:val="center"/>
          </w:tcPr>
          <w:p w:rsidR="00375F3A" w:rsidRPr="007879BE" w:rsidRDefault="00375F3A"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Correlations</w:t>
            </w:r>
          </w:p>
        </w:tc>
      </w:tr>
      <w:tr w:rsidR="004E63E9" w:rsidRPr="007879BE" w:rsidTr="00004238">
        <w:trPr>
          <w:cantSplit/>
        </w:trPr>
        <w:tc>
          <w:tcPr>
            <w:tcW w:w="2470" w:type="dxa"/>
            <w:gridSpan w:val="2"/>
            <w:tcBorders>
              <w:top w:val="nil"/>
              <w:left w:val="nil"/>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nil"/>
              <w:left w:val="nil"/>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x2</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x3</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x4</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x5</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x6</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x7</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x8</w:t>
            </w:r>
          </w:p>
        </w:tc>
        <w:tc>
          <w:tcPr>
            <w:tcW w:w="54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x9</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x10</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x11</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x12</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x13</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x14</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x15</w:t>
            </w:r>
          </w:p>
        </w:tc>
        <w:tc>
          <w:tcPr>
            <w:tcW w:w="720" w:type="dxa"/>
            <w:tcBorders>
              <w:top w:val="nil"/>
              <w:left w:val="single" w:sz="8" w:space="0" w:color="E0E0E0"/>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jumlah</w:t>
            </w:r>
          </w:p>
        </w:tc>
      </w:tr>
      <w:tr w:rsidR="004E63E9" w:rsidRPr="007879BE" w:rsidTr="00004238">
        <w:trPr>
          <w:cantSplit/>
        </w:trPr>
        <w:tc>
          <w:tcPr>
            <w:tcW w:w="940" w:type="dxa"/>
            <w:vMerge w:val="restart"/>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w:t>
            </w:r>
          </w:p>
        </w:tc>
        <w:tc>
          <w:tcPr>
            <w:tcW w:w="1530" w:type="dxa"/>
            <w:tcBorders>
              <w:top w:val="single" w:sz="8" w:space="0" w:color="152935"/>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152935"/>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r w:rsidRPr="007879BE">
              <w:rPr>
                <w:rFonts w:ascii="Arial Narrow" w:hAnsi="Arial Narrow" w:cs="Arial"/>
                <w:color w:val="010205"/>
                <w:sz w:val="16"/>
                <w:szCs w:val="16"/>
                <w:vertAlign w:val="superscript"/>
              </w:rPr>
              <w:t>*</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,175</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,515</w:t>
            </w:r>
            <w:r w:rsidRPr="007879BE">
              <w:rPr>
                <w:rFonts w:ascii="Arial Narrow" w:hAnsi="Arial Narrow" w:cs="Arial"/>
                <w:color w:val="010205"/>
                <w:sz w:val="16"/>
                <w:szCs w:val="16"/>
                <w:vertAlign w:val="superscript"/>
              </w:rPr>
              <w:t>**</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,277</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,105</w:t>
            </w:r>
          </w:p>
        </w:tc>
        <w:tc>
          <w:tcPr>
            <w:tcW w:w="54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-,196</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,312</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,069</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,170</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-,049</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,298</w:t>
            </w:r>
          </w:p>
        </w:tc>
        <w:tc>
          <w:tcPr>
            <w:tcW w:w="720" w:type="dxa"/>
            <w:tcBorders>
              <w:top w:val="single" w:sz="8" w:space="0" w:color="152935"/>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,472</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r>
      <w:tr w:rsidR="004E63E9" w:rsidRPr="007879BE" w:rsidTr="00004238">
        <w:trPr>
          <w:cantSplit/>
        </w:trPr>
        <w:tc>
          <w:tcPr>
            <w:tcW w:w="940" w:type="dxa"/>
            <w:vMerge/>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x2</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-,288</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,202</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,020</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,568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,122</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,284</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x3</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,239</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,402</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,203</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,028</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x4</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,365</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-,056</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,585</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,047</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,775</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,767</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x5</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,515</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,203</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,148</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,642</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,568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,434</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x6</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,094</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,391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,636</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,680</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,619</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x7</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,323</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,622</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,956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,081</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x8</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,074</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,230</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,775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,698</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,222</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x9</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-,089</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-,023</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,640</w:t>
            </w:r>
          </w:p>
        </w:tc>
        <w:tc>
          <w:tcPr>
            <w:tcW w:w="54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,904</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x10</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,391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-,074</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,148</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,499</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,414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,956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,698</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,434</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,005</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x11</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r w:rsidRPr="007879BE">
              <w:rPr>
                <w:rFonts w:ascii="Arial Narrow" w:hAnsi="Arial Narrow" w:cs="Arial"/>
                <w:color w:val="010205"/>
                <w:sz w:val="16"/>
                <w:szCs w:val="16"/>
                <w:vertAlign w:val="superscript"/>
              </w:rPr>
              <w:t>*</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,342</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,510</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,039</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,064</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x12</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-,564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,259</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lastRenderedPageBreak/>
              <w:t>x13</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-,250</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-,564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,184</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,527</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,331</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x14</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,484</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,516</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x15</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,402</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,636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,074</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r w:rsidRPr="007879BE">
              <w:rPr>
                <w:rFonts w:ascii="Arial Narrow" w:hAnsi="Arial Narrow" w:cs="Arial"/>
                <w:color w:val="010205"/>
                <w:sz w:val="16"/>
                <w:szCs w:val="16"/>
                <w:vertAlign w:val="superscript"/>
              </w:rPr>
              <w:t>**</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,698</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94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940" w:type="dxa"/>
            <w:vMerge w:val="restart"/>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Jumlah</w:t>
            </w: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,472</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,230</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r>
      <w:tr w:rsidR="004E63E9" w:rsidRPr="007879BE" w:rsidTr="00004238">
        <w:trPr>
          <w:cantSplit/>
        </w:trPr>
        <w:tc>
          <w:tcPr>
            <w:tcW w:w="940" w:type="dxa"/>
            <w:vMerge/>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53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,222</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,331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nil"/>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r>
      <w:tr w:rsidR="004E63E9" w:rsidRPr="007879BE" w:rsidTr="00004238">
        <w:trPr>
          <w:cantSplit/>
        </w:trPr>
        <w:tc>
          <w:tcPr>
            <w:tcW w:w="940" w:type="dxa"/>
            <w:vMerge/>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1530" w:type="dxa"/>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w:t>
            </w:r>
          </w:p>
        </w:tc>
      </w:tr>
      <w:tr w:rsidR="00375F3A" w:rsidRPr="007879BE" w:rsidTr="00004238">
        <w:trPr>
          <w:cantSplit/>
        </w:trPr>
        <w:tc>
          <w:tcPr>
            <w:tcW w:w="12730" w:type="dxa"/>
            <w:gridSpan w:val="18"/>
            <w:tcBorders>
              <w:top w:val="nil"/>
              <w:left w:val="nil"/>
              <w:bottom w:val="nil"/>
              <w:right w:val="nil"/>
            </w:tcBorders>
            <w:shd w:val="clear" w:color="auto" w:fill="FFFFFF"/>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r w:rsidRPr="007879BE">
              <w:rPr>
                <w:rFonts w:ascii="Arial Narrow" w:hAnsi="Arial Narrow" w:cs="Arial"/>
                <w:color w:val="010205"/>
                <w:sz w:val="16"/>
                <w:szCs w:val="16"/>
              </w:rPr>
              <w:t>*. Correlation is significant at the 0.05 level (2-tailed).</w:t>
            </w:r>
          </w:p>
        </w:tc>
      </w:tr>
      <w:tr w:rsidR="00375F3A" w:rsidRPr="007879BE" w:rsidTr="00004238">
        <w:trPr>
          <w:cantSplit/>
        </w:trPr>
        <w:tc>
          <w:tcPr>
            <w:tcW w:w="12730" w:type="dxa"/>
            <w:gridSpan w:val="18"/>
            <w:tcBorders>
              <w:top w:val="nil"/>
              <w:left w:val="nil"/>
              <w:bottom w:val="nil"/>
              <w:right w:val="nil"/>
            </w:tcBorders>
            <w:shd w:val="clear" w:color="auto" w:fill="FFFFFF"/>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lang w:val="en-US"/>
              </w:rPr>
            </w:pPr>
            <w:r w:rsidRPr="007879BE">
              <w:rPr>
                <w:rFonts w:ascii="Arial Narrow" w:hAnsi="Arial Narrow" w:cs="Arial"/>
                <w:color w:val="010205"/>
                <w:sz w:val="16"/>
                <w:szCs w:val="16"/>
              </w:rPr>
              <w:t>**. Correlation is significant at the 0.01 level (2-tailed).</w:t>
            </w:r>
          </w:p>
          <w:p w:rsidR="006E5F7F" w:rsidRPr="007879BE" w:rsidRDefault="006E5F7F" w:rsidP="0095502C">
            <w:pPr>
              <w:autoSpaceDE w:val="0"/>
              <w:autoSpaceDN w:val="0"/>
              <w:adjustRightInd w:val="0"/>
              <w:spacing w:after="0" w:line="240" w:lineRule="auto"/>
              <w:rPr>
                <w:rFonts w:ascii="Arial Narrow" w:hAnsi="Arial Narrow" w:cs="Arial"/>
                <w:color w:val="010205"/>
                <w:sz w:val="16"/>
                <w:szCs w:val="16"/>
                <w:lang w:val="en-US"/>
              </w:rPr>
            </w:pPr>
          </w:p>
          <w:p w:rsidR="006E5F7F" w:rsidRPr="007879BE" w:rsidRDefault="006E5F7F" w:rsidP="0095502C">
            <w:pPr>
              <w:autoSpaceDE w:val="0"/>
              <w:autoSpaceDN w:val="0"/>
              <w:adjustRightInd w:val="0"/>
              <w:spacing w:after="0" w:line="240" w:lineRule="auto"/>
              <w:jc w:val="both"/>
              <w:rPr>
                <w:rFonts w:ascii="Arial Narrow" w:hAnsi="Arial Narrow" w:cs="Arial"/>
                <w:color w:val="010205"/>
                <w:sz w:val="16"/>
                <w:szCs w:val="16"/>
                <w:lang w:val="en-US"/>
              </w:rPr>
            </w:pPr>
            <w:r w:rsidRPr="007879BE">
              <w:rPr>
                <w:rFonts w:ascii="Arial Narrow" w:hAnsi="Arial Narrow" w:cs="Arial"/>
                <w:color w:val="010205"/>
                <w:sz w:val="16"/>
                <w:szCs w:val="16"/>
                <w:lang w:val="en-US"/>
              </w:rPr>
              <w:t xml:space="preserve">         </w:t>
            </w:r>
            <w:r w:rsidR="00FD4F3F" w:rsidRPr="007879BE">
              <w:rPr>
                <w:rFonts w:ascii="Arial Narrow" w:hAnsi="Arial Narrow" w:cs="Arial"/>
                <w:color w:val="010205"/>
                <w:sz w:val="16"/>
                <w:szCs w:val="16"/>
                <w:lang w:val="en-US"/>
              </w:rPr>
              <w:t xml:space="preserve">        </w:t>
            </w:r>
            <w:r w:rsidR="00803FEC" w:rsidRPr="007879BE">
              <w:rPr>
                <w:rFonts w:ascii="Arial Narrow" w:hAnsi="Arial Narrow" w:cs="Arial"/>
                <w:color w:val="010205"/>
                <w:sz w:val="16"/>
                <w:szCs w:val="16"/>
                <w:lang w:val="en-US"/>
              </w:rPr>
              <w:t xml:space="preserve">                                                                                                                               </w:t>
            </w:r>
            <w:r w:rsidR="00FD4F3F" w:rsidRPr="007879BE">
              <w:rPr>
                <w:rFonts w:ascii="Arial Narrow" w:hAnsi="Arial Narrow" w:cs="Arial"/>
                <w:color w:val="010205"/>
                <w:sz w:val="16"/>
                <w:szCs w:val="16"/>
                <w:lang w:val="en-US"/>
              </w:rPr>
              <w:t xml:space="preserve">                                     </w:t>
            </w:r>
            <w:r w:rsidR="00803FEC" w:rsidRPr="007879BE">
              <w:rPr>
                <w:rFonts w:ascii="Arial Narrow" w:hAnsi="Arial Narrow" w:cs="Arial"/>
                <w:color w:val="010205"/>
                <w:sz w:val="16"/>
                <w:szCs w:val="16"/>
                <w:lang w:val="en-US"/>
              </w:rPr>
              <w:t xml:space="preserve"> </w:t>
            </w:r>
            <w:r w:rsidRPr="007879BE">
              <w:rPr>
                <w:rFonts w:ascii="Arial Narrow" w:hAnsi="Arial Narrow" w:cs="Arial"/>
                <w:color w:val="010205"/>
                <w:sz w:val="16"/>
                <w:szCs w:val="16"/>
                <w:lang w:val="en-US"/>
              </w:rPr>
              <w:t xml:space="preserve"> Validitas kuesioner aspek pengetahuan (x1)</w:t>
            </w:r>
          </w:p>
        </w:tc>
      </w:tr>
    </w:tbl>
    <w:p w:rsidR="00375F3A" w:rsidRPr="007879BE" w:rsidRDefault="006E5F7F" w:rsidP="0095502C">
      <w:pPr>
        <w:autoSpaceDE w:val="0"/>
        <w:autoSpaceDN w:val="0"/>
        <w:adjustRightInd w:val="0"/>
        <w:spacing w:after="0" w:line="240" w:lineRule="auto"/>
        <w:rPr>
          <w:rFonts w:ascii="Arial Narrow" w:hAnsi="Arial Narrow" w:cs="Arial"/>
          <w:b/>
          <w:bCs/>
          <w:color w:val="000000"/>
          <w:sz w:val="16"/>
          <w:szCs w:val="16"/>
          <w:lang w:val="en-US"/>
        </w:rPr>
      </w:pPr>
      <w:r w:rsidRPr="007879BE">
        <w:rPr>
          <w:rFonts w:ascii="Arial Narrow" w:hAnsi="Arial Narrow" w:cs="Arial"/>
          <w:b/>
          <w:bCs/>
          <w:color w:val="000000"/>
          <w:sz w:val="16"/>
          <w:szCs w:val="16"/>
        </w:rPr>
        <w:t>Reliability</w:t>
      </w:r>
    </w:p>
    <w:tbl>
      <w:tblPr>
        <w:tblStyle w:val="TableGrid"/>
        <w:tblpPr w:leftFromText="180" w:rightFromText="180" w:vertAnchor="text" w:horzAnchor="page" w:tblpX="9763" w:tblpY="-39"/>
        <w:tblW w:w="5495" w:type="dxa"/>
        <w:tblLayout w:type="fixed"/>
        <w:tblLook w:val="04A0" w:firstRow="1" w:lastRow="0" w:firstColumn="1" w:lastColumn="0" w:noHBand="0" w:noVBand="1"/>
      </w:tblPr>
      <w:tblGrid>
        <w:gridCol w:w="1630"/>
        <w:gridCol w:w="728"/>
        <w:gridCol w:w="990"/>
        <w:gridCol w:w="990"/>
        <w:gridCol w:w="1157"/>
      </w:tblGrid>
      <w:tr w:rsidR="00FD25C1" w:rsidRPr="007879BE" w:rsidTr="006A63DD">
        <w:tc>
          <w:tcPr>
            <w:tcW w:w="163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Variabel</w:t>
            </w: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Item</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r Tabel</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r Hitung</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keterangan</w:t>
            </w:r>
          </w:p>
        </w:tc>
      </w:tr>
      <w:tr w:rsidR="00FD25C1" w:rsidRPr="007879BE" w:rsidTr="006A63DD">
        <w:tc>
          <w:tcPr>
            <w:tcW w:w="1630" w:type="dxa"/>
            <w:vMerge w:val="restart"/>
          </w:tcPr>
          <w:p w:rsidR="00FD25C1" w:rsidRPr="007879BE" w:rsidRDefault="00FD25C1" w:rsidP="0095502C">
            <w:pPr>
              <w:tabs>
                <w:tab w:val="left" w:pos="1770"/>
              </w:tabs>
              <w:jc w:val="both"/>
              <w:rPr>
                <w:rFonts w:ascii="Arial Narrow" w:hAnsi="Arial Narrow" w:cs="Arial"/>
                <w:sz w:val="16"/>
                <w:szCs w:val="16"/>
                <w:lang w:val="en-US"/>
              </w:rPr>
            </w:pPr>
          </w:p>
          <w:p w:rsidR="00FD25C1" w:rsidRPr="007879BE" w:rsidRDefault="00FD25C1" w:rsidP="0095502C">
            <w:pPr>
              <w:tabs>
                <w:tab w:val="left" w:pos="1770"/>
              </w:tabs>
              <w:jc w:val="both"/>
              <w:rPr>
                <w:rFonts w:ascii="Arial Narrow" w:hAnsi="Arial Narrow" w:cs="Arial"/>
                <w:sz w:val="16"/>
                <w:szCs w:val="16"/>
                <w:lang w:val="en-US"/>
              </w:rPr>
            </w:pPr>
          </w:p>
          <w:p w:rsidR="00FD25C1" w:rsidRPr="007879BE" w:rsidRDefault="00FD25C1" w:rsidP="0095502C">
            <w:pPr>
              <w:tabs>
                <w:tab w:val="left" w:pos="1770"/>
              </w:tabs>
              <w:jc w:val="both"/>
              <w:rPr>
                <w:rFonts w:ascii="Arial Narrow" w:hAnsi="Arial Narrow" w:cs="Arial"/>
                <w:sz w:val="16"/>
                <w:szCs w:val="16"/>
                <w:lang w:val="en-US"/>
              </w:rPr>
            </w:pPr>
          </w:p>
          <w:p w:rsidR="00FD25C1" w:rsidRPr="007879BE" w:rsidRDefault="00FD25C1" w:rsidP="0095502C">
            <w:pPr>
              <w:tabs>
                <w:tab w:val="left" w:pos="1770"/>
              </w:tabs>
              <w:jc w:val="both"/>
              <w:rPr>
                <w:rFonts w:ascii="Arial Narrow" w:hAnsi="Arial Narrow" w:cs="Arial"/>
                <w:sz w:val="16"/>
                <w:szCs w:val="16"/>
                <w:lang w:val="en-US"/>
              </w:rPr>
            </w:pPr>
          </w:p>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Pengetahuan</w:t>
            </w: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0,472</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X2</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0,523</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X3</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0,585</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X4</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0,642</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X5</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0,680</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X6</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0,622</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X7</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0,499</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X8</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0,510</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X9</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0,516</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FD25C1" w:rsidRPr="007879BE" w:rsidTr="006A63DD">
        <w:tc>
          <w:tcPr>
            <w:tcW w:w="1630" w:type="dxa"/>
            <w:vMerge/>
          </w:tcPr>
          <w:p w:rsidR="00FD25C1" w:rsidRPr="007879BE" w:rsidRDefault="00FD25C1" w:rsidP="0095502C">
            <w:pPr>
              <w:tabs>
                <w:tab w:val="left" w:pos="1770"/>
              </w:tabs>
              <w:jc w:val="both"/>
              <w:rPr>
                <w:rFonts w:ascii="Arial Narrow" w:hAnsi="Arial Narrow" w:cs="Arial"/>
                <w:sz w:val="16"/>
                <w:szCs w:val="16"/>
                <w:lang w:val="en-US"/>
              </w:rPr>
            </w:pPr>
          </w:p>
        </w:tc>
        <w:tc>
          <w:tcPr>
            <w:tcW w:w="728"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X10</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0,618</w:t>
            </w:r>
          </w:p>
        </w:tc>
        <w:tc>
          <w:tcPr>
            <w:tcW w:w="1157" w:type="dxa"/>
          </w:tcPr>
          <w:p w:rsidR="00FD25C1" w:rsidRPr="007879BE" w:rsidRDefault="00FD25C1"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bl>
    <w:p w:rsidR="00375F3A" w:rsidRPr="007879BE" w:rsidRDefault="00375F3A" w:rsidP="0095502C">
      <w:pPr>
        <w:autoSpaceDE w:val="0"/>
        <w:autoSpaceDN w:val="0"/>
        <w:adjustRightInd w:val="0"/>
        <w:spacing w:after="0" w:line="240" w:lineRule="auto"/>
        <w:rPr>
          <w:rFonts w:ascii="Arial Narrow" w:hAnsi="Arial Narrow" w:cs="Arial"/>
          <w:b/>
          <w:bCs/>
          <w:color w:val="000000"/>
          <w:sz w:val="16"/>
          <w:szCs w:val="16"/>
        </w:rPr>
      </w:pPr>
      <w:r w:rsidRPr="007879BE">
        <w:rPr>
          <w:rFonts w:ascii="Arial Narrow" w:hAnsi="Arial Narrow" w:cs="Arial"/>
          <w:b/>
          <w:bCs/>
          <w:color w:val="000000"/>
          <w:sz w:val="16"/>
          <w:szCs w:val="16"/>
        </w:rPr>
        <w:t>Scale: ALL VARIABLE</w:t>
      </w:r>
    </w:p>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bl>
      <w:tblPr>
        <w:tblW w:w="3960" w:type="dxa"/>
        <w:tblLayout w:type="fixed"/>
        <w:tblCellMar>
          <w:left w:w="0" w:type="dxa"/>
          <w:right w:w="0" w:type="dxa"/>
        </w:tblCellMar>
        <w:tblLook w:val="0000" w:firstRow="0" w:lastRow="0" w:firstColumn="0" w:lastColumn="0" w:noHBand="0" w:noVBand="0"/>
      </w:tblPr>
      <w:tblGrid>
        <w:gridCol w:w="1342"/>
        <w:gridCol w:w="1358"/>
        <w:gridCol w:w="540"/>
        <w:gridCol w:w="720"/>
      </w:tblGrid>
      <w:tr w:rsidR="00375F3A" w:rsidRPr="007879BE" w:rsidTr="006B6904">
        <w:trPr>
          <w:cantSplit/>
        </w:trPr>
        <w:tc>
          <w:tcPr>
            <w:tcW w:w="3960" w:type="dxa"/>
            <w:gridSpan w:val="4"/>
            <w:tcBorders>
              <w:top w:val="nil"/>
              <w:left w:val="nil"/>
              <w:bottom w:val="nil"/>
              <w:right w:val="nil"/>
            </w:tcBorders>
            <w:shd w:val="clear" w:color="auto" w:fill="FFFFFF"/>
            <w:vAlign w:val="center"/>
          </w:tcPr>
          <w:p w:rsidR="00375F3A" w:rsidRPr="007879BE" w:rsidRDefault="00375F3A"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Case Processing Summary</w:t>
            </w:r>
          </w:p>
        </w:tc>
      </w:tr>
      <w:tr w:rsidR="00375F3A" w:rsidRPr="007879BE" w:rsidTr="006B6904">
        <w:trPr>
          <w:cantSplit/>
        </w:trPr>
        <w:tc>
          <w:tcPr>
            <w:tcW w:w="2700" w:type="dxa"/>
            <w:gridSpan w:val="2"/>
            <w:tcBorders>
              <w:top w:val="nil"/>
              <w:left w:val="nil"/>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540" w:type="dxa"/>
            <w:tcBorders>
              <w:top w:val="nil"/>
              <w:left w:val="nil"/>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N</w:t>
            </w:r>
          </w:p>
        </w:tc>
        <w:tc>
          <w:tcPr>
            <w:tcW w:w="720" w:type="dxa"/>
            <w:tcBorders>
              <w:top w:val="nil"/>
              <w:left w:val="single" w:sz="8" w:space="0" w:color="E0E0E0"/>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w:t>
            </w:r>
          </w:p>
        </w:tc>
      </w:tr>
      <w:tr w:rsidR="00375F3A" w:rsidRPr="007879BE" w:rsidTr="006B6904">
        <w:trPr>
          <w:cantSplit/>
        </w:trPr>
        <w:tc>
          <w:tcPr>
            <w:tcW w:w="1342" w:type="dxa"/>
            <w:vMerge w:val="restart"/>
            <w:tcBorders>
              <w:top w:val="single" w:sz="8" w:space="0" w:color="152935"/>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Cases</w:t>
            </w:r>
          </w:p>
        </w:tc>
        <w:tc>
          <w:tcPr>
            <w:tcW w:w="1358" w:type="dxa"/>
            <w:tcBorders>
              <w:top w:val="single" w:sz="8" w:space="0" w:color="152935"/>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Valid</w:t>
            </w:r>
          </w:p>
        </w:tc>
        <w:tc>
          <w:tcPr>
            <w:tcW w:w="540" w:type="dxa"/>
            <w:tcBorders>
              <w:top w:val="single" w:sz="8" w:space="0" w:color="152935"/>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152935"/>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96,8</w:t>
            </w:r>
          </w:p>
        </w:tc>
      </w:tr>
      <w:tr w:rsidR="00375F3A" w:rsidRPr="007879BE" w:rsidTr="006B6904">
        <w:trPr>
          <w:cantSplit/>
        </w:trPr>
        <w:tc>
          <w:tcPr>
            <w:tcW w:w="1342" w:type="dxa"/>
            <w:vMerge/>
            <w:tcBorders>
              <w:top w:val="single" w:sz="8" w:space="0" w:color="152935"/>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358"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Excluded</w:t>
            </w:r>
            <w:r w:rsidRPr="007879BE">
              <w:rPr>
                <w:rFonts w:ascii="Arial Narrow" w:hAnsi="Arial Narrow" w:cs="Arial"/>
                <w:color w:val="264A60"/>
                <w:sz w:val="16"/>
                <w:szCs w:val="16"/>
                <w:vertAlign w:val="superscript"/>
              </w:rPr>
              <w:t>a</w:t>
            </w:r>
          </w:p>
        </w:tc>
        <w:tc>
          <w:tcPr>
            <w:tcW w:w="54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w:t>
            </w:r>
          </w:p>
        </w:tc>
      </w:tr>
      <w:tr w:rsidR="00375F3A" w:rsidRPr="007879BE" w:rsidTr="006B6904">
        <w:trPr>
          <w:cantSplit/>
        </w:trPr>
        <w:tc>
          <w:tcPr>
            <w:tcW w:w="1342" w:type="dxa"/>
            <w:vMerge/>
            <w:tcBorders>
              <w:top w:val="single" w:sz="8" w:space="0" w:color="152935"/>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358" w:type="dxa"/>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Total</w:t>
            </w:r>
          </w:p>
        </w:tc>
        <w:tc>
          <w:tcPr>
            <w:tcW w:w="540" w:type="dxa"/>
            <w:tcBorders>
              <w:top w:val="single" w:sz="8" w:space="0" w:color="AEAEAE"/>
              <w:left w:val="nil"/>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w:t>
            </w:r>
          </w:p>
        </w:tc>
        <w:tc>
          <w:tcPr>
            <w:tcW w:w="720" w:type="dxa"/>
            <w:tcBorders>
              <w:top w:val="single" w:sz="8" w:space="0" w:color="AEAEAE"/>
              <w:left w:val="single" w:sz="8" w:space="0" w:color="E0E0E0"/>
              <w:bottom w:val="single" w:sz="8" w:space="0" w:color="152935"/>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r>
      <w:tr w:rsidR="00375F3A" w:rsidRPr="007879BE" w:rsidTr="006B6904">
        <w:trPr>
          <w:cantSplit/>
        </w:trPr>
        <w:tc>
          <w:tcPr>
            <w:tcW w:w="3960" w:type="dxa"/>
            <w:gridSpan w:val="4"/>
            <w:tcBorders>
              <w:top w:val="nil"/>
              <w:left w:val="nil"/>
              <w:bottom w:val="nil"/>
              <w:right w:val="nil"/>
            </w:tcBorders>
            <w:shd w:val="clear" w:color="auto" w:fill="FFFFFF"/>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r w:rsidRPr="007879BE">
              <w:rPr>
                <w:rFonts w:ascii="Arial Narrow" w:hAnsi="Arial Narrow" w:cs="Arial"/>
                <w:color w:val="010205"/>
                <w:sz w:val="16"/>
                <w:szCs w:val="16"/>
              </w:rPr>
              <w:t>a. Listwise deletion based on all variables in the procedure.</w:t>
            </w:r>
          </w:p>
        </w:tc>
      </w:tr>
    </w:tbl>
    <w:tbl>
      <w:tblPr>
        <w:tblpPr w:leftFromText="180" w:rightFromText="180" w:vertAnchor="text" w:horzAnchor="page" w:tblpX="6721" w:tblpY="-1250"/>
        <w:tblW w:w="6779" w:type="dxa"/>
        <w:tblLayout w:type="fixed"/>
        <w:tblCellMar>
          <w:left w:w="0" w:type="dxa"/>
          <w:right w:w="0" w:type="dxa"/>
        </w:tblCellMar>
        <w:tblLook w:val="0000" w:firstRow="0" w:lastRow="0" w:firstColumn="0" w:lastColumn="0" w:noHBand="0" w:noVBand="0"/>
      </w:tblPr>
      <w:tblGrid>
        <w:gridCol w:w="754"/>
        <w:gridCol w:w="1507"/>
        <w:gridCol w:w="1506"/>
        <w:gridCol w:w="1506"/>
        <w:gridCol w:w="1506"/>
      </w:tblGrid>
      <w:tr w:rsidR="00FD25C1" w:rsidRPr="007879BE" w:rsidTr="00FD25C1">
        <w:trPr>
          <w:cantSplit/>
        </w:trPr>
        <w:tc>
          <w:tcPr>
            <w:tcW w:w="6779" w:type="dxa"/>
            <w:gridSpan w:val="5"/>
            <w:tcBorders>
              <w:top w:val="nil"/>
              <w:left w:val="nil"/>
              <w:bottom w:val="nil"/>
              <w:right w:val="nil"/>
            </w:tcBorders>
            <w:shd w:val="clear" w:color="auto" w:fill="FFFFFF"/>
            <w:vAlign w:val="center"/>
          </w:tcPr>
          <w:p w:rsidR="00FD25C1" w:rsidRPr="007879BE" w:rsidRDefault="00FD25C1" w:rsidP="0095502C">
            <w:pPr>
              <w:autoSpaceDE w:val="0"/>
              <w:autoSpaceDN w:val="0"/>
              <w:adjustRightInd w:val="0"/>
              <w:spacing w:after="0" w:line="240" w:lineRule="auto"/>
              <w:jc w:val="center"/>
              <w:rPr>
                <w:rFonts w:ascii="Arial Narrow" w:hAnsi="Arial Narrow" w:cs="Arial"/>
                <w:b/>
                <w:bCs/>
                <w:color w:val="010205"/>
                <w:sz w:val="16"/>
                <w:szCs w:val="16"/>
                <w:lang w:val="en-US"/>
              </w:rPr>
            </w:pPr>
          </w:p>
          <w:p w:rsidR="00FD25C1" w:rsidRPr="007879BE" w:rsidRDefault="00FD25C1" w:rsidP="0095502C">
            <w:pPr>
              <w:autoSpaceDE w:val="0"/>
              <w:autoSpaceDN w:val="0"/>
              <w:adjustRightInd w:val="0"/>
              <w:spacing w:after="0" w:line="240" w:lineRule="auto"/>
              <w:jc w:val="center"/>
              <w:rPr>
                <w:rFonts w:ascii="Arial Narrow" w:hAnsi="Arial Narrow" w:cs="Arial"/>
                <w:b/>
                <w:bCs/>
                <w:color w:val="010205"/>
                <w:sz w:val="16"/>
                <w:szCs w:val="16"/>
                <w:lang w:val="en-US"/>
              </w:rPr>
            </w:pPr>
          </w:p>
          <w:p w:rsidR="00FD25C1" w:rsidRPr="007879BE" w:rsidRDefault="00FD25C1"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Item-Total Statistics</w:t>
            </w:r>
          </w:p>
        </w:tc>
      </w:tr>
      <w:tr w:rsidR="00FD25C1" w:rsidRPr="007879BE" w:rsidTr="00FD25C1">
        <w:trPr>
          <w:cantSplit/>
        </w:trPr>
        <w:tc>
          <w:tcPr>
            <w:tcW w:w="754" w:type="dxa"/>
            <w:tcBorders>
              <w:top w:val="nil"/>
              <w:left w:val="nil"/>
              <w:bottom w:val="single" w:sz="8" w:space="0" w:color="152935"/>
              <w:right w:val="nil"/>
            </w:tcBorders>
            <w:shd w:val="clear" w:color="auto" w:fill="FFFFFF"/>
            <w:vAlign w:val="bottom"/>
          </w:tcPr>
          <w:p w:rsidR="00FD25C1" w:rsidRPr="007879BE" w:rsidRDefault="00FD25C1" w:rsidP="0095502C">
            <w:pPr>
              <w:autoSpaceDE w:val="0"/>
              <w:autoSpaceDN w:val="0"/>
              <w:adjustRightInd w:val="0"/>
              <w:spacing w:after="0" w:line="240" w:lineRule="auto"/>
              <w:rPr>
                <w:rFonts w:ascii="Arial Narrow" w:hAnsi="Arial Narrow" w:cs="Times New Roman"/>
                <w:sz w:val="16"/>
                <w:szCs w:val="16"/>
              </w:rPr>
            </w:pPr>
          </w:p>
        </w:tc>
        <w:tc>
          <w:tcPr>
            <w:tcW w:w="1507" w:type="dxa"/>
            <w:tcBorders>
              <w:top w:val="nil"/>
              <w:left w:val="nil"/>
              <w:bottom w:val="single" w:sz="8" w:space="0" w:color="152935"/>
              <w:right w:val="single" w:sz="8" w:space="0" w:color="E0E0E0"/>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Scale Mean if Item Deleted</w:t>
            </w:r>
          </w:p>
        </w:tc>
        <w:tc>
          <w:tcPr>
            <w:tcW w:w="1506" w:type="dxa"/>
            <w:tcBorders>
              <w:top w:val="nil"/>
              <w:left w:val="single" w:sz="8" w:space="0" w:color="E0E0E0"/>
              <w:bottom w:val="single" w:sz="8" w:space="0" w:color="152935"/>
              <w:right w:val="single" w:sz="8" w:space="0" w:color="E0E0E0"/>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Scale Variance if Item Deleted</w:t>
            </w:r>
          </w:p>
        </w:tc>
        <w:tc>
          <w:tcPr>
            <w:tcW w:w="1506" w:type="dxa"/>
            <w:tcBorders>
              <w:top w:val="nil"/>
              <w:left w:val="single" w:sz="8" w:space="0" w:color="E0E0E0"/>
              <w:bottom w:val="single" w:sz="8" w:space="0" w:color="152935"/>
              <w:right w:val="single" w:sz="8" w:space="0" w:color="E0E0E0"/>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Corrected Item-Total Correlation</w:t>
            </w:r>
          </w:p>
        </w:tc>
        <w:tc>
          <w:tcPr>
            <w:tcW w:w="1506" w:type="dxa"/>
            <w:tcBorders>
              <w:top w:val="nil"/>
              <w:left w:val="single" w:sz="8" w:space="0" w:color="E0E0E0"/>
              <w:bottom w:val="single" w:sz="8" w:space="0" w:color="152935"/>
              <w:right w:val="nil"/>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Cronbach's Alpha if Item Deleted</w:t>
            </w:r>
          </w:p>
        </w:tc>
      </w:tr>
      <w:tr w:rsidR="00FD25C1" w:rsidRPr="007879BE" w:rsidTr="00FD25C1">
        <w:trPr>
          <w:cantSplit/>
        </w:trPr>
        <w:tc>
          <w:tcPr>
            <w:tcW w:w="754" w:type="dxa"/>
            <w:tcBorders>
              <w:top w:val="single" w:sz="8" w:space="0" w:color="152935"/>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w:t>
            </w:r>
          </w:p>
        </w:tc>
        <w:tc>
          <w:tcPr>
            <w:tcW w:w="1507" w:type="dxa"/>
            <w:tcBorders>
              <w:top w:val="single" w:sz="8" w:space="0" w:color="152935"/>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8,9000</w:t>
            </w:r>
          </w:p>
        </w:tc>
        <w:tc>
          <w:tcPr>
            <w:tcW w:w="1506" w:type="dxa"/>
            <w:tcBorders>
              <w:top w:val="single" w:sz="8" w:space="0" w:color="152935"/>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7,679</w:t>
            </w:r>
          </w:p>
        </w:tc>
        <w:tc>
          <w:tcPr>
            <w:tcW w:w="1506" w:type="dxa"/>
            <w:tcBorders>
              <w:top w:val="single" w:sz="8" w:space="0" w:color="152935"/>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,374</w:t>
            </w:r>
          </w:p>
        </w:tc>
        <w:tc>
          <w:tcPr>
            <w:tcW w:w="1506" w:type="dxa"/>
            <w:tcBorders>
              <w:top w:val="single" w:sz="8" w:space="0" w:color="152935"/>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,702</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x2</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8,9000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8,231</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,083</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,727</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x3</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8,2000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7,476</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,695</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x4</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7,082</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,689</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x5</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8,6667</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6,920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,526</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,679</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x6</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8,3667</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6,861</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,567</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,674</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x7</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8,3000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7,114</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,500</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,684</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x8</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8,1000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8,300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,104</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,722</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x9</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8,1333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8,602</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,738</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x10</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8,6667</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,355</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,702</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x11</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8,3667</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7,344</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,363</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,701</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x12</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8,3000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8,010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,119</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,728</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x13</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8,190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,024</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,743</w:t>
            </w:r>
          </w:p>
        </w:tc>
      </w:tr>
      <w:tr w:rsidR="00FD25C1" w:rsidRPr="007879BE" w:rsidTr="00FD25C1">
        <w:trPr>
          <w:cantSplit/>
        </w:trPr>
        <w:tc>
          <w:tcPr>
            <w:tcW w:w="754"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x14</w:t>
            </w:r>
          </w:p>
        </w:tc>
        <w:tc>
          <w:tcPr>
            <w:tcW w:w="1507"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8,2333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7,426</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,417</w:t>
            </w:r>
          </w:p>
        </w:tc>
        <w:tc>
          <w:tcPr>
            <w:tcW w:w="1506"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,695</w:t>
            </w:r>
          </w:p>
        </w:tc>
      </w:tr>
      <w:tr w:rsidR="00FD25C1" w:rsidRPr="007879BE" w:rsidTr="00FD25C1">
        <w:trPr>
          <w:cantSplit/>
        </w:trPr>
        <w:tc>
          <w:tcPr>
            <w:tcW w:w="754" w:type="dxa"/>
            <w:tcBorders>
              <w:top w:val="single" w:sz="8" w:space="0" w:color="AEAEAE"/>
              <w:left w:val="nil"/>
              <w:bottom w:val="single" w:sz="8" w:space="0" w:color="152935"/>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x15</w:t>
            </w:r>
          </w:p>
        </w:tc>
        <w:tc>
          <w:tcPr>
            <w:tcW w:w="1507" w:type="dxa"/>
            <w:tcBorders>
              <w:top w:val="single" w:sz="8" w:space="0" w:color="AEAEAE"/>
              <w:left w:val="nil"/>
              <w:bottom w:val="single" w:sz="8" w:space="0" w:color="152935"/>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8,4000</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6,938</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,518</w:t>
            </w:r>
          </w:p>
        </w:tc>
        <w:tc>
          <w:tcPr>
            <w:tcW w:w="1506" w:type="dxa"/>
            <w:tcBorders>
              <w:top w:val="single" w:sz="8" w:space="0" w:color="AEAEAE"/>
              <w:left w:val="single" w:sz="8" w:space="0" w:color="E0E0E0"/>
              <w:bottom w:val="single" w:sz="8" w:space="0" w:color="152935"/>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,680</w:t>
            </w:r>
          </w:p>
        </w:tc>
      </w:tr>
    </w:tbl>
    <w:p w:rsidR="00375F3A" w:rsidRPr="007879BE" w:rsidRDefault="00375F3A" w:rsidP="0095502C">
      <w:pPr>
        <w:autoSpaceDE w:val="0"/>
        <w:autoSpaceDN w:val="0"/>
        <w:adjustRightInd w:val="0"/>
        <w:spacing w:after="0" w:line="240" w:lineRule="auto"/>
        <w:rPr>
          <w:rFonts w:ascii="Arial Narrow" w:hAnsi="Arial Narrow" w:cs="Times New Roman"/>
          <w:sz w:val="16"/>
          <w:szCs w:val="16"/>
          <w:lang w:val="en-US"/>
        </w:rPr>
      </w:pPr>
    </w:p>
    <w:p w:rsidR="00375F3A" w:rsidRPr="007879BE" w:rsidRDefault="00375F3A" w:rsidP="0095502C">
      <w:pPr>
        <w:autoSpaceDE w:val="0"/>
        <w:autoSpaceDN w:val="0"/>
        <w:adjustRightInd w:val="0"/>
        <w:spacing w:after="0" w:line="240" w:lineRule="auto"/>
        <w:rPr>
          <w:rFonts w:ascii="Arial Narrow" w:hAnsi="Arial Narrow" w:cs="Times New Roman"/>
          <w:sz w:val="16"/>
          <w:szCs w:val="16"/>
          <w:lang w:val="en-US"/>
        </w:rPr>
      </w:pPr>
    </w:p>
    <w:p w:rsidR="00281EAA" w:rsidRPr="007879BE" w:rsidRDefault="00281EAA"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tbl>
      <w:tblPr>
        <w:tblpPr w:leftFromText="180" w:rightFromText="180" w:vertAnchor="text" w:horzAnchor="page" w:tblpX="2236" w:tblpY="-181"/>
        <w:tblOverlap w:val="never"/>
        <w:tblW w:w="2659" w:type="dxa"/>
        <w:tblLayout w:type="fixed"/>
        <w:tblCellMar>
          <w:left w:w="0" w:type="dxa"/>
          <w:right w:w="0" w:type="dxa"/>
        </w:tblCellMar>
        <w:tblLook w:val="0000" w:firstRow="0" w:lastRow="0" w:firstColumn="0" w:lastColumn="0" w:noHBand="0" w:noVBand="0"/>
      </w:tblPr>
      <w:tblGrid>
        <w:gridCol w:w="1552"/>
        <w:gridCol w:w="1107"/>
      </w:tblGrid>
      <w:tr w:rsidR="00927A4A" w:rsidRPr="007879BE" w:rsidTr="00927A4A">
        <w:trPr>
          <w:cantSplit/>
        </w:trPr>
        <w:tc>
          <w:tcPr>
            <w:tcW w:w="2659" w:type="dxa"/>
            <w:gridSpan w:val="2"/>
            <w:tcBorders>
              <w:top w:val="nil"/>
              <w:left w:val="nil"/>
              <w:bottom w:val="nil"/>
              <w:right w:val="nil"/>
            </w:tcBorders>
            <w:shd w:val="clear" w:color="auto" w:fill="FFFFFF"/>
            <w:vAlign w:val="center"/>
          </w:tcPr>
          <w:p w:rsidR="00927A4A" w:rsidRPr="007879BE" w:rsidRDefault="00927A4A" w:rsidP="0095502C">
            <w:pPr>
              <w:autoSpaceDE w:val="0"/>
              <w:autoSpaceDN w:val="0"/>
              <w:adjustRightInd w:val="0"/>
              <w:spacing w:after="0" w:line="240" w:lineRule="auto"/>
              <w:rPr>
                <w:rFonts w:ascii="Arial Narrow" w:hAnsi="Arial Narrow" w:cs="Arial"/>
                <w:b/>
                <w:bCs/>
                <w:color w:val="010205"/>
                <w:sz w:val="16"/>
                <w:szCs w:val="16"/>
                <w:lang w:val="en-US"/>
              </w:rPr>
            </w:pPr>
          </w:p>
          <w:p w:rsidR="00927A4A" w:rsidRPr="007879BE" w:rsidRDefault="00927A4A"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Reliability Statistics</w:t>
            </w:r>
          </w:p>
        </w:tc>
      </w:tr>
      <w:tr w:rsidR="00927A4A" w:rsidRPr="007879BE" w:rsidTr="00927A4A">
        <w:trPr>
          <w:cantSplit/>
        </w:trPr>
        <w:tc>
          <w:tcPr>
            <w:tcW w:w="1552" w:type="dxa"/>
            <w:tcBorders>
              <w:top w:val="nil"/>
              <w:left w:val="nil"/>
              <w:bottom w:val="single" w:sz="8" w:space="0" w:color="152935"/>
              <w:right w:val="single" w:sz="8" w:space="0" w:color="E0E0E0"/>
            </w:tcBorders>
            <w:shd w:val="clear" w:color="auto" w:fill="FFFFFF"/>
            <w:vAlign w:val="bottom"/>
          </w:tcPr>
          <w:p w:rsidR="00927A4A" w:rsidRPr="007879BE" w:rsidRDefault="00927A4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Cronbach's Alpha</w:t>
            </w:r>
          </w:p>
        </w:tc>
        <w:tc>
          <w:tcPr>
            <w:tcW w:w="1107" w:type="dxa"/>
            <w:tcBorders>
              <w:top w:val="nil"/>
              <w:left w:val="single" w:sz="8" w:space="0" w:color="E0E0E0"/>
              <w:bottom w:val="single" w:sz="8" w:space="0" w:color="152935"/>
              <w:right w:val="nil"/>
            </w:tcBorders>
            <w:shd w:val="clear" w:color="auto" w:fill="FFFFFF"/>
            <w:vAlign w:val="bottom"/>
          </w:tcPr>
          <w:p w:rsidR="00927A4A" w:rsidRPr="007879BE" w:rsidRDefault="00927A4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 xml:space="preserve">N of </w:t>
            </w:r>
            <w:r w:rsidRPr="007879BE">
              <w:rPr>
                <w:rFonts w:ascii="Arial Narrow" w:hAnsi="Arial Narrow" w:cs="Arial"/>
                <w:color w:val="264A60"/>
                <w:sz w:val="16"/>
                <w:szCs w:val="16"/>
                <w:lang w:val="en-US"/>
              </w:rPr>
              <w:t xml:space="preserve">           </w:t>
            </w:r>
            <w:r w:rsidRPr="007879BE">
              <w:rPr>
                <w:rFonts w:ascii="Arial Narrow" w:hAnsi="Arial Narrow" w:cs="Arial"/>
                <w:color w:val="264A60"/>
                <w:sz w:val="16"/>
                <w:szCs w:val="16"/>
              </w:rPr>
              <w:t>Items</w:t>
            </w:r>
          </w:p>
        </w:tc>
      </w:tr>
      <w:tr w:rsidR="00927A4A" w:rsidRPr="007879BE" w:rsidTr="00927A4A">
        <w:trPr>
          <w:cantSplit/>
        </w:trPr>
        <w:tc>
          <w:tcPr>
            <w:tcW w:w="1552" w:type="dxa"/>
            <w:tcBorders>
              <w:top w:val="single" w:sz="8" w:space="0" w:color="152935"/>
              <w:left w:val="nil"/>
              <w:bottom w:val="single" w:sz="8" w:space="0" w:color="152935"/>
              <w:right w:val="single" w:sz="8" w:space="0" w:color="E0E0E0"/>
            </w:tcBorders>
            <w:shd w:val="clear" w:color="auto" w:fill="F9F9FB"/>
          </w:tcPr>
          <w:p w:rsidR="00927A4A" w:rsidRPr="007879BE" w:rsidRDefault="00927A4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,720</w:t>
            </w:r>
          </w:p>
        </w:tc>
        <w:tc>
          <w:tcPr>
            <w:tcW w:w="1107" w:type="dxa"/>
            <w:tcBorders>
              <w:top w:val="single" w:sz="8" w:space="0" w:color="152935"/>
              <w:left w:val="single" w:sz="8" w:space="0" w:color="E0E0E0"/>
              <w:bottom w:val="single" w:sz="8" w:space="0" w:color="152935"/>
              <w:right w:val="nil"/>
            </w:tcBorders>
            <w:shd w:val="clear" w:color="auto" w:fill="F9F9FB"/>
          </w:tcPr>
          <w:p w:rsidR="00927A4A" w:rsidRPr="007879BE" w:rsidRDefault="00927A4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w:t>
            </w:r>
          </w:p>
        </w:tc>
      </w:tr>
    </w:tbl>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803FEC" w:rsidP="0095502C">
      <w:pPr>
        <w:autoSpaceDE w:val="0"/>
        <w:autoSpaceDN w:val="0"/>
        <w:adjustRightInd w:val="0"/>
        <w:spacing w:after="0" w:line="240" w:lineRule="auto"/>
        <w:rPr>
          <w:rFonts w:ascii="Arial Narrow" w:hAnsi="Arial Narrow" w:cs="Times New Roman"/>
          <w:sz w:val="16"/>
          <w:szCs w:val="16"/>
          <w:lang w:val="en-US"/>
        </w:rPr>
      </w:pPr>
    </w:p>
    <w:p w:rsidR="00FD25C1" w:rsidRPr="007879BE" w:rsidRDefault="00FD25C1" w:rsidP="0095502C">
      <w:pPr>
        <w:autoSpaceDE w:val="0"/>
        <w:autoSpaceDN w:val="0"/>
        <w:adjustRightInd w:val="0"/>
        <w:spacing w:after="0" w:line="240" w:lineRule="auto"/>
        <w:rPr>
          <w:rFonts w:ascii="Arial Narrow" w:hAnsi="Arial Narrow" w:cs="Times New Roman"/>
          <w:sz w:val="16"/>
          <w:szCs w:val="16"/>
          <w:lang w:val="en-US"/>
        </w:rPr>
      </w:pPr>
    </w:p>
    <w:p w:rsidR="00803FEC" w:rsidRPr="007879BE" w:rsidRDefault="00375F3A" w:rsidP="0095502C">
      <w:pPr>
        <w:autoSpaceDE w:val="0"/>
        <w:autoSpaceDN w:val="0"/>
        <w:adjustRightInd w:val="0"/>
        <w:spacing w:after="0" w:line="240" w:lineRule="auto"/>
        <w:rPr>
          <w:rFonts w:ascii="Arial Narrow" w:hAnsi="Arial Narrow" w:cs="Arial"/>
          <w:sz w:val="16"/>
          <w:szCs w:val="16"/>
          <w:lang w:val="en-US"/>
        </w:rPr>
      </w:pPr>
      <w:r w:rsidRPr="007879BE">
        <w:rPr>
          <w:rFonts w:ascii="Arial Narrow" w:hAnsi="Arial Narrow" w:cs="Arial"/>
          <w:sz w:val="16"/>
          <w:szCs w:val="16"/>
        </w:rPr>
        <w:t>SIKAP</w:t>
      </w:r>
    </w:p>
    <w:tbl>
      <w:tblPr>
        <w:tblW w:w="11378" w:type="dxa"/>
        <w:tblInd w:w="142" w:type="dxa"/>
        <w:tblLayout w:type="fixed"/>
        <w:tblCellMar>
          <w:left w:w="0" w:type="dxa"/>
          <w:right w:w="0" w:type="dxa"/>
        </w:tblCellMar>
        <w:tblLook w:val="0000" w:firstRow="0" w:lastRow="0" w:firstColumn="0" w:lastColumn="0" w:noHBand="0" w:noVBand="0"/>
      </w:tblPr>
      <w:tblGrid>
        <w:gridCol w:w="284"/>
        <w:gridCol w:w="1275"/>
        <w:gridCol w:w="369"/>
        <w:gridCol w:w="630"/>
        <w:gridCol w:w="630"/>
        <w:gridCol w:w="630"/>
        <w:gridCol w:w="630"/>
        <w:gridCol w:w="630"/>
        <w:gridCol w:w="630"/>
        <w:gridCol w:w="630"/>
        <w:gridCol w:w="630"/>
        <w:gridCol w:w="630"/>
        <w:gridCol w:w="630"/>
        <w:gridCol w:w="630"/>
        <w:gridCol w:w="630"/>
        <w:gridCol w:w="630"/>
        <w:gridCol w:w="630"/>
        <w:gridCol w:w="630"/>
      </w:tblGrid>
      <w:tr w:rsidR="00375F3A" w:rsidRPr="007879BE" w:rsidTr="00004238">
        <w:trPr>
          <w:cantSplit/>
        </w:trPr>
        <w:tc>
          <w:tcPr>
            <w:tcW w:w="11378" w:type="dxa"/>
            <w:gridSpan w:val="18"/>
            <w:tcBorders>
              <w:top w:val="nil"/>
              <w:left w:val="nil"/>
              <w:bottom w:val="nil"/>
              <w:right w:val="nil"/>
            </w:tcBorders>
            <w:shd w:val="clear" w:color="auto" w:fill="FFFFFF"/>
            <w:vAlign w:val="center"/>
          </w:tcPr>
          <w:p w:rsidR="00375F3A" w:rsidRPr="007879BE" w:rsidRDefault="00375F3A"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Correlations</w:t>
            </w:r>
          </w:p>
        </w:tc>
      </w:tr>
      <w:tr w:rsidR="004E63E9" w:rsidRPr="007879BE" w:rsidTr="00004238">
        <w:trPr>
          <w:cantSplit/>
        </w:trPr>
        <w:tc>
          <w:tcPr>
            <w:tcW w:w="1559" w:type="dxa"/>
            <w:gridSpan w:val="2"/>
            <w:tcBorders>
              <w:top w:val="nil"/>
              <w:left w:val="nil"/>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369" w:type="dxa"/>
            <w:tcBorders>
              <w:top w:val="nil"/>
              <w:left w:val="nil"/>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x2</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x3</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x4</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x5</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x6</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x7</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x8</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x9</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x10</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x11</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x12</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x13</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x14</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x15</w:t>
            </w:r>
          </w:p>
        </w:tc>
        <w:tc>
          <w:tcPr>
            <w:tcW w:w="630" w:type="dxa"/>
            <w:tcBorders>
              <w:top w:val="nil"/>
              <w:left w:val="single" w:sz="8" w:space="0" w:color="E0E0E0"/>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jumlah</w:t>
            </w:r>
          </w:p>
        </w:tc>
      </w:tr>
      <w:tr w:rsidR="004E63E9" w:rsidRPr="007879BE" w:rsidTr="00004238">
        <w:trPr>
          <w:cantSplit/>
        </w:trPr>
        <w:tc>
          <w:tcPr>
            <w:tcW w:w="284" w:type="dxa"/>
            <w:vMerge w:val="restart"/>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w:t>
            </w:r>
          </w:p>
        </w:tc>
        <w:tc>
          <w:tcPr>
            <w:tcW w:w="1275" w:type="dxa"/>
            <w:tcBorders>
              <w:top w:val="single" w:sz="8" w:space="0" w:color="152935"/>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152935"/>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,310</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,039</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,051</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,276</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,113</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,441</w:t>
            </w:r>
            <w:r w:rsidRPr="007879BE">
              <w:rPr>
                <w:rFonts w:ascii="Arial Narrow" w:hAnsi="Arial Narrow" w:cs="Arial"/>
                <w:color w:val="010205"/>
                <w:sz w:val="16"/>
                <w:szCs w:val="16"/>
                <w:vertAlign w:val="superscript"/>
              </w:rPr>
              <w:t>*</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-,024</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,195</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,438</w:t>
            </w:r>
            <w:r w:rsidRPr="007879BE">
              <w:rPr>
                <w:rFonts w:ascii="Arial Narrow" w:hAnsi="Arial Narrow" w:cs="Arial"/>
                <w:color w:val="010205"/>
                <w:sz w:val="16"/>
                <w:szCs w:val="16"/>
                <w:vertAlign w:val="superscript"/>
              </w:rPr>
              <w:t>*</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,139</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,465</w:t>
            </w:r>
            <w:r w:rsidRPr="007879BE">
              <w:rPr>
                <w:rFonts w:ascii="Arial Narrow" w:hAnsi="Arial Narrow" w:cs="Arial"/>
                <w:color w:val="010205"/>
                <w:sz w:val="16"/>
                <w:szCs w:val="16"/>
                <w:vertAlign w:val="superscript"/>
              </w:rPr>
              <w:t>**</w:t>
            </w:r>
          </w:p>
        </w:tc>
        <w:tc>
          <w:tcPr>
            <w:tcW w:w="630" w:type="dxa"/>
            <w:tcBorders>
              <w:top w:val="single" w:sz="8" w:space="0" w:color="152935"/>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,472</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,010</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r>
      <w:tr w:rsidR="004E63E9" w:rsidRPr="007879BE" w:rsidTr="00004238">
        <w:trPr>
          <w:cantSplit/>
        </w:trPr>
        <w:tc>
          <w:tcPr>
            <w:tcW w:w="284" w:type="dxa"/>
            <w:vMerge/>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x2</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ind w:hanging="184"/>
              <w:jc w:val="right"/>
              <w:rPr>
                <w:rFonts w:ascii="Arial Narrow" w:hAnsi="Arial Narrow" w:cs="Arial"/>
                <w:color w:val="010205"/>
                <w:sz w:val="16"/>
                <w:szCs w:val="16"/>
              </w:rPr>
            </w:pPr>
            <w:r w:rsidRPr="007879BE">
              <w:rPr>
                <w:rFonts w:ascii="Arial Narrow" w:hAnsi="Arial Narrow" w:cs="Arial"/>
                <w:color w:val="010205"/>
                <w:sz w:val="16"/>
                <w:szCs w:val="16"/>
              </w:rPr>
              <w:t>-,172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,096</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,506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,105</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x3</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,097</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,617</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,609</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x4</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,067</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,107</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,726</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,573</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x5</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-,096</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-,068</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,443</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,614</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,720</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x6</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,273</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,405</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,026</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x7</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,073</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,756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,147</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lastRenderedPageBreak/>
              <w:t>x8</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,779</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,756</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x9</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,287</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x10</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,635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,654</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,012</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x11</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,543</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,090</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x12</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,733</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x13</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,548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,630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,696</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,506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,131</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x14</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,635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,548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,827</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x15</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,465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,630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,789</w:t>
            </w:r>
            <w:r w:rsidRPr="007879BE">
              <w:rPr>
                <w:rFonts w:ascii="Arial Narrow" w:hAnsi="Arial Narrow" w:cs="Arial"/>
                <w:color w:val="010205"/>
                <w:sz w:val="16"/>
                <w:szCs w:val="16"/>
                <w:vertAlign w:val="superscript"/>
              </w:rPr>
              <w:t>**</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4E63E9" w:rsidRPr="007879BE" w:rsidTr="00004238">
        <w:trPr>
          <w:cantSplit/>
        </w:trPr>
        <w:tc>
          <w:tcPr>
            <w:tcW w:w="284"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4E63E9" w:rsidRPr="007879BE" w:rsidTr="00004238">
        <w:trPr>
          <w:cantSplit/>
        </w:trPr>
        <w:tc>
          <w:tcPr>
            <w:tcW w:w="284" w:type="dxa"/>
            <w:vMerge w:val="restart"/>
            <w:tcBorders>
              <w:top w:val="single" w:sz="8" w:space="0" w:color="AEAEAE"/>
              <w:left w:val="nil"/>
              <w:bottom w:val="single" w:sz="8" w:space="0" w:color="152935"/>
              <w:right w:val="nil"/>
            </w:tcBorders>
            <w:shd w:val="clear" w:color="auto" w:fill="E0E0E0"/>
          </w:tcPr>
          <w:p w:rsidR="00375F3A" w:rsidRPr="007879BE" w:rsidRDefault="00927A4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J</w:t>
            </w:r>
            <w:r w:rsidR="00375F3A" w:rsidRPr="007879BE">
              <w:rPr>
                <w:rFonts w:ascii="Arial Narrow" w:hAnsi="Arial Narrow" w:cs="Arial"/>
                <w:color w:val="264A60"/>
                <w:sz w:val="16"/>
                <w:szCs w:val="16"/>
              </w:rPr>
              <w:t>umlah</w:t>
            </w: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,779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096E3F" w:rsidP="0095502C">
            <w:pPr>
              <w:autoSpaceDE w:val="0"/>
              <w:autoSpaceDN w:val="0"/>
              <w:adjustRightInd w:val="0"/>
              <w:spacing w:after="0" w:line="240" w:lineRule="auto"/>
              <w:jc w:val="right"/>
              <w:rPr>
                <w:rFonts w:ascii="Arial Narrow" w:hAnsi="Arial Narrow" w:cs="Arial"/>
                <w:color w:val="010205"/>
                <w:sz w:val="16"/>
                <w:szCs w:val="16"/>
                <w:lang w:val="en-US"/>
              </w:rPr>
            </w:pPr>
            <w:r w:rsidRPr="007879BE">
              <w:rPr>
                <w:rFonts w:ascii="Arial Narrow" w:hAnsi="Arial Narrow" w:cs="Arial"/>
                <w:color w:val="010205"/>
                <w:sz w:val="16"/>
                <w:szCs w:val="16"/>
              </w:rPr>
              <w:t>,3</w:t>
            </w:r>
            <w:r w:rsidRPr="007879BE">
              <w:rPr>
                <w:rFonts w:ascii="Arial Narrow" w:hAnsi="Arial Narrow" w:cs="Arial"/>
                <w:color w:val="010205"/>
                <w:sz w:val="16"/>
                <w:szCs w:val="16"/>
                <w:lang w:val="en-US"/>
              </w:rPr>
              <w:t>65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,543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,696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,827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,789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r>
      <w:tr w:rsidR="004E63E9" w:rsidRPr="007879BE" w:rsidTr="00004238">
        <w:trPr>
          <w:cantSplit/>
        </w:trPr>
        <w:tc>
          <w:tcPr>
            <w:tcW w:w="284" w:type="dxa"/>
            <w:vMerge/>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275"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369"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nil"/>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r>
      <w:tr w:rsidR="004E63E9" w:rsidRPr="007879BE" w:rsidTr="00004238">
        <w:trPr>
          <w:cantSplit/>
        </w:trPr>
        <w:tc>
          <w:tcPr>
            <w:tcW w:w="284" w:type="dxa"/>
            <w:vMerge/>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1275" w:type="dxa"/>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369" w:type="dxa"/>
            <w:tcBorders>
              <w:top w:val="single" w:sz="8" w:space="0" w:color="AEAEAE"/>
              <w:left w:val="nil"/>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w:t>
            </w:r>
          </w:p>
        </w:tc>
      </w:tr>
      <w:tr w:rsidR="00375F3A" w:rsidRPr="007879BE" w:rsidTr="00004238">
        <w:trPr>
          <w:cantSplit/>
        </w:trPr>
        <w:tc>
          <w:tcPr>
            <w:tcW w:w="11378" w:type="dxa"/>
            <w:gridSpan w:val="18"/>
            <w:tcBorders>
              <w:top w:val="nil"/>
              <w:left w:val="nil"/>
              <w:bottom w:val="nil"/>
              <w:right w:val="nil"/>
            </w:tcBorders>
            <w:shd w:val="clear" w:color="auto" w:fill="FFFFFF"/>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lang w:val="en-US"/>
              </w:rPr>
            </w:pPr>
            <w:r w:rsidRPr="007879BE">
              <w:rPr>
                <w:rFonts w:ascii="Arial Narrow" w:hAnsi="Arial Narrow" w:cs="Arial"/>
                <w:color w:val="010205"/>
                <w:sz w:val="16"/>
                <w:szCs w:val="16"/>
              </w:rPr>
              <w:t>*. Correlation is significant at the 0.05 level (2-tailed).</w:t>
            </w:r>
          </w:p>
          <w:p w:rsidR="00FD4F3F" w:rsidRPr="007879BE" w:rsidRDefault="00FD4F3F" w:rsidP="0095502C">
            <w:pPr>
              <w:autoSpaceDE w:val="0"/>
              <w:autoSpaceDN w:val="0"/>
              <w:adjustRightInd w:val="0"/>
              <w:spacing w:after="0" w:line="240" w:lineRule="auto"/>
              <w:rPr>
                <w:rFonts w:ascii="Arial Narrow" w:hAnsi="Arial Narrow" w:cs="Arial"/>
                <w:color w:val="010205"/>
                <w:sz w:val="16"/>
                <w:szCs w:val="16"/>
                <w:lang w:val="en-US"/>
              </w:rPr>
            </w:pPr>
            <w:r w:rsidRPr="007879BE">
              <w:rPr>
                <w:rFonts w:ascii="Arial Narrow" w:hAnsi="Arial Narrow" w:cs="Arial"/>
                <w:color w:val="010205"/>
                <w:sz w:val="16"/>
                <w:szCs w:val="16"/>
              </w:rPr>
              <w:t>*. Correlation is significant at the 0.01 level (2-tailed).</w:t>
            </w:r>
          </w:p>
          <w:p w:rsidR="00FD4F3F" w:rsidRPr="007879BE" w:rsidRDefault="00FD4F3F" w:rsidP="0095502C">
            <w:pPr>
              <w:autoSpaceDE w:val="0"/>
              <w:autoSpaceDN w:val="0"/>
              <w:adjustRightInd w:val="0"/>
              <w:spacing w:after="0" w:line="240" w:lineRule="auto"/>
              <w:rPr>
                <w:rFonts w:ascii="Arial Narrow" w:hAnsi="Arial Narrow" w:cs="Arial"/>
                <w:color w:val="010205"/>
                <w:sz w:val="16"/>
                <w:szCs w:val="16"/>
                <w:lang w:val="en-US"/>
              </w:rPr>
            </w:pPr>
          </w:p>
          <w:p w:rsidR="00FD4F3F" w:rsidRPr="007879BE" w:rsidRDefault="00FD4F3F" w:rsidP="0095502C">
            <w:pPr>
              <w:autoSpaceDE w:val="0"/>
              <w:autoSpaceDN w:val="0"/>
              <w:adjustRightInd w:val="0"/>
              <w:spacing w:after="0" w:line="240" w:lineRule="auto"/>
              <w:rPr>
                <w:rFonts w:ascii="Arial Narrow" w:hAnsi="Arial Narrow" w:cs="Arial"/>
                <w:b/>
                <w:bCs/>
                <w:color w:val="000000"/>
                <w:sz w:val="16"/>
                <w:szCs w:val="16"/>
                <w:lang w:val="en-US"/>
              </w:rPr>
            </w:pPr>
            <w:r w:rsidRPr="007879BE">
              <w:rPr>
                <w:rFonts w:ascii="Arial Narrow" w:hAnsi="Arial Narrow" w:cs="Arial"/>
                <w:b/>
                <w:bCs/>
                <w:color w:val="000000"/>
                <w:sz w:val="16"/>
                <w:szCs w:val="16"/>
              </w:rPr>
              <w:t>Reliability</w:t>
            </w:r>
            <w:r w:rsidRPr="007879BE">
              <w:rPr>
                <w:rFonts w:ascii="Arial Narrow" w:hAnsi="Arial Narrow" w:cs="Arial"/>
                <w:b/>
                <w:bCs/>
                <w:color w:val="000000"/>
                <w:sz w:val="16"/>
                <w:szCs w:val="16"/>
                <w:lang w:val="en-US"/>
              </w:rPr>
              <w:t xml:space="preserve"> </w:t>
            </w:r>
          </w:p>
          <w:p w:rsidR="00FD4F3F" w:rsidRPr="007879BE" w:rsidRDefault="00FD4F3F" w:rsidP="0095502C">
            <w:pPr>
              <w:autoSpaceDE w:val="0"/>
              <w:autoSpaceDN w:val="0"/>
              <w:adjustRightInd w:val="0"/>
              <w:spacing w:after="0" w:line="240" w:lineRule="auto"/>
              <w:rPr>
                <w:rFonts w:ascii="Arial Narrow" w:hAnsi="Arial Narrow" w:cs="Arial"/>
                <w:b/>
                <w:bCs/>
                <w:color w:val="000000"/>
                <w:sz w:val="16"/>
                <w:szCs w:val="16"/>
                <w:lang w:val="en-US"/>
              </w:rPr>
            </w:pPr>
            <w:r w:rsidRPr="007879BE">
              <w:rPr>
                <w:rFonts w:ascii="Arial Narrow" w:hAnsi="Arial Narrow" w:cs="Arial"/>
                <w:b/>
                <w:bCs/>
                <w:color w:val="000000"/>
                <w:sz w:val="16"/>
                <w:szCs w:val="16"/>
              </w:rPr>
              <w:t>Scale: ALL VARIABLES</w:t>
            </w:r>
          </w:p>
          <w:tbl>
            <w:tblPr>
              <w:tblpPr w:leftFromText="180" w:rightFromText="180" w:vertAnchor="text" w:horzAnchor="margin" w:tblpY="615"/>
              <w:tblOverlap w:val="never"/>
              <w:tblW w:w="3950" w:type="dxa"/>
              <w:tblLayout w:type="fixed"/>
              <w:tblCellMar>
                <w:left w:w="0" w:type="dxa"/>
                <w:right w:w="0" w:type="dxa"/>
              </w:tblCellMar>
              <w:tblLook w:val="0000" w:firstRow="0" w:lastRow="0" w:firstColumn="0" w:lastColumn="0" w:noHBand="0" w:noVBand="0"/>
            </w:tblPr>
            <w:tblGrid>
              <w:gridCol w:w="782"/>
              <w:gridCol w:w="1076"/>
              <w:gridCol w:w="1046"/>
              <w:gridCol w:w="1046"/>
            </w:tblGrid>
            <w:tr w:rsidR="00FD4F3F" w:rsidRPr="007879BE" w:rsidTr="00FD4F3F">
              <w:trPr>
                <w:cantSplit/>
              </w:trPr>
              <w:tc>
                <w:tcPr>
                  <w:tcW w:w="3950" w:type="dxa"/>
                  <w:gridSpan w:val="4"/>
                  <w:tcBorders>
                    <w:top w:val="nil"/>
                    <w:left w:val="nil"/>
                    <w:bottom w:val="nil"/>
                    <w:right w:val="nil"/>
                  </w:tcBorders>
                  <w:shd w:val="clear" w:color="auto" w:fill="FFFFFF"/>
                  <w:vAlign w:val="center"/>
                </w:tcPr>
                <w:p w:rsidR="00FD4F3F" w:rsidRPr="007879BE" w:rsidRDefault="00FD4F3F"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Case Processing Summary</w:t>
                  </w:r>
                </w:p>
              </w:tc>
            </w:tr>
            <w:tr w:rsidR="00FD4F3F" w:rsidRPr="007879BE" w:rsidTr="00FD4F3F">
              <w:trPr>
                <w:cantSplit/>
              </w:trPr>
              <w:tc>
                <w:tcPr>
                  <w:tcW w:w="1858" w:type="dxa"/>
                  <w:gridSpan w:val="2"/>
                  <w:tcBorders>
                    <w:top w:val="nil"/>
                    <w:left w:val="nil"/>
                    <w:bottom w:val="single" w:sz="8" w:space="0" w:color="152935"/>
                    <w:right w:val="nil"/>
                  </w:tcBorders>
                  <w:shd w:val="clear" w:color="auto" w:fill="FFFFFF"/>
                  <w:vAlign w:val="bottom"/>
                </w:tcPr>
                <w:p w:rsidR="00FD4F3F" w:rsidRPr="007879BE" w:rsidRDefault="00FD4F3F" w:rsidP="0095502C">
                  <w:pPr>
                    <w:autoSpaceDE w:val="0"/>
                    <w:autoSpaceDN w:val="0"/>
                    <w:adjustRightInd w:val="0"/>
                    <w:spacing w:after="0" w:line="240" w:lineRule="auto"/>
                    <w:rPr>
                      <w:rFonts w:ascii="Arial Narrow" w:hAnsi="Arial Narrow" w:cs="Times New Roman"/>
                      <w:sz w:val="16"/>
                      <w:szCs w:val="16"/>
                    </w:rPr>
                  </w:pPr>
                </w:p>
              </w:tc>
              <w:tc>
                <w:tcPr>
                  <w:tcW w:w="1046" w:type="dxa"/>
                  <w:tcBorders>
                    <w:top w:val="nil"/>
                    <w:left w:val="nil"/>
                    <w:bottom w:val="single" w:sz="8" w:space="0" w:color="152935"/>
                    <w:right w:val="single" w:sz="8" w:space="0" w:color="E0E0E0"/>
                  </w:tcBorders>
                  <w:shd w:val="clear" w:color="auto" w:fill="FFFFFF"/>
                  <w:vAlign w:val="bottom"/>
                </w:tcPr>
                <w:p w:rsidR="00FD4F3F" w:rsidRPr="007879BE" w:rsidRDefault="00FD4F3F"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N</w:t>
                  </w:r>
                </w:p>
              </w:tc>
              <w:tc>
                <w:tcPr>
                  <w:tcW w:w="1046" w:type="dxa"/>
                  <w:tcBorders>
                    <w:top w:val="nil"/>
                    <w:left w:val="single" w:sz="8" w:space="0" w:color="E0E0E0"/>
                    <w:bottom w:val="single" w:sz="8" w:space="0" w:color="152935"/>
                    <w:right w:val="nil"/>
                  </w:tcBorders>
                  <w:shd w:val="clear" w:color="auto" w:fill="FFFFFF"/>
                  <w:vAlign w:val="bottom"/>
                </w:tcPr>
                <w:p w:rsidR="00FD4F3F" w:rsidRPr="007879BE" w:rsidRDefault="00FD4F3F"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w:t>
                  </w:r>
                </w:p>
              </w:tc>
            </w:tr>
            <w:tr w:rsidR="00FD4F3F" w:rsidRPr="007879BE" w:rsidTr="00FD4F3F">
              <w:trPr>
                <w:cantSplit/>
              </w:trPr>
              <w:tc>
                <w:tcPr>
                  <w:tcW w:w="782" w:type="dxa"/>
                  <w:vMerge w:val="restart"/>
                  <w:tcBorders>
                    <w:top w:val="single" w:sz="8" w:space="0" w:color="152935"/>
                    <w:left w:val="nil"/>
                    <w:bottom w:val="single" w:sz="8" w:space="0" w:color="152935"/>
                    <w:right w:val="nil"/>
                  </w:tcBorders>
                  <w:shd w:val="clear" w:color="auto" w:fill="E0E0E0"/>
                </w:tcPr>
                <w:p w:rsidR="00FD4F3F" w:rsidRPr="007879BE" w:rsidRDefault="00FD4F3F"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Cases</w:t>
                  </w:r>
                </w:p>
              </w:tc>
              <w:tc>
                <w:tcPr>
                  <w:tcW w:w="1076" w:type="dxa"/>
                  <w:tcBorders>
                    <w:top w:val="single" w:sz="8" w:space="0" w:color="152935"/>
                    <w:left w:val="nil"/>
                    <w:bottom w:val="single" w:sz="8" w:space="0" w:color="AEAEAE"/>
                    <w:right w:val="nil"/>
                  </w:tcBorders>
                  <w:shd w:val="clear" w:color="auto" w:fill="E0E0E0"/>
                </w:tcPr>
                <w:p w:rsidR="00FD4F3F" w:rsidRPr="007879BE" w:rsidRDefault="00FD4F3F"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Valid</w:t>
                  </w:r>
                </w:p>
              </w:tc>
              <w:tc>
                <w:tcPr>
                  <w:tcW w:w="1046" w:type="dxa"/>
                  <w:tcBorders>
                    <w:top w:val="single" w:sz="8" w:space="0" w:color="152935"/>
                    <w:left w:val="nil"/>
                    <w:bottom w:val="single" w:sz="8" w:space="0" w:color="AEAEAE"/>
                    <w:right w:val="single" w:sz="8" w:space="0" w:color="E0E0E0"/>
                  </w:tcBorders>
                  <w:shd w:val="clear" w:color="auto" w:fill="F9F9FB"/>
                </w:tcPr>
                <w:p w:rsidR="00FD4F3F" w:rsidRPr="007879BE" w:rsidRDefault="00FD4F3F"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1046" w:type="dxa"/>
                  <w:tcBorders>
                    <w:top w:val="single" w:sz="8" w:space="0" w:color="152935"/>
                    <w:left w:val="single" w:sz="8" w:space="0" w:color="E0E0E0"/>
                    <w:bottom w:val="single" w:sz="8" w:space="0" w:color="AEAEAE"/>
                    <w:right w:val="nil"/>
                  </w:tcBorders>
                  <w:shd w:val="clear" w:color="auto" w:fill="F9F9FB"/>
                </w:tcPr>
                <w:p w:rsidR="00FD4F3F" w:rsidRPr="007879BE" w:rsidRDefault="00FD4F3F"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96,8</w:t>
                  </w:r>
                </w:p>
              </w:tc>
            </w:tr>
            <w:tr w:rsidR="00FD4F3F" w:rsidRPr="007879BE" w:rsidTr="00FD4F3F">
              <w:trPr>
                <w:cantSplit/>
              </w:trPr>
              <w:tc>
                <w:tcPr>
                  <w:tcW w:w="782" w:type="dxa"/>
                  <w:vMerge/>
                  <w:tcBorders>
                    <w:top w:val="single" w:sz="8" w:space="0" w:color="152935"/>
                    <w:left w:val="nil"/>
                    <w:bottom w:val="single" w:sz="8" w:space="0" w:color="152935"/>
                    <w:right w:val="nil"/>
                  </w:tcBorders>
                  <w:shd w:val="clear" w:color="auto" w:fill="E0E0E0"/>
                </w:tcPr>
                <w:p w:rsidR="00FD4F3F" w:rsidRPr="007879BE" w:rsidRDefault="00FD4F3F" w:rsidP="0095502C">
                  <w:pPr>
                    <w:autoSpaceDE w:val="0"/>
                    <w:autoSpaceDN w:val="0"/>
                    <w:adjustRightInd w:val="0"/>
                    <w:spacing w:after="0" w:line="240" w:lineRule="auto"/>
                    <w:rPr>
                      <w:rFonts w:ascii="Arial Narrow" w:hAnsi="Arial Narrow" w:cs="Arial"/>
                      <w:color w:val="010205"/>
                      <w:sz w:val="16"/>
                      <w:szCs w:val="16"/>
                    </w:rPr>
                  </w:pPr>
                </w:p>
              </w:tc>
              <w:tc>
                <w:tcPr>
                  <w:tcW w:w="1076" w:type="dxa"/>
                  <w:tcBorders>
                    <w:top w:val="single" w:sz="8" w:space="0" w:color="AEAEAE"/>
                    <w:left w:val="nil"/>
                    <w:bottom w:val="single" w:sz="8" w:space="0" w:color="AEAEAE"/>
                    <w:right w:val="nil"/>
                  </w:tcBorders>
                  <w:shd w:val="clear" w:color="auto" w:fill="E0E0E0"/>
                </w:tcPr>
                <w:p w:rsidR="00FD4F3F" w:rsidRPr="007879BE" w:rsidRDefault="00FD4F3F"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Excluded</w:t>
                  </w:r>
                  <w:r w:rsidRPr="007879BE">
                    <w:rPr>
                      <w:rFonts w:ascii="Arial Narrow" w:hAnsi="Arial Narrow" w:cs="Arial"/>
                      <w:color w:val="264A60"/>
                      <w:sz w:val="16"/>
                      <w:szCs w:val="16"/>
                      <w:vertAlign w:val="superscript"/>
                    </w:rPr>
                    <w:t>a</w:t>
                  </w:r>
                </w:p>
              </w:tc>
              <w:tc>
                <w:tcPr>
                  <w:tcW w:w="1046" w:type="dxa"/>
                  <w:tcBorders>
                    <w:top w:val="single" w:sz="8" w:space="0" w:color="AEAEAE"/>
                    <w:left w:val="nil"/>
                    <w:bottom w:val="single" w:sz="8" w:space="0" w:color="AEAEAE"/>
                    <w:right w:val="single" w:sz="8" w:space="0" w:color="E0E0E0"/>
                  </w:tcBorders>
                  <w:shd w:val="clear" w:color="auto" w:fill="F9F9FB"/>
                </w:tcPr>
                <w:p w:rsidR="00FD4F3F" w:rsidRPr="007879BE" w:rsidRDefault="00FD4F3F"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1046" w:type="dxa"/>
                  <w:tcBorders>
                    <w:top w:val="single" w:sz="8" w:space="0" w:color="AEAEAE"/>
                    <w:left w:val="single" w:sz="8" w:space="0" w:color="E0E0E0"/>
                    <w:bottom w:val="single" w:sz="8" w:space="0" w:color="AEAEAE"/>
                    <w:right w:val="nil"/>
                  </w:tcBorders>
                  <w:shd w:val="clear" w:color="auto" w:fill="F9F9FB"/>
                </w:tcPr>
                <w:p w:rsidR="00FD4F3F" w:rsidRPr="007879BE" w:rsidRDefault="00FD4F3F"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w:t>
                  </w:r>
                </w:p>
              </w:tc>
            </w:tr>
            <w:tr w:rsidR="00FD4F3F" w:rsidRPr="007879BE" w:rsidTr="00FD4F3F">
              <w:trPr>
                <w:cantSplit/>
              </w:trPr>
              <w:tc>
                <w:tcPr>
                  <w:tcW w:w="782" w:type="dxa"/>
                  <w:vMerge/>
                  <w:tcBorders>
                    <w:top w:val="single" w:sz="8" w:space="0" w:color="152935"/>
                    <w:left w:val="nil"/>
                    <w:bottom w:val="single" w:sz="8" w:space="0" w:color="152935"/>
                    <w:right w:val="nil"/>
                  </w:tcBorders>
                  <w:shd w:val="clear" w:color="auto" w:fill="E0E0E0"/>
                </w:tcPr>
                <w:p w:rsidR="00FD4F3F" w:rsidRPr="007879BE" w:rsidRDefault="00FD4F3F" w:rsidP="0095502C">
                  <w:pPr>
                    <w:autoSpaceDE w:val="0"/>
                    <w:autoSpaceDN w:val="0"/>
                    <w:adjustRightInd w:val="0"/>
                    <w:spacing w:after="0" w:line="240" w:lineRule="auto"/>
                    <w:rPr>
                      <w:rFonts w:ascii="Arial Narrow" w:hAnsi="Arial Narrow" w:cs="Arial"/>
                      <w:color w:val="010205"/>
                      <w:sz w:val="16"/>
                      <w:szCs w:val="16"/>
                    </w:rPr>
                  </w:pPr>
                </w:p>
              </w:tc>
              <w:tc>
                <w:tcPr>
                  <w:tcW w:w="1076" w:type="dxa"/>
                  <w:tcBorders>
                    <w:top w:val="single" w:sz="8" w:space="0" w:color="AEAEAE"/>
                    <w:left w:val="nil"/>
                    <w:bottom w:val="single" w:sz="8" w:space="0" w:color="152935"/>
                    <w:right w:val="nil"/>
                  </w:tcBorders>
                  <w:shd w:val="clear" w:color="auto" w:fill="E0E0E0"/>
                </w:tcPr>
                <w:p w:rsidR="00FD4F3F" w:rsidRPr="007879BE" w:rsidRDefault="00FD4F3F"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Total</w:t>
                  </w:r>
                </w:p>
              </w:tc>
              <w:tc>
                <w:tcPr>
                  <w:tcW w:w="1046" w:type="dxa"/>
                  <w:tcBorders>
                    <w:top w:val="single" w:sz="8" w:space="0" w:color="AEAEAE"/>
                    <w:left w:val="nil"/>
                    <w:bottom w:val="single" w:sz="8" w:space="0" w:color="152935"/>
                    <w:right w:val="single" w:sz="8" w:space="0" w:color="E0E0E0"/>
                  </w:tcBorders>
                  <w:shd w:val="clear" w:color="auto" w:fill="F9F9FB"/>
                </w:tcPr>
                <w:p w:rsidR="00FD4F3F" w:rsidRPr="007879BE" w:rsidRDefault="00FD4F3F"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w:t>
                  </w:r>
                </w:p>
              </w:tc>
              <w:tc>
                <w:tcPr>
                  <w:tcW w:w="1046" w:type="dxa"/>
                  <w:tcBorders>
                    <w:top w:val="single" w:sz="8" w:space="0" w:color="AEAEAE"/>
                    <w:left w:val="single" w:sz="8" w:space="0" w:color="E0E0E0"/>
                    <w:bottom w:val="single" w:sz="8" w:space="0" w:color="152935"/>
                    <w:right w:val="nil"/>
                  </w:tcBorders>
                  <w:shd w:val="clear" w:color="auto" w:fill="F9F9FB"/>
                </w:tcPr>
                <w:p w:rsidR="00FD4F3F" w:rsidRPr="007879BE" w:rsidRDefault="00FD4F3F"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r>
            <w:tr w:rsidR="00FD4F3F" w:rsidRPr="007879BE" w:rsidTr="00FD4F3F">
              <w:trPr>
                <w:cantSplit/>
              </w:trPr>
              <w:tc>
                <w:tcPr>
                  <w:tcW w:w="3950" w:type="dxa"/>
                  <w:gridSpan w:val="4"/>
                  <w:tcBorders>
                    <w:top w:val="nil"/>
                    <w:left w:val="nil"/>
                    <w:bottom w:val="nil"/>
                    <w:right w:val="nil"/>
                  </w:tcBorders>
                  <w:shd w:val="clear" w:color="auto" w:fill="FFFFFF"/>
                </w:tcPr>
                <w:p w:rsidR="00FD4F3F" w:rsidRPr="007879BE" w:rsidRDefault="00FD4F3F" w:rsidP="005B6D97">
                  <w:pPr>
                    <w:pStyle w:val="ListParagraph"/>
                    <w:numPr>
                      <w:ilvl w:val="0"/>
                      <w:numId w:val="34"/>
                    </w:numPr>
                    <w:autoSpaceDE w:val="0"/>
                    <w:autoSpaceDN w:val="0"/>
                    <w:adjustRightInd w:val="0"/>
                    <w:spacing w:after="0" w:line="240" w:lineRule="auto"/>
                    <w:ind w:left="0"/>
                    <w:rPr>
                      <w:rFonts w:ascii="Arial Narrow" w:hAnsi="Arial Narrow" w:cs="Arial"/>
                      <w:color w:val="010205"/>
                      <w:sz w:val="16"/>
                      <w:szCs w:val="16"/>
                      <w:lang w:val="en-US"/>
                    </w:rPr>
                  </w:pPr>
                  <w:r w:rsidRPr="007879BE">
                    <w:rPr>
                      <w:rFonts w:ascii="Arial Narrow" w:hAnsi="Arial Narrow" w:cs="Arial"/>
                      <w:color w:val="010205"/>
                      <w:sz w:val="16"/>
                      <w:szCs w:val="16"/>
                    </w:rPr>
                    <w:t>Listwise deletion based on all variables in the procedure.</w:t>
                  </w:r>
                </w:p>
              </w:tc>
            </w:tr>
          </w:tbl>
          <w:tbl>
            <w:tblPr>
              <w:tblpPr w:leftFromText="180" w:rightFromText="180" w:vertAnchor="text" w:horzAnchor="margin" w:tblpXSpec="center" w:tblpY="23"/>
              <w:tblOverlap w:val="never"/>
              <w:tblW w:w="2659" w:type="dxa"/>
              <w:tblLayout w:type="fixed"/>
              <w:tblCellMar>
                <w:left w:w="0" w:type="dxa"/>
                <w:right w:w="0" w:type="dxa"/>
              </w:tblCellMar>
              <w:tblLook w:val="0000" w:firstRow="0" w:lastRow="0" w:firstColumn="0" w:lastColumn="0" w:noHBand="0" w:noVBand="0"/>
            </w:tblPr>
            <w:tblGrid>
              <w:gridCol w:w="1552"/>
              <w:gridCol w:w="1107"/>
            </w:tblGrid>
            <w:tr w:rsidR="0095502C" w:rsidRPr="007879BE" w:rsidTr="0095502C">
              <w:trPr>
                <w:cantSplit/>
              </w:trPr>
              <w:tc>
                <w:tcPr>
                  <w:tcW w:w="2659" w:type="dxa"/>
                  <w:gridSpan w:val="2"/>
                  <w:tcBorders>
                    <w:top w:val="nil"/>
                    <w:left w:val="nil"/>
                    <w:bottom w:val="nil"/>
                    <w:right w:val="nil"/>
                  </w:tcBorders>
                  <w:shd w:val="clear" w:color="auto" w:fill="FFFFFF"/>
                  <w:vAlign w:val="center"/>
                </w:tcPr>
                <w:p w:rsidR="0095502C" w:rsidRPr="007879BE" w:rsidRDefault="0095502C" w:rsidP="0095502C">
                  <w:pPr>
                    <w:autoSpaceDE w:val="0"/>
                    <w:autoSpaceDN w:val="0"/>
                    <w:adjustRightInd w:val="0"/>
                    <w:spacing w:after="0" w:line="240" w:lineRule="auto"/>
                    <w:rPr>
                      <w:rFonts w:ascii="Arial Narrow" w:hAnsi="Arial Narrow" w:cs="Arial"/>
                      <w:color w:val="010205"/>
                      <w:sz w:val="16"/>
                      <w:szCs w:val="16"/>
                    </w:rPr>
                  </w:pPr>
                  <w:r w:rsidRPr="007879BE">
                    <w:rPr>
                      <w:rFonts w:ascii="Arial Narrow" w:hAnsi="Arial Narrow" w:cs="Arial"/>
                      <w:b/>
                      <w:bCs/>
                      <w:color w:val="010205"/>
                      <w:sz w:val="16"/>
                      <w:szCs w:val="16"/>
                    </w:rPr>
                    <w:t>Reliability Statistics</w:t>
                  </w:r>
                </w:p>
              </w:tc>
            </w:tr>
            <w:tr w:rsidR="0095502C" w:rsidRPr="007879BE" w:rsidTr="0095502C">
              <w:trPr>
                <w:cantSplit/>
              </w:trPr>
              <w:tc>
                <w:tcPr>
                  <w:tcW w:w="1552" w:type="dxa"/>
                  <w:tcBorders>
                    <w:top w:val="nil"/>
                    <w:left w:val="nil"/>
                    <w:bottom w:val="single" w:sz="8" w:space="0" w:color="152935"/>
                    <w:right w:val="single" w:sz="8" w:space="0" w:color="E0E0E0"/>
                  </w:tcBorders>
                  <w:shd w:val="clear" w:color="auto" w:fill="FFFFFF"/>
                  <w:vAlign w:val="bottom"/>
                </w:tcPr>
                <w:p w:rsidR="0095502C" w:rsidRPr="007879BE" w:rsidRDefault="0095502C"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Cronbach's Alpha</w:t>
                  </w:r>
                </w:p>
              </w:tc>
              <w:tc>
                <w:tcPr>
                  <w:tcW w:w="1107" w:type="dxa"/>
                  <w:tcBorders>
                    <w:top w:val="nil"/>
                    <w:left w:val="single" w:sz="8" w:space="0" w:color="E0E0E0"/>
                    <w:bottom w:val="single" w:sz="8" w:space="0" w:color="152935"/>
                    <w:right w:val="nil"/>
                  </w:tcBorders>
                  <w:shd w:val="clear" w:color="auto" w:fill="FFFFFF"/>
                  <w:vAlign w:val="bottom"/>
                </w:tcPr>
                <w:p w:rsidR="0095502C" w:rsidRPr="007879BE" w:rsidRDefault="0095502C"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N of Items</w:t>
                  </w:r>
                </w:p>
              </w:tc>
            </w:tr>
            <w:tr w:rsidR="0095502C" w:rsidRPr="007879BE" w:rsidTr="0095502C">
              <w:trPr>
                <w:cantSplit/>
              </w:trPr>
              <w:tc>
                <w:tcPr>
                  <w:tcW w:w="1552" w:type="dxa"/>
                  <w:tcBorders>
                    <w:top w:val="single" w:sz="8" w:space="0" w:color="152935"/>
                    <w:left w:val="nil"/>
                    <w:bottom w:val="single" w:sz="8" w:space="0" w:color="152935"/>
                    <w:right w:val="single" w:sz="8" w:space="0" w:color="E0E0E0"/>
                  </w:tcBorders>
                  <w:shd w:val="clear" w:color="auto" w:fill="F9F9FB"/>
                </w:tcPr>
                <w:p w:rsidR="0095502C" w:rsidRPr="007879BE" w:rsidRDefault="0095502C"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,751</w:t>
                  </w:r>
                </w:p>
              </w:tc>
              <w:tc>
                <w:tcPr>
                  <w:tcW w:w="1107" w:type="dxa"/>
                  <w:tcBorders>
                    <w:top w:val="single" w:sz="8" w:space="0" w:color="152935"/>
                    <w:left w:val="single" w:sz="8" w:space="0" w:color="E0E0E0"/>
                    <w:bottom w:val="single" w:sz="8" w:space="0" w:color="152935"/>
                    <w:right w:val="nil"/>
                  </w:tcBorders>
                  <w:shd w:val="clear" w:color="auto" w:fill="F9F9FB"/>
                </w:tcPr>
                <w:p w:rsidR="0095502C" w:rsidRPr="007879BE" w:rsidRDefault="0095502C"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w:t>
                  </w:r>
                </w:p>
              </w:tc>
            </w:tr>
          </w:tbl>
          <w:p w:rsidR="00FD4F3F" w:rsidRPr="007879BE" w:rsidRDefault="00FD4F3F" w:rsidP="0095502C">
            <w:pPr>
              <w:autoSpaceDE w:val="0"/>
              <w:autoSpaceDN w:val="0"/>
              <w:adjustRightInd w:val="0"/>
              <w:spacing w:after="0" w:line="240" w:lineRule="auto"/>
              <w:rPr>
                <w:rFonts w:ascii="Arial Narrow" w:hAnsi="Arial Narrow" w:cs="Arial"/>
                <w:color w:val="010205"/>
                <w:sz w:val="16"/>
                <w:szCs w:val="16"/>
                <w:lang w:val="en-US"/>
              </w:rPr>
            </w:pPr>
          </w:p>
        </w:tc>
      </w:tr>
      <w:tr w:rsidR="00375F3A" w:rsidRPr="007879BE" w:rsidTr="00004238">
        <w:trPr>
          <w:cantSplit/>
        </w:trPr>
        <w:tc>
          <w:tcPr>
            <w:tcW w:w="11378" w:type="dxa"/>
            <w:gridSpan w:val="18"/>
            <w:tcBorders>
              <w:top w:val="nil"/>
              <w:left w:val="nil"/>
              <w:bottom w:val="nil"/>
              <w:right w:val="nil"/>
            </w:tcBorders>
            <w:shd w:val="clear" w:color="auto" w:fill="FFFFFF"/>
          </w:tcPr>
          <w:p w:rsidR="006E5F7F" w:rsidRPr="007879BE" w:rsidRDefault="006E5F7F" w:rsidP="0095502C">
            <w:pPr>
              <w:autoSpaceDE w:val="0"/>
              <w:autoSpaceDN w:val="0"/>
              <w:adjustRightInd w:val="0"/>
              <w:spacing w:after="0" w:line="240" w:lineRule="auto"/>
              <w:rPr>
                <w:rFonts w:ascii="Arial Narrow" w:hAnsi="Arial Narrow" w:cs="Arial"/>
                <w:color w:val="010205"/>
                <w:sz w:val="16"/>
                <w:szCs w:val="16"/>
                <w:lang w:val="en-US"/>
              </w:rPr>
            </w:pPr>
          </w:p>
          <w:tbl>
            <w:tblPr>
              <w:tblpPr w:leftFromText="180" w:rightFromText="180" w:vertAnchor="text" w:horzAnchor="page" w:tblpX="6901" w:tblpY="-124"/>
              <w:tblOverlap w:val="never"/>
              <w:tblW w:w="4500" w:type="dxa"/>
              <w:tblLayout w:type="fixed"/>
              <w:tblCellMar>
                <w:left w:w="0" w:type="dxa"/>
                <w:right w:w="0" w:type="dxa"/>
              </w:tblCellMar>
              <w:tblLook w:val="0000" w:firstRow="0" w:lastRow="0" w:firstColumn="0" w:lastColumn="0" w:noHBand="0" w:noVBand="0"/>
            </w:tblPr>
            <w:tblGrid>
              <w:gridCol w:w="360"/>
              <w:gridCol w:w="990"/>
              <w:gridCol w:w="1170"/>
              <w:gridCol w:w="900"/>
              <w:gridCol w:w="1080"/>
            </w:tblGrid>
            <w:tr w:rsidR="00FD25C1" w:rsidRPr="007879BE" w:rsidTr="002F001D">
              <w:trPr>
                <w:cantSplit/>
              </w:trPr>
              <w:tc>
                <w:tcPr>
                  <w:tcW w:w="4500" w:type="dxa"/>
                  <w:gridSpan w:val="5"/>
                  <w:tcBorders>
                    <w:top w:val="nil"/>
                    <w:left w:val="nil"/>
                    <w:bottom w:val="nil"/>
                    <w:right w:val="nil"/>
                  </w:tcBorders>
                  <w:shd w:val="clear" w:color="auto" w:fill="FFFFFF"/>
                  <w:vAlign w:val="center"/>
                </w:tcPr>
                <w:p w:rsidR="00FD25C1" w:rsidRPr="007879BE" w:rsidRDefault="00FD25C1"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Item-Total Statistics</w:t>
                  </w:r>
                </w:p>
              </w:tc>
            </w:tr>
            <w:tr w:rsidR="00FD25C1" w:rsidRPr="007879BE" w:rsidTr="002F001D">
              <w:trPr>
                <w:cantSplit/>
              </w:trPr>
              <w:tc>
                <w:tcPr>
                  <w:tcW w:w="360" w:type="dxa"/>
                  <w:tcBorders>
                    <w:top w:val="nil"/>
                    <w:left w:val="nil"/>
                    <w:bottom w:val="single" w:sz="8" w:space="0" w:color="152935"/>
                    <w:right w:val="nil"/>
                  </w:tcBorders>
                  <w:shd w:val="clear" w:color="auto" w:fill="FFFFFF"/>
                  <w:vAlign w:val="bottom"/>
                </w:tcPr>
                <w:p w:rsidR="00FD25C1" w:rsidRPr="007879BE" w:rsidRDefault="00FD25C1" w:rsidP="0095502C">
                  <w:pPr>
                    <w:autoSpaceDE w:val="0"/>
                    <w:autoSpaceDN w:val="0"/>
                    <w:adjustRightInd w:val="0"/>
                    <w:spacing w:after="0" w:line="240" w:lineRule="auto"/>
                    <w:rPr>
                      <w:rFonts w:ascii="Arial Narrow" w:hAnsi="Arial Narrow" w:cs="Times New Roman"/>
                      <w:sz w:val="16"/>
                      <w:szCs w:val="16"/>
                    </w:rPr>
                  </w:pPr>
                </w:p>
              </w:tc>
              <w:tc>
                <w:tcPr>
                  <w:tcW w:w="990" w:type="dxa"/>
                  <w:tcBorders>
                    <w:top w:val="nil"/>
                    <w:left w:val="nil"/>
                    <w:bottom w:val="single" w:sz="8" w:space="0" w:color="152935"/>
                    <w:right w:val="single" w:sz="8" w:space="0" w:color="E0E0E0"/>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Scale Mean if Item Deleted</w:t>
                  </w:r>
                </w:p>
              </w:tc>
              <w:tc>
                <w:tcPr>
                  <w:tcW w:w="1170" w:type="dxa"/>
                  <w:tcBorders>
                    <w:top w:val="nil"/>
                    <w:left w:val="single" w:sz="8" w:space="0" w:color="E0E0E0"/>
                    <w:bottom w:val="single" w:sz="8" w:space="0" w:color="152935"/>
                    <w:right w:val="single" w:sz="8" w:space="0" w:color="E0E0E0"/>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Scale Variance if Item Deleted</w:t>
                  </w:r>
                </w:p>
              </w:tc>
              <w:tc>
                <w:tcPr>
                  <w:tcW w:w="900" w:type="dxa"/>
                  <w:tcBorders>
                    <w:top w:val="nil"/>
                    <w:left w:val="single" w:sz="8" w:space="0" w:color="E0E0E0"/>
                    <w:bottom w:val="single" w:sz="8" w:space="0" w:color="152935"/>
                    <w:right w:val="single" w:sz="8" w:space="0" w:color="E0E0E0"/>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Corrected Item-Total Correlation</w:t>
                  </w:r>
                </w:p>
              </w:tc>
              <w:tc>
                <w:tcPr>
                  <w:tcW w:w="1080" w:type="dxa"/>
                  <w:tcBorders>
                    <w:top w:val="nil"/>
                    <w:left w:val="single" w:sz="8" w:space="0" w:color="E0E0E0"/>
                    <w:bottom w:val="single" w:sz="8" w:space="0" w:color="152935"/>
                    <w:right w:val="nil"/>
                  </w:tcBorders>
                  <w:shd w:val="clear" w:color="auto" w:fill="FFFFFF"/>
                  <w:vAlign w:val="bottom"/>
                </w:tcPr>
                <w:p w:rsidR="00FD25C1" w:rsidRPr="007879BE" w:rsidRDefault="00FD25C1"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Cronbach's Alpha if Item Deleted</w:t>
                  </w:r>
                </w:p>
              </w:tc>
            </w:tr>
            <w:tr w:rsidR="00FD25C1" w:rsidRPr="007879BE" w:rsidTr="002F001D">
              <w:trPr>
                <w:cantSplit/>
              </w:trPr>
              <w:tc>
                <w:tcPr>
                  <w:tcW w:w="360" w:type="dxa"/>
                  <w:tcBorders>
                    <w:top w:val="single" w:sz="8" w:space="0" w:color="152935"/>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w:t>
                  </w:r>
                </w:p>
              </w:tc>
              <w:tc>
                <w:tcPr>
                  <w:tcW w:w="990" w:type="dxa"/>
                  <w:tcBorders>
                    <w:top w:val="single" w:sz="8" w:space="0" w:color="152935"/>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37,5333</w:t>
                  </w:r>
                </w:p>
              </w:tc>
              <w:tc>
                <w:tcPr>
                  <w:tcW w:w="1170" w:type="dxa"/>
                  <w:tcBorders>
                    <w:top w:val="single" w:sz="8" w:space="0" w:color="152935"/>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43,292</w:t>
                  </w:r>
                </w:p>
              </w:tc>
              <w:tc>
                <w:tcPr>
                  <w:tcW w:w="900" w:type="dxa"/>
                  <w:tcBorders>
                    <w:top w:val="single" w:sz="8" w:space="0" w:color="152935"/>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,368</w:t>
                  </w:r>
                </w:p>
              </w:tc>
              <w:tc>
                <w:tcPr>
                  <w:tcW w:w="1080" w:type="dxa"/>
                  <w:tcBorders>
                    <w:top w:val="single" w:sz="8" w:space="0" w:color="152935"/>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,737</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x2</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38,4333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45,013</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,164</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,756</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x3</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37,9000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47,817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-,043</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,774</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x4</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37,6667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47,678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-,031</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,772</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x5</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37,8000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50,028</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-,203</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,787</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x6</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37,3333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45,057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,325</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,742</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x7</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38,5333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45,292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,121</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,762</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x8</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38,0333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38,240</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,710</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,700</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x9</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37,2333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45,702</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,279</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,745</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x10</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38,4667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38,671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,536</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,716</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x11</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38,5333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41,430</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,730</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x12</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38,3667</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38,447</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,648</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,705</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x13</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38,3333</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39,471</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,609</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,711</w:t>
                  </w:r>
                </w:p>
              </w:tc>
            </w:tr>
            <w:tr w:rsidR="00FD25C1" w:rsidRPr="007879BE" w:rsidTr="002F001D">
              <w:trPr>
                <w:cantSplit/>
              </w:trPr>
              <w:tc>
                <w:tcPr>
                  <w:tcW w:w="360" w:type="dxa"/>
                  <w:tcBorders>
                    <w:top w:val="single" w:sz="8" w:space="0" w:color="AEAEAE"/>
                    <w:left w:val="nil"/>
                    <w:bottom w:val="single" w:sz="8" w:space="0" w:color="AEAEAE"/>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x14</w:t>
                  </w:r>
                </w:p>
              </w:tc>
              <w:tc>
                <w:tcPr>
                  <w:tcW w:w="990" w:type="dxa"/>
                  <w:tcBorders>
                    <w:top w:val="single" w:sz="8" w:space="0" w:color="AEAEAE"/>
                    <w:left w:val="nil"/>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38,2000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36,166</w:t>
                  </w:r>
                </w:p>
              </w:tc>
              <w:tc>
                <w:tcPr>
                  <w:tcW w:w="900" w:type="dxa"/>
                  <w:tcBorders>
                    <w:top w:val="single" w:sz="8" w:space="0" w:color="AEAEAE"/>
                    <w:left w:val="single" w:sz="8" w:space="0" w:color="E0E0E0"/>
                    <w:bottom w:val="single" w:sz="8" w:space="0" w:color="AEAEAE"/>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,761</w:t>
                  </w:r>
                </w:p>
              </w:tc>
              <w:tc>
                <w:tcPr>
                  <w:tcW w:w="1080" w:type="dxa"/>
                  <w:tcBorders>
                    <w:top w:val="single" w:sz="8" w:space="0" w:color="AEAEAE"/>
                    <w:left w:val="single" w:sz="8" w:space="0" w:color="E0E0E0"/>
                    <w:bottom w:val="single" w:sz="8" w:space="0" w:color="AEAEAE"/>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,688</w:t>
                  </w:r>
                </w:p>
              </w:tc>
            </w:tr>
            <w:tr w:rsidR="00FD25C1" w:rsidRPr="007879BE" w:rsidTr="002F001D">
              <w:trPr>
                <w:cantSplit/>
              </w:trPr>
              <w:tc>
                <w:tcPr>
                  <w:tcW w:w="360" w:type="dxa"/>
                  <w:tcBorders>
                    <w:top w:val="single" w:sz="8" w:space="0" w:color="AEAEAE"/>
                    <w:left w:val="nil"/>
                    <w:bottom w:val="single" w:sz="8" w:space="0" w:color="152935"/>
                    <w:right w:val="nil"/>
                  </w:tcBorders>
                  <w:shd w:val="clear" w:color="auto" w:fill="E0E0E0"/>
                </w:tcPr>
                <w:p w:rsidR="00FD25C1" w:rsidRPr="007879BE" w:rsidRDefault="00FD25C1"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x15</w:t>
                  </w:r>
                </w:p>
              </w:tc>
              <w:tc>
                <w:tcPr>
                  <w:tcW w:w="990" w:type="dxa"/>
                  <w:tcBorders>
                    <w:top w:val="single" w:sz="8" w:space="0" w:color="AEAEAE"/>
                    <w:left w:val="nil"/>
                    <w:bottom w:val="single" w:sz="8" w:space="0" w:color="152935"/>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38,3667</w:t>
                  </w:r>
                </w:p>
              </w:tc>
              <w:tc>
                <w:tcPr>
                  <w:tcW w:w="1170" w:type="dxa"/>
                  <w:tcBorders>
                    <w:top w:val="single" w:sz="8" w:space="0" w:color="AEAEAE"/>
                    <w:left w:val="single" w:sz="8" w:space="0" w:color="E0E0E0"/>
                    <w:bottom w:val="single" w:sz="8" w:space="0" w:color="152935"/>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38,516</w:t>
                  </w:r>
                </w:p>
              </w:tc>
              <w:tc>
                <w:tcPr>
                  <w:tcW w:w="900" w:type="dxa"/>
                  <w:tcBorders>
                    <w:top w:val="single" w:sz="8" w:space="0" w:color="AEAEAE"/>
                    <w:left w:val="single" w:sz="8" w:space="0" w:color="E0E0E0"/>
                    <w:bottom w:val="single" w:sz="8" w:space="0" w:color="152935"/>
                    <w:right w:val="single" w:sz="8" w:space="0" w:color="E0E0E0"/>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,726</w:t>
                  </w:r>
                </w:p>
              </w:tc>
              <w:tc>
                <w:tcPr>
                  <w:tcW w:w="1080" w:type="dxa"/>
                  <w:tcBorders>
                    <w:top w:val="single" w:sz="8" w:space="0" w:color="AEAEAE"/>
                    <w:left w:val="single" w:sz="8" w:space="0" w:color="E0E0E0"/>
                    <w:bottom w:val="single" w:sz="8" w:space="0" w:color="152935"/>
                    <w:right w:val="nil"/>
                  </w:tcBorders>
                  <w:shd w:val="clear" w:color="auto" w:fill="F9F9FB"/>
                </w:tcPr>
                <w:p w:rsidR="00FD25C1" w:rsidRPr="007879BE" w:rsidRDefault="00FD25C1"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,700</w:t>
                  </w:r>
                </w:p>
              </w:tc>
            </w:tr>
          </w:tbl>
          <w:p w:rsidR="00FD25C1" w:rsidRPr="007879BE" w:rsidRDefault="00FD25C1" w:rsidP="0095502C">
            <w:pPr>
              <w:autoSpaceDE w:val="0"/>
              <w:autoSpaceDN w:val="0"/>
              <w:adjustRightInd w:val="0"/>
              <w:spacing w:after="0" w:line="240" w:lineRule="auto"/>
              <w:rPr>
                <w:rFonts w:ascii="Arial Narrow" w:hAnsi="Arial Narrow" w:cs="Arial"/>
                <w:b/>
                <w:bCs/>
                <w:color w:val="000000"/>
                <w:sz w:val="16"/>
                <w:szCs w:val="16"/>
                <w:lang w:val="en-US"/>
              </w:rPr>
            </w:pPr>
          </w:p>
          <w:p w:rsidR="001E09A2" w:rsidRPr="007879BE" w:rsidRDefault="001E09A2" w:rsidP="0095502C">
            <w:pPr>
              <w:autoSpaceDE w:val="0"/>
              <w:autoSpaceDN w:val="0"/>
              <w:adjustRightInd w:val="0"/>
              <w:spacing w:after="0" w:line="240" w:lineRule="auto"/>
              <w:rPr>
                <w:rFonts w:ascii="Arial Narrow" w:hAnsi="Arial Narrow" w:cs="Times New Roman"/>
                <w:sz w:val="16"/>
                <w:szCs w:val="16"/>
                <w:lang w:val="en-US"/>
              </w:rPr>
            </w:pPr>
          </w:p>
          <w:p w:rsidR="001E09A2" w:rsidRPr="007879BE" w:rsidRDefault="004E63E9" w:rsidP="0095502C">
            <w:pPr>
              <w:autoSpaceDE w:val="0"/>
              <w:autoSpaceDN w:val="0"/>
              <w:adjustRightInd w:val="0"/>
              <w:spacing w:after="0" w:line="240" w:lineRule="auto"/>
              <w:rPr>
                <w:rFonts w:ascii="Arial Narrow" w:hAnsi="Arial Narrow" w:cs="Times New Roman"/>
                <w:sz w:val="16"/>
                <w:szCs w:val="16"/>
                <w:lang w:val="en-US"/>
              </w:rPr>
            </w:pPr>
            <w:r>
              <w:rPr>
                <w:rFonts w:ascii="Arial Narrow" w:hAnsi="Arial Narrow" w:cs="Times New Roman"/>
                <w:sz w:val="16"/>
                <w:szCs w:val="16"/>
                <w:lang w:val="en-US"/>
              </w:rPr>
              <w:t xml:space="preserve">          </w:t>
            </w:r>
          </w:p>
          <w:p w:rsidR="001E09A2" w:rsidRPr="007879BE" w:rsidRDefault="001E09A2" w:rsidP="0095502C">
            <w:pPr>
              <w:autoSpaceDE w:val="0"/>
              <w:autoSpaceDN w:val="0"/>
              <w:adjustRightInd w:val="0"/>
              <w:spacing w:after="0" w:line="240" w:lineRule="auto"/>
              <w:rPr>
                <w:rFonts w:ascii="Arial Narrow" w:hAnsi="Arial Narrow" w:cs="Times New Roman"/>
                <w:sz w:val="16"/>
                <w:szCs w:val="16"/>
                <w:lang w:val="en-US"/>
              </w:rPr>
            </w:pPr>
          </w:p>
          <w:p w:rsidR="001E09A2" w:rsidRPr="007879BE" w:rsidRDefault="001E09A2" w:rsidP="0095502C">
            <w:pPr>
              <w:spacing w:after="0" w:line="240" w:lineRule="auto"/>
              <w:rPr>
                <w:rFonts w:ascii="Arial Narrow" w:hAnsi="Arial Narrow" w:cs="Arial"/>
                <w:sz w:val="16"/>
                <w:szCs w:val="16"/>
                <w:lang w:val="en-US"/>
              </w:rPr>
            </w:pPr>
          </w:p>
          <w:tbl>
            <w:tblPr>
              <w:tblStyle w:val="TableGrid"/>
              <w:tblpPr w:leftFromText="180" w:rightFromText="180" w:vertAnchor="text" w:horzAnchor="margin" w:tblpY="1556"/>
              <w:tblOverlap w:val="never"/>
              <w:tblW w:w="0" w:type="auto"/>
              <w:tblLayout w:type="fixed"/>
              <w:tblLook w:val="04A0" w:firstRow="1" w:lastRow="0" w:firstColumn="1" w:lastColumn="0" w:noHBand="0" w:noVBand="1"/>
            </w:tblPr>
            <w:tblGrid>
              <w:gridCol w:w="1630"/>
              <w:gridCol w:w="728"/>
              <w:gridCol w:w="990"/>
              <w:gridCol w:w="990"/>
              <w:gridCol w:w="1350"/>
            </w:tblGrid>
            <w:tr w:rsidR="001E09A2" w:rsidRPr="007879BE" w:rsidTr="004E63E9">
              <w:tc>
                <w:tcPr>
                  <w:tcW w:w="163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Variabel</w:t>
                  </w: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Item</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r Tabel</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r Hitung</w:t>
                  </w:r>
                </w:p>
              </w:tc>
              <w:tc>
                <w:tcPr>
                  <w:tcW w:w="135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keterangan</w:t>
                  </w:r>
                </w:p>
              </w:tc>
            </w:tr>
            <w:tr w:rsidR="001E09A2" w:rsidRPr="007879BE" w:rsidTr="004E63E9">
              <w:tc>
                <w:tcPr>
                  <w:tcW w:w="1630" w:type="dxa"/>
                  <w:vMerge w:val="restart"/>
                </w:tcPr>
                <w:p w:rsidR="001E09A2" w:rsidRPr="007879BE" w:rsidRDefault="001E09A2" w:rsidP="0095502C">
                  <w:pPr>
                    <w:tabs>
                      <w:tab w:val="left" w:pos="1770"/>
                    </w:tabs>
                    <w:jc w:val="both"/>
                    <w:rPr>
                      <w:rFonts w:ascii="Arial Narrow" w:hAnsi="Arial Narrow" w:cs="Arial"/>
                      <w:sz w:val="16"/>
                      <w:szCs w:val="16"/>
                      <w:lang w:val="en-US"/>
                    </w:rPr>
                  </w:pPr>
                </w:p>
                <w:p w:rsidR="001E09A2" w:rsidRPr="007879BE" w:rsidRDefault="001E09A2" w:rsidP="0095502C">
                  <w:pPr>
                    <w:tabs>
                      <w:tab w:val="left" w:pos="1770"/>
                    </w:tabs>
                    <w:jc w:val="both"/>
                    <w:rPr>
                      <w:rFonts w:ascii="Arial Narrow" w:hAnsi="Arial Narrow" w:cs="Arial"/>
                      <w:sz w:val="16"/>
                      <w:szCs w:val="16"/>
                      <w:lang w:val="en-US"/>
                    </w:rPr>
                  </w:pPr>
                </w:p>
                <w:p w:rsidR="001E09A2" w:rsidRPr="007879BE" w:rsidRDefault="001E09A2" w:rsidP="0095502C">
                  <w:pPr>
                    <w:tabs>
                      <w:tab w:val="left" w:pos="1770"/>
                    </w:tabs>
                    <w:jc w:val="both"/>
                    <w:rPr>
                      <w:rFonts w:ascii="Arial Narrow" w:hAnsi="Arial Narrow" w:cs="Arial"/>
                      <w:sz w:val="16"/>
                      <w:szCs w:val="16"/>
                      <w:lang w:val="en-US"/>
                    </w:rPr>
                  </w:pPr>
                </w:p>
                <w:p w:rsidR="001E09A2" w:rsidRPr="007879BE" w:rsidRDefault="001E09A2" w:rsidP="0095502C">
                  <w:pPr>
                    <w:tabs>
                      <w:tab w:val="left" w:pos="1770"/>
                    </w:tabs>
                    <w:jc w:val="both"/>
                    <w:rPr>
                      <w:rFonts w:ascii="Arial Narrow" w:hAnsi="Arial Narrow" w:cs="Arial"/>
                      <w:sz w:val="16"/>
                      <w:szCs w:val="16"/>
                      <w:lang w:val="en-US"/>
                    </w:rPr>
                  </w:pPr>
                </w:p>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 xml:space="preserve">Sikap </w:t>
                  </w: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0,472</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X2</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0,404</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X3</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0,779</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X4</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0,365</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X5</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0,654</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X6</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0,543</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X7</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0,733</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X8</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0,696</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X9</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0,827</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r w:rsidR="001E09A2" w:rsidRPr="007879BE" w:rsidTr="004E63E9">
              <w:tc>
                <w:tcPr>
                  <w:tcW w:w="1630" w:type="dxa"/>
                  <w:vMerge/>
                </w:tcPr>
                <w:p w:rsidR="001E09A2" w:rsidRPr="007879BE" w:rsidRDefault="001E09A2" w:rsidP="0095502C">
                  <w:pPr>
                    <w:tabs>
                      <w:tab w:val="left" w:pos="1770"/>
                    </w:tabs>
                    <w:jc w:val="both"/>
                    <w:rPr>
                      <w:rFonts w:ascii="Arial Narrow" w:hAnsi="Arial Narrow" w:cs="Arial"/>
                      <w:sz w:val="16"/>
                      <w:szCs w:val="16"/>
                      <w:lang w:val="en-US"/>
                    </w:rPr>
                  </w:pPr>
                </w:p>
              </w:tc>
              <w:tc>
                <w:tcPr>
                  <w:tcW w:w="728"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X10</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1E09A2" w:rsidRPr="007879BE" w:rsidRDefault="001E09A2"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0,789</w:t>
                  </w:r>
                </w:p>
              </w:tc>
              <w:tc>
                <w:tcPr>
                  <w:tcW w:w="1350" w:type="dxa"/>
                </w:tcPr>
                <w:p w:rsidR="001E09A2" w:rsidRPr="007879BE" w:rsidRDefault="000D1BC4" w:rsidP="0095502C">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w:t>
                  </w:r>
                  <w:r w:rsidR="001E09A2" w:rsidRPr="007879BE">
                    <w:rPr>
                      <w:rFonts w:ascii="Arial Narrow" w:hAnsi="Arial Narrow" w:cs="Arial"/>
                      <w:sz w:val="16"/>
                      <w:szCs w:val="16"/>
                      <w:lang w:val="en-US"/>
                    </w:rPr>
                    <w:t>alid</w:t>
                  </w:r>
                </w:p>
              </w:tc>
            </w:tr>
          </w:tbl>
          <w:p w:rsidR="001E09A2" w:rsidRPr="007879BE" w:rsidRDefault="001E09A2" w:rsidP="0095502C">
            <w:pPr>
              <w:spacing w:after="0" w:line="240" w:lineRule="auto"/>
              <w:rPr>
                <w:rFonts w:ascii="Arial Narrow" w:hAnsi="Arial Narrow" w:cs="Arial"/>
                <w:sz w:val="16"/>
                <w:szCs w:val="16"/>
                <w:lang w:val="en-US"/>
              </w:rPr>
            </w:pPr>
          </w:p>
          <w:p w:rsidR="001E09A2" w:rsidRPr="007879BE" w:rsidRDefault="001E09A2" w:rsidP="0095502C">
            <w:pPr>
              <w:spacing w:after="0" w:line="240" w:lineRule="auto"/>
              <w:rPr>
                <w:rFonts w:ascii="Arial Narrow" w:hAnsi="Arial Narrow" w:cs="Arial"/>
                <w:sz w:val="16"/>
                <w:szCs w:val="16"/>
                <w:lang w:val="en-US"/>
              </w:rPr>
            </w:pPr>
          </w:p>
          <w:p w:rsidR="001E09A2" w:rsidRPr="007879BE" w:rsidRDefault="001E09A2" w:rsidP="0095502C">
            <w:pPr>
              <w:spacing w:after="0" w:line="240" w:lineRule="auto"/>
              <w:rPr>
                <w:rFonts w:ascii="Arial Narrow" w:hAnsi="Arial Narrow" w:cs="Arial"/>
                <w:sz w:val="16"/>
                <w:szCs w:val="16"/>
                <w:lang w:val="en-US"/>
              </w:rPr>
            </w:pPr>
          </w:p>
          <w:p w:rsidR="001E09A2" w:rsidRPr="007879BE" w:rsidRDefault="001E09A2" w:rsidP="0095502C">
            <w:pPr>
              <w:spacing w:after="0" w:line="240" w:lineRule="auto"/>
              <w:rPr>
                <w:rFonts w:ascii="Arial Narrow" w:hAnsi="Arial Narrow" w:cs="Arial"/>
                <w:sz w:val="16"/>
                <w:szCs w:val="16"/>
                <w:lang w:val="en-US"/>
              </w:rPr>
            </w:pPr>
          </w:p>
          <w:p w:rsidR="00FD25C1" w:rsidRDefault="00FD25C1"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2F001D" w:rsidP="0095502C">
            <w:pPr>
              <w:tabs>
                <w:tab w:val="left" w:pos="1110"/>
              </w:tabs>
              <w:spacing w:after="0" w:line="240" w:lineRule="auto"/>
              <w:rPr>
                <w:rFonts w:ascii="Arial Narrow" w:hAnsi="Arial Narrow" w:cs="Arial"/>
                <w:sz w:val="16"/>
                <w:szCs w:val="16"/>
                <w:lang w:val="en-US"/>
              </w:rPr>
            </w:pPr>
            <w:r>
              <w:rPr>
                <w:rFonts w:ascii="Arial Narrow" w:hAnsi="Arial Narrow" w:cs="Arial"/>
                <w:sz w:val="16"/>
                <w:szCs w:val="16"/>
                <w:lang w:val="en-US"/>
              </w:rPr>
              <w:t>Validitas kuesiner aspek sikap (x1)</w:t>
            </w: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Default="004E63E9" w:rsidP="0095502C">
            <w:pPr>
              <w:tabs>
                <w:tab w:val="left" w:pos="1110"/>
              </w:tabs>
              <w:spacing w:after="0" w:line="240" w:lineRule="auto"/>
              <w:rPr>
                <w:rFonts w:ascii="Arial Narrow" w:hAnsi="Arial Narrow" w:cs="Arial"/>
                <w:sz w:val="16"/>
                <w:szCs w:val="16"/>
                <w:lang w:val="en-US"/>
              </w:rPr>
            </w:pPr>
          </w:p>
          <w:p w:rsidR="004E63E9" w:rsidRPr="007879BE" w:rsidRDefault="004E63E9" w:rsidP="0095502C">
            <w:pPr>
              <w:tabs>
                <w:tab w:val="left" w:pos="1110"/>
              </w:tabs>
              <w:spacing w:after="0" w:line="240" w:lineRule="auto"/>
              <w:rPr>
                <w:rFonts w:ascii="Arial Narrow" w:hAnsi="Arial Narrow" w:cs="Arial"/>
                <w:sz w:val="16"/>
                <w:szCs w:val="16"/>
                <w:lang w:val="en-US"/>
              </w:rPr>
            </w:pPr>
          </w:p>
        </w:tc>
      </w:tr>
    </w:tbl>
    <w:p w:rsidR="0095502C" w:rsidRDefault="0095502C" w:rsidP="0095502C">
      <w:pPr>
        <w:autoSpaceDE w:val="0"/>
        <w:autoSpaceDN w:val="0"/>
        <w:adjustRightInd w:val="0"/>
        <w:spacing w:after="0" w:line="240" w:lineRule="auto"/>
        <w:rPr>
          <w:rFonts w:ascii="Arial Narrow" w:hAnsi="Arial Narrow" w:cs="Times New Roman"/>
          <w:sz w:val="16"/>
          <w:szCs w:val="16"/>
          <w:lang w:val="en-US"/>
        </w:rPr>
      </w:pPr>
    </w:p>
    <w:p w:rsidR="007879BE" w:rsidRDefault="007879BE" w:rsidP="0095502C">
      <w:pPr>
        <w:autoSpaceDE w:val="0"/>
        <w:autoSpaceDN w:val="0"/>
        <w:adjustRightInd w:val="0"/>
        <w:spacing w:after="0" w:line="240" w:lineRule="auto"/>
        <w:rPr>
          <w:rFonts w:ascii="Arial Narrow" w:hAnsi="Arial Narrow" w:cs="Times New Roman"/>
          <w:sz w:val="16"/>
          <w:szCs w:val="16"/>
          <w:lang w:val="en-US"/>
        </w:rPr>
      </w:pPr>
    </w:p>
    <w:p w:rsidR="007879BE" w:rsidRDefault="007879BE" w:rsidP="0095502C">
      <w:pPr>
        <w:autoSpaceDE w:val="0"/>
        <w:autoSpaceDN w:val="0"/>
        <w:adjustRightInd w:val="0"/>
        <w:spacing w:after="0" w:line="240" w:lineRule="auto"/>
        <w:rPr>
          <w:rFonts w:ascii="Arial Narrow" w:hAnsi="Arial Narrow" w:cs="Times New Roman"/>
          <w:sz w:val="16"/>
          <w:szCs w:val="16"/>
          <w:lang w:val="en-US"/>
        </w:rPr>
      </w:pPr>
    </w:p>
    <w:p w:rsidR="007879BE" w:rsidRDefault="007879BE" w:rsidP="0095502C">
      <w:pPr>
        <w:autoSpaceDE w:val="0"/>
        <w:autoSpaceDN w:val="0"/>
        <w:adjustRightInd w:val="0"/>
        <w:spacing w:after="0" w:line="240" w:lineRule="auto"/>
        <w:rPr>
          <w:rFonts w:ascii="Arial Narrow" w:hAnsi="Arial Narrow" w:cs="Times New Roman"/>
          <w:sz w:val="16"/>
          <w:szCs w:val="16"/>
          <w:lang w:val="en-US"/>
        </w:rPr>
      </w:pPr>
    </w:p>
    <w:p w:rsidR="004E63E9" w:rsidRDefault="004E63E9" w:rsidP="0095502C">
      <w:pPr>
        <w:autoSpaceDE w:val="0"/>
        <w:autoSpaceDN w:val="0"/>
        <w:adjustRightInd w:val="0"/>
        <w:spacing w:after="0" w:line="240" w:lineRule="auto"/>
        <w:rPr>
          <w:rFonts w:ascii="Arial Narrow" w:hAnsi="Arial Narrow" w:cs="Times New Roman"/>
          <w:sz w:val="16"/>
          <w:szCs w:val="16"/>
          <w:lang w:val="en-US"/>
        </w:rPr>
      </w:pPr>
    </w:p>
    <w:p w:rsidR="004E63E9" w:rsidRDefault="004E63E9" w:rsidP="0095502C">
      <w:pPr>
        <w:autoSpaceDE w:val="0"/>
        <w:autoSpaceDN w:val="0"/>
        <w:adjustRightInd w:val="0"/>
        <w:spacing w:after="0" w:line="240" w:lineRule="auto"/>
        <w:rPr>
          <w:rFonts w:ascii="Arial Narrow" w:hAnsi="Arial Narrow" w:cs="Times New Roman"/>
          <w:sz w:val="16"/>
          <w:szCs w:val="16"/>
          <w:lang w:val="en-US"/>
        </w:rPr>
      </w:pPr>
    </w:p>
    <w:p w:rsidR="004E63E9" w:rsidRDefault="004E63E9" w:rsidP="0095502C">
      <w:pPr>
        <w:autoSpaceDE w:val="0"/>
        <w:autoSpaceDN w:val="0"/>
        <w:adjustRightInd w:val="0"/>
        <w:spacing w:after="0" w:line="240" w:lineRule="auto"/>
        <w:rPr>
          <w:rFonts w:ascii="Arial Narrow" w:hAnsi="Arial Narrow" w:cs="Times New Roman"/>
          <w:sz w:val="16"/>
          <w:szCs w:val="16"/>
          <w:lang w:val="en-US"/>
        </w:rPr>
      </w:pPr>
    </w:p>
    <w:p w:rsidR="004E63E9" w:rsidRDefault="004E63E9" w:rsidP="0095502C">
      <w:pPr>
        <w:autoSpaceDE w:val="0"/>
        <w:autoSpaceDN w:val="0"/>
        <w:adjustRightInd w:val="0"/>
        <w:spacing w:after="0" w:line="240" w:lineRule="auto"/>
        <w:rPr>
          <w:rFonts w:ascii="Arial Narrow" w:hAnsi="Arial Narrow" w:cs="Times New Roman"/>
          <w:sz w:val="16"/>
          <w:szCs w:val="16"/>
          <w:lang w:val="en-US"/>
        </w:rPr>
      </w:pPr>
    </w:p>
    <w:p w:rsidR="004E63E9" w:rsidRDefault="004E63E9" w:rsidP="0095502C">
      <w:pPr>
        <w:autoSpaceDE w:val="0"/>
        <w:autoSpaceDN w:val="0"/>
        <w:adjustRightInd w:val="0"/>
        <w:spacing w:after="0" w:line="240" w:lineRule="auto"/>
        <w:rPr>
          <w:rFonts w:ascii="Arial Narrow" w:hAnsi="Arial Narrow" w:cs="Times New Roman"/>
          <w:sz w:val="16"/>
          <w:szCs w:val="16"/>
          <w:lang w:val="en-US"/>
        </w:rPr>
      </w:pPr>
    </w:p>
    <w:p w:rsidR="004E63E9" w:rsidRDefault="004E63E9" w:rsidP="0095502C">
      <w:pPr>
        <w:autoSpaceDE w:val="0"/>
        <w:autoSpaceDN w:val="0"/>
        <w:adjustRightInd w:val="0"/>
        <w:spacing w:after="0" w:line="240" w:lineRule="auto"/>
        <w:rPr>
          <w:rFonts w:ascii="Arial Narrow" w:hAnsi="Arial Narrow" w:cs="Times New Roman"/>
          <w:sz w:val="16"/>
          <w:szCs w:val="16"/>
          <w:lang w:val="en-US"/>
        </w:rPr>
      </w:pPr>
    </w:p>
    <w:p w:rsidR="007879BE" w:rsidRPr="007879BE" w:rsidRDefault="007879BE" w:rsidP="0095502C">
      <w:pPr>
        <w:autoSpaceDE w:val="0"/>
        <w:autoSpaceDN w:val="0"/>
        <w:adjustRightInd w:val="0"/>
        <w:spacing w:after="0" w:line="240" w:lineRule="auto"/>
        <w:rPr>
          <w:rFonts w:ascii="Arial Narrow" w:hAnsi="Arial Narrow" w:cs="Times New Roman"/>
          <w:sz w:val="16"/>
          <w:szCs w:val="16"/>
          <w:lang w:val="en-US"/>
        </w:rPr>
      </w:pPr>
    </w:p>
    <w:p w:rsidR="0095502C" w:rsidRPr="007879BE" w:rsidRDefault="0095502C" w:rsidP="0095502C">
      <w:pPr>
        <w:autoSpaceDE w:val="0"/>
        <w:autoSpaceDN w:val="0"/>
        <w:adjustRightInd w:val="0"/>
        <w:spacing w:after="0" w:line="240" w:lineRule="auto"/>
        <w:rPr>
          <w:rFonts w:ascii="Arial Narrow" w:hAnsi="Arial Narrow" w:cs="Arial"/>
          <w:sz w:val="16"/>
          <w:szCs w:val="16"/>
          <w:lang w:val="en-US"/>
        </w:rPr>
      </w:pPr>
    </w:p>
    <w:p w:rsidR="0095502C" w:rsidRPr="007879BE" w:rsidRDefault="0095502C" w:rsidP="0095502C">
      <w:pPr>
        <w:autoSpaceDE w:val="0"/>
        <w:autoSpaceDN w:val="0"/>
        <w:adjustRightInd w:val="0"/>
        <w:spacing w:after="0" w:line="240" w:lineRule="auto"/>
        <w:rPr>
          <w:rFonts w:ascii="Arial Narrow" w:hAnsi="Arial Narrow" w:cs="Arial"/>
          <w:sz w:val="16"/>
          <w:szCs w:val="16"/>
          <w:lang w:val="en-US"/>
        </w:rPr>
      </w:pPr>
    </w:p>
    <w:p w:rsidR="004804C9" w:rsidRDefault="004804C9" w:rsidP="0095502C">
      <w:pPr>
        <w:autoSpaceDE w:val="0"/>
        <w:autoSpaceDN w:val="0"/>
        <w:adjustRightInd w:val="0"/>
        <w:spacing w:after="0" w:line="240" w:lineRule="auto"/>
        <w:rPr>
          <w:rFonts w:ascii="Arial Narrow" w:hAnsi="Arial Narrow" w:cs="Arial"/>
          <w:sz w:val="16"/>
          <w:szCs w:val="16"/>
          <w:lang w:val="en-US"/>
        </w:rPr>
      </w:pPr>
    </w:p>
    <w:p w:rsidR="002F001D" w:rsidRDefault="002F001D" w:rsidP="0095502C">
      <w:pPr>
        <w:autoSpaceDE w:val="0"/>
        <w:autoSpaceDN w:val="0"/>
        <w:adjustRightInd w:val="0"/>
        <w:spacing w:after="0" w:line="240" w:lineRule="auto"/>
        <w:rPr>
          <w:rFonts w:ascii="Arial Narrow" w:hAnsi="Arial Narrow" w:cs="Arial"/>
          <w:sz w:val="16"/>
          <w:szCs w:val="16"/>
          <w:lang w:val="en-US"/>
        </w:rPr>
      </w:pPr>
    </w:p>
    <w:p w:rsidR="002F001D" w:rsidRDefault="002F001D" w:rsidP="0095502C">
      <w:pPr>
        <w:autoSpaceDE w:val="0"/>
        <w:autoSpaceDN w:val="0"/>
        <w:adjustRightInd w:val="0"/>
        <w:spacing w:after="0" w:line="240" w:lineRule="auto"/>
        <w:rPr>
          <w:rFonts w:ascii="Arial Narrow" w:hAnsi="Arial Narrow" w:cs="Arial"/>
          <w:sz w:val="16"/>
          <w:szCs w:val="16"/>
          <w:lang w:val="en-US"/>
        </w:rPr>
      </w:pPr>
    </w:p>
    <w:p w:rsidR="002F001D" w:rsidRDefault="002F001D" w:rsidP="0095502C">
      <w:pPr>
        <w:autoSpaceDE w:val="0"/>
        <w:autoSpaceDN w:val="0"/>
        <w:adjustRightInd w:val="0"/>
        <w:spacing w:after="0" w:line="240" w:lineRule="auto"/>
        <w:rPr>
          <w:rFonts w:ascii="Arial Narrow" w:hAnsi="Arial Narrow" w:cs="Arial"/>
          <w:sz w:val="16"/>
          <w:szCs w:val="16"/>
          <w:lang w:val="en-US"/>
        </w:rPr>
      </w:pPr>
    </w:p>
    <w:p w:rsidR="002F001D" w:rsidRDefault="002F001D" w:rsidP="0095502C">
      <w:pPr>
        <w:autoSpaceDE w:val="0"/>
        <w:autoSpaceDN w:val="0"/>
        <w:adjustRightInd w:val="0"/>
        <w:spacing w:after="0" w:line="240" w:lineRule="auto"/>
        <w:rPr>
          <w:rFonts w:ascii="Arial Narrow" w:hAnsi="Arial Narrow" w:cs="Arial"/>
          <w:sz w:val="16"/>
          <w:szCs w:val="16"/>
          <w:lang w:val="en-US"/>
        </w:rPr>
      </w:pPr>
    </w:p>
    <w:p w:rsidR="002F001D" w:rsidRDefault="002F001D" w:rsidP="0095502C">
      <w:pPr>
        <w:autoSpaceDE w:val="0"/>
        <w:autoSpaceDN w:val="0"/>
        <w:adjustRightInd w:val="0"/>
        <w:spacing w:after="0" w:line="240" w:lineRule="auto"/>
        <w:rPr>
          <w:rFonts w:ascii="Arial Narrow" w:hAnsi="Arial Narrow" w:cs="Arial"/>
          <w:sz w:val="16"/>
          <w:szCs w:val="16"/>
          <w:lang w:val="en-US"/>
        </w:rPr>
      </w:pPr>
    </w:p>
    <w:p w:rsidR="002F001D" w:rsidRDefault="002F001D" w:rsidP="0095502C">
      <w:pPr>
        <w:autoSpaceDE w:val="0"/>
        <w:autoSpaceDN w:val="0"/>
        <w:adjustRightInd w:val="0"/>
        <w:spacing w:after="0" w:line="240" w:lineRule="auto"/>
        <w:rPr>
          <w:rFonts w:ascii="Arial Narrow" w:hAnsi="Arial Narrow" w:cs="Arial"/>
          <w:sz w:val="16"/>
          <w:szCs w:val="16"/>
          <w:lang w:val="en-US"/>
        </w:rPr>
      </w:pPr>
    </w:p>
    <w:p w:rsidR="002F001D" w:rsidRPr="007879BE" w:rsidRDefault="002F001D" w:rsidP="0095502C">
      <w:pPr>
        <w:autoSpaceDE w:val="0"/>
        <w:autoSpaceDN w:val="0"/>
        <w:adjustRightInd w:val="0"/>
        <w:spacing w:after="0" w:line="240" w:lineRule="auto"/>
        <w:rPr>
          <w:rFonts w:ascii="Arial Narrow" w:hAnsi="Arial Narrow" w:cs="Arial"/>
          <w:sz w:val="16"/>
          <w:szCs w:val="16"/>
          <w:lang w:val="en-US"/>
        </w:rPr>
      </w:pPr>
    </w:p>
    <w:p w:rsidR="00375F3A" w:rsidRPr="007879BE" w:rsidRDefault="00375F3A" w:rsidP="0095502C">
      <w:pPr>
        <w:autoSpaceDE w:val="0"/>
        <w:autoSpaceDN w:val="0"/>
        <w:adjustRightInd w:val="0"/>
        <w:spacing w:after="0" w:line="240" w:lineRule="auto"/>
        <w:rPr>
          <w:rFonts w:ascii="Arial Narrow" w:hAnsi="Arial Narrow" w:cs="Arial"/>
          <w:sz w:val="16"/>
          <w:szCs w:val="16"/>
        </w:rPr>
      </w:pPr>
      <w:r w:rsidRPr="007879BE">
        <w:rPr>
          <w:rFonts w:ascii="Arial Narrow" w:hAnsi="Arial Narrow" w:cs="Arial"/>
          <w:sz w:val="16"/>
          <w:szCs w:val="16"/>
        </w:rPr>
        <w:t>TINDAKAN</w:t>
      </w:r>
    </w:p>
    <w:tbl>
      <w:tblPr>
        <w:tblW w:w="12240" w:type="dxa"/>
        <w:tblLayout w:type="fixed"/>
        <w:tblCellMar>
          <w:left w:w="0" w:type="dxa"/>
          <w:right w:w="0" w:type="dxa"/>
        </w:tblCellMar>
        <w:tblLook w:val="0000" w:firstRow="0" w:lastRow="0" w:firstColumn="0" w:lastColumn="0" w:noHBand="0" w:noVBand="0"/>
      </w:tblPr>
      <w:tblGrid>
        <w:gridCol w:w="360"/>
        <w:gridCol w:w="1440"/>
        <w:gridCol w:w="630"/>
        <w:gridCol w:w="720"/>
        <w:gridCol w:w="720"/>
        <w:gridCol w:w="630"/>
        <w:gridCol w:w="630"/>
        <w:gridCol w:w="720"/>
        <w:gridCol w:w="630"/>
        <w:gridCol w:w="630"/>
        <w:gridCol w:w="630"/>
        <w:gridCol w:w="720"/>
        <w:gridCol w:w="720"/>
        <w:gridCol w:w="540"/>
        <w:gridCol w:w="630"/>
        <w:gridCol w:w="630"/>
        <w:gridCol w:w="630"/>
        <w:gridCol w:w="630"/>
      </w:tblGrid>
      <w:tr w:rsidR="00375F3A" w:rsidRPr="007879BE" w:rsidTr="002F001D">
        <w:trPr>
          <w:cantSplit/>
        </w:trPr>
        <w:tc>
          <w:tcPr>
            <w:tcW w:w="12240" w:type="dxa"/>
            <w:gridSpan w:val="18"/>
            <w:tcBorders>
              <w:top w:val="nil"/>
              <w:left w:val="nil"/>
              <w:bottom w:val="nil"/>
              <w:right w:val="nil"/>
            </w:tcBorders>
            <w:shd w:val="clear" w:color="auto" w:fill="FFFFFF"/>
            <w:vAlign w:val="center"/>
          </w:tcPr>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6"/>
                <w:szCs w:val="16"/>
                <w:lang w:val="en-US"/>
              </w:rPr>
            </w:pPr>
          </w:p>
          <w:p w:rsidR="0095502C" w:rsidRPr="007879BE" w:rsidRDefault="0095502C" w:rsidP="0095502C">
            <w:pPr>
              <w:autoSpaceDE w:val="0"/>
              <w:autoSpaceDN w:val="0"/>
              <w:adjustRightInd w:val="0"/>
              <w:spacing w:after="0" w:line="240" w:lineRule="auto"/>
              <w:jc w:val="center"/>
              <w:rPr>
                <w:rFonts w:ascii="Arial Narrow" w:hAnsi="Arial Narrow" w:cs="Arial"/>
                <w:b/>
                <w:bCs/>
                <w:color w:val="010205"/>
                <w:sz w:val="16"/>
                <w:szCs w:val="16"/>
                <w:lang w:val="en-US"/>
              </w:rPr>
            </w:pPr>
          </w:p>
          <w:p w:rsidR="00375F3A" w:rsidRPr="007879BE" w:rsidRDefault="00375F3A"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Correlations</w:t>
            </w:r>
          </w:p>
        </w:tc>
      </w:tr>
      <w:tr w:rsidR="002F001D" w:rsidRPr="007879BE" w:rsidTr="002F001D">
        <w:trPr>
          <w:cantSplit/>
        </w:trPr>
        <w:tc>
          <w:tcPr>
            <w:tcW w:w="1800" w:type="dxa"/>
            <w:gridSpan w:val="2"/>
            <w:tcBorders>
              <w:top w:val="nil"/>
              <w:left w:val="nil"/>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nil"/>
              <w:left w:val="nil"/>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x2</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x3</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x4</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x5</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x6</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x7</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x8</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x9</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x10</w:t>
            </w:r>
          </w:p>
        </w:tc>
        <w:tc>
          <w:tcPr>
            <w:tcW w:w="72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x11</w:t>
            </w:r>
          </w:p>
        </w:tc>
        <w:tc>
          <w:tcPr>
            <w:tcW w:w="54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x12</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x13</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x14</w:t>
            </w:r>
          </w:p>
        </w:tc>
        <w:tc>
          <w:tcPr>
            <w:tcW w:w="630" w:type="dxa"/>
            <w:tcBorders>
              <w:top w:val="nil"/>
              <w:left w:val="single" w:sz="8" w:space="0" w:color="E0E0E0"/>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x15</w:t>
            </w:r>
          </w:p>
        </w:tc>
        <w:tc>
          <w:tcPr>
            <w:tcW w:w="630" w:type="dxa"/>
            <w:tcBorders>
              <w:top w:val="nil"/>
              <w:left w:val="single" w:sz="8" w:space="0" w:color="E0E0E0"/>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lang w:val="en-US"/>
              </w:rPr>
            </w:pPr>
            <w:r w:rsidRPr="007879BE">
              <w:rPr>
                <w:rFonts w:ascii="Arial Narrow" w:hAnsi="Arial Narrow" w:cs="Arial"/>
                <w:color w:val="264A60"/>
                <w:sz w:val="16"/>
                <w:szCs w:val="16"/>
                <w:lang w:val="en-US"/>
              </w:rPr>
              <w:t>J</w:t>
            </w:r>
            <w:r w:rsidR="002F001D">
              <w:rPr>
                <w:rFonts w:ascii="Arial Narrow" w:hAnsi="Arial Narrow" w:cs="Arial"/>
                <w:color w:val="264A60"/>
                <w:sz w:val="16"/>
                <w:szCs w:val="16"/>
                <w:lang w:val="en-US"/>
              </w:rPr>
              <w:t>u</w:t>
            </w:r>
            <w:r w:rsidRPr="007879BE">
              <w:rPr>
                <w:rFonts w:ascii="Arial Narrow" w:hAnsi="Arial Narrow" w:cs="Arial"/>
                <w:color w:val="264A60"/>
                <w:sz w:val="16"/>
                <w:szCs w:val="16"/>
                <w:lang w:val="en-US"/>
              </w:rPr>
              <w:t>ml</w:t>
            </w:r>
            <w:r w:rsidR="002F001D">
              <w:rPr>
                <w:rFonts w:ascii="Arial Narrow" w:hAnsi="Arial Narrow" w:cs="Arial"/>
                <w:color w:val="264A60"/>
                <w:sz w:val="16"/>
                <w:szCs w:val="16"/>
                <w:lang w:val="en-US"/>
              </w:rPr>
              <w:t>ah</w:t>
            </w:r>
          </w:p>
        </w:tc>
      </w:tr>
      <w:tr w:rsidR="002F001D" w:rsidRPr="007879BE" w:rsidTr="002F001D">
        <w:trPr>
          <w:cantSplit/>
        </w:trPr>
        <w:tc>
          <w:tcPr>
            <w:tcW w:w="360" w:type="dxa"/>
            <w:vMerge w:val="restart"/>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w:t>
            </w:r>
          </w:p>
        </w:tc>
        <w:tc>
          <w:tcPr>
            <w:tcW w:w="1440" w:type="dxa"/>
            <w:tcBorders>
              <w:top w:val="single" w:sz="8" w:space="0" w:color="152935"/>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152935"/>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,298</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,196</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,135</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,294</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-,073</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-,080</w:t>
            </w:r>
          </w:p>
        </w:tc>
        <w:tc>
          <w:tcPr>
            <w:tcW w:w="72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54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r w:rsidRPr="007879BE">
              <w:rPr>
                <w:rFonts w:ascii="Arial Narrow" w:hAnsi="Arial Narrow" w:cs="Arial"/>
                <w:color w:val="010205"/>
                <w:sz w:val="16"/>
                <w:szCs w:val="16"/>
                <w:vertAlign w:val="superscript"/>
              </w:rPr>
              <w:t>*</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630" w:type="dxa"/>
            <w:tcBorders>
              <w:top w:val="single" w:sz="8" w:space="0" w:color="152935"/>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,049</w:t>
            </w:r>
          </w:p>
        </w:tc>
        <w:tc>
          <w:tcPr>
            <w:tcW w:w="630" w:type="dxa"/>
            <w:tcBorders>
              <w:top w:val="single" w:sz="8" w:space="0" w:color="152935"/>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,476</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,797</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r>
      <w:tr w:rsidR="002F001D" w:rsidRPr="007879BE" w:rsidTr="002F001D">
        <w:trPr>
          <w:cantSplit/>
        </w:trPr>
        <w:tc>
          <w:tcPr>
            <w:tcW w:w="360" w:type="dxa"/>
            <w:vMerge/>
            <w:tcBorders>
              <w:top w:val="single" w:sz="8" w:space="0" w:color="152935"/>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x2</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,480</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,649</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,391</w:t>
            </w:r>
            <w:r w:rsidRPr="007879BE">
              <w:rPr>
                <w:rFonts w:ascii="Arial Narrow" w:hAnsi="Arial Narrow" w:cs="Arial"/>
                <w:color w:val="010205"/>
                <w:sz w:val="16"/>
                <w:szCs w:val="16"/>
                <w:vertAlign w:val="superscript"/>
              </w:rPr>
              <w:t>*</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,508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,208</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,652</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,032</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x3</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,621</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,408</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,389</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,671</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,334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x4</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,480</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,408</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,528</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,577</w:t>
            </w:r>
            <w:r w:rsidRPr="007879BE">
              <w:rPr>
                <w:rFonts w:ascii="Arial Narrow" w:hAnsi="Arial Narrow" w:cs="Arial"/>
                <w:color w:val="010205"/>
                <w:sz w:val="16"/>
                <w:szCs w:val="16"/>
                <w:vertAlign w:val="superscript"/>
              </w:rPr>
              <w:t>**</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,667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,652</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x5</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,236</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,643</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,210</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,034</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x6</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,612</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x7</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,389</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,642</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,350</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x8</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-,244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-,073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,263</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,033</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,194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,745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,663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,626</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,864</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x9</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,253</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,224</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,450</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x10</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,649</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,554</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x11</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,391</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,614</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,210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72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,350</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x12</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,555</w:t>
            </w:r>
            <w:r w:rsidRPr="007879BE">
              <w:rPr>
                <w:rFonts w:ascii="Arial Narrow" w:hAnsi="Arial Narrow" w:cs="Arial"/>
                <w:color w:val="010205"/>
                <w:sz w:val="16"/>
                <w:szCs w:val="16"/>
                <w:vertAlign w:val="superscript"/>
              </w:rPr>
              <w:t>**</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,294</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,612</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54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lastRenderedPageBreak/>
              <w:t>x13</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,289</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,471</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,347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,707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,263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,250</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,555</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,653</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,607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,161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,447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,183</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x14</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,508</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,528</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,667</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,272</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r w:rsidRPr="007879BE">
              <w:rPr>
                <w:rFonts w:ascii="Arial Narrow" w:hAnsi="Arial Narrow" w:cs="Arial"/>
                <w:color w:val="010205"/>
                <w:sz w:val="16"/>
                <w:szCs w:val="16"/>
                <w:vertAlign w:val="superscript"/>
              </w:rPr>
              <w:t>*</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,320</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,238</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,724</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,146</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,424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,084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,017</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,205</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x15</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,049</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,389</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,539</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-,093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,224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,408</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,177</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,294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,238</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,526</w:t>
            </w:r>
            <w:r w:rsidRPr="007879BE">
              <w:rPr>
                <w:rFonts w:ascii="Arial Narrow" w:hAnsi="Arial Narrow" w:cs="Arial"/>
                <w:color w:val="010205"/>
                <w:sz w:val="16"/>
                <w:szCs w:val="16"/>
                <w:vertAlign w:val="superscript"/>
              </w:rPr>
              <w:t>**</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,797</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,271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,591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,034</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,002</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,626</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,235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,025</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,350</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,055</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,205</w:t>
            </w:r>
          </w:p>
        </w:tc>
        <w:tc>
          <w:tcPr>
            <w:tcW w:w="630"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r>
      <w:tr w:rsidR="002F001D" w:rsidRPr="007879BE" w:rsidTr="002F001D">
        <w:trPr>
          <w:cantSplit/>
        </w:trPr>
        <w:tc>
          <w:tcPr>
            <w:tcW w:w="360" w:type="dxa"/>
            <w:vMerge/>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nil"/>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nil"/>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r>
      <w:tr w:rsidR="002F001D" w:rsidRPr="007879BE" w:rsidTr="002F001D">
        <w:trPr>
          <w:cantSplit/>
        </w:trPr>
        <w:tc>
          <w:tcPr>
            <w:tcW w:w="360" w:type="dxa"/>
            <w:vMerge w:val="restart"/>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x16</w:t>
            </w: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Pearson Correlation</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,476</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,652</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,671</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,643</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,642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,033</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,450</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,554</w:t>
            </w:r>
            <w:r w:rsidRPr="007879BE">
              <w:rPr>
                <w:rFonts w:ascii="Arial Narrow" w:hAnsi="Arial Narrow" w:cs="Arial"/>
                <w:color w:val="010205"/>
                <w:sz w:val="16"/>
                <w:szCs w:val="16"/>
                <w:vertAlign w:val="superscript"/>
              </w:rPr>
              <w:t>**</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,614</w:t>
            </w:r>
            <w:r w:rsidRPr="007879BE">
              <w:rPr>
                <w:rFonts w:ascii="Arial Narrow" w:hAnsi="Arial Narrow" w:cs="Arial"/>
                <w:color w:val="010205"/>
                <w:sz w:val="16"/>
                <w:szCs w:val="16"/>
                <w:vertAlign w:val="superscript"/>
              </w:rPr>
              <w:t>**</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,612</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,653</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,724</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,526</w:t>
            </w:r>
            <w:r w:rsidRPr="007879BE">
              <w:rPr>
                <w:rFonts w:ascii="Arial Narrow" w:hAnsi="Arial Narrow" w:cs="Arial"/>
                <w:color w:val="010205"/>
                <w:sz w:val="16"/>
                <w:szCs w:val="16"/>
                <w:vertAlign w:val="superscript"/>
              </w:rPr>
              <w:t>**</w:t>
            </w:r>
          </w:p>
        </w:tc>
        <w:tc>
          <w:tcPr>
            <w:tcW w:w="63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r>
      <w:tr w:rsidR="002F001D" w:rsidRPr="007879BE" w:rsidTr="002F001D">
        <w:trPr>
          <w:cantSplit/>
        </w:trPr>
        <w:tc>
          <w:tcPr>
            <w:tcW w:w="360" w:type="dxa"/>
            <w:vMerge/>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44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Sig. (2-tailed)</w:t>
            </w:r>
          </w:p>
        </w:tc>
        <w:tc>
          <w:tcPr>
            <w:tcW w:w="63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,008</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,864</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,013</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,001</w:t>
            </w:r>
          </w:p>
        </w:tc>
        <w:tc>
          <w:tcPr>
            <w:tcW w:w="72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54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&lt;,001</w:t>
            </w:r>
          </w:p>
        </w:tc>
        <w:tc>
          <w:tcPr>
            <w:tcW w:w="630" w:type="dxa"/>
            <w:tcBorders>
              <w:top w:val="single" w:sz="8" w:space="0" w:color="AEAEAE"/>
              <w:left w:val="single" w:sz="8" w:space="0" w:color="E0E0E0"/>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,003</w:t>
            </w:r>
          </w:p>
        </w:tc>
        <w:tc>
          <w:tcPr>
            <w:tcW w:w="630" w:type="dxa"/>
            <w:tcBorders>
              <w:top w:val="single" w:sz="8" w:space="0" w:color="AEAEAE"/>
              <w:left w:val="single" w:sz="8" w:space="0" w:color="E0E0E0"/>
              <w:bottom w:val="single" w:sz="8" w:space="0" w:color="AEAEAE"/>
              <w:right w:val="nil"/>
            </w:tcBorders>
            <w:shd w:val="clear" w:color="auto" w:fill="F9F9FB"/>
            <w:vAlign w:val="center"/>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r>
      <w:tr w:rsidR="002F001D" w:rsidRPr="007879BE" w:rsidTr="002F001D">
        <w:trPr>
          <w:cantSplit/>
        </w:trPr>
        <w:tc>
          <w:tcPr>
            <w:tcW w:w="360" w:type="dxa"/>
            <w:vMerge/>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1440" w:type="dxa"/>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N</w:t>
            </w:r>
          </w:p>
        </w:tc>
        <w:tc>
          <w:tcPr>
            <w:tcW w:w="630" w:type="dxa"/>
            <w:tcBorders>
              <w:top w:val="single" w:sz="8" w:space="0" w:color="AEAEAE"/>
              <w:left w:val="nil"/>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72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54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630" w:type="dxa"/>
            <w:tcBorders>
              <w:top w:val="single" w:sz="8" w:space="0" w:color="AEAEAE"/>
              <w:left w:val="single" w:sz="8" w:space="0" w:color="E0E0E0"/>
              <w:bottom w:val="single" w:sz="8" w:space="0" w:color="152935"/>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w:t>
            </w:r>
          </w:p>
        </w:tc>
      </w:tr>
      <w:tr w:rsidR="00375F3A" w:rsidRPr="007879BE" w:rsidTr="002F001D">
        <w:trPr>
          <w:cantSplit/>
        </w:trPr>
        <w:tc>
          <w:tcPr>
            <w:tcW w:w="12240" w:type="dxa"/>
            <w:gridSpan w:val="18"/>
            <w:tcBorders>
              <w:top w:val="nil"/>
              <w:left w:val="nil"/>
              <w:bottom w:val="nil"/>
              <w:right w:val="nil"/>
            </w:tcBorders>
            <w:shd w:val="clear" w:color="auto" w:fill="FFFFFF"/>
          </w:tcPr>
          <w:p w:rsidR="007C712F" w:rsidRPr="007C712F" w:rsidRDefault="00375F3A" w:rsidP="0095502C">
            <w:pPr>
              <w:autoSpaceDE w:val="0"/>
              <w:autoSpaceDN w:val="0"/>
              <w:adjustRightInd w:val="0"/>
              <w:spacing w:after="0" w:line="240" w:lineRule="auto"/>
              <w:rPr>
                <w:rFonts w:ascii="Arial Narrow" w:hAnsi="Arial Narrow" w:cs="Arial"/>
                <w:color w:val="010205"/>
                <w:sz w:val="16"/>
                <w:szCs w:val="16"/>
                <w:lang w:val="en-US"/>
              </w:rPr>
            </w:pPr>
            <w:r w:rsidRPr="007879BE">
              <w:rPr>
                <w:rFonts w:ascii="Arial Narrow" w:hAnsi="Arial Narrow" w:cs="Arial"/>
                <w:color w:val="010205"/>
                <w:sz w:val="16"/>
                <w:szCs w:val="16"/>
              </w:rPr>
              <w:t>*. Correlation is significant at the 0.05 level (2-tailed).</w:t>
            </w:r>
          </w:p>
        </w:tc>
      </w:tr>
      <w:tr w:rsidR="00375F3A" w:rsidRPr="007879BE" w:rsidTr="002F001D">
        <w:trPr>
          <w:cantSplit/>
        </w:trPr>
        <w:tc>
          <w:tcPr>
            <w:tcW w:w="12240" w:type="dxa"/>
            <w:gridSpan w:val="18"/>
            <w:tcBorders>
              <w:top w:val="nil"/>
              <w:left w:val="nil"/>
              <w:bottom w:val="nil"/>
              <w:right w:val="nil"/>
            </w:tcBorders>
            <w:shd w:val="clear" w:color="auto" w:fill="FFFFFF"/>
          </w:tcPr>
          <w:p w:rsidR="006E5F7F" w:rsidRPr="007879BE" w:rsidRDefault="00375F3A" w:rsidP="0095502C">
            <w:pPr>
              <w:autoSpaceDE w:val="0"/>
              <w:autoSpaceDN w:val="0"/>
              <w:adjustRightInd w:val="0"/>
              <w:spacing w:after="0" w:line="240" w:lineRule="auto"/>
              <w:rPr>
                <w:rFonts w:ascii="Arial Narrow" w:hAnsi="Arial Narrow" w:cs="Arial"/>
                <w:color w:val="010205"/>
                <w:sz w:val="16"/>
                <w:szCs w:val="16"/>
                <w:lang w:val="en-US"/>
              </w:rPr>
            </w:pPr>
            <w:r w:rsidRPr="007879BE">
              <w:rPr>
                <w:rFonts w:ascii="Arial Narrow" w:hAnsi="Arial Narrow" w:cs="Arial"/>
                <w:color w:val="010205"/>
                <w:sz w:val="16"/>
                <w:szCs w:val="16"/>
              </w:rPr>
              <w:t>**. Correlation is significant at the 0.01 level (2-tailed).</w:t>
            </w:r>
          </w:p>
          <w:p w:rsidR="007C712F" w:rsidRDefault="003C1860" w:rsidP="0095502C">
            <w:pPr>
              <w:autoSpaceDE w:val="0"/>
              <w:autoSpaceDN w:val="0"/>
              <w:adjustRightInd w:val="0"/>
              <w:spacing w:after="0" w:line="240" w:lineRule="auto"/>
              <w:ind w:firstLine="720"/>
              <w:jc w:val="center"/>
              <w:rPr>
                <w:rFonts w:ascii="Arial Narrow" w:hAnsi="Arial Narrow" w:cs="Arial"/>
                <w:color w:val="010205"/>
                <w:sz w:val="16"/>
                <w:szCs w:val="16"/>
                <w:lang w:val="en-US"/>
              </w:rPr>
            </w:pPr>
            <w:r w:rsidRPr="007879BE">
              <w:rPr>
                <w:rFonts w:ascii="Arial Narrow" w:hAnsi="Arial Narrow" w:cs="Arial"/>
                <w:color w:val="010205"/>
                <w:sz w:val="16"/>
                <w:szCs w:val="16"/>
                <w:lang w:val="en-US"/>
              </w:rPr>
              <w:t xml:space="preserve">                                                                             </w:t>
            </w:r>
          </w:p>
          <w:p w:rsidR="003C1860" w:rsidRPr="007879BE" w:rsidRDefault="007C712F" w:rsidP="0095502C">
            <w:pPr>
              <w:autoSpaceDE w:val="0"/>
              <w:autoSpaceDN w:val="0"/>
              <w:adjustRightInd w:val="0"/>
              <w:spacing w:after="0" w:line="240" w:lineRule="auto"/>
              <w:ind w:firstLine="720"/>
              <w:jc w:val="center"/>
              <w:rPr>
                <w:rFonts w:ascii="Arial Narrow" w:hAnsi="Arial Narrow" w:cs="Times New Roman"/>
                <w:sz w:val="16"/>
                <w:szCs w:val="16"/>
                <w:lang w:val="en-US"/>
              </w:rPr>
            </w:pPr>
            <w:r>
              <w:rPr>
                <w:rFonts w:ascii="Arial Narrow" w:hAnsi="Arial Narrow" w:cs="Arial"/>
                <w:color w:val="010205"/>
                <w:sz w:val="16"/>
                <w:szCs w:val="16"/>
                <w:lang w:val="en-US"/>
              </w:rPr>
              <w:t xml:space="preserve">                        </w:t>
            </w:r>
            <w:r w:rsidR="003C1860" w:rsidRPr="007879BE">
              <w:rPr>
                <w:rFonts w:ascii="Arial Narrow" w:hAnsi="Arial Narrow" w:cs="Arial"/>
                <w:color w:val="010205"/>
                <w:sz w:val="16"/>
                <w:szCs w:val="16"/>
                <w:lang w:val="en-US"/>
              </w:rPr>
              <w:t xml:space="preserve"> </w:t>
            </w:r>
          </w:p>
          <w:p w:rsidR="007C712F" w:rsidRDefault="007C712F" w:rsidP="0095502C">
            <w:pPr>
              <w:autoSpaceDE w:val="0"/>
              <w:autoSpaceDN w:val="0"/>
              <w:adjustRightInd w:val="0"/>
              <w:spacing w:after="0" w:line="240" w:lineRule="auto"/>
              <w:rPr>
                <w:rFonts w:ascii="Arial Narrow" w:hAnsi="Arial Narrow" w:cs="Arial"/>
                <w:color w:val="010205"/>
                <w:sz w:val="16"/>
                <w:szCs w:val="16"/>
                <w:lang w:val="en-US"/>
              </w:rPr>
            </w:pPr>
          </w:p>
          <w:p w:rsidR="007C712F" w:rsidRPr="007879BE" w:rsidRDefault="007C712F" w:rsidP="0095502C">
            <w:pPr>
              <w:autoSpaceDE w:val="0"/>
              <w:autoSpaceDN w:val="0"/>
              <w:adjustRightInd w:val="0"/>
              <w:spacing w:after="0" w:line="240" w:lineRule="auto"/>
              <w:rPr>
                <w:rFonts w:ascii="Arial Narrow" w:hAnsi="Arial Narrow" w:cs="Arial"/>
                <w:color w:val="010205"/>
                <w:sz w:val="16"/>
                <w:szCs w:val="16"/>
                <w:lang w:val="en-US"/>
              </w:rPr>
            </w:pPr>
          </w:p>
        </w:tc>
      </w:tr>
    </w:tbl>
    <w:p w:rsidR="007C712F" w:rsidRPr="007879BE" w:rsidRDefault="006B6904" w:rsidP="007C712F">
      <w:pPr>
        <w:autoSpaceDE w:val="0"/>
        <w:autoSpaceDN w:val="0"/>
        <w:adjustRightInd w:val="0"/>
        <w:spacing w:after="0" w:line="240" w:lineRule="auto"/>
        <w:jc w:val="both"/>
        <w:rPr>
          <w:rFonts w:ascii="Arial Narrow" w:hAnsi="Arial Narrow" w:cs="Times New Roman"/>
          <w:sz w:val="16"/>
          <w:szCs w:val="16"/>
          <w:lang w:val="en-US"/>
        </w:rPr>
      </w:pPr>
      <w:r w:rsidRPr="007879BE">
        <w:rPr>
          <w:rFonts w:ascii="Arial Narrow" w:hAnsi="Arial Narrow" w:cs="Arial"/>
          <w:b/>
          <w:bCs/>
          <w:color w:val="000000"/>
          <w:sz w:val="16"/>
          <w:szCs w:val="16"/>
        </w:rPr>
        <w:t>Reliability</w:t>
      </w:r>
      <w:r w:rsidR="007C712F">
        <w:rPr>
          <w:rFonts w:ascii="Arial Narrow" w:hAnsi="Arial Narrow" w:cs="Arial"/>
          <w:color w:val="010205"/>
          <w:sz w:val="16"/>
          <w:szCs w:val="16"/>
          <w:lang w:val="en-US"/>
        </w:rPr>
        <w:t xml:space="preserve">                                                                                                                                                        </w:t>
      </w:r>
      <w:r w:rsidR="007C712F" w:rsidRPr="007879BE">
        <w:rPr>
          <w:rFonts w:ascii="Arial Narrow" w:hAnsi="Arial Narrow" w:cs="Arial"/>
          <w:color w:val="010205"/>
          <w:sz w:val="16"/>
          <w:szCs w:val="16"/>
          <w:lang w:val="en-US"/>
        </w:rPr>
        <w:t xml:space="preserve"> Validitas kuesioner aspek tindakan (x1)</w:t>
      </w:r>
    </w:p>
    <w:p w:rsidR="007C712F" w:rsidRDefault="007C712F" w:rsidP="007C712F">
      <w:pPr>
        <w:autoSpaceDE w:val="0"/>
        <w:autoSpaceDN w:val="0"/>
        <w:adjustRightInd w:val="0"/>
        <w:spacing w:after="0" w:line="240" w:lineRule="auto"/>
        <w:rPr>
          <w:rFonts w:ascii="Arial Narrow" w:hAnsi="Arial Narrow" w:cs="Arial"/>
          <w:color w:val="010205"/>
          <w:sz w:val="16"/>
          <w:szCs w:val="16"/>
          <w:lang w:val="en-US"/>
        </w:rPr>
      </w:pPr>
    </w:p>
    <w:p w:rsidR="006B6904" w:rsidRPr="007879BE" w:rsidRDefault="006B6904" w:rsidP="0095502C">
      <w:pPr>
        <w:autoSpaceDE w:val="0"/>
        <w:autoSpaceDN w:val="0"/>
        <w:adjustRightInd w:val="0"/>
        <w:spacing w:after="0" w:line="240" w:lineRule="auto"/>
        <w:rPr>
          <w:rFonts w:ascii="Arial Narrow" w:hAnsi="Arial Narrow" w:cs="Arial"/>
          <w:b/>
          <w:bCs/>
          <w:color w:val="000000"/>
          <w:sz w:val="16"/>
          <w:szCs w:val="16"/>
          <w:lang w:val="en-US"/>
        </w:rPr>
      </w:pPr>
    </w:p>
    <w:tbl>
      <w:tblPr>
        <w:tblStyle w:val="TableGrid"/>
        <w:tblpPr w:leftFromText="180" w:rightFromText="180" w:vertAnchor="text" w:horzAnchor="page" w:tblpX="8638" w:tblpY="-14"/>
        <w:tblOverlap w:val="never"/>
        <w:tblW w:w="0" w:type="auto"/>
        <w:tblLayout w:type="fixed"/>
        <w:tblLook w:val="04A0" w:firstRow="1" w:lastRow="0" w:firstColumn="1" w:lastColumn="0" w:noHBand="0" w:noVBand="1"/>
      </w:tblPr>
      <w:tblGrid>
        <w:gridCol w:w="1630"/>
        <w:gridCol w:w="728"/>
        <w:gridCol w:w="990"/>
        <w:gridCol w:w="990"/>
        <w:gridCol w:w="1350"/>
      </w:tblGrid>
      <w:tr w:rsidR="002F001D" w:rsidRPr="007879BE" w:rsidTr="002F001D">
        <w:tc>
          <w:tcPr>
            <w:tcW w:w="163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Variabel</w:t>
            </w: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Item</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r Tabel</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r Hitung</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keterangan</w:t>
            </w:r>
          </w:p>
        </w:tc>
      </w:tr>
      <w:tr w:rsidR="002F001D" w:rsidRPr="007879BE" w:rsidTr="002F001D">
        <w:tc>
          <w:tcPr>
            <w:tcW w:w="1630" w:type="dxa"/>
            <w:vMerge w:val="restart"/>
          </w:tcPr>
          <w:p w:rsidR="002F001D" w:rsidRPr="007879BE" w:rsidRDefault="002F001D" w:rsidP="002F001D">
            <w:pPr>
              <w:tabs>
                <w:tab w:val="left" w:pos="1770"/>
              </w:tabs>
              <w:jc w:val="both"/>
              <w:rPr>
                <w:rFonts w:ascii="Arial Narrow" w:hAnsi="Arial Narrow" w:cs="Arial"/>
                <w:sz w:val="16"/>
                <w:szCs w:val="16"/>
                <w:lang w:val="en-US"/>
              </w:rPr>
            </w:pPr>
          </w:p>
          <w:p w:rsidR="002F001D" w:rsidRPr="007879BE" w:rsidRDefault="002F001D" w:rsidP="002F001D">
            <w:pPr>
              <w:tabs>
                <w:tab w:val="left" w:pos="1770"/>
              </w:tabs>
              <w:jc w:val="both"/>
              <w:rPr>
                <w:rFonts w:ascii="Arial Narrow" w:hAnsi="Arial Narrow" w:cs="Arial"/>
                <w:sz w:val="16"/>
                <w:szCs w:val="16"/>
                <w:lang w:val="en-US"/>
              </w:rPr>
            </w:pPr>
          </w:p>
          <w:p w:rsidR="002F001D" w:rsidRPr="007879BE" w:rsidRDefault="002F001D" w:rsidP="002F001D">
            <w:pPr>
              <w:tabs>
                <w:tab w:val="left" w:pos="1770"/>
              </w:tabs>
              <w:jc w:val="both"/>
              <w:rPr>
                <w:rFonts w:ascii="Arial Narrow" w:hAnsi="Arial Narrow" w:cs="Arial"/>
                <w:sz w:val="16"/>
                <w:szCs w:val="16"/>
                <w:lang w:val="en-US"/>
              </w:rPr>
            </w:pPr>
          </w:p>
          <w:p w:rsidR="002F001D" w:rsidRPr="007879BE" w:rsidRDefault="002F001D" w:rsidP="002F001D">
            <w:pPr>
              <w:tabs>
                <w:tab w:val="left" w:pos="1770"/>
              </w:tabs>
              <w:jc w:val="both"/>
              <w:rPr>
                <w:rFonts w:ascii="Arial Narrow" w:hAnsi="Arial Narrow" w:cs="Arial"/>
                <w:sz w:val="16"/>
                <w:szCs w:val="16"/>
                <w:lang w:val="en-US"/>
              </w:rPr>
            </w:pPr>
          </w:p>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Tindakan</w:t>
            </w: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0,652</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X2</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0,671</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X3</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0,652</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X4</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0,643</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X5</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0,612</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X6</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0,642</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X7</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0,614</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X8</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0,612</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X9</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0,653</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r w:rsidR="002F001D" w:rsidRPr="007879BE" w:rsidTr="002F001D">
        <w:tc>
          <w:tcPr>
            <w:tcW w:w="1630" w:type="dxa"/>
            <w:vMerge/>
          </w:tcPr>
          <w:p w:rsidR="002F001D" w:rsidRPr="007879BE" w:rsidRDefault="002F001D" w:rsidP="002F001D">
            <w:pPr>
              <w:tabs>
                <w:tab w:val="left" w:pos="1770"/>
              </w:tabs>
              <w:jc w:val="both"/>
              <w:rPr>
                <w:rFonts w:ascii="Arial Narrow" w:hAnsi="Arial Narrow" w:cs="Arial"/>
                <w:sz w:val="16"/>
                <w:szCs w:val="16"/>
                <w:lang w:val="en-US"/>
              </w:rPr>
            </w:pPr>
          </w:p>
        </w:tc>
        <w:tc>
          <w:tcPr>
            <w:tcW w:w="728"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X10</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0,361</w:t>
            </w:r>
          </w:p>
        </w:tc>
        <w:tc>
          <w:tcPr>
            <w:tcW w:w="99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0,724</w:t>
            </w:r>
          </w:p>
        </w:tc>
        <w:tc>
          <w:tcPr>
            <w:tcW w:w="1350" w:type="dxa"/>
          </w:tcPr>
          <w:p w:rsidR="002F001D" w:rsidRPr="007879BE" w:rsidRDefault="002F001D" w:rsidP="002F001D">
            <w:pPr>
              <w:tabs>
                <w:tab w:val="left" w:pos="1770"/>
              </w:tabs>
              <w:jc w:val="both"/>
              <w:rPr>
                <w:rFonts w:ascii="Arial Narrow" w:hAnsi="Arial Narrow" w:cs="Arial"/>
                <w:sz w:val="16"/>
                <w:szCs w:val="16"/>
                <w:lang w:val="en-US"/>
              </w:rPr>
            </w:pPr>
            <w:r w:rsidRPr="007879BE">
              <w:rPr>
                <w:rFonts w:ascii="Arial Narrow" w:hAnsi="Arial Narrow" w:cs="Arial"/>
                <w:sz w:val="16"/>
                <w:szCs w:val="16"/>
                <w:lang w:val="en-US"/>
              </w:rPr>
              <w:t>Valid</w:t>
            </w:r>
          </w:p>
        </w:tc>
      </w:tr>
    </w:tbl>
    <w:p w:rsidR="006B6904" w:rsidRPr="007879BE" w:rsidRDefault="006B6904" w:rsidP="0095502C">
      <w:pPr>
        <w:autoSpaceDE w:val="0"/>
        <w:autoSpaceDN w:val="0"/>
        <w:adjustRightInd w:val="0"/>
        <w:spacing w:after="0" w:line="240" w:lineRule="auto"/>
        <w:rPr>
          <w:rFonts w:ascii="Arial Narrow" w:hAnsi="Arial Narrow" w:cs="Arial"/>
          <w:b/>
          <w:bCs/>
          <w:color w:val="000000"/>
          <w:sz w:val="16"/>
          <w:szCs w:val="16"/>
          <w:lang w:val="en-US"/>
        </w:rPr>
      </w:pPr>
      <w:r w:rsidRPr="007879BE">
        <w:rPr>
          <w:rFonts w:ascii="Arial Narrow" w:hAnsi="Arial Narrow" w:cs="Arial"/>
          <w:b/>
          <w:bCs/>
          <w:color w:val="000000"/>
          <w:sz w:val="16"/>
          <w:szCs w:val="16"/>
        </w:rPr>
        <w:t>Scale: ALL VARIABLES</w:t>
      </w:r>
    </w:p>
    <w:p w:rsidR="00375F3A" w:rsidRPr="007879BE" w:rsidRDefault="00375F3A" w:rsidP="0095502C">
      <w:pPr>
        <w:autoSpaceDE w:val="0"/>
        <w:autoSpaceDN w:val="0"/>
        <w:adjustRightInd w:val="0"/>
        <w:spacing w:after="0" w:line="240" w:lineRule="auto"/>
        <w:rPr>
          <w:rFonts w:ascii="Arial Narrow" w:hAnsi="Arial Narrow" w:cs="Arial"/>
          <w:b/>
          <w:bCs/>
          <w:color w:val="000000"/>
          <w:sz w:val="16"/>
          <w:szCs w:val="16"/>
          <w:lang w:val="en-US"/>
        </w:rPr>
      </w:pPr>
    </w:p>
    <w:tbl>
      <w:tblPr>
        <w:tblW w:w="4320" w:type="dxa"/>
        <w:tblLayout w:type="fixed"/>
        <w:tblCellMar>
          <w:left w:w="0" w:type="dxa"/>
          <w:right w:w="0" w:type="dxa"/>
        </w:tblCellMar>
        <w:tblLook w:val="0000" w:firstRow="0" w:lastRow="0" w:firstColumn="0" w:lastColumn="0" w:noHBand="0" w:noVBand="0"/>
      </w:tblPr>
      <w:tblGrid>
        <w:gridCol w:w="1080"/>
        <w:gridCol w:w="1170"/>
        <w:gridCol w:w="990"/>
        <w:gridCol w:w="1080"/>
      </w:tblGrid>
      <w:tr w:rsidR="00375F3A" w:rsidRPr="007879BE" w:rsidTr="002F001D">
        <w:trPr>
          <w:cantSplit/>
        </w:trPr>
        <w:tc>
          <w:tcPr>
            <w:tcW w:w="4320" w:type="dxa"/>
            <w:gridSpan w:val="4"/>
            <w:tcBorders>
              <w:top w:val="nil"/>
              <w:left w:val="nil"/>
              <w:bottom w:val="nil"/>
              <w:right w:val="nil"/>
            </w:tcBorders>
            <w:shd w:val="clear" w:color="auto" w:fill="FFFFFF"/>
            <w:vAlign w:val="center"/>
          </w:tcPr>
          <w:p w:rsidR="00375F3A" w:rsidRPr="007879BE" w:rsidRDefault="00375F3A" w:rsidP="0095502C">
            <w:pPr>
              <w:autoSpaceDE w:val="0"/>
              <w:autoSpaceDN w:val="0"/>
              <w:adjustRightInd w:val="0"/>
              <w:spacing w:after="0" w:line="240" w:lineRule="auto"/>
              <w:jc w:val="center"/>
              <w:rPr>
                <w:rFonts w:ascii="Arial Narrow" w:hAnsi="Arial Narrow" w:cs="Arial"/>
                <w:color w:val="010205"/>
                <w:sz w:val="16"/>
                <w:szCs w:val="16"/>
              </w:rPr>
            </w:pPr>
            <w:r w:rsidRPr="007879BE">
              <w:rPr>
                <w:rFonts w:ascii="Arial Narrow" w:hAnsi="Arial Narrow" w:cs="Arial"/>
                <w:b/>
                <w:bCs/>
                <w:color w:val="010205"/>
                <w:sz w:val="16"/>
                <w:szCs w:val="16"/>
              </w:rPr>
              <w:t>Case Processing Summary</w:t>
            </w:r>
          </w:p>
        </w:tc>
      </w:tr>
      <w:tr w:rsidR="00375F3A" w:rsidRPr="007879BE" w:rsidTr="002F001D">
        <w:trPr>
          <w:cantSplit/>
        </w:trPr>
        <w:tc>
          <w:tcPr>
            <w:tcW w:w="2250" w:type="dxa"/>
            <w:gridSpan w:val="2"/>
            <w:tcBorders>
              <w:top w:val="nil"/>
              <w:left w:val="nil"/>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rPr>
                <w:rFonts w:ascii="Arial Narrow" w:hAnsi="Arial Narrow" w:cs="Times New Roman"/>
                <w:sz w:val="16"/>
                <w:szCs w:val="16"/>
              </w:rPr>
            </w:pPr>
          </w:p>
        </w:tc>
        <w:tc>
          <w:tcPr>
            <w:tcW w:w="990" w:type="dxa"/>
            <w:tcBorders>
              <w:top w:val="nil"/>
              <w:left w:val="nil"/>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N</w:t>
            </w:r>
          </w:p>
        </w:tc>
        <w:tc>
          <w:tcPr>
            <w:tcW w:w="1080" w:type="dxa"/>
            <w:tcBorders>
              <w:top w:val="nil"/>
              <w:left w:val="single" w:sz="8" w:space="0" w:color="E0E0E0"/>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w:t>
            </w:r>
          </w:p>
        </w:tc>
      </w:tr>
      <w:tr w:rsidR="00375F3A" w:rsidRPr="007879BE" w:rsidTr="002F001D">
        <w:trPr>
          <w:cantSplit/>
        </w:trPr>
        <w:tc>
          <w:tcPr>
            <w:tcW w:w="1080" w:type="dxa"/>
            <w:vMerge w:val="restart"/>
            <w:tcBorders>
              <w:top w:val="single" w:sz="8" w:space="0" w:color="152935"/>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Cases</w:t>
            </w:r>
          </w:p>
        </w:tc>
        <w:tc>
          <w:tcPr>
            <w:tcW w:w="1170" w:type="dxa"/>
            <w:tcBorders>
              <w:top w:val="single" w:sz="8" w:space="0" w:color="152935"/>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Valid</w:t>
            </w:r>
          </w:p>
        </w:tc>
        <w:tc>
          <w:tcPr>
            <w:tcW w:w="990" w:type="dxa"/>
            <w:tcBorders>
              <w:top w:val="single" w:sz="8" w:space="0" w:color="152935"/>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30</w:t>
            </w:r>
          </w:p>
        </w:tc>
        <w:tc>
          <w:tcPr>
            <w:tcW w:w="1080" w:type="dxa"/>
            <w:tcBorders>
              <w:top w:val="single" w:sz="8" w:space="0" w:color="152935"/>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96,8</w:t>
            </w:r>
          </w:p>
        </w:tc>
      </w:tr>
      <w:tr w:rsidR="00375F3A" w:rsidRPr="007879BE" w:rsidTr="002F001D">
        <w:trPr>
          <w:cantSplit/>
        </w:trPr>
        <w:tc>
          <w:tcPr>
            <w:tcW w:w="1080" w:type="dxa"/>
            <w:vMerge/>
            <w:tcBorders>
              <w:top w:val="single" w:sz="8" w:space="0" w:color="152935"/>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170" w:type="dxa"/>
            <w:tcBorders>
              <w:top w:val="single" w:sz="8" w:space="0" w:color="AEAEAE"/>
              <w:left w:val="nil"/>
              <w:bottom w:val="single" w:sz="8" w:space="0" w:color="AEAEAE"/>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Excluded</w:t>
            </w:r>
            <w:r w:rsidRPr="007879BE">
              <w:rPr>
                <w:rFonts w:ascii="Arial Narrow" w:hAnsi="Arial Narrow" w:cs="Arial"/>
                <w:color w:val="264A60"/>
                <w:sz w:val="16"/>
                <w:szCs w:val="16"/>
                <w:vertAlign w:val="superscript"/>
              </w:rPr>
              <w:t>a</w:t>
            </w:r>
          </w:p>
        </w:tc>
        <w:tc>
          <w:tcPr>
            <w:tcW w:w="990" w:type="dxa"/>
            <w:tcBorders>
              <w:top w:val="single" w:sz="8" w:space="0" w:color="AEAEAE"/>
              <w:left w:val="nil"/>
              <w:bottom w:val="single" w:sz="8" w:space="0" w:color="AEAEAE"/>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w:t>
            </w:r>
          </w:p>
        </w:tc>
        <w:tc>
          <w:tcPr>
            <w:tcW w:w="1080" w:type="dxa"/>
            <w:tcBorders>
              <w:top w:val="single" w:sz="8" w:space="0" w:color="AEAEAE"/>
              <w:left w:val="single" w:sz="8" w:space="0" w:color="E0E0E0"/>
              <w:bottom w:val="single" w:sz="8" w:space="0" w:color="AEAEAE"/>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3,2</w:t>
            </w:r>
          </w:p>
        </w:tc>
      </w:tr>
      <w:tr w:rsidR="00375F3A" w:rsidRPr="007879BE" w:rsidTr="002F001D">
        <w:trPr>
          <w:cantSplit/>
        </w:trPr>
        <w:tc>
          <w:tcPr>
            <w:tcW w:w="1080" w:type="dxa"/>
            <w:vMerge/>
            <w:tcBorders>
              <w:top w:val="single" w:sz="8" w:space="0" w:color="152935"/>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p>
        </w:tc>
        <w:tc>
          <w:tcPr>
            <w:tcW w:w="1170" w:type="dxa"/>
            <w:tcBorders>
              <w:top w:val="single" w:sz="8" w:space="0" w:color="AEAEAE"/>
              <w:left w:val="nil"/>
              <w:bottom w:val="single" w:sz="8" w:space="0" w:color="152935"/>
              <w:right w:val="nil"/>
            </w:tcBorders>
            <w:shd w:val="clear" w:color="auto" w:fill="E0E0E0"/>
          </w:tcPr>
          <w:p w:rsidR="00375F3A" w:rsidRPr="007879BE" w:rsidRDefault="00375F3A"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Total</w:t>
            </w:r>
          </w:p>
        </w:tc>
        <w:tc>
          <w:tcPr>
            <w:tcW w:w="990" w:type="dxa"/>
            <w:tcBorders>
              <w:top w:val="single" w:sz="8" w:space="0" w:color="AEAEAE"/>
              <w:left w:val="nil"/>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31</w:t>
            </w:r>
          </w:p>
        </w:tc>
        <w:tc>
          <w:tcPr>
            <w:tcW w:w="1080" w:type="dxa"/>
            <w:tcBorders>
              <w:top w:val="single" w:sz="8" w:space="0" w:color="AEAEAE"/>
              <w:left w:val="single" w:sz="8" w:space="0" w:color="E0E0E0"/>
              <w:bottom w:val="single" w:sz="8" w:space="0" w:color="152935"/>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w:t>
            </w:r>
          </w:p>
        </w:tc>
      </w:tr>
      <w:tr w:rsidR="00375F3A" w:rsidRPr="007879BE" w:rsidTr="002F001D">
        <w:trPr>
          <w:cantSplit/>
        </w:trPr>
        <w:tc>
          <w:tcPr>
            <w:tcW w:w="4320" w:type="dxa"/>
            <w:gridSpan w:val="4"/>
            <w:tcBorders>
              <w:top w:val="nil"/>
              <w:left w:val="nil"/>
              <w:bottom w:val="nil"/>
              <w:right w:val="nil"/>
            </w:tcBorders>
            <w:shd w:val="clear" w:color="auto" w:fill="FFFFFF"/>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r w:rsidRPr="007879BE">
              <w:rPr>
                <w:rFonts w:ascii="Arial Narrow" w:hAnsi="Arial Narrow" w:cs="Arial"/>
                <w:color w:val="010205"/>
                <w:sz w:val="16"/>
                <w:szCs w:val="16"/>
              </w:rPr>
              <w:t>a. Listwise deletion based on all variables in the procedure.</w:t>
            </w:r>
          </w:p>
        </w:tc>
      </w:tr>
    </w:tbl>
    <w:tbl>
      <w:tblPr>
        <w:tblpPr w:leftFromText="180" w:rightFromText="180" w:vertAnchor="text" w:horzAnchor="page" w:tblpX="6586" w:tblpY="-226"/>
        <w:tblW w:w="6779" w:type="dxa"/>
        <w:tblLayout w:type="fixed"/>
        <w:tblCellMar>
          <w:left w:w="0" w:type="dxa"/>
          <w:right w:w="0" w:type="dxa"/>
        </w:tblCellMar>
        <w:tblLook w:val="0000" w:firstRow="0" w:lastRow="0" w:firstColumn="0" w:lastColumn="0" w:noHBand="0" w:noVBand="0"/>
      </w:tblPr>
      <w:tblGrid>
        <w:gridCol w:w="754"/>
        <w:gridCol w:w="1507"/>
        <w:gridCol w:w="1506"/>
        <w:gridCol w:w="1506"/>
        <w:gridCol w:w="1506"/>
      </w:tblGrid>
      <w:tr w:rsidR="006B6904" w:rsidRPr="007879BE" w:rsidTr="006B6904">
        <w:trPr>
          <w:cantSplit/>
        </w:trPr>
        <w:tc>
          <w:tcPr>
            <w:tcW w:w="6779" w:type="dxa"/>
            <w:gridSpan w:val="5"/>
            <w:tcBorders>
              <w:top w:val="nil"/>
              <w:left w:val="nil"/>
              <w:bottom w:val="nil"/>
              <w:right w:val="nil"/>
            </w:tcBorders>
            <w:shd w:val="clear" w:color="auto" w:fill="FFFFFF"/>
            <w:vAlign w:val="center"/>
          </w:tcPr>
          <w:p w:rsidR="006B6904" w:rsidRDefault="006B6904" w:rsidP="0095502C">
            <w:pPr>
              <w:autoSpaceDE w:val="0"/>
              <w:autoSpaceDN w:val="0"/>
              <w:adjustRightInd w:val="0"/>
              <w:spacing w:after="0" w:line="240" w:lineRule="auto"/>
              <w:rPr>
                <w:rFonts w:ascii="Arial Narrow" w:hAnsi="Arial Narrow" w:cs="Arial"/>
                <w:b/>
                <w:bCs/>
                <w:color w:val="010205"/>
                <w:sz w:val="16"/>
                <w:szCs w:val="16"/>
                <w:lang w:val="en-US"/>
              </w:rPr>
            </w:pPr>
            <w:r w:rsidRPr="007879BE">
              <w:rPr>
                <w:rFonts w:ascii="Arial Narrow" w:hAnsi="Arial Narrow" w:cs="Arial"/>
                <w:b/>
                <w:bCs/>
                <w:color w:val="010205"/>
                <w:sz w:val="16"/>
                <w:szCs w:val="16"/>
                <w:lang w:val="en-US"/>
              </w:rPr>
              <w:lastRenderedPageBreak/>
              <w:t xml:space="preserve">                                          </w:t>
            </w:r>
          </w:p>
          <w:p w:rsidR="007C712F" w:rsidRDefault="007C712F" w:rsidP="0095502C">
            <w:pPr>
              <w:autoSpaceDE w:val="0"/>
              <w:autoSpaceDN w:val="0"/>
              <w:adjustRightInd w:val="0"/>
              <w:spacing w:after="0" w:line="240" w:lineRule="auto"/>
              <w:rPr>
                <w:rFonts w:ascii="Arial Narrow" w:hAnsi="Arial Narrow" w:cs="Arial"/>
                <w:b/>
                <w:bCs/>
                <w:color w:val="010205"/>
                <w:sz w:val="16"/>
                <w:szCs w:val="16"/>
                <w:lang w:val="en-US"/>
              </w:rPr>
            </w:pPr>
          </w:p>
          <w:p w:rsidR="007C712F" w:rsidRPr="007879BE" w:rsidRDefault="007C712F" w:rsidP="0095502C">
            <w:pPr>
              <w:autoSpaceDE w:val="0"/>
              <w:autoSpaceDN w:val="0"/>
              <w:adjustRightInd w:val="0"/>
              <w:spacing w:after="0" w:line="240" w:lineRule="auto"/>
              <w:rPr>
                <w:rFonts w:ascii="Arial Narrow" w:hAnsi="Arial Narrow" w:cs="Arial"/>
                <w:b/>
                <w:bCs/>
                <w:color w:val="010205"/>
                <w:sz w:val="16"/>
                <w:szCs w:val="16"/>
                <w:lang w:val="en-US"/>
              </w:rPr>
            </w:pPr>
          </w:p>
          <w:p w:rsidR="006B6904" w:rsidRPr="007879BE" w:rsidRDefault="006B6904" w:rsidP="0095502C">
            <w:pPr>
              <w:autoSpaceDE w:val="0"/>
              <w:autoSpaceDN w:val="0"/>
              <w:adjustRightInd w:val="0"/>
              <w:spacing w:after="0" w:line="240" w:lineRule="auto"/>
              <w:rPr>
                <w:rFonts w:ascii="Arial Narrow" w:hAnsi="Arial Narrow" w:cs="Arial"/>
                <w:b/>
                <w:bCs/>
                <w:color w:val="010205"/>
                <w:sz w:val="16"/>
                <w:szCs w:val="16"/>
                <w:lang w:val="en-US"/>
              </w:rPr>
            </w:pPr>
          </w:p>
          <w:p w:rsidR="006B6904" w:rsidRPr="007879BE" w:rsidRDefault="006B6904" w:rsidP="0095502C">
            <w:pPr>
              <w:autoSpaceDE w:val="0"/>
              <w:autoSpaceDN w:val="0"/>
              <w:adjustRightInd w:val="0"/>
              <w:spacing w:after="0" w:line="240" w:lineRule="auto"/>
              <w:rPr>
                <w:rFonts w:ascii="Arial Narrow" w:hAnsi="Arial Narrow" w:cs="Arial"/>
                <w:b/>
                <w:bCs/>
                <w:color w:val="010205"/>
                <w:sz w:val="16"/>
                <w:szCs w:val="16"/>
                <w:lang w:val="en-US"/>
              </w:rPr>
            </w:pPr>
            <w:r w:rsidRPr="007879BE">
              <w:rPr>
                <w:rFonts w:ascii="Arial Narrow" w:hAnsi="Arial Narrow" w:cs="Arial"/>
                <w:b/>
                <w:bCs/>
                <w:color w:val="010205"/>
                <w:sz w:val="16"/>
                <w:szCs w:val="16"/>
                <w:lang w:val="en-US"/>
              </w:rPr>
              <w:t xml:space="preserve">                                        </w:t>
            </w:r>
            <w:r w:rsidRPr="007879BE">
              <w:rPr>
                <w:rFonts w:ascii="Arial Narrow" w:hAnsi="Arial Narrow" w:cs="Arial"/>
                <w:b/>
                <w:bCs/>
                <w:color w:val="010205"/>
                <w:sz w:val="16"/>
                <w:szCs w:val="16"/>
              </w:rPr>
              <w:t>Item-Total Statistics</w:t>
            </w:r>
          </w:p>
        </w:tc>
      </w:tr>
      <w:tr w:rsidR="006B6904" w:rsidRPr="007879BE" w:rsidTr="006B6904">
        <w:trPr>
          <w:cantSplit/>
        </w:trPr>
        <w:tc>
          <w:tcPr>
            <w:tcW w:w="754" w:type="dxa"/>
            <w:tcBorders>
              <w:top w:val="nil"/>
              <w:left w:val="nil"/>
              <w:bottom w:val="single" w:sz="8" w:space="0" w:color="152935"/>
              <w:right w:val="nil"/>
            </w:tcBorders>
            <w:shd w:val="clear" w:color="auto" w:fill="FFFFFF"/>
            <w:vAlign w:val="bottom"/>
          </w:tcPr>
          <w:p w:rsidR="006B6904" w:rsidRPr="007879BE" w:rsidRDefault="006B6904" w:rsidP="0095502C">
            <w:pPr>
              <w:autoSpaceDE w:val="0"/>
              <w:autoSpaceDN w:val="0"/>
              <w:adjustRightInd w:val="0"/>
              <w:spacing w:after="0" w:line="240" w:lineRule="auto"/>
              <w:rPr>
                <w:rFonts w:ascii="Arial Narrow" w:hAnsi="Arial Narrow" w:cs="Times New Roman"/>
                <w:sz w:val="16"/>
                <w:szCs w:val="16"/>
              </w:rPr>
            </w:pPr>
          </w:p>
        </w:tc>
        <w:tc>
          <w:tcPr>
            <w:tcW w:w="1507" w:type="dxa"/>
            <w:tcBorders>
              <w:top w:val="nil"/>
              <w:left w:val="nil"/>
              <w:bottom w:val="single" w:sz="8" w:space="0" w:color="152935"/>
              <w:right w:val="single" w:sz="8" w:space="0" w:color="E0E0E0"/>
            </w:tcBorders>
            <w:shd w:val="clear" w:color="auto" w:fill="FFFFFF"/>
            <w:vAlign w:val="bottom"/>
          </w:tcPr>
          <w:p w:rsidR="006B6904" w:rsidRPr="007879BE" w:rsidRDefault="006B6904"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Scale Mean if Item Deleted</w:t>
            </w:r>
          </w:p>
        </w:tc>
        <w:tc>
          <w:tcPr>
            <w:tcW w:w="1506" w:type="dxa"/>
            <w:tcBorders>
              <w:top w:val="nil"/>
              <w:left w:val="single" w:sz="8" w:space="0" w:color="E0E0E0"/>
              <w:bottom w:val="single" w:sz="8" w:space="0" w:color="152935"/>
              <w:right w:val="single" w:sz="8" w:space="0" w:color="E0E0E0"/>
            </w:tcBorders>
            <w:shd w:val="clear" w:color="auto" w:fill="FFFFFF"/>
            <w:vAlign w:val="bottom"/>
          </w:tcPr>
          <w:p w:rsidR="006B6904" w:rsidRPr="007879BE" w:rsidRDefault="006B6904"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Scale Variance if Item Deleted</w:t>
            </w:r>
          </w:p>
        </w:tc>
        <w:tc>
          <w:tcPr>
            <w:tcW w:w="1506" w:type="dxa"/>
            <w:tcBorders>
              <w:top w:val="nil"/>
              <w:left w:val="single" w:sz="8" w:space="0" w:color="E0E0E0"/>
              <w:bottom w:val="single" w:sz="8" w:space="0" w:color="152935"/>
              <w:right w:val="single" w:sz="8" w:space="0" w:color="E0E0E0"/>
            </w:tcBorders>
            <w:shd w:val="clear" w:color="auto" w:fill="FFFFFF"/>
            <w:vAlign w:val="bottom"/>
          </w:tcPr>
          <w:p w:rsidR="006B6904" w:rsidRPr="007879BE" w:rsidRDefault="006B6904"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Corrected Item-Total Correlation</w:t>
            </w:r>
          </w:p>
        </w:tc>
        <w:tc>
          <w:tcPr>
            <w:tcW w:w="1506" w:type="dxa"/>
            <w:tcBorders>
              <w:top w:val="nil"/>
              <w:left w:val="single" w:sz="8" w:space="0" w:color="E0E0E0"/>
              <w:bottom w:val="single" w:sz="8" w:space="0" w:color="152935"/>
              <w:right w:val="nil"/>
            </w:tcBorders>
            <w:shd w:val="clear" w:color="auto" w:fill="FFFFFF"/>
            <w:vAlign w:val="bottom"/>
          </w:tcPr>
          <w:p w:rsidR="006B6904" w:rsidRPr="007879BE" w:rsidRDefault="006B6904"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Cronbach's Alpha if Item Deleted</w:t>
            </w:r>
          </w:p>
        </w:tc>
      </w:tr>
      <w:tr w:rsidR="006B6904" w:rsidRPr="007879BE" w:rsidTr="006B6904">
        <w:trPr>
          <w:cantSplit/>
        </w:trPr>
        <w:tc>
          <w:tcPr>
            <w:tcW w:w="754" w:type="dxa"/>
            <w:tcBorders>
              <w:top w:val="single" w:sz="8" w:space="0" w:color="152935"/>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w:t>
            </w:r>
          </w:p>
        </w:tc>
        <w:tc>
          <w:tcPr>
            <w:tcW w:w="1507" w:type="dxa"/>
            <w:tcBorders>
              <w:top w:val="single" w:sz="8" w:space="0" w:color="152935"/>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9,7333</w:t>
            </w:r>
          </w:p>
        </w:tc>
        <w:tc>
          <w:tcPr>
            <w:tcW w:w="1506" w:type="dxa"/>
            <w:tcBorders>
              <w:top w:val="single" w:sz="8" w:space="0" w:color="152935"/>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12,340</w:t>
            </w:r>
          </w:p>
        </w:tc>
        <w:tc>
          <w:tcPr>
            <w:tcW w:w="1506" w:type="dxa"/>
            <w:tcBorders>
              <w:top w:val="single" w:sz="8" w:space="0" w:color="152935"/>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,396</w:t>
            </w:r>
          </w:p>
        </w:tc>
        <w:tc>
          <w:tcPr>
            <w:tcW w:w="1506" w:type="dxa"/>
            <w:tcBorders>
              <w:top w:val="single" w:sz="8" w:space="0" w:color="152935"/>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,856</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lang w:val="en-US"/>
              </w:rPr>
              <w:t xml:space="preserve"> </w:t>
            </w:r>
            <w:r w:rsidRPr="007879BE">
              <w:rPr>
                <w:rFonts w:ascii="Arial Narrow" w:hAnsi="Arial Narrow" w:cs="Arial"/>
                <w:color w:val="264A60"/>
                <w:sz w:val="16"/>
                <w:szCs w:val="16"/>
              </w:rPr>
              <w:t>x2</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11,357</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,552</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,848</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lang w:val="en-US"/>
              </w:rPr>
              <w:t xml:space="preserve"> </w:t>
            </w:r>
            <w:r w:rsidRPr="007879BE">
              <w:rPr>
                <w:rFonts w:ascii="Arial Narrow" w:hAnsi="Arial Narrow" w:cs="Arial"/>
                <w:color w:val="264A60"/>
                <w:sz w:val="16"/>
                <w:szCs w:val="16"/>
              </w:rPr>
              <w:t>x3</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11,241</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,578</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,847</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x4</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10,0000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11,241</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,578</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,847</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x5</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12,079</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,589</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,849</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x6</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11,995</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,545</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,849</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x7</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9,8000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11,683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,565</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,848</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x8</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9,6333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13,413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-,019</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,867</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x9</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9,7667</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12,323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,358</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,858</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x10</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11,614</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,459</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,854</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x11</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9,9333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11,513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,516</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,850</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x12</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9,7333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11,995</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,545</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,849</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x13</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9,9333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11,306</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,585</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,846</w:t>
            </w:r>
          </w:p>
        </w:tc>
      </w:tr>
      <w:tr w:rsidR="006B6904" w:rsidRPr="007879BE" w:rsidTr="006B6904">
        <w:trPr>
          <w:cantSplit/>
        </w:trPr>
        <w:tc>
          <w:tcPr>
            <w:tcW w:w="754" w:type="dxa"/>
            <w:tcBorders>
              <w:top w:val="single" w:sz="8" w:space="0" w:color="AEAEAE"/>
              <w:left w:val="nil"/>
              <w:bottom w:val="single" w:sz="8" w:space="0" w:color="AEAEAE"/>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x14</w:t>
            </w:r>
          </w:p>
        </w:tc>
        <w:tc>
          <w:tcPr>
            <w:tcW w:w="1507" w:type="dxa"/>
            <w:tcBorders>
              <w:top w:val="single" w:sz="8" w:space="0" w:color="AEAEAE"/>
              <w:left w:val="nil"/>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10,2000</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10,993</w:t>
            </w:r>
          </w:p>
        </w:tc>
        <w:tc>
          <w:tcPr>
            <w:tcW w:w="1506" w:type="dxa"/>
            <w:tcBorders>
              <w:top w:val="single" w:sz="8" w:space="0" w:color="AEAEAE"/>
              <w:left w:val="single" w:sz="8" w:space="0" w:color="E0E0E0"/>
              <w:bottom w:val="single" w:sz="8" w:space="0" w:color="AEAEAE"/>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,660</w:t>
            </w:r>
          </w:p>
        </w:tc>
        <w:tc>
          <w:tcPr>
            <w:tcW w:w="1506" w:type="dxa"/>
            <w:tcBorders>
              <w:top w:val="single" w:sz="8" w:space="0" w:color="AEAEAE"/>
              <w:left w:val="single" w:sz="8" w:space="0" w:color="E0E0E0"/>
              <w:bottom w:val="single" w:sz="8" w:space="0" w:color="AEAEAE"/>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,841</w:t>
            </w:r>
          </w:p>
        </w:tc>
      </w:tr>
      <w:tr w:rsidR="006B6904" w:rsidRPr="007879BE" w:rsidTr="006B6904">
        <w:trPr>
          <w:cantSplit/>
        </w:trPr>
        <w:tc>
          <w:tcPr>
            <w:tcW w:w="754" w:type="dxa"/>
            <w:tcBorders>
              <w:top w:val="single" w:sz="8" w:space="0" w:color="AEAEAE"/>
              <w:left w:val="nil"/>
              <w:bottom w:val="single" w:sz="8" w:space="0" w:color="152935"/>
              <w:right w:val="nil"/>
            </w:tcBorders>
            <w:shd w:val="clear" w:color="auto" w:fill="E0E0E0"/>
          </w:tcPr>
          <w:p w:rsidR="006B6904" w:rsidRPr="007879BE" w:rsidRDefault="006B6904" w:rsidP="0095502C">
            <w:pPr>
              <w:autoSpaceDE w:val="0"/>
              <w:autoSpaceDN w:val="0"/>
              <w:adjustRightInd w:val="0"/>
              <w:spacing w:after="0" w:line="240" w:lineRule="auto"/>
              <w:rPr>
                <w:rFonts w:ascii="Arial Narrow" w:hAnsi="Arial Narrow" w:cs="Arial"/>
                <w:color w:val="264A60"/>
                <w:sz w:val="16"/>
                <w:szCs w:val="16"/>
              </w:rPr>
            </w:pPr>
            <w:r w:rsidRPr="007879BE">
              <w:rPr>
                <w:rFonts w:ascii="Arial Narrow" w:hAnsi="Arial Narrow" w:cs="Arial"/>
                <w:color w:val="264A60"/>
                <w:sz w:val="16"/>
                <w:szCs w:val="16"/>
              </w:rPr>
              <w:t>x15</w:t>
            </w:r>
          </w:p>
        </w:tc>
        <w:tc>
          <w:tcPr>
            <w:tcW w:w="1507" w:type="dxa"/>
            <w:tcBorders>
              <w:top w:val="single" w:sz="8" w:space="0" w:color="AEAEAE"/>
              <w:left w:val="nil"/>
              <w:bottom w:val="single" w:sz="8" w:space="0" w:color="152935"/>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9,8000</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12,028</w:t>
            </w:r>
          </w:p>
        </w:tc>
        <w:tc>
          <w:tcPr>
            <w:tcW w:w="1506" w:type="dxa"/>
            <w:tcBorders>
              <w:top w:val="single" w:sz="8" w:space="0" w:color="AEAEAE"/>
              <w:left w:val="single" w:sz="8" w:space="0" w:color="E0E0E0"/>
              <w:bottom w:val="single" w:sz="8" w:space="0" w:color="152935"/>
              <w:right w:val="single" w:sz="8" w:space="0" w:color="E0E0E0"/>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,435</w:t>
            </w:r>
          </w:p>
        </w:tc>
        <w:tc>
          <w:tcPr>
            <w:tcW w:w="1506" w:type="dxa"/>
            <w:tcBorders>
              <w:top w:val="single" w:sz="8" w:space="0" w:color="AEAEAE"/>
              <w:left w:val="single" w:sz="8" w:space="0" w:color="E0E0E0"/>
              <w:bottom w:val="single" w:sz="8" w:space="0" w:color="152935"/>
              <w:right w:val="nil"/>
            </w:tcBorders>
            <w:shd w:val="clear" w:color="auto" w:fill="F9F9FB"/>
          </w:tcPr>
          <w:p w:rsidR="006B6904" w:rsidRPr="007879BE" w:rsidRDefault="006B6904"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,854</w:t>
            </w:r>
          </w:p>
        </w:tc>
      </w:tr>
    </w:tbl>
    <w:p w:rsidR="00281EAA" w:rsidRPr="007879BE" w:rsidRDefault="00281EAA" w:rsidP="0095502C">
      <w:pPr>
        <w:autoSpaceDE w:val="0"/>
        <w:autoSpaceDN w:val="0"/>
        <w:adjustRightInd w:val="0"/>
        <w:spacing w:after="0" w:line="240" w:lineRule="auto"/>
        <w:rPr>
          <w:rFonts w:ascii="Arial Narrow" w:hAnsi="Arial Narrow" w:cs="Times New Roman"/>
          <w:sz w:val="16"/>
          <w:szCs w:val="16"/>
          <w:lang w:val="en-US"/>
        </w:rPr>
      </w:pPr>
    </w:p>
    <w:p w:rsidR="0095502C" w:rsidRPr="007879BE" w:rsidRDefault="0095502C" w:rsidP="0095502C">
      <w:pPr>
        <w:autoSpaceDE w:val="0"/>
        <w:autoSpaceDN w:val="0"/>
        <w:adjustRightInd w:val="0"/>
        <w:spacing w:after="0" w:line="240" w:lineRule="auto"/>
        <w:rPr>
          <w:rFonts w:ascii="Arial Narrow" w:hAnsi="Arial Narrow" w:cs="Times New Roman"/>
          <w:sz w:val="16"/>
          <w:szCs w:val="16"/>
          <w:lang w:val="en-US"/>
        </w:rPr>
      </w:pPr>
    </w:p>
    <w:p w:rsidR="0095502C" w:rsidRPr="007879BE" w:rsidRDefault="0095502C" w:rsidP="0095502C">
      <w:pPr>
        <w:autoSpaceDE w:val="0"/>
        <w:autoSpaceDN w:val="0"/>
        <w:adjustRightInd w:val="0"/>
        <w:spacing w:after="0" w:line="240" w:lineRule="auto"/>
        <w:rPr>
          <w:rFonts w:ascii="Arial Narrow" w:hAnsi="Arial Narrow" w:cs="Times New Roman"/>
          <w:sz w:val="16"/>
          <w:szCs w:val="16"/>
          <w:lang w:val="en-US"/>
        </w:rPr>
      </w:pPr>
    </w:p>
    <w:p w:rsidR="0095502C" w:rsidRPr="007879BE" w:rsidRDefault="0095502C" w:rsidP="0095502C">
      <w:pPr>
        <w:autoSpaceDE w:val="0"/>
        <w:autoSpaceDN w:val="0"/>
        <w:adjustRightInd w:val="0"/>
        <w:spacing w:after="0" w:line="240" w:lineRule="auto"/>
        <w:rPr>
          <w:rFonts w:ascii="Arial Narrow" w:hAnsi="Arial Narrow" w:cs="Times New Roman"/>
          <w:sz w:val="16"/>
          <w:szCs w:val="16"/>
          <w:lang w:val="en-US"/>
        </w:rPr>
      </w:pPr>
    </w:p>
    <w:p w:rsidR="0095502C" w:rsidRPr="007879BE" w:rsidRDefault="0095502C" w:rsidP="0095502C">
      <w:pPr>
        <w:autoSpaceDE w:val="0"/>
        <w:autoSpaceDN w:val="0"/>
        <w:adjustRightInd w:val="0"/>
        <w:spacing w:after="0" w:line="240" w:lineRule="auto"/>
        <w:rPr>
          <w:rFonts w:ascii="Arial Narrow" w:hAnsi="Arial Narrow" w:cs="Times New Roman"/>
          <w:sz w:val="16"/>
          <w:szCs w:val="16"/>
          <w:lang w:val="en-US"/>
        </w:rPr>
      </w:pPr>
    </w:p>
    <w:tbl>
      <w:tblPr>
        <w:tblW w:w="2659" w:type="dxa"/>
        <w:tblLayout w:type="fixed"/>
        <w:tblCellMar>
          <w:left w:w="0" w:type="dxa"/>
          <w:right w:w="0" w:type="dxa"/>
        </w:tblCellMar>
        <w:tblLook w:val="0000" w:firstRow="0" w:lastRow="0" w:firstColumn="0" w:lastColumn="0" w:noHBand="0" w:noVBand="0"/>
      </w:tblPr>
      <w:tblGrid>
        <w:gridCol w:w="1552"/>
        <w:gridCol w:w="1107"/>
      </w:tblGrid>
      <w:tr w:rsidR="00375F3A" w:rsidRPr="007879BE" w:rsidTr="00375F3A">
        <w:trPr>
          <w:cantSplit/>
        </w:trPr>
        <w:tc>
          <w:tcPr>
            <w:tcW w:w="2658" w:type="dxa"/>
            <w:gridSpan w:val="2"/>
            <w:tcBorders>
              <w:top w:val="nil"/>
              <w:left w:val="nil"/>
              <w:bottom w:val="nil"/>
              <w:right w:val="nil"/>
            </w:tcBorders>
            <w:shd w:val="clear" w:color="auto" w:fill="FFFFFF"/>
            <w:vAlign w:val="center"/>
          </w:tcPr>
          <w:p w:rsidR="00375F3A" w:rsidRPr="007879BE" w:rsidRDefault="00375F3A" w:rsidP="0095502C">
            <w:pPr>
              <w:autoSpaceDE w:val="0"/>
              <w:autoSpaceDN w:val="0"/>
              <w:adjustRightInd w:val="0"/>
              <w:spacing w:after="0" w:line="240" w:lineRule="auto"/>
              <w:rPr>
                <w:rFonts w:ascii="Arial Narrow" w:hAnsi="Arial Narrow" w:cs="Arial"/>
                <w:color w:val="010205"/>
                <w:sz w:val="16"/>
                <w:szCs w:val="16"/>
              </w:rPr>
            </w:pPr>
            <w:r w:rsidRPr="007879BE">
              <w:rPr>
                <w:rFonts w:ascii="Arial Narrow" w:hAnsi="Arial Narrow" w:cs="Arial"/>
                <w:b/>
                <w:bCs/>
                <w:color w:val="010205"/>
                <w:sz w:val="16"/>
                <w:szCs w:val="16"/>
              </w:rPr>
              <w:t>Reliability Statistics</w:t>
            </w:r>
          </w:p>
        </w:tc>
      </w:tr>
      <w:tr w:rsidR="00375F3A" w:rsidRPr="007879BE" w:rsidTr="00375F3A">
        <w:trPr>
          <w:cantSplit/>
        </w:trPr>
        <w:tc>
          <w:tcPr>
            <w:tcW w:w="1551" w:type="dxa"/>
            <w:tcBorders>
              <w:top w:val="nil"/>
              <w:left w:val="nil"/>
              <w:bottom w:val="single" w:sz="8" w:space="0" w:color="152935"/>
              <w:right w:val="single" w:sz="8" w:space="0" w:color="E0E0E0"/>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Cronbach's Alpha</w:t>
            </w:r>
          </w:p>
        </w:tc>
        <w:tc>
          <w:tcPr>
            <w:tcW w:w="1107" w:type="dxa"/>
            <w:tcBorders>
              <w:top w:val="nil"/>
              <w:left w:val="single" w:sz="8" w:space="0" w:color="E0E0E0"/>
              <w:bottom w:val="single" w:sz="8" w:space="0" w:color="152935"/>
              <w:right w:val="nil"/>
            </w:tcBorders>
            <w:shd w:val="clear" w:color="auto" w:fill="FFFFFF"/>
            <w:vAlign w:val="bottom"/>
          </w:tcPr>
          <w:p w:rsidR="00375F3A" w:rsidRPr="007879BE" w:rsidRDefault="00375F3A" w:rsidP="0095502C">
            <w:pPr>
              <w:autoSpaceDE w:val="0"/>
              <w:autoSpaceDN w:val="0"/>
              <w:adjustRightInd w:val="0"/>
              <w:spacing w:after="0" w:line="240" w:lineRule="auto"/>
              <w:jc w:val="center"/>
              <w:rPr>
                <w:rFonts w:ascii="Arial Narrow" w:hAnsi="Arial Narrow" w:cs="Arial"/>
                <w:color w:val="264A60"/>
                <w:sz w:val="16"/>
                <w:szCs w:val="16"/>
              </w:rPr>
            </w:pPr>
            <w:r w:rsidRPr="007879BE">
              <w:rPr>
                <w:rFonts w:ascii="Arial Narrow" w:hAnsi="Arial Narrow" w:cs="Arial"/>
                <w:color w:val="264A60"/>
                <w:sz w:val="16"/>
                <w:szCs w:val="16"/>
              </w:rPr>
              <w:t>N of Items</w:t>
            </w:r>
          </w:p>
        </w:tc>
      </w:tr>
      <w:tr w:rsidR="00375F3A" w:rsidRPr="007879BE" w:rsidTr="00375F3A">
        <w:trPr>
          <w:cantSplit/>
        </w:trPr>
        <w:tc>
          <w:tcPr>
            <w:tcW w:w="1551" w:type="dxa"/>
            <w:tcBorders>
              <w:top w:val="single" w:sz="8" w:space="0" w:color="152935"/>
              <w:left w:val="nil"/>
              <w:bottom w:val="single" w:sz="8" w:space="0" w:color="152935"/>
              <w:right w:val="single" w:sz="8" w:space="0" w:color="E0E0E0"/>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,860</w:t>
            </w:r>
          </w:p>
        </w:tc>
        <w:tc>
          <w:tcPr>
            <w:tcW w:w="1107" w:type="dxa"/>
            <w:tcBorders>
              <w:top w:val="single" w:sz="8" w:space="0" w:color="152935"/>
              <w:left w:val="single" w:sz="8" w:space="0" w:color="E0E0E0"/>
              <w:bottom w:val="single" w:sz="8" w:space="0" w:color="152935"/>
              <w:right w:val="nil"/>
            </w:tcBorders>
            <w:shd w:val="clear" w:color="auto" w:fill="F9F9FB"/>
          </w:tcPr>
          <w:p w:rsidR="00375F3A" w:rsidRPr="007879BE" w:rsidRDefault="00375F3A" w:rsidP="0095502C">
            <w:pPr>
              <w:autoSpaceDE w:val="0"/>
              <w:autoSpaceDN w:val="0"/>
              <w:adjustRightInd w:val="0"/>
              <w:spacing w:after="0" w:line="240" w:lineRule="auto"/>
              <w:jc w:val="right"/>
              <w:rPr>
                <w:rFonts w:ascii="Arial Narrow" w:hAnsi="Arial Narrow" w:cs="Arial"/>
                <w:color w:val="010205"/>
                <w:sz w:val="16"/>
                <w:szCs w:val="16"/>
              </w:rPr>
            </w:pPr>
            <w:r w:rsidRPr="007879BE">
              <w:rPr>
                <w:rFonts w:ascii="Arial Narrow" w:hAnsi="Arial Narrow" w:cs="Arial"/>
                <w:color w:val="010205"/>
                <w:sz w:val="16"/>
                <w:szCs w:val="16"/>
              </w:rPr>
              <w:t>15</w:t>
            </w:r>
          </w:p>
        </w:tc>
      </w:tr>
    </w:tbl>
    <w:p w:rsidR="00375F3A" w:rsidRPr="007879BE" w:rsidRDefault="00375F3A" w:rsidP="0095502C">
      <w:pPr>
        <w:autoSpaceDE w:val="0"/>
        <w:autoSpaceDN w:val="0"/>
        <w:adjustRightInd w:val="0"/>
        <w:spacing w:after="0" w:line="240" w:lineRule="auto"/>
        <w:rPr>
          <w:rFonts w:ascii="Arial Narrow" w:hAnsi="Arial Narrow" w:cs="Times New Roman"/>
          <w:sz w:val="16"/>
          <w:szCs w:val="16"/>
          <w:lang w:val="en-US"/>
        </w:rPr>
      </w:pPr>
    </w:p>
    <w:p w:rsidR="00375F3A" w:rsidRPr="007879BE" w:rsidRDefault="00375F3A" w:rsidP="0095502C">
      <w:pPr>
        <w:spacing w:after="0" w:line="240" w:lineRule="auto"/>
        <w:jc w:val="both"/>
        <w:rPr>
          <w:rFonts w:ascii="Arial Narrow" w:hAnsi="Arial Narrow" w:cs="Arial"/>
          <w:sz w:val="16"/>
          <w:szCs w:val="16"/>
          <w:lang w:val="en-US"/>
        </w:rPr>
        <w:sectPr w:rsidR="00375F3A" w:rsidRPr="007879BE" w:rsidSect="007C712F">
          <w:pgSz w:w="16838" w:h="11906" w:orient="landscape"/>
          <w:pgMar w:top="1699" w:right="1699" w:bottom="1699" w:left="2275" w:header="706" w:footer="706" w:gutter="0"/>
          <w:cols w:space="708"/>
          <w:titlePg/>
          <w:docGrid w:linePitch="360"/>
        </w:sectPr>
      </w:pPr>
    </w:p>
    <w:p w:rsidR="00985FA6" w:rsidRDefault="00985FA6" w:rsidP="00985FA6">
      <w:pPr>
        <w:spacing w:after="0" w:line="240" w:lineRule="auto"/>
        <w:ind w:left="426" w:hanging="426"/>
        <w:jc w:val="both"/>
        <w:rPr>
          <w:rFonts w:ascii="Arial" w:hAnsi="Arial" w:cs="Arial"/>
          <w:lang w:val="en-US"/>
        </w:rPr>
      </w:pPr>
      <w:r>
        <w:rPr>
          <w:rFonts w:ascii="Arial" w:hAnsi="Arial" w:cs="Arial"/>
          <w:lang w:val="en-US"/>
        </w:rPr>
        <w:lastRenderedPageBreak/>
        <w:t>Lampiran 7</w:t>
      </w:r>
    </w:p>
    <w:p w:rsidR="00985FA6" w:rsidRDefault="00985FA6" w:rsidP="00985FA6">
      <w:pPr>
        <w:spacing w:after="0" w:line="240" w:lineRule="auto"/>
        <w:ind w:left="426" w:hanging="426"/>
        <w:jc w:val="both"/>
        <w:rPr>
          <w:rFonts w:ascii="Arial" w:hAnsi="Arial" w:cs="Arial"/>
          <w:lang w:val="en-US"/>
        </w:rPr>
      </w:pPr>
    </w:p>
    <w:p w:rsidR="00065A28" w:rsidRPr="00985FA6" w:rsidRDefault="00985FA6" w:rsidP="00985FA6">
      <w:pPr>
        <w:spacing w:after="0" w:line="240" w:lineRule="auto"/>
        <w:ind w:left="426" w:hanging="426"/>
        <w:jc w:val="both"/>
        <w:rPr>
          <w:rFonts w:ascii="Arial" w:hAnsi="Arial" w:cs="Arial"/>
          <w:b/>
          <w:lang w:val="en-US"/>
        </w:rPr>
      </w:pPr>
      <w:r w:rsidRPr="00985FA6">
        <w:rPr>
          <w:rFonts w:ascii="Arial" w:hAnsi="Arial" w:cs="Arial"/>
          <w:b/>
          <w:lang w:val="en-US"/>
        </w:rPr>
        <w:t xml:space="preserve"> Lea</w:t>
      </w:r>
      <w:r w:rsidR="00375F3A" w:rsidRPr="00985FA6">
        <w:rPr>
          <w:rFonts w:ascii="Arial" w:hAnsi="Arial" w:cs="Arial"/>
          <w:b/>
          <w:lang w:val="en-US"/>
        </w:rPr>
        <w:t>flet</w:t>
      </w:r>
    </w:p>
    <w:p w:rsidR="00985FA6" w:rsidRPr="00375F3A" w:rsidRDefault="00985FA6" w:rsidP="00375F3A">
      <w:pPr>
        <w:spacing w:after="0" w:line="240" w:lineRule="auto"/>
        <w:ind w:left="426" w:hanging="426"/>
        <w:jc w:val="right"/>
        <w:rPr>
          <w:rFonts w:ascii="Arial" w:hAnsi="Arial" w:cs="Arial"/>
          <w:lang w:val="en-US"/>
        </w:rPr>
      </w:pPr>
    </w:p>
    <w:p w:rsidR="00065A28" w:rsidRDefault="00065A28" w:rsidP="00303958">
      <w:pPr>
        <w:spacing w:after="0" w:line="240" w:lineRule="auto"/>
        <w:ind w:left="426" w:hanging="426"/>
        <w:jc w:val="both"/>
        <w:rPr>
          <w:rFonts w:ascii="Arial" w:hAnsi="Arial" w:cs="Arial"/>
        </w:rPr>
      </w:pPr>
      <w:r>
        <w:rPr>
          <w:rFonts w:ascii="Arial" w:hAnsi="Arial" w:cs="Arial"/>
          <w:noProof/>
          <w:lang w:eastAsia="id-ID"/>
        </w:rPr>
        <w:drawing>
          <wp:inline distT="0" distB="0" distL="0" distR="0" wp14:anchorId="7C4835AE" wp14:editId="79405310">
            <wp:extent cx="4886325" cy="4667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4667250"/>
                    </a:xfrm>
                    <a:prstGeom prst="rect">
                      <a:avLst/>
                    </a:prstGeom>
                    <a:noFill/>
                  </pic:spPr>
                </pic:pic>
              </a:graphicData>
            </a:graphic>
          </wp:inline>
        </w:drawing>
      </w: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464773" w:rsidRDefault="00464773" w:rsidP="00303958">
      <w:pPr>
        <w:spacing w:after="0" w:line="240" w:lineRule="auto"/>
        <w:ind w:left="426" w:hanging="426"/>
        <w:jc w:val="both"/>
        <w:rPr>
          <w:rFonts w:ascii="Arial" w:hAnsi="Arial" w:cs="Arial"/>
        </w:rPr>
      </w:pPr>
    </w:p>
    <w:p w:rsidR="00E1795B" w:rsidRPr="00E1795B" w:rsidRDefault="00E1795B" w:rsidP="00E1795B">
      <w:pPr>
        <w:spacing w:after="0" w:line="240" w:lineRule="auto"/>
        <w:jc w:val="both"/>
        <w:rPr>
          <w:rFonts w:ascii="Arial" w:hAnsi="Arial" w:cs="Arial"/>
          <w:lang w:val="en-US"/>
        </w:rPr>
      </w:pPr>
    </w:p>
    <w:p w:rsidR="0023118B" w:rsidRPr="00915F65" w:rsidRDefault="006018FE" w:rsidP="00985FA6">
      <w:pPr>
        <w:spacing w:after="0" w:line="240" w:lineRule="auto"/>
        <w:ind w:left="426" w:hanging="426"/>
        <w:jc w:val="both"/>
        <w:rPr>
          <w:rFonts w:ascii="Arial" w:hAnsi="Arial" w:cs="Arial"/>
          <w:lang w:val="en-US"/>
        </w:rPr>
      </w:pPr>
      <w:r w:rsidRPr="00985FA6">
        <w:rPr>
          <w:rFonts w:ascii="Arial" w:hAnsi="Arial" w:cs="Arial"/>
        </w:rPr>
        <w:lastRenderedPageBreak/>
        <w:t xml:space="preserve">Lampiran </w:t>
      </w:r>
      <w:r w:rsidR="00915F65">
        <w:rPr>
          <w:rFonts w:ascii="Arial" w:hAnsi="Arial" w:cs="Arial"/>
          <w:lang w:val="en-US"/>
        </w:rPr>
        <w:t>8</w:t>
      </w:r>
    </w:p>
    <w:p w:rsidR="00985FA6" w:rsidRPr="00985FA6" w:rsidRDefault="00985FA6" w:rsidP="00985FA6">
      <w:pPr>
        <w:spacing w:after="0" w:line="240" w:lineRule="auto"/>
        <w:ind w:left="426" w:hanging="426"/>
        <w:jc w:val="both"/>
        <w:rPr>
          <w:rFonts w:ascii="Arial" w:hAnsi="Arial" w:cs="Arial"/>
          <w:lang w:val="en-US"/>
        </w:rPr>
      </w:pPr>
    </w:p>
    <w:p w:rsidR="00B14CAA" w:rsidRPr="00985FA6" w:rsidRDefault="00B73274" w:rsidP="00B73274">
      <w:pPr>
        <w:spacing w:after="0" w:line="240" w:lineRule="auto"/>
        <w:ind w:left="426" w:hanging="426"/>
        <w:jc w:val="both"/>
        <w:rPr>
          <w:rFonts w:ascii="Arial" w:hAnsi="Arial" w:cs="Arial"/>
          <w:b/>
        </w:rPr>
      </w:pPr>
      <w:r w:rsidRPr="00985FA6">
        <w:rPr>
          <w:rFonts w:ascii="Arial" w:hAnsi="Arial" w:cs="Arial"/>
          <w:b/>
        </w:rPr>
        <w:t xml:space="preserve">Surat </w:t>
      </w:r>
      <w:r w:rsidR="00B14CAA" w:rsidRPr="00985FA6">
        <w:rPr>
          <w:rFonts w:ascii="Arial" w:hAnsi="Arial" w:cs="Arial"/>
          <w:b/>
        </w:rPr>
        <w:t xml:space="preserve">mohon </w:t>
      </w:r>
      <w:r w:rsidRPr="00985FA6">
        <w:rPr>
          <w:rFonts w:ascii="Arial" w:hAnsi="Arial" w:cs="Arial"/>
          <w:b/>
        </w:rPr>
        <w:t>izin</w:t>
      </w:r>
      <w:r w:rsidR="00985FA6" w:rsidRPr="00985FA6">
        <w:rPr>
          <w:rFonts w:ascii="Arial" w:hAnsi="Arial" w:cs="Arial"/>
          <w:b/>
        </w:rPr>
        <w:t xml:space="preserve"> p</w:t>
      </w:r>
      <w:r w:rsidR="00B14CAA" w:rsidRPr="00985FA6">
        <w:rPr>
          <w:rFonts w:ascii="Arial" w:hAnsi="Arial" w:cs="Arial"/>
          <w:b/>
        </w:rPr>
        <w:t>enelitian</w:t>
      </w:r>
    </w:p>
    <w:p w:rsidR="006450BA" w:rsidRDefault="006450BA" w:rsidP="00B73274">
      <w:pPr>
        <w:spacing w:after="0" w:line="240" w:lineRule="auto"/>
        <w:ind w:left="426" w:hanging="426"/>
        <w:jc w:val="both"/>
        <w:rPr>
          <w:rFonts w:ascii="Arial" w:hAnsi="Arial" w:cs="Arial"/>
        </w:rPr>
      </w:pPr>
    </w:p>
    <w:p w:rsidR="00B73274" w:rsidRDefault="00B73274" w:rsidP="00B73274">
      <w:pPr>
        <w:spacing w:after="0" w:line="240" w:lineRule="auto"/>
        <w:ind w:left="426" w:hanging="426"/>
        <w:jc w:val="both"/>
        <w:rPr>
          <w:rFonts w:ascii="Arial" w:hAnsi="Arial" w:cs="Arial"/>
        </w:rPr>
      </w:pPr>
      <w:r>
        <w:rPr>
          <w:rFonts w:ascii="Arial" w:hAnsi="Arial" w:cs="Arial"/>
        </w:rPr>
        <w:t xml:space="preserve"> </w:t>
      </w:r>
      <w:r w:rsidR="00B14CAA">
        <w:rPr>
          <w:rFonts w:ascii="Arial" w:hAnsi="Arial" w:cs="Arial"/>
          <w:noProof/>
          <w:lang w:eastAsia="id-ID"/>
        </w:rPr>
        <w:drawing>
          <wp:inline distT="0" distB="0" distL="0" distR="0" wp14:anchorId="33BF7A95" wp14:editId="53CE8403">
            <wp:extent cx="4638675" cy="5048250"/>
            <wp:effectExtent l="0" t="0" r="9525" b="0"/>
            <wp:docPr id="19" name="Picture 19" descr="C:\Users\OBS\Documents\7a6453a2-1d23-46fb-ba65-031d2c119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Documents\7a6453a2-1d23-46fb-ba65-031d2c11972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2037" cy="5051909"/>
                    </a:xfrm>
                    <a:prstGeom prst="rect">
                      <a:avLst/>
                    </a:prstGeom>
                    <a:noFill/>
                    <a:ln>
                      <a:noFill/>
                    </a:ln>
                  </pic:spPr>
                </pic:pic>
              </a:graphicData>
            </a:graphic>
          </wp:inline>
        </w:drawing>
      </w:r>
    </w:p>
    <w:p w:rsidR="00B73274" w:rsidRDefault="00B73274"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lang w:val="en-US"/>
        </w:rPr>
      </w:pPr>
    </w:p>
    <w:p w:rsidR="00171449" w:rsidRPr="00171449" w:rsidRDefault="00171449" w:rsidP="0023118B">
      <w:pPr>
        <w:spacing w:after="0" w:line="240" w:lineRule="auto"/>
        <w:ind w:left="426" w:hanging="426"/>
        <w:jc w:val="both"/>
        <w:rPr>
          <w:rFonts w:ascii="Arial" w:hAnsi="Arial" w:cs="Arial"/>
          <w:lang w:val="en-US"/>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985FA6" w:rsidRDefault="00985FA6" w:rsidP="00985FA6">
      <w:pPr>
        <w:spacing w:after="0" w:line="240" w:lineRule="auto"/>
        <w:ind w:left="426" w:hanging="426"/>
        <w:jc w:val="both"/>
        <w:rPr>
          <w:rFonts w:ascii="Arial" w:hAnsi="Arial" w:cs="Arial"/>
          <w:lang w:val="en-US"/>
        </w:rPr>
      </w:pPr>
    </w:p>
    <w:p w:rsidR="006450BA" w:rsidRPr="00915F65" w:rsidRDefault="00373966" w:rsidP="00985FA6">
      <w:pPr>
        <w:spacing w:after="0" w:line="240" w:lineRule="auto"/>
        <w:ind w:left="426" w:hanging="426"/>
        <w:jc w:val="both"/>
        <w:rPr>
          <w:rFonts w:ascii="Arial" w:hAnsi="Arial" w:cs="Arial"/>
          <w:sz w:val="24"/>
          <w:szCs w:val="24"/>
          <w:lang w:val="en-US"/>
        </w:rPr>
      </w:pPr>
      <w:r w:rsidRPr="00985FA6">
        <w:rPr>
          <w:rFonts w:ascii="Arial" w:hAnsi="Arial" w:cs="Arial"/>
          <w:sz w:val="24"/>
          <w:szCs w:val="24"/>
        </w:rPr>
        <w:lastRenderedPageBreak/>
        <w:t>Lam</w:t>
      </w:r>
      <w:r w:rsidR="00915F65">
        <w:rPr>
          <w:rFonts w:ascii="Arial" w:hAnsi="Arial" w:cs="Arial"/>
          <w:sz w:val="24"/>
          <w:szCs w:val="24"/>
        </w:rPr>
        <w:t xml:space="preserve">piran </w:t>
      </w:r>
      <w:r w:rsidR="00915F65">
        <w:rPr>
          <w:rFonts w:ascii="Arial" w:hAnsi="Arial" w:cs="Arial"/>
          <w:sz w:val="24"/>
          <w:szCs w:val="24"/>
          <w:lang w:val="en-US"/>
        </w:rPr>
        <w:t>9</w:t>
      </w:r>
    </w:p>
    <w:p w:rsidR="00985FA6" w:rsidRPr="00985FA6" w:rsidRDefault="00985FA6" w:rsidP="00985FA6">
      <w:pPr>
        <w:spacing w:after="0" w:line="240" w:lineRule="auto"/>
        <w:ind w:left="426" w:hanging="426"/>
        <w:jc w:val="both"/>
        <w:rPr>
          <w:rFonts w:ascii="Arial" w:hAnsi="Arial" w:cs="Arial"/>
          <w:sz w:val="24"/>
          <w:szCs w:val="24"/>
          <w:lang w:val="en-US"/>
        </w:rPr>
      </w:pPr>
    </w:p>
    <w:p w:rsidR="00373966" w:rsidRDefault="00373966" w:rsidP="00373966">
      <w:pPr>
        <w:spacing w:after="0" w:line="240" w:lineRule="auto"/>
        <w:ind w:left="426" w:hanging="426"/>
        <w:jc w:val="both"/>
        <w:rPr>
          <w:rFonts w:ascii="Arial" w:hAnsi="Arial" w:cs="Arial"/>
          <w:b/>
          <w:lang w:val="en-US"/>
        </w:rPr>
      </w:pPr>
      <w:r>
        <w:rPr>
          <w:rFonts w:ascii="Arial" w:hAnsi="Arial" w:cs="Arial"/>
          <w:b/>
        </w:rPr>
        <w:t>Ethical Clearance</w:t>
      </w:r>
    </w:p>
    <w:p w:rsidR="00E1282E" w:rsidRPr="00E1282E" w:rsidRDefault="00E1282E" w:rsidP="00373966">
      <w:pPr>
        <w:spacing w:after="0" w:line="240" w:lineRule="auto"/>
        <w:ind w:left="426" w:hanging="426"/>
        <w:jc w:val="both"/>
        <w:rPr>
          <w:rFonts w:ascii="Arial" w:hAnsi="Arial" w:cs="Arial"/>
          <w:b/>
          <w:lang w:val="en-US"/>
        </w:rPr>
      </w:pPr>
    </w:p>
    <w:p w:rsidR="002708BF" w:rsidRPr="002708BF" w:rsidRDefault="002708BF" w:rsidP="00373966">
      <w:pPr>
        <w:spacing w:after="0" w:line="240" w:lineRule="auto"/>
        <w:ind w:left="426" w:hanging="426"/>
        <w:jc w:val="both"/>
        <w:rPr>
          <w:rFonts w:ascii="Arial" w:hAnsi="Arial" w:cs="Arial"/>
          <w:b/>
          <w:lang w:val="en-US"/>
        </w:rPr>
      </w:pPr>
      <w:r>
        <w:rPr>
          <w:noProof/>
          <w:lang w:eastAsia="id-ID"/>
        </w:rPr>
        <mc:AlternateContent>
          <mc:Choice Requires="wps">
            <w:drawing>
              <wp:inline distT="0" distB="0" distL="0" distR="0" wp14:anchorId="354DC8DE" wp14:editId="35C453C0">
                <wp:extent cx="304800" cy="304800"/>
                <wp:effectExtent l="0" t="0" r="0" b="0"/>
                <wp:docPr id="18" name="AutoShape 3" descr="blob:https://web.whatsapp.com/abdea561-477d-4cba-8e19-7cf6319e41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blob:https://web.whatsapp.com/abdea561-477d-4cba-8e19-7cf6319e41d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INrur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Arial" w:hAnsi="Arial" w:cs="Arial"/>
          <w:b/>
          <w:noProof/>
          <w:lang w:eastAsia="id-ID"/>
        </w:rPr>
        <w:drawing>
          <wp:inline distT="0" distB="0" distL="0" distR="0" wp14:anchorId="3A1AB5C2">
            <wp:extent cx="4276725" cy="5019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8731" cy="5022029"/>
                    </a:xfrm>
                    <a:prstGeom prst="rect">
                      <a:avLst/>
                    </a:prstGeom>
                    <a:noFill/>
                  </pic:spPr>
                </pic:pic>
              </a:graphicData>
            </a:graphic>
          </wp:inline>
        </w:drawing>
      </w:r>
    </w:p>
    <w:p w:rsidR="00373966" w:rsidRPr="00985FA6" w:rsidRDefault="00373966" w:rsidP="00985FA6">
      <w:pPr>
        <w:spacing w:after="0" w:line="240" w:lineRule="auto"/>
        <w:jc w:val="both"/>
        <w:rPr>
          <w:rFonts w:ascii="Arial" w:hAnsi="Arial" w:cs="Arial"/>
          <w:b/>
          <w:lang w:val="en-US"/>
        </w:rPr>
      </w:pPr>
    </w:p>
    <w:p w:rsidR="00373966" w:rsidRDefault="00373966" w:rsidP="003C3C92">
      <w:pPr>
        <w:spacing w:after="0" w:line="240" w:lineRule="auto"/>
        <w:ind w:left="426" w:hanging="426"/>
        <w:jc w:val="right"/>
        <w:rPr>
          <w:rFonts w:ascii="Arial" w:hAnsi="Arial" w:cs="Arial"/>
          <w:b/>
        </w:rPr>
      </w:pPr>
      <w:r>
        <w:rPr>
          <w:noProof/>
          <w:lang w:eastAsia="id-ID"/>
        </w:rPr>
        <mc:AlternateContent>
          <mc:Choice Requires="wps">
            <w:drawing>
              <wp:inline distT="0" distB="0" distL="0" distR="0" wp14:anchorId="3D31CF79" wp14:editId="3AF1358A">
                <wp:extent cx="308610" cy="308610"/>
                <wp:effectExtent l="0" t="0" r="0" b="0"/>
                <wp:docPr id="17" name="AutoShape 2" descr="blob:https://web.whatsapp.com/c81b44e3-cc76-4fa3-9c3b-e30455ca5f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c81b44e3-cc76-4fa3-9c3b-e30455ca5f1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ZlrEq5AIAAAMGAAAOAAAAAAAAAAAAAAAA&#10;AC4CAABkcnMvZTJvRG9jLnhtbFBLAQItABQABgAIAAAAIQCY9mwN2QAAAAMBAAAPAAAAAAAAAAAA&#10;AAAAAD4FAABkcnMvZG93bnJldi54bWxQSwUGAAAAAAQABADzAAAARAYAAAAA&#10;" filled="f" stroked="f">
                <o:lock v:ext="edit" aspectratio="t"/>
                <w10:anchorlock/>
              </v:rect>
            </w:pict>
          </mc:Fallback>
        </mc:AlternateContent>
      </w:r>
    </w:p>
    <w:p w:rsidR="00373966" w:rsidRDefault="00373966" w:rsidP="003C3C92">
      <w:pPr>
        <w:spacing w:after="0" w:line="240" w:lineRule="auto"/>
        <w:ind w:left="426" w:hanging="426"/>
        <w:jc w:val="right"/>
        <w:rPr>
          <w:rFonts w:ascii="Arial" w:hAnsi="Arial" w:cs="Arial"/>
          <w:b/>
        </w:rPr>
      </w:pPr>
    </w:p>
    <w:p w:rsidR="00373966" w:rsidRDefault="00373966"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3C3C92">
      <w:pPr>
        <w:spacing w:after="0" w:line="240" w:lineRule="auto"/>
        <w:ind w:left="426" w:hanging="426"/>
        <w:jc w:val="right"/>
        <w:rPr>
          <w:rFonts w:ascii="Arial" w:hAnsi="Arial" w:cs="Arial"/>
          <w:b/>
          <w:lang w:val="en-US"/>
        </w:rPr>
      </w:pPr>
    </w:p>
    <w:p w:rsidR="00E1282E" w:rsidRDefault="00E1282E" w:rsidP="00004238">
      <w:pPr>
        <w:spacing w:after="0" w:line="240" w:lineRule="auto"/>
        <w:rPr>
          <w:rFonts w:ascii="Arial" w:hAnsi="Arial" w:cs="Arial"/>
          <w:b/>
        </w:rPr>
      </w:pPr>
    </w:p>
    <w:p w:rsidR="00004238" w:rsidRPr="00004238" w:rsidRDefault="00004238" w:rsidP="00004238">
      <w:pPr>
        <w:spacing w:after="0" w:line="240" w:lineRule="auto"/>
        <w:rPr>
          <w:rFonts w:ascii="Arial" w:hAnsi="Arial" w:cs="Arial"/>
          <w:b/>
        </w:rPr>
      </w:pPr>
    </w:p>
    <w:p w:rsidR="00E1282E" w:rsidRPr="00915F65" w:rsidRDefault="00E1282E" w:rsidP="00E1282E">
      <w:pPr>
        <w:spacing w:after="0" w:line="240" w:lineRule="auto"/>
        <w:ind w:left="426" w:hanging="426"/>
        <w:jc w:val="both"/>
        <w:rPr>
          <w:rFonts w:ascii="Arial" w:hAnsi="Arial" w:cs="Arial"/>
          <w:lang w:val="en-US"/>
        </w:rPr>
      </w:pPr>
      <w:r w:rsidRPr="00985FA6">
        <w:rPr>
          <w:rFonts w:ascii="Arial" w:hAnsi="Arial" w:cs="Arial"/>
        </w:rPr>
        <w:lastRenderedPageBreak/>
        <w:t xml:space="preserve">Lampiran </w:t>
      </w:r>
      <w:r>
        <w:rPr>
          <w:rFonts w:ascii="Arial" w:hAnsi="Arial" w:cs="Arial"/>
          <w:lang w:val="en-US"/>
        </w:rPr>
        <w:t>10</w:t>
      </w:r>
    </w:p>
    <w:p w:rsidR="00E1282E" w:rsidRDefault="00E1282E" w:rsidP="00E1282E">
      <w:pPr>
        <w:spacing w:after="0" w:line="240" w:lineRule="auto"/>
        <w:ind w:left="426" w:hanging="426"/>
        <w:jc w:val="right"/>
        <w:rPr>
          <w:rFonts w:ascii="Arial" w:hAnsi="Arial" w:cs="Arial"/>
        </w:rPr>
      </w:pPr>
    </w:p>
    <w:p w:rsidR="00E1282E" w:rsidRPr="00E1282E" w:rsidRDefault="00E1282E" w:rsidP="00E1282E">
      <w:pPr>
        <w:spacing w:after="0" w:line="240" w:lineRule="auto"/>
        <w:ind w:left="426" w:hanging="426"/>
        <w:jc w:val="both"/>
        <w:rPr>
          <w:rFonts w:ascii="Arial" w:hAnsi="Arial" w:cs="Arial"/>
          <w:b/>
          <w:lang w:val="en-US"/>
        </w:rPr>
      </w:pPr>
      <w:r w:rsidRPr="00985FA6">
        <w:rPr>
          <w:rFonts w:ascii="Arial" w:hAnsi="Arial" w:cs="Arial"/>
          <w:b/>
        </w:rPr>
        <w:t>Surat izin pelaksanaan penelitian di D</w:t>
      </w:r>
      <w:r>
        <w:rPr>
          <w:rFonts w:ascii="Arial" w:hAnsi="Arial" w:cs="Arial"/>
          <w:b/>
        </w:rPr>
        <w:t>esa Sukarame Kec Munte Kab Karo</w:t>
      </w:r>
    </w:p>
    <w:p w:rsidR="00E1282E" w:rsidRPr="00E1282E" w:rsidRDefault="00E1282E" w:rsidP="003C3C92">
      <w:pPr>
        <w:spacing w:after="0" w:line="240" w:lineRule="auto"/>
        <w:ind w:left="426" w:hanging="426"/>
        <w:jc w:val="right"/>
        <w:rPr>
          <w:rFonts w:ascii="Arial" w:hAnsi="Arial" w:cs="Arial"/>
          <w:b/>
          <w:lang w:val="en-US"/>
        </w:rPr>
      </w:pPr>
    </w:p>
    <w:p w:rsidR="00373966" w:rsidRDefault="00E1282E" w:rsidP="00E1282E">
      <w:pPr>
        <w:spacing w:after="0" w:line="240" w:lineRule="auto"/>
        <w:ind w:left="426" w:hanging="426"/>
        <w:jc w:val="both"/>
        <w:rPr>
          <w:rFonts w:ascii="Arial" w:hAnsi="Arial" w:cs="Arial"/>
          <w:b/>
        </w:rPr>
      </w:pPr>
      <w:r>
        <w:rPr>
          <w:rFonts w:ascii="Arial" w:hAnsi="Arial" w:cs="Arial"/>
          <w:noProof/>
          <w:lang w:eastAsia="id-ID"/>
        </w:rPr>
        <w:drawing>
          <wp:inline distT="0" distB="0" distL="0" distR="0" wp14:anchorId="6B457C2F" wp14:editId="63BA06CA">
            <wp:extent cx="4591050" cy="46359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5699" cy="4640670"/>
                    </a:xfrm>
                    <a:prstGeom prst="rect">
                      <a:avLst/>
                    </a:prstGeom>
                    <a:noFill/>
                  </pic:spPr>
                </pic:pic>
              </a:graphicData>
            </a:graphic>
          </wp:inline>
        </w:drawing>
      </w:r>
    </w:p>
    <w:p w:rsidR="00373966" w:rsidRDefault="00373966" w:rsidP="003C3C92">
      <w:pPr>
        <w:spacing w:after="0" w:line="240" w:lineRule="auto"/>
        <w:ind w:left="426" w:hanging="426"/>
        <w:jc w:val="right"/>
        <w:rPr>
          <w:rFonts w:ascii="Arial" w:hAnsi="Arial" w:cs="Arial"/>
          <w:b/>
          <w:lang w:val="en-US"/>
        </w:rPr>
      </w:pPr>
    </w:p>
    <w:p w:rsidR="00171449" w:rsidRPr="00171449" w:rsidRDefault="00171449" w:rsidP="003C3C92">
      <w:pPr>
        <w:spacing w:after="0" w:line="240" w:lineRule="auto"/>
        <w:ind w:left="426" w:hanging="426"/>
        <w:jc w:val="right"/>
        <w:rPr>
          <w:rFonts w:ascii="Arial" w:hAnsi="Arial" w:cs="Arial"/>
          <w:b/>
          <w:lang w:val="en-US"/>
        </w:rPr>
      </w:pPr>
    </w:p>
    <w:p w:rsidR="00373966" w:rsidRDefault="00373966" w:rsidP="003C3C92">
      <w:pPr>
        <w:spacing w:after="0" w:line="240" w:lineRule="auto"/>
        <w:ind w:left="426" w:hanging="426"/>
        <w:jc w:val="right"/>
        <w:rPr>
          <w:rFonts w:ascii="Arial" w:hAnsi="Arial" w:cs="Arial"/>
          <w:b/>
        </w:rPr>
      </w:pPr>
    </w:p>
    <w:p w:rsidR="00373966" w:rsidRDefault="00373966" w:rsidP="00373966">
      <w:pPr>
        <w:spacing w:after="0" w:line="240" w:lineRule="auto"/>
        <w:rPr>
          <w:rFonts w:ascii="Arial" w:hAnsi="Arial" w:cs="Arial"/>
          <w:b/>
        </w:rPr>
      </w:pPr>
    </w:p>
    <w:p w:rsidR="00373966" w:rsidRDefault="00373966" w:rsidP="003C3C92">
      <w:pPr>
        <w:spacing w:after="0" w:line="240" w:lineRule="auto"/>
        <w:ind w:left="426" w:hanging="426"/>
        <w:jc w:val="right"/>
        <w:rPr>
          <w:rFonts w:ascii="Arial" w:hAnsi="Arial" w:cs="Arial"/>
          <w:b/>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r>
        <w:rPr>
          <w:noProof/>
          <w:lang w:eastAsia="id-ID"/>
        </w:rPr>
        <mc:AlternateContent>
          <mc:Choice Requires="wps">
            <w:drawing>
              <wp:inline distT="0" distB="0" distL="0" distR="0" wp14:anchorId="7CACAE98" wp14:editId="07B2F87B">
                <wp:extent cx="304800" cy="304800"/>
                <wp:effectExtent l="0" t="0" r="0" b="0"/>
                <wp:docPr id="20" name="AutoShape 3" descr="blob:https://web.whatsapp.com/6c8b7eec-ae92-4169-883f-f4a3a987fd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lob:https://web.whatsapp.com/6c8b7eec-ae92-4169-883f-f4a3a987fd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YBMIQu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p>
    <w:p w:rsidR="002E0471" w:rsidRDefault="002E0471" w:rsidP="00985FA6">
      <w:pPr>
        <w:spacing w:after="0" w:line="240" w:lineRule="auto"/>
        <w:rPr>
          <w:rFonts w:ascii="Arial" w:hAnsi="Arial" w:cs="Arial"/>
        </w:rPr>
      </w:pPr>
    </w:p>
    <w:p w:rsidR="00004238" w:rsidRPr="00004238" w:rsidRDefault="00004238" w:rsidP="00985FA6">
      <w:pPr>
        <w:spacing w:after="0" w:line="240" w:lineRule="auto"/>
        <w:rPr>
          <w:rFonts w:ascii="Arial" w:hAnsi="Arial" w:cs="Arial"/>
        </w:rPr>
      </w:pPr>
    </w:p>
    <w:p w:rsidR="00E1282E" w:rsidRPr="00E1282E" w:rsidRDefault="00E1282E" w:rsidP="00985FA6">
      <w:pPr>
        <w:spacing w:after="0" w:line="240" w:lineRule="auto"/>
        <w:rPr>
          <w:rFonts w:ascii="Arial" w:hAnsi="Arial" w:cs="Arial"/>
          <w:b/>
          <w:lang w:val="en-US"/>
        </w:rPr>
      </w:pPr>
    </w:p>
    <w:p w:rsidR="003C3C92" w:rsidRPr="00915F65" w:rsidRDefault="003C3C92" w:rsidP="00985FA6">
      <w:pPr>
        <w:spacing w:after="0" w:line="240" w:lineRule="auto"/>
        <w:ind w:left="426" w:hanging="426"/>
        <w:jc w:val="both"/>
        <w:rPr>
          <w:rFonts w:ascii="Arial" w:hAnsi="Arial" w:cs="Arial"/>
          <w:lang w:val="en-US"/>
        </w:rPr>
      </w:pPr>
      <w:r w:rsidRPr="00985FA6">
        <w:rPr>
          <w:rFonts w:ascii="Arial" w:hAnsi="Arial" w:cs="Arial"/>
        </w:rPr>
        <w:lastRenderedPageBreak/>
        <w:t xml:space="preserve">Lampiran </w:t>
      </w:r>
      <w:r w:rsidR="00915F65">
        <w:rPr>
          <w:rFonts w:ascii="Arial" w:hAnsi="Arial" w:cs="Arial"/>
        </w:rPr>
        <w:t>1</w:t>
      </w:r>
      <w:r w:rsidR="00915F65">
        <w:rPr>
          <w:rFonts w:ascii="Arial" w:hAnsi="Arial" w:cs="Arial"/>
          <w:lang w:val="en-US"/>
        </w:rPr>
        <w:t>1</w:t>
      </w:r>
    </w:p>
    <w:p w:rsidR="00985FA6" w:rsidRPr="00985FA6" w:rsidRDefault="00985FA6" w:rsidP="00985FA6">
      <w:pPr>
        <w:spacing w:after="0" w:line="240" w:lineRule="auto"/>
        <w:ind w:left="426" w:hanging="426"/>
        <w:jc w:val="both"/>
        <w:rPr>
          <w:rFonts w:ascii="Arial" w:hAnsi="Arial" w:cs="Arial"/>
          <w:lang w:val="en-US"/>
        </w:rPr>
      </w:pPr>
    </w:p>
    <w:p w:rsidR="006450BA" w:rsidRPr="00985FA6" w:rsidRDefault="006450BA" w:rsidP="0023118B">
      <w:pPr>
        <w:spacing w:after="0" w:line="240" w:lineRule="auto"/>
        <w:ind w:left="426" w:hanging="426"/>
        <w:jc w:val="both"/>
        <w:rPr>
          <w:rFonts w:ascii="Arial" w:hAnsi="Arial" w:cs="Arial"/>
          <w:b/>
        </w:rPr>
      </w:pPr>
      <w:r w:rsidRPr="00985FA6">
        <w:rPr>
          <w:rFonts w:ascii="Arial" w:hAnsi="Arial" w:cs="Arial"/>
          <w:b/>
        </w:rPr>
        <w:t>Surat selesai penelitian di Desa Sukarame Kec Munte Kab Karo</w:t>
      </w:r>
    </w:p>
    <w:p w:rsidR="006450BA" w:rsidRDefault="006450BA" w:rsidP="0023118B">
      <w:pPr>
        <w:spacing w:after="0" w:line="240" w:lineRule="auto"/>
        <w:ind w:left="426" w:hanging="426"/>
        <w:jc w:val="both"/>
        <w:rPr>
          <w:rFonts w:ascii="Arial" w:hAnsi="Arial" w:cs="Arial"/>
        </w:rPr>
      </w:pPr>
    </w:p>
    <w:p w:rsidR="006450BA" w:rsidRDefault="006450BA" w:rsidP="0023118B">
      <w:pPr>
        <w:spacing w:after="0" w:line="240" w:lineRule="auto"/>
        <w:ind w:left="426" w:hanging="426"/>
        <w:jc w:val="both"/>
        <w:rPr>
          <w:rFonts w:ascii="Arial" w:hAnsi="Arial" w:cs="Arial"/>
        </w:rPr>
      </w:pPr>
      <w:r>
        <w:rPr>
          <w:rFonts w:ascii="Arial" w:hAnsi="Arial" w:cs="Arial"/>
          <w:noProof/>
          <w:lang w:eastAsia="id-ID"/>
        </w:rPr>
        <w:drawing>
          <wp:inline distT="0" distB="0" distL="0" distR="0" wp14:anchorId="77F33283" wp14:editId="47E5D5C2">
            <wp:extent cx="4248150" cy="5229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5229225"/>
                    </a:xfrm>
                    <a:prstGeom prst="rect">
                      <a:avLst/>
                    </a:prstGeom>
                    <a:noFill/>
                  </pic:spPr>
                </pic:pic>
              </a:graphicData>
            </a:graphic>
          </wp:inline>
        </w:drawing>
      </w:r>
      <w:r>
        <w:rPr>
          <w:noProof/>
          <w:lang w:eastAsia="id-ID"/>
        </w:rPr>
        <mc:AlternateContent>
          <mc:Choice Requires="wps">
            <w:drawing>
              <wp:inline distT="0" distB="0" distL="0" distR="0" wp14:anchorId="57464B37" wp14:editId="3EC071B8">
                <wp:extent cx="304800" cy="304800"/>
                <wp:effectExtent l="0" t="0" r="0" b="0"/>
                <wp:docPr id="22" name="AutoShape 5" descr="blob:https://web.whatsapp.com/f9200c3a-6778-45ff-8208-ab401004ccd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lob:https://web.whatsapp.com/f9200c3a-6778-45ff-8208-ab401004ccd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8TIuF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rPr>
      </w:pPr>
    </w:p>
    <w:p w:rsidR="003C3C92" w:rsidRDefault="003C3C92" w:rsidP="0023118B">
      <w:pPr>
        <w:spacing w:after="0" w:line="240" w:lineRule="auto"/>
        <w:ind w:left="426" w:hanging="426"/>
        <w:jc w:val="both"/>
        <w:rPr>
          <w:rFonts w:ascii="Arial" w:hAnsi="Arial" w:cs="Arial"/>
          <w:lang w:val="en-US"/>
        </w:rPr>
      </w:pPr>
    </w:p>
    <w:p w:rsidR="003C1860" w:rsidRDefault="003C1860" w:rsidP="0023118B">
      <w:pPr>
        <w:spacing w:after="0" w:line="240" w:lineRule="auto"/>
        <w:ind w:left="426" w:hanging="426"/>
        <w:jc w:val="both"/>
        <w:rPr>
          <w:rFonts w:ascii="Arial" w:hAnsi="Arial" w:cs="Arial"/>
          <w:lang w:val="en-US"/>
        </w:rPr>
      </w:pPr>
    </w:p>
    <w:p w:rsidR="003C1860" w:rsidRPr="003C1860" w:rsidRDefault="003C1860" w:rsidP="0023118B">
      <w:pPr>
        <w:spacing w:after="0" w:line="240" w:lineRule="auto"/>
        <w:ind w:left="426" w:hanging="426"/>
        <w:jc w:val="both"/>
        <w:rPr>
          <w:rFonts w:ascii="Arial" w:hAnsi="Arial" w:cs="Arial"/>
          <w:lang w:val="en-US"/>
        </w:rPr>
      </w:pPr>
    </w:p>
    <w:p w:rsidR="003C3C92" w:rsidRDefault="003C3C92" w:rsidP="0023118B">
      <w:pPr>
        <w:spacing w:after="0" w:line="240" w:lineRule="auto"/>
        <w:ind w:left="426" w:hanging="426"/>
        <w:jc w:val="both"/>
        <w:rPr>
          <w:rFonts w:ascii="Arial" w:hAnsi="Arial" w:cs="Arial"/>
        </w:rPr>
      </w:pPr>
    </w:p>
    <w:p w:rsidR="002E0471" w:rsidRPr="00915F65" w:rsidRDefault="002E0471">
      <w:pPr>
        <w:rPr>
          <w:rFonts w:ascii="Arial" w:hAnsi="Arial" w:cs="Arial"/>
          <w:b/>
          <w:lang w:val="en-US"/>
        </w:rPr>
      </w:pPr>
    </w:p>
    <w:p w:rsidR="003C3C92" w:rsidRPr="00915F65" w:rsidRDefault="003C3C92" w:rsidP="00985FA6">
      <w:pPr>
        <w:spacing w:after="0" w:line="240" w:lineRule="auto"/>
        <w:ind w:left="426" w:hanging="426"/>
        <w:jc w:val="both"/>
        <w:rPr>
          <w:rFonts w:ascii="Arial" w:hAnsi="Arial" w:cs="Arial"/>
          <w:lang w:val="en-US"/>
        </w:rPr>
      </w:pPr>
      <w:r w:rsidRPr="00985FA6">
        <w:rPr>
          <w:rFonts w:ascii="Arial" w:hAnsi="Arial" w:cs="Arial"/>
        </w:rPr>
        <w:lastRenderedPageBreak/>
        <w:t>Lampiram 1</w:t>
      </w:r>
      <w:r w:rsidR="00915F65">
        <w:rPr>
          <w:rFonts w:ascii="Arial" w:hAnsi="Arial" w:cs="Arial"/>
          <w:lang w:val="en-US"/>
        </w:rPr>
        <w:t>2</w:t>
      </w:r>
    </w:p>
    <w:p w:rsidR="003C3C92" w:rsidRDefault="003C3C92" w:rsidP="003C3C92">
      <w:pPr>
        <w:spacing w:after="0" w:line="240" w:lineRule="auto"/>
        <w:ind w:left="426" w:hanging="426"/>
        <w:jc w:val="right"/>
        <w:rPr>
          <w:rFonts w:ascii="Arial" w:hAnsi="Arial" w:cs="Arial"/>
        </w:rPr>
      </w:pPr>
    </w:p>
    <w:p w:rsidR="003C3C92" w:rsidRPr="00985FA6" w:rsidRDefault="003C3C92" w:rsidP="003C3C92">
      <w:pPr>
        <w:spacing w:after="0" w:line="240" w:lineRule="auto"/>
        <w:ind w:left="426" w:hanging="426"/>
        <w:jc w:val="both"/>
        <w:rPr>
          <w:rFonts w:ascii="Arial" w:hAnsi="Arial" w:cs="Arial"/>
          <w:b/>
        </w:rPr>
      </w:pPr>
      <w:r w:rsidRPr="00985FA6">
        <w:rPr>
          <w:rFonts w:ascii="Arial" w:hAnsi="Arial" w:cs="Arial"/>
          <w:b/>
        </w:rPr>
        <w:t>Gambar</w:t>
      </w:r>
      <w:r w:rsidR="00D74EA6" w:rsidRPr="00985FA6">
        <w:rPr>
          <w:rFonts w:ascii="Arial" w:hAnsi="Arial" w:cs="Arial"/>
          <w:b/>
        </w:rPr>
        <w:t xml:space="preserve"> 1</w:t>
      </w:r>
      <w:r w:rsidRPr="00985FA6">
        <w:rPr>
          <w:rFonts w:ascii="Arial" w:hAnsi="Arial" w:cs="Arial"/>
          <w:b/>
        </w:rPr>
        <w:t xml:space="preserve"> kantor Kepala Desa Sukarame Kecamatan Munte Kabupaten Karo</w:t>
      </w:r>
    </w:p>
    <w:p w:rsidR="003C3C92" w:rsidRDefault="003C3C92" w:rsidP="003C3C92">
      <w:pPr>
        <w:spacing w:after="0" w:line="240" w:lineRule="auto"/>
        <w:ind w:left="426" w:hanging="426"/>
        <w:jc w:val="both"/>
        <w:rPr>
          <w:rFonts w:ascii="Arial" w:hAnsi="Arial" w:cs="Arial"/>
        </w:rPr>
      </w:pPr>
    </w:p>
    <w:p w:rsidR="00A738F7" w:rsidRDefault="003C3C92" w:rsidP="00A738F7">
      <w:pPr>
        <w:spacing w:after="0" w:line="240" w:lineRule="auto"/>
        <w:ind w:left="426" w:hanging="426"/>
        <w:jc w:val="both"/>
        <w:rPr>
          <w:rFonts w:ascii="Arial" w:hAnsi="Arial" w:cs="Arial"/>
          <w:lang w:val="en-US"/>
        </w:rPr>
      </w:pPr>
      <w:r>
        <w:rPr>
          <w:rFonts w:ascii="Arial" w:hAnsi="Arial" w:cs="Arial"/>
          <w:noProof/>
          <w:lang w:eastAsia="id-ID"/>
        </w:rPr>
        <w:drawing>
          <wp:inline distT="0" distB="0" distL="0" distR="0" wp14:anchorId="79F3AB84" wp14:editId="1407E8F5">
            <wp:extent cx="4772025" cy="3905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3905250"/>
                    </a:xfrm>
                    <a:prstGeom prst="rect">
                      <a:avLst/>
                    </a:prstGeom>
                    <a:noFill/>
                  </pic:spPr>
                </pic:pic>
              </a:graphicData>
            </a:graphic>
          </wp:inline>
        </w:drawing>
      </w:r>
    </w:p>
    <w:p w:rsidR="00A738F7" w:rsidRDefault="00A738F7" w:rsidP="00A738F7">
      <w:pPr>
        <w:spacing w:after="0" w:line="240" w:lineRule="auto"/>
        <w:ind w:left="426" w:hanging="426"/>
        <w:jc w:val="both"/>
        <w:rPr>
          <w:rFonts w:ascii="Arial" w:hAnsi="Arial" w:cs="Arial"/>
          <w:lang w:val="en-US"/>
        </w:rPr>
      </w:pPr>
    </w:p>
    <w:p w:rsidR="00A738F7" w:rsidRDefault="00A738F7" w:rsidP="00A738F7">
      <w:pPr>
        <w:spacing w:after="0" w:line="240" w:lineRule="auto"/>
        <w:ind w:left="426" w:hanging="426"/>
        <w:jc w:val="both"/>
        <w:rPr>
          <w:rFonts w:ascii="Arial" w:hAnsi="Arial" w:cs="Arial"/>
          <w:lang w:val="en-US"/>
        </w:rPr>
      </w:pPr>
    </w:p>
    <w:p w:rsidR="00A738F7" w:rsidRDefault="00A738F7" w:rsidP="00A738F7">
      <w:pPr>
        <w:spacing w:after="0" w:line="240" w:lineRule="auto"/>
        <w:ind w:left="426" w:hanging="426"/>
        <w:jc w:val="both"/>
        <w:rPr>
          <w:rFonts w:ascii="Arial" w:hAnsi="Arial" w:cs="Arial"/>
          <w:lang w:val="en-US"/>
        </w:rPr>
      </w:pPr>
    </w:p>
    <w:p w:rsidR="00A738F7" w:rsidRDefault="00A738F7" w:rsidP="00A738F7">
      <w:pPr>
        <w:spacing w:after="0" w:line="240" w:lineRule="auto"/>
        <w:ind w:left="426" w:hanging="426"/>
        <w:jc w:val="both"/>
        <w:rPr>
          <w:rFonts w:ascii="Arial" w:hAnsi="Arial" w:cs="Arial"/>
          <w:lang w:val="en-US"/>
        </w:rPr>
      </w:pPr>
    </w:p>
    <w:p w:rsidR="003C3C92" w:rsidRPr="00985FA6" w:rsidRDefault="003C3C92" w:rsidP="00A738F7">
      <w:pPr>
        <w:spacing w:after="0" w:line="240" w:lineRule="auto"/>
        <w:ind w:left="426" w:hanging="426"/>
        <w:jc w:val="both"/>
        <w:rPr>
          <w:rFonts w:ascii="Arial" w:hAnsi="Arial" w:cs="Arial"/>
          <w:b/>
        </w:rPr>
      </w:pPr>
      <w:r w:rsidRPr="00985FA6">
        <w:rPr>
          <w:rFonts w:ascii="Arial" w:hAnsi="Arial" w:cs="Arial"/>
          <w:b/>
        </w:rPr>
        <w:t>Gambar</w:t>
      </w:r>
      <w:r w:rsidR="00D74EA6" w:rsidRPr="00985FA6">
        <w:rPr>
          <w:rFonts w:ascii="Arial" w:hAnsi="Arial" w:cs="Arial"/>
          <w:b/>
        </w:rPr>
        <w:t xml:space="preserve"> 2</w:t>
      </w:r>
      <w:r w:rsidRPr="00985FA6">
        <w:rPr>
          <w:rFonts w:ascii="Arial" w:hAnsi="Arial" w:cs="Arial"/>
          <w:b/>
        </w:rPr>
        <w:t xml:space="preserve"> responden mengisi kuesioner </w:t>
      </w:r>
    </w:p>
    <w:p w:rsidR="003C3C92" w:rsidRDefault="003C3C92" w:rsidP="003C3C92">
      <w:pPr>
        <w:spacing w:after="0" w:line="240" w:lineRule="auto"/>
        <w:ind w:left="426" w:hanging="426"/>
        <w:jc w:val="both"/>
        <w:rPr>
          <w:rFonts w:ascii="Arial" w:hAnsi="Arial" w:cs="Arial"/>
        </w:rPr>
      </w:pPr>
    </w:p>
    <w:p w:rsidR="00D74EA6" w:rsidRPr="00A738F7" w:rsidRDefault="003C3C92" w:rsidP="00A738F7">
      <w:pPr>
        <w:spacing w:after="0" w:line="240" w:lineRule="auto"/>
        <w:ind w:left="426" w:hanging="426"/>
        <w:jc w:val="both"/>
        <w:rPr>
          <w:rFonts w:ascii="Arial" w:hAnsi="Arial" w:cs="Arial"/>
          <w:lang w:val="en-US"/>
        </w:rPr>
      </w:pPr>
      <w:r>
        <w:rPr>
          <w:noProof/>
          <w:lang w:eastAsia="id-ID"/>
        </w:rPr>
        <mc:AlternateContent>
          <mc:Choice Requires="wps">
            <w:drawing>
              <wp:inline distT="0" distB="0" distL="0" distR="0" wp14:anchorId="72C4C232" wp14:editId="015AF406">
                <wp:extent cx="304800" cy="304800"/>
                <wp:effectExtent l="0" t="0" r="0" b="0"/>
                <wp:docPr id="26" name="AutoShape 9" descr="blob:https://web.whatsapp.com/01c92735-e527-4999-adcc-aa6bc5a7e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blob:https://web.whatsapp.com/01c92735-e527-4999-adcc-aa6bc5a7e9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QNio+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Arial" w:hAnsi="Arial" w:cs="Arial"/>
          <w:noProof/>
          <w:lang w:eastAsia="id-ID"/>
        </w:rPr>
        <w:drawing>
          <wp:inline distT="0" distB="0" distL="0" distR="0" wp14:anchorId="19504766" wp14:editId="37CFD6E5">
            <wp:extent cx="3819525" cy="2619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9525" cy="2619375"/>
                    </a:xfrm>
                    <a:prstGeom prst="rect">
                      <a:avLst/>
                    </a:prstGeom>
                    <a:noFill/>
                  </pic:spPr>
                </pic:pic>
              </a:graphicData>
            </a:graphic>
          </wp:inline>
        </w:drawing>
      </w:r>
    </w:p>
    <w:p w:rsidR="00D74EA6" w:rsidRPr="00A738F7" w:rsidRDefault="003C3C92" w:rsidP="003C3C92">
      <w:pPr>
        <w:tabs>
          <w:tab w:val="left" w:pos="1770"/>
        </w:tabs>
        <w:rPr>
          <w:rFonts w:ascii="Arial" w:hAnsi="Arial" w:cs="Arial"/>
          <w:lang w:val="en-US"/>
        </w:rPr>
      </w:pPr>
      <w:r>
        <w:rPr>
          <w:noProof/>
          <w:lang w:eastAsia="id-ID"/>
        </w:rPr>
        <w:lastRenderedPageBreak/>
        <mc:AlternateContent>
          <mc:Choice Requires="wps">
            <w:drawing>
              <wp:inline distT="0" distB="0" distL="0" distR="0" wp14:anchorId="288079E6" wp14:editId="63D139CE">
                <wp:extent cx="304800" cy="304800"/>
                <wp:effectExtent l="0" t="0" r="0" b="0"/>
                <wp:docPr id="28" name="AutoShape 11" descr="blob:https://web.whatsapp.com/de9c7847-1ce5-4268-89e8-797a8fbe1b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blob:https://web.whatsapp.com/de9c7847-1ce5-4268-89e8-797a8fbe1b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5b5QIAAAQ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v6U5b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Arial" w:hAnsi="Arial" w:cs="Arial"/>
          <w:noProof/>
          <w:lang w:eastAsia="id-ID"/>
        </w:rPr>
        <w:drawing>
          <wp:inline distT="0" distB="0" distL="0" distR="0" wp14:anchorId="6CA37816" wp14:editId="5642E58B">
            <wp:extent cx="3105150" cy="2390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pic:spPr>
                </pic:pic>
              </a:graphicData>
            </a:graphic>
          </wp:inline>
        </w:drawing>
      </w:r>
    </w:p>
    <w:p w:rsidR="00D74EA6" w:rsidRPr="00A738F7" w:rsidRDefault="00D74EA6" w:rsidP="003C3C92">
      <w:pPr>
        <w:tabs>
          <w:tab w:val="left" w:pos="1770"/>
        </w:tabs>
        <w:rPr>
          <w:rFonts w:ascii="Arial" w:hAnsi="Arial" w:cs="Arial"/>
          <w:lang w:val="en-US"/>
        </w:rPr>
      </w:pPr>
    </w:p>
    <w:p w:rsidR="00D74EA6" w:rsidRDefault="00D74EA6" w:rsidP="003C3C92">
      <w:pPr>
        <w:tabs>
          <w:tab w:val="left" w:pos="1770"/>
        </w:tabs>
        <w:rPr>
          <w:rFonts w:ascii="Arial" w:hAnsi="Arial" w:cs="Arial"/>
        </w:rPr>
      </w:pPr>
      <w:r>
        <w:rPr>
          <w:noProof/>
          <w:lang w:eastAsia="id-ID"/>
        </w:rPr>
        <mc:AlternateContent>
          <mc:Choice Requires="wps">
            <w:drawing>
              <wp:inline distT="0" distB="0" distL="0" distR="0" wp14:anchorId="5F6CE195" wp14:editId="6F16F408">
                <wp:extent cx="304800" cy="304800"/>
                <wp:effectExtent l="0" t="0" r="0" b="0"/>
                <wp:docPr id="30" name="AutoShape 13" descr="blob:https://web.whatsapp.com/2320dc9d-bd66-43e1-8e19-c885a5d05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blob:https://web.whatsapp.com/2320dc9d-bd66-43e1-8e19-c885a5d0504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mHBw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Arial" w:hAnsi="Arial" w:cs="Arial"/>
          <w:noProof/>
          <w:lang w:eastAsia="id-ID"/>
        </w:rPr>
        <w:drawing>
          <wp:inline distT="0" distB="0" distL="0" distR="0" wp14:anchorId="5E9CCE1E" wp14:editId="409C2E70">
            <wp:extent cx="3171825" cy="1895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1825" cy="1895475"/>
                    </a:xfrm>
                    <a:prstGeom prst="rect">
                      <a:avLst/>
                    </a:prstGeom>
                    <a:noFill/>
                  </pic:spPr>
                </pic:pic>
              </a:graphicData>
            </a:graphic>
          </wp:inline>
        </w:drawing>
      </w:r>
    </w:p>
    <w:p w:rsidR="00D74EA6" w:rsidRPr="00A738F7" w:rsidRDefault="00D74EA6" w:rsidP="003C3C92">
      <w:pPr>
        <w:tabs>
          <w:tab w:val="left" w:pos="1770"/>
        </w:tabs>
        <w:rPr>
          <w:rFonts w:ascii="Arial" w:hAnsi="Arial" w:cs="Arial"/>
          <w:lang w:val="en-US"/>
        </w:rPr>
      </w:pPr>
    </w:p>
    <w:p w:rsidR="00D74EA6" w:rsidRDefault="00D74EA6" w:rsidP="003C3C92">
      <w:pPr>
        <w:tabs>
          <w:tab w:val="left" w:pos="1770"/>
        </w:tabs>
        <w:rPr>
          <w:rFonts w:ascii="Arial" w:hAnsi="Arial" w:cs="Arial"/>
        </w:rPr>
      </w:pPr>
      <w:r>
        <w:rPr>
          <w:noProof/>
          <w:lang w:eastAsia="id-ID"/>
        </w:rPr>
        <mc:AlternateContent>
          <mc:Choice Requires="wps">
            <w:drawing>
              <wp:inline distT="0" distB="0" distL="0" distR="0" wp14:anchorId="42AE5AD9" wp14:editId="35E020B5">
                <wp:extent cx="304800" cy="304800"/>
                <wp:effectExtent l="0" t="0" r="0" b="0"/>
                <wp:docPr id="32" name="AutoShape 15" descr="blob:https://web.whatsapp.com/845dddcb-7a0f-499a-bd4b-e6407a130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blob:https://web.whatsapp.com/845dddcb-7a0f-499a-bd4b-e6407a1305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SF5gIAAAQ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7kkh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Arial" w:hAnsi="Arial" w:cs="Arial"/>
          <w:noProof/>
          <w:lang w:eastAsia="id-ID"/>
        </w:rPr>
        <w:drawing>
          <wp:inline distT="0" distB="0" distL="0" distR="0" wp14:anchorId="72538C7A" wp14:editId="0A412487">
            <wp:extent cx="3171825" cy="2209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1825" cy="2209800"/>
                    </a:xfrm>
                    <a:prstGeom prst="rect">
                      <a:avLst/>
                    </a:prstGeom>
                    <a:noFill/>
                  </pic:spPr>
                </pic:pic>
              </a:graphicData>
            </a:graphic>
          </wp:inline>
        </w:drawing>
      </w:r>
    </w:p>
    <w:p w:rsidR="00D74EA6" w:rsidRPr="00A738F7" w:rsidRDefault="00D74EA6" w:rsidP="003C3C92">
      <w:pPr>
        <w:tabs>
          <w:tab w:val="left" w:pos="1770"/>
        </w:tabs>
        <w:rPr>
          <w:rFonts w:ascii="Arial" w:hAnsi="Arial" w:cs="Arial"/>
          <w:lang w:val="en-US"/>
        </w:rPr>
      </w:pPr>
    </w:p>
    <w:p w:rsidR="00D74EA6" w:rsidRDefault="00D74EA6" w:rsidP="003C3C92">
      <w:pPr>
        <w:tabs>
          <w:tab w:val="left" w:pos="1770"/>
        </w:tabs>
        <w:rPr>
          <w:rFonts w:ascii="Arial" w:hAnsi="Arial" w:cs="Arial"/>
        </w:rPr>
      </w:pPr>
    </w:p>
    <w:p w:rsidR="00D74EA6" w:rsidRDefault="00D74EA6" w:rsidP="003C3C92">
      <w:pPr>
        <w:tabs>
          <w:tab w:val="left" w:pos="1770"/>
        </w:tabs>
        <w:rPr>
          <w:rFonts w:ascii="Arial" w:hAnsi="Arial" w:cs="Arial"/>
        </w:rPr>
      </w:pPr>
    </w:p>
    <w:p w:rsidR="00D74EA6" w:rsidRPr="00915F65" w:rsidRDefault="002267A0" w:rsidP="00985FA6">
      <w:pPr>
        <w:tabs>
          <w:tab w:val="left" w:pos="1770"/>
        </w:tabs>
        <w:jc w:val="both"/>
        <w:rPr>
          <w:rFonts w:ascii="Arial" w:hAnsi="Arial" w:cs="Arial"/>
          <w:lang w:val="en-US"/>
        </w:rPr>
      </w:pPr>
      <w:r w:rsidRPr="00985FA6">
        <w:rPr>
          <w:rFonts w:ascii="Arial" w:hAnsi="Arial" w:cs="Arial"/>
        </w:rPr>
        <w:lastRenderedPageBreak/>
        <w:t>Lampiran 1</w:t>
      </w:r>
      <w:r w:rsidR="00915F65">
        <w:rPr>
          <w:rFonts w:ascii="Arial" w:hAnsi="Arial" w:cs="Arial"/>
          <w:lang w:val="en-US"/>
        </w:rPr>
        <w:t>3</w:t>
      </w:r>
    </w:p>
    <w:p w:rsidR="00D74EA6" w:rsidRDefault="00D74EA6" w:rsidP="00D74EA6">
      <w:pPr>
        <w:tabs>
          <w:tab w:val="left" w:pos="1770"/>
        </w:tabs>
        <w:jc w:val="both"/>
        <w:rPr>
          <w:rFonts w:ascii="Arial" w:hAnsi="Arial" w:cs="Arial"/>
          <w:b/>
          <w:lang w:val="en-US"/>
        </w:rPr>
      </w:pPr>
      <w:r w:rsidRPr="00985FA6">
        <w:rPr>
          <w:rFonts w:ascii="Arial" w:hAnsi="Arial" w:cs="Arial"/>
          <w:b/>
        </w:rPr>
        <w:t>Daftar Konsultasi Bimbingan</w:t>
      </w:r>
      <w:r w:rsidR="002708BF">
        <w:rPr>
          <w:noProof/>
          <w:lang w:eastAsia="id-ID"/>
        </w:rPr>
        <mc:AlternateContent>
          <mc:Choice Requires="wps">
            <w:drawing>
              <wp:inline distT="0" distB="0" distL="0" distR="0" wp14:anchorId="7ABC33EB" wp14:editId="6C2EE342">
                <wp:extent cx="304800" cy="304800"/>
                <wp:effectExtent l="0" t="0" r="0" b="0"/>
                <wp:docPr id="15" name="AutoShape 1" descr="blob:https://web.whatsapp.com/6275b12d-2d14-457b-8c36-84391dcf37a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6275b12d-2d14-457b-8c36-84391dcf37a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JP2Ae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2708BF" w:rsidRPr="002708BF" w:rsidRDefault="002708BF" w:rsidP="00D74EA6">
      <w:pPr>
        <w:tabs>
          <w:tab w:val="left" w:pos="1770"/>
        </w:tabs>
        <w:jc w:val="both"/>
        <w:rPr>
          <w:rFonts w:ascii="Arial" w:hAnsi="Arial" w:cs="Arial"/>
          <w:b/>
          <w:lang w:val="en-US"/>
        </w:rPr>
      </w:pPr>
      <w:r>
        <w:rPr>
          <w:rFonts w:ascii="Arial" w:hAnsi="Arial" w:cs="Arial"/>
          <w:b/>
          <w:noProof/>
          <w:lang w:eastAsia="id-ID"/>
        </w:rPr>
        <w:drawing>
          <wp:inline distT="0" distB="0" distL="0" distR="0" wp14:anchorId="3926383E">
            <wp:extent cx="4686300" cy="5057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5057775"/>
                    </a:xfrm>
                    <a:prstGeom prst="rect">
                      <a:avLst/>
                    </a:prstGeom>
                    <a:noFill/>
                  </pic:spPr>
                </pic:pic>
              </a:graphicData>
            </a:graphic>
          </wp:inline>
        </w:drawing>
      </w:r>
    </w:p>
    <w:p w:rsidR="00D74EA6" w:rsidRDefault="00D74EA6" w:rsidP="00D74EA6">
      <w:pPr>
        <w:tabs>
          <w:tab w:val="left" w:pos="1770"/>
        </w:tabs>
        <w:jc w:val="both"/>
        <w:rPr>
          <w:rFonts w:ascii="Arial" w:hAnsi="Arial" w:cs="Arial"/>
          <w:lang w:val="en-US"/>
        </w:rPr>
      </w:pPr>
    </w:p>
    <w:p w:rsidR="001946D0" w:rsidRDefault="001946D0" w:rsidP="00D74EA6">
      <w:pPr>
        <w:tabs>
          <w:tab w:val="left" w:pos="1770"/>
        </w:tabs>
        <w:jc w:val="both"/>
        <w:rPr>
          <w:rFonts w:ascii="Arial" w:hAnsi="Arial" w:cs="Arial"/>
          <w:lang w:val="en-US"/>
        </w:rPr>
      </w:pPr>
    </w:p>
    <w:p w:rsidR="001946D0" w:rsidRDefault="001946D0" w:rsidP="00D74EA6">
      <w:pPr>
        <w:tabs>
          <w:tab w:val="left" w:pos="1770"/>
        </w:tabs>
        <w:jc w:val="both"/>
        <w:rPr>
          <w:rFonts w:ascii="Arial" w:hAnsi="Arial" w:cs="Arial"/>
          <w:lang w:val="en-US"/>
        </w:rPr>
      </w:pPr>
    </w:p>
    <w:p w:rsidR="001946D0" w:rsidRDefault="001946D0" w:rsidP="00D74EA6">
      <w:pPr>
        <w:tabs>
          <w:tab w:val="left" w:pos="1770"/>
        </w:tabs>
        <w:jc w:val="both"/>
        <w:rPr>
          <w:rFonts w:ascii="Arial" w:hAnsi="Arial" w:cs="Arial"/>
          <w:lang w:val="en-US"/>
        </w:rPr>
      </w:pPr>
    </w:p>
    <w:p w:rsidR="001946D0" w:rsidRDefault="001946D0" w:rsidP="00D74EA6">
      <w:pPr>
        <w:tabs>
          <w:tab w:val="left" w:pos="1770"/>
        </w:tabs>
        <w:jc w:val="both"/>
        <w:rPr>
          <w:rFonts w:ascii="Arial" w:hAnsi="Arial" w:cs="Arial"/>
          <w:lang w:val="en-US"/>
        </w:rPr>
      </w:pPr>
    </w:p>
    <w:p w:rsidR="001946D0" w:rsidRDefault="001946D0" w:rsidP="00D74EA6">
      <w:pPr>
        <w:tabs>
          <w:tab w:val="left" w:pos="1770"/>
        </w:tabs>
        <w:jc w:val="both"/>
        <w:rPr>
          <w:rFonts w:ascii="Arial" w:hAnsi="Arial" w:cs="Arial"/>
          <w:lang w:val="en-US"/>
        </w:rPr>
      </w:pPr>
    </w:p>
    <w:p w:rsidR="001946D0" w:rsidRPr="001946D0" w:rsidRDefault="001946D0" w:rsidP="00D74EA6">
      <w:pPr>
        <w:tabs>
          <w:tab w:val="left" w:pos="1770"/>
        </w:tabs>
        <w:jc w:val="both"/>
        <w:rPr>
          <w:rFonts w:ascii="Arial" w:hAnsi="Arial" w:cs="Arial"/>
          <w:lang w:val="en-US"/>
        </w:rPr>
      </w:pPr>
    </w:p>
    <w:sectPr w:rsidR="001946D0" w:rsidRPr="001946D0" w:rsidSect="00375F3A">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1E3" w:rsidRDefault="007021E3" w:rsidP="000E7115">
      <w:pPr>
        <w:spacing w:after="0" w:line="240" w:lineRule="auto"/>
      </w:pPr>
      <w:r>
        <w:separator/>
      </w:r>
    </w:p>
  </w:endnote>
  <w:endnote w:type="continuationSeparator" w:id="0">
    <w:p w:rsidR="007021E3" w:rsidRDefault="007021E3" w:rsidP="000E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D20" w:rsidRDefault="00AB2D20">
    <w:pPr>
      <w:pStyle w:val="Footer"/>
      <w:jc w:val="center"/>
    </w:pPr>
  </w:p>
  <w:p w:rsidR="00AB2D20" w:rsidRDefault="00AB2D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256555"/>
      <w:docPartObj>
        <w:docPartGallery w:val="Page Numbers (Bottom of Page)"/>
        <w:docPartUnique/>
      </w:docPartObj>
    </w:sdtPr>
    <w:sdtEndPr>
      <w:rPr>
        <w:noProof/>
      </w:rPr>
    </w:sdtEndPr>
    <w:sdtContent>
      <w:p w:rsidR="00AB2D20" w:rsidRDefault="00AB2D20">
        <w:pPr>
          <w:pStyle w:val="Footer"/>
          <w:jc w:val="center"/>
        </w:pPr>
        <w:r>
          <w:fldChar w:fldCharType="begin"/>
        </w:r>
        <w:r>
          <w:instrText xml:space="preserve"> PAGE   \* MERGEFORMAT </w:instrText>
        </w:r>
        <w:r>
          <w:fldChar w:fldCharType="separate"/>
        </w:r>
        <w:r w:rsidR="009F5AB9">
          <w:rPr>
            <w:noProof/>
          </w:rPr>
          <w:t>ii</w:t>
        </w:r>
        <w:r>
          <w:rPr>
            <w:noProof/>
          </w:rPr>
          <w:fldChar w:fldCharType="end"/>
        </w:r>
      </w:p>
    </w:sdtContent>
  </w:sdt>
  <w:p w:rsidR="00AB2D20" w:rsidRDefault="00AB2D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330861"/>
      <w:docPartObj>
        <w:docPartGallery w:val="Page Numbers (Bottom of Page)"/>
        <w:docPartUnique/>
      </w:docPartObj>
    </w:sdtPr>
    <w:sdtEndPr>
      <w:rPr>
        <w:noProof/>
      </w:rPr>
    </w:sdtEndPr>
    <w:sdtContent>
      <w:p w:rsidR="00AB2D20" w:rsidRDefault="00AB2D20">
        <w:pPr>
          <w:pStyle w:val="Footer"/>
          <w:jc w:val="center"/>
        </w:pPr>
        <w:r>
          <w:fldChar w:fldCharType="begin"/>
        </w:r>
        <w:r>
          <w:instrText xml:space="preserve"> PAGE   \* MERGEFORMAT </w:instrText>
        </w:r>
        <w:r>
          <w:fldChar w:fldCharType="separate"/>
        </w:r>
        <w:r w:rsidR="009F5AB9">
          <w:rPr>
            <w:noProof/>
          </w:rPr>
          <w:t>33</w:t>
        </w:r>
        <w:r>
          <w:rPr>
            <w:noProof/>
          </w:rPr>
          <w:fldChar w:fldCharType="end"/>
        </w:r>
      </w:p>
    </w:sdtContent>
  </w:sdt>
  <w:p w:rsidR="00AB2D20" w:rsidRDefault="00AB2D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76058"/>
      <w:docPartObj>
        <w:docPartGallery w:val="Page Numbers (Bottom of Page)"/>
        <w:docPartUnique/>
      </w:docPartObj>
    </w:sdtPr>
    <w:sdtEndPr>
      <w:rPr>
        <w:noProof/>
      </w:rPr>
    </w:sdtEndPr>
    <w:sdtContent>
      <w:p w:rsidR="00AB2D20" w:rsidRDefault="00AB2D20">
        <w:pPr>
          <w:pStyle w:val="Footer"/>
          <w:jc w:val="center"/>
        </w:pPr>
        <w:r>
          <w:fldChar w:fldCharType="begin"/>
        </w:r>
        <w:r>
          <w:instrText xml:space="preserve"> PAGE   \* MERGEFORMAT </w:instrText>
        </w:r>
        <w:r>
          <w:fldChar w:fldCharType="separate"/>
        </w:r>
        <w:r w:rsidR="009F5AB9">
          <w:rPr>
            <w:noProof/>
          </w:rPr>
          <w:t>54</w:t>
        </w:r>
        <w:r>
          <w:rPr>
            <w:noProof/>
          </w:rPr>
          <w:fldChar w:fldCharType="end"/>
        </w:r>
      </w:p>
    </w:sdtContent>
  </w:sdt>
  <w:p w:rsidR="00AB2D20" w:rsidRDefault="00AB2D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460013"/>
      <w:docPartObj>
        <w:docPartGallery w:val="Page Numbers (Bottom of Page)"/>
        <w:docPartUnique/>
      </w:docPartObj>
    </w:sdtPr>
    <w:sdtEndPr>
      <w:rPr>
        <w:noProof/>
      </w:rPr>
    </w:sdtEndPr>
    <w:sdtContent>
      <w:p w:rsidR="00AB2D20" w:rsidRDefault="00AB2D20">
        <w:pPr>
          <w:pStyle w:val="Footer"/>
          <w:jc w:val="center"/>
        </w:pPr>
        <w:r>
          <w:fldChar w:fldCharType="begin"/>
        </w:r>
        <w:r>
          <w:instrText xml:space="preserve"> PAGE   \* MERGEFORMAT </w:instrText>
        </w:r>
        <w:r>
          <w:fldChar w:fldCharType="separate"/>
        </w:r>
        <w:r w:rsidR="009F5AB9">
          <w:rPr>
            <w:noProof/>
          </w:rPr>
          <w:t>61</w:t>
        </w:r>
        <w:r>
          <w:rPr>
            <w:noProof/>
          </w:rPr>
          <w:fldChar w:fldCharType="end"/>
        </w:r>
      </w:p>
    </w:sdtContent>
  </w:sdt>
  <w:p w:rsidR="00AB2D20" w:rsidRDefault="00AB2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1E3" w:rsidRDefault="007021E3" w:rsidP="000E7115">
      <w:pPr>
        <w:spacing w:after="0" w:line="240" w:lineRule="auto"/>
      </w:pPr>
      <w:r>
        <w:separator/>
      </w:r>
    </w:p>
  </w:footnote>
  <w:footnote w:type="continuationSeparator" w:id="0">
    <w:p w:rsidR="007021E3" w:rsidRDefault="007021E3" w:rsidP="000E7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D20" w:rsidRDefault="00AB2D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D20" w:rsidRDefault="00AB2D20">
    <w:pPr>
      <w:pStyle w:val="Header"/>
      <w:jc w:val="right"/>
    </w:pPr>
  </w:p>
  <w:p w:rsidR="00AB2D20" w:rsidRDefault="00AB2D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D20" w:rsidRDefault="00AB2D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8E3"/>
    <w:multiLevelType w:val="multilevel"/>
    <w:tmpl w:val="4AD8BBA6"/>
    <w:lvl w:ilvl="0">
      <w:start w:val="4"/>
      <w:numFmt w:val="decimal"/>
      <w:lvlText w:val="%1"/>
      <w:lvlJc w:val="left"/>
      <w:pPr>
        <w:ind w:left="720" w:hanging="720"/>
      </w:pPr>
      <w:rPr>
        <w:rFonts w:hint="default"/>
      </w:rPr>
    </w:lvl>
    <w:lvl w:ilvl="1">
      <w:start w:val="1"/>
      <w:numFmt w:val="decimal"/>
      <w:lvlText w:val="%1.%2"/>
      <w:lvlJc w:val="left"/>
      <w:pPr>
        <w:ind w:left="1582" w:hanging="720"/>
      </w:pPr>
      <w:rPr>
        <w:rFonts w:hint="default"/>
      </w:rPr>
    </w:lvl>
    <w:lvl w:ilvl="2">
      <w:start w:val="2"/>
      <w:numFmt w:val="decimal"/>
      <w:lvlText w:val="%1.%2.%3"/>
      <w:lvlJc w:val="left"/>
      <w:pPr>
        <w:ind w:left="2444" w:hanging="720"/>
      </w:pPr>
      <w:rPr>
        <w:rFonts w:hint="default"/>
      </w:rPr>
    </w:lvl>
    <w:lvl w:ilvl="3">
      <w:start w:val="4"/>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1">
    <w:nsid w:val="038A047E"/>
    <w:multiLevelType w:val="hybridMultilevel"/>
    <w:tmpl w:val="593A8368"/>
    <w:lvl w:ilvl="0" w:tplc="C1DCA912">
      <w:start w:val="1"/>
      <w:numFmt w:val="lowerLetter"/>
      <w:lvlText w:val="%1."/>
      <w:lvlJc w:val="left"/>
      <w:pPr>
        <w:ind w:left="1069" w:hanging="360"/>
      </w:pPr>
      <w:rPr>
        <w:rFonts w:ascii="Arial" w:eastAsiaTheme="minorHAnsi" w:hAnsi="Arial" w:cs="Arial"/>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40309D9"/>
    <w:multiLevelType w:val="multilevel"/>
    <w:tmpl w:val="DDA23184"/>
    <w:lvl w:ilvl="0">
      <w:start w:val="2"/>
      <w:numFmt w:val="decimal"/>
      <w:lvlText w:val="%1"/>
      <w:lvlJc w:val="left"/>
      <w:pPr>
        <w:ind w:left="525" w:hanging="525"/>
      </w:pPr>
      <w:rPr>
        <w:rFonts w:hint="default"/>
      </w:rPr>
    </w:lvl>
    <w:lvl w:ilvl="1">
      <w:start w:val="4"/>
      <w:numFmt w:val="decimal"/>
      <w:lvlText w:val="%1.%2"/>
      <w:lvlJc w:val="left"/>
      <w:pPr>
        <w:ind w:left="1515" w:hanging="525"/>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
    <w:nsid w:val="058209DF"/>
    <w:multiLevelType w:val="multilevel"/>
    <w:tmpl w:val="BAE0CC48"/>
    <w:lvl w:ilvl="0">
      <w:start w:val="4"/>
      <w:numFmt w:val="decimal"/>
      <w:lvlText w:val="%1"/>
      <w:lvlJc w:val="left"/>
      <w:pPr>
        <w:ind w:left="720" w:hanging="720"/>
      </w:pPr>
      <w:rPr>
        <w:rFonts w:hint="default"/>
      </w:rPr>
    </w:lvl>
    <w:lvl w:ilvl="1">
      <w:start w:val="1"/>
      <w:numFmt w:val="decimal"/>
      <w:lvlText w:val="%1.%2"/>
      <w:lvlJc w:val="left"/>
      <w:pPr>
        <w:ind w:left="1140" w:hanging="720"/>
      </w:pPr>
      <w:rPr>
        <w:rFonts w:hint="default"/>
      </w:rPr>
    </w:lvl>
    <w:lvl w:ilvl="2">
      <w:start w:val="2"/>
      <w:numFmt w:val="decimal"/>
      <w:lvlText w:val="%1.%2.%3"/>
      <w:lvlJc w:val="left"/>
      <w:pPr>
        <w:ind w:left="1560" w:hanging="720"/>
      </w:pPr>
      <w:rPr>
        <w:rFonts w:hint="default"/>
      </w:rPr>
    </w:lvl>
    <w:lvl w:ilvl="3">
      <w:start w:val="4"/>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4">
    <w:nsid w:val="07533160"/>
    <w:multiLevelType w:val="hybridMultilevel"/>
    <w:tmpl w:val="F482B78E"/>
    <w:lvl w:ilvl="0" w:tplc="52584F4E">
      <w:start w:val="1"/>
      <w:numFmt w:val="lowerLetter"/>
      <w:lvlText w:val="%1."/>
      <w:lvlJc w:val="left"/>
      <w:pPr>
        <w:ind w:left="644" w:hanging="360"/>
      </w:pPr>
      <w:rPr>
        <w:rFonts w:ascii="Arial" w:eastAsiaTheme="minorHAnsi" w:hAnsi="Arial" w:cs="Arial"/>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9F24831"/>
    <w:multiLevelType w:val="multilevel"/>
    <w:tmpl w:val="66009C00"/>
    <w:lvl w:ilvl="0">
      <w:start w:val="4"/>
      <w:numFmt w:val="decimal"/>
      <w:lvlText w:val="%1"/>
      <w:lvlJc w:val="left"/>
      <w:pPr>
        <w:ind w:left="720" w:hanging="720"/>
      </w:pPr>
      <w:rPr>
        <w:rFonts w:hint="default"/>
      </w:rPr>
    </w:lvl>
    <w:lvl w:ilvl="1">
      <w:start w:val="2"/>
      <w:numFmt w:val="decimal"/>
      <w:lvlText w:val="%1.%2"/>
      <w:lvlJc w:val="left"/>
      <w:pPr>
        <w:ind w:left="1680" w:hanging="720"/>
      </w:pPr>
      <w:rPr>
        <w:rFonts w:hint="default"/>
      </w:rPr>
    </w:lvl>
    <w:lvl w:ilvl="2">
      <w:start w:val="3"/>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480" w:hanging="1800"/>
      </w:pPr>
      <w:rPr>
        <w:rFonts w:hint="default"/>
      </w:rPr>
    </w:lvl>
  </w:abstractNum>
  <w:abstractNum w:abstractNumId="6">
    <w:nsid w:val="107B7F00"/>
    <w:multiLevelType w:val="multilevel"/>
    <w:tmpl w:val="EE0019D4"/>
    <w:lvl w:ilvl="0">
      <w:start w:val="4"/>
      <w:numFmt w:val="decimal"/>
      <w:lvlText w:val="%1"/>
      <w:lvlJc w:val="left"/>
      <w:pPr>
        <w:ind w:left="525" w:hanging="525"/>
      </w:pPr>
      <w:rPr>
        <w:rFonts w:hint="default"/>
      </w:rPr>
    </w:lvl>
    <w:lvl w:ilvl="1">
      <w:start w:val="2"/>
      <w:numFmt w:val="decimal"/>
      <w:lvlText w:val="%1.%2"/>
      <w:lvlJc w:val="left"/>
      <w:pPr>
        <w:ind w:left="1102" w:hanging="525"/>
      </w:pPr>
      <w:rPr>
        <w:rFonts w:hint="default"/>
      </w:rPr>
    </w:lvl>
    <w:lvl w:ilvl="2">
      <w:start w:val="1"/>
      <w:numFmt w:val="decimal"/>
      <w:lvlText w:val="%1.%2.%3"/>
      <w:lvlJc w:val="left"/>
      <w:pPr>
        <w:ind w:left="1874" w:hanging="720"/>
      </w:pPr>
      <w:rPr>
        <w:rFonts w:hint="default"/>
      </w:rPr>
    </w:lvl>
    <w:lvl w:ilvl="3">
      <w:start w:val="1"/>
      <w:numFmt w:val="decimal"/>
      <w:lvlText w:val="%1.%2.%3.%4"/>
      <w:lvlJc w:val="left"/>
      <w:pPr>
        <w:ind w:left="2811" w:hanging="108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4325" w:hanging="144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839" w:hanging="1800"/>
      </w:pPr>
      <w:rPr>
        <w:rFonts w:hint="default"/>
      </w:rPr>
    </w:lvl>
    <w:lvl w:ilvl="8">
      <w:start w:val="1"/>
      <w:numFmt w:val="decimal"/>
      <w:lvlText w:val="%1.%2.%3.%4.%5.%6.%7.%8.%9"/>
      <w:lvlJc w:val="left"/>
      <w:pPr>
        <w:ind w:left="6416" w:hanging="1800"/>
      </w:pPr>
      <w:rPr>
        <w:rFonts w:hint="default"/>
      </w:rPr>
    </w:lvl>
  </w:abstractNum>
  <w:abstractNum w:abstractNumId="7">
    <w:nsid w:val="13F600F0"/>
    <w:multiLevelType w:val="hybridMultilevel"/>
    <w:tmpl w:val="11BEF5A2"/>
    <w:lvl w:ilvl="0" w:tplc="CE262254">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F2CB7"/>
    <w:multiLevelType w:val="multilevel"/>
    <w:tmpl w:val="5E0A1160"/>
    <w:lvl w:ilvl="0">
      <w:start w:val="1"/>
      <w:numFmt w:val="decimal"/>
      <w:lvlText w:val="%1."/>
      <w:lvlJc w:val="left"/>
      <w:pPr>
        <w:ind w:left="1070" w:hanging="360"/>
      </w:pPr>
      <w:rPr>
        <w:b w:val="0"/>
      </w:rPr>
    </w:lvl>
    <w:lvl w:ilvl="1">
      <w:start w:val="3"/>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1"/>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21A8730A"/>
    <w:multiLevelType w:val="hybridMultilevel"/>
    <w:tmpl w:val="888ABD0A"/>
    <w:lvl w:ilvl="0" w:tplc="9FE23CF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22252281"/>
    <w:multiLevelType w:val="hybridMultilevel"/>
    <w:tmpl w:val="02AA7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76C89"/>
    <w:multiLevelType w:val="multilevel"/>
    <w:tmpl w:val="02548C20"/>
    <w:lvl w:ilvl="0">
      <w:start w:val="1"/>
      <w:numFmt w:val="lowerLetter"/>
      <w:lvlText w:val="%1."/>
      <w:lvlJc w:val="left"/>
      <w:pPr>
        <w:ind w:left="1080" w:hanging="360"/>
      </w:pPr>
      <w:rPr>
        <w:rFonts w:ascii="Arial" w:eastAsiaTheme="minorHAnsi" w:hAnsi="Arial" w:cs="Arial"/>
        <w:b w:val="0"/>
      </w:rPr>
    </w:lvl>
    <w:lvl w:ilvl="1">
      <w:start w:val="8"/>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238B43E3"/>
    <w:multiLevelType w:val="hybridMultilevel"/>
    <w:tmpl w:val="2BBAD0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0B2CD7"/>
    <w:multiLevelType w:val="hybridMultilevel"/>
    <w:tmpl w:val="7F6CBD74"/>
    <w:lvl w:ilvl="0" w:tplc="34D66EF0">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85624E7"/>
    <w:multiLevelType w:val="multilevel"/>
    <w:tmpl w:val="4DFAF9B6"/>
    <w:lvl w:ilvl="0">
      <w:start w:val="1"/>
      <w:numFmt w:val="lowerLetter"/>
      <w:lvlText w:val="%1."/>
      <w:lvlJc w:val="left"/>
      <w:pPr>
        <w:ind w:left="1069" w:hanging="360"/>
      </w:pPr>
      <w:rPr>
        <w:rFonts w:ascii="Arial" w:eastAsiaTheme="minorHAnsi" w:hAnsi="Arial" w:cs="Arial"/>
      </w:rPr>
    </w:lvl>
    <w:lvl w:ilvl="1">
      <w:start w:val="2"/>
      <w:numFmt w:val="decimal"/>
      <w:isLgl/>
      <w:lvlText w:val="%1.%2"/>
      <w:lvlJc w:val="left"/>
      <w:pPr>
        <w:ind w:left="1264" w:hanging="555"/>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291C5ABE"/>
    <w:multiLevelType w:val="hybridMultilevel"/>
    <w:tmpl w:val="AFB079DC"/>
    <w:lvl w:ilvl="0" w:tplc="0004EA00">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9DC2229"/>
    <w:multiLevelType w:val="multilevel"/>
    <w:tmpl w:val="73FE7A6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30125E4F"/>
    <w:multiLevelType w:val="hybridMultilevel"/>
    <w:tmpl w:val="6FE88866"/>
    <w:lvl w:ilvl="0" w:tplc="8E526D4E">
      <w:start w:val="1"/>
      <w:numFmt w:val="lowerLetter"/>
      <w:lvlText w:val="%1."/>
      <w:lvlJc w:val="left"/>
      <w:pPr>
        <w:ind w:left="1070" w:hanging="360"/>
      </w:pPr>
      <w:rPr>
        <w:rFonts w:hint="default"/>
      </w:rPr>
    </w:lvl>
    <w:lvl w:ilvl="1" w:tplc="2CDAFA2A">
      <w:start w:val="1"/>
      <w:numFmt w:val="decimal"/>
      <w:lvlText w:val="%2."/>
      <w:lvlJc w:val="left"/>
      <w:pPr>
        <w:ind w:left="1790" w:hanging="360"/>
      </w:pPr>
      <w:rPr>
        <w:rFonts w:hint="default"/>
      </w:r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8">
    <w:nsid w:val="38B36EBD"/>
    <w:multiLevelType w:val="multilevel"/>
    <w:tmpl w:val="A7EA4D02"/>
    <w:lvl w:ilvl="0">
      <w:start w:val="1"/>
      <w:numFmt w:val="lowerLetter"/>
      <w:lvlText w:val="%1."/>
      <w:lvlJc w:val="left"/>
      <w:pPr>
        <w:ind w:left="360" w:hanging="360"/>
      </w:pPr>
      <w:rPr>
        <w:rFonts w:ascii="Arial" w:eastAsiaTheme="minorHAnsi" w:hAnsi="Arial" w:cs="Arial"/>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3C536CAD"/>
    <w:multiLevelType w:val="multilevel"/>
    <w:tmpl w:val="FA4857D4"/>
    <w:lvl w:ilvl="0">
      <w:start w:val="4"/>
      <w:numFmt w:val="decimal"/>
      <w:lvlText w:val="%1"/>
      <w:lvlJc w:val="left"/>
      <w:pPr>
        <w:ind w:left="360" w:hanging="360"/>
      </w:pPr>
      <w:rPr>
        <w:rFonts w:hint="default"/>
        <w:b w:val="0"/>
        <w:sz w:val="24"/>
      </w:rPr>
    </w:lvl>
    <w:lvl w:ilvl="1">
      <w:start w:val="1"/>
      <w:numFmt w:val="decimal"/>
      <w:lvlText w:val="%1.%2"/>
      <w:lvlJc w:val="left"/>
      <w:pPr>
        <w:ind w:left="1260" w:hanging="360"/>
      </w:pPr>
      <w:rPr>
        <w:rFonts w:hint="default"/>
        <w:b w:val="0"/>
        <w:sz w:val="24"/>
      </w:rPr>
    </w:lvl>
    <w:lvl w:ilvl="2">
      <w:start w:val="1"/>
      <w:numFmt w:val="decimal"/>
      <w:lvlText w:val="%1.%2.%3"/>
      <w:lvlJc w:val="left"/>
      <w:pPr>
        <w:ind w:left="2520" w:hanging="720"/>
      </w:pPr>
      <w:rPr>
        <w:rFonts w:hint="default"/>
        <w:b w:val="0"/>
        <w:sz w:val="24"/>
      </w:rPr>
    </w:lvl>
    <w:lvl w:ilvl="3">
      <w:start w:val="1"/>
      <w:numFmt w:val="decimal"/>
      <w:lvlText w:val="%1.%2.%3.%4"/>
      <w:lvlJc w:val="left"/>
      <w:pPr>
        <w:ind w:left="3420" w:hanging="720"/>
      </w:pPr>
      <w:rPr>
        <w:rFonts w:hint="default"/>
        <w:b w:val="0"/>
        <w:sz w:val="24"/>
      </w:rPr>
    </w:lvl>
    <w:lvl w:ilvl="4">
      <w:start w:val="1"/>
      <w:numFmt w:val="decimal"/>
      <w:lvlText w:val="%1.%2.%3.%4.%5"/>
      <w:lvlJc w:val="left"/>
      <w:pPr>
        <w:ind w:left="4680" w:hanging="1080"/>
      </w:pPr>
      <w:rPr>
        <w:rFonts w:hint="default"/>
        <w:b w:val="0"/>
        <w:sz w:val="24"/>
      </w:rPr>
    </w:lvl>
    <w:lvl w:ilvl="5">
      <w:start w:val="1"/>
      <w:numFmt w:val="decimal"/>
      <w:lvlText w:val="%1.%2.%3.%4.%5.%6"/>
      <w:lvlJc w:val="left"/>
      <w:pPr>
        <w:ind w:left="5580" w:hanging="1080"/>
      </w:pPr>
      <w:rPr>
        <w:rFonts w:hint="default"/>
        <w:b w:val="0"/>
        <w:sz w:val="24"/>
      </w:rPr>
    </w:lvl>
    <w:lvl w:ilvl="6">
      <w:start w:val="1"/>
      <w:numFmt w:val="decimal"/>
      <w:lvlText w:val="%1.%2.%3.%4.%5.%6.%7"/>
      <w:lvlJc w:val="left"/>
      <w:pPr>
        <w:ind w:left="6840" w:hanging="1440"/>
      </w:pPr>
      <w:rPr>
        <w:rFonts w:hint="default"/>
        <w:b w:val="0"/>
        <w:sz w:val="24"/>
      </w:rPr>
    </w:lvl>
    <w:lvl w:ilvl="7">
      <w:start w:val="1"/>
      <w:numFmt w:val="decimal"/>
      <w:lvlText w:val="%1.%2.%3.%4.%5.%6.%7.%8"/>
      <w:lvlJc w:val="left"/>
      <w:pPr>
        <w:ind w:left="7740" w:hanging="1440"/>
      </w:pPr>
      <w:rPr>
        <w:rFonts w:hint="default"/>
        <w:b w:val="0"/>
        <w:sz w:val="24"/>
      </w:rPr>
    </w:lvl>
    <w:lvl w:ilvl="8">
      <w:start w:val="1"/>
      <w:numFmt w:val="decimal"/>
      <w:lvlText w:val="%1.%2.%3.%4.%5.%6.%7.%8.%9"/>
      <w:lvlJc w:val="left"/>
      <w:pPr>
        <w:ind w:left="9000" w:hanging="1800"/>
      </w:pPr>
      <w:rPr>
        <w:rFonts w:hint="default"/>
        <w:b w:val="0"/>
        <w:sz w:val="24"/>
      </w:rPr>
    </w:lvl>
  </w:abstractNum>
  <w:abstractNum w:abstractNumId="20">
    <w:nsid w:val="3D4F314F"/>
    <w:multiLevelType w:val="hybridMultilevel"/>
    <w:tmpl w:val="CD8CF8B4"/>
    <w:lvl w:ilvl="0" w:tplc="918C312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F03122D"/>
    <w:multiLevelType w:val="multilevel"/>
    <w:tmpl w:val="17CEAD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22">
    <w:nsid w:val="439A2FF5"/>
    <w:multiLevelType w:val="multilevel"/>
    <w:tmpl w:val="FD9CE476"/>
    <w:lvl w:ilvl="0">
      <w:start w:val="4"/>
      <w:numFmt w:val="decimal"/>
      <w:lvlText w:val="%1"/>
      <w:lvlJc w:val="left"/>
      <w:pPr>
        <w:ind w:left="660" w:hanging="660"/>
      </w:pPr>
      <w:rPr>
        <w:rFonts w:hint="default"/>
      </w:rPr>
    </w:lvl>
    <w:lvl w:ilvl="1">
      <w:start w:val="1"/>
      <w:numFmt w:val="decimal"/>
      <w:lvlText w:val="%1.%2"/>
      <w:lvlJc w:val="left"/>
      <w:pPr>
        <w:ind w:left="1080" w:hanging="660"/>
      </w:pPr>
      <w:rPr>
        <w:rFonts w:hint="default"/>
      </w:rPr>
    </w:lvl>
    <w:lvl w:ilvl="2">
      <w:start w:val="4"/>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4531366F"/>
    <w:multiLevelType w:val="hybridMultilevel"/>
    <w:tmpl w:val="347861E8"/>
    <w:lvl w:ilvl="0" w:tplc="97ECCD54">
      <w:start w:val="1"/>
      <w:numFmt w:val="decimal"/>
      <w:lvlText w:val="%1."/>
      <w:lvlJc w:val="left"/>
      <w:pPr>
        <w:ind w:left="1070" w:hanging="360"/>
      </w:pPr>
      <w:rPr>
        <w:rFonts w:ascii="Arial" w:eastAsiaTheme="minorHAnsi" w:hAnsi="Arial" w:cs="Arial"/>
        <w:b w:val="0"/>
      </w:rPr>
    </w:lvl>
    <w:lvl w:ilvl="1" w:tplc="04210019">
      <w:start w:val="1"/>
      <w:numFmt w:val="lowerLetter"/>
      <w:lvlText w:val="%2."/>
      <w:lvlJc w:val="left"/>
      <w:pPr>
        <w:ind w:left="107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24">
    <w:nsid w:val="46160EB4"/>
    <w:multiLevelType w:val="multilevel"/>
    <w:tmpl w:val="6EE60C0C"/>
    <w:lvl w:ilvl="0">
      <w:start w:val="1"/>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25">
    <w:nsid w:val="478B551C"/>
    <w:multiLevelType w:val="hybridMultilevel"/>
    <w:tmpl w:val="196456B0"/>
    <w:lvl w:ilvl="0" w:tplc="1718623E">
      <w:start w:val="1"/>
      <w:numFmt w:val="lowerLetter"/>
      <w:lvlText w:val="%1."/>
      <w:lvlJc w:val="left"/>
      <w:pPr>
        <w:ind w:left="1070" w:hanging="360"/>
      </w:pPr>
      <w:rPr>
        <w:rFonts w:ascii="Arial" w:eastAsiaTheme="minorHAnsi" w:hAnsi="Arial" w:cs="Arial"/>
        <w:b w:val="0"/>
      </w:rPr>
    </w:lvl>
    <w:lvl w:ilvl="1" w:tplc="04210019" w:tentative="1">
      <w:start w:val="1"/>
      <w:numFmt w:val="lowerLetter"/>
      <w:lvlText w:val="%2."/>
      <w:lvlJc w:val="left"/>
      <w:pPr>
        <w:ind w:left="2216" w:hanging="360"/>
      </w:pPr>
    </w:lvl>
    <w:lvl w:ilvl="2" w:tplc="0421001B" w:tentative="1">
      <w:start w:val="1"/>
      <w:numFmt w:val="lowerRoman"/>
      <w:lvlText w:val="%3."/>
      <w:lvlJc w:val="right"/>
      <w:pPr>
        <w:ind w:left="2936" w:hanging="180"/>
      </w:pPr>
    </w:lvl>
    <w:lvl w:ilvl="3" w:tplc="0421000F" w:tentative="1">
      <w:start w:val="1"/>
      <w:numFmt w:val="decimal"/>
      <w:lvlText w:val="%4."/>
      <w:lvlJc w:val="left"/>
      <w:pPr>
        <w:ind w:left="3656" w:hanging="360"/>
      </w:pPr>
    </w:lvl>
    <w:lvl w:ilvl="4" w:tplc="04210019" w:tentative="1">
      <w:start w:val="1"/>
      <w:numFmt w:val="lowerLetter"/>
      <w:lvlText w:val="%5."/>
      <w:lvlJc w:val="left"/>
      <w:pPr>
        <w:ind w:left="4376" w:hanging="360"/>
      </w:pPr>
    </w:lvl>
    <w:lvl w:ilvl="5" w:tplc="0421001B" w:tentative="1">
      <w:start w:val="1"/>
      <w:numFmt w:val="lowerRoman"/>
      <w:lvlText w:val="%6."/>
      <w:lvlJc w:val="right"/>
      <w:pPr>
        <w:ind w:left="5096" w:hanging="180"/>
      </w:pPr>
    </w:lvl>
    <w:lvl w:ilvl="6" w:tplc="0421000F" w:tentative="1">
      <w:start w:val="1"/>
      <w:numFmt w:val="decimal"/>
      <w:lvlText w:val="%7."/>
      <w:lvlJc w:val="left"/>
      <w:pPr>
        <w:ind w:left="5816" w:hanging="360"/>
      </w:pPr>
    </w:lvl>
    <w:lvl w:ilvl="7" w:tplc="04210019" w:tentative="1">
      <w:start w:val="1"/>
      <w:numFmt w:val="lowerLetter"/>
      <w:lvlText w:val="%8."/>
      <w:lvlJc w:val="left"/>
      <w:pPr>
        <w:ind w:left="6536" w:hanging="360"/>
      </w:pPr>
    </w:lvl>
    <w:lvl w:ilvl="8" w:tplc="0421001B" w:tentative="1">
      <w:start w:val="1"/>
      <w:numFmt w:val="lowerRoman"/>
      <w:lvlText w:val="%9."/>
      <w:lvlJc w:val="right"/>
      <w:pPr>
        <w:ind w:left="7256" w:hanging="180"/>
      </w:pPr>
    </w:lvl>
  </w:abstractNum>
  <w:abstractNum w:abstractNumId="26">
    <w:nsid w:val="4D2E241A"/>
    <w:multiLevelType w:val="hybridMultilevel"/>
    <w:tmpl w:val="BB761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7A2D43"/>
    <w:multiLevelType w:val="hybridMultilevel"/>
    <w:tmpl w:val="846226D6"/>
    <w:lvl w:ilvl="0" w:tplc="33943CBC">
      <w:start w:val="1"/>
      <w:numFmt w:val="decimal"/>
      <w:lvlText w:val="%1."/>
      <w:lvlJc w:val="left"/>
      <w:pPr>
        <w:ind w:left="360" w:hanging="360"/>
      </w:pPr>
      <w:rPr>
        <w:rFonts w:hint="default"/>
        <w:b w:val="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50D67377"/>
    <w:multiLevelType w:val="multilevel"/>
    <w:tmpl w:val="8C728DD8"/>
    <w:lvl w:ilvl="0">
      <w:start w:val="4"/>
      <w:numFmt w:val="decimal"/>
      <w:lvlText w:val="%1"/>
      <w:lvlJc w:val="left"/>
      <w:pPr>
        <w:ind w:left="720" w:hanging="720"/>
      </w:pPr>
      <w:rPr>
        <w:rFonts w:hint="default"/>
      </w:rPr>
    </w:lvl>
    <w:lvl w:ilvl="1">
      <w:start w:val="1"/>
      <w:numFmt w:val="decimal"/>
      <w:lvlText w:val="%1.%2"/>
      <w:lvlJc w:val="left"/>
      <w:pPr>
        <w:ind w:left="1140" w:hanging="720"/>
      </w:pPr>
      <w:rPr>
        <w:rFonts w:hint="default"/>
      </w:rPr>
    </w:lvl>
    <w:lvl w:ilvl="2">
      <w:start w:val="3"/>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29">
    <w:nsid w:val="51ED3394"/>
    <w:multiLevelType w:val="multilevel"/>
    <w:tmpl w:val="D36C92AA"/>
    <w:lvl w:ilvl="0">
      <w:start w:val="4"/>
      <w:numFmt w:val="decimal"/>
      <w:lvlText w:val="%1"/>
      <w:lvlJc w:val="left"/>
      <w:pPr>
        <w:ind w:left="660" w:hanging="660"/>
      </w:pPr>
      <w:rPr>
        <w:rFonts w:hint="default"/>
      </w:rPr>
    </w:lvl>
    <w:lvl w:ilvl="1">
      <w:start w:val="1"/>
      <w:numFmt w:val="decimal"/>
      <w:lvlText w:val="%1.%2"/>
      <w:lvlJc w:val="left"/>
      <w:pPr>
        <w:ind w:left="1080" w:hanging="660"/>
      </w:pPr>
      <w:rPr>
        <w:rFonts w:hint="default"/>
      </w:rPr>
    </w:lvl>
    <w:lvl w:ilvl="2">
      <w:start w:val="3"/>
      <w:numFmt w:val="decimal"/>
      <w:lvlText w:val="%1.%2.%3"/>
      <w:lvlJc w:val="left"/>
      <w:pPr>
        <w:ind w:left="1560" w:hanging="720"/>
      </w:pPr>
      <w:rPr>
        <w:rFonts w:hint="default"/>
      </w:rPr>
    </w:lvl>
    <w:lvl w:ilvl="3">
      <w:start w:val="2"/>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0">
    <w:nsid w:val="547C56AF"/>
    <w:multiLevelType w:val="multilevel"/>
    <w:tmpl w:val="621E8E18"/>
    <w:lvl w:ilvl="0">
      <w:start w:val="1"/>
      <w:numFmt w:val="lowerLetter"/>
      <w:lvlText w:val="%1."/>
      <w:lvlJc w:val="left"/>
      <w:pPr>
        <w:ind w:left="720" w:hanging="360"/>
      </w:pPr>
      <w:rPr>
        <w:rFonts w:ascii="Arial" w:eastAsiaTheme="minorHAnsi" w:hAnsi="Arial" w:cs="Arial"/>
      </w:rPr>
    </w:lvl>
    <w:lvl w:ilvl="1">
      <w:start w:val="2"/>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78D79A0"/>
    <w:multiLevelType w:val="hybridMultilevel"/>
    <w:tmpl w:val="7FCAE1C4"/>
    <w:lvl w:ilvl="0" w:tplc="D21C05FA">
      <w:start w:val="1"/>
      <w:numFmt w:val="lowerLetter"/>
      <w:lvlText w:val="%1."/>
      <w:lvlJc w:val="left"/>
      <w:pPr>
        <w:ind w:left="1070" w:hanging="360"/>
      </w:pPr>
      <w:rPr>
        <w:rFonts w:ascii="Arial" w:eastAsiaTheme="minorHAnsi" w:hAnsi="Arial" w:cs="Arial"/>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2">
    <w:nsid w:val="5BDF396E"/>
    <w:multiLevelType w:val="multilevel"/>
    <w:tmpl w:val="00400706"/>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D28061E"/>
    <w:multiLevelType w:val="multilevel"/>
    <w:tmpl w:val="DD70BA06"/>
    <w:lvl w:ilvl="0">
      <w:start w:val="2"/>
      <w:numFmt w:val="decimal"/>
      <w:lvlText w:val="%1"/>
      <w:lvlJc w:val="left"/>
      <w:pPr>
        <w:ind w:left="480" w:hanging="480"/>
      </w:pPr>
      <w:rPr>
        <w:rFonts w:hint="default"/>
      </w:rPr>
    </w:lvl>
    <w:lvl w:ilvl="1">
      <w:start w:val="2"/>
      <w:numFmt w:val="decimal"/>
      <w:lvlText w:val="%1.%2"/>
      <w:lvlJc w:val="left"/>
      <w:pPr>
        <w:ind w:left="1117" w:hanging="480"/>
      </w:pPr>
      <w:rPr>
        <w:rFonts w:hint="default"/>
      </w:rPr>
    </w:lvl>
    <w:lvl w:ilvl="2">
      <w:start w:val="2"/>
      <w:numFmt w:val="decimal"/>
      <w:lvlText w:val="%1.%2.%3"/>
      <w:lvlJc w:val="left"/>
      <w:pPr>
        <w:ind w:left="1994" w:hanging="720"/>
      </w:pPr>
      <w:rPr>
        <w:rFonts w:hint="default"/>
      </w:rPr>
    </w:lvl>
    <w:lvl w:ilvl="3">
      <w:start w:val="1"/>
      <w:numFmt w:val="decimal"/>
      <w:lvlText w:val="%1.%2.%3.%4"/>
      <w:lvlJc w:val="left"/>
      <w:pPr>
        <w:ind w:left="2631" w:hanging="720"/>
      </w:pPr>
      <w:rPr>
        <w:rFonts w:hint="default"/>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34">
    <w:nsid w:val="5EBA41A3"/>
    <w:multiLevelType w:val="multilevel"/>
    <w:tmpl w:val="2CCE35E6"/>
    <w:lvl w:ilvl="0">
      <w:start w:val="1"/>
      <w:numFmt w:val="lowerLetter"/>
      <w:lvlText w:val="%1."/>
      <w:lvlJc w:val="left"/>
      <w:pPr>
        <w:ind w:left="720" w:hanging="360"/>
      </w:pPr>
      <w:rPr>
        <w:rFonts w:ascii="Arial" w:eastAsiaTheme="minorHAnsi" w:hAnsi="Arial" w:cs="Arial"/>
      </w:rPr>
    </w:lvl>
    <w:lvl w:ilvl="1">
      <w:start w:val="4"/>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1A25B23"/>
    <w:multiLevelType w:val="hybridMultilevel"/>
    <w:tmpl w:val="E1A06230"/>
    <w:lvl w:ilvl="0" w:tplc="5B287AF6">
      <w:start w:val="1"/>
      <w:numFmt w:val="lowerLetter"/>
      <w:lvlText w:val="%1."/>
      <w:lvlJc w:val="left"/>
      <w:pPr>
        <w:ind w:left="360" w:hanging="360"/>
      </w:pPr>
      <w:rPr>
        <w:rFonts w:ascii="Arial" w:eastAsiaTheme="minorHAns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675F6286"/>
    <w:multiLevelType w:val="multilevel"/>
    <w:tmpl w:val="FAFE73A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6BB83ACA"/>
    <w:multiLevelType w:val="multilevel"/>
    <w:tmpl w:val="49222A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0926396"/>
    <w:multiLevelType w:val="multilevel"/>
    <w:tmpl w:val="70A620C4"/>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31A7059"/>
    <w:multiLevelType w:val="hybridMultilevel"/>
    <w:tmpl w:val="117E843E"/>
    <w:lvl w:ilvl="0" w:tplc="84401B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65B44DC"/>
    <w:multiLevelType w:val="multilevel"/>
    <w:tmpl w:val="C7FC98F6"/>
    <w:lvl w:ilvl="0">
      <w:start w:val="2"/>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7DF6E4E"/>
    <w:multiLevelType w:val="hybridMultilevel"/>
    <w:tmpl w:val="8F8C8F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DC0088B"/>
    <w:multiLevelType w:val="multilevel"/>
    <w:tmpl w:val="DAFC90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EFF5333"/>
    <w:multiLevelType w:val="multilevel"/>
    <w:tmpl w:val="1EFE64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E538DD"/>
    <w:multiLevelType w:val="hybridMultilevel"/>
    <w:tmpl w:val="787E1A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8"/>
  </w:num>
  <w:num w:numId="4">
    <w:abstractNumId w:val="31"/>
  </w:num>
  <w:num w:numId="5">
    <w:abstractNumId w:val="11"/>
  </w:num>
  <w:num w:numId="6">
    <w:abstractNumId w:val="42"/>
  </w:num>
  <w:num w:numId="7">
    <w:abstractNumId w:val="34"/>
  </w:num>
  <w:num w:numId="8">
    <w:abstractNumId w:val="1"/>
  </w:num>
  <w:num w:numId="9">
    <w:abstractNumId w:val="18"/>
  </w:num>
  <w:num w:numId="10">
    <w:abstractNumId w:val="43"/>
  </w:num>
  <w:num w:numId="11">
    <w:abstractNumId w:val="30"/>
  </w:num>
  <w:num w:numId="12">
    <w:abstractNumId w:val="35"/>
  </w:num>
  <w:num w:numId="13">
    <w:abstractNumId w:val="14"/>
  </w:num>
  <w:num w:numId="14">
    <w:abstractNumId w:val="4"/>
  </w:num>
  <w:num w:numId="15">
    <w:abstractNumId w:val="25"/>
  </w:num>
  <w:num w:numId="16">
    <w:abstractNumId w:val="27"/>
  </w:num>
  <w:num w:numId="17">
    <w:abstractNumId w:val="41"/>
  </w:num>
  <w:num w:numId="18">
    <w:abstractNumId w:val="32"/>
  </w:num>
  <w:num w:numId="19">
    <w:abstractNumId w:val="17"/>
  </w:num>
  <w:num w:numId="20">
    <w:abstractNumId w:val="36"/>
  </w:num>
  <w:num w:numId="21">
    <w:abstractNumId w:val="40"/>
  </w:num>
  <w:num w:numId="22">
    <w:abstractNumId w:val="16"/>
  </w:num>
  <w:num w:numId="23">
    <w:abstractNumId w:val="37"/>
  </w:num>
  <w:num w:numId="24">
    <w:abstractNumId w:val="24"/>
  </w:num>
  <w:num w:numId="25">
    <w:abstractNumId w:val="33"/>
  </w:num>
  <w:num w:numId="26">
    <w:abstractNumId w:val="26"/>
  </w:num>
  <w:num w:numId="27">
    <w:abstractNumId w:val="7"/>
  </w:num>
  <w:num w:numId="28">
    <w:abstractNumId w:val="19"/>
  </w:num>
  <w:num w:numId="29">
    <w:abstractNumId w:val="6"/>
  </w:num>
  <w:num w:numId="30">
    <w:abstractNumId w:val="5"/>
  </w:num>
  <w:num w:numId="31">
    <w:abstractNumId w:val="12"/>
  </w:num>
  <w:num w:numId="32">
    <w:abstractNumId w:val="3"/>
  </w:num>
  <w:num w:numId="33">
    <w:abstractNumId w:val="28"/>
  </w:num>
  <w:num w:numId="34">
    <w:abstractNumId w:val="9"/>
  </w:num>
  <w:num w:numId="35">
    <w:abstractNumId w:val="10"/>
  </w:num>
  <w:num w:numId="36">
    <w:abstractNumId w:val="39"/>
  </w:num>
  <w:num w:numId="37">
    <w:abstractNumId w:val="20"/>
  </w:num>
  <w:num w:numId="38">
    <w:abstractNumId w:val="13"/>
  </w:num>
  <w:num w:numId="39">
    <w:abstractNumId w:val="44"/>
  </w:num>
  <w:num w:numId="40">
    <w:abstractNumId w:val="15"/>
  </w:num>
  <w:num w:numId="41">
    <w:abstractNumId w:val="38"/>
  </w:num>
  <w:num w:numId="42">
    <w:abstractNumId w:val="0"/>
  </w:num>
  <w:num w:numId="43">
    <w:abstractNumId w:val="2"/>
  </w:num>
  <w:num w:numId="44">
    <w:abstractNumId w:val="29"/>
  </w:num>
  <w:num w:numId="45">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352"/>
    <w:rsid w:val="00004238"/>
    <w:rsid w:val="0002424C"/>
    <w:rsid w:val="00027291"/>
    <w:rsid w:val="0003186E"/>
    <w:rsid w:val="00035631"/>
    <w:rsid w:val="0004036D"/>
    <w:rsid w:val="000438EB"/>
    <w:rsid w:val="00043976"/>
    <w:rsid w:val="00050583"/>
    <w:rsid w:val="00052638"/>
    <w:rsid w:val="0006597F"/>
    <w:rsid w:val="00065A28"/>
    <w:rsid w:val="00083EFB"/>
    <w:rsid w:val="00096E3F"/>
    <w:rsid w:val="000C58A7"/>
    <w:rsid w:val="000D011F"/>
    <w:rsid w:val="000D1BC4"/>
    <w:rsid w:val="000D5FD3"/>
    <w:rsid w:val="000D67E3"/>
    <w:rsid w:val="000E7115"/>
    <w:rsid w:val="000F30BF"/>
    <w:rsid w:val="00113F32"/>
    <w:rsid w:val="00116AC9"/>
    <w:rsid w:val="00117BCE"/>
    <w:rsid w:val="00147816"/>
    <w:rsid w:val="00166720"/>
    <w:rsid w:val="00171449"/>
    <w:rsid w:val="001716F8"/>
    <w:rsid w:val="00177DBF"/>
    <w:rsid w:val="001812C1"/>
    <w:rsid w:val="00185799"/>
    <w:rsid w:val="0019128C"/>
    <w:rsid w:val="001930CD"/>
    <w:rsid w:val="001946D0"/>
    <w:rsid w:val="001951E1"/>
    <w:rsid w:val="001A2D6C"/>
    <w:rsid w:val="001C3239"/>
    <w:rsid w:val="001C4968"/>
    <w:rsid w:val="001C6BAC"/>
    <w:rsid w:val="001D049E"/>
    <w:rsid w:val="001E09A2"/>
    <w:rsid w:val="001E09CE"/>
    <w:rsid w:val="001E6E5C"/>
    <w:rsid w:val="001F1CD3"/>
    <w:rsid w:val="002267A0"/>
    <w:rsid w:val="00230826"/>
    <w:rsid w:val="0023118B"/>
    <w:rsid w:val="0023522D"/>
    <w:rsid w:val="00235856"/>
    <w:rsid w:val="0023743B"/>
    <w:rsid w:val="002434B1"/>
    <w:rsid w:val="00252AA9"/>
    <w:rsid w:val="002708BF"/>
    <w:rsid w:val="00270FD2"/>
    <w:rsid w:val="00272C25"/>
    <w:rsid w:val="0027314E"/>
    <w:rsid w:val="0027749A"/>
    <w:rsid w:val="002804B7"/>
    <w:rsid w:val="0028075C"/>
    <w:rsid w:val="00281EAA"/>
    <w:rsid w:val="0029299E"/>
    <w:rsid w:val="002A0651"/>
    <w:rsid w:val="002B039F"/>
    <w:rsid w:val="002C3EF9"/>
    <w:rsid w:val="002E0471"/>
    <w:rsid w:val="002F001D"/>
    <w:rsid w:val="002F427B"/>
    <w:rsid w:val="002F5DBF"/>
    <w:rsid w:val="002F6CFF"/>
    <w:rsid w:val="00300A7D"/>
    <w:rsid w:val="00303958"/>
    <w:rsid w:val="00324C4F"/>
    <w:rsid w:val="0033340A"/>
    <w:rsid w:val="00333D1F"/>
    <w:rsid w:val="0034021A"/>
    <w:rsid w:val="00373966"/>
    <w:rsid w:val="00375A97"/>
    <w:rsid w:val="00375F3A"/>
    <w:rsid w:val="003A35A2"/>
    <w:rsid w:val="003A4AC3"/>
    <w:rsid w:val="003A4F29"/>
    <w:rsid w:val="003A6BA8"/>
    <w:rsid w:val="003C1860"/>
    <w:rsid w:val="003C3C92"/>
    <w:rsid w:val="003D0626"/>
    <w:rsid w:val="003D4602"/>
    <w:rsid w:val="003D6C21"/>
    <w:rsid w:val="003F112A"/>
    <w:rsid w:val="003F2C96"/>
    <w:rsid w:val="00415D12"/>
    <w:rsid w:val="00420C99"/>
    <w:rsid w:val="00425F70"/>
    <w:rsid w:val="00444063"/>
    <w:rsid w:val="0044757D"/>
    <w:rsid w:val="0045799C"/>
    <w:rsid w:val="00464773"/>
    <w:rsid w:val="0046796D"/>
    <w:rsid w:val="0047482E"/>
    <w:rsid w:val="004804C9"/>
    <w:rsid w:val="004851C9"/>
    <w:rsid w:val="00492DE6"/>
    <w:rsid w:val="004969B1"/>
    <w:rsid w:val="004B7212"/>
    <w:rsid w:val="004B7AF6"/>
    <w:rsid w:val="004C2A89"/>
    <w:rsid w:val="004E63E9"/>
    <w:rsid w:val="004F0C64"/>
    <w:rsid w:val="005031B3"/>
    <w:rsid w:val="00524B4B"/>
    <w:rsid w:val="00527EB1"/>
    <w:rsid w:val="005401C1"/>
    <w:rsid w:val="00540937"/>
    <w:rsid w:val="0054126C"/>
    <w:rsid w:val="00561437"/>
    <w:rsid w:val="005622A9"/>
    <w:rsid w:val="00565E8E"/>
    <w:rsid w:val="005A680E"/>
    <w:rsid w:val="005B1C1B"/>
    <w:rsid w:val="005B6D97"/>
    <w:rsid w:val="005B7243"/>
    <w:rsid w:val="005C43D1"/>
    <w:rsid w:val="005D2AB5"/>
    <w:rsid w:val="005E7F0C"/>
    <w:rsid w:val="005F5EAA"/>
    <w:rsid w:val="006018FE"/>
    <w:rsid w:val="00612A12"/>
    <w:rsid w:val="00614044"/>
    <w:rsid w:val="00620A0E"/>
    <w:rsid w:val="0063458F"/>
    <w:rsid w:val="00637F64"/>
    <w:rsid w:val="00640370"/>
    <w:rsid w:val="006450BA"/>
    <w:rsid w:val="00664845"/>
    <w:rsid w:val="00682A1F"/>
    <w:rsid w:val="00686715"/>
    <w:rsid w:val="00694C1F"/>
    <w:rsid w:val="006A0E54"/>
    <w:rsid w:val="006A63DD"/>
    <w:rsid w:val="006A6A97"/>
    <w:rsid w:val="006B425A"/>
    <w:rsid w:val="006B4AE7"/>
    <w:rsid w:val="006B6904"/>
    <w:rsid w:val="006C63F7"/>
    <w:rsid w:val="006D2279"/>
    <w:rsid w:val="006E06AC"/>
    <w:rsid w:val="006E5F7F"/>
    <w:rsid w:val="006F67B6"/>
    <w:rsid w:val="007021E3"/>
    <w:rsid w:val="0071346A"/>
    <w:rsid w:val="00724B3A"/>
    <w:rsid w:val="007675C0"/>
    <w:rsid w:val="00770995"/>
    <w:rsid w:val="007726C5"/>
    <w:rsid w:val="007763A8"/>
    <w:rsid w:val="007879BE"/>
    <w:rsid w:val="007B5642"/>
    <w:rsid w:val="007C712F"/>
    <w:rsid w:val="007E5603"/>
    <w:rsid w:val="007F37E8"/>
    <w:rsid w:val="007F548D"/>
    <w:rsid w:val="00803FEC"/>
    <w:rsid w:val="0082212D"/>
    <w:rsid w:val="00833242"/>
    <w:rsid w:val="00833F6E"/>
    <w:rsid w:val="00840DFE"/>
    <w:rsid w:val="0084722A"/>
    <w:rsid w:val="0085520A"/>
    <w:rsid w:val="008729A4"/>
    <w:rsid w:val="008763B6"/>
    <w:rsid w:val="00877717"/>
    <w:rsid w:val="00883DBB"/>
    <w:rsid w:val="00891BED"/>
    <w:rsid w:val="008B461E"/>
    <w:rsid w:val="008D0D7E"/>
    <w:rsid w:val="008D24B8"/>
    <w:rsid w:val="008D3DF9"/>
    <w:rsid w:val="008D5C58"/>
    <w:rsid w:val="008D708F"/>
    <w:rsid w:val="008E0BFA"/>
    <w:rsid w:val="008F272A"/>
    <w:rsid w:val="00900307"/>
    <w:rsid w:val="0091553C"/>
    <w:rsid w:val="00915F65"/>
    <w:rsid w:val="00916087"/>
    <w:rsid w:val="00927A4A"/>
    <w:rsid w:val="0095502C"/>
    <w:rsid w:val="00982DDE"/>
    <w:rsid w:val="0098557C"/>
    <w:rsid w:val="00985FA6"/>
    <w:rsid w:val="00990B6A"/>
    <w:rsid w:val="009968C9"/>
    <w:rsid w:val="009B21F5"/>
    <w:rsid w:val="009B370A"/>
    <w:rsid w:val="009B58EE"/>
    <w:rsid w:val="009D0E28"/>
    <w:rsid w:val="009D5754"/>
    <w:rsid w:val="009E2956"/>
    <w:rsid w:val="009F5AB9"/>
    <w:rsid w:val="009F5AEE"/>
    <w:rsid w:val="00A1296A"/>
    <w:rsid w:val="00A22A3F"/>
    <w:rsid w:val="00A2571B"/>
    <w:rsid w:val="00A467D3"/>
    <w:rsid w:val="00A553EF"/>
    <w:rsid w:val="00A571A3"/>
    <w:rsid w:val="00A61033"/>
    <w:rsid w:val="00A64550"/>
    <w:rsid w:val="00A720BE"/>
    <w:rsid w:val="00A735CA"/>
    <w:rsid w:val="00A738F7"/>
    <w:rsid w:val="00A85E74"/>
    <w:rsid w:val="00AA2DBF"/>
    <w:rsid w:val="00AA2FB4"/>
    <w:rsid w:val="00AB2D20"/>
    <w:rsid w:val="00AB4DB0"/>
    <w:rsid w:val="00AB6966"/>
    <w:rsid w:val="00AC0E0F"/>
    <w:rsid w:val="00AC1B06"/>
    <w:rsid w:val="00AC5352"/>
    <w:rsid w:val="00AC6D86"/>
    <w:rsid w:val="00AE03DE"/>
    <w:rsid w:val="00AE3A83"/>
    <w:rsid w:val="00AF3717"/>
    <w:rsid w:val="00AF6FB6"/>
    <w:rsid w:val="00B04460"/>
    <w:rsid w:val="00B13736"/>
    <w:rsid w:val="00B14CAA"/>
    <w:rsid w:val="00B255CE"/>
    <w:rsid w:val="00B36653"/>
    <w:rsid w:val="00B647CD"/>
    <w:rsid w:val="00B72877"/>
    <w:rsid w:val="00B73274"/>
    <w:rsid w:val="00B803C3"/>
    <w:rsid w:val="00B82334"/>
    <w:rsid w:val="00B90850"/>
    <w:rsid w:val="00B9288E"/>
    <w:rsid w:val="00B9376B"/>
    <w:rsid w:val="00BA7ED4"/>
    <w:rsid w:val="00BB4DA8"/>
    <w:rsid w:val="00BC08F0"/>
    <w:rsid w:val="00BC1CFD"/>
    <w:rsid w:val="00BC2E9C"/>
    <w:rsid w:val="00BC31DF"/>
    <w:rsid w:val="00BC7A97"/>
    <w:rsid w:val="00BE3147"/>
    <w:rsid w:val="00BE6458"/>
    <w:rsid w:val="00BE7451"/>
    <w:rsid w:val="00BF3867"/>
    <w:rsid w:val="00C07092"/>
    <w:rsid w:val="00C1658D"/>
    <w:rsid w:val="00C23718"/>
    <w:rsid w:val="00C320BA"/>
    <w:rsid w:val="00C34997"/>
    <w:rsid w:val="00C37542"/>
    <w:rsid w:val="00C509A5"/>
    <w:rsid w:val="00C61CBC"/>
    <w:rsid w:val="00C654B3"/>
    <w:rsid w:val="00C669B3"/>
    <w:rsid w:val="00C8457C"/>
    <w:rsid w:val="00C86829"/>
    <w:rsid w:val="00C86A4E"/>
    <w:rsid w:val="00C936D6"/>
    <w:rsid w:val="00C93854"/>
    <w:rsid w:val="00C97965"/>
    <w:rsid w:val="00CA715C"/>
    <w:rsid w:val="00CC0F97"/>
    <w:rsid w:val="00CC4B45"/>
    <w:rsid w:val="00CD6DE8"/>
    <w:rsid w:val="00CE5783"/>
    <w:rsid w:val="00CF5491"/>
    <w:rsid w:val="00CF6CC5"/>
    <w:rsid w:val="00D024F1"/>
    <w:rsid w:val="00D11C78"/>
    <w:rsid w:val="00D144B5"/>
    <w:rsid w:val="00D17CED"/>
    <w:rsid w:val="00D30D57"/>
    <w:rsid w:val="00D31C3B"/>
    <w:rsid w:val="00D337A6"/>
    <w:rsid w:val="00D4619C"/>
    <w:rsid w:val="00D62246"/>
    <w:rsid w:val="00D64ECF"/>
    <w:rsid w:val="00D658F9"/>
    <w:rsid w:val="00D71ECD"/>
    <w:rsid w:val="00D74EA6"/>
    <w:rsid w:val="00D76703"/>
    <w:rsid w:val="00D85CAB"/>
    <w:rsid w:val="00D96D7D"/>
    <w:rsid w:val="00DA3619"/>
    <w:rsid w:val="00DB25F3"/>
    <w:rsid w:val="00DC1607"/>
    <w:rsid w:val="00DC7656"/>
    <w:rsid w:val="00DD1176"/>
    <w:rsid w:val="00DD18E4"/>
    <w:rsid w:val="00DD2D10"/>
    <w:rsid w:val="00DE1393"/>
    <w:rsid w:val="00DE75BA"/>
    <w:rsid w:val="00E021E5"/>
    <w:rsid w:val="00E1282A"/>
    <w:rsid w:val="00E1282E"/>
    <w:rsid w:val="00E1795B"/>
    <w:rsid w:val="00E3429B"/>
    <w:rsid w:val="00E8183F"/>
    <w:rsid w:val="00E92E95"/>
    <w:rsid w:val="00EB0BA6"/>
    <w:rsid w:val="00EB2958"/>
    <w:rsid w:val="00EC0D69"/>
    <w:rsid w:val="00EC3089"/>
    <w:rsid w:val="00EC6BEC"/>
    <w:rsid w:val="00ED031B"/>
    <w:rsid w:val="00ED739D"/>
    <w:rsid w:val="00F15314"/>
    <w:rsid w:val="00F20E5D"/>
    <w:rsid w:val="00F27706"/>
    <w:rsid w:val="00F35299"/>
    <w:rsid w:val="00F57595"/>
    <w:rsid w:val="00F61B70"/>
    <w:rsid w:val="00F74932"/>
    <w:rsid w:val="00F75765"/>
    <w:rsid w:val="00F77991"/>
    <w:rsid w:val="00F84E55"/>
    <w:rsid w:val="00F915C3"/>
    <w:rsid w:val="00FA3178"/>
    <w:rsid w:val="00FB28F7"/>
    <w:rsid w:val="00FC4247"/>
    <w:rsid w:val="00FC50F6"/>
    <w:rsid w:val="00FD25C1"/>
    <w:rsid w:val="00FD4F3F"/>
    <w:rsid w:val="00FF1E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816"/>
  </w:style>
  <w:style w:type="paragraph" w:styleId="Heading1">
    <w:name w:val="heading 1"/>
    <w:basedOn w:val="Normal"/>
    <w:next w:val="Normal"/>
    <w:link w:val="Heading1Char"/>
    <w:uiPriority w:val="9"/>
    <w:qFormat/>
    <w:rsid w:val="00AC5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C5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3039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352"/>
    <w:rPr>
      <w:rFonts w:ascii="Tahoma" w:hAnsi="Tahoma" w:cs="Tahoma"/>
      <w:sz w:val="16"/>
      <w:szCs w:val="16"/>
    </w:rPr>
  </w:style>
  <w:style w:type="character" w:customStyle="1" w:styleId="Heading1Char">
    <w:name w:val="Heading 1 Char"/>
    <w:basedOn w:val="DefaultParagraphFont"/>
    <w:link w:val="Heading1"/>
    <w:uiPriority w:val="9"/>
    <w:rsid w:val="00AC535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C5352"/>
    <w:pPr>
      <w:ind w:left="720"/>
      <w:contextualSpacing/>
    </w:pPr>
  </w:style>
  <w:style w:type="character" w:customStyle="1" w:styleId="Heading2Char">
    <w:name w:val="Heading 2 Char"/>
    <w:basedOn w:val="DefaultParagraphFont"/>
    <w:link w:val="Heading2"/>
    <w:uiPriority w:val="99"/>
    <w:rsid w:val="00AC535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C5352"/>
    <w:rPr>
      <w:color w:val="0000FF" w:themeColor="hyperlink"/>
      <w:u w:val="single"/>
    </w:rPr>
  </w:style>
  <w:style w:type="paragraph" w:styleId="BodyText">
    <w:name w:val="Body Text"/>
    <w:basedOn w:val="Normal"/>
    <w:link w:val="BodyTextChar"/>
    <w:uiPriority w:val="99"/>
    <w:semiHidden/>
    <w:unhideWhenUsed/>
    <w:rsid w:val="00083EFB"/>
    <w:pPr>
      <w:spacing w:after="120"/>
    </w:pPr>
  </w:style>
  <w:style w:type="character" w:customStyle="1" w:styleId="BodyTextChar">
    <w:name w:val="Body Text Char"/>
    <w:basedOn w:val="DefaultParagraphFont"/>
    <w:link w:val="BodyText"/>
    <w:uiPriority w:val="99"/>
    <w:semiHidden/>
    <w:rsid w:val="00083EFB"/>
  </w:style>
  <w:style w:type="character" w:customStyle="1" w:styleId="Heading3Char">
    <w:name w:val="Heading 3 Char"/>
    <w:basedOn w:val="DefaultParagraphFont"/>
    <w:link w:val="Heading3"/>
    <w:uiPriority w:val="99"/>
    <w:rsid w:val="0030395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E71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115"/>
  </w:style>
  <w:style w:type="paragraph" w:styleId="Footer">
    <w:name w:val="footer"/>
    <w:basedOn w:val="Normal"/>
    <w:link w:val="FooterChar"/>
    <w:uiPriority w:val="99"/>
    <w:unhideWhenUsed/>
    <w:rsid w:val="000E71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115"/>
  </w:style>
  <w:style w:type="table" w:styleId="TableGrid">
    <w:name w:val="Table Grid"/>
    <w:basedOn w:val="TableNormal"/>
    <w:uiPriority w:val="59"/>
    <w:rsid w:val="00C61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720BE"/>
    <w:pPr>
      <w:outlineLvl w:val="9"/>
    </w:pPr>
    <w:rPr>
      <w:lang w:val="en-US" w:eastAsia="ja-JP"/>
    </w:rPr>
  </w:style>
  <w:style w:type="paragraph" w:styleId="TOC1">
    <w:name w:val="toc 1"/>
    <w:basedOn w:val="Normal"/>
    <w:next w:val="Normal"/>
    <w:autoRedefine/>
    <w:uiPriority w:val="39"/>
    <w:unhideWhenUsed/>
    <w:rsid w:val="00A720BE"/>
    <w:pPr>
      <w:spacing w:after="100"/>
    </w:pPr>
  </w:style>
  <w:style w:type="paragraph" w:styleId="TOC2">
    <w:name w:val="toc 2"/>
    <w:basedOn w:val="Normal"/>
    <w:next w:val="Normal"/>
    <w:autoRedefine/>
    <w:uiPriority w:val="39"/>
    <w:unhideWhenUsed/>
    <w:rsid w:val="00A720BE"/>
    <w:pPr>
      <w:spacing w:after="100"/>
      <w:ind w:left="220"/>
    </w:pPr>
  </w:style>
  <w:style w:type="paragraph" w:styleId="TOC3">
    <w:name w:val="toc 3"/>
    <w:basedOn w:val="Normal"/>
    <w:next w:val="Normal"/>
    <w:autoRedefine/>
    <w:uiPriority w:val="39"/>
    <w:unhideWhenUsed/>
    <w:rsid w:val="00A720BE"/>
    <w:pPr>
      <w:spacing w:after="100"/>
      <w:ind w:left="440"/>
    </w:pPr>
  </w:style>
  <w:style w:type="character" w:styleId="PlaceholderText">
    <w:name w:val="Placeholder Text"/>
    <w:basedOn w:val="DefaultParagraphFont"/>
    <w:uiPriority w:val="99"/>
    <w:semiHidden/>
    <w:rsid w:val="00492DE6"/>
    <w:rPr>
      <w:color w:val="808080"/>
    </w:rPr>
  </w:style>
  <w:style w:type="table" w:styleId="LightShading">
    <w:name w:val="Light Shading"/>
    <w:basedOn w:val="TableNormal"/>
    <w:uiPriority w:val="60"/>
    <w:rsid w:val="00BA7ED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9E2956"/>
  </w:style>
  <w:style w:type="table" w:customStyle="1" w:styleId="TableGrid1">
    <w:name w:val="Table Grid1"/>
    <w:basedOn w:val="TableNormal"/>
    <w:next w:val="TableGrid"/>
    <w:uiPriority w:val="59"/>
    <w:rsid w:val="009E295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A0E54"/>
  </w:style>
  <w:style w:type="numbering" w:customStyle="1" w:styleId="NoList3">
    <w:name w:val="No List3"/>
    <w:next w:val="NoList"/>
    <w:uiPriority w:val="99"/>
    <w:semiHidden/>
    <w:unhideWhenUsed/>
    <w:rsid w:val="006A0E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816"/>
  </w:style>
  <w:style w:type="paragraph" w:styleId="Heading1">
    <w:name w:val="heading 1"/>
    <w:basedOn w:val="Normal"/>
    <w:next w:val="Normal"/>
    <w:link w:val="Heading1Char"/>
    <w:uiPriority w:val="9"/>
    <w:qFormat/>
    <w:rsid w:val="00AC5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AC53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3039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352"/>
    <w:rPr>
      <w:rFonts w:ascii="Tahoma" w:hAnsi="Tahoma" w:cs="Tahoma"/>
      <w:sz w:val="16"/>
      <w:szCs w:val="16"/>
    </w:rPr>
  </w:style>
  <w:style w:type="character" w:customStyle="1" w:styleId="Heading1Char">
    <w:name w:val="Heading 1 Char"/>
    <w:basedOn w:val="DefaultParagraphFont"/>
    <w:link w:val="Heading1"/>
    <w:uiPriority w:val="9"/>
    <w:rsid w:val="00AC535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C5352"/>
    <w:pPr>
      <w:ind w:left="720"/>
      <w:contextualSpacing/>
    </w:pPr>
  </w:style>
  <w:style w:type="character" w:customStyle="1" w:styleId="Heading2Char">
    <w:name w:val="Heading 2 Char"/>
    <w:basedOn w:val="DefaultParagraphFont"/>
    <w:link w:val="Heading2"/>
    <w:uiPriority w:val="99"/>
    <w:rsid w:val="00AC535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C5352"/>
    <w:rPr>
      <w:color w:val="0000FF" w:themeColor="hyperlink"/>
      <w:u w:val="single"/>
    </w:rPr>
  </w:style>
  <w:style w:type="paragraph" w:styleId="BodyText">
    <w:name w:val="Body Text"/>
    <w:basedOn w:val="Normal"/>
    <w:link w:val="BodyTextChar"/>
    <w:uiPriority w:val="99"/>
    <w:semiHidden/>
    <w:unhideWhenUsed/>
    <w:rsid w:val="00083EFB"/>
    <w:pPr>
      <w:spacing w:after="120"/>
    </w:pPr>
  </w:style>
  <w:style w:type="character" w:customStyle="1" w:styleId="BodyTextChar">
    <w:name w:val="Body Text Char"/>
    <w:basedOn w:val="DefaultParagraphFont"/>
    <w:link w:val="BodyText"/>
    <w:uiPriority w:val="99"/>
    <w:semiHidden/>
    <w:rsid w:val="00083EFB"/>
  </w:style>
  <w:style w:type="character" w:customStyle="1" w:styleId="Heading3Char">
    <w:name w:val="Heading 3 Char"/>
    <w:basedOn w:val="DefaultParagraphFont"/>
    <w:link w:val="Heading3"/>
    <w:uiPriority w:val="99"/>
    <w:rsid w:val="00303958"/>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E71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115"/>
  </w:style>
  <w:style w:type="paragraph" w:styleId="Footer">
    <w:name w:val="footer"/>
    <w:basedOn w:val="Normal"/>
    <w:link w:val="FooterChar"/>
    <w:uiPriority w:val="99"/>
    <w:unhideWhenUsed/>
    <w:rsid w:val="000E71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115"/>
  </w:style>
  <w:style w:type="table" w:styleId="TableGrid">
    <w:name w:val="Table Grid"/>
    <w:basedOn w:val="TableNormal"/>
    <w:uiPriority w:val="59"/>
    <w:rsid w:val="00C61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720BE"/>
    <w:pPr>
      <w:outlineLvl w:val="9"/>
    </w:pPr>
    <w:rPr>
      <w:lang w:val="en-US" w:eastAsia="ja-JP"/>
    </w:rPr>
  </w:style>
  <w:style w:type="paragraph" w:styleId="TOC1">
    <w:name w:val="toc 1"/>
    <w:basedOn w:val="Normal"/>
    <w:next w:val="Normal"/>
    <w:autoRedefine/>
    <w:uiPriority w:val="39"/>
    <w:unhideWhenUsed/>
    <w:rsid w:val="00A720BE"/>
    <w:pPr>
      <w:spacing w:after="100"/>
    </w:pPr>
  </w:style>
  <w:style w:type="paragraph" w:styleId="TOC2">
    <w:name w:val="toc 2"/>
    <w:basedOn w:val="Normal"/>
    <w:next w:val="Normal"/>
    <w:autoRedefine/>
    <w:uiPriority w:val="39"/>
    <w:unhideWhenUsed/>
    <w:rsid w:val="00A720BE"/>
    <w:pPr>
      <w:spacing w:after="100"/>
      <w:ind w:left="220"/>
    </w:pPr>
  </w:style>
  <w:style w:type="paragraph" w:styleId="TOC3">
    <w:name w:val="toc 3"/>
    <w:basedOn w:val="Normal"/>
    <w:next w:val="Normal"/>
    <w:autoRedefine/>
    <w:uiPriority w:val="39"/>
    <w:unhideWhenUsed/>
    <w:rsid w:val="00A720BE"/>
    <w:pPr>
      <w:spacing w:after="100"/>
      <w:ind w:left="440"/>
    </w:pPr>
  </w:style>
  <w:style w:type="character" w:styleId="PlaceholderText">
    <w:name w:val="Placeholder Text"/>
    <w:basedOn w:val="DefaultParagraphFont"/>
    <w:uiPriority w:val="99"/>
    <w:semiHidden/>
    <w:rsid w:val="00492DE6"/>
    <w:rPr>
      <w:color w:val="808080"/>
    </w:rPr>
  </w:style>
  <w:style w:type="table" w:styleId="LightShading">
    <w:name w:val="Light Shading"/>
    <w:basedOn w:val="TableNormal"/>
    <w:uiPriority w:val="60"/>
    <w:rsid w:val="00BA7ED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9E2956"/>
  </w:style>
  <w:style w:type="table" w:customStyle="1" w:styleId="TableGrid1">
    <w:name w:val="Table Grid1"/>
    <w:basedOn w:val="TableNormal"/>
    <w:next w:val="TableGrid"/>
    <w:uiPriority w:val="59"/>
    <w:rsid w:val="009E295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A0E54"/>
  </w:style>
  <w:style w:type="numbering" w:customStyle="1" w:styleId="NoList3">
    <w:name w:val="No List3"/>
    <w:next w:val="NoList"/>
    <w:uiPriority w:val="99"/>
    <w:semiHidden/>
    <w:unhideWhenUsed/>
    <w:rsid w:val="006A0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e-journal.lppmdianhusada.ac.id/index.php/jk/article/view/135"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ejurnal.biges.ac.id/index.php/kesehata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Kemenes.go.id/articel/view/19093000001/penyakit-jantung-penyebab-kematian-terbanyak-ke2diindonesia.html%0Ahttps://persi.or.id/wp-content/uploads/2021/02/pmk12021.pdf%0Ahttps:llarxiv.org/pdf/1707.06526.pdf%0Ahttps://www.yrpri.org%0Ahttp://w"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jurnalstikesluwuraya.ac.id/index.php/eq/article/view/106"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doi.org/10.46918/emik.v4i2.1134"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8F2D0-470D-4AF3-9248-7475FDDC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18212</Words>
  <Characters>103813</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2022-09-08T06:41:00Z</cp:lastPrinted>
  <dcterms:created xsi:type="dcterms:W3CDTF">2022-08-12T06:41:00Z</dcterms:created>
  <dcterms:modified xsi:type="dcterms:W3CDTF">2022-09-08T06:41:00Z</dcterms:modified>
</cp:coreProperties>
</file>