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9141B" w14:textId="77777777" w:rsidR="00695500" w:rsidRPr="009B7709" w:rsidRDefault="00695500" w:rsidP="00695500">
      <w:pPr>
        <w:spacing w:after="0" w:line="480" w:lineRule="auto"/>
        <w:jc w:val="center"/>
        <w:rPr>
          <w:rFonts w:ascii="Arial" w:hAnsi="Arial" w:cs="Arial"/>
          <w:b/>
          <w:bCs/>
          <w:sz w:val="28"/>
          <w:szCs w:val="28"/>
          <w:lang w:val="en-US"/>
        </w:rPr>
      </w:pPr>
      <w:r w:rsidRPr="009B7709">
        <w:rPr>
          <w:rFonts w:ascii="Arial" w:hAnsi="Arial" w:cs="Arial"/>
          <w:b/>
          <w:bCs/>
          <w:sz w:val="28"/>
          <w:szCs w:val="28"/>
          <w:lang w:val="en-US"/>
        </w:rPr>
        <w:t>KARYA TULIS ILMIAH</w:t>
      </w:r>
    </w:p>
    <w:p w14:paraId="56652A19" w14:textId="77777777" w:rsidR="00695500" w:rsidRPr="009B7709" w:rsidRDefault="00695500" w:rsidP="00695500">
      <w:pPr>
        <w:spacing w:after="0" w:line="240" w:lineRule="auto"/>
        <w:jc w:val="center"/>
        <w:rPr>
          <w:rFonts w:ascii="Arial" w:hAnsi="Arial" w:cs="Arial"/>
          <w:b/>
          <w:bCs/>
          <w:sz w:val="28"/>
          <w:szCs w:val="28"/>
        </w:rPr>
      </w:pPr>
      <w:r w:rsidRPr="009B7709">
        <w:rPr>
          <w:rFonts w:ascii="Arial" w:hAnsi="Arial" w:cs="Arial"/>
          <w:b/>
          <w:bCs/>
          <w:sz w:val="28"/>
          <w:szCs w:val="28"/>
        </w:rPr>
        <w:t xml:space="preserve">PERBANDINGAN KADAR VITAMIN C PADA </w:t>
      </w:r>
      <w:r w:rsidRPr="009B7709">
        <w:rPr>
          <w:rFonts w:ascii="Arial" w:hAnsi="Arial" w:cs="Arial"/>
          <w:b/>
          <w:bCs/>
          <w:sz w:val="28"/>
          <w:szCs w:val="28"/>
          <w:lang w:val="en-US"/>
        </w:rPr>
        <w:t xml:space="preserve">DAGING BUAH </w:t>
      </w:r>
      <w:r w:rsidRPr="009B7709">
        <w:rPr>
          <w:rFonts w:ascii="Arial" w:hAnsi="Arial" w:cs="Arial"/>
          <w:b/>
          <w:bCs/>
          <w:sz w:val="28"/>
          <w:szCs w:val="28"/>
        </w:rPr>
        <w:t xml:space="preserve">PISANG KEPOK </w:t>
      </w:r>
      <w:r w:rsidRPr="009B7709">
        <w:rPr>
          <w:rFonts w:ascii="Arial" w:hAnsi="Arial" w:cs="Arial"/>
          <w:b/>
          <w:bCs/>
          <w:i/>
          <w:iCs/>
          <w:sz w:val="28"/>
          <w:szCs w:val="28"/>
        </w:rPr>
        <w:t>(Musa balbisiana Colla)</w:t>
      </w:r>
      <w:r w:rsidRPr="009B7709">
        <w:rPr>
          <w:rFonts w:ascii="Arial" w:hAnsi="Arial" w:cs="Arial"/>
          <w:b/>
          <w:bCs/>
          <w:sz w:val="28"/>
          <w:szCs w:val="28"/>
        </w:rPr>
        <w:t xml:space="preserve"> DAN PISANG BARANGAN </w:t>
      </w:r>
      <w:r w:rsidRPr="009B7709">
        <w:rPr>
          <w:rFonts w:ascii="Arial" w:hAnsi="Arial" w:cs="Arial"/>
          <w:b/>
          <w:bCs/>
          <w:i/>
          <w:iCs/>
          <w:sz w:val="28"/>
          <w:szCs w:val="28"/>
        </w:rPr>
        <w:t xml:space="preserve">(Musa acuminata </w:t>
      </w:r>
      <w:r w:rsidRPr="009B7709">
        <w:rPr>
          <w:rFonts w:ascii="Arial" w:hAnsi="Arial" w:cs="Arial"/>
          <w:b/>
          <w:bCs/>
          <w:i/>
          <w:iCs/>
          <w:sz w:val="28"/>
          <w:szCs w:val="28"/>
          <w:lang w:val="en-US"/>
        </w:rPr>
        <w:t>Colla</w:t>
      </w:r>
      <w:r w:rsidRPr="009B7709">
        <w:rPr>
          <w:rFonts w:ascii="Arial" w:hAnsi="Arial" w:cs="Arial"/>
          <w:b/>
          <w:bCs/>
          <w:i/>
          <w:iCs/>
          <w:sz w:val="28"/>
          <w:szCs w:val="28"/>
        </w:rPr>
        <w:t>)</w:t>
      </w:r>
      <w:r w:rsidRPr="009B7709">
        <w:rPr>
          <w:rFonts w:ascii="Arial" w:hAnsi="Arial" w:cs="Arial"/>
          <w:b/>
          <w:bCs/>
          <w:sz w:val="28"/>
          <w:szCs w:val="28"/>
          <w:lang w:val="en-US"/>
        </w:rPr>
        <w:t xml:space="preserve"> </w:t>
      </w:r>
      <w:r w:rsidRPr="009B7709">
        <w:rPr>
          <w:rFonts w:ascii="Arial" w:hAnsi="Arial" w:cs="Arial"/>
          <w:b/>
          <w:bCs/>
          <w:sz w:val="28"/>
          <w:szCs w:val="28"/>
        </w:rPr>
        <w:t xml:space="preserve">SECARA </w:t>
      </w:r>
    </w:p>
    <w:p w14:paraId="020CD634" w14:textId="77777777" w:rsidR="00695500" w:rsidRPr="009B7709" w:rsidRDefault="00695500" w:rsidP="00695500">
      <w:pPr>
        <w:spacing w:after="0" w:line="240" w:lineRule="auto"/>
        <w:jc w:val="center"/>
        <w:rPr>
          <w:rFonts w:ascii="Arial" w:hAnsi="Arial" w:cs="Arial"/>
          <w:b/>
          <w:bCs/>
          <w:sz w:val="28"/>
          <w:szCs w:val="28"/>
        </w:rPr>
      </w:pPr>
      <w:r w:rsidRPr="009B7709">
        <w:rPr>
          <w:rFonts w:ascii="Arial" w:hAnsi="Arial" w:cs="Arial"/>
          <w:b/>
          <w:bCs/>
          <w:sz w:val="28"/>
          <w:szCs w:val="28"/>
        </w:rPr>
        <w:t xml:space="preserve">TITRASI 2,6 DIKLOROFENOL </w:t>
      </w:r>
    </w:p>
    <w:p w14:paraId="4182498E" w14:textId="77777777" w:rsidR="00695500" w:rsidRPr="009B7709" w:rsidRDefault="00695500" w:rsidP="00695500">
      <w:pPr>
        <w:spacing w:after="0" w:line="240" w:lineRule="auto"/>
        <w:jc w:val="center"/>
        <w:rPr>
          <w:rFonts w:ascii="Arial" w:hAnsi="Arial" w:cs="Arial"/>
          <w:b/>
          <w:bCs/>
          <w:sz w:val="28"/>
          <w:szCs w:val="28"/>
        </w:rPr>
      </w:pPr>
      <w:r w:rsidRPr="009B7709">
        <w:rPr>
          <w:rFonts w:ascii="Arial" w:hAnsi="Arial" w:cs="Arial"/>
          <w:b/>
          <w:bCs/>
          <w:sz w:val="28"/>
          <w:szCs w:val="28"/>
        </w:rPr>
        <w:t>INDOFENOL</w:t>
      </w:r>
    </w:p>
    <w:p w14:paraId="3E4C9D10" w14:textId="77777777" w:rsidR="00695500" w:rsidRPr="009B7709" w:rsidRDefault="00695500" w:rsidP="00695500">
      <w:pPr>
        <w:spacing w:after="0" w:line="240" w:lineRule="auto"/>
        <w:jc w:val="center"/>
        <w:rPr>
          <w:rFonts w:ascii="Arial" w:hAnsi="Arial" w:cs="Arial"/>
          <w:b/>
          <w:bCs/>
          <w:sz w:val="28"/>
          <w:szCs w:val="28"/>
        </w:rPr>
      </w:pPr>
    </w:p>
    <w:p w14:paraId="1C323C71" w14:textId="77777777" w:rsidR="00695500" w:rsidRPr="009B7709" w:rsidRDefault="00695500" w:rsidP="00695500">
      <w:pPr>
        <w:spacing w:after="0" w:line="240" w:lineRule="auto"/>
        <w:jc w:val="center"/>
        <w:rPr>
          <w:rFonts w:ascii="Arial" w:hAnsi="Arial" w:cs="Arial"/>
          <w:sz w:val="24"/>
          <w:szCs w:val="24"/>
          <w:lang w:val="en-US"/>
        </w:rPr>
      </w:pPr>
    </w:p>
    <w:p w14:paraId="4E45756B" w14:textId="77777777" w:rsidR="00695500" w:rsidRPr="009B7709" w:rsidRDefault="00695500" w:rsidP="00695500">
      <w:pPr>
        <w:spacing w:after="0" w:line="240" w:lineRule="auto"/>
        <w:jc w:val="center"/>
        <w:rPr>
          <w:rFonts w:ascii="Arial" w:hAnsi="Arial" w:cs="Arial"/>
          <w:sz w:val="24"/>
          <w:szCs w:val="24"/>
          <w:lang w:val="en-US"/>
        </w:rPr>
      </w:pPr>
      <w:r w:rsidRPr="009B7709">
        <w:rPr>
          <w:rFonts w:ascii="Arial" w:hAnsi="Arial" w:cs="Arial"/>
          <w:sz w:val="24"/>
          <w:szCs w:val="24"/>
          <w:lang w:val="en-US"/>
        </w:rPr>
        <w:t xml:space="preserve">Sebagai Syarat Menyelesaikan Program Studi </w:t>
      </w:r>
    </w:p>
    <w:p w14:paraId="59B676D1" w14:textId="77777777" w:rsidR="00695500" w:rsidRPr="009B7709" w:rsidRDefault="00695500" w:rsidP="00695500">
      <w:pPr>
        <w:spacing w:after="0" w:line="240" w:lineRule="auto"/>
        <w:jc w:val="center"/>
        <w:rPr>
          <w:rFonts w:ascii="Arial" w:hAnsi="Arial" w:cs="Arial"/>
          <w:sz w:val="24"/>
          <w:szCs w:val="24"/>
          <w:lang w:val="en-US"/>
        </w:rPr>
      </w:pPr>
      <w:r w:rsidRPr="009B7709">
        <w:rPr>
          <w:rFonts w:ascii="Arial" w:hAnsi="Arial" w:cs="Arial"/>
          <w:sz w:val="24"/>
          <w:szCs w:val="24"/>
          <w:lang w:val="en-US"/>
        </w:rPr>
        <w:t>Diploma III Farmasi</w:t>
      </w:r>
    </w:p>
    <w:p w14:paraId="47F90DD0" w14:textId="77777777" w:rsidR="00695500" w:rsidRPr="009B7709" w:rsidRDefault="00695500" w:rsidP="00695500">
      <w:pPr>
        <w:spacing w:line="240" w:lineRule="auto"/>
        <w:jc w:val="center"/>
        <w:rPr>
          <w:rFonts w:ascii="Arial" w:hAnsi="Arial" w:cs="Arial"/>
          <w:b/>
          <w:bCs/>
          <w:sz w:val="28"/>
          <w:szCs w:val="28"/>
        </w:rPr>
      </w:pPr>
    </w:p>
    <w:p w14:paraId="3893AEE4" w14:textId="77777777" w:rsidR="00695500" w:rsidRPr="009B7709" w:rsidRDefault="00695500" w:rsidP="00695500">
      <w:pPr>
        <w:spacing w:line="240" w:lineRule="auto"/>
        <w:jc w:val="center"/>
        <w:rPr>
          <w:rFonts w:ascii="Arial" w:hAnsi="Arial" w:cs="Arial"/>
          <w:b/>
          <w:bCs/>
          <w:sz w:val="28"/>
          <w:szCs w:val="28"/>
        </w:rPr>
      </w:pPr>
    </w:p>
    <w:p w14:paraId="14A941DD" w14:textId="77777777" w:rsidR="00695500" w:rsidRPr="009B7709" w:rsidRDefault="00695500" w:rsidP="00695500">
      <w:pPr>
        <w:spacing w:line="240" w:lineRule="auto"/>
        <w:jc w:val="center"/>
        <w:rPr>
          <w:rFonts w:ascii="Arial" w:hAnsi="Arial" w:cs="Arial"/>
          <w:b/>
          <w:bCs/>
          <w:sz w:val="28"/>
          <w:szCs w:val="28"/>
        </w:rPr>
      </w:pPr>
      <w:r w:rsidRPr="009B7709">
        <w:rPr>
          <w:rFonts w:ascii="Arial" w:hAnsi="Arial" w:cs="Arial"/>
          <w:b/>
          <w:bCs/>
          <w:noProof/>
          <w:sz w:val="28"/>
          <w:szCs w:val="28"/>
          <w:lang w:eastAsia="id-ID"/>
        </w:rPr>
        <w:drawing>
          <wp:inline distT="0" distB="0" distL="0" distR="0" wp14:anchorId="7B9D025B" wp14:editId="51705697">
            <wp:extent cx="1801368" cy="1801368"/>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01368" cy="1801368"/>
                    </a:xfrm>
                    <a:prstGeom prst="rect">
                      <a:avLst/>
                    </a:prstGeom>
                    <a:noFill/>
                    <a:ln>
                      <a:noFill/>
                    </a:ln>
                  </pic:spPr>
                </pic:pic>
              </a:graphicData>
            </a:graphic>
          </wp:inline>
        </w:drawing>
      </w:r>
    </w:p>
    <w:p w14:paraId="3C507761" w14:textId="77777777" w:rsidR="00695500" w:rsidRPr="009B7709" w:rsidRDefault="00695500" w:rsidP="00695500">
      <w:pPr>
        <w:spacing w:line="240" w:lineRule="auto"/>
        <w:jc w:val="center"/>
        <w:rPr>
          <w:rFonts w:ascii="Arial" w:hAnsi="Arial" w:cs="Arial"/>
          <w:b/>
          <w:bCs/>
          <w:sz w:val="28"/>
          <w:szCs w:val="28"/>
        </w:rPr>
      </w:pPr>
    </w:p>
    <w:p w14:paraId="760091A3" w14:textId="77777777" w:rsidR="00695500" w:rsidRPr="009B7709" w:rsidRDefault="00695500" w:rsidP="00695500">
      <w:pPr>
        <w:spacing w:line="240" w:lineRule="auto"/>
        <w:rPr>
          <w:rFonts w:ascii="Arial" w:hAnsi="Arial" w:cs="Arial"/>
          <w:b/>
          <w:bCs/>
          <w:sz w:val="28"/>
          <w:szCs w:val="28"/>
        </w:rPr>
      </w:pPr>
    </w:p>
    <w:p w14:paraId="0EE00C69" w14:textId="77777777" w:rsidR="00695500" w:rsidRPr="009B7709" w:rsidRDefault="00695500" w:rsidP="00695500">
      <w:pPr>
        <w:spacing w:after="0" w:line="240" w:lineRule="auto"/>
        <w:jc w:val="center"/>
        <w:rPr>
          <w:rFonts w:ascii="Arial" w:hAnsi="Arial" w:cs="Arial"/>
          <w:b/>
          <w:bCs/>
          <w:sz w:val="28"/>
          <w:szCs w:val="28"/>
        </w:rPr>
      </w:pPr>
      <w:bookmarkStart w:id="0" w:name="_GoBack"/>
      <w:r w:rsidRPr="009B7709">
        <w:rPr>
          <w:rFonts w:ascii="Arial" w:hAnsi="Arial" w:cs="Arial"/>
          <w:b/>
          <w:bCs/>
          <w:sz w:val="28"/>
          <w:szCs w:val="28"/>
        </w:rPr>
        <w:t>LIDANG THYATIRA NAPITUPULU</w:t>
      </w:r>
    </w:p>
    <w:bookmarkEnd w:id="0"/>
    <w:p w14:paraId="4448C4BA" w14:textId="77777777" w:rsidR="00695500" w:rsidRPr="009B7709" w:rsidRDefault="00695500" w:rsidP="00695500">
      <w:pPr>
        <w:spacing w:after="0" w:line="240" w:lineRule="auto"/>
        <w:jc w:val="center"/>
        <w:rPr>
          <w:rFonts w:ascii="Arial" w:hAnsi="Arial" w:cs="Arial"/>
          <w:b/>
          <w:bCs/>
          <w:sz w:val="28"/>
          <w:szCs w:val="28"/>
        </w:rPr>
      </w:pPr>
      <w:r w:rsidRPr="009B7709">
        <w:rPr>
          <w:rFonts w:ascii="Arial" w:hAnsi="Arial" w:cs="Arial"/>
          <w:b/>
          <w:bCs/>
          <w:sz w:val="28"/>
          <w:szCs w:val="28"/>
        </w:rPr>
        <w:t>P07539019094</w:t>
      </w:r>
    </w:p>
    <w:p w14:paraId="36AFF055" w14:textId="77777777" w:rsidR="00695500" w:rsidRPr="009B7709" w:rsidRDefault="00695500" w:rsidP="00695500">
      <w:pPr>
        <w:spacing w:after="0" w:line="240" w:lineRule="auto"/>
        <w:jc w:val="center"/>
        <w:rPr>
          <w:rFonts w:ascii="Arial" w:hAnsi="Arial" w:cs="Arial"/>
          <w:b/>
          <w:bCs/>
          <w:sz w:val="28"/>
          <w:szCs w:val="28"/>
        </w:rPr>
      </w:pPr>
    </w:p>
    <w:p w14:paraId="16A3C1C7" w14:textId="77777777" w:rsidR="00695500" w:rsidRPr="009B7709" w:rsidRDefault="00695500" w:rsidP="00695500">
      <w:pPr>
        <w:spacing w:after="0" w:line="240" w:lineRule="auto"/>
        <w:rPr>
          <w:rFonts w:ascii="Arial" w:hAnsi="Arial" w:cs="Arial"/>
          <w:b/>
          <w:bCs/>
          <w:sz w:val="28"/>
          <w:szCs w:val="28"/>
        </w:rPr>
      </w:pPr>
    </w:p>
    <w:p w14:paraId="234D9B0E" w14:textId="77777777" w:rsidR="00695500" w:rsidRPr="009B7709" w:rsidRDefault="00695500" w:rsidP="00695500">
      <w:pPr>
        <w:spacing w:after="0" w:line="240" w:lineRule="auto"/>
        <w:rPr>
          <w:rFonts w:ascii="Arial" w:hAnsi="Arial" w:cs="Arial"/>
          <w:b/>
          <w:bCs/>
          <w:sz w:val="28"/>
          <w:szCs w:val="28"/>
        </w:rPr>
      </w:pPr>
    </w:p>
    <w:p w14:paraId="73421E8E" w14:textId="77777777" w:rsidR="00695500" w:rsidRPr="009B7709" w:rsidRDefault="00695500" w:rsidP="00695500">
      <w:pPr>
        <w:spacing w:after="0" w:line="240" w:lineRule="auto"/>
        <w:rPr>
          <w:rFonts w:ascii="Arial" w:hAnsi="Arial" w:cs="Arial"/>
          <w:b/>
          <w:bCs/>
          <w:sz w:val="28"/>
          <w:szCs w:val="28"/>
        </w:rPr>
      </w:pPr>
    </w:p>
    <w:p w14:paraId="4A9B2FD0" w14:textId="77777777" w:rsidR="00695500" w:rsidRPr="009B7709" w:rsidRDefault="00695500" w:rsidP="00695500">
      <w:pPr>
        <w:spacing w:after="0" w:line="240" w:lineRule="auto"/>
        <w:rPr>
          <w:rFonts w:ascii="Arial" w:hAnsi="Arial" w:cs="Arial"/>
          <w:b/>
          <w:bCs/>
          <w:sz w:val="28"/>
          <w:szCs w:val="28"/>
        </w:rPr>
      </w:pPr>
    </w:p>
    <w:p w14:paraId="3E860CB7" w14:textId="77777777" w:rsidR="00695500" w:rsidRPr="009B7709" w:rsidRDefault="00695500" w:rsidP="00695500">
      <w:pPr>
        <w:spacing w:after="0" w:line="240" w:lineRule="auto"/>
        <w:rPr>
          <w:rFonts w:ascii="Arial" w:hAnsi="Arial" w:cs="Arial"/>
          <w:b/>
          <w:bCs/>
          <w:sz w:val="28"/>
          <w:szCs w:val="28"/>
        </w:rPr>
      </w:pPr>
    </w:p>
    <w:p w14:paraId="37A28D44" w14:textId="77777777" w:rsidR="00695500" w:rsidRPr="009B7709" w:rsidRDefault="00695500" w:rsidP="00695500">
      <w:pPr>
        <w:spacing w:after="0" w:line="240" w:lineRule="auto"/>
        <w:rPr>
          <w:rFonts w:ascii="Arial" w:hAnsi="Arial" w:cs="Arial"/>
          <w:b/>
          <w:bCs/>
          <w:sz w:val="28"/>
          <w:szCs w:val="28"/>
        </w:rPr>
      </w:pPr>
    </w:p>
    <w:p w14:paraId="721239CC" w14:textId="77777777" w:rsidR="00695500" w:rsidRPr="009B7709" w:rsidRDefault="00695500" w:rsidP="00695500">
      <w:pPr>
        <w:spacing w:after="0" w:line="240" w:lineRule="auto"/>
        <w:rPr>
          <w:rFonts w:ascii="Arial" w:hAnsi="Arial" w:cs="Arial"/>
          <w:b/>
          <w:bCs/>
          <w:sz w:val="28"/>
          <w:szCs w:val="28"/>
        </w:rPr>
      </w:pPr>
    </w:p>
    <w:p w14:paraId="40404DFB" w14:textId="77777777" w:rsidR="00695500" w:rsidRPr="009B7709" w:rsidRDefault="00695500" w:rsidP="00695500">
      <w:pPr>
        <w:spacing w:after="0" w:line="240" w:lineRule="auto"/>
        <w:jc w:val="center"/>
        <w:rPr>
          <w:rFonts w:ascii="Arial" w:hAnsi="Arial" w:cs="Arial"/>
          <w:b/>
          <w:bCs/>
          <w:sz w:val="28"/>
          <w:szCs w:val="28"/>
          <w:lang w:val="en-US"/>
        </w:rPr>
      </w:pPr>
      <w:r w:rsidRPr="009B7709">
        <w:rPr>
          <w:rFonts w:ascii="Arial" w:hAnsi="Arial" w:cs="Arial"/>
          <w:b/>
          <w:bCs/>
          <w:sz w:val="28"/>
          <w:szCs w:val="28"/>
          <w:lang w:val="en-US"/>
        </w:rPr>
        <w:t>POLITEKNIK KESEHATAN KEMENKES MEDAN</w:t>
      </w:r>
    </w:p>
    <w:p w14:paraId="7DFC6E39" w14:textId="77777777" w:rsidR="00695500" w:rsidRPr="009B7709" w:rsidRDefault="00695500" w:rsidP="00695500">
      <w:pPr>
        <w:spacing w:after="0" w:line="240" w:lineRule="auto"/>
        <w:jc w:val="center"/>
        <w:rPr>
          <w:rFonts w:ascii="Arial" w:hAnsi="Arial" w:cs="Arial"/>
          <w:b/>
          <w:bCs/>
          <w:sz w:val="28"/>
          <w:szCs w:val="28"/>
          <w:lang w:val="en-US"/>
        </w:rPr>
      </w:pPr>
      <w:r w:rsidRPr="009B7709">
        <w:rPr>
          <w:rFonts w:ascii="Arial" w:hAnsi="Arial" w:cs="Arial"/>
          <w:b/>
          <w:bCs/>
          <w:sz w:val="28"/>
          <w:szCs w:val="28"/>
          <w:lang w:val="en-US"/>
        </w:rPr>
        <w:t>JURUSAN FARMASI</w:t>
      </w:r>
    </w:p>
    <w:p w14:paraId="581D6AF4" w14:textId="77777777" w:rsidR="00695500" w:rsidRPr="009B7709" w:rsidRDefault="00695500" w:rsidP="00695500">
      <w:pPr>
        <w:spacing w:after="0" w:line="240" w:lineRule="auto"/>
        <w:jc w:val="center"/>
        <w:rPr>
          <w:rFonts w:ascii="Arial" w:hAnsi="Arial" w:cs="Arial"/>
          <w:b/>
          <w:bCs/>
          <w:sz w:val="28"/>
          <w:szCs w:val="28"/>
        </w:rPr>
      </w:pPr>
      <w:r w:rsidRPr="009B7709">
        <w:rPr>
          <w:rFonts w:ascii="Arial" w:hAnsi="Arial" w:cs="Arial"/>
          <w:b/>
          <w:bCs/>
          <w:sz w:val="28"/>
          <w:szCs w:val="28"/>
        </w:rPr>
        <w:t>2022</w:t>
      </w:r>
    </w:p>
    <w:p w14:paraId="6F7957A4" w14:textId="77777777" w:rsidR="00695500" w:rsidRDefault="00695500" w:rsidP="00F70FEA">
      <w:pPr>
        <w:spacing w:after="0" w:line="480" w:lineRule="auto"/>
        <w:jc w:val="center"/>
        <w:rPr>
          <w:rFonts w:ascii="Arial" w:hAnsi="Arial" w:cs="Arial"/>
          <w:b/>
          <w:bCs/>
          <w:sz w:val="28"/>
          <w:szCs w:val="28"/>
          <w:lang w:val="en-US"/>
        </w:rPr>
        <w:sectPr w:rsidR="00695500" w:rsidSect="000C4FDE">
          <w:pgSz w:w="11906" w:h="16838"/>
          <w:pgMar w:top="1701" w:right="1699" w:bottom="1699" w:left="2275" w:header="706" w:footer="706" w:gutter="0"/>
          <w:pgNumType w:fmt="lowerRoman" w:start="1"/>
          <w:cols w:space="708"/>
          <w:docGrid w:linePitch="360"/>
        </w:sectPr>
      </w:pPr>
    </w:p>
    <w:p w14:paraId="419CB1F4" w14:textId="1B4700A8" w:rsidR="00F70FEA" w:rsidRPr="009B7709" w:rsidRDefault="00FD447A" w:rsidP="00F70FEA">
      <w:pPr>
        <w:spacing w:after="0" w:line="480" w:lineRule="auto"/>
        <w:jc w:val="center"/>
        <w:rPr>
          <w:rFonts w:ascii="Arial" w:hAnsi="Arial" w:cs="Arial"/>
          <w:b/>
          <w:bCs/>
          <w:sz w:val="28"/>
          <w:szCs w:val="28"/>
          <w:lang w:val="en-US"/>
        </w:rPr>
      </w:pPr>
      <w:r w:rsidRPr="009B7709">
        <w:rPr>
          <w:rFonts w:ascii="Arial" w:hAnsi="Arial" w:cs="Arial"/>
          <w:b/>
          <w:bCs/>
          <w:sz w:val="28"/>
          <w:szCs w:val="28"/>
          <w:lang w:val="en-US"/>
        </w:rPr>
        <w:lastRenderedPageBreak/>
        <w:t>KARYA TULIS ILMIAH</w:t>
      </w:r>
    </w:p>
    <w:p w14:paraId="397E6182" w14:textId="77777777" w:rsidR="000038AB" w:rsidRPr="009B7709" w:rsidRDefault="00667B7B" w:rsidP="000038AB">
      <w:pPr>
        <w:spacing w:after="0" w:line="240" w:lineRule="auto"/>
        <w:jc w:val="center"/>
        <w:rPr>
          <w:rFonts w:ascii="Arial" w:hAnsi="Arial" w:cs="Arial"/>
          <w:b/>
          <w:bCs/>
          <w:sz w:val="28"/>
          <w:szCs w:val="28"/>
        </w:rPr>
      </w:pPr>
      <w:r w:rsidRPr="009B7709">
        <w:rPr>
          <w:rFonts w:ascii="Arial" w:hAnsi="Arial" w:cs="Arial"/>
          <w:b/>
          <w:bCs/>
          <w:sz w:val="28"/>
          <w:szCs w:val="28"/>
        </w:rPr>
        <w:t xml:space="preserve">PERBANDINGAN KADAR VITAMIN C PADA </w:t>
      </w:r>
      <w:r w:rsidR="00271476" w:rsidRPr="009B7709">
        <w:rPr>
          <w:rFonts w:ascii="Arial" w:hAnsi="Arial" w:cs="Arial"/>
          <w:b/>
          <w:bCs/>
          <w:sz w:val="28"/>
          <w:szCs w:val="28"/>
          <w:lang w:val="en-US"/>
        </w:rPr>
        <w:t xml:space="preserve">DAGING BUAH </w:t>
      </w:r>
      <w:r w:rsidRPr="009B7709">
        <w:rPr>
          <w:rFonts w:ascii="Arial" w:hAnsi="Arial" w:cs="Arial"/>
          <w:b/>
          <w:bCs/>
          <w:sz w:val="28"/>
          <w:szCs w:val="28"/>
        </w:rPr>
        <w:t xml:space="preserve">PISANG KEPOK </w:t>
      </w:r>
      <w:r w:rsidRPr="009B7709">
        <w:rPr>
          <w:rFonts w:ascii="Arial" w:hAnsi="Arial" w:cs="Arial"/>
          <w:b/>
          <w:bCs/>
          <w:i/>
          <w:iCs/>
          <w:sz w:val="28"/>
          <w:szCs w:val="28"/>
        </w:rPr>
        <w:t>(Musa balbisiana Colla)</w:t>
      </w:r>
      <w:r w:rsidRPr="009B7709">
        <w:rPr>
          <w:rFonts w:ascii="Arial" w:hAnsi="Arial" w:cs="Arial"/>
          <w:b/>
          <w:bCs/>
          <w:sz w:val="28"/>
          <w:szCs w:val="28"/>
        </w:rPr>
        <w:t xml:space="preserve"> DAN PISANG BARANGAN </w:t>
      </w:r>
      <w:r w:rsidRPr="009B7709">
        <w:rPr>
          <w:rFonts w:ascii="Arial" w:hAnsi="Arial" w:cs="Arial"/>
          <w:b/>
          <w:bCs/>
          <w:i/>
          <w:iCs/>
          <w:sz w:val="28"/>
          <w:szCs w:val="28"/>
        </w:rPr>
        <w:t xml:space="preserve">(Musa acuminata </w:t>
      </w:r>
      <w:r w:rsidR="000038AB" w:rsidRPr="009B7709">
        <w:rPr>
          <w:rFonts w:ascii="Arial" w:hAnsi="Arial" w:cs="Arial"/>
          <w:b/>
          <w:bCs/>
          <w:i/>
          <w:iCs/>
          <w:sz w:val="28"/>
          <w:szCs w:val="28"/>
          <w:lang w:val="en-US"/>
        </w:rPr>
        <w:t>Colla</w:t>
      </w:r>
      <w:r w:rsidRPr="009B7709">
        <w:rPr>
          <w:rFonts w:ascii="Arial" w:hAnsi="Arial" w:cs="Arial"/>
          <w:b/>
          <w:bCs/>
          <w:i/>
          <w:iCs/>
          <w:sz w:val="28"/>
          <w:szCs w:val="28"/>
        </w:rPr>
        <w:t>)</w:t>
      </w:r>
      <w:r w:rsidR="000038AB" w:rsidRPr="009B7709">
        <w:rPr>
          <w:rFonts w:ascii="Arial" w:hAnsi="Arial" w:cs="Arial"/>
          <w:b/>
          <w:bCs/>
          <w:sz w:val="28"/>
          <w:szCs w:val="28"/>
          <w:lang w:val="en-US"/>
        </w:rPr>
        <w:t xml:space="preserve"> </w:t>
      </w:r>
      <w:r w:rsidRPr="009B7709">
        <w:rPr>
          <w:rFonts w:ascii="Arial" w:hAnsi="Arial" w:cs="Arial"/>
          <w:b/>
          <w:bCs/>
          <w:sz w:val="28"/>
          <w:szCs w:val="28"/>
        </w:rPr>
        <w:t xml:space="preserve">SECARA </w:t>
      </w:r>
    </w:p>
    <w:p w14:paraId="542723C7" w14:textId="77777777" w:rsidR="000038AB" w:rsidRPr="009B7709" w:rsidRDefault="00667B7B" w:rsidP="000038AB">
      <w:pPr>
        <w:spacing w:after="0" w:line="240" w:lineRule="auto"/>
        <w:jc w:val="center"/>
        <w:rPr>
          <w:rFonts w:ascii="Arial" w:hAnsi="Arial" w:cs="Arial"/>
          <w:b/>
          <w:bCs/>
          <w:sz w:val="28"/>
          <w:szCs w:val="28"/>
        </w:rPr>
      </w:pPr>
      <w:r w:rsidRPr="009B7709">
        <w:rPr>
          <w:rFonts w:ascii="Arial" w:hAnsi="Arial" w:cs="Arial"/>
          <w:b/>
          <w:bCs/>
          <w:sz w:val="28"/>
          <w:szCs w:val="28"/>
        </w:rPr>
        <w:t xml:space="preserve">TITRASI 2,6 DIKLOROFENOL </w:t>
      </w:r>
    </w:p>
    <w:p w14:paraId="222EDA0C" w14:textId="5EDCB561" w:rsidR="00667B7B" w:rsidRPr="009B7709" w:rsidRDefault="00667B7B" w:rsidP="000038AB">
      <w:pPr>
        <w:spacing w:after="0" w:line="240" w:lineRule="auto"/>
        <w:jc w:val="center"/>
        <w:rPr>
          <w:rFonts w:ascii="Arial" w:hAnsi="Arial" w:cs="Arial"/>
          <w:b/>
          <w:bCs/>
          <w:sz w:val="28"/>
          <w:szCs w:val="28"/>
        </w:rPr>
      </w:pPr>
      <w:r w:rsidRPr="009B7709">
        <w:rPr>
          <w:rFonts w:ascii="Arial" w:hAnsi="Arial" w:cs="Arial"/>
          <w:b/>
          <w:bCs/>
          <w:sz w:val="28"/>
          <w:szCs w:val="28"/>
        </w:rPr>
        <w:t>INDOFENOL</w:t>
      </w:r>
    </w:p>
    <w:p w14:paraId="7A6FC59D" w14:textId="77777777" w:rsidR="00667B7B" w:rsidRPr="009B7709" w:rsidRDefault="00667B7B" w:rsidP="00EC332E">
      <w:pPr>
        <w:spacing w:after="0" w:line="240" w:lineRule="auto"/>
        <w:jc w:val="center"/>
        <w:rPr>
          <w:rFonts w:ascii="Arial" w:hAnsi="Arial" w:cs="Arial"/>
          <w:b/>
          <w:bCs/>
          <w:sz w:val="28"/>
          <w:szCs w:val="28"/>
        </w:rPr>
      </w:pPr>
    </w:p>
    <w:p w14:paraId="3DC70CC5" w14:textId="77777777" w:rsidR="00E93019" w:rsidRPr="009B7709" w:rsidRDefault="00E93019" w:rsidP="00E93019">
      <w:pPr>
        <w:spacing w:after="0" w:line="240" w:lineRule="auto"/>
        <w:jc w:val="center"/>
        <w:rPr>
          <w:rFonts w:ascii="Arial" w:hAnsi="Arial" w:cs="Arial"/>
          <w:sz w:val="24"/>
          <w:szCs w:val="24"/>
          <w:lang w:val="en-US"/>
        </w:rPr>
      </w:pPr>
    </w:p>
    <w:p w14:paraId="16B67A71" w14:textId="23BA5120" w:rsidR="00E93019" w:rsidRPr="009B7709" w:rsidRDefault="00596024" w:rsidP="00E93019">
      <w:pPr>
        <w:spacing w:after="0" w:line="240" w:lineRule="auto"/>
        <w:jc w:val="center"/>
        <w:rPr>
          <w:rFonts w:ascii="Arial" w:hAnsi="Arial" w:cs="Arial"/>
          <w:sz w:val="24"/>
          <w:szCs w:val="24"/>
          <w:lang w:val="en-US"/>
        </w:rPr>
      </w:pPr>
      <w:r w:rsidRPr="009B7709">
        <w:rPr>
          <w:rFonts w:ascii="Arial" w:hAnsi="Arial" w:cs="Arial"/>
          <w:sz w:val="24"/>
          <w:szCs w:val="24"/>
          <w:lang w:val="en-US"/>
        </w:rPr>
        <w:t xml:space="preserve">Sebagai </w:t>
      </w:r>
      <w:r w:rsidR="00E93019" w:rsidRPr="009B7709">
        <w:rPr>
          <w:rFonts w:ascii="Arial" w:hAnsi="Arial" w:cs="Arial"/>
          <w:sz w:val="24"/>
          <w:szCs w:val="24"/>
          <w:lang w:val="en-US"/>
        </w:rPr>
        <w:t>S</w:t>
      </w:r>
      <w:r w:rsidRPr="009B7709">
        <w:rPr>
          <w:rFonts w:ascii="Arial" w:hAnsi="Arial" w:cs="Arial"/>
          <w:sz w:val="24"/>
          <w:szCs w:val="24"/>
          <w:lang w:val="en-US"/>
        </w:rPr>
        <w:t xml:space="preserve">yarat </w:t>
      </w:r>
      <w:r w:rsidR="00E93019" w:rsidRPr="009B7709">
        <w:rPr>
          <w:rFonts w:ascii="Arial" w:hAnsi="Arial" w:cs="Arial"/>
          <w:sz w:val="24"/>
          <w:szCs w:val="24"/>
          <w:lang w:val="en-US"/>
        </w:rPr>
        <w:t xml:space="preserve">Menyelesaikan Program Studi </w:t>
      </w:r>
    </w:p>
    <w:p w14:paraId="2CFD0E46" w14:textId="15A93081" w:rsidR="00667B7B" w:rsidRPr="009B7709" w:rsidRDefault="00E93019" w:rsidP="00E93019">
      <w:pPr>
        <w:spacing w:after="0" w:line="240" w:lineRule="auto"/>
        <w:jc w:val="center"/>
        <w:rPr>
          <w:rFonts w:ascii="Arial" w:hAnsi="Arial" w:cs="Arial"/>
          <w:sz w:val="24"/>
          <w:szCs w:val="24"/>
          <w:lang w:val="en-US"/>
        </w:rPr>
      </w:pPr>
      <w:r w:rsidRPr="009B7709">
        <w:rPr>
          <w:rFonts w:ascii="Arial" w:hAnsi="Arial" w:cs="Arial"/>
          <w:sz w:val="24"/>
          <w:szCs w:val="24"/>
          <w:lang w:val="en-US"/>
        </w:rPr>
        <w:t>Diploma III Farmasi</w:t>
      </w:r>
    </w:p>
    <w:p w14:paraId="57BB1678" w14:textId="77777777" w:rsidR="00E93019" w:rsidRPr="009B7709" w:rsidRDefault="00E93019" w:rsidP="00EC332E">
      <w:pPr>
        <w:spacing w:line="240" w:lineRule="auto"/>
        <w:jc w:val="center"/>
        <w:rPr>
          <w:rFonts w:ascii="Arial" w:hAnsi="Arial" w:cs="Arial"/>
          <w:b/>
          <w:bCs/>
          <w:sz w:val="28"/>
          <w:szCs w:val="28"/>
        </w:rPr>
      </w:pPr>
    </w:p>
    <w:p w14:paraId="2CA5779E" w14:textId="77777777" w:rsidR="00E93019" w:rsidRPr="009B7709" w:rsidRDefault="00E93019" w:rsidP="00EC332E">
      <w:pPr>
        <w:spacing w:line="240" w:lineRule="auto"/>
        <w:jc w:val="center"/>
        <w:rPr>
          <w:rFonts w:ascii="Arial" w:hAnsi="Arial" w:cs="Arial"/>
          <w:b/>
          <w:bCs/>
          <w:sz w:val="28"/>
          <w:szCs w:val="28"/>
        </w:rPr>
      </w:pPr>
    </w:p>
    <w:p w14:paraId="7F655A0C" w14:textId="62EAC083" w:rsidR="00667B7B" w:rsidRPr="009B7709" w:rsidRDefault="00667B7B" w:rsidP="00E93019">
      <w:pPr>
        <w:spacing w:line="240" w:lineRule="auto"/>
        <w:jc w:val="center"/>
        <w:rPr>
          <w:rFonts w:ascii="Arial" w:hAnsi="Arial" w:cs="Arial"/>
          <w:b/>
          <w:bCs/>
          <w:sz w:val="28"/>
          <w:szCs w:val="28"/>
        </w:rPr>
      </w:pPr>
      <w:r w:rsidRPr="009B7709">
        <w:rPr>
          <w:rFonts w:ascii="Arial" w:hAnsi="Arial" w:cs="Arial"/>
          <w:b/>
          <w:bCs/>
          <w:noProof/>
          <w:sz w:val="28"/>
          <w:szCs w:val="28"/>
          <w:lang w:eastAsia="id-ID"/>
        </w:rPr>
        <w:drawing>
          <wp:inline distT="0" distB="0" distL="0" distR="0" wp14:anchorId="4B997CF4" wp14:editId="14F96FEB">
            <wp:extent cx="1801368" cy="1801368"/>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01368" cy="1801368"/>
                    </a:xfrm>
                    <a:prstGeom prst="rect">
                      <a:avLst/>
                    </a:prstGeom>
                    <a:noFill/>
                    <a:ln>
                      <a:noFill/>
                    </a:ln>
                  </pic:spPr>
                </pic:pic>
              </a:graphicData>
            </a:graphic>
          </wp:inline>
        </w:drawing>
      </w:r>
    </w:p>
    <w:p w14:paraId="6E3C859B" w14:textId="77777777" w:rsidR="00667B7B" w:rsidRPr="009B7709" w:rsidRDefault="00667B7B" w:rsidP="00EC332E">
      <w:pPr>
        <w:spacing w:line="240" w:lineRule="auto"/>
        <w:jc w:val="center"/>
        <w:rPr>
          <w:rFonts w:ascii="Arial" w:hAnsi="Arial" w:cs="Arial"/>
          <w:b/>
          <w:bCs/>
          <w:sz w:val="28"/>
          <w:szCs w:val="28"/>
        </w:rPr>
      </w:pPr>
    </w:p>
    <w:p w14:paraId="4B819608" w14:textId="62C03A91" w:rsidR="00667B7B" w:rsidRPr="009B7709" w:rsidRDefault="00667B7B" w:rsidP="00596024">
      <w:pPr>
        <w:spacing w:line="240" w:lineRule="auto"/>
        <w:rPr>
          <w:rFonts w:ascii="Arial" w:hAnsi="Arial" w:cs="Arial"/>
          <w:b/>
          <w:bCs/>
          <w:sz w:val="28"/>
          <w:szCs w:val="28"/>
        </w:rPr>
      </w:pPr>
    </w:p>
    <w:p w14:paraId="456583C7" w14:textId="77777777" w:rsidR="00667B7B" w:rsidRPr="009B7709" w:rsidRDefault="00667B7B" w:rsidP="00EC332E">
      <w:pPr>
        <w:spacing w:after="0" w:line="240" w:lineRule="auto"/>
        <w:jc w:val="center"/>
        <w:rPr>
          <w:rFonts w:ascii="Arial" w:hAnsi="Arial" w:cs="Arial"/>
          <w:b/>
          <w:bCs/>
          <w:sz w:val="28"/>
          <w:szCs w:val="28"/>
        </w:rPr>
      </w:pPr>
      <w:r w:rsidRPr="009B7709">
        <w:rPr>
          <w:rFonts w:ascii="Arial" w:hAnsi="Arial" w:cs="Arial"/>
          <w:b/>
          <w:bCs/>
          <w:sz w:val="28"/>
          <w:szCs w:val="28"/>
        </w:rPr>
        <w:t>LIDANG THYATIRA NAPITUPULU</w:t>
      </w:r>
    </w:p>
    <w:p w14:paraId="627D3F16" w14:textId="77777777" w:rsidR="00667B7B" w:rsidRPr="009B7709" w:rsidRDefault="00667B7B" w:rsidP="00EC332E">
      <w:pPr>
        <w:spacing w:after="0" w:line="240" w:lineRule="auto"/>
        <w:jc w:val="center"/>
        <w:rPr>
          <w:rFonts w:ascii="Arial" w:hAnsi="Arial" w:cs="Arial"/>
          <w:b/>
          <w:bCs/>
          <w:sz w:val="28"/>
          <w:szCs w:val="28"/>
        </w:rPr>
      </w:pPr>
      <w:r w:rsidRPr="009B7709">
        <w:rPr>
          <w:rFonts w:ascii="Arial" w:hAnsi="Arial" w:cs="Arial"/>
          <w:b/>
          <w:bCs/>
          <w:sz w:val="28"/>
          <w:szCs w:val="28"/>
        </w:rPr>
        <w:t>P07539019094</w:t>
      </w:r>
    </w:p>
    <w:p w14:paraId="79EA0801" w14:textId="77777777" w:rsidR="00667B7B" w:rsidRPr="009B7709" w:rsidRDefault="00667B7B" w:rsidP="00EC332E">
      <w:pPr>
        <w:spacing w:after="0" w:line="240" w:lineRule="auto"/>
        <w:jc w:val="center"/>
        <w:rPr>
          <w:rFonts w:ascii="Arial" w:hAnsi="Arial" w:cs="Arial"/>
          <w:b/>
          <w:bCs/>
          <w:sz w:val="28"/>
          <w:szCs w:val="28"/>
        </w:rPr>
      </w:pPr>
    </w:p>
    <w:p w14:paraId="6EA32BED" w14:textId="461BFE53" w:rsidR="00667B7B" w:rsidRPr="009B7709" w:rsidRDefault="00667B7B" w:rsidP="0061296D">
      <w:pPr>
        <w:spacing w:after="0" w:line="240" w:lineRule="auto"/>
        <w:rPr>
          <w:rFonts w:ascii="Arial" w:hAnsi="Arial" w:cs="Arial"/>
          <w:b/>
          <w:bCs/>
          <w:sz w:val="28"/>
          <w:szCs w:val="28"/>
        </w:rPr>
      </w:pPr>
    </w:p>
    <w:p w14:paraId="3AF88C05" w14:textId="6C207BCC" w:rsidR="0061296D" w:rsidRPr="009B7709" w:rsidRDefault="0061296D" w:rsidP="0061296D">
      <w:pPr>
        <w:spacing w:after="0" w:line="240" w:lineRule="auto"/>
        <w:rPr>
          <w:rFonts w:ascii="Arial" w:hAnsi="Arial" w:cs="Arial"/>
          <w:b/>
          <w:bCs/>
          <w:sz w:val="28"/>
          <w:szCs w:val="28"/>
        </w:rPr>
      </w:pPr>
    </w:p>
    <w:p w14:paraId="353A3519" w14:textId="1513E0D1" w:rsidR="0061296D" w:rsidRPr="009B7709" w:rsidRDefault="0061296D" w:rsidP="0061296D">
      <w:pPr>
        <w:spacing w:after="0" w:line="240" w:lineRule="auto"/>
        <w:rPr>
          <w:rFonts w:ascii="Arial" w:hAnsi="Arial" w:cs="Arial"/>
          <w:b/>
          <w:bCs/>
          <w:sz w:val="28"/>
          <w:szCs w:val="28"/>
        </w:rPr>
      </w:pPr>
    </w:p>
    <w:p w14:paraId="03EE0FE3" w14:textId="5EE41E80" w:rsidR="0061296D" w:rsidRPr="009B7709" w:rsidRDefault="0061296D" w:rsidP="0061296D">
      <w:pPr>
        <w:spacing w:after="0" w:line="240" w:lineRule="auto"/>
        <w:rPr>
          <w:rFonts w:ascii="Arial" w:hAnsi="Arial" w:cs="Arial"/>
          <w:b/>
          <w:bCs/>
          <w:sz w:val="28"/>
          <w:szCs w:val="28"/>
        </w:rPr>
      </w:pPr>
    </w:p>
    <w:p w14:paraId="707306B0" w14:textId="07D48740" w:rsidR="0061296D" w:rsidRPr="009B7709" w:rsidRDefault="0061296D" w:rsidP="0061296D">
      <w:pPr>
        <w:spacing w:after="0" w:line="240" w:lineRule="auto"/>
        <w:rPr>
          <w:rFonts w:ascii="Arial" w:hAnsi="Arial" w:cs="Arial"/>
          <w:b/>
          <w:bCs/>
          <w:sz w:val="28"/>
          <w:szCs w:val="28"/>
        </w:rPr>
      </w:pPr>
    </w:p>
    <w:p w14:paraId="7AF13C53" w14:textId="13A42667" w:rsidR="0061296D" w:rsidRPr="009B7709" w:rsidRDefault="0061296D" w:rsidP="0061296D">
      <w:pPr>
        <w:spacing w:after="0" w:line="240" w:lineRule="auto"/>
        <w:rPr>
          <w:rFonts w:ascii="Arial" w:hAnsi="Arial" w:cs="Arial"/>
          <w:b/>
          <w:bCs/>
          <w:sz w:val="28"/>
          <w:szCs w:val="28"/>
        </w:rPr>
      </w:pPr>
    </w:p>
    <w:p w14:paraId="1B6206C6" w14:textId="77777777" w:rsidR="0061296D" w:rsidRPr="009B7709" w:rsidRDefault="0061296D" w:rsidP="0061296D">
      <w:pPr>
        <w:spacing w:after="0" w:line="240" w:lineRule="auto"/>
        <w:rPr>
          <w:rFonts w:ascii="Arial" w:hAnsi="Arial" w:cs="Arial"/>
          <w:b/>
          <w:bCs/>
          <w:sz w:val="28"/>
          <w:szCs w:val="28"/>
        </w:rPr>
      </w:pPr>
    </w:p>
    <w:p w14:paraId="19BEAC34" w14:textId="7C9C5865" w:rsidR="00667B7B" w:rsidRPr="009B7709" w:rsidRDefault="00F36CE3" w:rsidP="00EC332E">
      <w:pPr>
        <w:spacing w:after="0" w:line="240" w:lineRule="auto"/>
        <w:jc w:val="center"/>
        <w:rPr>
          <w:rFonts w:ascii="Arial" w:hAnsi="Arial" w:cs="Arial"/>
          <w:b/>
          <w:bCs/>
          <w:sz w:val="28"/>
          <w:szCs w:val="28"/>
          <w:lang w:val="en-US"/>
        </w:rPr>
      </w:pPr>
      <w:r w:rsidRPr="009B7709">
        <w:rPr>
          <w:rFonts w:ascii="Arial" w:hAnsi="Arial" w:cs="Arial"/>
          <w:b/>
          <w:bCs/>
          <w:sz w:val="28"/>
          <w:szCs w:val="28"/>
          <w:lang w:val="en-US"/>
        </w:rPr>
        <w:t>POLITEKNIK KESEHATAN KEMENKES MEDAN</w:t>
      </w:r>
    </w:p>
    <w:p w14:paraId="14F82097" w14:textId="4C53FC58" w:rsidR="00F36CE3" w:rsidRPr="009B7709" w:rsidRDefault="00F36CE3" w:rsidP="00EC332E">
      <w:pPr>
        <w:spacing w:after="0" w:line="240" w:lineRule="auto"/>
        <w:jc w:val="center"/>
        <w:rPr>
          <w:rFonts w:ascii="Arial" w:hAnsi="Arial" w:cs="Arial"/>
          <w:b/>
          <w:bCs/>
          <w:sz w:val="28"/>
          <w:szCs w:val="28"/>
          <w:lang w:val="en-US"/>
        </w:rPr>
      </w:pPr>
      <w:r w:rsidRPr="009B7709">
        <w:rPr>
          <w:rFonts w:ascii="Arial" w:hAnsi="Arial" w:cs="Arial"/>
          <w:b/>
          <w:bCs/>
          <w:sz w:val="28"/>
          <w:szCs w:val="28"/>
          <w:lang w:val="en-US"/>
        </w:rPr>
        <w:t>JURUSAN FARMASI</w:t>
      </w:r>
    </w:p>
    <w:p w14:paraId="3E25AAF3" w14:textId="77777777" w:rsidR="0061296D" w:rsidRPr="009B7709" w:rsidRDefault="00667B7B" w:rsidP="0061296D">
      <w:pPr>
        <w:spacing w:after="0" w:line="240" w:lineRule="auto"/>
        <w:jc w:val="center"/>
        <w:rPr>
          <w:rFonts w:ascii="Arial" w:hAnsi="Arial" w:cs="Arial"/>
          <w:b/>
          <w:bCs/>
          <w:sz w:val="28"/>
          <w:szCs w:val="28"/>
        </w:rPr>
      </w:pPr>
      <w:r w:rsidRPr="009B7709">
        <w:rPr>
          <w:rFonts w:ascii="Arial" w:hAnsi="Arial" w:cs="Arial"/>
          <w:b/>
          <w:bCs/>
          <w:sz w:val="28"/>
          <w:szCs w:val="28"/>
        </w:rPr>
        <w:t>2022</w:t>
      </w:r>
    </w:p>
    <w:p w14:paraId="51EF395D" w14:textId="77777777" w:rsidR="00695500" w:rsidRDefault="00667B7B" w:rsidP="00695500">
      <w:pPr>
        <w:jc w:val="center"/>
        <w:rPr>
          <w:rFonts w:ascii="Arial" w:hAnsi="Arial" w:cs="Arial"/>
          <w:b/>
          <w:bCs/>
          <w:lang w:val="en-US"/>
        </w:rPr>
      </w:pPr>
      <w:r w:rsidRPr="009B7709">
        <w:rPr>
          <w:rFonts w:ascii="Arial" w:hAnsi="Arial" w:cs="Arial"/>
          <w:sz w:val="28"/>
          <w:szCs w:val="28"/>
        </w:rPr>
        <w:br w:type="page"/>
      </w:r>
    </w:p>
    <w:p w14:paraId="696491DA" w14:textId="55F2E665" w:rsidR="00695500" w:rsidRDefault="00695500" w:rsidP="00695500">
      <w:pPr>
        <w:jc w:val="center"/>
        <w:rPr>
          <w:rFonts w:ascii="Arial" w:hAnsi="Arial" w:cs="Arial"/>
          <w:b/>
          <w:bCs/>
          <w:lang w:val="en-US"/>
        </w:rPr>
      </w:pPr>
      <w:r>
        <w:rPr>
          <w:rFonts w:ascii="Arial" w:hAnsi="Arial" w:cs="Arial"/>
          <w:b/>
          <w:bCs/>
          <w:noProof/>
          <w:lang w:eastAsia="id-ID"/>
        </w:rPr>
        <w:lastRenderedPageBreak/>
        <w:drawing>
          <wp:anchor distT="0" distB="0" distL="114300" distR="114300" simplePos="0" relativeHeight="251669504" behindDoc="1" locked="0" layoutInCell="1" allowOverlap="1" wp14:anchorId="622E03E0" wp14:editId="7A5D140D">
            <wp:simplePos x="0" y="0"/>
            <wp:positionH relativeFrom="column">
              <wp:posOffset>39920</wp:posOffset>
            </wp:positionH>
            <wp:positionV relativeFrom="paragraph">
              <wp:posOffset>-2540</wp:posOffset>
            </wp:positionV>
            <wp:extent cx="5243195" cy="7942580"/>
            <wp:effectExtent l="0" t="0" r="0" b="1270"/>
            <wp:wrapNone/>
            <wp:docPr id="38" name="Picture 38" descr="C:\Users\user\Documents\Untitled-33 L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33 LI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195" cy="794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C437E" w14:textId="77777777" w:rsidR="00695500" w:rsidRDefault="00695500" w:rsidP="00695500">
      <w:pPr>
        <w:jc w:val="center"/>
        <w:rPr>
          <w:rFonts w:ascii="Arial" w:hAnsi="Arial" w:cs="Arial"/>
          <w:b/>
          <w:bCs/>
          <w:lang w:val="en-US"/>
        </w:rPr>
      </w:pPr>
    </w:p>
    <w:p w14:paraId="6CF616CE" w14:textId="77777777" w:rsidR="00695500" w:rsidRDefault="00695500" w:rsidP="00695500">
      <w:pPr>
        <w:jc w:val="center"/>
        <w:rPr>
          <w:rFonts w:ascii="Arial" w:hAnsi="Arial" w:cs="Arial"/>
          <w:b/>
          <w:bCs/>
          <w:lang w:val="en-US"/>
        </w:rPr>
      </w:pPr>
    </w:p>
    <w:p w14:paraId="37D5DB77" w14:textId="77777777" w:rsidR="00695500" w:rsidRDefault="00695500" w:rsidP="00695500">
      <w:pPr>
        <w:jc w:val="center"/>
        <w:rPr>
          <w:rFonts w:ascii="Arial" w:hAnsi="Arial" w:cs="Arial"/>
          <w:b/>
          <w:bCs/>
          <w:lang w:val="en-US"/>
        </w:rPr>
      </w:pPr>
    </w:p>
    <w:p w14:paraId="22513D2C" w14:textId="5C55783F" w:rsidR="00695500" w:rsidRDefault="00695500" w:rsidP="00695500">
      <w:pPr>
        <w:jc w:val="center"/>
        <w:rPr>
          <w:rFonts w:ascii="Arial" w:hAnsi="Arial" w:cs="Arial"/>
          <w:b/>
          <w:bCs/>
          <w:lang w:val="en-US"/>
        </w:rPr>
      </w:pPr>
    </w:p>
    <w:p w14:paraId="21A48BC4" w14:textId="77777777" w:rsidR="00695500" w:rsidRDefault="00695500" w:rsidP="00695500">
      <w:pPr>
        <w:jc w:val="center"/>
        <w:rPr>
          <w:rFonts w:ascii="Arial" w:hAnsi="Arial" w:cs="Arial"/>
          <w:b/>
          <w:bCs/>
          <w:lang w:val="en-US"/>
        </w:rPr>
      </w:pPr>
    </w:p>
    <w:p w14:paraId="40929C52" w14:textId="77777777" w:rsidR="00695500" w:rsidRDefault="00695500" w:rsidP="00695500">
      <w:pPr>
        <w:jc w:val="center"/>
        <w:rPr>
          <w:rFonts w:ascii="Arial" w:hAnsi="Arial" w:cs="Arial"/>
          <w:b/>
          <w:bCs/>
          <w:lang w:val="en-US"/>
        </w:rPr>
      </w:pPr>
    </w:p>
    <w:p w14:paraId="5383BF85" w14:textId="77777777" w:rsidR="00695500" w:rsidRDefault="00695500" w:rsidP="00695500">
      <w:pPr>
        <w:jc w:val="center"/>
        <w:rPr>
          <w:rFonts w:ascii="Arial" w:hAnsi="Arial" w:cs="Arial"/>
          <w:b/>
          <w:bCs/>
          <w:lang w:val="en-US"/>
        </w:rPr>
      </w:pPr>
    </w:p>
    <w:p w14:paraId="005720F8" w14:textId="77777777" w:rsidR="00695500" w:rsidRDefault="00695500" w:rsidP="00695500">
      <w:pPr>
        <w:jc w:val="center"/>
        <w:rPr>
          <w:rFonts w:ascii="Arial" w:hAnsi="Arial" w:cs="Arial"/>
          <w:b/>
          <w:bCs/>
          <w:lang w:val="en-US"/>
        </w:rPr>
      </w:pPr>
    </w:p>
    <w:p w14:paraId="299880CB" w14:textId="77777777" w:rsidR="00695500" w:rsidRDefault="00695500" w:rsidP="00695500">
      <w:pPr>
        <w:jc w:val="center"/>
        <w:rPr>
          <w:rFonts w:ascii="Arial" w:hAnsi="Arial" w:cs="Arial"/>
          <w:b/>
          <w:bCs/>
          <w:lang w:val="en-US"/>
        </w:rPr>
      </w:pPr>
    </w:p>
    <w:p w14:paraId="5A91B626" w14:textId="77777777" w:rsidR="00695500" w:rsidRDefault="00695500" w:rsidP="00695500">
      <w:pPr>
        <w:jc w:val="center"/>
        <w:rPr>
          <w:rFonts w:ascii="Arial" w:hAnsi="Arial" w:cs="Arial"/>
          <w:b/>
          <w:bCs/>
          <w:lang w:val="en-US"/>
        </w:rPr>
      </w:pPr>
    </w:p>
    <w:p w14:paraId="2305C632" w14:textId="77777777" w:rsidR="00695500" w:rsidRDefault="00695500" w:rsidP="00695500">
      <w:pPr>
        <w:jc w:val="center"/>
        <w:rPr>
          <w:rFonts w:ascii="Arial" w:hAnsi="Arial" w:cs="Arial"/>
          <w:b/>
          <w:bCs/>
          <w:lang w:val="en-US"/>
        </w:rPr>
      </w:pPr>
    </w:p>
    <w:p w14:paraId="2F911F57" w14:textId="77777777" w:rsidR="00695500" w:rsidRDefault="00695500" w:rsidP="00695500">
      <w:pPr>
        <w:jc w:val="center"/>
        <w:rPr>
          <w:rFonts w:ascii="Arial" w:hAnsi="Arial" w:cs="Arial"/>
          <w:b/>
          <w:bCs/>
          <w:lang w:val="en-US"/>
        </w:rPr>
      </w:pPr>
    </w:p>
    <w:p w14:paraId="6D6C28C4" w14:textId="77777777" w:rsidR="00695500" w:rsidRDefault="00695500" w:rsidP="00695500">
      <w:pPr>
        <w:jc w:val="center"/>
        <w:rPr>
          <w:rFonts w:ascii="Arial" w:hAnsi="Arial" w:cs="Arial"/>
          <w:b/>
          <w:bCs/>
          <w:lang w:val="en-US"/>
        </w:rPr>
      </w:pPr>
    </w:p>
    <w:p w14:paraId="6964D113" w14:textId="77777777" w:rsidR="00695500" w:rsidRDefault="00695500" w:rsidP="00695500">
      <w:pPr>
        <w:jc w:val="center"/>
        <w:rPr>
          <w:rFonts w:ascii="Arial" w:hAnsi="Arial" w:cs="Arial"/>
          <w:b/>
          <w:bCs/>
          <w:lang w:val="en-US"/>
        </w:rPr>
      </w:pPr>
    </w:p>
    <w:p w14:paraId="5BB5B911" w14:textId="77777777" w:rsidR="00695500" w:rsidRDefault="00695500" w:rsidP="00695500">
      <w:pPr>
        <w:jc w:val="center"/>
        <w:rPr>
          <w:rFonts w:ascii="Arial" w:hAnsi="Arial" w:cs="Arial"/>
          <w:b/>
          <w:bCs/>
          <w:lang w:val="en-US"/>
        </w:rPr>
      </w:pPr>
    </w:p>
    <w:p w14:paraId="6589A1FB" w14:textId="77777777" w:rsidR="00695500" w:rsidRDefault="00695500" w:rsidP="00695500">
      <w:pPr>
        <w:jc w:val="center"/>
        <w:rPr>
          <w:rFonts w:ascii="Arial" w:hAnsi="Arial" w:cs="Arial"/>
          <w:b/>
          <w:bCs/>
          <w:lang w:val="en-US"/>
        </w:rPr>
      </w:pPr>
    </w:p>
    <w:p w14:paraId="6C180E18" w14:textId="77777777" w:rsidR="00695500" w:rsidRDefault="00695500" w:rsidP="00695500">
      <w:pPr>
        <w:jc w:val="center"/>
        <w:rPr>
          <w:rFonts w:ascii="Arial" w:hAnsi="Arial" w:cs="Arial"/>
          <w:b/>
          <w:bCs/>
          <w:lang w:val="en-US"/>
        </w:rPr>
      </w:pPr>
    </w:p>
    <w:p w14:paraId="71E1AED8" w14:textId="77777777" w:rsidR="00695500" w:rsidRDefault="00695500" w:rsidP="00695500">
      <w:pPr>
        <w:jc w:val="center"/>
        <w:rPr>
          <w:rFonts w:ascii="Arial" w:hAnsi="Arial" w:cs="Arial"/>
          <w:b/>
          <w:bCs/>
          <w:lang w:val="en-US"/>
        </w:rPr>
      </w:pPr>
    </w:p>
    <w:p w14:paraId="79FD85AF" w14:textId="77777777" w:rsidR="00695500" w:rsidRDefault="00695500" w:rsidP="00695500">
      <w:pPr>
        <w:jc w:val="center"/>
        <w:rPr>
          <w:rFonts w:ascii="Arial" w:hAnsi="Arial" w:cs="Arial"/>
          <w:b/>
          <w:bCs/>
          <w:lang w:val="en-US"/>
        </w:rPr>
      </w:pPr>
    </w:p>
    <w:p w14:paraId="0DFE761A" w14:textId="77777777" w:rsidR="00695500" w:rsidRDefault="00695500" w:rsidP="00695500">
      <w:pPr>
        <w:jc w:val="center"/>
        <w:rPr>
          <w:rFonts w:ascii="Arial" w:hAnsi="Arial" w:cs="Arial"/>
          <w:b/>
          <w:bCs/>
          <w:lang w:val="en-US"/>
        </w:rPr>
      </w:pPr>
    </w:p>
    <w:p w14:paraId="760569BB" w14:textId="77777777" w:rsidR="00695500" w:rsidRDefault="00695500" w:rsidP="00695500">
      <w:pPr>
        <w:jc w:val="center"/>
        <w:rPr>
          <w:rFonts w:ascii="Arial" w:hAnsi="Arial" w:cs="Arial"/>
          <w:b/>
          <w:bCs/>
          <w:lang w:val="en-US"/>
        </w:rPr>
      </w:pPr>
    </w:p>
    <w:p w14:paraId="48B6242B" w14:textId="77777777" w:rsidR="00695500" w:rsidRDefault="00695500" w:rsidP="00695500">
      <w:pPr>
        <w:jc w:val="center"/>
        <w:rPr>
          <w:rFonts w:ascii="Arial" w:hAnsi="Arial" w:cs="Arial"/>
          <w:b/>
          <w:bCs/>
          <w:lang w:val="en-US"/>
        </w:rPr>
      </w:pPr>
    </w:p>
    <w:p w14:paraId="0E965B91" w14:textId="77777777" w:rsidR="00695500" w:rsidRDefault="00695500" w:rsidP="00695500">
      <w:pPr>
        <w:jc w:val="center"/>
        <w:rPr>
          <w:rFonts w:ascii="Arial" w:hAnsi="Arial" w:cs="Arial"/>
          <w:b/>
          <w:bCs/>
          <w:lang w:val="en-US"/>
        </w:rPr>
      </w:pPr>
    </w:p>
    <w:p w14:paraId="39438A44" w14:textId="77777777" w:rsidR="00695500" w:rsidRDefault="00695500" w:rsidP="00695500">
      <w:pPr>
        <w:jc w:val="center"/>
        <w:rPr>
          <w:rFonts w:ascii="Arial" w:hAnsi="Arial" w:cs="Arial"/>
          <w:b/>
          <w:bCs/>
          <w:lang w:val="en-US"/>
        </w:rPr>
      </w:pPr>
    </w:p>
    <w:p w14:paraId="6F1C1C35" w14:textId="77777777" w:rsidR="00695500" w:rsidRDefault="00695500" w:rsidP="00695500">
      <w:pPr>
        <w:jc w:val="center"/>
        <w:rPr>
          <w:rFonts w:ascii="Arial" w:hAnsi="Arial" w:cs="Arial"/>
          <w:b/>
          <w:bCs/>
          <w:lang w:val="en-US"/>
        </w:rPr>
      </w:pPr>
    </w:p>
    <w:p w14:paraId="2472FE5D" w14:textId="77777777" w:rsidR="00695500" w:rsidRDefault="00695500" w:rsidP="00695500">
      <w:pPr>
        <w:jc w:val="center"/>
        <w:rPr>
          <w:rFonts w:ascii="Arial" w:hAnsi="Arial" w:cs="Arial"/>
          <w:b/>
          <w:bCs/>
          <w:lang w:val="en-US"/>
        </w:rPr>
      </w:pPr>
    </w:p>
    <w:p w14:paraId="6A94F8D8" w14:textId="4F9F6611" w:rsidR="00695500" w:rsidRDefault="00695500" w:rsidP="00695500">
      <w:pPr>
        <w:jc w:val="center"/>
        <w:rPr>
          <w:rFonts w:ascii="Arial" w:hAnsi="Arial" w:cs="Arial"/>
          <w:b/>
          <w:bCs/>
          <w:lang w:val="en-US"/>
        </w:rPr>
      </w:pPr>
      <w:r>
        <w:rPr>
          <w:rFonts w:ascii="Arial" w:hAnsi="Arial" w:cs="Arial"/>
          <w:b/>
          <w:bCs/>
          <w:noProof/>
          <w:lang w:eastAsia="id-ID"/>
        </w:rPr>
        <w:lastRenderedPageBreak/>
        <w:drawing>
          <wp:anchor distT="0" distB="0" distL="114300" distR="114300" simplePos="0" relativeHeight="251670528" behindDoc="1" locked="0" layoutInCell="1" allowOverlap="1" wp14:anchorId="64A76A9C" wp14:editId="315375EA">
            <wp:simplePos x="0" y="0"/>
            <wp:positionH relativeFrom="column">
              <wp:posOffset>-134440</wp:posOffset>
            </wp:positionH>
            <wp:positionV relativeFrom="paragraph">
              <wp:posOffset>-1962</wp:posOffset>
            </wp:positionV>
            <wp:extent cx="5301826" cy="8161361"/>
            <wp:effectExtent l="0" t="0" r="0" b="0"/>
            <wp:wrapNone/>
            <wp:docPr id="39" name="Picture 39" descr="C:\Users\user\Documents\Untitled-34 L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34 LI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148" cy="8166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B661C" w14:textId="77777777" w:rsidR="00695500" w:rsidRDefault="00695500" w:rsidP="00695500">
      <w:pPr>
        <w:jc w:val="center"/>
        <w:rPr>
          <w:rFonts w:ascii="Arial" w:hAnsi="Arial" w:cs="Arial"/>
          <w:b/>
          <w:bCs/>
          <w:lang w:val="en-US"/>
        </w:rPr>
      </w:pPr>
    </w:p>
    <w:p w14:paraId="662932BC" w14:textId="77777777" w:rsidR="00695500" w:rsidRDefault="00695500" w:rsidP="00695500">
      <w:pPr>
        <w:jc w:val="center"/>
        <w:rPr>
          <w:rFonts w:ascii="Arial" w:hAnsi="Arial" w:cs="Arial"/>
          <w:b/>
          <w:bCs/>
          <w:lang w:val="en-US"/>
        </w:rPr>
      </w:pPr>
    </w:p>
    <w:p w14:paraId="558C4C28" w14:textId="77777777" w:rsidR="00695500" w:rsidRDefault="00695500" w:rsidP="00695500">
      <w:pPr>
        <w:jc w:val="center"/>
        <w:rPr>
          <w:rFonts w:ascii="Arial" w:hAnsi="Arial" w:cs="Arial"/>
          <w:b/>
          <w:bCs/>
          <w:lang w:val="en-US"/>
        </w:rPr>
      </w:pPr>
    </w:p>
    <w:p w14:paraId="02529006" w14:textId="77777777" w:rsidR="00695500" w:rsidRDefault="00695500" w:rsidP="00695500">
      <w:pPr>
        <w:jc w:val="center"/>
        <w:rPr>
          <w:rFonts w:ascii="Arial" w:hAnsi="Arial" w:cs="Arial"/>
          <w:b/>
          <w:bCs/>
          <w:lang w:val="en-US"/>
        </w:rPr>
      </w:pPr>
    </w:p>
    <w:p w14:paraId="346BE277" w14:textId="7F03CB69" w:rsidR="00695500" w:rsidRDefault="00695500" w:rsidP="00695500">
      <w:pPr>
        <w:jc w:val="center"/>
        <w:rPr>
          <w:rFonts w:ascii="Arial" w:hAnsi="Arial" w:cs="Arial"/>
          <w:b/>
          <w:bCs/>
          <w:lang w:val="en-US"/>
        </w:rPr>
      </w:pPr>
    </w:p>
    <w:p w14:paraId="29DBB01F" w14:textId="77777777" w:rsidR="00695500" w:rsidRDefault="00695500" w:rsidP="00695500">
      <w:pPr>
        <w:jc w:val="center"/>
        <w:rPr>
          <w:rFonts w:ascii="Arial" w:hAnsi="Arial" w:cs="Arial"/>
          <w:b/>
          <w:bCs/>
          <w:lang w:val="en-US"/>
        </w:rPr>
      </w:pPr>
    </w:p>
    <w:p w14:paraId="6C006B47" w14:textId="77777777" w:rsidR="00695500" w:rsidRDefault="00695500" w:rsidP="00695500">
      <w:pPr>
        <w:jc w:val="center"/>
        <w:rPr>
          <w:rFonts w:ascii="Arial" w:hAnsi="Arial" w:cs="Arial"/>
          <w:b/>
          <w:bCs/>
          <w:lang w:val="en-US"/>
        </w:rPr>
      </w:pPr>
    </w:p>
    <w:p w14:paraId="28B07530" w14:textId="61789121" w:rsidR="00DF65C1" w:rsidRPr="009B7709" w:rsidRDefault="00970F63" w:rsidP="00695500">
      <w:pPr>
        <w:jc w:val="center"/>
        <w:rPr>
          <w:rFonts w:ascii="Arial" w:hAnsi="Arial" w:cs="Arial"/>
          <w:b/>
          <w:bCs/>
          <w:sz w:val="24"/>
          <w:szCs w:val="24"/>
          <w:lang w:val="en-US"/>
        </w:rPr>
      </w:pPr>
      <w:r w:rsidRPr="009B7709">
        <w:rPr>
          <w:rFonts w:ascii="Arial" w:hAnsi="Arial" w:cs="Arial"/>
        </w:rPr>
        <w:br w:type="page"/>
      </w:r>
      <w:r w:rsidR="00DF65C1" w:rsidRPr="009B7709">
        <w:rPr>
          <w:rFonts w:ascii="Arial" w:hAnsi="Arial" w:cs="Arial"/>
          <w:b/>
          <w:bCs/>
          <w:sz w:val="24"/>
          <w:szCs w:val="24"/>
          <w:lang w:val="en-US"/>
        </w:rPr>
        <w:lastRenderedPageBreak/>
        <w:t>SURAT PERNYATAAN</w:t>
      </w:r>
    </w:p>
    <w:p w14:paraId="148C7667" w14:textId="77777777" w:rsidR="00DF65C1" w:rsidRPr="009B7709" w:rsidRDefault="00DF65C1" w:rsidP="00202A47">
      <w:pPr>
        <w:jc w:val="center"/>
        <w:rPr>
          <w:rFonts w:ascii="Arial" w:hAnsi="Arial" w:cs="Arial"/>
          <w:b/>
          <w:bCs/>
          <w:lang w:val="en-US"/>
        </w:rPr>
      </w:pPr>
    </w:p>
    <w:p w14:paraId="6BA6F73A" w14:textId="77777777" w:rsidR="00DF65C1" w:rsidRPr="009B7709" w:rsidRDefault="00DF65C1" w:rsidP="0013673F">
      <w:pPr>
        <w:spacing w:line="360" w:lineRule="auto"/>
        <w:jc w:val="both"/>
        <w:rPr>
          <w:rFonts w:ascii="Arial" w:hAnsi="Arial" w:cs="Arial"/>
          <w:bCs/>
          <w:lang w:val="en-ID"/>
        </w:rPr>
      </w:pPr>
      <w:r w:rsidRPr="009B7709">
        <w:rPr>
          <w:rFonts w:ascii="Arial" w:hAnsi="Arial" w:cs="Arial"/>
          <w:bCs/>
          <w:lang w:val="en-ID"/>
        </w:rPr>
        <w:t>PERBANDINGAN KADAR VITAMIN C PADA DAGING BUAH PISANG KEPOK (</w:t>
      </w:r>
      <w:r w:rsidRPr="009B7709">
        <w:rPr>
          <w:rFonts w:ascii="Arial" w:hAnsi="Arial" w:cs="Arial"/>
          <w:bCs/>
          <w:i/>
          <w:iCs/>
        </w:rPr>
        <w:t>Musa balbisiana Colla</w:t>
      </w:r>
      <w:r w:rsidRPr="009B7709">
        <w:rPr>
          <w:rFonts w:ascii="Arial" w:hAnsi="Arial" w:cs="Arial"/>
          <w:bCs/>
          <w:lang w:val="en-ID"/>
        </w:rPr>
        <w:t>) DAN PISANG BARANGAN (</w:t>
      </w:r>
      <w:r w:rsidRPr="009B7709">
        <w:rPr>
          <w:rFonts w:ascii="Arial" w:hAnsi="Arial" w:cs="Arial"/>
          <w:bCs/>
          <w:i/>
          <w:iCs/>
        </w:rPr>
        <w:t>Musa acuminata Colla.</w:t>
      </w:r>
      <w:r w:rsidRPr="009B7709">
        <w:rPr>
          <w:rFonts w:ascii="Arial" w:hAnsi="Arial" w:cs="Arial"/>
          <w:bCs/>
          <w:lang w:val="en-ID"/>
        </w:rPr>
        <w:t>) SECARA TITRASI 2,6 DIKLOROFENOL INDOFENOL</w:t>
      </w:r>
    </w:p>
    <w:p w14:paraId="7F67538B" w14:textId="77777777" w:rsidR="00DF65C1" w:rsidRPr="009B7709" w:rsidRDefault="00DF65C1" w:rsidP="00D7755E">
      <w:pPr>
        <w:spacing w:after="0" w:line="360" w:lineRule="auto"/>
        <w:jc w:val="both"/>
        <w:rPr>
          <w:rFonts w:ascii="Arial" w:hAnsi="Arial" w:cs="Arial"/>
          <w:bCs/>
          <w:sz w:val="24"/>
          <w:szCs w:val="24"/>
          <w:lang w:val="en-ID"/>
        </w:rPr>
      </w:pPr>
    </w:p>
    <w:p w14:paraId="39FCF5DB" w14:textId="3A6951B1" w:rsidR="00DF65C1" w:rsidRPr="009B7709" w:rsidRDefault="00DF65C1" w:rsidP="00D7755E">
      <w:pPr>
        <w:spacing w:after="0" w:line="360" w:lineRule="auto"/>
        <w:jc w:val="both"/>
        <w:rPr>
          <w:rFonts w:ascii="Arial" w:hAnsi="Arial" w:cs="Arial"/>
          <w:bCs/>
          <w:lang w:val="en-US"/>
        </w:rPr>
      </w:pPr>
      <w:r w:rsidRPr="009B7709">
        <w:rPr>
          <w:rFonts w:ascii="Arial" w:hAnsi="Arial" w:cs="Arial"/>
          <w:bCs/>
          <w:lang w:val="en-US"/>
        </w:rPr>
        <w:t xml:space="preserve">Dengan ini saya menyatakan bahwa Karya Tulis Ilmiah ini belum pernah diajukan pada Perguruan Tinggi, dan sepanjang pengetahuan saya juga tidak terdapat karya atau pendapat yang pernah ditulis atau </w:t>
      </w:r>
      <w:r w:rsidR="00761060" w:rsidRPr="009B7709">
        <w:rPr>
          <w:rFonts w:ascii="Arial" w:hAnsi="Arial" w:cs="Arial"/>
          <w:bCs/>
          <w:lang w:val="en-US"/>
        </w:rPr>
        <w:t>d</w:t>
      </w:r>
      <w:r w:rsidRPr="009B7709">
        <w:rPr>
          <w:rFonts w:ascii="Arial" w:hAnsi="Arial" w:cs="Arial"/>
          <w:bCs/>
          <w:lang w:val="en-US"/>
        </w:rPr>
        <w:t xml:space="preserve">iterbitkan oleh orang lain, kecuali yang secara tertulis diacu dalam naskah ini. </w:t>
      </w:r>
    </w:p>
    <w:p w14:paraId="38709DDD" w14:textId="77777777" w:rsidR="00DF65C1" w:rsidRPr="009B7709" w:rsidRDefault="00DF65C1" w:rsidP="00D7755E">
      <w:pPr>
        <w:spacing w:after="0" w:line="360" w:lineRule="auto"/>
        <w:jc w:val="both"/>
        <w:rPr>
          <w:rFonts w:ascii="Arial" w:hAnsi="Arial" w:cs="Arial"/>
          <w:bCs/>
          <w:lang w:val="en-US"/>
        </w:rPr>
      </w:pPr>
    </w:p>
    <w:p w14:paraId="5364EFD1" w14:textId="77777777" w:rsidR="00DF65C1" w:rsidRPr="009B7709" w:rsidRDefault="00DF65C1" w:rsidP="00D7755E">
      <w:pPr>
        <w:spacing w:after="0" w:line="360" w:lineRule="auto"/>
        <w:jc w:val="both"/>
        <w:rPr>
          <w:rFonts w:ascii="Arial" w:hAnsi="Arial" w:cs="Arial"/>
          <w:bCs/>
          <w:lang w:val="en-US"/>
        </w:rPr>
      </w:pPr>
    </w:p>
    <w:p w14:paraId="6250F82B" w14:textId="77777777" w:rsidR="00DF65C1" w:rsidRPr="009B7709" w:rsidRDefault="00DF65C1" w:rsidP="00D7755E">
      <w:pPr>
        <w:spacing w:after="0" w:line="360" w:lineRule="auto"/>
        <w:jc w:val="both"/>
        <w:rPr>
          <w:rFonts w:ascii="Arial" w:hAnsi="Arial" w:cs="Arial"/>
          <w:bCs/>
          <w:lang w:val="en-US"/>
        </w:rPr>
      </w:pPr>
    </w:p>
    <w:p w14:paraId="574D8241" w14:textId="77777777" w:rsidR="00DF65C1" w:rsidRPr="009B7709" w:rsidRDefault="00DF65C1" w:rsidP="00D7755E">
      <w:pPr>
        <w:spacing w:after="0" w:line="360" w:lineRule="auto"/>
        <w:jc w:val="both"/>
        <w:rPr>
          <w:rFonts w:ascii="Arial" w:hAnsi="Arial" w:cs="Arial"/>
          <w:bCs/>
          <w:lang w:val="en-US"/>
        </w:rPr>
      </w:pPr>
    </w:p>
    <w:p w14:paraId="538AE263" w14:textId="4B748E59" w:rsidR="00DF65C1" w:rsidRPr="009B7709" w:rsidRDefault="00DF65C1" w:rsidP="00A94DA7">
      <w:pPr>
        <w:spacing w:after="0" w:line="360" w:lineRule="auto"/>
        <w:jc w:val="center"/>
        <w:rPr>
          <w:rFonts w:ascii="Arial" w:hAnsi="Arial" w:cs="Arial"/>
          <w:bCs/>
          <w:lang w:val="en-US"/>
        </w:rPr>
      </w:pPr>
      <w:r w:rsidRPr="009B7709">
        <w:rPr>
          <w:rFonts w:ascii="Arial" w:hAnsi="Arial" w:cs="Arial"/>
          <w:bCs/>
          <w:lang w:val="en-US"/>
        </w:rPr>
        <w:t>Medan,</w:t>
      </w:r>
      <w:r w:rsidRPr="009B7709">
        <w:rPr>
          <w:rFonts w:ascii="Arial" w:hAnsi="Arial" w:cs="Arial"/>
          <w:bCs/>
          <w:lang w:val="en-US"/>
        </w:rPr>
        <w:tab/>
      </w:r>
      <w:r w:rsidR="001F3FED" w:rsidRPr="009B7709">
        <w:rPr>
          <w:rFonts w:ascii="Arial" w:hAnsi="Arial" w:cs="Arial"/>
          <w:bCs/>
          <w:lang w:val="en-US"/>
        </w:rPr>
        <w:t>Juni</w:t>
      </w:r>
      <w:r w:rsidRPr="009B7709">
        <w:rPr>
          <w:rFonts w:ascii="Arial" w:hAnsi="Arial" w:cs="Arial"/>
          <w:bCs/>
          <w:lang w:val="en-US"/>
        </w:rPr>
        <w:t xml:space="preserve"> 2022</w:t>
      </w:r>
    </w:p>
    <w:p w14:paraId="121BC397" w14:textId="77777777" w:rsidR="00DF65C1" w:rsidRPr="009B7709" w:rsidRDefault="00DF65C1" w:rsidP="00D7755E">
      <w:pPr>
        <w:spacing w:after="0" w:line="360" w:lineRule="auto"/>
        <w:jc w:val="both"/>
        <w:rPr>
          <w:rFonts w:ascii="Arial" w:hAnsi="Arial" w:cs="Arial"/>
          <w:bCs/>
          <w:lang w:val="en-US"/>
        </w:rPr>
      </w:pPr>
    </w:p>
    <w:p w14:paraId="4E2B203E" w14:textId="77777777" w:rsidR="00DF65C1" w:rsidRPr="009B7709" w:rsidRDefault="00DF65C1" w:rsidP="00D7755E">
      <w:pPr>
        <w:spacing w:after="0" w:line="360" w:lineRule="auto"/>
        <w:jc w:val="both"/>
        <w:rPr>
          <w:rFonts w:ascii="Arial" w:hAnsi="Arial" w:cs="Arial"/>
          <w:bCs/>
          <w:lang w:val="en-US"/>
        </w:rPr>
      </w:pPr>
    </w:p>
    <w:p w14:paraId="6780C0B0" w14:textId="77777777" w:rsidR="00DF65C1" w:rsidRPr="009B7709" w:rsidRDefault="00DF65C1" w:rsidP="00D7755E">
      <w:pPr>
        <w:spacing w:after="0" w:line="360" w:lineRule="auto"/>
        <w:jc w:val="both"/>
        <w:rPr>
          <w:rFonts w:ascii="Arial" w:hAnsi="Arial" w:cs="Arial"/>
          <w:bCs/>
          <w:lang w:val="en-US"/>
        </w:rPr>
      </w:pPr>
    </w:p>
    <w:p w14:paraId="516D1BCB" w14:textId="5185C2B9" w:rsidR="00DF65C1" w:rsidRPr="009B7709" w:rsidRDefault="00DF65C1" w:rsidP="00A94DA7">
      <w:pPr>
        <w:spacing w:after="0" w:line="240" w:lineRule="auto"/>
        <w:jc w:val="center"/>
        <w:rPr>
          <w:rFonts w:ascii="Arial" w:hAnsi="Arial" w:cs="Arial"/>
          <w:bCs/>
          <w:lang w:val="en-US"/>
        </w:rPr>
      </w:pPr>
      <w:r w:rsidRPr="009B7709">
        <w:rPr>
          <w:rFonts w:ascii="Arial" w:hAnsi="Arial" w:cs="Arial"/>
          <w:bCs/>
          <w:lang w:val="en-US"/>
        </w:rPr>
        <w:t>Lidang Thyatira Napitupulu</w:t>
      </w:r>
    </w:p>
    <w:p w14:paraId="61D01E40" w14:textId="138C1D9C" w:rsidR="00DF65C1" w:rsidRPr="009B7709" w:rsidRDefault="00DF65C1" w:rsidP="00A94DA7">
      <w:pPr>
        <w:spacing w:after="0" w:line="240" w:lineRule="auto"/>
        <w:jc w:val="center"/>
        <w:rPr>
          <w:rFonts w:ascii="Arial" w:hAnsi="Arial" w:cs="Arial"/>
          <w:bCs/>
          <w:lang w:val="en-US"/>
        </w:rPr>
      </w:pPr>
      <w:r w:rsidRPr="009B7709">
        <w:rPr>
          <w:rFonts w:ascii="Arial" w:hAnsi="Arial" w:cs="Arial"/>
          <w:bCs/>
          <w:lang w:val="en-US"/>
        </w:rPr>
        <w:t>NIM P07539019094</w:t>
      </w:r>
    </w:p>
    <w:p w14:paraId="6970BD1B" w14:textId="77777777" w:rsidR="00C60A88" w:rsidRPr="009B7709" w:rsidRDefault="00DF65C1" w:rsidP="00E300EB">
      <w:pPr>
        <w:spacing w:line="360" w:lineRule="auto"/>
        <w:jc w:val="center"/>
        <w:rPr>
          <w:rFonts w:ascii="Arial" w:eastAsia="Arial" w:hAnsi="Arial" w:cs="Arial"/>
          <w:b/>
          <w:bCs/>
          <w:sz w:val="24"/>
          <w:szCs w:val="24"/>
          <w:lang w:val="en-ID"/>
        </w:rPr>
      </w:pPr>
      <w:r w:rsidRPr="009B7709">
        <w:rPr>
          <w:rFonts w:ascii="Arial" w:hAnsi="Arial" w:cs="Arial"/>
        </w:rPr>
        <w:br w:type="page"/>
      </w:r>
      <w:r w:rsidR="00C60A88" w:rsidRPr="009B7709">
        <w:rPr>
          <w:rFonts w:ascii="Arial" w:eastAsia="Arial" w:hAnsi="Arial" w:cs="Arial"/>
          <w:b/>
          <w:bCs/>
          <w:sz w:val="24"/>
          <w:szCs w:val="24"/>
        </w:rPr>
        <w:lastRenderedPageBreak/>
        <w:t>KATA PENGANTAR</w:t>
      </w:r>
    </w:p>
    <w:p w14:paraId="25139432" w14:textId="77777777" w:rsidR="00C60A88" w:rsidRPr="009B7709" w:rsidRDefault="00C60A88" w:rsidP="00A426F5">
      <w:pPr>
        <w:spacing w:after="0" w:line="360" w:lineRule="auto"/>
        <w:ind w:firstLine="720"/>
        <w:jc w:val="both"/>
        <w:rPr>
          <w:rFonts w:ascii="Arial" w:hAnsi="Arial" w:cs="Arial"/>
        </w:rPr>
      </w:pPr>
      <w:r w:rsidRPr="009B7709">
        <w:rPr>
          <w:rFonts w:ascii="Arial" w:hAnsi="Arial" w:cs="Arial"/>
        </w:rPr>
        <w:t xml:space="preserve">Puji syukur penulis panjatkan kepada Tuhan Yang Maha Esa atas berkat dan rahmat-Nya Penulis mampu menyelesaikan Karya Tulis Ilmiah yang berjudul “Perbandingan Kadar Vitamin C Pada Daging Buah Pisang Kepok </w:t>
      </w:r>
      <w:r w:rsidRPr="009B7709">
        <w:rPr>
          <w:rFonts w:ascii="Arial" w:hAnsi="Arial" w:cs="Arial"/>
          <w:i/>
          <w:iCs/>
        </w:rPr>
        <w:t xml:space="preserve">(Musa </w:t>
      </w:r>
      <w:r w:rsidRPr="009B7709">
        <w:rPr>
          <w:rFonts w:ascii="Arial" w:hAnsi="Arial" w:cs="Arial"/>
          <w:i/>
          <w:iCs/>
          <w:lang w:val="en-US"/>
        </w:rPr>
        <w:t>b</w:t>
      </w:r>
      <w:r w:rsidRPr="009B7709">
        <w:rPr>
          <w:rFonts w:ascii="Arial" w:hAnsi="Arial" w:cs="Arial"/>
          <w:i/>
          <w:iCs/>
        </w:rPr>
        <w:t>albisiana Colla)</w:t>
      </w:r>
      <w:r w:rsidRPr="009B7709">
        <w:rPr>
          <w:rFonts w:ascii="Arial" w:hAnsi="Arial" w:cs="Arial"/>
        </w:rPr>
        <w:t xml:space="preserve"> Dan Pisang Barangan </w:t>
      </w:r>
      <w:r w:rsidRPr="009B7709">
        <w:rPr>
          <w:rFonts w:ascii="Arial" w:hAnsi="Arial" w:cs="Arial"/>
          <w:i/>
          <w:iCs/>
        </w:rPr>
        <w:t xml:space="preserve">(Musa </w:t>
      </w:r>
      <w:r w:rsidRPr="009B7709">
        <w:rPr>
          <w:rFonts w:ascii="Arial" w:hAnsi="Arial" w:cs="Arial"/>
          <w:i/>
          <w:iCs/>
          <w:lang w:val="en-US"/>
        </w:rPr>
        <w:t>a</w:t>
      </w:r>
      <w:r w:rsidRPr="009B7709">
        <w:rPr>
          <w:rFonts w:ascii="Arial" w:hAnsi="Arial" w:cs="Arial"/>
          <w:i/>
          <w:iCs/>
        </w:rPr>
        <w:t>cuminata Colla)</w:t>
      </w:r>
      <w:r w:rsidRPr="009B7709">
        <w:rPr>
          <w:rFonts w:ascii="Arial" w:hAnsi="Arial" w:cs="Arial"/>
        </w:rPr>
        <w:t xml:space="preserve"> Secara Titrasi 2,6 Diklorofenol Indofenol</w:t>
      </w:r>
      <w:r w:rsidRPr="009B7709">
        <w:rPr>
          <w:rFonts w:ascii="Arial" w:hAnsi="Arial" w:cs="Arial"/>
          <w:lang w:val="en-US"/>
        </w:rPr>
        <w:t>”</w:t>
      </w:r>
      <w:r w:rsidRPr="009B7709">
        <w:rPr>
          <w:rFonts w:ascii="Arial" w:eastAsia="Arial" w:hAnsi="Arial" w:cs="Arial"/>
          <w:lang w:val="en-US"/>
        </w:rPr>
        <w:t xml:space="preserve"> y</w:t>
      </w:r>
      <w:r w:rsidRPr="009B7709">
        <w:rPr>
          <w:rFonts w:ascii="Arial" w:eastAsia="Arial" w:hAnsi="Arial" w:cs="Arial"/>
        </w:rPr>
        <w:t>ang menjadi salah satu persyaratan dalam menyelesaikan pendidikan program Diploma III Jurusan Farmasi Poltekkes Kemenkes Medan.</w:t>
      </w:r>
    </w:p>
    <w:p w14:paraId="7B28FE67" w14:textId="77777777" w:rsidR="00C60A88" w:rsidRPr="009B7709" w:rsidRDefault="00C60A88" w:rsidP="00BB63F9">
      <w:pPr>
        <w:spacing w:after="0" w:line="360" w:lineRule="auto"/>
        <w:ind w:firstLine="720"/>
        <w:jc w:val="both"/>
        <w:rPr>
          <w:rFonts w:ascii="Arial" w:eastAsia="Arial" w:hAnsi="Arial" w:cs="Arial"/>
        </w:rPr>
      </w:pPr>
      <w:r w:rsidRPr="009B7709">
        <w:rPr>
          <w:rFonts w:ascii="Arial" w:eastAsia="Arial" w:hAnsi="Arial" w:cs="Arial"/>
        </w:rPr>
        <w:t>Penulisan Karya Tulis Ilmiah ini dapat diselesaikan berkat bantuan dari berbagai pihak. Pada kesempatan ini Penulis menyampaikan terimakasih yang sebesar-besarnya kepada</w:t>
      </w:r>
      <w:r w:rsidRPr="009B7709">
        <w:rPr>
          <w:rFonts w:ascii="Arial" w:eastAsia="Arial" w:hAnsi="Arial" w:cs="Arial"/>
          <w:lang w:val="en-ID"/>
        </w:rPr>
        <w:t xml:space="preserve"> </w:t>
      </w:r>
      <w:r w:rsidRPr="009B7709">
        <w:rPr>
          <w:rFonts w:ascii="Arial" w:eastAsia="Arial" w:hAnsi="Arial" w:cs="Arial"/>
        </w:rPr>
        <w:t>:</w:t>
      </w:r>
    </w:p>
    <w:p w14:paraId="6EB4B71E" w14:textId="77777777" w:rsidR="00C60A88" w:rsidRPr="009B7709" w:rsidRDefault="00C60A88" w:rsidP="00C60A88">
      <w:pPr>
        <w:pStyle w:val="ListParagraph"/>
        <w:numPr>
          <w:ilvl w:val="0"/>
          <w:numId w:val="19"/>
        </w:numPr>
        <w:spacing w:after="0" w:line="360" w:lineRule="auto"/>
        <w:jc w:val="both"/>
        <w:rPr>
          <w:rFonts w:ascii="Arial" w:eastAsia="Arial" w:hAnsi="Arial" w:cs="Arial"/>
        </w:rPr>
      </w:pPr>
      <w:r w:rsidRPr="009B7709">
        <w:rPr>
          <w:rFonts w:ascii="Arial" w:eastAsia="Arial" w:hAnsi="Arial" w:cs="Arial"/>
        </w:rPr>
        <w:t>Ibu Dra. Ida Nurhayati, M.Kes. selaku Direktur Politeknik Kesehatan Kementerian Kesehatan Medan.</w:t>
      </w:r>
    </w:p>
    <w:p w14:paraId="25E1E3ED" w14:textId="5DB7F6C7" w:rsidR="00C60A88" w:rsidRPr="009B7709" w:rsidRDefault="00C60A88" w:rsidP="00C60A88">
      <w:pPr>
        <w:pStyle w:val="ListParagraph"/>
        <w:numPr>
          <w:ilvl w:val="0"/>
          <w:numId w:val="19"/>
        </w:numPr>
        <w:spacing w:line="360" w:lineRule="auto"/>
        <w:jc w:val="both"/>
        <w:rPr>
          <w:rFonts w:ascii="Arial" w:eastAsia="Arial" w:hAnsi="Arial" w:cs="Arial"/>
        </w:rPr>
      </w:pPr>
      <w:r w:rsidRPr="009B7709">
        <w:rPr>
          <w:rFonts w:ascii="Arial" w:eastAsia="Arial" w:hAnsi="Arial" w:cs="Arial"/>
        </w:rPr>
        <w:t>Ibu Dra. Masniah, M.</w:t>
      </w:r>
      <w:r w:rsidR="001F3FED" w:rsidRPr="009B7709">
        <w:rPr>
          <w:rFonts w:ascii="Arial" w:eastAsia="Arial" w:hAnsi="Arial" w:cs="Arial"/>
          <w:lang w:val="en-US"/>
        </w:rPr>
        <w:t>Kes</w:t>
      </w:r>
      <w:r w:rsidRPr="009B7709">
        <w:rPr>
          <w:rFonts w:ascii="Arial" w:eastAsia="Arial" w:hAnsi="Arial" w:cs="Arial"/>
        </w:rPr>
        <w:t xml:space="preserve">., Apt. </w:t>
      </w:r>
      <w:r w:rsidR="006D2B71">
        <w:rPr>
          <w:rFonts w:ascii="Arial" w:eastAsia="Arial" w:hAnsi="Arial" w:cs="Arial"/>
          <w:lang w:val="en-US"/>
        </w:rPr>
        <w:t>s</w:t>
      </w:r>
      <w:r w:rsidRPr="009B7709">
        <w:rPr>
          <w:rFonts w:ascii="Arial" w:eastAsia="Arial" w:hAnsi="Arial" w:cs="Arial"/>
        </w:rPr>
        <w:t>elaku Ketua Jurusan Farmasi Poltiteknik Kesehatan Kementerian Kesehatan Medan.</w:t>
      </w:r>
    </w:p>
    <w:p w14:paraId="65F1AF78" w14:textId="3908066C" w:rsidR="00C60A88" w:rsidRPr="009B7709" w:rsidRDefault="00C60A88" w:rsidP="00C60A88">
      <w:pPr>
        <w:pStyle w:val="ListParagraph"/>
        <w:numPr>
          <w:ilvl w:val="0"/>
          <w:numId w:val="19"/>
        </w:numPr>
        <w:spacing w:line="360" w:lineRule="auto"/>
        <w:jc w:val="both"/>
        <w:rPr>
          <w:rFonts w:ascii="Arial" w:eastAsia="Arial" w:hAnsi="Arial" w:cs="Arial"/>
        </w:rPr>
      </w:pPr>
      <w:r w:rsidRPr="009B7709">
        <w:rPr>
          <w:rFonts w:ascii="Arial" w:eastAsia="Arial" w:hAnsi="Arial" w:cs="Arial"/>
          <w:lang w:val="en-ID"/>
        </w:rPr>
        <w:t>Ibu Pratiwi Rukmana Nasution</w:t>
      </w:r>
      <w:proofErr w:type="gramStart"/>
      <w:r w:rsidRPr="009B7709">
        <w:rPr>
          <w:rFonts w:ascii="Arial" w:eastAsia="Arial" w:hAnsi="Arial" w:cs="Arial"/>
          <w:lang w:val="en-ID"/>
        </w:rPr>
        <w:t>,  M.Si</w:t>
      </w:r>
      <w:proofErr w:type="gramEnd"/>
      <w:r w:rsidRPr="009B7709">
        <w:rPr>
          <w:rFonts w:ascii="Arial" w:eastAsia="Arial" w:hAnsi="Arial" w:cs="Arial"/>
          <w:lang w:val="en-ID"/>
        </w:rPr>
        <w:t xml:space="preserve">., Apt </w:t>
      </w:r>
      <w:r w:rsidR="006D2B71">
        <w:rPr>
          <w:rFonts w:ascii="Arial" w:eastAsia="Arial" w:hAnsi="Arial" w:cs="Arial"/>
          <w:lang w:val="en-ID"/>
        </w:rPr>
        <w:t xml:space="preserve">selaku </w:t>
      </w:r>
      <w:r w:rsidRPr="009B7709">
        <w:rPr>
          <w:rFonts w:ascii="Arial" w:eastAsia="Arial" w:hAnsi="Arial" w:cs="Arial"/>
          <w:lang w:val="en-ID"/>
        </w:rPr>
        <w:t>Pembimbing Akademik yang sudah membimbing dan memberikan arahan tentang akademik selama saya berkuliah di Jurusan Farmasi Poltekkes Kemenkes Medan.</w:t>
      </w:r>
    </w:p>
    <w:p w14:paraId="03E58D87" w14:textId="7B1B3BFE" w:rsidR="00C60A88" w:rsidRPr="009B7709" w:rsidRDefault="00C60A88" w:rsidP="00C60A88">
      <w:pPr>
        <w:pStyle w:val="ListParagraph"/>
        <w:numPr>
          <w:ilvl w:val="0"/>
          <w:numId w:val="19"/>
        </w:numPr>
        <w:spacing w:line="360" w:lineRule="auto"/>
        <w:jc w:val="both"/>
        <w:rPr>
          <w:rFonts w:ascii="Arial" w:eastAsia="Arial" w:hAnsi="Arial" w:cs="Arial"/>
        </w:rPr>
      </w:pPr>
      <w:bookmarkStart w:id="1" w:name="_Hlk98332368"/>
      <w:r w:rsidRPr="009B7709">
        <w:rPr>
          <w:rFonts w:ascii="Arial" w:eastAsia="Arial" w:hAnsi="Arial" w:cs="Arial"/>
          <w:lang w:val="en-ID"/>
        </w:rPr>
        <w:t>Ibu Rosnike Merly Panjaitan</w:t>
      </w:r>
      <w:proofErr w:type="gramStart"/>
      <w:r w:rsidRPr="009B7709">
        <w:rPr>
          <w:rFonts w:ascii="Arial" w:eastAsia="Arial" w:hAnsi="Arial" w:cs="Arial"/>
          <w:lang w:val="en-ID"/>
        </w:rPr>
        <w:t xml:space="preserve">, </w:t>
      </w:r>
      <w:r w:rsidRPr="009B7709">
        <w:rPr>
          <w:rFonts w:ascii="Arial" w:eastAsia="Arial" w:hAnsi="Arial" w:cs="Arial"/>
        </w:rPr>
        <w:t xml:space="preserve"> S.T</w:t>
      </w:r>
      <w:proofErr w:type="gramEnd"/>
      <w:r w:rsidRPr="009B7709">
        <w:rPr>
          <w:rFonts w:ascii="Arial" w:eastAsia="Arial" w:hAnsi="Arial" w:cs="Arial"/>
        </w:rPr>
        <w:t>., M.Si</w:t>
      </w:r>
      <w:bookmarkEnd w:id="1"/>
      <w:r w:rsidR="00D32994" w:rsidRPr="009B7709">
        <w:rPr>
          <w:rFonts w:ascii="Arial" w:eastAsia="Arial" w:hAnsi="Arial" w:cs="Arial"/>
          <w:lang w:val="en-US"/>
        </w:rPr>
        <w:t xml:space="preserve"> selaku </w:t>
      </w:r>
      <w:r w:rsidRPr="009B7709">
        <w:rPr>
          <w:rFonts w:ascii="Arial" w:eastAsia="Arial" w:hAnsi="Arial" w:cs="Arial"/>
        </w:rPr>
        <w:t>Pembimbing Karya Tulis Ilmiah (KTI) yang bersedia meluangkan waktu dan memberikan arahan</w:t>
      </w:r>
      <w:r w:rsidR="002962E4" w:rsidRPr="009B7709">
        <w:rPr>
          <w:rFonts w:ascii="Arial" w:eastAsia="Arial" w:hAnsi="Arial" w:cs="Arial"/>
          <w:lang w:val="en-US"/>
        </w:rPr>
        <w:t xml:space="preserve"> selama ini.</w:t>
      </w:r>
    </w:p>
    <w:p w14:paraId="094FD4B1" w14:textId="4A017DBB" w:rsidR="00C36523" w:rsidRPr="009B7709" w:rsidRDefault="00C36523" w:rsidP="00C60A88">
      <w:pPr>
        <w:pStyle w:val="ListParagraph"/>
        <w:numPr>
          <w:ilvl w:val="0"/>
          <w:numId w:val="19"/>
        </w:numPr>
        <w:spacing w:line="360" w:lineRule="auto"/>
        <w:jc w:val="both"/>
        <w:rPr>
          <w:rFonts w:ascii="Arial" w:eastAsia="Arial" w:hAnsi="Arial" w:cs="Arial"/>
        </w:rPr>
      </w:pPr>
      <w:r w:rsidRPr="009B7709">
        <w:rPr>
          <w:rFonts w:ascii="Arial" w:eastAsia="Arial" w:hAnsi="Arial" w:cs="Arial"/>
          <w:lang w:val="en-US"/>
        </w:rPr>
        <w:t xml:space="preserve">Ibu Masrah, </w:t>
      </w:r>
      <w:proofErr w:type="gramStart"/>
      <w:r w:rsidRPr="009B7709">
        <w:rPr>
          <w:rFonts w:ascii="Arial" w:eastAsia="Arial" w:hAnsi="Arial" w:cs="Arial"/>
          <w:lang w:val="en-US"/>
        </w:rPr>
        <w:t>S.Pd.,</w:t>
      </w:r>
      <w:proofErr w:type="gramEnd"/>
      <w:r w:rsidRPr="009B7709">
        <w:rPr>
          <w:rFonts w:ascii="Arial" w:eastAsia="Arial" w:hAnsi="Arial" w:cs="Arial"/>
          <w:lang w:val="en-US"/>
        </w:rPr>
        <w:t xml:space="preserve"> M. Kes selaku Penguji I dan Ibu Zulfa Ismaniar Fauzi, S.E., M.Si sebagai Penguji II saya </w:t>
      </w:r>
      <w:r w:rsidR="00FC44DD" w:rsidRPr="009B7709">
        <w:rPr>
          <w:rFonts w:ascii="Arial" w:eastAsia="Arial" w:hAnsi="Arial" w:cs="Arial"/>
          <w:lang w:val="en-US"/>
        </w:rPr>
        <w:t>yang bersedia memberikan kritikan dan saran dalam menyempurnakan penulisan Karya Tulis Ilmiah (KTI).</w:t>
      </w:r>
      <w:r w:rsidRPr="009B7709">
        <w:rPr>
          <w:rFonts w:ascii="Arial" w:eastAsia="Arial" w:hAnsi="Arial" w:cs="Arial"/>
          <w:lang w:val="en-US"/>
        </w:rPr>
        <w:t xml:space="preserve"> </w:t>
      </w:r>
    </w:p>
    <w:p w14:paraId="18731BFC" w14:textId="77777777" w:rsidR="00C60A88" w:rsidRPr="009B7709" w:rsidRDefault="00C60A88" w:rsidP="00C60A88">
      <w:pPr>
        <w:pStyle w:val="ListParagraph"/>
        <w:numPr>
          <w:ilvl w:val="0"/>
          <w:numId w:val="19"/>
        </w:numPr>
        <w:spacing w:line="360" w:lineRule="auto"/>
        <w:jc w:val="both"/>
        <w:rPr>
          <w:rFonts w:ascii="Arial" w:eastAsia="Arial" w:hAnsi="Arial" w:cs="Arial"/>
        </w:rPr>
      </w:pPr>
      <w:r w:rsidRPr="009B7709">
        <w:rPr>
          <w:rFonts w:ascii="Arial" w:eastAsia="Arial" w:hAnsi="Arial" w:cs="Arial"/>
        </w:rPr>
        <w:t>Or</w:t>
      </w:r>
      <w:r w:rsidRPr="009B7709">
        <w:rPr>
          <w:rFonts w:ascii="Arial" w:eastAsia="Arial" w:hAnsi="Arial" w:cs="Arial"/>
          <w:lang w:val="en-ID"/>
        </w:rPr>
        <w:t>ang tua saya</w:t>
      </w:r>
      <w:r w:rsidRPr="009B7709">
        <w:rPr>
          <w:rFonts w:ascii="Arial" w:eastAsia="Arial" w:hAnsi="Arial" w:cs="Arial"/>
        </w:rPr>
        <w:t xml:space="preserve"> yang selalu memberi dukungan secara moril</w:t>
      </w:r>
      <w:r w:rsidRPr="009B7709">
        <w:rPr>
          <w:rFonts w:ascii="Arial" w:eastAsia="Arial" w:hAnsi="Arial" w:cs="Arial"/>
          <w:lang w:val="en-ID"/>
        </w:rPr>
        <w:t xml:space="preserve"> dan </w:t>
      </w:r>
      <w:r w:rsidRPr="009B7709">
        <w:rPr>
          <w:rFonts w:ascii="Arial" w:eastAsia="Arial" w:hAnsi="Arial" w:cs="Arial"/>
        </w:rPr>
        <w:t>materil</w:t>
      </w:r>
      <w:r w:rsidRPr="009B7709">
        <w:rPr>
          <w:rFonts w:ascii="Arial" w:eastAsia="Arial" w:hAnsi="Arial" w:cs="Arial"/>
          <w:lang w:val="en-ID"/>
        </w:rPr>
        <w:t xml:space="preserve">, </w:t>
      </w:r>
      <w:r w:rsidRPr="009B7709">
        <w:rPr>
          <w:rFonts w:ascii="Arial" w:eastAsia="Arial" w:hAnsi="Arial" w:cs="Arial"/>
        </w:rPr>
        <w:t>cinta</w:t>
      </w:r>
      <w:r w:rsidRPr="009B7709">
        <w:rPr>
          <w:rFonts w:ascii="Arial" w:eastAsia="Arial" w:hAnsi="Arial" w:cs="Arial"/>
          <w:lang w:val="en-ID"/>
        </w:rPr>
        <w:t xml:space="preserve"> dan </w:t>
      </w:r>
      <w:r w:rsidRPr="009B7709">
        <w:rPr>
          <w:rFonts w:ascii="Arial" w:eastAsia="Arial" w:hAnsi="Arial" w:cs="Arial"/>
        </w:rPr>
        <w:t xml:space="preserve">kasih sayang serta doa </w:t>
      </w:r>
      <w:r w:rsidRPr="009B7709">
        <w:rPr>
          <w:rFonts w:ascii="Arial" w:eastAsia="Arial" w:hAnsi="Arial" w:cs="Arial"/>
          <w:lang w:val="en-ID"/>
        </w:rPr>
        <w:t xml:space="preserve">dan nasihat </w:t>
      </w:r>
      <w:r w:rsidRPr="009B7709">
        <w:rPr>
          <w:rFonts w:ascii="Arial" w:eastAsia="Arial" w:hAnsi="Arial" w:cs="Arial"/>
        </w:rPr>
        <w:t>yang tulus selama ini.</w:t>
      </w:r>
    </w:p>
    <w:p w14:paraId="13053EE8" w14:textId="350BE8F8" w:rsidR="00C60A88" w:rsidRPr="009B7709" w:rsidRDefault="00C60A88" w:rsidP="0055584E">
      <w:pPr>
        <w:pStyle w:val="ListParagraph"/>
        <w:numPr>
          <w:ilvl w:val="0"/>
          <w:numId w:val="19"/>
        </w:numPr>
        <w:spacing w:line="360" w:lineRule="auto"/>
        <w:jc w:val="both"/>
        <w:rPr>
          <w:rFonts w:ascii="Arial" w:eastAsia="Arial" w:hAnsi="Arial" w:cs="Arial"/>
        </w:rPr>
      </w:pPr>
      <w:r w:rsidRPr="009B7709">
        <w:rPr>
          <w:rFonts w:ascii="Arial" w:eastAsia="Arial" w:hAnsi="Arial" w:cs="Arial"/>
        </w:rPr>
        <w:t>Teman</w:t>
      </w:r>
      <w:r w:rsidRPr="009B7709">
        <w:rPr>
          <w:rFonts w:ascii="Arial" w:eastAsia="Arial" w:hAnsi="Arial" w:cs="Arial"/>
          <w:lang w:val="en-ID"/>
        </w:rPr>
        <w:t>-teman</w:t>
      </w:r>
      <w:r w:rsidRPr="009B7709">
        <w:rPr>
          <w:rFonts w:ascii="Arial" w:eastAsia="Arial" w:hAnsi="Arial" w:cs="Arial"/>
        </w:rPr>
        <w:t xml:space="preserve"> seperjuanga</w:t>
      </w:r>
      <w:r w:rsidR="0055584E" w:rsidRPr="009B7709">
        <w:rPr>
          <w:rFonts w:ascii="Arial" w:eastAsia="Arial" w:hAnsi="Arial" w:cs="Arial"/>
          <w:lang w:val="en-US"/>
        </w:rPr>
        <w:t>n saya</w:t>
      </w:r>
      <w:r w:rsidR="005F7BE3">
        <w:rPr>
          <w:rFonts w:ascii="Arial" w:eastAsia="Arial" w:hAnsi="Arial" w:cs="Arial"/>
          <w:lang w:val="en-US"/>
        </w:rPr>
        <w:t>, Anak Jamet</w:t>
      </w:r>
      <w:r w:rsidR="00A94DA7">
        <w:rPr>
          <w:rFonts w:ascii="Arial" w:eastAsia="Arial" w:hAnsi="Arial" w:cs="Arial"/>
          <w:lang w:val="en-US"/>
        </w:rPr>
        <w:t xml:space="preserve"> (Sofia, Fatin)</w:t>
      </w:r>
      <w:r w:rsidR="005F7BE3">
        <w:rPr>
          <w:rFonts w:ascii="Arial" w:eastAsia="Arial" w:hAnsi="Arial" w:cs="Arial"/>
          <w:lang w:val="en-US"/>
        </w:rPr>
        <w:t>, Kos Koko</w:t>
      </w:r>
      <w:r w:rsidR="00A94DA7">
        <w:rPr>
          <w:rFonts w:ascii="Arial" w:eastAsia="Arial" w:hAnsi="Arial" w:cs="Arial"/>
          <w:lang w:val="en-US"/>
        </w:rPr>
        <w:t xml:space="preserve"> (April, Gina, Putri, Laili, Amira, Winda, Iska</w:t>
      </w:r>
      <w:r w:rsidR="006464C5">
        <w:rPr>
          <w:rFonts w:ascii="Arial" w:eastAsia="Arial" w:hAnsi="Arial" w:cs="Arial"/>
          <w:lang w:val="en-US"/>
        </w:rPr>
        <w:t>)</w:t>
      </w:r>
      <w:r w:rsidR="005F7BE3">
        <w:rPr>
          <w:rFonts w:ascii="Arial" w:eastAsia="Arial" w:hAnsi="Arial" w:cs="Arial"/>
          <w:lang w:val="en-US"/>
        </w:rPr>
        <w:t>, teman seperbimbingan</w:t>
      </w:r>
      <w:r w:rsidR="00A94DA7">
        <w:rPr>
          <w:rFonts w:ascii="Arial" w:eastAsia="Arial" w:hAnsi="Arial" w:cs="Arial"/>
          <w:lang w:val="en-US"/>
        </w:rPr>
        <w:t xml:space="preserve"> (Melissa)</w:t>
      </w:r>
      <w:r w:rsidR="0055584E" w:rsidRPr="009B7709">
        <w:rPr>
          <w:rFonts w:ascii="Arial" w:eastAsia="Arial" w:hAnsi="Arial" w:cs="Arial"/>
          <w:lang w:val="en-US"/>
        </w:rPr>
        <w:t xml:space="preserve"> </w:t>
      </w:r>
      <w:r w:rsidR="005F7BE3">
        <w:rPr>
          <w:rFonts w:ascii="Arial" w:eastAsia="Arial" w:hAnsi="Arial" w:cs="Arial"/>
          <w:lang w:val="en-US"/>
        </w:rPr>
        <w:t xml:space="preserve">dan lainnya </w:t>
      </w:r>
      <w:r w:rsidRPr="009B7709">
        <w:rPr>
          <w:rFonts w:ascii="Arial" w:eastAsia="Arial" w:hAnsi="Arial" w:cs="Arial"/>
        </w:rPr>
        <w:t>yang telah memberi semangat, dukungan dan doa yang tulus selama ini</w:t>
      </w:r>
      <w:r w:rsidRPr="009B7709">
        <w:rPr>
          <w:rFonts w:ascii="Arial" w:eastAsia="Arial" w:hAnsi="Arial" w:cs="Arial"/>
          <w:lang w:val="en-ID"/>
        </w:rPr>
        <w:t>.</w:t>
      </w:r>
    </w:p>
    <w:p w14:paraId="1A03A9F9" w14:textId="29E9E84F" w:rsidR="00C60A88" w:rsidRPr="006D2B71" w:rsidRDefault="00C60A88" w:rsidP="006D2B71">
      <w:pPr>
        <w:pStyle w:val="ListParagraph"/>
        <w:numPr>
          <w:ilvl w:val="0"/>
          <w:numId w:val="19"/>
        </w:numPr>
        <w:spacing w:line="360" w:lineRule="auto"/>
        <w:jc w:val="both"/>
        <w:rPr>
          <w:rFonts w:ascii="Arial" w:eastAsia="Arial" w:hAnsi="Arial" w:cs="Arial"/>
        </w:rPr>
      </w:pPr>
      <w:r w:rsidRPr="009B7709">
        <w:rPr>
          <w:rFonts w:ascii="Arial" w:eastAsia="Arial" w:hAnsi="Arial" w:cs="Arial"/>
        </w:rPr>
        <w:t>Seluruh Dosen</w:t>
      </w:r>
      <w:r w:rsidRPr="009B7709">
        <w:rPr>
          <w:rFonts w:ascii="Arial" w:eastAsia="Arial" w:hAnsi="Arial" w:cs="Arial"/>
          <w:lang w:val="en-ID"/>
        </w:rPr>
        <w:t xml:space="preserve"> dan Pegawai</w:t>
      </w:r>
      <w:r w:rsidRPr="009B7709">
        <w:rPr>
          <w:rFonts w:ascii="Arial" w:eastAsia="Arial" w:hAnsi="Arial" w:cs="Arial"/>
        </w:rPr>
        <w:t xml:space="preserve"> Jurusan Farmasi Politeknik Kesehatan Kementerian Kesehatan Medan yang telah membantu kelancaran dalam perkuliahan dan penyusunan Karya Tulis Ilmiah ini</w:t>
      </w:r>
      <w:r w:rsidR="006D2B71">
        <w:rPr>
          <w:rFonts w:ascii="Arial" w:eastAsia="Arial" w:hAnsi="Arial" w:cs="Arial"/>
          <w:lang w:val="en-US"/>
        </w:rPr>
        <w:t xml:space="preserve"> serta s</w:t>
      </w:r>
      <w:r w:rsidRPr="006D2B71">
        <w:rPr>
          <w:rFonts w:ascii="Arial" w:eastAsia="Arial" w:hAnsi="Arial" w:cs="Arial"/>
        </w:rPr>
        <w:t xml:space="preserve">emua pihak yang banyak memberikan dukungan </w:t>
      </w:r>
      <w:r w:rsidRPr="006D2B71">
        <w:rPr>
          <w:rFonts w:ascii="Arial" w:eastAsia="Arial" w:hAnsi="Arial" w:cs="Arial"/>
          <w:lang w:val="en-ID"/>
        </w:rPr>
        <w:t>dan</w:t>
      </w:r>
      <w:r w:rsidRPr="006D2B71">
        <w:rPr>
          <w:rFonts w:ascii="Arial" w:eastAsia="Arial" w:hAnsi="Arial" w:cs="Arial"/>
        </w:rPr>
        <w:t xml:space="preserve"> tidak dapat penulis sebutkan satu persatu</w:t>
      </w:r>
      <w:r w:rsidR="00D32994" w:rsidRPr="006D2B71">
        <w:rPr>
          <w:rFonts w:ascii="Arial" w:eastAsia="Arial" w:hAnsi="Arial" w:cs="Arial"/>
          <w:lang w:val="en-US"/>
        </w:rPr>
        <w:t>.</w:t>
      </w:r>
    </w:p>
    <w:p w14:paraId="199C8675" w14:textId="77777777" w:rsidR="00C60A88" w:rsidRPr="009B7709" w:rsidRDefault="00C60A88" w:rsidP="005C7C63">
      <w:pPr>
        <w:spacing w:after="0" w:line="360" w:lineRule="auto"/>
        <w:ind w:left="360" w:firstLine="360"/>
        <w:jc w:val="both"/>
        <w:rPr>
          <w:rFonts w:ascii="Arial" w:eastAsia="Arial" w:hAnsi="Arial" w:cs="Arial"/>
        </w:rPr>
      </w:pPr>
      <w:r w:rsidRPr="009B7709">
        <w:rPr>
          <w:rFonts w:ascii="Arial" w:eastAsia="Arial" w:hAnsi="Arial" w:cs="Arial"/>
        </w:rPr>
        <w:lastRenderedPageBreak/>
        <w:t xml:space="preserve">Penulis menyadari bahwa Karya Tulis Ilmiah ini masih jauh dari kata sempurna. Oleh karena itu, Penulis Mengharapkan kritik dan saran yang membangun demi kesempurnaan Karya Tulis Ilmiah ini. </w:t>
      </w:r>
    </w:p>
    <w:p w14:paraId="4CA67028" w14:textId="635DDD86" w:rsidR="00C60A88" w:rsidRPr="009B7709" w:rsidRDefault="00C60A88" w:rsidP="005C7C63">
      <w:pPr>
        <w:spacing w:after="0" w:line="360" w:lineRule="auto"/>
        <w:ind w:left="360" w:firstLine="360"/>
        <w:jc w:val="both"/>
        <w:rPr>
          <w:rFonts w:ascii="Arial" w:eastAsia="Arial" w:hAnsi="Arial" w:cs="Arial"/>
        </w:rPr>
      </w:pPr>
      <w:r w:rsidRPr="009B7709">
        <w:rPr>
          <w:rFonts w:ascii="Arial" w:eastAsia="Arial" w:hAnsi="Arial" w:cs="Arial"/>
        </w:rPr>
        <w:t xml:space="preserve">Akhir kata Penulis mengucapkan terimakasih dan kiranya Karya Tulis Ilmiah ini dapat bermanfaat bagi pembaca. </w:t>
      </w:r>
    </w:p>
    <w:p w14:paraId="28299A34" w14:textId="77777777" w:rsidR="00C60A88" w:rsidRPr="009B7709" w:rsidRDefault="00C60A88" w:rsidP="007D1601">
      <w:pPr>
        <w:spacing w:line="360" w:lineRule="auto"/>
        <w:ind w:left="360" w:firstLine="360"/>
        <w:jc w:val="both"/>
        <w:rPr>
          <w:rFonts w:ascii="Arial" w:eastAsia="Arial" w:hAnsi="Arial" w:cs="Arial"/>
        </w:rPr>
      </w:pP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p>
    <w:p w14:paraId="5F0D9767" w14:textId="77777777" w:rsidR="00C60A88" w:rsidRPr="009B7709" w:rsidRDefault="00C60A88" w:rsidP="00FA136F">
      <w:pPr>
        <w:spacing w:line="360" w:lineRule="auto"/>
        <w:ind w:left="360" w:firstLine="360"/>
        <w:jc w:val="both"/>
        <w:rPr>
          <w:rFonts w:ascii="Arial" w:eastAsia="Arial" w:hAnsi="Arial" w:cs="Arial"/>
        </w:rPr>
      </w:pP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t>Medan,</w:t>
      </w:r>
      <w:r w:rsidRPr="009B7709">
        <w:rPr>
          <w:rFonts w:ascii="Arial" w:eastAsia="Arial" w:hAnsi="Arial" w:cs="Arial"/>
          <w:lang w:val="en-ID"/>
        </w:rPr>
        <w:t xml:space="preserve">      Juni</w:t>
      </w:r>
      <w:r w:rsidRPr="009B7709">
        <w:rPr>
          <w:rFonts w:ascii="Arial" w:eastAsia="Arial" w:hAnsi="Arial" w:cs="Arial"/>
        </w:rPr>
        <w:t xml:space="preserve"> 2022</w:t>
      </w:r>
    </w:p>
    <w:p w14:paraId="27763471" w14:textId="77777777" w:rsidR="00C60A88" w:rsidRPr="009B7709" w:rsidRDefault="00C60A88" w:rsidP="00FA136F">
      <w:pPr>
        <w:spacing w:line="360" w:lineRule="auto"/>
        <w:ind w:left="360" w:firstLine="360"/>
        <w:jc w:val="both"/>
        <w:rPr>
          <w:rFonts w:ascii="Arial" w:eastAsia="Arial" w:hAnsi="Arial" w:cs="Arial"/>
        </w:rPr>
      </w:pPr>
    </w:p>
    <w:p w14:paraId="7CC6ADB6" w14:textId="77777777" w:rsidR="00C60A88" w:rsidRPr="009B7709" w:rsidRDefault="00C60A88" w:rsidP="00FA136F">
      <w:pPr>
        <w:spacing w:line="360" w:lineRule="auto"/>
        <w:ind w:left="360" w:firstLine="360"/>
        <w:jc w:val="both"/>
        <w:rPr>
          <w:rFonts w:ascii="Arial" w:eastAsia="Arial" w:hAnsi="Arial" w:cs="Arial"/>
        </w:rPr>
      </w:pPr>
    </w:p>
    <w:p w14:paraId="6D031713" w14:textId="04C0176F" w:rsidR="00C60A88" w:rsidRPr="009B7709" w:rsidRDefault="00C60A88" w:rsidP="00FA136F">
      <w:pPr>
        <w:spacing w:after="0" w:line="360" w:lineRule="auto"/>
        <w:ind w:left="360" w:firstLine="360"/>
        <w:jc w:val="both"/>
        <w:rPr>
          <w:rFonts w:ascii="Arial" w:eastAsia="Arial" w:hAnsi="Arial" w:cs="Arial"/>
        </w:rPr>
      </w:pP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lang w:val="en-ID"/>
        </w:rPr>
        <w:tab/>
      </w:r>
      <w:r w:rsidR="00FA136F" w:rsidRPr="009B7709">
        <w:rPr>
          <w:rFonts w:ascii="Arial" w:eastAsia="Arial" w:hAnsi="Arial" w:cs="Arial"/>
          <w:lang w:val="en-ID"/>
        </w:rPr>
        <w:t>Lidang Thyatira Napitupulu</w:t>
      </w:r>
    </w:p>
    <w:p w14:paraId="2A992CC3" w14:textId="511BC2B8" w:rsidR="00C60A88" w:rsidRPr="009B7709" w:rsidRDefault="00C60A88" w:rsidP="00FA136F">
      <w:pPr>
        <w:spacing w:after="0" w:line="360" w:lineRule="auto"/>
        <w:ind w:left="360" w:firstLine="360"/>
        <w:jc w:val="both"/>
        <w:rPr>
          <w:rFonts w:ascii="Arial" w:eastAsia="Arial" w:hAnsi="Arial" w:cs="Arial"/>
          <w:lang w:val="en-ID"/>
        </w:rPr>
      </w:pP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r>
      <w:r w:rsidRPr="009B7709">
        <w:rPr>
          <w:rFonts w:ascii="Arial" w:eastAsia="Arial" w:hAnsi="Arial" w:cs="Arial"/>
        </w:rPr>
        <w:tab/>
        <w:t xml:space="preserve"> </w:t>
      </w:r>
      <w:r w:rsidRPr="009B7709">
        <w:rPr>
          <w:rFonts w:ascii="Arial" w:eastAsia="Arial" w:hAnsi="Arial" w:cs="Arial"/>
          <w:lang w:val="en-ID"/>
        </w:rPr>
        <w:tab/>
      </w:r>
      <w:r w:rsidRPr="009B7709">
        <w:rPr>
          <w:rFonts w:ascii="Arial" w:eastAsia="Arial" w:hAnsi="Arial" w:cs="Arial"/>
        </w:rPr>
        <w:t>P07539019</w:t>
      </w:r>
      <w:r w:rsidRPr="009B7709">
        <w:rPr>
          <w:rFonts w:ascii="Arial" w:eastAsia="Arial" w:hAnsi="Arial" w:cs="Arial"/>
          <w:lang w:val="en-ID"/>
        </w:rPr>
        <w:t>09</w:t>
      </w:r>
      <w:r w:rsidR="001F3FED" w:rsidRPr="009B7709">
        <w:rPr>
          <w:rFonts w:ascii="Arial" w:eastAsia="Arial" w:hAnsi="Arial" w:cs="Arial"/>
          <w:lang w:val="en-ID"/>
        </w:rPr>
        <w:t>4</w:t>
      </w:r>
    </w:p>
    <w:p w14:paraId="51570E3B" w14:textId="77777777" w:rsidR="00C60A88" w:rsidRPr="009B7709" w:rsidRDefault="00C60A88" w:rsidP="0065247E">
      <w:pPr>
        <w:jc w:val="right"/>
        <w:rPr>
          <w:rFonts w:ascii="Arial" w:hAnsi="Arial" w:cs="Arial"/>
          <w:lang w:val="en-ID"/>
        </w:rPr>
      </w:pPr>
    </w:p>
    <w:p w14:paraId="13C9BBA9" w14:textId="77777777" w:rsidR="00C60A88" w:rsidRPr="009B7709" w:rsidRDefault="00C60A88" w:rsidP="007D1601">
      <w:pPr>
        <w:jc w:val="both"/>
        <w:rPr>
          <w:rFonts w:ascii="Arial" w:hAnsi="Arial" w:cs="Arial"/>
        </w:rPr>
      </w:pPr>
    </w:p>
    <w:p w14:paraId="45D41C8E" w14:textId="5C858CCC" w:rsidR="00DF65C1" w:rsidRPr="009B7709" w:rsidRDefault="00C60A88">
      <w:pPr>
        <w:rPr>
          <w:rFonts w:ascii="Arial" w:hAnsi="Arial" w:cs="Arial"/>
        </w:rPr>
      </w:pPr>
      <w:r w:rsidRPr="009B7709">
        <w:rPr>
          <w:rFonts w:ascii="Arial" w:hAnsi="Arial" w:cs="Arial"/>
        </w:rPr>
        <w:br w:type="page"/>
      </w:r>
    </w:p>
    <w:p w14:paraId="760F49D5" w14:textId="7FDDCAA2" w:rsidR="00DB16DA" w:rsidRPr="009B7709" w:rsidRDefault="00DB16DA" w:rsidP="00D32994">
      <w:pPr>
        <w:spacing w:before="120" w:after="0" w:line="240" w:lineRule="auto"/>
        <w:jc w:val="both"/>
        <w:rPr>
          <w:rFonts w:ascii="Arial" w:hAnsi="Arial" w:cs="Arial"/>
          <w:sz w:val="24"/>
          <w:szCs w:val="24"/>
          <w:lang w:val="en-ID"/>
        </w:rPr>
      </w:pPr>
      <w:r w:rsidRPr="009B7709">
        <w:rPr>
          <w:rFonts w:ascii="Arial" w:hAnsi="Arial" w:cs="Arial"/>
          <w:sz w:val="24"/>
          <w:szCs w:val="24"/>
          <w:lang w:val="en-ID"/>
        </w:rPr>
        <w:lastRenderedPageBreak/>
        <w:t xml:space="preserve">POLITEKNIK KESEHATAN KEMENKES MEDAN </w:t>
      </w:r>
    </w:p>
    <w:p w14:paraId="43907441" w14:textId="77777777" w:rsidR="00DB16DA" w:rsidRPr="009B7709" w:rsidRDefault="00DB16DA" w:rsidP="00D32994">
      <w:pPr>
        <w:spacing w:before="120" w:after="0" w:line="240" w:lineRule="auto"/>
        <w:jc w:val="both"/>
        <w:rPr>
          <w:rFonts w:ascii="Arial" w:hAnsi="Arial" w:cs="Arial"/>
          <w:sz w:val="24"/>
          <w:szCs w:val="24"/>
          <w:lang w:val="en-ID"/>
        </w:rPr>
      </w:pPr>
      <w:r w:rsidRPr="009B7709">
        <w:rPr>
          <w:rFonts w:ascii="Arial" w:hAnsi="Arial" w:cs="Arial"/>
          <w:sz w:val="24"/>
          <w:szCs w:val="24"/>
          <w:lang w:val="en-ID"/>
        </w:rPr>
        <w:t>JURUSAN FARMASI</w:t>
      </w:r>
    </w:p>
    <w:p w14:paraId="17C8AF77" w14:textId="77777777" w:rsidR="00DB16DA" w:rsidRPr="009B7709" w:rsidRDefault="00DB16DA" w:rsidP="00D32994">
      <w:pPr>
        <w:spacing w:before="120" w:after="0" w:line="240" w:lineRule="auto"/>
        <w:jc w:val="both"/>
        <w:rPr>
          <w:rFonts w:ascii="Arial" w:hAnsi="Arial" w:cs="Arial"/>
          <w:sz w:val="24"/>
          <w:szCs w:val="24"/>
          <w:lang w:val="en-ID"/>
        </w:rPr>
      </w:pPr>
      <w:r w:rsidRPr="009B7709">
        <w:rPr>
          <w:rFonts w:ascii="Arial" w:hAnsi="Arial" w:cs="Arial"/>
          <w:sz w:val="24"/>
          <w:szCs w:val="24"/>
          <w:lang w:val="en-ID"/>
        </w:rPr>
        <w:t>KTI,      JUNI 2022</w:t>
      </w:r>
    </w:p>
    <w:p w14:paraId="09003782" w14:textId="77777777" w:rsidR="00DB16DA" w:rsidRPr="009B7709" w:rsidRDefault="00DB16DA" w:rsidP="00D32994">
      <w:pPr>
        <w:spacing w:before="120" w:after="0" w:line="240" w:lineRule="auto"/>
        <w:jc w:val="both"/>
        <w:rPr>
          <w:rFonts w:ascii="Arial" w:hAnsi="Arial" w:cs="Arial"/>
          <w:sz w:val="24"/>
          <w:szCs w:val="24"/>
          <w:lang w:val="en-ID"/>
        </w:rPr>
      </w:pPr>
      <w:r w:rsidRPr="009B7709">
        <w:rPr>
          <w:rFonts w:ascii="Arial" w:hAnsi="Arial" w:cs="Arial"/>
          <w:sz w:val="24"/>
          <w:szCs w:val="24"/>
          <w:lang w:val="en-ID"/>
        </w:rPr>
        <w:t>Lidang Thyatira Napitupulu</w:t>
      </w:r>
    </w:p>
    <w:p w14:paraId="685E3072" w14:textId="77777777" w:rsidR="00DB16DA" w:rsidRPr="009B7709" w:rsidRDefault="00DB16DA" w:rsidP="0083794B">
      <w:pPr>
        <w:spacing w:line="360" w:lineRule="auto"/>
        <w:jc w:val="both"/>
        <w:rPr>
          <w:rFonts w:ascii="Arial" w:hAnsi="Arial" w:cs="Arial"/>
          <w:sz w:val="24"/>
          <w:szCs w:val="24"/>
          <w:lang w:val="en-ID"/>
        </w:rPr>
      </w:pPr>
    </w:p>
    <w:p w14:paraId="0075646D" w14:textId="77777777" w:rsidR="00DB16DA" w:rsidRPr="009B7709" w:rsidRDefault="00DB16DA" w:rsidP="00FC44DD">
      <w:pPr>
        <w:spacing w:line="240" w:lineRule="auto"/>
        <w:jc w:val="both"/>
        <w:rPr>
          <w:rFonts w:ascii="Arial" w:hAnsi="Arial" w:cs="Arial"/>
          <w:b/>
          <w:sz w:val="24"/>
          <w:szCs w:val="24"/>
          <w:lang w:val="en-ID"/>
        </w:rPr>
      </w:pPr>
      <w:r w:rsidRPr="009B7709">
        <w:rPr>
          <w:rFonts w:ascii="Arial" w:hAnsi="Arial" w:cs="Arial"/>
          <w:b/>
          <w:sz w:val="24"/>
          <w:szCs w:val="24"/>
          <w:lang w:val="en-ID"/>
        </w:rPr>
        <w:t>PERBANDINGAN KADAR VITAMIN C PADA DAGING BUAH PISANG KEPOK (</w:t>
      </w:r>
      <w:r w:rsidRPr="009B7709">
        <w:rPr>
          <w:rFonts w:ascii="Arial" w:hAnsi="Arial" w:cs="Arial"/>
          <w:b/>
          <w:bCs/>
          <w:i/>
          <w:iCs/>
          <w:sz w:val="24"/>
          <w:szCs w:val="24"/>
        </w:rPr>
        <w:t>Musa balbisiana Colla</w:t>
      </w:r>
      <w:r w:rsidRPr="009B7709">
        <w:rPr>
          <w:rFonts w:ascii="Arial" w:hAnsi="Arial" w:cs="Arial"/>
          <w:b/>
          <w:sz w:val="24"/>
          <w:szCs w:val="24"/>
          <w:lang w:val="en-ID"/>
        </w:rPr>
        <w:t>) DAN PISANG BARANGAN (</w:t>
      </w:r>
      <w:r w:rsidRPr="009B7709">
        <w:rPr>
          <w:rFonts w:ascii="Arial" w:hAnsi="Arial" w:cs="Arial"/>
          <w:b/>
          <w:bCs/>
          <w:i/>
          <w:iCs/>
          <w:sz w:val="24"/>
          <w:szCs w:val="24"/>
        </w:rPr>
        <w:t>Musa acuminata Colla.</w:t>
      </w:r>
      <w:r w:rsidRPr="009B7709">
        <w:rPr>
          <w:rFonts w:ascii="Arial" w:hAnsi="Arial" w:cs="Arial"/>
          <w:b/>
          <w:sz w:val="24"/>
          <w:szCs w:val="24"/>
          <w:lang w:val="en-ID"/>
        </w:rPr>
        <w:t>) SECARA TITRASI 2,6 DIKLOROFENOL INDOFENOL</w:t>
      </w:r>
    </w:p>
    <w:p w14:paraId="68C8DE5D" w14:textId="146C2AC8" w:rsidR="00DB16DA" w:rsidRPr="009B7709" w:rsidRDefault="002961C1" w:rsidP="003139FC">
      <w:pPr>
        <w:spacing w:line="360" w:lineRule="auto"/>
        <w:jc w:val="both"/>
        <w:rPr>
          <w:rFonts w:ascii="Arial" w:hAnsi="Arial" w:cs="Arial"/>
          <w:sz w:val="24"/>
          <w:szCs w:val="24"/>
          <w:lang w:val="en-ID"/>
        </w:rPr>
      </w:pPr>
      <w:r w:rsidRPr="009B7709">
        <w:rPr>
          <w:rFonts w:ascii="Arial" w:hAnsi="Arial" w:cs="Arial"/>
          <w:sz w:val="24"/>
          <w:szCs w:val="24"/>
          <w:lang w:val="en-ID"/>
        </w:rPr>
        <w:t>xii</w:t>
      </w:r>
      <w:r w:rsidR="000B7232">
        <w:rPr>
          <w:rFonts w:ascii="Arial" w:hAnsi="Arial" w:cs="Arial"/>
          <w:sz w:val="24"/>
          <w:szCs w:val="24"/>
          <w:lang w:val="en-ID"/>
        </w:rPr>
        <w:t>i</w:t>
      </w:r>
      <w:r w:rsidRPr="009B7709">
        <w:rPr>
          <w:rFonts w:ascii="Arial" w:hAnsi="Arial" w:cs="Arial"/>
          <w:sz w:val="24"/>
          <w:szCs w:val="24"/>
          <w:lang w:val="en-ID"/>
        </w:rPr>
        <w:t xml:space="preserve"> </w:t>
      </w:r>
      <w:r w:rsidR="00DB16DA" w:rsidRPr="009B7709">
        <w:rPr>
          <w:rFonts w:ascii="Arial" w:hAnsi="Arial" w:cs="Arial"/>
          <w:sz w:val="24"/>
          <w:szCs w:val="24"/>
          <w:lang w:val="en-ID"/>
        </w:rPr>
        <w:t xml:space="preserve">+ </w:t>
      </w:r>
      <w:r w:rsidR="00AC0DBD" w:rsidRPr="009B7709">
        <w:rPr>
          <w:rFonts w:ascii="Arial" w:hAnsi="Arial" w:cs="Arial"/>
          <w:sz w:val="24"/>
          <w:szCs w:val="24"/>
          <w:lang w:val="en-ID"/>
        </w:rPr>
        <w:t>4</w:t>
      </w:r>
      <w:r w:rsidR="003E23BE">
        <w:rPr>
          <w:rFonts w:ascii="Arial" w:hAnsi="Arial" w:cs="Arial"/>
          <w:sz w:val="24"/>
          <w:szCs w:val="24"/>
          <w:lang w:val="en-ID"/>
        </w:rPr>
        <w:t>4</w:t>
      </w:r>
      <w:r w:rsidRPr="009B7709">
        <w:rPr>
          <w:rFonts w:ascii="Arial" w:hAnsi="Arial" w:cs="Arial"/>
          <w:sz w:val="24"/>
          <w:szCs w:val="24"/>
          <w:lang w:val="en-ID"/>
        </w:rPr>
        <w:t xml:space="preserve"> halaman</w:t>
      </w:r>
      <w:r w:rsidR="00DB16DA" w:rsidRPr="009B7709">
        <w:rPr>
          <w:rFonts w:ascii="Arial" w:hAnsi="Arial" w:cs="Arial"/>
          <w:sz w:val="24"/>
          <w:szCs w:val="24"/>
          <w:lang w:val="en-ID"/>
        </w:rPr>
        <w:t xml:space="preserve">, </w:t>
      </w:r>
      <w:r w:rsidR="008A2560" w:rsidRPr="009B7709">
        <w:rPr>
          <w:rFonts w:ascii="Arial" w:hAnsi="Arial" w:cs="Arial"/>
          <w:sz w:val="24"/>
          <w:szCs w:val="24"/>
          <w:lang w:val="en-ID"/>
        </w:rPr>
        <w:t>6 tabel</w:t>
      </w:r>
      <w:r w:rsidR="00DB16DA" w:rsidRPr="009B7709">
        <w:rPr>
          <w:rFonts w:ascii="Arial" w:hAnsi="Arial" w:cs="Arial"/>
          <w:sz w:val="24"/>
          <w:szCs w:val="24"/>
          <w:lang w:val="en-ID"/>
        </w:rPr>
        <w:t xml:space="preserve">, </w:t>
      </w:r>
      <w:r w:rsidR="008A2560" w:rsidRPr="009B7709">
        <w:rPr>
          <w:rFonts w:ascii="Arial" w:hAnsi="Arial" w:cs="Arial"/>
          <w:sz w:val="24"/>
          <w:szCs w:val="24"/>
          <w:lang w:val="en-ID"/>
        </w:rPr>
        <w:t>1</w:t>
      </w:r>
      <w:r w:rsidR="000B7232">
        <w:rPr>
          <w:rFonts w:ascii="Arial" w:hAnsi="Arial" w:cs="Arial"/>
          <w:sz w:val="24"/>
          <w:szCs w:val="24"/>
          <w:lang w:val="en-ID"/>
        </w:rPr>
        <w:t>4</w:t>
      </w:r>
      <w:r w:rsidR="008A2560" w:rsidRPr="009B7709">
        <w:rPr>
          <w:rFonts w:ascii="Arial" w:hAnsi="Arial" w:cs="Arial"/>
          <w:sz w:val="24"/>
          <w:szCs w:val="24"/>
          <w:lang w:val="en-ID"/>
        </w:rPr>
        <w:t xml:space="preserve"> gambar</w:t>
      </w:r>
      <w:r w:rsidR="00DB16DA" w:rsidRPr="009B7709">
        <w:rPr>
          <w:rFonts w:ascii="Arial" w:hAnsi="Arial" w:cs="Arial"/>
          <w:sz w:val="24"/>
          <w:szCs w:val="24"/>
          <w:lang w:val="en-ID"/>
        </w:rPr>
        <w:t>,</w:t>
      </w:r>
      <w:r w:rsidR="008A2560" w:rsidRPr="009B7709">
        <w:rPr>
          <w:rFonts w:ascii="Arial" w:hAnsi="Arial" w:cs="Arial"/>
          <w:sz w:val="24"/>
          <w:szCs w:val="24"/>
          <w:lang w:val="en-ID"/>
        </w:rPr>
        <w:t xml:space="preserve"> </w:t>
      </w:r>
      <w:r w:rsidR="000B7232">
        <w:rPr>
          <w:rFonts w:ascii="Arial" w:hAnsi="Arial" w:cs="Arial"/>
          <w:sz w:val="24"/>
          <w:szCs w:val="24"/>
          <w:lang w:val="en-ID"/>
        </w:rPr>
        <w:t>7</w:t>
      </w:r>
      <w:r w:rsidR="008A2560" w:rsidRPr="009B7709">
        <w:rPr>
          <w:rFonts w:ascii="Arial" w:hAnsi="Arial" w:cs="Arial"/>
          <w:sz w:val="24"/>
          <w:szCs w:val="24"/>
          <w:lang w:val="en-ID"/>
        </w:rPr>
        <w:t xml:space="preserve"> lampiran</w:t>
      </w:r>
    </w:p>
    <w:p w14:paraId="7D07895C" w14:textId="77777777" w:rsidR="00DB16DA" w:rsidRPr="009B7709" w:rsidRDefault="00DB16DA" w:rsidP="0083794B">
      <w:pPr>
        <w:spacing w:line="360" w:lineRule="auto"/>
        <w:jc w:val="center"/>
        <w:rPr>
          <w:rFonts w:ascii="Arial" w:hAnsi="Arial" w:cs="Arial"/>
          <w:b/>
          <w:sz w:val="24"/>
          <w:szCs w:val="24"/>
          <w:lang w:val="en-ID"/>
        </w:rPr>
      </w:pPr>
      <w:r w:rsidRPr="009B7709">
        <w:rPr>
          <w:rFonts w:ascii="Arial" w:hAnsi="Arial" w:cs="Arial"/>
          <w:b/>
          <w:sz w:val="24"/>
          <w:szCs w:val="24"/>
          <w:lang w:val="en-ID"/>
        </w:rPr>
        <w:t>ABSTRAK</w:t>
      </w:r>
    </w:p>
    <w:p w14:paraId="5DF0D6E0" w14:textId="631FFC9F" w:rsidR="00DB16DA" w:rsidRPr="009B7709" w:rsidRDefault="00DB16DA" w:rsidP="00F463DE">
      <w:pPr>
        <w:spacing w:after="0" w:line="240" w:lineRule="auto"/>
        <w:jc w:val="both"/>
        <w:rPr>
          <w:rFonts w:ascii="Arial" w:hAnsi="Arial" w:cs="Arial"/>
          <w:noProof/>
          <w:szCs w:val="24"/>
          <w:lang w:val="en-ID"/>
        </w:rPr>
      </w:pPr>
      <w:r w:rsidRPr="009B7709">
        <w:rPr>
          <w:rFonts w:ascii="Arial" w:hAnsi="Arial" w:cs="Arial"/>
          <w:noProof/>
          <w:szCs w:val="24"/>
          <w:lang w:val="en-ID"/>
        </w:rPr>
        <w:t>Vitamin C merupakan salah satu jenis vitamin yang larut dalam air dan mempunyai peranan penting dalam  menangkal berbagai penyakit. Vitamin C ini dikenal  dengan nama kimia dari bentuk utamanya yaitu asam askorbat.</w:t>
      </w:r>
      <w:r w:rsidR="00D4323A" w:rsidRPr="009B7709">
        <w:rPr>
          <w:rFonts w:ascii="Arial" w:hAnsi="Arial" w:cs="Arial"/>
          <w:noProof/>
          <w:szCs w:val="24"/>
          <w:lang w:val="en-ID"/>
        </w:rPr>
        <w:t xml:space="preserve"> </w:t>
      </w:r>
      <w:r w:rsidRPr="009B7709">
        <w:rPr>
          <w:rFonts w:ascii="Arial" w:hAnsi="Arial" w:cs="Arial"/>
          <w:noProof/>
          <w:szCs w:val="24"/>
          <w:lang w:val="en-ID"/>
        </w:rPr>
        <w:t xml:space="preserve">Penelitian ini bertujuan untuk mengetahui perbandingan kadar </w:t>
      </w:r>
      <w:r w:rsidR="008314B3" w:rsidRPr="009B7709">
        <w:rPr>
          <w:rFonts w:ascii="Arial" w:hAnsi="Arial" w:cs="Arial"/>
          <w:noProof/>
          <w:szCs w:val="24"/>
          <w:lang w:val="en-ID"/>
        </w:rPr>
        <w:t>V</w:t>
      </w:r>
      <w:r w:rsidRPr="009B7709">
        <w:rPr>
          <w:rFonts w:ascii="Arial" w:hAnsi="Arial" w:cs="Arial"/>
          <w:noProof/>
          <w:szCs w:val="24"/>
          <w:lang w:val="en-ID"/>
        </w:rPr>
        <w:t xml:space="preserve">itamin C </w:t>
      </w:r>
      <w:r w:rsidRPr="009B7709">
        <w:rPr>
          <w:rFonts w:ascii="Arial" w:hAnsi="Arial" w:cs="Arial"/>
          <w:noProof/>
          <w:szCs w:val="24"/>
        </w:rPr>
        <w:t>pada pisang kepok dan pisang barangan secara</w:t>
      </w:r>
      <w:r w:rsidRPr="009B7709">
        <w:rPr>
          <w:rFonts w:ascii="Arial" w:hAnsi="Arial" w:cs="Arial"/>
          <w:noProof/>
          <w:szCs w:val="24"/>
          <w:lang w:val="en-ID"/>
        </w:rPr>
        <w:t xml:space="preserve"> titrasi</w:t>
      </w:r>
      <w:r w:rsidRPr="009B7709">
        <w:rPr>
          <w:rFonts w:ascii="Arial" w:hAnsi="Arial" w:cs="Arial"/>
          <w:noProof/>
          <w:szCs w:val="24"/>
        </w:rPr>
        <w:t xml:space="preserve"> 2,6 Diklorofenol Indofenol</w:t>
      </w:r>
      <w:r w:rsidRPr="009B7709">
        <w:rPr>
          <w:rFonts w:ascii="Arial" w:hAnsi="Arial" w:cs="Arial"/>
          <w:noProof/>
          <w:szCs w:val="24"/>
          <w:lang w:val="en-ID"/>
        </w:rPr>
        <w:t>.</w:t>
      </w:r>
    </w:p>
    <w:p w14:paraId="0516BDB8" w14:textId="77777777" w:rsidR="00F463DE" w:rsidRDefault="00F463DE" w:rsidP="00F463DE">
      <w:pPr>
        <w:spacing w:after="0" w:line="240" w:lineRule="auto"/>
        <w:jc w:val="both"/>
        <w:rPr>
          <w:rFonts w:ascii="Arial" w:hAnsi="Arial" w:cs="Arial"/>
        </w:rPr>
      </w:pPr>
    </w:p>
    <w:p w14:paraId="7B703C51" w14:textId="65D3B013" w:rsidR="00DB16DA" w:rsidRPr="009B7709" w:rsidRDefault="00DB16DA" w:rsidP="00F463DE">
      <w:pPr>
        <w:spacing w:after="0" w:line="240" w:lineRule="auto"/>
        <w:jc w:val="both"/>
        <w:rPr>
          <w:rFonts w:ascii="Arial" w:hAnsi="Arial" w:cs="Arial"/>
          <w:lang w:val="en-US"/>
        </w:rPr>
      </w:pPr>
      <w:r w:rsidRPr="009B7709">
        <w:rPr>
          <w:rFonts w:ascii="Arial" w:hAnsi="Arial" w:cs="Arial"/>
        </w:rPr>
        <w:t xml:space="preserve">Metode penelitian yang digunakan adalah metode </w:t>
      </w:r>
      <w:r w:rsidR="005B18CE" w:rsidRPr="009B7709">
        <w:rPr>
          <w:rFonts w:ascii="Arial" w:hAnsi="Arial" w:cs="Arial"/>
          <w:lang w:val="en-US"/>
        </w:rPr>
        <w:t xml:space="preserve">penelitian deskriptif </w:t>
      </w:r>
      <w:r w:rsidRPr="009B7709">
        <w:rPr>
          <w:rFonts w:ascii="Arial" w:hAnsi="Arial" w:cs="Arial"/>
        </w:rPr>
        <w:t xml:space="preserve">dengan </w:t>
      </w:r>
      <w:r w:rsidR="00340A86" w:rsidRPr="009B7709">
        <w:rPr>
          <w:rFonts w:ascii="Arial" w:hAnsi="Arial" w:cs="Arial"/>
          <w:lang w:val="en-US"/>
        </w:rPr>
        <w:t>metode eksperimen laboratorium se</w:t>
      </w:r>
      <w:r w:rsidRPr="009B7709">
        <w:rPr>
          <w:rFonts w:ascii="Arial" w:hAnsi="Arial" w:cs="Arial"/>
        </w:rPr>
        <w:t>cara titrasi volumetri menggunakan larutan titer 2,6 Diklorofenol Indofenol.</w:t>
      </w:r>
      <w:r w:rsidR="00FC44DD" w:rsidRPr="009B7709">
        <w:rPr>
          <w:rFonts w:ascii="Arial" w:hAnsi="Arial" w:cs="Arial"/>
        </w:rPr>
        <w:t xml:space="preserve"> </w:t>
      </w:r>
      <w:r w:rsidR="009E7866" w:rsidRPr="009B7709">
        <w:rPr>
          <w:rFonts w:ascii="Arial" w:hAnsi="Arial" w:cs="Arial"/>
        </w:rPr>
        <w:t xml:space="preserve">Prinsip analisis kadar </w:t>
      </w:r>
      <w:r w:rsidR="008314B3" w:rsidRPr="009B7709">
        <w:rPr>
          <w:rFonts w:ascii="Arial" w:hAnsi="Arial" w:cs="Arial"/>
          <w:lang w:val="en-US"/>
        </w:rPr>
        <w:t>V</w:t>
      </w:r>
      <w:r w:rsidR="009E7866" w:rsidRPr="009B7709">
        <w:rPr>
          <w:rFonts w:ascii="Arial" w:hAnsi="Arial" w:cs="Arial"/>
        </w:rPr>
        <w:t xml:space="preserve">itamin C metode titrasi 2,6-diklorofenol yaitu menetapkan kadar </w:t>
      </w:r>
      <w:r w:rsidR="008314B3" w:rsidRPr="009B7709">
        <w:rPr>
          <w:rFonts w:ascii="Arial" w:hAnsi="Arial" w:cs="Arial"/>
          <w:lang w:val="en-US"/>
        </w:rPr>
        <w:t>V</w:t>
      </w:r>
      <w:r w:rsidR="009E7866" w:rsidRPr="009B7709">
        <w:rPr>
          <w:rFonts w:ascii="Arial" w:hAnsi="Arial" w:cs="Arial"/>
        </w:rPr>
        <w:t xml:space="preserve">itamin C pada bahan pangan berdasarkan titrasi dengan 2,6- diklorofenol indofenol dimana terjadinya reaksi reduksi 2,6-diklorofenol indofenol dengan adanya </w:t>
      </w:r>
      <w:r w:rsidR="008314B3" w:rsidRPr="009B7709">
        <w:rPr>
          <w:rFonts w:ascii="Arial" w:hAnsi="Arial" w:cs="Arial"/>
          <w:lang w:val="en-US"/>
        </w:rPr>
        <w:t>V</w:t>
      </w:r>
      <w:r w:rsidR="009E7866" w:rsidRPr="009B7709">
        <w:rPr>
          <w:rFonts w:ascii="Arial" w:hAnsi="Arial" w:cs="Arial"/>
        </w:rPr>
        <w:t>itamin C dalam larutan asam</w:t>
      </w:r>
      <w:r w:rsidR="00D4323A" w:rsidRPr="009B7709">
        <w:rPr>
          <w:rFonts w:ascii="Arial" w:hAnsi="Arial" w:cs="Arial"/>
          <w:lang w:val="en-US"/>
        </w:rPr>
        <w:t>.</w:t>
      </w:r>
    </w:p>
    <w:p w14:paraId="3F8782B1" w14:textId="77777777" w:rsidR="00F463DE" w:rsidRDefault="00F463DE" w:rsidP="00F463DE">
      <w:pPr>
        <w:spacing w:after="0" w:line="240" w:lineRule="auto"/>
        <w:jc w:val="both"/>
        <w:rPr>
          <w:rFonts w:ascii="Arial" w:hAnsi="Arial" w:cs="Arial"/>
          <w:szCs w:val="24"/>
          <w:lang w:val="en-ID"/>
        </w:rPr>
      </w:pPr>
    </w:p>
    <w:p w14:paraId="0D4C4C37" w14:textId="3C387AA7" w:rsidR="00F1498D" w:rsidRPr="009B7709" w:rsidRDefault="00DB16DA" w:rsidP="00F463DE">
      <w:pPr>
        <w:spacing w:after="0" w:line="240" w:lineRule="auto"/>
        <w:jc w:val="both"/>
        <w:rPr>
          <w:rFonts w:ascii="Arial" w:hAnsi="Arial" w:cs="Arial"/>
          <w:szCs w:val="24"/>
          <w:lang w:val="en-ID"/>
        </w:rPr>
      </w:pPr>
      <w:r w:rsidRPr="009B7709">
        <w:rPr>
          <w:rFonts w:ascii="Arial" w:hAnsi="Arial" w:cs="Arial"/>
          <w:szCs w:val="24"/>
          <w:lang w:val="en-ID"/>
        </w:rPr>
        <w:t xml:space="preserve">Hasil penelitian yang telah dilakukan dapat dilihat kadar </w:t>
      </w:r>
      <w:r w:rsidR="008314B3" w:rsidRPr="009B7709">
        <w:rPr>
          <w:rFonts w:ascii="Arial" w:hAnsi="Arial" w:cs="Arial"/>
          <w:szCs w:val="24"/>
          <w:lang w:val="en-ID"/>
        </w:rPr>
        <w:t>V</w:t>
      </w:r>
      <w:r w:rsidRPr="009B7709">
        <w:rPr>
          <w:rFonts w:ascii="Arial" w:hAnsi="Arial" w:cs="Arial"/>
          <w:szCs w:val="24"/>
          <w:lang w:val="en-ID"/>
        </w:rPr>
        <w:t xml:space="preserve">itamin C pada pisang kepok sebanyak 3,3838 mg/100g sampel dan kadar </w:t>
      </w:r>
      <w:r w:rsidR="008314B3" w:rsidRPr="009B7709">
        <w:rPr>
          <w:rFonts w:ascii="Arial" w:hAnsi="Arial" w:cs="Arial"/>
          <w:szCs w:val="24"/>
          <w:lang w:val="en-ID"/>
        </w:rPr>
        <w:t>V</w:t>
      </w:r>
      <w:r w:rsidRPr="009B7709">
        <w:rPr>
          <w:rFonts w:ascii="Arial" w:hAnsi="Arial" w:cs="Arial"/>
          <w:szCs w:val="24"/>
          <w:lang w:val="en-ID"/>
        </w:rPr>
        <w:t>itamin C pada pisang barangan sebanyak 5,2633 mg/100g sampel.</w:t>
      </w:r>
      <w:r w:rsidR="00F463DE">
        <w:rPr>
          <w:rFonts w:ascii="Arial" w:hAnsi="Arial" w:cs="Arial"/>
          <w:szCs w:val="24"/>
          <w:lang w:val="en-ID"/>
        </w:rPr>
        <w:t xml:space="preserve"> </w:t>
      </w:r>
      <w:r w:rsidRPr="009B7709">
        <w:rPr>
          <w:rFonts w:ascii="Arial" w:hAnsi="Arial" w:cs="Arial"/>
          <w:szCs w:val="24"/>
          <w:lang w:val="en-ID"/>
        </w:rPr>
        <w:t xml:space="preserve">Berdasarkan hasil penelitian dapat disimpulkan bahwa pisang </w:t>
      </w:r>
      <w:r w:rsidR="0019139D" w:rsidRPr="009B7709">
        <w:rPr>
          <w:rFonts w:ascii="Arial" w:hAnsi="Arial" w:cs="Arial"/>
          <w:szCs w:val="24"/>
          <w:lang w:val="en-ID"/>
        </w:rPr>
        <w:t>k</w:t>
      </w:r>
      <w:r w:rsidR="00D56218" w:rsidRPr="009B7709">
        <w:rPr>
          <w:rFonts w:ascii="Arial" w:hAnsi="Arial" w:cs="Arial"/>
          <w:szCs w:val="24"/>
          <w:lang w:val="en-ID"/>
        </w:rPr>
        <w:t>e</w:t>
      </w:r>
      <w:r w:rsidR="0019139D" w:rsidRPr="009B7709">
        <w:rPr>
          <w:rFonts w:ascii="Arial" w:hAnsi="Arial" w:cs="Arial"/>
          <w:szCs w:val="24"/>
          <w:lang w:val="en-ID"/>
        </w:rPr>
        <w:t xml:space="preserve">pok </w:t>
      </w:r>
      <w:r w:rsidRPr="009B7709">
        <w:rPr>
          <w:rFonts w:ascii="Arial" w:hAnsi="Arial" w:cs="Arial"/>
          <w:szCs w:val="24"/>
          <w:lang w:val="en-ID"/>
        </w:rPr>
        <w:t xml:space="preserve">memiliki kadar </w:t>
      </w:r>
      <w:r w:rsidR="008314B3" w:rsidRPr="009B7709">
        <w:rPr>
          <w:rFonts w:ascii="Arial" w:hAnsi="Arial" w:cs="Arial"/>
          <w:szCs w:val="24"/>
          <w:lang w:val="en-ID"/>
        </w:rPr>
        <w:t>V</w:t>
      </w:r>
      <w:r w:rsidRPr="009B7709">
        <w:rPr>
          <w:rFonts w:ascii="Arial" w:hAnsi="Arial" w:cs="Arial"/>
          <w:szCs w:val="24"/>
          <w:lang w:val="en-ID"/>
        </w:rPr>
        <w:t xml:space="preserve">itamin C lebih </w:t>
      </w:r>
      <w:r w:rsidR="0019139D" w:rsidRPr="009B7709">
        <w:rPr>
          <w:rFonts w:ascii="Arial" w:hAnsi="Arial" w:cs="Arial"/>
          <w:szCs w:val="24"/>
          <w:lang w:val="en-ID"/>
        </w:rPr>
        <w:t>sedikit</w:t>
      </w:r>
      <w:r w:rsidRPr="009B7709">
        <w:rPr>
          <w:rFonts w:ascii="Arial" w:hAnsi="Arial" w:cs="Arial"/>
          <w:szCs w:val="24"/>
          <w:lang w:val="en-ID"/>
        </w:rPr>
        <w:t xml:space="preserve"> dibandingkan pisang </w:t>
      </w:r>
      <w:r w:rsidR="0019139D" w:rsidRPr="009B7709">
        <w:rPr>
          <w:rFonts w:ascii="Arial" w:hAnsi="Arial" w:cs="Arial"/>
          <w:szCs w:val="24"/>
          <w:lang w:val="en-ID"/>
        </w:rPr>
        <w:t>barangan.</w:t>
      </w:r>
    </w:p>
    <w:p w14:paraId="34ECC540" w14:textId="77777777" w:rsidR="00DB16DA" w:rsidRPr="009B7709" w:rsidRDefault="00DB16DA" w:rsidP="00A36D6B">
      <w:pPr>
        <w:spacing w:after="0" w:line="360" w:lineRule="auto"/>
        <w:jc w:val="both"/>
        <w:rPr>
          <w:rFonts w:ascii="Arial" w:hAnsi="Arial" w:cs="Arial"/>
          <w:szCs w:val="24"/>
          <w:lang w:val="en-ID"/>
        </w:rPr>
      </w:pPr>
    </w:p>
    <w:p w14:paraId="0AD7B4B8" w14:textId="108E43EA" w:rsidR="00C55ADD" w:rsidRPr="00CE77EB" w:rsidRDefault="00C55ADD" w:rsidP="00C55ADD">
      <w:pPr>
        <w:tabs>
          <w:tab w:val="left" w:pos="1440"/>
          <w:tab w:val="left" w:pos="1620"/>
        </w:tabs>
        <w:spacing w:line="240" w:lineRule="auto"/>
        <w:jc w:val="both"/>
        <w:rPr>
          <w:rFonts w:ascii="Arial" w:hAnsi="Arial" w:cs="Arial"/>
        </w:rPr>
      </w:pPr>
      <w:r>
        <w:rPr>
          <w:rFonts w:ascii="Arial" w:hAnsi="Arial" w:cs="Arial"/>
          <w:lang w:val="en-US"/>
        </w:rPr>
        <w:t>Kata kunci</w:t>
      </w:r>
      <w:r>
        <w:rPr>
          <w:rFonts w:ascii="Arial" w:hAnsi="Arial" w:cs="Arial"/>
          <w:lang w:val="en-US"/>
        </w:rPr>
        <w:tab/>
        <w:t>: vitamin c, pisang kepok, pisang barangan, diklorofenol indofenol</w:t>
      </w:r>
    </w:p>
    <w:p w14:paraId="103C9A70" w14:textId="12C13634" w:rsidR="00C55ADD" w:rsidRDefault="00C55ADD" w:rsidP="00C55ADD">
      <w:pPr>
        <w:spacing w:line="240" w:lineRule="auto"/>
        <w:ind w:left="1170" w:hanging="1170"/>
        <w:jc w:val="both"/>
        <w:rPr>
          <w:rFonts w:ascii="Arial" w:hAnsi="Arial" w:cs="Arial"/>
        </w:rPr>
      </w:pPr>
      <w:r>
        <w:rPr>
          <w:rFonts w:ascii="Arial" w:hAnsi="Arial" w:cs="Arial"/>
          <w:lang w:val="en-US"/>
        </w:rPr>
        <w:t>Daftar bacaan</w:t>
      </w:r>
      <w:r>
        <w:rPr>
          <w:rFonts w:ascii="Arial" w:hAnsi="Arial" w:cs="Arial"/>
        </w:rPr>
        <w:tab/>
      </w:r>
      <w:r w:rsidRPr="00CE77EB">
        <w:rPr>
          <w:rFonts w:ascii="Arial" w:hAnsi="Arial" w:cs="Arial"/>
        </w:rPr>
        <w:t>: 28 (1990-2021)</w:t>
      </w:r>
    </w:p>
    <w:p w14:paraId="6E2A12F3" w14:textId="77777777" w:rsidR="005F7BE3" w:rsidRDefault="005F7BE3">
      <w:pPr>
        <w:rPr>
          <w:rFonts w:ascii="Arial" w:hAnsi="Arial" w:cs="Arial"/>
        </w:rPr>
      </w:pPr>
      <w:r>
        <w:rPr>
          <w:rFonts w:ascii="Arial" w:hAnsi="Arial" w:cs="Arial"/>
        </w:rPr>
        <w:br w:type="page"/>
      </w:r>
    </w:p>
    <w:p w14:paraId="76C24ECD" w14:textId="77777777" w:rsidR="00C4164A" w:rsidRPr="00F463DE" w:rsidRDefault="00C4164A" w:rsidP="00F463DE">
      <w:pPr>
        <w:pStyle w:val="NoSpacing"/>
        <w:tabs>
          <w:tab w:val="left" w:pos="720"/>
        </w:tabs>
        <w:spacing w:line="360" w:lineRule="auto"/>
        <w:jc w:val="both"/>
        <w:rPr>
          <w:rFonts w:ascii="Arial" w:hAnsi="Arial" w:cs="Arial"/>
          <w:bCs/>
          <w:sz w:val="24"/>
          <w:szCs w:val="24"/>
        </w:rPr>
      </w:pPr>
      <w:r w:rsidRPr="00F463DE">
        <w:rPr>
          <w:rFonts w:ascii="Arial" w:hAnsi="Arial" w:cs="Arial"/>
          <w:bCs/>
          <w:sz w:val="24"/>
          <w:szCs w:val="24"/>
        </w:rPr>
        <w:lastRenderedPageBreak/>
        <w:t>MEDAN HEALTH POLYTECHNICS OF MINISTRY OF HEALTH</w:t>
      </w:r>
    </w:p>
    <w:p w14:paraId="59F6E62E" w14:textId="2333BC3A" w:rsidR="00C4164A" w:rsidRPr="00F463DE" w:rsidRDefault="00C4164A" w:rsidP="00F463DE">
      <w:pPr>
        <w:pStyle w:val="NoSpacing"/>
        <w:spacing w:line="360" w:lineRule="auto"/>
        <w:jc w:val="both"/>
        <w:rPr>
          <w:rFonts w:ascii="Arial" w:hAnsi="Arial" w:cs="Arial"/>
          <w:bCs/>
          <w:sz w:val="24"/>
          <w:szCs w:val="24"/>
        </w:rPr>
      </w:pPr>
      <w:r w:rsidRPr="00F463DE">
        <w:rPr>
          <w:rFonts w:ascii="Arial" w:hAnsi="Arial" w:cs="Arial"/>
          <w:bCs/>
          <w:sz w:val="24"/>
          <w:szCs w:val="24"/>
        </w:rPr>
        <w:t>PHARMACY  DEPARTMENT</w:t>
      </w:r>
    </w:p>
    <w:p w14:paraId="6FE96A72" w14:textId="25856A16" w:rsidR="00C4164A" w:rsidRPr="00F463DE" w:rsidRDefault="00C4164A" w:rsidP="00F463DE">
      <w:pPr>
        <w:spacing w:after="0" w:line="360" w:lineRule="auto"/>
        <w:jc w:val="both"/>
        <w:rPr>
          <w:rFonts w:ascii="Arial" w:hAnsi="Arial" w:cs="Arial"/>
          <w:bCs/>
          <w:sz w:val="24"/>
          <w:szCs w:val="24"/>
        </w:rPr>
      </w:pPr>
      <w:r w:rsidRPr="00F463DE">
        <w:rPr>
          <w:rFonts w:ascii="Arial" w:hAnsi="Arial" w:cs="Arial"/>
          <w:bCs/>
          <w:sz w:val="24"/>
          <w:szCs w:val="24"/>
        </w:rPr>
        <w:t xml:space="preserve">SCIENTIFIC PAPER, </w:t>
      </w:r>
      <w:r w:rsidR="00D64827">
        <w:rPr>
          <w:rFonts w:ascii="Arial" w:hAnsi="Arial" w:cs="Arial"/>
          <w:bCs/>
          <w:sz w:val="24"/>
          <w:szCs w:val="24"/>
          <w:lang w:val="en-US"/>
        </w:rPr>
        <w:t xml:space="preserve">   </w:t>
      </w:r>
      <w:r w:rsidRPr="00F463DE">
        <w:rPr>
          <w:rFonts w:ascii="Arial" w:hAnsi="Arial" w:cs="Arial"/>
          <w:bCs/>
          <w:sz w:val="24"/>
          <w:szCs w:val="24"/>
        </w:rPr>
        <w:t>JUNE 2022</w:t>
      </w:r>
    </w:p>
    <w:p w14:paraId="68A57B4B" w14:textId="77777777" w:rsidR="00C4164A" w:rsidRPr="00F463DE" w:rsidRDefault="00C4164A" w:rsidP="00F463DE">
      <w:pPr>
        <w:spacing w:after="0" w:line="360" w:lineRule="auto"/>
        <w:jc w:val="both"/>
        <w:rPr>
          <w:rFonts w:ascii="Arial" w:hAnsi="Arial" w:cs="Arial"/>
          <w:bCs/>
          <w:sz w:val="24"/>
          <w:szCs w:val="24"/>
          <w:lang w:val="en-ID"/>
        </w:rPr>
      </w:pPr>
      <w:r w:rsidRPr="00F463DE">
        <w:rPr>
          <w:rFonts w:ascii="Arial" w:hAnsi="Arial" w:cs="Arial"/>
          <w:bCs/>
          <w:sz w:val="24"/>
          <w:szCs w:val="24"/>
          <w:lang w:val="en-ID"/>
        </w:rPr>
        <w:t>Lidang Thyatira Napitupulu</w:t>
      </w:r>
    </w:p>
    <w:p w14:paraId="2F77CB08" w14:textId="77777777" w:rsidR="00C4164A" w:rsidRPr="00CE77EB" w:rsidRDefault="00C4164A" w:rsidP="00CE77EB">
      <w:pPr>
        <w:spacing w:line="240" w:lineRule="auto"/>
        <w:jc w:val="both"/>
        <w:rPr>
          <w:rFonts w:ascii="Arial" w:hAnsi="Arial" w:cs="Arial"/>
          <w:b/>
        </w:rPr>
      </w:pPr>
    </w:p>
    <w:p w14:paraId="21B4C321" w14:textId="77777777" w:rsidR="00C4164A" w:rsidRPr="00F463DE" w:rsidRDefault="00C4164A" w:rsidP="00CE77EB">
      <w:pPr>
        <w:spacing w:line="240" w:lineRule="auto"/>
        <w:jc w:val="both"/>
        <w:rPr>
          <w:rFonts w:ascii="Arial" w:hAnsi="Arial" w:cs="Arial"/>
          <w:b/>
          <w:sz w:val="24"/>
          <w:szCs w:val="24"/>
        </w:rPr>
      </w:pPr>
      <w:r w:rsidRPr="00F463DE">
        <w:rPr>
          <w:rFonts w:ascii="Arial" w:hAnsi="Arial" w:cs="Arial"/>
          <w:b/>
          <w:sz w:val="24"/>
          <w:szCs w:val="24"/>
        </w:rPr>
        <w:t xml:space="preserve">COMPARISON OF VITAMIN C LEVELS IN </w:t>
      </w:r>
      <w:r w:rsidRPr="00F463DE">
        <w:rPr>
          <w:rFonts w:ascii="Arial" w:hAnsi="Arial" w:cs="Arial"/>
          <w:b/>
          <w:i/>
          <w:sz w:val="24"/>
          <w:szCs w:val="24"/>
        </w:rPr>
        <w:t>KEPOK</w:t>
      </w:r>
      <w:r w:rsidRPr="00F463DE">
        <w:rPr>
          <w:rFonts w:ascii="Arial" w:hAnsi="Arial" w:cs="Arial"/>
          <w:b/>
          <w:sz w:val="24"/>
          <w:szCs w:val="24"/>
        </w:rPr>
        <w:t xml:space="preserve"> BANANA (Musa balbisiana Colla) AND </w:t>
      </w:r>
      <w:r w:rsidRPr="00F463DE">
        <w:rPr>
          <w:rFonts w:ascii="Arial" w:hAnsi="Arial" w:cs="Arial"/>
          <w:b/>
          <w:i/>
          <w:sz w:val="24"/>
          <w:szCs w:val="24"/>
        </w:rPr>
        <w:t>BARANGAN</w:t>
      </w:r>
      <w:r w:rsidRPr="00F463DE">
        <w:rPr>
          <w:rFonts w:ascii="Arial" w:hAnsi="Arial" w:cs="Arial"/>
          <w:b/>
          <w:sz w:val="24"/>
          <w:szCs w:val="24"/>
        </w:rPr>
        <w:t xml:space="preserve"> BANANA (Musa acuminata Colla.) BY TITRATION OF 2,6 DICHLOROPHENOL INDOPHENOL</w:t>
      </w:r>
    </w:p>
    <w:p w14:paraId="2EAE9EEF" w14:textId="394CD1FA" w:rsidR="00C4164A" w:rsidRDefault="00C4164A" w:rsidP="00CE77EB">
      <w:pPr>
        <w:spacing w:line="240" w:lineRule="auto"/>
        <w:jc w:val="both"/>
        <w:rPr>
          <w:rFonts w:ascii="Arial" w:hAnsi="Arial" w:cs="Arial"/>
          <w:b/>
        </w:rPr>
      </w:pPr>
      <w:r w:rsidRPr="00F463DE">
        <w:rPr>
          <w:rFonts w:ascii="Arial" w:hAnsi="Arial" w:cs="Arial"/>
          <w:b/>
          <w:sz w:val="24"/>
          <w:szCs w:val="24"/>
        </w:rPr>
        <w:t>xii</w:t>
      </w:r>
      <w:r w:rsidR="000B7232">
        <w:rPr>
          <w:rFonts w:ascii="Arial" w:hAnsi="Arial" w:cs="Arial"/>
          <w:b/>
          <w:sz w:val="24"/>
          <w:szCs w:val="24"/>
          <w:lang w:val="en-US"/>
        </w:rPr>
        <w:t>i</w:t>
      </w:r>
      <w:r w:rsidRPr="00F463DE">
        <w:rPr>
          <w:rFonts w:ascii="Arial" w:hAnsi="Arial" w:cs="Arial"/>
          <w:b/>
          <w:sz w:val="24"/>
          <w:szCs w:val="24"/>
        </w:rPr>
        <w:t xml:space="preserve"> + 4</w:t>
      </w:r>
      <w:r w:rsidR="003E23BE">
        <w:rPr>
          <w:rFonts w:ascii="Arial" w:hAnsi="Arial" w:cs="Arial"/>
          <w:b/>
          <w:sz w:val="24"/>
          <w:szCs w:val="24"/>
          <w:lang w:val="en-US"/>
        </w:rPr>
        <w:t>4</w:t>
      </w:r>
      <w:r w:rsidRPr="00F463DE">
        <w:rPr>
          <w:rFonts w:ascii="Arial" w:hAnsi="Arial" w:cs="Arial"/>
          <w:b/>
          <w:sz w:val="24"/>
          <w:szCs w:val="24"/>
        </w:rPr>
        <w:t xml:space="preserve"> pages, 6 tables, 1</w:t>
      </w:r>
      <w:r w:rsidR="000B7232">
        <w:rPr>
          <w:rFonts w:ascii="Arial" w:hAnsi="Arial" w:cs="Arial"/>
          <w:b/>
          <w:sz w:val="24"/>
          <w:szCs w:val="24"/>
          <w:lang w:val="en-US"/>
        </w:rPr>
        <w:t>4</w:t>
      </w:r>
      <w:r w:rsidRPr="00F463DE">
        <w:rPr>
          <w:rFonts w:ascii="Arial" w:hAnsi="Arial" w:cs="Arial"/>
          <w:b/>
          <w:sz w:val="24"/>
          <w:szCs w:val="24"/>
        </w:rPr>
        <w:t xml:space="preserve"> pictures, 7 appendices</w:t>
      </w:r>
    </w:p>
    <w:p w14:paraId="7C13F769" w14:textId="77777777" w:rsidR="00C4164A" w:rsidRPr="00CE77EB" w:rsidRDefault="00C4164A" w:rsidP="00CE77EB">
      <w:pPr>
        <w:spacing w:line="240" w:lineRule="auto"/>
        <w:jc w:val="both"/>
        <w:rPr>
          <w:rFonts w:ascii="Arial" w:hAnsi="Arial" w:cs="Arial"/>
          <w:b/>
        </w:rPr>
      </w:pPr>
    </w:p>
    <w:p w14:paraId="25076704" w14:textId="77777777" w:rsidR="00C4164A" w:rsidRPr="00F463DE" w:rsidRDefault="00C4164A" w:rsidP="00CE77EB">
      <w:pPr>
        <w:spacing w:line="240" w:lineRule="auto"/>
        <w:jc w:val="center"/>
        <w:rPr>
          <w:rFonts w:ascii="Arial" w:hAnsi="Arial" w:cs="Arial"/>
          <w:b/>
          <w:sz w:val="24"/>
          <w:szCs w:val="24"/>
        </w:rPr>
      </w:pPr>
      <w:r w:rsidRPr="00F463DE">
        <w:rPr>
          <w:rFonts w:ascii="Arial" w:hAnsi="Arial" w:cs="Arial"/>
          <w:b/>
          <w:sz w:val="24"/>
          <w:szCs w:val="24"/>
        </w:rPr>
        <w:t>ABSTRACT</w:t>
      </w:r>
    </w:p>
    <w:p w14:paraId="2807BF46" w14:textId="77777777" w:rsidR="00C4164A" w:rsidRPr="00CE77EB" w:rsidRDefault="00C4164A" w:rsidP="00CE77EB">
      <w:pPr>
        <w:spacing w:line="240" w:lineRule="auto"/>
        <w:jc w:val="both"/>
        <w:rPr>
          <w:rFonts w:ascii="Arial" w:hAnsi="Arial" w:cs="Arial"/>
        </w:rPr>
      </w:pPr>
      <w:r w:rsidRPr="00CE77EB">
        <w:rPr>
          <w:rFonts w:ascii="Arial" w:hAnsi="Arial" w:cs="Arial"/>
        </w:rPr>
        <w:t xml:space="preserve">Vitamin C is a type of vitamin that can be dissolved in water and plays an important role in warding off various diseases, known as ascorbic acid. This study aims to compare the levels of Vitamin C in </w:t>
      </w:r>
      <w:r w:rsidRPr="00CE77EB">
        <w:rPr>
          <w:rFonts w:ascii="Arial" w:hAnsi="Arial" w:cs="Arial"/>
          <w:i/>
        </w:rPr>
        <w:t>Kepok</w:t>
      </w:r>
      <w:r w:rsidRPr="00CE77EB">
        <w:rPr>
          <w:rFonts w:ascii="Arial" w:hAnsi="Arial" w:cs="Arial"/>
        </w:rPr>
        <w:t xml:space="preserve"> and </w:t>
      </w:r>
      <w:r w:rsidRPr="00CE77EB">
        <w:rPr>
          <w:rFonts w:ascii="Arial" w:hAnsi="Arial" w:cs="Arial"/>
          <w:i/>
        </w:rPr>
        <w:t>Barangan</w:t>
      </w:r>
      <w:r w:rsidRPr="00CE77EB">
        <w:rPr>
          <w:rFonts w:ascii="Arial" w:hAnsi="Arial" w:cs="Arial"/>
        </w:rPr>
        <w:t xml:space="preserve"> bananas by titration of 2,6 Dichlorophenol Indophenol.</w:t>
      </w:r>
    </w:p>
    <w:p w14:paraId="4C41AA75" w14:textId="77777777" w:rsidR="00C4164A" w:rsidRPr="00CE77EB" w:rsidRDefault="00C4164A" w:rsidP="00CE77EB">
      <w:pPr>
        <w:spacing w:line="240" w:lineRule="auto"/>
        <w:jc w:val="both"/>
        <w:rPr>
          <w:rFonts w:ascii="Arial" w:hAnsi="Arial" w:cs="Arial"/>
        </w:rPr>
      </w:pPr>
      <w:r w:rsidRPr="00CE77EB">
        <w:rPr>
          <w:rFonts w:ascii="Arial" w:hAnsi="Arial" w:cs="Arial"/>
        </w:rPr>
        <w:t>This research is a descriptive study, carried out through a laboratory experimental method by volumetric titration using a solution of 2,6 Dichlorophenol Indophenol titer. The principle of analysis of Vitamin C levels in the 2,6-dichlorophenol titration method is to determine the levels of Vitamin C in foodstuffs based on titration with 2,6-dichlorophenol indophenol in which a reduction reaction occurs in the presence of 2,6-dichlorophenol indophenol in the presence of Vitamin C in an acid solution.</w:t>
      </w:r>
    </w:p>
    <w:p w14:paraId="0E353608" w14:textId="77777777" w:rsidR="00C4164A" w:rsidRPr="00CE77EB" w:rsidRDefault="00C4164A" w:rsidP="00CE77EB">
      <w:pPr>
        <w:spacing w:line="240" w:lineRule="auto"/>
        <w:jc w:val="both"/>
        <w:rPr>
          <w:rFonts w:ascii="Arial" w:hAnsi="Arial" w:cs="Arial"/>
        </w:rPr>
      </w:pPr>
      <w:r w:rsidRPr="00CE77EB">
        <w:rPr>
          <w:rFonts w:ascii="Arial" w:hAnsi="Arial" w:cs="Arial"/>
        </w:rPr>
        <w:t xml:space="preserve">Through the results of the research, it is known that the levels of Vitamin C in </w:t>
      </w:r>
      <w:r w:rsidRPr="00CE77EB">
        <w:rPr>
          <w:rFonts w:ascii="Arial" w:hAnsi="Arial" w:cs="Arial"/>
          <w:i/>
        </w:rPr>
        <w:t>Kepok</w:t>
      </w:r>
      <w:r w:rsidRPr="00CE77EB">
        <w:rPr>
          <w:rFonts w:ascii="Arial" w:hAnsi="Arial" w:cs="Arial"/>
        </w:rPr>
        <w:t xml:space="preserve"> bananas are 3.3838 mg/100g and Vitamin C levels in </w:t>
      </w:r>
      <w:r w:rsidRPr="00CE77EB">
        <w:rPr>
          <w:rFonts w:ascii="Arial" w:hAnsi="Arial" w:cs="Arial"/>
          <w:i/>
        </w:rPr>
        <w:t>Barangan</w:t>
      </w:r>
      <w:r w:rsidRPr="00CE77EB">
        <w:rPr>
          <w:rFonts w:ascii="Arial" w:hAnsi="Arial" w:cs="Arial"/>
        </w:rPr>
        <w:t xml:space="preserve"> bananas are 5.2633 mg/100g.</w:t>
      </w:r>
      <w:r>
        <w:rPr>
          <w:rFonts w:ascii="Arial" w:hAnsi="Arial" w:cs="Arial"/>
        </w:rPr>
        <w:t xml:space="preserve"> </w:t>
      </w:r>
      <w:r w:rsidRPr="00CE77EB">
        <w:rPr>
          <w:rFonts w:ascii="Arial" w:hAnsi="Arial" w:cs="Arial"/>
        </w:rPr>
        <w:t xml:space="preserve">Based on the results of the study, it can be concluded that </w:t>
      </w:r>
      <w:r w:rsidRPr="00CE77EB">
        <w:rPr>
          <w:rFonts w:ascii="Arial" w:hAnsi="Arial" w:cs="Arial"/>
          <w:i/>
        </w:rPr>
        <w:t>kepok</w:t>
      </w:r>
      <w:r w:rsidRPr="00CE77EB">
        <w:rPr>
          <w:rFonts w:ascii="Arial" w:hAnsi="Arial" w:cs="Arial"/>
        </w:rPr>
        <w:t xml:space="preserve"> bananas have lower levels of Vitamin C than </w:t>
      </w:r>
      <w:r w:rsidRPr="00CE77EB">
        <w:rPr>
          <w:rFonts w:ascii="Arial" w:hAnsi="Arial" w:cs="Arial"/>
          <w:i/>
        </w:rPr>
        <w:t>Barangan</w:t>
      </w:r>
      <w:r w:rsidRPr="00CE77EB">
        <w:rPr>
          <w:rFonts w:ascii="Arial" w:hAnsi="Arial" w:cs="Arial"/>
        </w:rPr>
        <w:t xml:space="preserve"> bananas.</w:t>
      </w:r>
    </w:p>
    <w:p w14:paraId="2A66771F" w14:textId="77777777" w:rsidR="00C4164A" w:rsidRPr="00CE77EB" w:rsidRDefault="00C4164A" w:rsidP="00CE77EB">
      <w:pPr>
        <w:spacing w:line="240" w:lineRule="auto"/>
        <w:jc w:val="both"/>
        <w:rPr>
          <w:rFonts w:ascii="Arial" w:hAnsi="Arial" w:cs="Arial"/>
        </w:rPr>
      </w:pPr>
    </w:p>
    <w:p w14:paraId="37F4AC2A" w14:textId="782E843B" w:rsidR="00C4164A" w:rsidRPr="00C4164A" w:rsidRDefault="00C4164A" w:rsidP="00DA0A53">
      <w:pPr>
        <w:tabs>
          <w:tab w:val="left" w:pos="1080"/>
        </w:tabs>
        <w:spacing w:line="240" w:lineRule="auto"/>
        <w:ind w:left="1260" w:hanging="1260"/>
        <w:jc w:val="both"/>
        <w:rPr>
          <w:rFonts w:ascii="Arial" w:hAnsi="Arial" w:cs="Arial"/>
          <w:lang w:val="en-US"/>
        </w:rPr>
      </w:pPr>
      <w:bookmarkStart w:id="2" w:name="_Hlk112958569"/>
      <w:r>
        <w:rPr>
          <w:rFonts w:ascii="Arial" w:hAnsi="Arial" w:cs="Arial"/>
        </w:rPr>
        <w:t>Keywords</w:t>
      </w:r>
      <w:r>
        <w:rPr>
          <w:rFonts w:ascii="Arial" w:hAnsi="Arial" w:cs="Arial"/>
        </w:rPr>
        <w:tab/>
      </w:r>
      <w:r w:rsidR="00DA0A53">
        <w:rPr>
          <w:rFonts w:ascii="Arial" w:hAnsi="Arial" w:cs="Arial"/>
          <w:lang w:val="en-US"/>
        </w:rPr>
        <w:t xml:space="preserve"> </w:t>
      </w:r>
      <w:r>
        <w:rPr>
          <w:rFonts w:ascii="Arial" w:hAnsi="Arial" w:cs="Arial"/>
          <w:lang w:val="en-US"/>
        </w:rPr>
        <w:t>:</w:t>
      </w:r>
      <w:r w:rsidR="00DA0A53">
        <w:rPr>
          <w:rFonts w:ascii="Arial" w:hAnsi="Arial" w:cs="Arial"/>
          <w:lang w:val="en-US"/>
        </w:rPr>
        <w:tab/>
      </w:r>
      <w:r>
        <w:rPr>
          <w:rFonts w:ascii="Arial" w:hAnsi="Arial" w:cs="Arial"/>
          <w:lang w:val="en-US"/>
        </w:rPr>
        <w:t>vitamin c, kepok banana, barangan banana, dichlorophenol indophenol</w:t>
      </w:r>
    </w:p>
    <w:p w14:paraId="407DA12C" w14:textId="192DF6F8" w:rsidR="00C4164A" w:rsidRDefault="00C4164A" w:rsidP="00AC2022">
      <w:pPr>
        <w:spacing w:line="240" w:lineRule="auto"/>
        <w:ind w:left="1170" w:hanging="1170"/>
        <w:jc w:val="both"/>
        <w:rPr>
          <w:rFonts w:ascii="Arial" w:hAnsi="Arial" w:cs="Arial"/>
        </w:rPr>
      </w:pPr>
      <w:r>
        <w:rPr>
          <w:rFonts w:ascii="Arial" w:hAnsi="Arial" w:cs="Arial"/>
        </w:rPr>
        <w:t>References</w:t>
      </w:r>
      <w:r w:rsidRPr="00CE77EB">
        <w:rPr>
          <w:rFonts w:ascii="Arial" w:hAnsi="Arial" w:cs="Arial"/>
        </w:rPr>
        <w:t>: 28 (1990-2021)</w:t>
      </w:r>
    </w:p>
    <w:bookmarkEnd w:id="2"/>
    <w:p w14:paraId="2E9CEDA0" w14:textId="46A7EB09" w:rsidR="00C4164A" w:rsidRPr="00CE77EB" w:rsidRDefault="00C4164A" w:rsidP="00CE77EB">
      <w:pPr>
        <w:spacing w:line="240" w:lineRule="auto"/>
        <w:jc w:val="center"/>
        <w:rPr>
          <w:rFonts w:ascii="Arial" w:hAnsi="Arial" w:cs="Arial"/>
        </w:rPr>
      </w:pPr>
    </w:p>
    <w:p w14:paraId="5930B1A9" w14:textId="2516939F" w:rsidR="004606DF" w:rsidRPr="009B7709" w:rsidRDefault="00DB16DA" w:rsidP="00C6008E">
      <w:pPr>
        <w:spacing w:line="360" w:lineRule="auto"/>
        <w:rPr>
          <w:rFonts w:ascii="Arial" w:eastAsia="Arial" w:hAnsi="Arial" w:cs="Arial"/>
          <w:lang w:val="en-ID"/>
        </w:rPr>
      </w:pPr>
      <w:r w:rsidRPr="009B7709">
        <w:rPr>
          <w:rFonts w:ascii="Arial" w:hAnsi="Arial" w:cs="Arial"/>
        </w:rPr>
        <w:br w:type="page"/>
      </w:r>
    </w:p>
    <w:p w14:paraId="4DCE899F" w14:textId="53012533" w:rsidR="00970F63" w:rsidRPr="009B7709" w:rsidRDefault="00970F63" w:rsidP="00EA05DD">
      <w:pPr>
        <w:jc w:val="center"/>
        <w:rPr>
          <w:rFonts w:ascii="Arial" w:hAnsi="Arial" w:cs="Arial"/>
          <w:b/>
          <w:bCs/>
          <w:sz w:val="24"/>
          <w:szCs w:val="24"/>
        </w:rPr>
      </w:pPr>
      <w:bookmarkStart w:id="3" w:name="_Toc104304587"/>
      <w:r w:rsidRPr="009B7709">
        <w:rPr>
          <w:rFonts w:ascii="Arial" w:hAnsi="Arial" w:cs="Arial"/>
          <w:b/>
          <w:bCs/>
          <w:sz w:val="24"/>
          <w:szCs w:val="24"/>
        </w:rPr>
        <w:lastRenderedPageBreak/>
        <w:t>D</w:t>
      </w:r>
      <w:r w:rsidR="000032EA" w:rsidRPr="009B7709">
        <w:rPr>
          <w:rFonts w:ascii="Arial" w:hAnsi="Arial" w:cs="Arial"/>
          <w:b/>
          <w:bCs/>
          <w:sz w:val="24"/>
          <w:szCs w:val="24"/>
        </w:rPr>
        <w:t>AFTAR ISI</w:t>
      </w:r>
      <w:bookmarkEnd w:id="3"/>
    </w:p>
    <w:p w14:paraId="6DFCE6BF" w14:textId="31CB5B45" w:rsidR="00DD46B6" w:rsidRPr="009B7709" w:rsidRDefault="008E0431" w:rsidP="00694598">
      <w:pPr>
        <w:spacing w:line="360" w:lineRule="auto"/>
        <w:jc w:val="right"/>
        <w:rPr>
          <w:rFonts w:ascii="Arial" w:hAnsi="Arial" w:cs="Arial"/>
          <w:lang w:val="en-US"/>
        </w:rPr>
      </w:pPr>
      <w:r w:rsidRPr="009B7709">
        <w:rPr>
          <w:rFonts w:ascii="Arial" w:hAnsi="Arial" w:cs="Arial"/>
          <w:lang w:val="en-US"/>
        </w:rPr>
        <w:t>Halaman</w:t>
      </w:r>
    </w:p>
    <w:p w14:paraId="372DBBF2" w14:textId="6FBDCFAC" w:rsidR="00083F24" w:rsidRPr="009B7709" w:rsidRDefault="00083F24" w:rsidP="00694598">
      <w:pPr>
        <w:tabs>
          <w:tab w:val="left" w:pos="7200"/>
          <w:tab w:val="left" w:pos="7560"/>
        </w:tabs>
        <w:spacing w:after="0" w:line="360" w:lineRule="auto"/>
        <w:rPr>
          <w:rFonts w:ascii="Arial" w:hAnsi="Arial" w:cs="Arial"/>
          <w:lang w:val="en-US"/>
        </w:rPr>
      </w:pPr>
      <w:r w:rsidRPr="009B7709">
        <w:rPr>
          <w:rFonts w:ascii="Arial" w:hAnsi="Arial" w:cs="Arial"/>
          <w:lang w:val="en-US"/>
        </w:rPr>
        <w:t>COVER</w:t>
      </w:r>
      <w:r w:rsidR="00F77C7B" w:rsidRPr="009B7709">
        <w:rPr>
          <w:rFonts w:ascii="Arial" w:hAnsi="Arial" w:cs="Arial"/>
          <w:lang w:val="en-US"/>
        </w:rPr>
        <w:t xml:space="preserve"> </w:t>
      </w:r>
      <w:r w:rsidR="00F77C7B" w:rsidRPr="009B7709">
        <w:rPr>
          <w:rFonts w:ascii="Arial" w:hAnsi="Arial" w:cs="Arial"/>
          <w:u w:val="dotted"/>
          <w:lang w:val="en-US"/>
        </w:rPr>
        <w:tab/>
      </w:r>
      <w:r w:rsidR="00F77C7B" w:rsidRPr="009B7709">
        <w:rPr>
          <w:rFonts w:ascii="Arial" w:hAnsi="Arial" w:cs="Arial"/>
          <w:lang w:val="en-US"/>
        </w:rPr>
        <w:tab/>
        <w:t>i</w:t>
      </w:r>
    </w:p>
    <w:p w14:paraId="3BF5EA14" w14:textId="6DCC93AE"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LEMBAR PERSETUJUAN</w:t>
      </w:r>
      <w:r w:rsidR="00F77C7B" w:rsidRPr="009B7709">
        <w:rPr>
          <w:rFonts w:ascii="Arial" w:hAnsi="Arial" w:cs="Arial"/>
          <w:lang w:val="en-US"/>
        </w:rPr>
        <w:t xml:space="preserve"> </w:t>
      </w:r>
      <w:r w:rsidR="00F77C7B" w:rsidRPr="009B7709">
        <w:rPr>
          <w:rFonts w:ascii="Arial" w:hAnsi="Arial" w:cs="Arial"/>
          <w:u w:val="dotted"/>
          <w:lang w:val="en-US"/>
        </w:rPr>
        <w:tab/>
      </w:r>
      <w:r w:rsidR="000149D3" w:rsidRPr="009B7709">
        <w:rPr>
          <w:rFonts w:ascii="Arial" w:hAnsi="Arial" w:cs="Arial"/>
          <w:lang w:val="en-US"/>
        </w:rPr>
        <w:tab/>
        <w:t>ii</w:t>
      </w:r>
    </w:p>
    <w:p w14:paraId="5653DCF3" w14:textId="5C4A6AE7" w:rsidR="00083F24" w:rsidRPr="009B7709" w:rsidRDefault="00083F24" w:rsidP="00694598">
      <w:pPr>
        <w:tabs>
          <w:tab w:val="left" w:pos="7200"/>
          <w:tab w:val="left" w:pos="7560"/>
        </w:tabs>
        <w:spacing w:after="0" w:line="360" w:lineRule="auto"/>
        <w:rPr>
          <w:rFonts w:ascii="Arial" w:hAnsi="Arial" w:cs="Arial"/>
          <w:lang w:val="en-US"/>
        </w:rPr>
      </w:pPr>
      <w:r w:rsidRPr="009B7709">
        <w:rPr>
          <w:rFonts w:ascii="Arial" w:hAnsi="Arial" w:cs="Arial"/>
          <w:lang w:val="en-US"/>
        </w:rPr>
        <w:t>LEMBAR PENGESAHAN</w:t>
      </w:r>
      <w:r w:rsidR="00F77C7B" w:rsidRPr="009B7709">
        <w:rPr>
          <w:rFonts w:ascii="Arial" w:hAnsi="Arial" w:cs="Arial"/>
          <w:lang w:val="en-US"/>
        </w:rPr>
        <w:t xml:space="preserve"> </w:t>
      </w:r>
      <w:r w:rsidR="00F77C7B" w:rsidRPr="009B7709">
        <w:rPr>
          <w:rFonts w:ascii="Arial" w:hAnsi="Arial" w:cs="Arial"/>
          <w:u w:val="dotted"/>
          <w:lang w:val="en-US"/>
        </w:rPr>
        <w:tab/>
      </w:r>
      <w:r w:rsidR="000149D3" w:rsidRPr="009B7709">
        <w:rPr>
          <w:rFonts w:ascii="Arial" w:hAnsi="Arial" w:cs="Arial"/>
          <w:lang w:val="en-US"/>
        </w:rPr>
        <w:tab/>
        <w:t>iii</w:t>
      </w:r>
    </w:p>
    <w:p w14:paraId="4F37B926" w14:textId="27FA8C50"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SURAT PERNYATAAN</w:t>
      </w:r>
      <w:r w:rsidR="00F77C7B" w:rsidRPr="009B7709">
        <w:rPr>
          <w:rFonts w:ascii="Arial" w:hAnsi="Arial" w:cs="Arial"/>
          <w:lang w:val="en-US"/>
        </w:rPr>
        <w:t xml:space="preserve"> </w:t>
      </w:r>
      <w:r w:rsidR="00F77C7B" w:rsidRPr="009B7709">
        <w:rPr>
          <w:rFonts w:ascii="Arial" w:hAnsi="Arial" w:cs="Arial"/>
          <w:u w:val="dotted"/>
          <w:lang w:val="en-US"/>
        </w:rPr>
        <w:tab/>
      </w:r>
      <w:r w:rsidR="008A1922" w:rsidRPr="009B7709">
        <w:rPr>
          <w:rFonts w:ascii="Arial" w:hAnsi="Arial" w:cs="Arial"/>
          <w:lang w:val="en-US"/>
        </w:rPr>
        <w:tab/>
        <w:t>iv</w:t>
      </w:r>
    </w:p>
    <w:p w14:paraId="4092D55A" w14:textId="5621CB3C"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KATA PENGANTAR</w:t>
      </w:r>
      <w:r w:rsidR="00F77C7B" w:rsidRPr="009B7709">
        <w:rPr>
          <w:rFonts w:ascii="Arial" w:hAnsi="Arial" w:cs="Arial"/>
          <w:lang w:val="en-US"/>
        </w:rPr>
        <w:t xml:space="preserve"> </w:t>
      </w:r>
      <w:r w:rsidR="00F77C7B" w:rsidRPr="009B7709">
        <w:rPr>
          <w:rFonts w:ascii="Arial" w:hAnsi="Arial" w:cs="Arial"/>
          <w:u w:val="dotted"/>
          <w:lang w:val="en-US"/>
        </w:rPr>
        <w:tab/>
      </w:r>
      <w:r w:rsidR="008A1922" w:rsidRPr="009B7709">
        <w:rPr>
          <w:rFonts w:ascii="Arial" w:hAnsi="Arial" w:cs="Arial"/>
          <w:lang w:val="en-US"/>
        </w:rPr>
        <w:tab/>
        <w:t>v</w:t>
      </w:r>
    </w:p>
    <w:p w14:paraId="7B6DEE66" w14:textId="23C97F55" w:rsidR="008E0431"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ABSTRAK</w:t>
      </w:r>
      <w:r w:rsidR="00F77C7B" w:rsidRPr="009B7709">
        <w:rPr>
          <w:rFonts w:ascii="Arial" w:hAnsi="Arial" w:cs="Arial"/>
          <w:lang w:val="en-US"/>
        </w:rPr>
        <w:t xml:space="preserve"> </w:t>
      </w:r>
      <w:r w:rsidR="00F77C7B" w:rsidRPr="009B7709">
        <w:rPr>
          <w:rFonts w:ascii="Arial" w:hAnsi="Arial" w:cs="Arial"/>
          <w:u w:val="dotted"/>
          <w:lang w:val="en-US"/>
        </w:rPr>
        <w:tab/>
      </w:r>
      <w:r w:rsidR="008A1922" w:rsidRPr="009B7709">
        <w:rPr>
          <w:rFonts w:ascii="Arial" w:hAnsi="Arial" w:cs="Arial"/>
          <w:lang w:val="en-US"/>
        </w:rPr>
        <w:tab/>
        <w:t>vi</w:t>
      </w:r>
      <w:r w:rsidR="0055584E" w:rsidRPr="009B7709">
        <w:rPr>
          <w:rFonts w:ascii="Arial" w:hAnsi="Arial" w:cs="Arial"/>
          <w:lang w:val="en-US"/>
        </w:rPr>
        <w:t>i</w:t>
      </w:r>
    </w:p>
    <w:p w14:paraId="0426B17B" w14:textId="7C1E9761" w:rsidR="00AC61FB" w:rsidRPr="00AC61FB" w:rsidRDefault="00AC61FB" w:rsidP="00694598">
      <w:pPr>
        <w:tabs>
          <w:tab w:val="left" w:pos="7200"/>
          <w:tab w:val="left" w:pos="7560"/>
        </w:tabs>
        <w:spacing w:after="0" w:line="360" w:lineRule="auto"/>
        <w:rPr>
          <w:rFonts w:ascii="Arial" w:hAnsi="Arial" w:cs="Arial"/>
          <w:lang w:val="en-US"/>
        </w:rPr>
      </w:pPr>
      <w:r>
        <w:rPr>
          <w:rFonts w:ascii="Arial" w:hAnsi="Arial" w:cs="Arial"/>
          <w:i/>
          <w:lang w:val="en-US"/>
        </w:rPr>
        <w:t>ABSTRACT</w:t>
      </w:r>
      <w:r>
        <w:rPr>
          <w:rFonts w:ascii="Arial" w:hAnsi="Arial" w:cs="Arial"/>
          <w:lang w:val="en-US"/>
        </w:rPr>
        <w:t xml:space="preserve"> </w:t>
      </w:r>
      <w:r>
        <w:rPr>
          <w:rFonts w:ascii="Arial" w:hAnsi="Arial" w:cs="Arial"/>
          <w:u w:val="dotted"/>
          <w:lang w:val="en-US"/>
        </w:rPr>
        <w:tab/>
      </w:r>
      <w:r>
        <w:rPr>
          <w:rFonts w:ascii="Arial" w:hAnsi="Arial" w:cs="Arial"/>
          <w:lang w:val="en-US"/>
        </w:rPr>
        <w:tab/>
        <w:t>viii</w:t>
      </w:r>
    </w:p>
    <w:p w14:paraId="7671A402" w14:textId="046427B4"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DAFTAR ISI</w:t>
      </w:r>
      <w:r w:rsidR="00F77C7B" w:rsidRPr="009B7709">
        <w:rPr>
          <w:rFonts w:ascii="Arial" w:hAnsi="Arial" w:cs="Arial"/>
          <w:lang w:val="en-US"/>
        </w:rPr>
        <w:t xml:space="preserve"> </w:t>
      </w:r>
      <w:r w:rsidR="00F77C7B" w:rsidRPr="009B7709">
        <w:rPr>
          <w:rFonts w:ascii="Arial" w:hAnsi="Arial" w:cs="Arial"/>
          <w:u w:val="dotted"/>
          <w:lang w:val="en-US"/>
        </w:rPr>
        <w:tab/>
      </w:r>
      <w:r w:rsidR="008A1922" w:rsidRPr="009B7709">
        <w:rPr>
          <w:rFonts w:ascii="Arial" w:hAnsi="Arial" w:cs="Arial"/>
          <w:lang w:val="en-US"/>
        </w:rPr>
        <w:tab/>
      </w:r>
      <w:r w:rsidR="005C7C63">
        <w:rPr>
          <w:rFonts w:ascii="Arial" w:hAnsi="Arial" w:cs="Arial"/>
          <w:lang w:val="en-US"/>
        </w:rPr>
        <w:t>ix</w:t>
      </w:r>
    </w:p>
    <w:p w14:paraId="21C1BC20" w14:textId="3C8D4D09"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DAFTAR TABEL</w:t>
      </w:r>
      <w:r w:rsidR="00F77C7B" w:rsidRPr="009B7709">
        <w:rPr>
          <w:rFonts w:ascii="Arial" w:hAnsi="Arial" w:cs="Arial"/>
          <w:lang w:val="en-US"/>
        </w:rPr>
        <w:t xml:space="preserve"> </w:t>
      </w:r>
      <w:r w:rsidR="00F77C7B" w:rsidRPr="009B7709">
        <w:rPr>
          <w:rFonts w:ascii="Arial" w:hAnsi="Arial" w:cs="Arial"/>
          <w:u w:val="dotted"/>
          <w:lang w:val="en-US"/>
        </w:rPr>
        <w:tab/>
      </w:r>
      <w:r w:rsidR="008A1922" w:rsidRPr="009B7709">
        <w:rPr>
          <w:rFonts w:ascii="Arial" w:hAnsi="Arial" w:cs="Arial"/>
          <w:lang w:val="en-US"/>
        </w:rPr>
        <w:tab/>
      </w:r>
      <w:r w:rsidR="0055584E" w:rsidRPr="009B7709">
        <w:rPr>
          <w:rFonts w:ascii="Arial" w:hAnsi="Arial" w:cs="Arial"/>
          <w:lang w:val="en-US"/>
        </w:rPr>
        <w:t>x</w:t>
      </w:r>
    </w:p>
    <w:p w14:paraId="05A559CF" w14:textId="5BFA6FCE"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DAFTAR GAMBAR</w:t>
      </w:r>
      <w:r w:rsidR="00F77C7B" w:rsidRPr="009B7709">
        <w:rPr>
          <w:rFonts w:ascii="Arial" w:hAnsi="Arial" w:cs="Arial"/>
          <w:lang w:val="en-US"/>
        </w:rPr>
        <w:t xml:space="preserve"> </w:t>
      </w:r>
      <w:r w:rsidR="00F77C7B" w:rsidRPr="009B7709">
        <w:rPr>
          <w:rFonts w:ascii="Arial" w:hAnsi="Arial" w:cs="Arial"/>
          <w:u w:val="dotted"/>
          <w:lang w:val="en-US"/>
        </w:rPr>
        <w:tab/>
      </w:r>
      <w:r w:rsidR="008A1922" w:rsidRPr="009B7709">
        <w:rPr>
          <w:rFonts w:ascii="Arial" w:hAnsi="Arial" w:cs="Arial"/>
          <w:lang w:val="en-US"/>
        </w:rPr>
        <w:tab/>
      </w:r>
      <w:r w:rsidR="0055584E" w:rsidRPr="009B7709">
        <w:rPr>
          <w:rFonts w:ascii="Arial" w:hAnsi="Arial" w:cs="Arial"/>
          <w:lang w:val="en-US"/>
        </w:rPr>
        <w:t>xi</w:t>
      </w:r>
    </w:p>
    <w:p w14:paraId="73476B99" w14:textId="5E40E750" w:rsidR="008E0431" w:rsidRPr="009B7709" w:rsidRDefault="008E0431" w:rsidP="00694598">
      <w:pPr>
        <w:tabs>
          <w:tab w:val="left" w:pos="7200"/>
          <w:tab w:val="left" w:pos="7560"/>
        </w:tabs>
        <w:spacing w:after="0" w:line="360" w:lineRule="auto"/>
        <w:rPr>
          <w:rFonts w:ascii="Arial" w:hAnsi="Arial" w:cs="Arial"/>
          <w:lang w:val="en-US"/>
        </w:rPr>
      </w:pPr>
      <w:r w:rsidRPr="009B7709">
        <w:rPr>
          <w:rFonts w:ascii="Arial" w:hAnsi="Arial" w:cs="Arial"/>
          <w:lang w:val="en-US"/>
        </w:rPr>
        <w:t>DAFTAR LAMPIRAN</w:t>
      </w:r>
      <w:r w:rsidR="00F77C7B" w:rsidRPr="009B7709">
        <w:rPr>
          <w:rFonts w:ascii="Arial" w:hAnsi="Arial" w:cs="Arial"/>
          <w:lang w:val="en-US"/>
        </w:rPr>
        <w:t xml:space="preserve"> </w:t>
      </w:r>
      <w:r w:rsidR="00F77C7B" w:rsidRPr="009B7709">
        <w:rPr>
          <w:rFonts w:ascii="Arial" w:hAnsi="Arial" w:cs="Arial"/>
          <w:u w:val="dotted"/>
          <w:lang w:val="en-US"/>
        </w:rPr>
        <w:tab/>
      </w:r>
      <w:r w:rsidR="00CC279C" w:rsidRPr="009B7709">
        <w:rPr>
          <w:rFonts w:ascii="Arial" w:hAnsi="Arial" w:cs="Arial"/>
          <w:lang w:val="en-US"/>
        </w:rPr>
        <w:tab/>
      </w:r>
      <w:r w:rsidR="0055584E" w:rsidRPr="009B7709">
        <w:rPr>
          <w:rFonts w:ascii="Arial" w:hAnsi="Arial" w:cs="Arial"/>
          <w:lang w:val="en-US"/>
        </w:rPr>
        <w:t>xii</w:t>
      </w:r>
    </w:p>
    <w:p w14:paraId="17214B6B" w14:textId="27175664" w:rsidR="008E0431" w:rsidRPr="009B7709" w:rsidRDefault="008E0431"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BAB I</w:t>
      </w:r>
      <w:r w:rsidR="00FA745F" w:rsidRPr="009B7709">
        <w:rPr>
          <w:rFonts w:ascii="Arial" w:hAnsi="Arial" w:cs="Arial"/>
          <w:lang w:val="en-US"/>
        </w:rPr>
        <w:tab/>
      </w:r>
      <w:r w:rsidR="000E2ABD" w:rsidRPr="009B7709">
        <w:rPr>
          <w:rFonts w:ascii="Arial" w:hAnsi="Arial" w:cs="Arial"/>
          <w:lang w:val="en-US"/>
        </w:rPr>
        <w:t>P</w:t>
      </w:r>
      <w:r w:rsidR="00A60F2C" w:rsidRPr="009B7709">
        <w:rPr>
          <w:rFonts w:ascii="Arial" w:hAnsi="Arial" w:cs="Arial"/>
          <w:lang w:val="en-US"/>
        </w:rPr>
        <w:t>endahuluan</w:t>
      </w:r>
      <w:r w:rsidR="000E2ABD"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92F0C" w:rsidRPr="009B7709">
        <w:rPr>
          <w:rFonts w:ascii="Arial" w:hAnsi="Arial" w:cs="Arial"/>
          <w:lang w:val="en-US"/>
        </w:rPr>
        <w:t>1</w:t>
      </w:r>
    </w:p>
    <w:p w14:paraId="361AE324" w14:textId="4559F898" w:rsidR="008E0431" w:rsidRPr="009B7709" w:rsidRDefault="008E0431"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1.1</w:t>
      </w:r>
      <w:r w:rsidR="00FA745F" w:rsidRPr="009B7709">
        <w:rPr>
          <w:rFonts w:ascii="Arial" w:hAnsi="Arial" w:cs="Arial"/>
          <w:lang w:val="en-US"/>
        </w:rPr>
        <w:tab/>
      </w:r>
      <w:r w:rsidR="000E2ABD" w:rsidRPr="009B7709">
        <w:rPr>
          <w:rFonts w:ascii="Arial" w:hAnsi="Arial" w:cs="Arial"/>
          <w:lang w:val="en-US"/>
        </w:rPr>
        <w:t xml:space="preserve">Latar Belakang </w:t>
      </w:r>
      <w:r w:rsidR="00FA745F" w:rsidRPr="009B7709">
        <w:rPr>
          <w:rFonts w:ascii="Arial" w:hAnsi="Arial" w:cs="Arial"/>
          <w:u w:val="dotted"/>
          <w:lang w:val="en-US"/>
        </w:rPr>
        <w:tab/>
      </w:r>
      <w:r w:rsidR="00637775" w:rsidRPr="009B7709">
        <w:rPr>
          <w:rFonts w:ascii="Arial" w:hAnsi="Arial" w:cs="Arial"/>
          <w:lang w:val="en-US"/>
        </w:rPr>
        <w:tab/>
      </w:r>
      <w:r w:rsidR="00E92F0C" w:rsidRPr="009B7709">
        <w:rPr>
          <w:rFonts w:ascii="Arial" w:hAnsi="Arial" w:cs="Arial"/>
          <w:lang w:val="en-US"/>
        </w:rPr>
        <w:t>1</w:t>
      </w:r>
    </w:p>
    <w:p w14:paraId="2685BE08" w14:textId="45CA0751" w:rsidR="008E0431" w:rsidRPr="009B7709" w:rsidRDefault="008E0431"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1.2</w:t>
      </w:r>
      <w:r w:rsidR="00FA745F" w:rsidRPr="009B7709">
        <w:rPr>
          <w:rFonts w:ascii="Arial" w:hAnsi="Arial" w:cs="Arial"/>
          <w:lang w:val="en-US"/>
        </w:rPr>
        <w:tab/>
      </w:r>
      <w:r w:rsidR="000E2ABD" w:rsidRPr="009B7709">
        <w:rPr>
          <w:rFonts w:ascii="Arial" w:hAnsi="Arial" w:cs="Arial"/>
          <w:lang w:val="en-US"/>
        </w:rPr>
        <w:t xml:space="preserve">Perumusan Masalah </w:t>
      </w:r>
      <w:r w:rsidR="000E2ABD" w:rsidRPr="009B7709">
        <w:rPr>
          <w:rFonts w:ascii="Arial" w:hAnsi="Arial" w:cs="Arial"/>
          <w:u w:val="dotted"/>
          <w:lang w:val="en-US"/>
        </w:rPr>
        <w:tab/>
      </w:r>
      <w:r w:rsidR="000E2ABD" w:rsidRPr="009B7709">
        <w:rPr>
          <w:rFonts w:ascii="Arial" w:hAnsi="Arial" w:cs="Arial"/>
          <w:lang w:val="en-US"/>
        </w:rPr>
        <w:tab/>
      </w:r>
      <w:r w:rsidR="00E92F0C" w:rsidRPr="009B7709">
        <w:rPr>
          <w:rFonts w:ascii="Arial" w:hAnsi="Arial" w:cs="Arial"/>
          <w:lang w:val="en-US"/>
        </w:rPr>
        <w:t>3</w:t>
      </w:r>
    </w:p>
    <w:p w14:paraId="6EF14C36" w14:textId="72879779" w:rsidR="008E0431" w:rsidRPr="009B7709" w:rsidRDefault="000E2ABD"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1.3</w:t>
      </w:r>
      <w:r w:rsidRPr="009B7709">
        <w:rPr>
          <w:rFonts w:ascii="Arial" w:hAnsi="Arial" w:cs="Arial"/>
          <w:lang w:val="en-US"/>
        </w:rPr>
        <w:tab/>
        <w:t xml:space="preserve">Tujuan Penelitian </w:t>
      </w:r>
      <w:r w:rsidRPr="009B7709">
        <w:rPr>
          <w:rFonts w:ascii="Arial" w:hAnsi="Arial" w:cs="Arial"/>
          <w:u w:val="dotted"/>
          <w:lang w:val="en-US"/>
        </w:rPr>
        <w:tab/>
      </w:r>
      <w:r w:rsidRPr="009B7709">
        <w:rPr>
          <w:rFonts w:ascii="Arial" w:hAnsi="Arial" w:cs="Arial"/>
          <w:lang w:val="en-US"/>
        </w:rPr>
        <w:tab/>
      </w:r>
      <w:r w:rsidR="00E92F0C" w:rsidRPr="009B7709">
        <w:rPr>
          <w:rFonts w:ascii="Arial" w:hAnsi="Arial" w:cs="Arial"/>
          <w:lang w:val="en-US"/>
        </w:rPr>
        <w:t>3</w:t>
      </w:r>
    </w:p>
    <w:p w14:paraId="222D6DB0" w14:textId="56CAF01F" w:rsidR="008E0431" w:rsidRPr="009B7709" w:rsidRDefault="000E2ABD"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1.3.1</w:t>
      </w:r>
      <w:r w:rsidRPr="009B7709">
        <w:rPr>
          <w:rFonts w:ascii="Arial" w:hAnsi="Arial" w:cs="Arial"/>
          <w:lang w:val="en-US"/>
        </w:rPr>
        <w:tab/>
        <w:t xml:space="preserve">Tujuan Umum </w:t>
      </w:r>
      <w:r w:rsidRPr="009B7709">
        <w:rPr>
          <w:rFonts w:ascii="Arial" w:hAnsi="Arial" w:cs="Arial"/>
          <w:u w:val="dotted"/>
          <w:lang w:val="en-US"/>
        </w:rPr>
        <w:tab/>
      </w:r>
      <w:r w:rsidRPr="009B7709">
        <w:rPr>
          <w:rFonts w:ascii="Arial" w:hAnsi="Arial" w:cs="Arial"/>
          <w:lang w:val="en-US"/>
        </w:rPr>
        <w:tab/>
      </w:r>
      <w:r w:rsidR="00E92F0C" w:rsidRPr="009B7709">
        <w:rPr>
          <w:rFonts w:ascii="Arial" w:hAnsi="Arial" w:cs="Arial"/>
          <w:lang w:val="en-US"/>
        </w:rPr>
        <w:t>3</w:t>
      </w:r>
    </w:p>
    <w:p w14:paraId="40A0D22C" w14:textId="426AB625" w:rsidR="00CC279C" w:rsidRPr="009B7709" w:rsidRDefault="00CC279C"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1.3.2</w:t>
      </w:r>
      <w:r w:rsidR="00FA745F" w:rsidRPr="009B7709">
        <w:rPr>
          <w:rFonts w:ascii="Arial" w:hAnsi="Arial" w:cs="Arial"/>
          <w:lang w:val="en-US"/>
        </w:rPr>
        <w:tab/>
      </w:r>
      <w:r w:rsidR="00A60F2C" w:rsidRPr="009B7709">
        <w:rPr>
          <w:rFonts w:ascii="Arial" w:hAnsi="Arial" w:cs="Arial"/>
          <w:lang w:val="en-US"/>
        </w:rPr>
        <w:t xml:space="preserve">Tujuan Khusus </w:t>
      </w:r>
      <w:r w:rsidR="00FA745F" w:rsidRPr="009B7709">
        <w:rPr>
          <w:rFonts w:ascii="Arial" w:hAnsi="Arial" w:cs="Arial"/>
          <w:u w:val="dotted"/>
          <w:lang w:val="en-US"/>
        </w:rPr>
        <w:tab/>
      </w:r>
      <w:r w:rsidR="00637775" w:rsidRPr="009B7709">
        <w:rPr>
          <w:rFonts w:ascii="Arial" w:hAnsi="Arial" w:cs="Arial"/>
          <w:lang w:val="en-US"/>
        </w:rPr>
        <w:tab/>
      </w:r>
      <w:r w:rsidR="00E92F0C" w:rsidRPr="009B7709">
        <w:rPr>
          <w:rFonts w:ascii="Arial" w:hAnsi="Arial" w:cs="Arial"/>
          <w:lang w:val="en-US"/>
        </w:rPr>
        <w:t>3</w:t>
      </w:r>
    </w:p>
    <w:p w14:paraId="452FDBC4" w14:textId="12DA7DF7" w:rsidR="00CC279C" w:rsidRPr="009B7709" w:rsidRDefault="00CC279C"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1.4</w:t>
      </w:r>
      <w:r w:rsidR="00FA745F" w:rsidRPr="009B7709">
        <w:rPr>
          <w:rFonts w:ascii="Arial" w:hAnsi="Arial" w:cs="Arial"/>
          <w:lang w:val="en-US"/>
        </w:rPr>
        <w:tab/>
      </w:r>
      <w:r w:rsidR="00A60F2C" w:rsidRPr="009B7709">
        <w:rPr>
          <w:rFonts w:ascii="Arial" w:hAnsi="Arial" w:cs="Arial"/>
          <w:lang w:val="en-US"/>
        </w:rPr>
        <w:t xml:space="preserve">Manfaat Penelitian </w:t>
      </w:r>
      <w:r w:rsidR="00FA745F" w:rsidRPr="009B7709">
        <w:rPr>
          <w:rFonts w:ascii="Arial" w:hAnsi="Arial" w:cs="Arial"/>
          <w:u w:val="dotted"/>
          <w:lang w:val="en-US"/>
        </w:rPr>
        <w:tab/>
      </w:r>
      <w:r w:rsidR="00637775" w:rsidRPr="009B7709">
        <w:rPr>
          <w:rFonts w:ascii="Arial" w:hAnsi="Arial" w:cs="Arial"/>
          <w:lang w:val="en-US"/>
        </w:rPr>
        <w:tab/>
      </w:r>
      <w:r w:rsidR="00E92F0C" w:rsidRPr="009B7709">
        <w:rPr>
          <w:rFonts w:ascii="Arial" w:hAnsi="Arial" w:cs="Arial"/>
          <w:lang w:val="en-US"/>
        </w:rPr>
        <w:t>4</w:t>
      </w:r>
    </w:p>
    <w:p w14:paraId="62FE9F3F" w14:textId="16AB05ED" w:rsidR="00CC279C" w:rsidRPr="009B7709" w:rsidRDefault="00CC279C"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BAB II</w:t>
      </w:r>
      <w:r w:rsidR="00FA745F" w:rsidRPr="009B7709">
        <w:rPr>
          <w:rFonts w:ascii="Arial" w:hAnsi="Arial" w:cs="Arial"/>
          <w:lang w:val="en-US"/>
        </w:rPr>
        <w:tab/>
      </w:r>
      <w:r w:rsidR="00A60F2C" w:rsidRPr="009B7709">
        <w:rPr>
          <w:rFonts w:ascii="Arial" w:hAnsi="Arial" w:cs="Arial"/>
          <w:lang w:val="en-US"/>
        </w:rPr>
        <w:t xml:space="preserve">Tinjauan Pustaka </w:t>
      </w:r>
      <w:r w:rsidR="00FA745F" w:rsidRPr="009B7709">
        <w:rPr>
          <w:rFonts w:ascii="Arial" w:hAnsi="Arial" w:cs="Arial"/>
          <w:u w:val="dotted"/>
          <w:lang w:val="en-US"/>
        </w:rPr>
        <w:tab/>
      </w:r>
      <w:r w:rsidR="00FA745F" w:rsidRPr="009B7709">
        <w:rPr>
          <w:rFonts w:ascii="Arial" w:hAnsi="Arial" w:cs="Arial"/>
          <w:lang w:val="en-US"/>
        </w:rPr>
        <w:tab/>
      </w:r>
      <w:r w:rsidR="001E5C67" w:rsidRPr="009B7709">
        <w:rPr>
          <w:rFonts w:ascii="Arial" w:hAnsi="Arial" w:cs="Arial"/>
          <w:lang w:val="en-US"/>
        </w:rPr>
        <w:t>5</w:t>
      </w:r>
    </w:p>
    <w:p w14:paraId="4922E4F8" w14:textId="3A0F1191" w:rsidR="00CC279C" w:rsidRPr="009B7709" w:rsidRDefault="00693425"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2.1</w:t>
      </w:r>
      <w:r w:rsidR="00FA745F" w:rsidRPr="009B7709">
        <w:rPr>
          <w:rFonts w:ascii="Arial" w:hAnsi="Arial" w:cs="Arial"/>
          <w:lang w:val="en-US"/>
        </w:rPr>
        <w:tab/>
      </w:r>
      <w:r w:rsidR="00A60F2C" w:rsidRPr="009B7709">
        <w:rPr>
          <w:rFonts w:ascii="Arial" w:hAnsi="Arial" w:cs="Arial"/>
          <w:lang w:val="en-US"/>
        </w:rPr>
        <w:t>Determinasi Tumbuhan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5</w:t>
      </w:r>
    </w:p>
    <w:p w14:paraId="7E284826" w14:textId="6F21B18D" w:rsidR="00083F24" w:rsidRPr="009B7709" w:rsidRDefault="00435E0D"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2.1.1</w:t>
      </w:r>
      <w:r w:rsidR="00FA745F" w:rsidRPr="009B7709">
        <w:rPr>
          <w:rFonts w:ascii="Arial" w:hAnsi="Arial" w:cs="Arial"/>
          <w:lang w:val="en-US"/>
        </w:rPr>
        <w:tab/>
      </w:r>
      <w:r w:rsidR="00A60F2C" w:rsidRPr="009B7709">
        <w:rPr>
          <w:rFonts w:ascii="Arial" w:hAnsi="Arial" w:cs="Arial"/>
          <w:lang w:val="en-US"/>
        </w:rPr>
        <w:t>Definisi Buah Pisang</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5</w:t>
      </w:r>
    </w:p>
    <w:p w14:paraId="1261B657" w14:textId="7AA5722B" w:rsidR="00435E0D" w:rsidRPr="009B7709" w:rsidRDefault="00435E0D"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2.1.2</w:t>
      </w:r>
      <w:r w:rsidR="00FA745F" w:rsidRPr="009B7709">
        <w:rPr>
          <w:rFonts w:ascii="Arial" w:hAnsi="Arial" w:cs="Arial"/>
          <w:lang w:val="en-US"/>
        </w:rPr>
        <w:tab/>
      </w:r>
      <w:r w:rsidR="00A60F2C" w:rsidRPr="009B7709">
        <w:rPr>
          <w:rFonts w:ascii="Arial" w:hAnsi="Arial" w:cs="Arial"/>
          <w:lang w:val="en-US"/>
        </w:rPr>
        <w:t>Manfaat Buah Pisang</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6</w:t>
      </w:r>
    </w:p>
    <w:p w14:paraId="213E872F" w14:textId="3819D6E1" w:rsidR="00435E0D" w:rsidRPr="009B7709" w:rsidRDefault="00435E0D"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2.1.3</w:t>
      </w:r>
      <w:r w:rsidR="00FA745F" w:rsidRPr="009B7709">
        <w:rPr>
          <w:rFonts w:ascii="Arial" w:hAnsi="Arial" w:cs="Arial"/>
          <w:lang w:val="en-US"/>
        </w:rPr>
        <w:tab/>
      </w:r>
      <w:r w:rsidR="00A60F2C" w:rsidRPr="009B7709">
        <w:rPr>
          <w:rFonts w:ascii="Arial" w:hAnsi="Arial" w:cs="Arial"/>
          <w:lang w:val="en-US"/>
        </w:rPr>
        <w:t>Kandungan Gizi pada Buah Pisang Secara Umum</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6</w:t>
      </w:r>
    </w:p>
    <w:p w14:paraId="7A6E04D7" w14:textId="525547EF" w:rsidR="00435E0D" w:rsidRPr="009B7709" w:rsidRDefault="00435E0D" w:rsidP="00694598">
      <w:pPr>
        <w:tabs>
          <w:tab w:val="left" w:pos="1080"/>
          <w:tab w:val="left" w:pos="7200"/>
          <w:tab w:val="left" w:pos="7560"/>
        </w:tabs>
        <w:spacing w:after="0" w:line="360" w:lineRule="auto"/>
        <w:rPr>
          <w:rFonts w:ascii="Arial" w:hAnsi="Arial" w:cs="Arial"/>
          <w:lang w:val="en-US"/>
        </w:rPr>
      </w:pPr>
      <w:r w:rsidRPr="009B7709">
        <w:rPr>
          <w:rFonts w:ascii="Arial" w:hAnsi="Arial" w:cs="Arial"/>
          <w:lang w:val="en-US"/>
        </w:rPr>
        <w:t>2.1.4</w:t>
      </w:r>
      <w:r w:rsidR="00FA745F" w:rsidRPr="009B7709">
        <w:rPr>
          <w:rFonts w:ascii="Arial" w:hAnsi="Arial" w:cs="Arial"/>
          <w:lang w:val="en-US"/>
        </w:rPr>
        <w:tab/>
      </w:r>
      <w:r w:rsidR="00153E08" w:rsidRPr="009B7709">
        <w:rPr>
          <w:rFonts w:ascii="Arial" w:hAnsi="Arial" w:cs="Arial"/>
          <w:lang w:val="en-US"/>
        </w:rPr>
        <w:t>Varietas pada Pisang</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7</w:t>
      </w:r>
    </w:p>
    <w:p w14:paraId="65E83E99" w14:textId="39468C68"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w:t>
      </w:r>
      <w:r w:rsidR="00FA745F" w:rsidRPr="009B7709">
        <w:rPr>
          <w:rFonts w:ascii="Arial" w:hAnsi="Arial" w:cs="Arial"/>
          <w:lang w:val="en-US"/>
        </w:rPr>
        <w:tab/>
      </w:r>
      <w:r w:rsidR="00153E08" w:rsidRPr="009B7709">
        <w:rPr>
          <w:rFonts w:ascii="Arial" w:hAnsi="Arial" w:cs="Arial"/>
          <w:lang w:val="en-US"/>
        </w:rPr>
        <w:t>Vitamin C</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w:t>
      </w:r>
      <w:r w:rsidR="008936FC" w:rsidRPr="009B7709">
        <w:rPr>
          <w:rFonts w:ascii="Arial" w:hAnsi="Arial" w:cs="Arial"/>
          <w:lang w:val="en-US"/>
        </w:rPr>
        <w:t>4</w:t>
      </w:r>
    </w:p>
    <w:p w14:paraId="449AE6BC" w14:textId="2B6B8A33"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2.2.1</w:t>
      </w:r>
      <w:r w:rsidR="00FA745F" w:rsidRPr="009B7709">
        <w:rPr>
          <w:rFonts w:ascii="Arial" w:hAnsi="Arial" w:cs="Arial"/>
          <w:lang w:val="en-US"/>
        </w:rPr>
        <w:tab/>
      </w:r>
      <w:r w:rsidR="00153E08" w:rsidRPr="009B7709">
        <w:rPr>
          <w:rFonts w:ascii="Arial" w:hAnsi="Arial" w:cs="Arial"/>
          <w:lang w:val="en-US"/>
        </w:rPr>
        <w:t>Sejarah Vitamin C</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w:t>
      </w:r>
      <w:r w:rsidR="008936FC" w:rsidRPr="009B7709">
        <w:rPr>
          <w:rFonts w:ascii="Arial" w:hAnsi="Arial" w:cs="Arial"/>
          <w:lang w:val="en-US"/>
        </w:rPr>
        <w:t>4</w:t>
      </w:r>
    </w:p>
    <w:p w14:paraId="3AD50868" w14:textId="3BDFC1FE"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2.2.2</w:t>
      </w:r>
      <w:r w:rsidR="00FA745F" w:rsidRPr="009B7709">
        <w:rPr>
          <w:rFonts w:ascii="Arial" w:hAnsi="Arial" w:cs="Arial"/>
          <w:lang w:val="en-US"/>
        </w:rPr>
        <w:tab/>
      </w:r>
      <w:r w:rsidR="00153E08" w:rsidRPr="009B7709">
        <w:rPr>
          <w:rFonts w:ascii="Arial" w:hAnsi="Arial" w:cs="Arial"/>
          <w:lang w:val="en-US"/>
        </w:rPr>
        <w:t>Tinjauan Kimia Vitamin C</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15</w:t>
      </w:r>
    </w:p>
    <w:p w14:paraId="4CE4DA13" w14:textId="6ADD727F"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2.2.3</w:t>
      </w:r>
      <w:r w:rsidR="00FA745F" w:rsidRPr="009B7709">
        <w:rPr>
          <w:rFonts w:ascii="Arial" w:hAnsi="Arial" w:cs="Arial"/>
          <w:lang w:val="en-US"/>
        </w:rPr>
        <w:tab/>
      </w:r>
      <w:r w:rsidR="00153E08" w:rsidRPr="009B7709">
        <w:rPr>
          <w:rFonts w:ascii="Arial" w:hAnsi="Arial" w:cs="Arial"/>
          <w:lang w:val="en-US"/>
        </w:rPr>
        <w:t>Sumber Vitamin C</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w:t>
      </w:r>
      <w:r w:rsidR="008936FC" w:rsidRPr="009B7709">
        <w:rPr>
          <w:rFonts w:ascii="Arial" w:hAnsi="Arial" w:cs="Arial"/>
          <w:lang w:val="en-US"/>
        </w:rPr>
        <w:t>6</w:t>
      </w:r>
    </w:p>
    <w:p w14:paraId="094987BF" w14:textId="0F217689"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2.2.4</w:t>
      </w:r>
      <w:r w:rsidR="00FA745F" w:rsidRPr="009B7709">
        <w:rPr>
          <w:rFonts w:ascii="Arial" w:hAnsi="Arial" w:cs="Arial"/>
          <w:lang w:val="en-US"/>
        </w:rPr>
        <w:tab/>
      </w:r>
      <w:r w:rsidR="00153E08" w:rsidRPr="009B7709">
        <w:rPr>
          <w:rFonts w:ascii="Arial" w:hAnsi="Arial" w:cs="Arial"/>
          <w:lang w:val="en-US"/>
        </w:rPr>
        <w:t>Fungsi Vitamin C</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16</w:t>
      </w:r>
    </w:p>
    <w:p w14:paraId="2C208D3B" w14:textId="4C36B240"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2.2.5</w:t>
      </w:r>
      <w:r w:rsidR="00FA745F" w:rsidRPr="009B7709">
        <w:rPr>
          <w:rFonts w:ascii="Arial" w:hAnsi="Arial" w:cs="Arial"/>
          <w:lang w:val="en-US"/>
        </w:rPr>
        <w:tab/>
      </w:r>
      <w:r w:rsidR="00153E08" w:rsidRPr="009B7709">
        <w:rPr>
          <w:rFonts w:ascii="Arial" w:hAnsi="Arial" w:cs="Arial"/>
          <w:lang w:val="en-US"/>
        </w:rPr>
        <w:t xml:space="preserve">Kebutuhan Vitamin C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w:t>
      </w:r>
      <w:r w:rsidR="00865830" w:rsidRPr="009B7709">
        <w:rPr>
          <w:rFonts w:ascii="Arial" w:hAnsi="Arial" w:cs="Arial"/>
          <w:lang w:val="en-US"/>
        </w:rPr>
        <w:t>7</w:t>
      </w:r>
    </w:p>
    <w:p w14:paraId="7C6B4510" w14:textId="26B96A9A"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2.2.6</w:t>
      </w:r>
      <w:r w:rsidR="00FA745F" w:rsidRPr="009B7709">
        <w:rPr>
          <w:rFonts w:ascii="Arial" w:hAnsi="Arial" w:cs="Arial"/>
          <w:lang w:val="en-US"/>
        </w:rPr>
        <w:tab/>
      </w:r>
      <w:r w:rsidR="00153E08" w:rsidRPr="009B7709">
        <w:rPr>
          <w:rFonts w:ascii="Arial" w:hAnsi="Arial" w:cs="Arial"/>
          <w:lang w:val="en-US"/>
        </w:rPr>
        <w:t>Cara-cara Penetapan Kadar Vitamin C</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1</w:t>
      </w:r>
      <w:r w:rsidR="008936FC" w:rsidRPr="009B7709">
        <w:rPr>
          <w:rFonts w:ascii="Arial" w:hAnsi="Arial" w:cs="Arial"/>
          <w:lang w:val="en-US"/>
        </w:rPr>
        <w:t>9</w:t>
      </w:r>
    </w:p>
    <w:p w14:paraId="67AC9D3B" w14:textId="281A9ECC"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2.2.7</w:t>
      </w:r>
      <w:r w:rsidR="00FA745F" w:rsidRPr="009B7709">
        <w:rPr>
          <w:rFonts w:ascii="Arial" w:hAnsi="Arial" w:cs="Arial"/>
          <w:lang w:val="en-US"/>
        </w:rPr>
        <w:tab/>
      </w:r>
      <w:r w:rsidR="00153E08" w:rsidRPr="009B7709">
        <w:rPr>
          <w:rFonts w:ascii="Arial" w:hAnsi="Arial" w:cs="Arial"/>
          <w:lang w:val="en-US"/>
        </w:rPr>
        <w:t>Titrasi 2,6 Diklorofenol Indofenol</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2</w:t>
      </w:r>
      <w:r w:rsidR="008936FC" w:rsidRPr="009B7709">
        <w:rPr>
          <w:rFonts w:ascii="Arial" w:hAnsi="Arial" w:cs="Arial"/>
          <w:lang w:val="en-US"/>
        </w:rPr>
        <w:t>1</w:t>
      </w:r>
    </w:p>
    <w:p w14:paraId="18498501" w14:textId="6C1B45DC"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lastRenderedPageBreak/>
        <w:t>2.3</w:t>
      </w:r>
      <w:r w:rsidR="00FA745F" w:rsidRPr="009B7709">
        <w:rPr>
          <w:rFonts w:ascii="Arial" w:hAnsi="Arial" w:cs="Arial"/>
          <w:lang w:val="en-US"/>
        </w:rPr>
        <w:tab/>
      </w:r>
      <w:r w:rsidR="00153E08" w:rsidRPr="009B7709">
        <w:rPr>
          <w:rFonts w:ascii="Arial" w:hAnsi="Arial" w:cs="Arial"/>
          <w:lang w:val="en-US"/>
        </w:rPr>
        <w:t>Kerangka Konsep</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2</w:t>
      </w:r>
      <w:r w:rsidR="008936FC" w:rsidRPr="009B7709">
        <w:rPr>
          <w:rFonts w:ascii="Arial" w:hAnsi="Arial" w:cs="Arial"/>
          <w:lang w:val="en-US"/>
        </w:rPr>
        <w:t>2</w:t>
      </w:r>
    </w:p>
    <w:p w14:paraId="707F985E" w14:textId="524C4BDC"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2.4</w:t>
      </w:r>
      <w:r w:rsidR="00FA745F" w:rsidRPr="009B7709">
        <w:rPr>
          <w:rFonts w:ascii="Arial" w:hAnsi="Arial" w:cs="Arial"/>
          <w:lang w:val="en-US"/>
        </w:rPr>
        <w:tab/>
      </w:r>
      <w:r w:rsidR="00153E08" w:rsidRPr="009B7709">
        <w:rPr>
          <w:rFonts w:ascii="Arial" w:hAnsi="Arial" w:cs="Arial"/>
          <w:lang w:val="en-US"/>
        </w:rPr>
        <w:t>Definisi Operasional</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1E5C67" w:rsidRPr="009B7709">
        <w:rPr>
          <w:rFonts w:ascii="Arial" w:hAnsi="Arial" w:cs="Arial"/>
          <w:lang w:val="en-US"/>
        </w:rPr>
        <w:t>2</w:t>
      </w:r>
      <w:r w:rsidR="00865830" w:rsidRPr="009B7709">
        <w:rPr>
          <w:rFonts w:ascii="Arial" w:hAnsi="Arial" w:cs="Arial"/>
          <w:lang w:val="en-US"/>
        </w:rPr>
        <w:t>2</w:t>
      </w:r>
    </w:p>
    <w:p w14:paraId="029D5CA8" w14:textId="010265A9"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BAB III</w:t>
      </w:r>
      <w:r w:rsidR="00FA745F" w:rsidRPr="009B7709">
        <w:rPr>
          <w:rFonts w:ascii="Arial" w:hAnsi="Arial" w:cs="Arial"/>
          <w:lang w:val="en-US"/>
        </w:rPr>
        <w:tab/>
      </w:r>
      <w:r w:rsidR="00153E08" w:rsidRPr="009B7709">
        <w:rPr>
          <w:rFonts w:ascii="Arial" w:hAnsi="Arial" w:cs="Arial"/>
          <w:lang w:val="en-US"/>
        </w:rPr>
        <w:t>Metode Penelitian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1A4047">
        <w:rPr>
          <w:rFonts w:ascii="Arial" w:hAnsi="Arial" w:cs="Arial"/>
          <w:lang w:val="en-US"/>
        </w:rPr>
        <w:t>3</w:t>
      </w:r>
    </w:p>
    <w:p w14:paraId="003CBE02" w14:textId="59CEB049"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3.1</w:t>
      </w:r>
      <w:r w:rsidR="00FA745F" w:rsidRPr="009B7709">
        <w:rPr>
          <w:rFonts w:ascii="Arial" w:hAnsi="Arial" w:cs="Arial"/>
          <w:lang w:val="en-US"/>
        </w:rPr>
        <w:tab/>
      </w:r>
      <w:r w:rsidR="00153E08" w:rsidRPr="009B7709">
        <w:rPr>
          <w:rFonts w:ascii="Arial" w:hAnsi="Arial" w:cs="Arial"/>
          <w:lang w:val="en-US"/>
        </w:rPr>
        <w:t>Jenis Peneltian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A15C03" w:rsidRPr="009B7709">
        <w:rPr>
          <w:rFonts w:ascii="Arial" w:hAnsi="Arial" w:cs="Arial"/>
          <w:lang w:val="en-US"/>
        </w:rPr>
        <w:t>3</w:t>
      </w:r>
    </w:p>
    <w:p w14:paraId="6702F737" w14:textId="66776725"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3.2</w:t>
      </w:r>
      <w:r w:rsidR="00FA745F" w:rsidRPr="009B7709">
        <w:rPr>
          <w:rFonts w:ascii="Arial" w:hAnsi="Arial" w:cs="Arial"/>
          <w:lang w:val="en-US"/>
        </w:rPr>
        <w:tab/>
      </w:r>
      <w:r w:rsidR="00153E08" w:rsidRPr="009B7709">
        <w:rPr>
          <w:rFonts w:ascii="Arial" w:hAnsi="Arial" w:cs="Arial"/>
          <w:lang w:val="en-US"/>
        </w:rPr>
        <w:t>Waktu dan Lokasi Penelitian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A15C03" w:rsidRPr="009B7709">
        <w:rPr>
          <w:rFonts w:ascii="Arial" w:hAnsi="Arial" w:cs="Arial"/>
          <w:lang w:val="en-US"/>
        </w:rPr>
        <w:t>3</w:t>
      </w:r>
    </w:p>
    <w:p w14:paraId="0684889A" w14:textId="1FD428BA"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3.3</w:t>
      </w:r>
      <w:r w:rsidR="00FA745F" w:rsidRPr="009B7709">
        <w:rPr>
          <w:rFonts w:ascii="Arial" w:hAnsi="Arial" w:cs="Arial"/>
          <w:lang w:val="en-US"/>
        </w:rPr>
        <w:tab/>
      </w:r>
      <w:r w:rsidR="00153E08" w:rsidRPr="009B7709">
        <w:rPr>
          <w:rFonts w:ascii="Arial" w:hAnsi="Arial" w:cs="Arial"/>
          <w:lang w:val="en-US"/>
        </w:rPr>
        <w:t>Populasi dan Sampel Penelitian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A15C03" w:rsidRPr="009B7709">
        <w:rPr>
          <w:rFonts w:ascii="Arial" w:hAnsi="Arial" w:cs="Arial"/>
          <w:lang w:val="en-US"/>
        </w:rPr>
        <w:t>3</w:t>
      </w:r>
    </w:p>
    <w:p w14:paraId="28470BF7" w14:textId="781511DF"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3.3.1</w:t>
      </w:r>
      <w:r w:rsidR="00FA745F" w:rsidRPr="009B7709">
        <w:rPr>
          <w:rFonts w:ascii="Arial" w:hAnsi="Arial" w:cs="Arial"/>
          <w:lang w:val="en-US"/>
        </w:rPr>
        <w:tab/>
      </w:r>
      <w:r w:rsidR="00CD1C67" w:rsidRPr="009B7709">
        <w:rPr>
          <w:rFonts w:ascii="Arial" w:hAnsi="Arial" w:cs="Arial"/>
          <w:lang w:val="en-US"/>
        </w:rPr>
        <w:t>Populasi</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A15C03" w:rsidRPr="009B7709">
        <w:rPr>
          <w:rFonts w:ascii="Arial" w:hAnsi="Arial" w:cs="Arial"/>
          <w:lang w:val="en-US"/>
        </w:rPr>
        <w:t>3</w:t>
      </w:r>
    </w:p>
    <w:p w14:paraId="0D9359D4" w14:textId="62721B5B"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3.3.2</w:t>
      </w:r>
      <w:r w:rsidR="00FA745F" w:rsidRPr="009B7709">
        <w:rPr>
          <w:rFonts w:ascii="Arial" w:hAnsi="Arial" w:cs="Arial"/>
          <w:lang w:val="en-US"/>
        </w:rPr>
        <w:tab/>
      </w:r>
      <w:r w:rsidR="00CD1C67" w:rsidRPr="009B7709">
        <w:rPr>
          <w:rFonts w:ascii="Arial" w:hAnsi="Arial" w:cs="Arial"/>
          <w:lang w:val="en-US"/>
        </w:rPr>
        <w:t>Sampel</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A15C03" w:rsidRPr="009B7709">
        <w:rPr>
          <w:rFonts w:ascii="Arial" w:hAnsi="Arial" w:cs="Arial"/>
          <w:lang w:val="en-US"/>
        </w:rPr>
        <w:t>3</w:t>
      </w:r>
    </w:p>
    <w:p w14:paraId="307CCA56" w14:textId="634F3C25"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3.4</w:t>
      </w:r>
      <w:r w:rsidR="00FA745F" w:rsidRPr="009B7709">
        <w:rPr>
          <w:rFonts w:ascii="Arial" w:hAnsi="Arial" w:cs="Arial"/>
          <w:lang w:val="en-US"/>
        </w:rPr>
        <w:tab/>
      </w:r>
      <w:r w:rsidR="00CD1C67" w:rsidRPr="009B7709">
        <w:rPr>
          <w:rFonts w:ascii="Arial" w:hAnsi="Arial" w:cs="Arial"/>
          <w:lang w:val="en-US"/>
        </w:rPr>
        <w:t>Alat dan Bahan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3</w:t>
      </w:r>
    </w:p>
    <w:p w14:paraId="39AE5EAB" w14:textId="6AFB29A9"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3.4.1</w:t>
      </w:r>
      <w:r w:rsidR="00FA745F" w:rsidRPr="009B7709">
        <w:rPr>
          <w:rFonts w:ascii="Arial" w:hAnsi="Arial" w:cs="Arial"/>
          <w:lang w:val="en-US"/>
        </w:rPr>
        <w:tab/>
      </w:r>
      <w:r w:rsidR="00CD1C67" w:rsidRPr="009B7709">
        <w:rPr>
          <w:rFonts w:ascii="Arial" w:hAnsi="Arial" w:cs="Arial"/>
          <w:lang w:val="en-US"/>
        </w:rPr>
        <w:t>Alat</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3</w:t>
      </w:r>
    </w:p>
    <w:p w14:paraId="4BC903F6" w14:textId="26AFD2D2" w:rsidR="00435E0D" w:rsidRPr="009B7709" w:rsidRDefault="00435E0D"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w:t>
      </w:r>
      <w:r w:rsidR="00EC4196" w:rsidRPr="009B7709">
        <w:rPr>
          <w:rFonts w:ascii="Arial" w:hAnsi="Arial" w:cs="Arial"/>
          <w:lang w:val="en-US"/>
        </w:rPr>
        <w:t>.4.2</w:t>
      </w:r>
      <w:r w:rsidR="00FA745F" w:rsidRPr="009B7709">
        <w:rPr>
          <w:rFonts w:ascii="Arial" w:hAnsi="Arial" w:cs="Arial"/>
          <w:lang w:val="en-US"/>
        </w:rPr>
        <w:tab/>
      </w:r>
      <w:r w:rsidR="006F7D06" w:rsidRPr="009B7709">
        <w:rPr>
          <w:rFonts w:ascii="Arial" w:hAnsi="Arial" w:cs="Arial"/>
          <w:lang w:val="en-US"/>
        </w:rPr>
        <w:t>Bahan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4</w:t>
      </w:r>
    </w:p>
    <w:p w14:paraId="70499069" w14:textId="68092B34"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w:t>
      </w:r>
      <w:r w:rsidR="00FA745F" w:rsidRPr="009B7709">
        <w:rPr>
          <w:rFonts w:ascii="Arial" w:hAnsi="Arial" w:cs="Arial"/>
          <w:lang w:val="en-US"/>
        </w:rPr>
        <w:tab/>
      </w:r>
      <w:r w:rsidR="006F7D06" w:rsidRPr="009B7709">
        <w:rPr>
          <w:rFonts w:ascii="Arial" w:hAnsi="Arial" w:cs="Arial"/>
          <w:lang w:val="en-US"/>
        </w:rPr>
        <w:t>Prosedur Kerja</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4</w:t>
      </w:r>
    </w:p>
    <w:p w14:paraId="5818B26E" w14:textId="0FF1550F"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3.5.1</w:t>
      </w:r>
      <w:r w:rsidR="00FA745F" w:rsidRPr="009B7709">
        <w:rPr>
          <w:rFonts w:ascii="Arial" w:hAnsi="Arial" w:cs="Arial"/>
          <w:lang w:val="en-US"/>
        </w:rPr>
        <w:tab/>
      </w:r>
      <w:r w:rsidR="006F7D06" w:rsidRPr="009B7709">
        <w:rPr>
          <w:rFonts w:ascii="Arial" w:hAnsi="Arial" w:cs="Arial"/>
          <w:lang w:val="en-US"/>
        </w:rPr>
        <w:t>Prosedur Pembuatan Reagensia</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4</w:t>
      </w:r>
    </w:p>
    <w:p w14:paraId="5C2F93E2" w14:textId="43D8107C"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3.5.2</w:t>
      </w:r>
      <w:r w:rsidR="00FA745F" w:rsidRPr="009B7709">
        <w:rPr>
          <w:rFonts w:ascii="Arial" w:hAnsi="Arial" w:cs="Arial"/>
          <w:lang w:val="en-US"/>
        </w:rPr>
        <w:tab/>
      </w:r>
      <w:r w:rsidR="006F7D06" w:rsidRPr="009B7709">
        <w:rPr>
          <w:rFonts w:ascii="Arial" w:hAnsi="Arial" w:cs="Arial"/>
          <w:lang w:val="en-US"/>
        </w:rPr>
        <w:t>Pembakuan Larutan Titer 2,6 Diklorofenol Indofenol</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4</w:t>
      </w:r>
    </w:p>
    <w:p w14:paraId="3B2AAFB3" w14:textId="57234A7E" w:rsidR="008936FC" w:rsidRPr="009B7709" w:rsidRDefault="008936FC"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3.5.3</w:t>
      </w:r>
      <w:r w:rsidRPr="009B7709">
        <w:rPr>
          <w:rFonts w:ascii="Arial" w:hAnsi="Arial" w:cs="Arial"/>
          <w:lang w:val="en-US"/>
        </w:rPr>
        <w:tab/>
        <w:t xml:space="preserve">Penetapan Volume Blanko Baku </w:t>
      </w:r>
      <w:r w:rsidRPr="009B7709">
        <w:rPr>
          <w:rFonts w:ascii="Arial" w:hAnsi="Arial" w:cs="Arial"/>
          <w:u w:val="dotted"/>
          <w:lang w:val="en-US"/>
        </w:rPr>
        <w:tab/>
      </w:r>
      <w:r w:rsidRPr="009B7709">
        <w:rPr>
          <w:rFonts w:ascii="Arial" w:hAnsi="Arial" w:cs="Arial"/>
          <w:lang w:val="en-US"/>
        </w:rPr>
        <w:tab/>
        <w:t>2</w:t>
      </w:r>
      <w:r w:rsidR="00FC2291">
        <w:rPr>
          <w:rFonts w:ascii="Arial" w:hAnsi="Arial" w:cs="Arial"/>
          <w:lang w:val="en-US"/>
        </w:rPr>
        <w:t>5</w:t>
      </w:r>
    </w:p>
    <w:p w14:paraId="635D9FC9" w14:textId="59430787"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w:t>
      </w:r>
      <w:r w:rsidR="008936FC" w:rsidRPr="009B7709">
        <w:rPr>
          <w:rFonts w:ascii="Arial" w:hAnsi="Arial" w:cs="Arial"/>
          <w:lang w:val="en-US"/>
        </w:rPr>
        <w:t>4</w:t>
      </w:r>
      <w:r w:rsidR="00FA745F" w:rsidRPr="009B7709">
        <w:rPr>
          <w:rFonts w:ascii="Arial" w:hAnsi="Arial" w:cs="Arial"/>
          <w:lang w:val="en-US"/>
        </w:rPr>
        <w:tab/>
      </w:r>
      <w:r w:rsidR="006F7D06" w:rsidRPr="009B7709">
        <w:rPr>
          <w:rFonts w:ascii="Arial" w:hAnsi="Arial" w:cs="Arial"/>
          <w:lang w:val="en-US"/>
        </w:rPr>
        <w:t>Pembuatan Sampel</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5</w:t>
      </w:r>
    </w:p>
    <w:p w14:paraId="1565C76B" w14:textId="28F3BE6A" w:rsidR="00EC4196" w:rsidRPr="009B7709" w:rsidRDefault="00EC4196" w:rsidP="006E6B95">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w:t>
      </w:r>
      <w:r w:rsidR="008936FC" w:rsidRPr="009B7709">
        <w:rPr>
          <w:rFonts w:ascii="Arial" w:hAnsi="Arial" w:cs="Arial"/>
          <w:lang w:val="en-US"/>
        </w:rPr>
        <w:t>5</w:t>
      </w:r>
      <w:r w:rsidR="00FA745F" w:rsidRPr="009B7709">
        <w:rPr>
          <w:rFonts w:ascii="Arial" w:hAnsi="Arial" w:cs="Arial"/>
          <w:lang w:val="en-US"/>
        </w:rPr>
        <w:tab/>
      </w:r>
      <w:r w:rsidR="006F7D06" w:rsidRPr="009B7709">
        <w:rPr>
          <w:rFonts w:ascii="Arial" w:hAnsi="Arial" w:cs="Arial"/>
          <w:lang w:val="en-US"/>
        </w:rPr>
        <w:t>Penetapan Kadar Sampel</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5</w:t>
      </w:r>
    </w:p>
    <w:p w14:paraId="45442C6B" w14:textId="131EB8C5" w:rsidR="008936FC" w:rsidRPr="009B7709" w:rsidRDefault="008936FC" w:rsidP="006E6B95">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3.5.6</w:t>
      </w:r>
      <w:r w:rsidRPr="009B7709">
        <w:rPr>
          <w:rFonts w:ascii="Arial" w:hAnsi="Arial" w:cs="Arial"/>
          <w:lang w:val="en-US"/>
        </w:rPr>
        <w:tab/>
        <w:t xml:space="preserve">Penetapan Volume Blanko Sampel </w:t>
      </w:r>
      <w:r w:rsidRPr="009B7709">
        <w:rPr>
          <w:rFonts w:ascii="Arial" w:hAnsi="Arial" w:cs="Arial"/>
          <w:u w:val="dotted"/>
          <w:lang w:val="en-US"/>
        </w:rPr>
        <w:tab/>
      </w:r>
      <w:r w:rsidRPr="009B7709">
        <w:rPr>
          <w:rFonts w:ascii="Arial" w:hAnsi="Arial" w:cs="Arial"/>
          <w:lang w:val="en-US"/>
        </w:rPr>
        <w:tab/>
        <w:t>2</w:t>
      </w:r>
      <w:r w:rsidR="00FC2291">
        <w:rPr>
          <w:rFonts w:ascii="Arial" w:hAnsi="Arial" w:cs="Arial"/>
          <w:lang w:val="en-US"/>
        </w:rPr>
        <w:t>6</w:t>
      </w:r>
    </w:p>
    <w:p w14:paraId="5B339CDE" w14:textId="36366BA7"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BAB IV</w:t>
      </w:r>
      <w:r w:rsidR="00FA745F" w:rsidRPr="009B7709">
        <w:rPr>
          <w:rFonts w:ascii="Arial" w:hAnsi="Arial" w:cs="Arial"/>
          <w:lang w:val="en-US"/>
        </w:rPr>
        <w:tab/>
      </w:r>
      <w:r w:rsidR="006F7D06" w:rsidRPr="009B7709">
        <w:rPr>
          <w:rFonts w:ascii="Arial" w:hAnsi="Arial" w:cs="Arial"/>
          <w:lang w:val="en-US"/>
        </w:rPr>
        <w:t>Hasil dan Pembahasan</w:t>
      </w:r>
      <w:r w:rsidR="00DE0A69" w:rsidRPr="009B7709">
        <w:rPr>
          <w:rFonts w:ascii="Arial" w:hAnsi="Arial" w:cs="Arial"/>
          <w:lang w:val="en-US"/>
        </w:rPr>
        <w:t xml:space="preserve"> </w:t>
      </w:r>
      <w:r w:rsidR="00FA745F"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7</w:t>
      </w:r>
    </w:p>
    <w:p w14:paraId="1933D0DE" w14:textId="28A53DDE"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4.1</w:t>
      </w:r>
      <w:r w:rsidR="00FA745F" w:rsidRPr="009B7709">
        <w:rPr>
          <w:rFonts w:ascii="Arial" w:hAnsi="Arial" w:cs="Arial"/>
          <w:lang w:val="en-US"/>
        </w:rPr>
        <w:tab/>
      </w:r>
      <w:r w:rsidR="006F7D06" w:rsidRPr="009B7709">
        <w:rPr>
          <w:rFonts w:ascii="Arial" w:hAnsi="Arial" w:cs="Arial"/>
          <w:lang w:val="en-US"/>
        </w:rPr>
        <w:t>Hasil Percobaan dan Pengolahan Data</w:t>
      </w:r>
      <w:r w:rsidR="00DE0A69" w:rsidRPr="009B7709">
        <w:rPr>
          <w:rFonts w:ascii="Arial" w:hAnsi="Arial" w:cs="Arial"/>
          <w:lang w:val="en-US"/>
        </w:rPr>
        <w:t xml:space="preserve"> </w:t>
      </w:r>
      <w:r w:rsidR="00637775"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7</w:t>
      </w:r>
    </w:p>
    <w:p w14:paraId="561B196C" w14:textId="3BBEB33E"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4.1.1</w:t>
      </w:r>
      <w:r w:rsidR="00FA745F" w:rsidRPr="009B7709">
        <w:rPr>
          <w:rFonts w:ascii="Arial" w:hAnsi="Arial" w:cs="Arial"/>
          <w:lang w:val="en-US"/>
        </w:rPr>
        <w:tab/>
      </w:r>
      <w:r w:rsidR="006F7D06" w:rsidRPr="009B7709">
        <w:rPr>
          <w:rFonts w:ascii="Arial" w:hAnsi="Arial" w:cs="Arial"/>
          <w:lang w:val="en-US"/>
        </w:rPr>
        <w:t>Hasil Pembakuan Larutan Titer 2,6 Dikloroofenol Indofenol</w:t>
      </w:r>
      <w:r w:rsidR="00DE0A69" w:rsidRPr="009B7709">
        <w:rPr>
          <w:rFonts w:ascii="Arial" w:hAnsi="Arial" w:cs="Arial"/>
          <w:lang w:val="en-US"/>
        </w:rPr>
        <w:t xml:space="preserve"> </w:t>
      </w:r>
      <w:r w:rsidR="00637775"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7</w:t>
      </w:r>
    </w:p>
    <w:p w14:paraId="22BAC0A9" w14:textId="78C47E75"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4.1.2</w:t>
      </w:r>
      <w:r w:rsidR="00FA745F" w:rsidRPr="009B7709">
        <w:rPr>
          <w:rFonts w:ascii="Arial" w:hAnsi="Arial" w:cs="Arial"/>
          <w:lang w:val="en-US"/>
        </w:rPr>
        <w:tab/>
      </w:r>
      <w:r w:rsidR="006F7D06" w:rsidRPr="009B7709">
        <w:rPr>
          <w:rFonts w:ascii="Arial" w:hAnsi="Arial" w:cs="Arial"/>
          <w:lang w:val="en-US"/>
        </w:rPr>
        <w:t>Hasil Perhitungan Kadar Vitamin C pada Sampel</w:t>
      </w:r>
      <w:r w:rsidR="00DE0A69" w:rsidRPr="009B7709">
        <w:rPr>
          <w:rFonts w:ascii="Arial" w:hAnsi="Arial" w:cs="Arial"/>
          <w:lang w:val="en-US"/>
        </w:rPr>
        <w:t xml:space="preserve"> </w:t>
      </w:r>
      <w:r w:rsidR="00637775"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2</w:t>
      </w:r>
      <w:r w:rsidR="00FC2291">
        <w:rPr>
          <w:rFonts w:ascii="Arial" w:hAnsi="Arial" w:cs="Arial"/>
          <w:lang w:val="en-US"/>
        </w:rPr>
        <w:t>7</w:t>
      </w:r>
    </w:p>
    <w:p w14:paraId="5670A413" w14:textId="1F6F2DB3"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4.2</w:t>
      </w:r>
      <w:r w:rsidR="00FA745F" w:rsidRPr="009B7709">
        <w:rPr>
          <w:rFonts w:ascii="Arial" w:hAnsi="Arial" w:cs="Arial"/>
          <w:lang w:val="en-US"/>
        </w:rPr>
        <w:tab/>
      </w:r>
      <w:r w:rsidR="006F7D06" w:rsidRPr="009B7709">
        <w:rPr>
          <w:rFonts w:ascii="Arial" w:hAnsi="Arial" w:cs="Arial"/>
          <w:lang w:val="en-US"/>
        </w:rPr>
        <w:t>Pembahasan</w:t>
      </w:r>
      <w:r w:rsidR="00DE0A69" w:rsidRPr="009B7709">
        <w:rPr>
          <w:rFonts w:ascii="Arial" w:hAnsi="Arial" w:cs="Arial"/>
          <w:lang w:val="en-US"/>
        </w:rPr>
        <w:t xml:space="preserve"> </w:t>
      </w:r>
      <w:r w:rsidR="00637775" w:rsidRPr="009B7709">
        <w:rPr>
          <w:rFonts w:ascii="Arial" w:hAnsi="Arial" w:cs="Arial"/>
          <w:u w:val="dotted"/>
          <w:lang w:val="en-US"/>
        </w:rPr>
        <w:tab/>
      </w:r>
      <w:r w:rsidR="00637775" w:rsidRPr="009B7709">
        <w:rPr>
          <w:rFonts w:ascii="Arial" w:hAnsi="Arial" w:cs="Arial"/>
          <w:lang w:val="en-US"/>
        </w:rPr>
        <w:tab/>
      </w:r>
      <w:r w:rsidR="00FC2291">
        <w:rPr>
          <w:rFonts w:ascii="Arial" w:hAnsi="Arial" w:cs="Arial"/>
          <w:lang w:val="en-US"/>
        </w:rPr>
        <w:t>29</w:t>
      </w:r>
    </w:p>
    <w:p w14:paraId="3339BC21" w14:textId="30DC903F"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BAB V</w:t>
      </w:r>
      <w:r w:rsidR="00FA745F" w:rsidRPr="009B7709">
        <w:rPr>
          <w:rFonts w:ascii="Arial" w:hAnsi="Arial" w:cs="Arial"/>
          <w:lang w:val="en-US"/>
        </w:rPr>
        <w:tab/>
      </w:r>
      <w:r w:rsidR="00DE0A69" w:rsidRPr="009B7709">
        <w:rPr>
          <w:rFonts w:ascii="Arial" w:hAnsi="Arial" w:cs="Arial"/>
          <w:lang w:val="en-US"/>
        </w:rPr>
        <w:t xml:space="preserve">Kesimpulan dan Saran </w:t>
      </w:r>
      <w:r w:rsidR="00637775"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3</w:t>
      </w:r>
      <w:r w:rsidR="00FC2291">
        <w:rPr>
          <w:rFonts w:ascii="Arial" w:hAnsi="Arial" w:cs="Arial"/>
          <w:lang w:val="en-US"/>
        </w:rPr>
        <w:t>1</w:t>
      </w:r>
    </w:p>
    <w:p w14:paraId="5193A673" w14:textId="61482AF2"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5.1</w:t>
      </w:r>
      <w:r w:rsidR="00FA745F" w:rsidRPr="009B7709">
        <w:rPr>
          <w:rFonts w:ascii="Arial" w:hAnsi="Arial" w:cs="Arial"/>
          <w:lang w:val="en-US"/>
        </w:rPr>
        <w:tab/>
      </w:r>
      <w:r w:rsidR="00DE0A69" w:rsidRPr="009B7709">
        <w:rPr>
          <w:rFonts w:ascii="Arial" w:hAnsi="Arial" w:cs="Arial"/>
          <w:lang w:val="en-US"/>
        </w:rPr>
        <w:t xml:space="preserve">Kesimpulan </w:t>
      </w:r>
      <w:r w:rsidR="00637775"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3</w:t>
      </w:r>
      <w:r w:rsidR="00FC2291">
        <w:rPr>
          <w:rFonts w:ascii="Arial" w:hAnsi="Arial" w:cs="Arial"/>
          <w:lang w:val="en-US"/>
        </w:rPr>
        <w:t>1</w:t>
      </w:r>
    </w:p>
    <w:p w14:paraId="18275A91" w14:textId="44C962FC" w:rsidR="00EC4196" w:rsidRPr="009B7709" w:rsidRDefault="00EC4196" w:rsidP="00694598">
      <w:pPr>
        <w:tabs>
          <w:tab w:val="left" w:pos="1080"/>
          <w:tab w:val="left" w:pos="7200"/>
          <w:tab w:val="left" w:pos="7470"/>
        </w:tabs>
        <w:spacing w:after="0" w:line="360" w:lineRule="auto"/>
        <w:rPr>
          <w:rFonts w:ascii="Arial" w:hAnsi="Arial" w:cs="Arial"/>
          <w:lang w:val="en-US"/>
        </w:rPr>
      </w:pPr>
      <w:r w:rsidRPr="009B7709">
        <w:rPr>
          <w:rFonts w:ascii="Arial" w:hAnsi="Arial" w:cs="Arial"/>
          <w:lang w:val="en-US"/>
        </w:rPr>
        <w:t>5.2</w:t>
      </w:r>
      <w:r w:rsidR="00FA745F" w:rsidRPr="009B7709">
        <w:rPr>
          <w:rFonts w:ascii="Arial" w:hAnsi="Arial" w:cs="Arial"/>
          <w:lang w:val="en-US"/>
        </w:rPr>
        <w:tab/>
      </w:r>
      <w:r w:rsidR="00DE0A69" w:rsidRPr="009B7709">
        <w:rPr>
          <w:rFonts w:ascii="Arial" w:hAnsi="Arial" w:cs="Arial"/>
          <w:lang w:val="en-US"/>
        </w:rPr>
        <w:t xml:space="preserve">Saran </w:t>
      </w:r>
      <w:r w:rsidR="00637775" w:rsidRPr="009B7709">
        <w:rPr>
          <w:rFonts w:ascii="Arial" w:hAnsi="Arial" w:cs="Arial"/>
          <w:u w:val="dotted"/>
          <w:lang w:val="en-US"/>
        </w:rPr>
        <w:tab/>
      </w:r>
      <w:r w:rsidR="00637775" w:rsidRPr="009B7709">
        <w:rPr>
          <w:rFonts w:ascii="Arial" w:hAnsi="Arial" w:cs="Arial"/>
          <w:lang w:val="en-US"/>
        </w:rPr>
        <w:tab/>
      </w:r>
      <w:r w:rsidR="00EA023A" w:rsidRPr="009B7709">
        <w:rPr>
          <w:rFonts w:ascii="Arial" w:hAnsi="Arial" w:cs="Arial"/>
          <w:lang w:val="en-US"/>
        </w:rPr>
        <w:t>3</w:t>
      </w:r>
      <w:r w:rsidR="00FC2291">
        <w:rPr>
          <w:rFonts w:ascii="Arial" w:hAnsi="Arial" w:cs="Arial"/>
          <w:lang w:val="en-US"/>
        </w:rPr>
        <w:t>1</w:t>
      </w:r>
    </w:p>
    <w:p w14:paraId="6BF8C322" w14:textId="7B40C523" w:rsidR="00EC4196" w:rsidRPr="009B7709" w:rsidRDefault="00EC4196" w:rsidP="00694598">
      <w:pPr>
        <w:tabs>
          <w:tab w:val="left" w:pos="7200"/>
          <w:tab w:val="left" w:pos="7470"/>
        </w:tabs>
        <w:spacing w:after="0" w:line="360" w:lineRule="auto"/>
        <w:rPr>
          <w:rFonts w:ascii="Arial" w:hAnsi="Arial" w:cs="Arial"/>
          <w:lang w:val="en-US"/>
        </w:rPr>
      </w:pPr>
      <w:r w:rsidRPr="009B7709">
        <w:rPr>
          <w:rFonts w:ascii="Arial" w:hAnsi="Arial" w:cs="Arial"/>
          <w:lang w:val="en-US"/>
        </w:rPr>
        <w:t>DAFTAR PUSTAKA</w:t>
      </w:r>
      <w:r w:rsidR="00DE0A69" w:rsidRPr="009B7709">
        <w:rPr>
          <w:rFonts w:ascii="Arial" w:hAnsi="Arial" w:cs="Arial"/>
          <w:lang w:val="en-US"/>
        </w:rPr>
        <w:t xml:space="preserve"> </w:t>
      </w:r>
      <w:r w:rsidR="00DE0A69" w:rsidRPr="009B7709">
        <w:rPr>
          <w:rFonts w:ascii="Arial" w:hAnsi="Arial" w:cs="Arial"/>
          <w:u w:val="dotted"/>
          <w:lang w:val="en-US"/>
        </w:rPr>
        <w:tab/>
      </w:r>
      <w:r w:rsidR="0076103A" w:rsidRPr="009B7709">
        <w:rPr>
          <w:rFonts w:ascii="Arial" w:hAnsi="Arial" w:cs="Arial"/>
          <w:lang w:val="en-US"/>
        </w:rPr>
        <w:tab/>
      </w:r>
      <w:r w:rsidR="00EA023A" w:rsidRPr="009B7709">
        <w:rPr>
          <w:rFonts w:ascii="Arial" w:hAnsi="Arial" w:cs="Arial"/>
          <w:lang w:val="en-US"/>
        </w:rPr>
        <w:t>3</w:t>
      </w:r>
      <w:r w:rsidR="00FC2291">
        <w:rPr>
          <w:rFonts w:ascii="Arial" w:hAnsi="Arial" w:cs="Arial"/>
          <w:lang w:val="en-US"/>
        </w:rPr>
        <w:t>2</w:t>
      </w:r>
    </w:p>
    <w:p w14:paraId="2841CCB9" w14:textId="4C338EEC" w:rsidR="00EC4196" w:rsidRPr="009B7709" w:rsidRDefault="00EC4196" w:rsidP="00694598">
      <w:pPr>
        <w:tabs>
          <w:tab w:val="left" w:pos="7200"/>
          <w:tab w:val="left" w:pos="7470"/>
        </w:tabs>
        <w:spacing w:after="0" w:line="360" w:lineRule="auto"/>
        <w:rPr>
          <w:rFonts w:ascii="Arial" w:hAnsi="Arial" w:cs="Arial"/>
          <w:lang w:val="en-US"/>
        </w:rPr>
      </w:pPr>
      <w:r w:rsidRPr="009B7709">
        <w:rPr>
          <w:rFonts w:ascii="Arial" w:hAnsi="Arial" w:cs="Arial"/>
          <w:lang w:val="en-US"/>
        </w:rPr>
        <w:t>LAMPIRAN</w:t>
      </w:r>
      <w:r w:rsidR="00DE0A69" w:rsidRPr="009B7709">
        <w:rPr>
          <w:rFonts w:ascii="Arial" w:hAnsi="Arial" w:cs="Arial"/>
          <w:lang w:val="en-US"/>
        </w:rPr>
        <w:t xml:space="preserve"> </w:t>
      </w:r>
      <w:r w:rsidR="00DE0A69" w:rsidRPr="009B7709">
        <w:rPr>
          <w:rFonts w:ascii="Arial" w:hAnsi="Arial" w:cs="Arial"/>
          <w:u w:val="dotted"/>
          <w:lang w:val="en-US"/>
        </w:rPr>
        <w:tab/>
      </w:r>
      <w:r w:rsidR="0076103A" w:rsidRPr="009B7709">
        <w:rPr>
          <w:rFonts w:ascii="Arial" w:hAnsi="Arial" w:cs="Arial"/>
          <w:lang w:val="en-US"/>
        </w:rPr>
        <w:tab/>
      </w:r>
      <w:r w:rsidR="00EA023A" w:rsidRPr="009B7709">
        <w:rPr>
          <w:rFonts w:ascii="Arial" w:hAnsi="Arial" w:cs="Arial"/>
          <w:lang w:val="en-US"/>
        </w:rPr>
        <w:t>3</w:t>
      </w:r>
      <w:r w:rsidR="00FC2291">
        <w:rPr>
          <w:rFonts w:ascii="Arial" w:hAnsi="Arial" w:cs="Arial"/>
          <w:lang w:val="en-US"/>
        </w:rPr>
        <w:t>4</w:t>
      </w:r>
    </w:p>
    <w:p w14:paraId="7891038D" w14:textId="2490EAE6" w:rsidR="000032EA" w:rsidRPr="009B7709" w:rsidRDefault="000032EA" w:rsidP="00B3093B">
      <w:pPr>
        <w:spacing w:after="0" w:line="360" w:lineRule="auto"/>
        <w:rPr>
          <w:rFonts w:ascii="Arial" w:hAnsi="Arial" w:cs="Arial"/>
        </w:rPr>
      </w:pPr>
    </w:p>
    <w:p w14:paraId="36415B2C" w14:textId="77777777" w:rsidR="00190D46" w:rsidRPr="009B7709" w:rsidRDefault="00190D46">
      <w:pPr>
        <w:rPr>
          <w:rFonts w:ascii="Arial" w:eastAsiaTheme="majorEastAsia" w:hAnsi="Arial" w:cs="Arial"/>
          <w:sz w:val="32"/>
          <w:szCs w:val="32"/>
        </w:rPr>
      </w:pPr>
      <w:r w:rsidRPr="009B7709">
        <w:rPr>
          <w:rFonts w:ascii="Arial" w:hAnsi="Arial" w:cs="Arial"/>
        </w:rPr>
        <w:br w:type="page"/>
      </w:r>
    </w:p>
    <w:p w14:paraId="045380D4" w14:textId="77777777" w:rsidR="00190D46" w:rsidRPr="009B7709" w:rsidRDefault="00190D46" w:rsidP="00EA05DD">
      <w:pPr>
        <w:jc w:val="center"/>
        <w:rPr>
          <w:rFonts w:ascii="Arial" w:hAnsi="Arial" w:cs="Arial"/>
          <w:b/>
          <w:bCs/>
          <w:sz w:val="24"/>
          <w:szCs w:val="24"/>
        </w:rPr>
      </w:pPr>
      <w:bookmarkStart w:id="4" w:name="_Toc104304589"/>
      <w:r w:rsidRPr="009B7709">
        <w:rPr>
          <w:rFonts w:ascii="Arial" w:hAnsi="Arial" w:cs="Arial"/>
          <w:b/>
          <w:bCs/>
          <w:sz w:val="24"/>
          <w:szCs w:val="24"/>
        </w:rPr>
        <w:lastRenderedPageBreak/>
        <w:t>DAFTAR TABEL</w:t>
      </w:r>
      <w:bookmarkEnd w:id="4"/>
    </w:p>
    <w:p w14:paraId="1281F054" w14:textId="77777777" w:rsidR="00190D46" w:rsidRPr="009B7709" w:rsidRDefault="00190D46" w:rsidP="00190D46">
      <w:pPr>
        <w:tabs>
          <w:tab w:val="left" w:pos="7650"/>
        </w:tabs>
        <w:spacing w:after="240" w:line="240" w:lineRule="auto"/>
        <w:ind w:right="-253"/>
        <w:jc w:val="right"/>
        <w:rPr>
          <w:rFonts w:ascii="Arial" w:hAnsi="Arial" w:cs="Arial"/>
          <w:bCs/>
          <w:lang w:val="en-US"/>
        </w:rPr>
      </w:pPr>
      <w:r w:rsidRPr="009B7709">
        <w:rPr>
          <w:rFonts w:ascii="Arial" w:hAnsi="Arial" w:cs="Arial"/>
          <w:bCs/>
          <w:lang w:val="en-US"/>
        </w:rPr>
        <w:t>Halaman</w:t>
      </w:r>
    </w:p>
    <w:p w14:paraId="1DED798B" w14:textId="43BC0DEC" w:rsidR="00190D46" w:rsidRPr="009B7709" w:rsidRDefault="00190D46" w:rsidP="009767D6">
      <w:pPr>
        <w:tabs>
          <w:tab w:val="left" w:pos="1440"/>
          <w:tab w:val="left" w:pos="7200"/>
          <w:tab w:val="left" w:pos="7740"/>
        </w:tabs>
        <w:spacing w:after="240" w:line="240" w:lineRule="auto"/>
        <w:rPr>
          <w:rFonts w:ascii="Arial" w:hAnsi="Arial" w:cs="Arial"/>
          <w:bCs/>
          <w:lang w:val="en-US"/>
        </w:rPr>
      </w:pPr>
      <w:r w:rsidRPr="009B7709">
        <w:rPr>
          <w:rFonts w:ascii="Arial" w:hAnsi="Arial" w:cs="Arial"/>
          <w:bCs/>
        </w:rPr>
        <w:t xml:space="preserve">Tabel </w:t>
      </w:r>
      <w:r w:rsidRPr="009B7709">
        <w:rPr>
          <w:rFonts w:ascii="Arial" w:hAnsi="Arial" w:cs="Arial"/>
          <w:bCs/>
          <w:lang w:val="en-US"/>
        </w:rPr>
        <w:t>2.1</w:t>
      </w:r>
      <w:r w:rsidRPr="009B7709">
        <w:rPr>
          <w:rFonts w:ascii="Arial" w:hAnsi="Arial" w:cs="Arial"/>
          <w:bCs/>
          <w:lang w:val="en-US"/>
        </w:rPr>
        <w:tab/>
        <w:t>Kandungan Gizi Pada Pisang</w:t>
      </w:r>
      <w:r w:rsidR="00083F24" w:rsidRPr="009B7709">
        <w:rPr>
          <w:rFonts w:ascii="Arial" w:hAnsi="Arial" w:cs="Arial"/>
          <w:bCs/>
          <w:lang w:val="en-US"/>
        </w:rPr>
        <w:t xml:space="preserve"> </w:t>
      </w:r>
      <w:r w:rsidR="00083F24" w:rsidRPr="009B7709">
        <w:rPr>
          <w:rFonts w:ascii="Arial" w:hAnsi="Arial" w:cs="Arial"/>
          <w:bCs/>
          <w:u w:val="dotted"/>
          <w:lang w:val="en-US"/>
        </w:rPr>
        <w:tab/>
      </w:r>
      <w:r w:rsidR="009767D6" w:rsidRPr="009B7709">
        <w:rPr>
          <w:rFonts w:ascii="Arial" w:hAnsi="Arial" w:cs="Arial"/>
          <w:bCs/>
          <w:lang w:val="en-US"/>
        </w:rPr>
        <w:tab/>
      </w:r>
      <w:r w:rsidR="0078152B" w:rsidRPr="009B7709">
        <w:rPr>
          <w:rFonts w:ascii="Arial" w:hAnsi="Arial" w:cs="Arial"/>
          <w:bCs/>
          <w:lang w:val="en-US"/>
        </w:rPr>
        <w:t>6</w:t>
      </w:r>
    </w:p>
    <w:p w14:paraId="3A5C97B9" w14:textId="354D4A55" w:rsidR="00190D46" w:rsidRPr="009B7709" w:rsidRDefault="00190D46" w:rsidP="00190D46">
      <w:pPr>
        <w:tabs>
          <w:tab w:val="left" w:pos="1440"/>
          <w:tab w:val="left" w:pos="7200"/>
          <w:tab w:val="left" w:pos="7650"/>
        </w:tabs>
        <w:spacing w:line="240" w:lineRule="auto"/>
        <w:rPr>
          <w:rFonts w:ascii="Arial" w:hAnsi="Arial" w:cs="Arial"/>
          <w:bCs/>
          <w:lang w:val="en-US"/>
        </w:rPr>
      </w:pPr>
      <w:r w:rsidRPr="009B7709">
        <w:rPr>
          <w:rFonts w:ascii="Arial" w:hAnsi="Arial" w:cs="Arial"/>
          <w:bCs/>
        </w:rPr>
        <w:t>Tabel 2</w:t>
      </w:r>
      <w:r w:rsidRPr="009B7709">
        <w:rPr>
          <w:rFonts w:ascii="Arial" w:hAnsi="Arial" w:cs="Arial"/>
          <w:bCs/>
          <w:lang w:val="en-US"/>
        </w:rPr>
        <w:t>.2</w:t>
      </w:r>
      <w:r w:rsidRPr="009B7709">
        <w:rPr>
          <w:rFonts w:ascii="Arial" w:hAnsi="Arial" w:cs="Arial"/>
          <w:bCs/>
          <w:lang w:val="en-US"/>
        </w:rPr>
        <w:tab/>
      </w:r>
      <w:r w:rsidR="009767D6" w:rsidRPr="009B7709">
        <w:rPr>
          <w:rFonts w:ascii="Arial" w:hAnsi="Arial" w:cs="Arial"/>
          <w:bCs/>
          <w:lang w:val="en-US"/>
        </w:rPr>
        <w:t>Angka Kecukupan Gizi Yang Dianjurkan</w:t>
      </w:r>
      <w:r w:rsidR="00083F24" w:rsidRPr="009B7709">
        <w:rPr>
          <w:rFonts w:ascii="Arial" w:hAnsi="Arial" w:cs="Arial"/>
          <w:bCs/>
          <w:lang w:val="en-US"/>
        </w:rPr>
        <w:t xml:space="preserve"> </w:t>
      </w:r>
      <w:r w:rsidR="00083F24" w:rsidRPr="009B7709">
        <w:rPr>
          <w:rFonts w:ascii="Arial" w:hAnsi="Arial" w:cs="Arial"/>
          <w:bCs/>
          <w:u w:val="dotted"/>
          <w:lang w:val="en-US"/>
        </w:rPr>
        <w:tab/>
      </w:r>
      <w:r w:rsidR="009767D6" w:rsidRPr="009B7709">
        <w:rPr>
          <w:rFonts w:ascii="Arial" w:hAnsi="Arial" w:cs="Arial"/>
          <w:bCs/>
          <w:lang w:val="en-US"/>
        </w:rPr>
        <w:tab/>
        <w:t>1</w:t>
      </w:r>
      <w:r w:rsidR="008D770B" w:rsidRPr="009B7709">
        <w:rPr>
          <w:rFonts w:ascii="Arial" w:hAnsi="Arial" w:cs="Arial"/>
          <w:bCs/>
          <w:lang w:val="en-US"/>
        </w:rPr>
        <w:t>8</w:t>
      </w:r>
    </w:p>
    <w:p w14:paraId="6C968964" w14:textId="57D16E5F" w:rsidR="008A2560" w:rsidRPr="009B7709" w:rsidRDefault="007E7843" w:rsidP="00190D46">
      <w:pPr>
        <w:tabs>
          <w:tab w:val="left" w:pos="1440"/>
          <w:tab w:val="left" w:pos="7200"/>
          <w:tab w:val="left" w:pos="7650"/>
        </w:tabs>
        <w:spacing w:line="240" w:lineRule="auto"/>
        <w:rPr>
          <w:rFonts w:ascii="Arial" w:hAnsi="Arial" w:cs="Arial"/>
          <w:bCs/>
          <w:lang w:val="en-US"/>
        </w:rPr>
      </w:pPr>
      <w:r w:rsidRPr="009B7709">
        <w:rPr>
          <w:rFonts w:ascii="Arial" w:hAnsi="Arial" w:cs="Arial"/>
          <w:bCs/>
          <w:lang w:val="en-US"/>
        </w:rPr>
        <w:t xml:space="preserve">Tabel </w:t>
      </w:r>
      <w:r w:rsidR="00590872" w:rsidRPr="009B7709">
        <w:rPr>
          <w:rFonts w:ascii="Arial" w:hAnsi="Arial" w:cs="Arial"/>
          <w:bCs/>
          <w:lang w:val="en-US"/>
        </w:rPr>
        <w:t>4.1</w:t>
      </w:r>
      <w:r w:rsidR="00590872" w:rsidRPr="009B7709">
        <w:rPr>
          <w:rFonts w:ascii="Arial" w:hAnsi="Arial" w:cs="Arial"/>
          <w:bCs/>
          <w:lang w:val="en-US"/>
        </w:rPr>
        <w:tab/>
        <w:t xml:space="preserve">Pembakuan Larutan Titer </w:t>
      </w:r>
      <w:r w:rsidR="008A2560" w:rsidRPr="009B7709">
        <w:rPr>
          <w:rFonts w:ascii="Arial" w:hAnsi="Arial" w:cs="Arial"/>
          <w:bCs/>
          <w:u w:val="dotted"/>
          <w:lang w:val="en-US"/>
        </w:rPr>
        <w:tab/>
      </w:r>
      <w:r w:rsidR="008A2560" w:rsidRPr="009B7709">
        <w:rPr>
          <w:rFonts w:ascii="Arial" w:hAnsi="Arial" w:cs="Arial"/>
          <w:bCs/>
          <w:lang w:val="en-US"/>
        </w:rPr>
        <w:tab/>
        <w:t>2</w:t>
      </w:r>
      <w:r w:rsidR="001A4047">
        <w:rPr>
          <w:rFonts w:ascii="Arial" w:hAnsi="Arial" w:cs="Arial"/>
          <w:bCs/>
          <w:lang w:val="en-US"/>
        </w:rPr>
        <w:t>7</w:t>
      </w:r>
    </w:p>
    <w:p w14:paraId="7D026A6B" w14:textId="211379BE" w:rsidR="00590872" w:rsidRPr="009B7709" w:rsidRDefault="00590872" w:rsidP="00190D46">
      <w:pPr>
        <w:tabs>
          <w:tab w:val="left" w:pos="1440"/>
          <w:tab w:val="left" w:pos="7200"/>
          <w:tab w:val="left" w:pos="7650"/>
        </w:tabs>
        <w:spacing w:line="240" w:lineRule="auto"/>
        <w:rPr>
          <w:rFonts w:ascii="Arial" w:hAnsi="Arial" w:cs="Arial"/>
          <w:bCs/>
          <w:lang w:val="en-US"/>
        </w:rPr>
      </w:pPr>
      <w:r w:rsidRPr="009B7709">
        <w:rPr>
          <w:rFonts w:ascii="Arial" w:hAnsi="Arial" w:cs="Arial"/>
          <w:bCs/>
          <w:lang w:val="en-US"/>
        </w:rPr>
        <w:t xml:space="preserve">Tabel 4.2 </w:t>
      </w:r>
      <w:r w:rsidRPr="009B7709">
        <w:rPr>
          <w:rFonts w:ascii="Arial" w:hAnsi="Arial" w:cs="Arial"/>
          <w:bCs/>
          <w:lang w:val="en-US"/>
        </w:rPr>
        <w:tab/>
      </w:r>
      <w:r w:rsidR="008A2560" w:rsidRPr="009B7709">
        <w:rPr>
          <w:rFonts w:ascii="Arial" w:hAnsi="Arial" w:cs="Arial"/>
          <w:bCs/>
          <w:lang w:val="en-US"/>
        </w:rPr>
        <w:t xml:space="preserve">Perhitungan Kadar Sampel A1 </w:t>
      </w:r>
      <w:r w:rsidR="008A2560" w:rsidRPr="009B7709">
        <w:rPr>
          <w:rFonts w:ascii="Arial" w:hAnsi="Arial" w:cs="Arial"/>
          <w:bCs/>
          <w:u w:val="dotted"/>
          <w:lang w:val="en-US"/>
        </w:rPr>
        <w:tab/>
      </w:r>
      <w:r w:rsidR="008A2560" w:rsidRPr="009B7709">
        <w:rPr>
          <w:rFonts w:ascii="Arial" w:hAnsi="Arial" w:cs="Arial"/>
          <w:bCs/>
          <w:lang w:val="en-US"/>
        </w:rPr>
        <w:tab/>
        <w:t>2</w:t>
      </w:r>
      <w:r w:rsidR="001A4047">
        <w:rPr>
          <w:rFonts w:ascii="Arial" w:hAnsi="Arial" w:cs="Arial"/>
          <w:bCs/>
          <w:lang w:val="en-US"/>
        </w:rPr>
        <w:t>7</w:t>
      </w:r>
    </w:p>
    <w:p w14:paraId="7D46D817" w14:textId="38AB9599" w:rsidR="00590872" w:rsidRPr="009B7709" w:rsidRDefault="00590872" w:rsidP="00190D46">
      <w:pPr>
        <w:tabs>
          <w:tab w:val="left" w:pos="1440"/>
          <w:tab w:val="left" w:pos="7200"/>
          <w:tab w:val="left" w:pos="7650"/>
        </w:tabs>
        <w:spacing w:line="240" w:lineRule="auto"/>
        <w:rPr>
          <w:rFonts w:ascii="Arial" w:hAnsi="Arial" w:cs="Arial"/>
          <w:bCs/>
          <w:lang w:val="en-US"/>
        </w:rPr>
      </w:pPr>
      <w:r w:rsidRPr="009B7709">
        <w:rPr>
          <w:rFonts w:ascii="Arial" w:hAnsi="Arial" w:cs="Arial"/>
          <w:bCs/>
          <w:lang w:val="en-US"/>
        </w:rPr>
        <w:t>Tabel 4.3</w:t>
      </w:r>
      <w:r w:rsidRPr="009B7709">
        <w:rPr>
          <w:rFonts w:ascii="Arial" w:hAnsi="Arial" w:cs="Arial"/>
          <w:bCs/>
          <w:lang w:val="en-US"/>
        </w:rPr>
        <w:tab/>
      </w:r>
      <w:r w:rsidR="008A2560" w:rsidRPr="009B7709">
        <w:rPr>
          <w:rFonts w:ascii="Arial" w:hAnsi="Arial" w:cs="Arial"/>
          <w:bCs/>
          <w:lang w:val="en-US"/>
        </w:rPr>
        <w:t xml:space="preserve">Perhitungan Kadar Sampel A2 </w:t>
      </w:r>
      <w:r w:rsidR="008A2560" w:rsidRPr="009B7709">
        <w:rPr>
          <w:rFonts w:ascii="Arial" w:hAnsi="Arial" w:cs="Arial"/>
          <w:bCs/>
          <w:u w:val="dotted"/>
          <w:lang w:val="en-US"/>
        </w:rPr>
        <w:tab/>
      </w:r>
      <w:r w:rsidR="008A2560" w:rsidRPr="009B7709">
        <w:rPr>
          <w:rFonts w:ascii="Arial" w:hAnsi="Arial" w:cs="Arial"/>
          <w:bCs/>
          <w:lang w:val="en-US"/>
        </w:rPr>
        <w:tab/>
        <w:t>2</w:t>
      </w:r>
      <w:r w:rsidR="001A4047">
        <w:rPr>
          <w:rFonts w:ascii="Arial" w:hAnsi="Arial" w:cs="Arial"/>
          <w:bCs/>
          <w:lang w:val="en-US"/>
        </w:rPr>
        <w:t>8</w:t>
      </w:r>
    </w:p>
    <w:p w14:paraId="0E205F8B" w14:textId="310BEE4F" w:rsidR="00590872" w:rsidRPr="009B7709" w:rsidRDefault="00590872" w:rsidP="00190D46">
      <w:pPr>
        <w:tabs>
          <w:tab w:val="left" w:pos="1440"/>
          <w:tab w:val="left" w:pos="7200"/>
          <w:tab w:val="left" w:pos="7650"/>
        </w:tabs>
        <w:spacing w:line="240" w:lineRule="auto"/>
        <w:rPr>
          <w:rFonts w:ascii="Arial" w:hAnsi="Arial" w:cs="Arial"/>
          <w:bCs/>
        </w:rPr>
      </w:pPr>
      <w:r w:rsidRPr="009B7709">
        <w:rPr>
          <w:rFonts w:ascii="Arial" w:hAnsi="Arial" w:cs="Arial"/>
          <w:bCs/>
          <w:lang w:val="en-US"/>
        </w:rPr>
        <w:t>Tabel 4.4</w:t>
      </w:r>
      <w:r w:rsidRPr="009B7709">
        <w:rPr>
          <w:rFonts w:ascii="Arial" w:hAnsi="Arial" w:cs="Arial"/>
          <w:bCs/>
          <w:lang w:val="en-US"/>
        </w:rPr>
        <w:tab/>
      </w:r>
      <w:r w:rsidR="008A2560" w:rsidRPr="009B7709">
        <w:rPr>
          <w:rFonts w:ascii="Arial" w:hAnsi="Arial" w:cs="Arial"/>
          <w:bCs/>
          <w:lang w:val="en-US"/>
        </w:rPr>
        <w:t xml:space="preserve">Perbandingan Kadar Vitamin C </w:t>
      </w:r>
      <w:r w:rsidR="008A2560" w:rsidRPr="009B7709">
        <w:rPr>
          <w:rFonts w:ascii="Arial" w:hAnsi="Arial" w:cs="Arial"/>
          <w:bCs/>
          <w:u w:val="dotted"/>
          <w:lang w:val="en-US"/>
        </w:rPr>
        <w:tab/>
      </w:r>
      <w:r w:rsidR="008A2560" w:rsidRPr="009B7709">
        <w:rPr>
          <w:rFonts w:ascii="Arial" w:hAnsi="Arial" w:cs="Arial"/>
          <w:bCs/>
          <w:lang w:val="en-US"/>
        </w:rPr>
        <w:tab/>
      </w:r>
      <w:r w:rsidR="001A4047">
        <w:rPr>
          <w:rFonts w:ascii="Arial" w:hAnsi="Arial" w:cs="Arial"/>
          <w:bCs/>
          <w:lang w:val="en-US"/>
        </w:rPr>
        <w:t>29</w:t>
      </w:r>
    </w:p>
    <w:p w14:paraId="24FF7BD6" w14:textId="1076BD1A" w:rsidR="00970F63" w:rsidRPr="009B7709" w:rsidRDefault="00EC0EF9" w:rsidP="000C4FDE">
      <w:pPr>
        <w:jc w:val="center"/>
        <w:rPr>
          <w:rFonts w:ascii="Arial" w:hAnsi="Arial" w:cs="Arial"/>
          <w:b/>
          <w:bCs/>
        </w:rPr>
      </w:pPr>
      <w:r w:rsidRPr="009B7709">
        <w:rPr>
          <w:rFonts w:ascii="Arial" w:hAnsi="Arial" w:cs="Arial"/>
        </w:rPr>
        <w:br w:type="page"/>
      </w:r>
      <w:bookmarkStart w:id="5" w:name="_Toc104304588"/>
      <w:r w:rsidR="00970F63" w:rsidRPr="009B7709">
        <w:rPr>
          <w:rFonts w:ascii="Arial" w:hAnsi="Arial" w:cs="Arial"/>
          <w:b/>
          <w:bCs/>
          <w:sz w:val="24"/>
          <w:szCs w:val="24"/>
        </w:rPr>
        <w:lastRenderedPageBreak/>
        <w:t>D</w:t>
      </w:r>
      <w:r w:rsidR="000032EA" w:rsidRPr="009B7709">
        <w:rPr>
          <w:rFonts w:ascii="Arial" w:hAnsi="Arial" w:cs="Arial"/>
          <w:b/>
          <w:bCs/>
          <w:sz w:val="24"/>
          <w:szCs w:val="24"/>
        </w:rPr>
        <w:t>AFTAR GAMBAR</w:t>
      </w:r>
      <w:bookmarkEnd w:id="5"/>
    </w:p>
    <w:p w14:paraId="7FA5CACF" w14:textId="59726C5C" w:rsidR="00DD46B6" w:rsidRPr="009B7709" w:rsidRDefault="00DD46B6" w:rsidP="00DD46B6">
      <w:pPr>
        <w:tabs>
          <w:tab w:val="left" w:pos="7650"/>
        </w:tabs>
        <w:spacing w:after="240" w:line="240" w:lineRule="auto"/>
        <w:ind w:right="-253"/>
        <w:jc w:val="right"/>
        <w:rPr>
          <w:rFonts w:ascii="Arial" w:hAnsi="Arial" w:cs="Arial"/>
          <w:lang w:val="en-US"/>
        </w:rPr>
      </w:pPr>
      <w:r w:rsidRPr="009B7709">
        <w:rPr>
          <w:rFonts w:ascii="Arial" w:hAnsi="Arial" w:cs="Arial"/>
          <w:lang w:val="en-US"/>
        </w:rPr>
        <w:t>Halaman</w:t>
      </w:r>
    </w:p>
    <w:p w14:paraId="64B6BE1E" w14:textId="6443788D" w:rsidR="005A62FE" w:rsidRPr="009B7709" w:rsidRDefault="005A62FE" w:rsidP="00756B0B">
      <w:pPr>
        <w:tabs>
          <w:tab w:val="left" w:pos="1440"/>
          <w:tab w:val="left" w:pos="7200"/>
          <w:tab w:val="left" w:pos="7740"/>
        </w:tabs>
        <w:spacing w:after="240" w:line="240" w:lineRule="auto"/>
        <w:rPr>
          <w:rFonts w:ascii="Arial" w:hAnsi="Arial" w:cs="Arial"/>
          <w:lang w:val="en-US"/>
        </w:rPr>
      </w:pPr>
      <w:r w:rsidRPr="009B7709">
        <w:rPr>
          <w:rFonts w:ascii="Arial" w:hAnsi="Arial" w:cs="Arial"/>
        </w:rPr>
        <w:t xml:space="preserve">Gambar </w:t>
      </w:r>
      <w:r w:rsidR="009D52A1" w:rsidRPr="009B7709">
        <w:rPr>
          <w:rFonts w:ascii="Arial" w:hAnsi="Arial" w:cs="Arial"/>
          <w:lang w:val="en-US"/>
        </w:rPr>
        <w:t>2.</w:t>
      </w:r>
      <w:r w:rsidR="00846978" w:rsidRPr="009B7709">
        <w:rPr>
          <w:rFonts w:ascii="Arial" w:hAnsi="Arial" w:cs="Arial"/>
          <w:lang w:val="en-US"/>
        </w:rPr>
        <w:t>1</w:t>
      </w:r>
      <w:r w:rsidR="00846978" w:rsidRPr="009B7709">
        <w:rPr>
          <w:rFonts w:ascii="Arial" w:hAnsi="Arial" w:cs="Arial"/>
          <w:lang w:val="en-US"/>
        </w:rPr>
        <w:tab/>
        <w:t xml:space="preserve">Pisang </w:t>
      </w:r>
      <w:r w:rsidR="008D770B" w:rsidRPr="009B7709">
        <w:rPr>
          <w:rFonts w:ascii="Arial" w:hAnsi="Arial" w:cs="Arial"/>
          <w:lang w:val="en-US"/>
        </w:rPr>
        <w:t>Kepok</w:t>
      </w:r>
      <w:r w:rsidR="00083F24" w:rsidRPr="009B7709">
        <w:rPr>
          <w:rFonts w:ascii="Arial" w:hAnsi="Arial" w:cs="Arial"/>
          <w:lang w:val="en-US"/>
        </w:rPr>
        <w:t xml:space="preserve"> </w:t>
      </w:r>
      <w:r w:rsidR="00083F24" w:rsidRPr="009B7709">
        <w:rPr>
          <w:rFonts w:ascii="Arial" w:hAnsi="Arial" w:cs="Arial"/>
          <w:u w:val="dotted"/>
          <w:lang w:val="en-US"/>
        </w:rPr>
        <w:tab/>
      </w:r>
      <w:r w:rsidR="00756B0B" w:rsidRPr="009B7709">
        <w:rPr>
          <w:rFonts w:ascii="Arial" w:hAnsi="Arial" w:cs="Arial"/>
          <w:lang w:val="en-US"/>
        </w:rPr>
        <w:tab/>
      </w:r>
      <w:r w:rsidR="0078152B" w:rsidRPr="009B7709">
        <w:rPr>
          <w:rFonts w:ascii="Arial" w:hAnsi="Arial" w:cs="Arial"/>
          <w:lang w:val="en-US"/>
        </w:rPr>
        <w:t>7</w:t>
      </w:r>
    </w:p>
    <w:p w14:paraId="5FECE5DB" w14:textId="3C1654E0" w:rsidR="005A62FE" w:rsidRPr="009B7709" w:rsidRDefault="005A62FE" w:rsidP="008C1586">
      <w:pPr>
        <w:tabs>
          <w:tab w:val="left" w:pos="1440"/>
          <w:tab w:val="left" w:pos="7200"/>
          <w:tab w:val="left" w:pos="7740"/>
        </w:tabs>
        <w:spacing w:line="240" w:lineRule="auto"/>
        <w:rPr>
          <w:rFonts w:ascii="Arial" w:hAnsi="Arial" w:cs="Arial"/>
        </w:rPr>
      </w:pPr>
      <w:r w:rsidRPr="009B7709">
        <w:rPr>
          <w:rFonts w:ascii="Arial" w:hAnsi="Arial" w:cs="Arial"/>
        </w:rPr>
        <w:t>Gambar 2</w:t>
      </w:r>
      <w:r w:rsidR="00F061EA" w:rsidRPr="009B7709">
        <w:rPr>
          <w:rFonts w:ascii="Arial" w:hAnsi="Arial" w:cs="Arial"/>
          <w:lang w:val="en-US"/>
        </w:rPr>
        <w:t>.</w:t>
      </w:r>
      <w:r w:rsidR="009D52A1" w:rsidRPr="009B7709">
        <w:rPr>
          <w:rFonts w:ascii="Arial" w:hAnsi="Arial" w:cs="Arial"/>
          <w:lang w:val="en-US"/>
        </w:rPr>
        <w:t>2</w:t>
      </w:r>
      <w:r w:rsidR="00846978" w:rsidRPr="009B7709">
        <w:rPr>
          <w:rFonts w:ascii="Arial" w:hAnsi="Arial" w:cs="Arial"/>
          <w:lang w:val="en-US"/>
        </w:rPr>
        <w:tab/>
        <w:t xml:space="preserve">Pisang </w:t>
      </w:r>
      <w:r w:rsidR="008D770B" w:rsidRPr="009B7709">
        <w:rPr>
          <w:rFonts w:ascii="Arial" w:hAnsi="Arial" w:cs="Arial"/>
          <w:lang w:val="en-US"/>
        </w:rPr>
        <w:t>Barangan</w:t>
      </w:r>
      <w:r w:rsidR="00083F24" w:rsidRPr="009B7709">
        <w:rPr>
          <w:rFonts w:ascii="Arial" w:hAnsi="Arial" w:cs="Arial"/>
          <w:lang w:val="en-US"/>
        </w:rPr>
        <w:t xml:space="preserve"> </w:t>
      </w:r>
      <w:r w:rsidR="00083F24" w:rsidRPr="009B7709">
        <w:rPr>
          <w:rFonts w:ascii="Arial" w:hAnsi="Arial" w:cs="Arial"/>
          <w:u w:val="dotted"/>
          <w:lang w:val="en-US"/>
        </w:rPr>
        <w:tab/>
      </w:r>
      <w:r w:rsidR="008C1586" w:rsidRPr="009B7709">
        <w:rPr>
          <w:rFonts w:ascii="Arial" w:hAnsi="Arial" w:cs="Arial"/>
          <w:lang w:val="en-US"/>
        </w:rPr>
        <w:tab/>
      </w:r>
      <w:r w:rsidR="0078152B" w:rsidRPr="009B7709">
        <w:rPr>
          <w:rFonts w:ascii="Arial" w:hAnsi="Arial" w:cs="Arial"/>
          <w:lang w:val="en-US"/>
        </w:rPr>
        <w:t>8</w:t>
      </w:r>
    </w:p>
    <w:p w14:paraId="0F881695" w14:textId="34EC0415" w:rsidR="005A62FE" w:rsidRPr="009B7709" w:rsidRDefault="005A62FE" w:rsidP="008C1586">
      <w:pPr>
        <w:tabs>
          <w:tab w:val="left" w:pos="1440"/>
          <w:tab w:val="left" w:pos="7200"/>
          <w:tab w:val="left" w:pos="7740"/>
        </w:tabs>
        <w:spacing w:line="240" w:lineRule="auto"/>
        <w:rPr>
          <w:rFonts w:ascii="Arial" w:hAnsi="Arial" w:cs="Arial"/>
          <w:lang w:val="en-US"/>
        </w:rPr>
      </w:pPr>
      <w:r w:rsidRPr="009B7709">
        <w:rPr>
          <w:rFonts w:ascii="Arial" w:hAnsi="Arial" w:cs="Arial"/>
        </w:rPr>
        <w:t xml:space="preserve">Gambar </w:t>
      </w:r>
      <w:r w:rsidR="009D52A1" w:rsidRPr="009B7709">
        <w:rPr>
          <w:rFonts w:ascii="Arial" w:hAnsi="Arial" w:cs="Arial"/>
          <w:lang w:val="en-US"/>
        </w:rPr>
        <w:t>2.</w:t>
      </w:r>
      <w:r w:rsidRPr="009B7709">
        <w:rPr>
          <w:rFonts w:ascii="Arial" w:hAnsi="Arial" w:cs="Arial"/>
        </w:rPr>
        <w:t>3</w:t>
      </w:r>
      <w:r w:rsidR="00846978" w:rsidRPr="009B7709">
        <w:rPr>
          <w:rFonts w:ascii="Arial" w:hAnsi="Arial" w:cs="Arial"/>
        </w:rPr>
        <w:tab/>
      </w:r>
      <w:r w:rsidR="00846978" w:rsidRPr="009B7709">
        <w:rPr>
          <w:rFonts w:ascii="Arial" w:hAnsi="Arial" w:cs="Arial"/>
          <w:lang w:val="en-US"/>
        </w:rPr>
        <w:t xml:space="preserve">Pisang </w:t>
      </w:r>
      <w:r w:rsidR="00882475" w:rsidRPr="009B7709">
        <w:rPr>
          <w:rFonts w:ascii="Arial" w:hAnsi="Arial" w:cs="Arial"/>
          <w:lang w:val="en-US"/>
        </w:rPr>
        <w:t>Raja</w:t>
      </w:r>
      <w:r w:rsidR="00083F24" w:rsidRPr="009B7709">
        <w:rPr>
          <w:rFonts w:ascii="Arial" w:hAnsi="Arial" w:cs="Arial"/>
          <w:lang w:val="en-US"/>
        </w:rPr>
        <w:t xml:space="preserve"> </w:t>
      </w:r>
      <w:r w:rsidR="00083F24" w:rsidRPr="009B7709">
        <w:rPr>
          <w:rFonts w:ascii="Arial" w:hAnsi="Arial" w:cs="Arial"/>
          <w:u w:val="dotted"/>
          <w:lang w:val="en-US"/>
        </w:rPr>
        <w:tab/>
      </w:r>
      <w:r w:rsidR="008C1586" w:rsidRPr="009B7709">
        <w:rPr>
          <w:rFonts w:ascii="Arial" w:hAnsi="Arial" w:cs="Arial"/>
          <w:lang w:val="en-US"/>
        </w:rPr>
        <w:tab/>
      </w:r>
      <w:r w:rsidR="0078152B" w:rsidRPr="009B7709">
        <w:rPr>
          <w:rFonts w:ascii="Arial" w:hAnsi="Arial" w:cs="Arial"/>
          <w:lang w:val="en-US"/>
        </w:rPr>
        <w:t>8</w:t>
      </w:r>
    </w:p>
    <w:p w14:paraId="758572A5" w14:textId="151A7627" w:rsidR="005A62FE" w:rsidRPr="009B7709" w:rsidRDefault="005A62FE" w:rsidP="008C1586">
      <w:pPr>
        <w:tabs>
          <w:tab w:val="left" w:pos="1440"/>
          <w:tab w:val="left" w:pos="7200"/>
          <w:tab w:val="left" w:pos="7740"/>
        </w:tabs>
        <w:spacing w:line="240" w:lineRule="auto"/>
        <w:rPr>
          <w:rFonts w:ascii="Arial" w:hAnsi="Arial" w:cs="Arial"/>
          <w:lang w:val="en-US"/>
        </w:rPr>
      </w:pPr>
      <w:r w:rsidRPr="009B7709">
        <w:rPr>
          <w:rFonts w:ascii="Arial" w:hAnsi="Arial" w:cs="Arial"/>
        </w:rPr>
        <w:t xml:space="preserve">Gambar </w:t>
      </w:r>
      <w:r w:rsidR="009D52A1" w:rsidRPr="009B7709">
        <w:rPr>
          <w:rFonts w:ascii="Arial" w:hAnsi="Arial" w:cs="Arial"/>
          <w:lang w:val="en-US"/>
        </w:rPr>
        <w:t>2.</w:t>
      </w:r>
      <w:r w:rsidRPr="009B7709">
        <w:rPr>
          <w:rFonts w:ascii="Arial" w:hAnsi="Arial" w:cs="Arial"/>
        </w:rPr>
        <w:t>4</w:t>
      </w:r>
      <w:r w:rsidR="00A1316D" w:rsidRPr="009B7709">
        <w:rPr>
          <w:rFonts w:ascii="Arial" w:hAnsi="Arial" w:cs="Arial"/>
        </w:rPr>
        <w:tab/>
      </w:r>
      <w:r w:rsidR="00882475" w:rsidRPr="009B7709">
        <w:rPr>
          <w:rFonts w:ascii="Arial" w:hAnsi="Arial" w:cs="Arial"/>
          <w:lang w:val="en-US"/>
        </w:rPr>
        <w:t>Pisang Ambon</w:t>
      </w:r>
      <w:r w:rsidR="00083F24" w:rsidRPr="009B7709">
        <w:rPr>
          <w:rFonts w:ascii="Arial" w:hAnsi="Arial" w:cs="Arial"/>
          <w:lang w:val="en-US"/>
        </w:rPr>
        <w:t xml:space="preserve"> </w:t>
      </w:r>
      <w:r w:rsidR="00083F24" w:rsidRPr="009B7709">
        <w:rPr>
          <w:rFonts w:ascii="Arial" w:hAnsi="Arial" w:cs="Arial"/>
          <w:u w:val="dotted"/>
          <w:lang w:val="en-US"/>
        </w:rPr>
        <w:tab/>
      </w:r>
      <w:r w:rsidR="008C1586" w:rsidRPr="009B7709">
        <w:rPr>
          <w:rFonts w:ascii="Arial" w:hAnsi="Arial" w:cs="Arial"/>
          <w:lang w:val="en-US"/>
        </w:rPr>
        <w:tab/>
      </w:r>
      <w:r w:rsidR="0078152B" w:rsidRPr="009B7709">
        <w:rPr>
          <w:rFonts w:ascii="Arial" w:hAnsi="Arial" w:cs="Arial"/>
          <w:lang w:val="en-US"/>
        </w:rPr>
        <w:t>9</w:t>
      </w:r>
    </w:p>
    <w:p w14:paraId="00646D31" w14:textId="62074596" w:rsidR="005A62FE" w:rsidRPr="009B7709" w:rsidRDefault="005A62FE" w:rsidP="008D770B">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9D52A1" w:rsidRPr="009B7709">
        <w:rPr>
          <w:rFonts w:ascii="Arial" w:hAnsi="Arial" w:cs="Arial"/>
          <w:lang w:val="en-US"/>
        </w:rPr>
        <w:t>2.</w:t>
      </w:r>
      <w:r w:rsidRPr="009B7709">
        <w:rPr>
          <w:rFonts w:ascii="Arial" w:hAnsi="Arial" w:cs="Arial"/>
        </w:rPr>
        <w:t>5</w:t>
      </w:r>
      <w:r w:rsidR="00882475" w:rsidRPr="009B7709">
        <w:rPr>
          <w:rFonts w:ascii="Arial" w:hAnsi="Arial" w:cs="Arial"/>
        </w:rPr>
        <w:tab/>
      </w:r>
      <w:r w:rsidR="00882475" w:rsidRPr="009B7709">
        <w:rPr>
          <w:rFonts w:ascii="Arial" w:hAnsi="Arial" w:cs="Arial"/>
          <w:lang w:val="en-US"/>
        </w:rPr>
        <w:t>Pisang Mas</w:t>
      </w:r>
      <w:r w:rsidR="00083F24" w:rsidRPr="009B7709">
        <w:rPr>
          <w:rFonts w:ascii="Arial" w:hAnsi="Arial" w:cs="Arial"/>
          <w:lang w:val="en-US"/>
        </w:rPr>
        <w:t xml:space="preserve"> </w:t>
      </w:r>
      <w:r w:rsidR="00083F24" w:rsidRPr="009B7709">
        <w:rPr>
          <w:rFonts w:ascii="Arial" w:hAnsi="Arial" w:cs="Arial"/>
          <w:u w:val="dotted"/>
          <w:lang w:val="en-US"/>
        </w:rPr>
        <w:tab/>
      </w:r>
      <w:r w:rsidR="008D770B" w:rsidRPr="009B7709">
        <w:rPr>
          <w:rFonts w:ascii="Arial" w:hAnsi="Arial" w:cs="Arial"/>
          <w:lang w:val="en-US"/>
        </w:rPr>
        <w:tab/>
        <w:t>10</w:t>
      </w:r>
    </w:p>
    <w:p w14:paraId="79D6EDAA" w14:textId="05A500E1" w:rsidR="005A62FE" w:rsidRPr="009B7709" w:rsidRDefault="005A62FE" w:rsidP="009A1234">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6</w:t>
      </w:r>
      <w:r w:rsidR="00882475" w:rsidRPr="009B7709">
        <w:rPr>
          <w:rFonts w:ascii="Arial" w:hAnsi="Arial" w:cs="Arial"/>
        </w:rPr>
        <w:tab/>
      </w:r>
      <w:r w:rsidR="00882475" w:rsidRPr="009B7709">
        <w:rPr>
          <w:rFonts w:ascii="Arial" w:hAnsi="Arial" w:cs="Arial"/>
          <w:lang w:val="en-US"/>
        </w:rPr>
        <w:t>Pisang Tanduk</w:t>
      </w:r>
      <w:r w:rsidR="00083F24" w:rsidRPr="009B7709">
        <w:rPr>
          <w:rFonts w:ascii="Arial" w:hAnsi="Arial" w:cs="Arial"/>
          <w:lang w:val="en-US"/>
        </w:rPr>
        <w:t xml:space="preserve"> </w:t>
      </w:r>
      <w:r w:rsidR="00083F24" w:rsidRPr="009B7709">
        <w:rPr>
          <w:rFonts w:ascii="Arial" w:hAnsi="Arial" w:cs="Arial"/>
          <w:u w:val="dotted"/>
          <w:lang w:val="en-US"/>
        </w:rPr>
        <w:tab/>
      </w:r>
      <w:r w:rsidR="008C1586" w:rsidRPr="009B7709">
        <w:rPr>
          <w:rFonts w:ascii="Arial" w:hAnsi="Arial" w:cs="Arial"/>
          <w:lang w:val="en-US"/>
        </w:rPr>
        <w:tab/>
      </w:r>
      <w:r w:rsidR="009A1234" w:rsidRPr="009B7709">
        <w:rPr>
          <w:rFonts w:ascii="Arial" w:hAnsi="Arial" w:cs="Arial"/>
          <w:lang w:val="en-US"/>
        </w:rPr>
        <w:t>10</w:t>
      </w:r>
    </w:p>
    <w:p w14:paraId="10558F7C" w14:textId="07FBA94F" w:rsidR="008C4BEA" w:rsidRPr="009B7709" w:rsidRDefault="005A62FE"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7</w:t>
      </w:r>
      <w:r w:rsidR="00882475" w:rsidRPr="009B7709">
        <w:rPr>
          <w:rFonts w:ascii="Arial" w:hAnsi="Arial" w:cs="Arial"/>
        </w:rPr>
        <w:tab/>
      </w:r>
      <w:r w:rsidR="00882475" w:rsidRPr="009B7709">
        <w:rPr>
          <w:rFonts w:ascii="Arial" w:hAnsi="Arial" w:cs="Arial"/>
          <w:lang w:val="en-US"/>
        </w:rPr>
        <w:t>Pisang Uli</w:t>
      </w:r>
      <w:r w:rsidR="0090695E" w:rsidRPr="009B7709">
        <w:rPr>
          <w:rFonts w:ascii="Arial" w:hAnsi="Arial" w:cs="Arial"/>
          <w:lang w:val="en-US"/>
        </w:rPr>
        <w:t xml:space="preserve"> </w:t>
      </w:r>
      <w:r w:rsidR="0090695E"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1</w:t>
      </w:r>
      <w:r w:rsidR="008D770B" w:rsidRPr="009B7709">
        <w:rPr>
          <w:rFonts w:ascii="Arial" w:hAnsi="Arial" w:cs="Arial"/>
          <w:lang w:val="en-US"/>
        </w:rPr>
        <w:t>1</w:t>
      </w:r>
    </w:p>
    <w:p w14:paraId="6DEE1227" w14:textId="627ECFC9" w:rsidR="008C4BEA" w:rsidRPr="009B7709" w:rsidRDefault="008C4BEA"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8</w:t>
      </w:r>
      <w:r w:rsidR="00882475" w:rsidRPr="009B7709">
        <w:rPr>
          <w:rFonts w:ascii="Arial" w:hAnsi="Arial" w:cs="Arial"/>
        </w:rPr>
        <w:tab/>
      </w:r>
      <w:r w:rsidR="00882475" w:rsidRPr="009B7709">
        <w:rPr>
          <w:rFonts w:ascii="Arial" w:hAnsi="Arial" w:cs="Arial"/>
          <w:lang w:val="en-US"/>
        </w:rPr>
        <w:t>Pisang Klutuk</w:t>
      </w:r>
      <w:r w:rsidR="0090695E" w:rsidRPr="009B7709">
        <w:rPr>
          <w:rFonts w:ascii="Arial" w:hAnsi="Arial" w:cs="Arial"/>
          <w:lang w:val="en-US"/>
        </w:rPr>
        <w:t xml:space="preserve"> </w:t>
      </w:r>
      <w:r w:rsidR="0090695E"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1</w:t>
      </w:r>
      <w:r w:rsidR="009A1234" w:rsidRPr="009B7709">
        <w:rPr>
          <w:rFonts w:ascii="Arial" w:hAnsi="Arial" w:cs="Arial"/>
          <w:lang w:val="en-US"/>
        </w:rPr>
        <w:t>1</w:t>
      </w:r>
    </w:p>
    <w:p w14:paraId="5DD4856F" w14:textId="4039C5E1" w:rsidR="008C4BEA" w:rsidRPr="009B7709" w:rsidRDefault="008C4BEA"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9</w:t>
      </w:r>
      <w:r w:rsidR="00882475" w:rsidRPr="009B7709">
        <w:rPr>
          <w:rFonts w:ascii="Arial" w:hAnsi="Arial" w:cs="Arial"/>
        </w:rPr>
        <w:tab/>
      </w:r>
      <w:r w:rsidR="00882475" w:rsidRPr="009B7709">
        <w:rPr>
          <w:rFonts w:ascii="Arial" w:hAnsi="Arial" w:cs="Arial"/>
          <w:lang w:val="en-US"/>
        </w:rPr>
        <w:t>Pisang Lampung</w:t>
      </w:r>
      <w:r w:rsidR="0090695E" w:rsidRPr="009B7709">
        <w:rPr>
          <w:rFonts w:ascii="Arial" w:hAnsi="Arial" w:cs="Arial"/>
          <w:lang w:val="en-US"/>
        </w:rPr>
        <w:t xml:space="preserve"> </w:t>
      </w:r>
      <w:r w:rsidR="0090695E"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1</w:t>
      </w:r>
      <w:r w:rsidR="009A1234" w:rsidRPr="009B7709">
        <w:rPr>
          <w:rFonts w:ascii="Arial" w:hAnsi="Arial" w:cs="Arial"/>
          <w:lang w:val="en-US"/>
        </w:rPr>
        <w:t>2</w:t>
      </w:r>
    </w:p>
    <w:p w14:paraId="0737064E" w14:textId="41C78123" w:rsidR="008C4BEA" w:rsidRPr="009B7709" w:rsidRDefault="008C4BEA"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10</w:t>
      </w:r>
      <w:r w:rsidR="00882475" w:rsidRPr="009B7709">
        <w:rPr>
          <w:rFonts w:ascii="Arial" w:hAnsi="Arial" w:cs="Arial"/>
        </w:rPr>
        <w:tab/>
      </w:r>
      <w:r w:rsidR="00882475" w:rsidRPr="009B7709">
        <w:rPr>
          <w:rFonts w:ascii="Arial" w:hAnsi="Arial" w:cs="Arial"/>
          <w:lang w:val="en-US"/>
        </w:rPr>
        <w:t>Pisang Susu</w:t>
      </w:r>
      <w:r w:rsidR="0090695E" w:rsidRPr="009B7709">
        <w:rPr>
          <w:rFonts w:ascii="Arial" w:hAnsi="Arial" w:cs="Arial"/>
          <w:lang w:val="en-US"/>
        </w:rPr>
        <w:t xml:space="preserve"> </w:t>
      </w:r>
      <w:r w:rsidR="0090695E"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1</w:t>
      </w:r>
      <w:r w:rsidR="008D770B" w:rsidRPr="009B7709">
        <w:rPr>
          <w:rFonts w:ascii="Arial" w:hAnsi="Arial" w:cs="Arial"/>
          <w:lang w:val="en-US"/>
        </w:rPr>
        <w:t>3</w:t>
      </w:r>
    </w:p>
    <w:p w14:paraId="19EFA31A" w14:textId="36639CB6" w:rsidR="008C4BEA" w:rsidRPr="009B7709" w:rsidRDefault="008C4BEA"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11</w:t>
      </w:r>
      <w:r w:rsidR="00882475" w:rsidRPr="009B7709">
        <w:rPr>
          <w:rFonts w:ascii="Arial" w:hAnsi="Arial" w:cs="Arial"/>
        </w:rPr>
        <w:tab/>
      </w:r>
      <w:r w:rsidR="00882475" w:rsidRPr="009B7709">
        <w:rPr>
          <w:rFonts w:ascii="Arial" w:hAnsi="Arial" w:cs="Arial"/>
          <w:lang w:val="en-US"/>
        </w:rPr>
        <w:t>Pisang Cavendish</w:t>
      </w:r>
      <w:r w:rsidR="0090695E" w:rsidRPr="009B7709">
        <w:rPr>
          <w:rFonts w:ascii="Arial" w:hAnsi="Arial" w:cs="Arial"/>
          <w:lang w:val="en-US"/>
        </w:rPr>
        <w:t xml:space="preserve"> </w:t>
      </w:r>
      <w:r w:rsidR="0090695E"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1</w:t>
      </w:r>
      <w:r w:rsidR="009A1234" w:rsidRPr="009B7709">
        <w:rPr>
          <w:rFonts w:ascii="Arial" w:hAnsi="Arial" w:cs="Arial"/>
          <w:lang w:val="en-US"/>
        </w:rPr>
        <w:t>3</w:t>
      </w:r>
    </w:p>
    <w:p w14:paraId="3C92558D" w14:textId="10F3D9D7" w:rsidR="008C4BEA" w:rsidRPr="009B7709" w:rsidRDefault="008C4BEA"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12</w:t>
      </w:r>
      <w:r w:rsidR="00882475" w:rsidRPr="009B7709">
        <w:rPr>
          <w:rFonts w:ascii="Arial" w:hAnsi="Arial" w:cs="Arial"/>
        </w:rPr>
        <w:tab/>
      </w:r>
      <w:r w:rsidR="000130D8" w:rsidRPr="009B7709">
        <w:rPr>
          <w:rFonts w:ascii="Arial" w:hAnsi="Arial" w:cs="Arial"/>
          <w:lang w:val="en-US"/>
        </w:rPr>
        <w:t>Struktur Kimia Vitamin C</w:t>
      </w:r>
      <w:r w:rsidR="0090695E" w:rsidRPr="009B7709">
        <w:rPr>
          <w:rFonts w:ascii="Arial" w:hAnsi="Arial" w:cs="Arial"/>
          <w:lang w:val="en-US"/>
        </w:rPr>
        <w:t xml:space="preserve"> </w:t>
      </w:r>
      <w:r w:rsidR="0090695E"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1</w:t>
      </w:r>
      <w:r w:rsidR="009A1234" w:rsidRPr="009B7709">
        <w:rPr>
          <w:rFonts w:ascii="Arial" w:hAnsi="Arial" w:cs="Arial"/>
          <w:lang w:val="en-US"/>
        </w:rPr>
        <w:t>5</w:t>
      </w:r>
    </w:p>
    <w:p w14:paraId="713A1A3B" w14:textId="4AC8EA70" w:rsidR="008C4BEA" w:rsidRPr="009B7709" w:rsidRDefault="008C4BEA" w:rsidP="00BD5BB9">
      <w:pPr>
        <w:tabs>
          <w:tab w:val="left" w:pos="1440"/>
          <w:tab w:val="left" w:pos="7200"/>
          <w:tab w:val="left" w:pos="7650"/>
        </w:tabs>
        <w:spacing w:line="240" w:lineRule="auto"/>
        <w:rPr>
          <w:rFonts w:ascii="Arial" w:hAnsi="Arial" w:cs="Arial"/>
          <w:lang w:val="en-US"/>
        </w:rPr>
      </w:pPr>
      <w:r w:rsidRPr="009B7709">
        <w:rPr>
          <w:rFonts w:ascii="Arial" w:hAnsi="Arial" w:cs="Arial"/>
        </w:rPr>
        <w:t xml:space="preserve">Gambar </w:t>
      </w:r>
      <w:r w:rsidR="00AC4C37" w:rsidRPr="009B7709">
        <w:rPr>
          <w:rFonts w:ascii="Arial" w:hAnsi="Arial" w:cs="Arial"/>
          <w:lang w:val="en-US"/>
        </w:rPr>
        <w:t>2.</w:t>
      </w:r>
      <w:r w:rsidRPr="009B7709">
        <w:rPr>
          <w:rFonts w:ascii="Arial" w:hAnsi="Arial" w:cs="Arial"/>
        </w:rPr>
        <w:t>13</w:t>
      </w:r>
      <w:r w:rsidR="000130D8" w:rsidRPr="009B7709">
        <w:rPr>
          <w:rFonts w:ascii="Arial" w:hAnsi="Arial" w:cs="Arial"/>
        </w:rPr>
        <w:tab/>
      </w:r>
      <w:r w:rsidR="000130D8" w:rsidRPr="009B7709">
        <w:rPr>
          <w:rFonts w:ascii="Arial" w:hAnsi="Arial" w:cs="Arial"/>
          <w:lang w:val="en-US"/>
        </w:rPr>
        <w:t>Reaksi Kimia Vitamin C dengan 2,6</w:t>
      </w:r>
      <w:r w:rsidR="00BD5BB9" w:rsidRPr="009B7709">
        <w:rPr>
          <w:rFonts w:ascii="Arial" w:hAnsi="Arial" w:cs="Arial"/>
          <w:lang w:val="en-US"/>
        </w:rPr>
        <w:t xml:space="preserve"> Diklorofenol Indofenol</w:t>
      </w:r>
      <w:r w:rsidR="00EA5948" w:rsidRPr="009B7709">
        <w:rPr>
          <w:rFonts w:ascii="Arial" w:hAnsi="Arial" w:cs="Arial"/>
          <w:lang w:val="en-US"/>
        </w:rPr>
        <w:t xml:space="preserve"> </w:t>
      </w:r>
      <w:r w:rsidR="00EA5948" w:rsidRPr="009B7709">
        <w:rPr>
          <w:rFonts w:ascii="Arial" w:hAnsi="Arial" w:cs="Arial"/>
          <w:u w:val="dotted"/>
          <w:lang w:val="en-US"/>
        </w:rPr>
        <w:tab/>
      </w:r>
      <w:r w:rsidR="008C1586" w:rsidRPr="009B7709">
        <w:rPr>
          <w:rFonts w:ascii="Arial" w:hAnsi="Arial" w:cs="Arial"/>
          <w:lang w:val="en-US"/>
        </w:rPr>
        <w:tab/>
      </w:r>
      <w:r w:rsidR="00BD5BB9" w:rsidRPr="009B7709">
        <w:rPr>
          <w:rFonts w:ascii="Arial" w:hAnsi="Arial" w:cs="Arial"/>
          <w:lang w:val="en-US"/>
        </w:rPr>
        <w:t>2</w:t>
      </w:r>
      <w:r w:rsidR="0046108B" w:rsidRPr="009B7709">
        <w:rPr>
          <w:rFonts w:ascii="Arial" w:hAnsi="Arial" w:cs="Arial"/>
          <w:lang w:val="en-US"/>
        </w:rPr>
        <w:t>2</w:t>
      </w:r>
    </w:p>
    <w:p w14:paraId="21AECF67" w14:textId="787C0E29" w:rsidR="007B09A6" w:rsidRPr="009B7709" w:rsidRDefault="007B09A6" w:rsidP="00BD5BB9">
      <w:pPr>
        <w:tabs>
          <w:tab w:val="left" w:pos="1440"/>
          <w:tab w:val="left" w:pos="7200"/>
          <w:tab w:val="left" w:pos="7650"/>
        </w:tabs>
        <w:spacing w:line="240" w:lineRule="auto"/>
        <w:rPr>
          <w:rFonts w:ascii="Arial" w:hAnsi="Arial" w:cs="Arial"/>
          <w:lang w:val="en-US"/>
        </w:rPr>
      </w:pPr>
      <w:r w:rsidRPr="009B7709">
        <w:rPr>
          <w:rFonts w:ascii="Arial" w:hAnsi="Arial" w:cs="Arial"/>
          <w:lang w:val="en-US"/>
        </w:rPr>
        <w:t>Gambar 2.14</w:t>
      </w:r>
      <w:r w:rsidRPr="009B7709">
        <w:rPr>
          <w:rFonts w:ascii="Arial" w:hAnsi="Arial" w:cs="Arial"/>
          <w:lang w:val="en-US"/>
        </w:rPr>
        <w:tab/>
      </w:r>
      <w:r w:rsidR="00862EC9" w:rsidRPr="009B7709">
        <w:rPr>
          <w:rFonts w:ascii="Arial" w:hAnsi="Arial" w:cs="Arial"/>
          <w:lang w:val="en-US"/>
        </w:rPr>
        <w:t xml:space="preserve">Kerangka Konsep </w:t>
      </w:r>
      <w:r w:rsidR="00862EC9" w:rsidRPr="009B7709">
        <w:rPr>
          <w:rFonts w:ascii="Arial" w:hAnsi="Arial" w:cs="Arial"/>
          <w:u w:val="dotted"/>
          <w:lang w:val="en-US"/>
        </w:rPr>
        <w:tab/>
      </w:r>
      <w:r w:rsidR="00862EC9" w:rsidRPr="009B7709">
        <w:rPr>
          <w:rFonts w:ascii="Arial" w:hAnsi="Arial" w:cs="Arial"/>
          <w:lang w:val="en-US"/>
        </w:rPr>
        <w:tab/>
        <w:t>22</w:t>
      </w:r>
    </w:p>
    <w:p w14:paraId="72EDAA68" w14:textId="77777777" w:rsidR="009767D6" w:rsidRPr="009B7709" w:rsidRDefault="009767D6">
      <w:pPr>
        <w:rPr>
          <w:rFonts w:ascii="Arial" w:hAnsi="Arial" w:cs="Arial"/>
        </w:rPr>
      </w:pPr>
      <w:r w:rsidRPr="009B7709">
        <w:rPr>
          <w:rFonts w:ascii="Arial" w:hAnsi="Arial" w:cs="Arial"/>
        </w:rPr>
        <w:br w:type="page"/>
      </w:r>
    </w:p>
    <w:p w14:paraId="396EA9FF" w14:textId="50FADFE1" w:rsidR="009767D6" w:rsidRPr="009B7709" w:rsidRDefault="009767D6" w:rsidP="000C4FDE">
      <w:pPr>
        <w:jc w:val="center"/>
        <w:rPr>
          <w:rFonts w:ascii="Arial" w:hAnsi="Arial" w:cs="Arial"/>
          <w:b/>
          <w:bCs/>
          <w:sz w:val="24"/>
          <w:szCs w:val="24"/>
          <w:lang w:val="en-US"/>
        </w:rPr>
      </w:pPr>
      <w:r w:rsidRPr="009B7709">
        <w:rPr>
          <w:rFonts w:ascii="Arial" w:hAnsi="Arial" w:cs="Arial"/>
          <w:b/>
          <w:bCs/>
          <w:sz w:val="24"/>
          <w:szCs w:val="24"/>
          <w:lang w:val="en-US"/>
        </w:rPr>
        <w:lastRenderedPageBreak/>
        <w:t>DAFTAR LAMPIRAN</w:t>
      </w:r>
    </w:p>
    <w:p w14:paraId="6A4BA5BF" w14:textId="535327BA" w:rsidR="00823B40" w:rsidRPr="009B7709" w:rsidRDefault="00823B40" w:rsidP="00823B40">
      <w:pPr>
        <w:tabs>
          <w:tab w:val="left" w:pos="1440"/>
          <w:tab w:val="left" w:pos="3150"/>
          <w:tab w:val="left" w:pos="7200"/>
          <w:tab w:val="left" w:pos="7650"/>
        </w:tabs>
        <w:ind w:right="-253"/>
        <w:jc w:val="right"/>
        <w:rPr>
          <w:rFonts w:ascii="Arial" w:hAnsi="Arial" w:cs="Arial"/>
          <w:lang w:val="en-US"/>
        </w:rPr>
      </w:pPr>
      <w:r w:rsidRPr="009B7709">
        <w:rPr>
          <w:rFonts w:ascii="Arial" w:hAnsi="Arial" w:cs="Arial"/>
          <w:lang w:val="en-US"/>
        </w:rPr>
        <w:t>Halaman</w:t>
      </w:r>
    </w:p>
    <w:p w14:paraId="3AAB623E" w14:textId="2E6887D0" w:rsidR="00DA53D7" w:rsidRPr="00DA53D7" w:rsidRDefault="0094227A" w:rsidP="00F53AFC">
      <w:pPr>
        <w:tabs>
          <w:tab w:val="left" w:pos="1440"/>
          <w:tab w:val="left" w:pos="3150"/>
          <w:tab w:val="left" w:pos="7200"/>
          <w:tab w:val="left" w:pos="7650"/>
        </w:tabs>
        <w:jc w:val="both"/>
        <w:rPr>
          <w:rFonts w:ascii="Arial" w:hAnsi="Arial" w:cs="Arial"/>
          <w:lang w:val="en-US"/>
        </w:rPr>
      </w:pPr>
      <w:r w:rsidRPr="009B7709">
        <w:rPr>
          <w:rFonts w:ascii="Arial" w:hAnsi="Arial" w:cs="Arial"/>
          <w:lang w:val="en-US"/>
        </w:rPr>
        <w:t>Lampiran 1</w:t>
      </w:r>
      <w:r w:rsidR="00862EC9" w:rsidRPr="009B7709">
        <w:rPr>
          <w:rFonts w:ascii="Arial" w:hAnsi="Arial" w:cs="Arial"/>
          <w:lang w:val="en-US"/>
        </w:rPr>
        <w:t>.</w:t>
      </w:r>
      <w:r w:rsidR="00A630C7" w:rsidRPr="009B7709">
        <w:rPr>
          <w:rFonts w:ascii="Arial" w:hAnsi="Arial" w:cs="Arial"/>
          <w:lang w:val="en-US"/>
        </w:rPr>
        <w:tab/>
      </w:r>
      <w:r w:rsidR="00F95C0D" w:rsidRPr="009B7709">
        <w:rPr>
          <w:rFonts w:ascii="Arial" w:hAnsi="Arial" w:cs="Arial"/>
          <w:lang w:val="en-US"/>
        </w:rPr>
        <w:t>Dokumentasi</w:t>
      </w:r>
      <w:r w:rsidR="00A630C7" w:rsidRPr="009B7709">
        <w:rPr>
          <w:rFonts w:ascii="Arial" w:hAnsi="Arial" w:cs="Arial"/>
          <w:lang w:val="en-US"/>
        </w:rPr>
        <w:t xml:space="preserve"> Penelitian</w:t>
      </w:r>
      <w:r w:rsidR="00F53AFC" w:rsidRPr="009B7709">
        <w:rPr>
          <w:rFonts w:ascii="Arial" w:hAnsi="Arial" w:cs="Arial"/>
          <w:lang w:val="en-US"/>
        </w:rPr>
        <w:t xml:space="preserve"> </w:t>
      </w:r>
      <w:r w:rsidR="00F53AFC" w:rsidRPr="009B7709">
        <w:rPr>
          <w:rFonts w:ascii="Arial" w:hAnsi="Arial" w:cs="Arial"/>
          <w:u w:val="dotted"/>
          <w:lang w:val="en-US"/>
        </w:rPr>
        <w:tab/>
      </w:r>
      <w:r w:rsidR="00A630C7" w:rsidRPr="009B7709">
        <w:rPr>
          <w:rFonts w:ascii="Arial" w:hAnsi="Arial" w:cs="Arial"/>
          <w:lang w:val="en-US"/>
        </w:rPr>
        <w:tab/>
        <w:t>3</w:t>
      </w:r>
      <w:r w:rsidR="001A4047">
        <w:rPr>
          <w:rFonts w:ascii="Arial" w:hAnsi="Arial" w:cs="Arial"/>
          <w:lang w:val="en-US"/>
        </w:rPr>
        <w:t>4</w:t>
      </w:r>
    </w:p>
    <w:p w14:paraId="53912EB7" w14:textId="1A181CBA" w:rsidR="0094227A" w:rsidRPr="009B7709" w:rsidRDefault="0094227A" w:rsidP="00A630C7">
      <w:pPr>
        <w:tabs>
          <w:tab w:val="left" w:pos="1440"/>
          <w:tab w:val="left" w:pos="7200"/>
          <w:tab w:val="left" w:pos="7650"/>
        </w:tabs>
        <w:jc w:val="both"/>
        <w:rPr>
          <w:rFonts w:ascii="Arial" w:hAnsi="Arial" w:cs="Arial"/>
          <w:lang w:val="en-US"/>
        </w:rPr>
      </w:pPr>
      <w:r w:rsidRPr="009B7709">
        <w:rPr>
          <w:rFonts w:ascii="Arial" w:hAnsi="Arial" w:cs="Arial"/>
          <w:lang w:val="en-US"/>
        </w:rPr>
        <w:t xml:space="preserve">Lampiran </w:t>
      </w:r>
      <w:r w:rsidR="000869A3">
        <w:rPr>
          <w:rFonts w:ascii="Arial" w:hAnsi="Arial" w:cs="Arial"/>
          <w:lang w:val="en-US"/>
        </w:rPr>
        <w:t>2</w:t>
      </w:r>
      <w:r w:rsidR="00862EC9" w:rsidRPr="009B7709">
        <w:rPr>
          <w:rFonts w:ascii="Arial" w:hAnsi="Arial" w:cs="Arial"/>
          <w:lang w:val="en-US"/>
        </w:rPr>
        <w:t>.</w:t>
      </w:r>
      <w:r w:rsidR="00A630C7" w:rsidRPr="009B7709">
        <w:rPr>
          <w:rFonts w:ascii="Arial" w:hAnsi="Arial" w:cs="Arial"/>
          <w:lang w:val="en-US"/>
        </w:rPr>
        <w:tab/>
        <w:t>Surat Determinasi Pisang Kepok</w:t>
      </w:r>
      <w:r w:rsidR="00F53AFC" w:rsidRPr="009B7709">
        <w:rPr>
          <w:rFonts w:ascii="Arial" w:hAnsi="Arial" w:cs="Arial"/>
          <w:lang w:val="en-US"/>
        </w:rPr>
        <w:t xml:space="preserve"> </w:t>
      </w:r>
      <w:r w:rsidR="00F53AFC" w:rsidRPr="009B7709">
        <w:rPr>
          <w:rFonts w:ascii="Arial" w:hAnsi="Arial" w:cs="Arial"/>
          <w:u w:val="dotted"/>
          <w:lang w:val="en-US"/>
        </w:rPr>
        <w:tab/>
      </w:r>
      <w:r w:rsidR="00A630C7" w:rsidRPr="009B7709">
        <w:rPr>
          <w:rFonts w:ascii="Arial" w:hAnsi="Arial" w:cs="Arial"/>
          <w:lang w:val="en-US"/>
        </w:rPr>
        <w:tab/>
      </w:r>
      <w:r w:rsidR="001A4047">
        <w:rPr>
          <w:rFonts w:ascii="Arial" w:hAnsi="Arial" w:cs="Arial"/>
          <w:lang w:val="en-US"/>
        </w:rPr>
        <w:t>39</w:t>
      </w:r>
    </w:p>
    <w:p w14:paraId="2CD16818" w14:textId="37EC82F6" w:rsidR="0094227A" w:rsidRPr="009B7709" w:rsidRDefault="0094227A" w:rsidP="00A630C7">
      <w:pPr>
        <w:tabs>
          <w:tab w:val="left" w:pos="1440"/>
          <w:tab w:val="left" w:pos="7200"/>
          <w:tab w:val="left" w:pos="7650"/>
        </w:tabs>
        <w:jc w:val="both"/>
        <w:rPr>
          <w:rFonts w:ascii="Arial" w:hAnsi="Arial" w:cs="Arial"/>
          <w:lang w:val="en-US"/>
        </w:rPr>
      </w:pPr>
      <w:r w:rsidRPr="009B7709">
        <w:rPr>
          <w:rFonts w:ascii="Arial" w:hAnsi="Arial" w:cs="Arial"/>
          <w:lang w:val="en-US"/>
        </w:rPr>
        <w:t xml:space="preserve">Lampiran </w:t>
      </w:r>
      <w:r w:rsidR="000869A3">
        <w:rPr>
          <w:rFonts w:ascii="Arial" w:hAnsi="Arial" w:cs="Arial"/>
          <w:lang w:val="en-US"/>
        </w:rPr>
        <w:t>3</w:t>
      </w:r>
      <w:r w:rsidR="00862EC9" w:rsidRPr="009B7709">
        <w:rPr>
          <w:rFonts w:ascii="Arial" w:hAnsi="Arial" w:cs="Arial"/>
          <w:lang w:val="en-US"/>
        </w:rPr>
        <w:t>.</w:t>
      </w:r>
      <w:r w:rsidR="00A630C7" w:rsidRPr="009B7709">
        <w:rPr>
          <w:rFonts w:ascii="Arial" w:hAnsi="Arial" w:cs="Arial"/>
          <w:lang w:val="en-US"/>
        </w:rPr>
        <w:tab/>
        <w:t>Surat Determinasi Pisang Barangan</w:t>
      </w:r>
      <w:r w:rsidR="0090695E" w:rsidRPr="009B7709">
        <w:rPr>
          <w:rFonts w:ascii="Arial" w:hAnsi="Arial" w:cs="Arial"/>
          <w:lang w:val="en-US"/>
        </w:rPr>
        <w:t xml:space="preserve"> </w:t>
      </w:r>
      <w:r w:rsidR="0090695E" w:rsidRPr="009B7709">
        <w:rPr>
          <w:rFonts w:ascii="Arial" w:hAnsi="Arial" w:cs="Arial"/>
          <w:u w:val="dotted"/>
          <w:lang w:val="en-US"/>
        </w:rPr>
        <w:tab/>
      </w:r>
      <w:r w:rsidR="00A630C7" w:rsidRPr="009B7709">
        <w:rPr>
          <w:rFonts w:ascii="Arial" w:hAnsi="Arial" w:cs="Arial"/>
          <w:lang w:val="en-US"/>
        </w:rPr>
        <w:tab/>
        <w:t>4</w:t>
      </w:r>
      <w:r w:rsidR="003F128E">
        <w:rPr>
          <w:rFonts w:ascii="Arial" w:hAnsi="Arial" w:cs="Arial"/>
          <w:lang w:val="en-US"/>
        </w:rPr>
        <w:t>0</w:t>
      </w:r>
    </w:p>
    <w:p w14:paraId="71C63BCF" w14:textId="4495C59B" w:rsidR="00862EC9" w:rsidRPr="009B7709" w:rsidRDefault="00862EC9" w:rsidP="00A630C7">
      <w:pPr>
        <w:tabs>
          <w:tab w:val="left" w:pos="1440"/>
          <w:tab w:val="left" w:pos="7200"/>
          <w:tab w:val="left" w:pos="7650"/>
        </w:tabs>
        <w:jc w:val="both"/>
        <w:rPr>
          <w:rFonts w:ascii="Arial" w:hAnsi="Arial" w:cs="Arial"/>
          <w:lang w:val="en-US"/>
        </w:rPr>
      </w:pPr>
      <w:r w:rsidRPr="009B7709">
        <w:rPr>
          <w:rFonts w:ascii="Arial" w:hAnsi="Arial" w:cs="Arial"/>
          <w:lang w:val="en-US"/>
        </w:rPr>
        <w:t xml:space="preserve">Lampiran </w:t>
      </w:r>
      <w:r w:rsidR="000869A3">
        <w:rPr>
          <w:rFonts w:ascii="Arial" w:hAnsi="Arial" w:cs="Arial"/>
          <w:lang w:val="en-US"/>
        </w:rPr>
        <w:t>4</w:t>
      </w:r>
      <w:r w:rsidRPr="009B7709">
        <w:rPr>
          <w:rFonts w:ascii="Arial" w:hAnsi="Arial" w:cs="Arial"/>
          <w:lang w:val="en-US"/>
        </w:rPr>
        <w:t>.</w:t>
      </w:r>
      <w:r w:rsidRPr="009B7709">
        <w:rPr>
          <w:rFonts w:ascii="Arial" w:hAnsi="Arial" w:cs="Arial"/>
          <w:lang w:val="en-US"/>
        </w:rPr>
        <w:tab/>
        <w:t xml:space="preserve">Surat Izin Pemakaian Laboratorium </w:t>
      </w:r>
      <w:r w:rsidRPr="009B7709">
        <w:rPr>
          <w:rFonts w:ascii="Arial" w:hAnsi="Arial" w:cs="Arial"/>
          <w:u w:val="dotted"/>
          <w:lang w:val="en-US"/>
        </w:rPr>
        <w:tab/>
      </w:r>
      <w:r w:rsidRPr="009B7709">
        <w:rPr>
          <w:rFonts w:ascii="Arial" w:hAnsi="Arial" w:cs="Arial"/>
          <w:lang w:val="en-US"/>
        </w:rPr>
        <w:tab/>
        <w:t>4</w:t>
      </w:r>
      <w:r w:rsidR="003F128E">
        <w:rPr>
          <w:rFonts w:ascii="Arial" w:hAnsi="Arial" w:cs="Arial"/>
          <w:lang w:val="en-US"/>
        </w:rPr>
        <w:t>1</w:t>
      </w:r>
    </w:p>
    <w:p w14:paraId="257FA73F" w14:textId="3256F73F" w:rsidR="00862EC9" w:rsidRPr="009B7709" w:rsidRDefault="00862EC9" w:rsidP="00A630C7">
      <w:pPr>
        <w:tabs>
          <w:tab w:val="left" w:pos="1440"/>
          <w:tab w:val="left" w:pos="7200"/>
          <w:tab w:val="left" w:pos="7650"/>
        </w:tabs>
        <w:jc w:val="both"/>
        <w:rPr>
          <w:rFonts w:ascii="Arial" w:hAnsi="Arial" w:cs="Arial"/>
          <w:lang w:val="en-US"/>
        </w:rPr>
      </w:pPr>
      <w:r w:rsidRPr="009B7709">
        <w:rPr>
          <w:rFonts w:ascii="Arial" w:hAnsi="Arial" w:cs="Arial"/>
          <w:lang w:val="en-US"/>
        </w:rPr>
        <w:t xml:space="preserve">Lampiran </w:t>
      </w:r>
      <w:r w:rsidR="000869A3">
        <w:rPr>
          <w:rFonts w:ascii="Arial" w:hAnsi="Arial" w:cs="Arial"/>
          <w:lang w:val="en-US"/>
        </w:rPr>
        <w:t>5</w:t>
      </w:r>
      <w:r w:rsidRPr="009B7709">
        <w:rPr>
          <w:rFonts w:ascii="Arial" w:hAnsi="Arial" w:cs="Arial"/>
          <w:lang w:val="en-US"/>
        </w:rPr>
        <w:t>.</w:t>
      </w:r>
      <w:r w:rsidRPr="009B7709">
        <w:rPr>
          <w:rFonts w:ascii="Arial" w:hAnsi="Arial" w:cs="Arial"/>
          <w:lang w:val="en-US"/>
        </w:rPr>
        <w:tab/>
        <w:t xml:space="preserve">Surat Keterangan Bebas Pemakaian Alat Laboratorium </w:t>
      </w:r>
      <w:r w:rsidRPr="009B7709">
        <w:rPr>
          <w:rFonts w:ascii="Arial" w:hAnsi="Arial" w:cs="Arial"/>
          <w:u w:val="dotted"/>
          <w:lang w:val="en-US"/>
        </w:rPr>
        <w:tab/>
      </w:r>
      <w:r w:rsidRPr="009B7709">
        <w:rPr>
          <w:rFonts w:ascii="Arial" w:hAnsi="Arial" w:cs="Arial"/>
          <w:lang w:val="en-US"/>
        </w:rPr>
        <w:tab/>
        <w:t>4</w:t>
      </w:r>
      <w:r w:rsidR="003F128E">
        <w:rPr>
          <w:rFonts w:ascii="Arial" w:hAnsi="Arial" w:cs="Arial"/>
          <w:lang w:val="en-US"/>
        </w:rPr>
        <w:t>2</w:t>
      </w:r>
    </w:p>
    <w:p w14:paraId="31DC9724" w14:textId="334B1683" w:rsidR="00862EC9" w:rsidRPr="009B7709" w:rsidRDefault="00862EC9" w:rsidP="00A630C7">
      <w:pPr>
        <w:tabs>
          <w:tab w:val="left" w:pos="1440"/>
          <w:tab w:val="left" w:pos="7200"/>
          <w:tab w:val="left" w:pos="7650"/>
        </w:tabs>
        <w:jc w:val="both"/>
        <w:rPr>
          <w:rFonts w:ascii="Arial" w:hAnsi="Arial" w:cs="Arial"/>
          <w:lang w:val="en-US"/>
        </w:rPr>
      </w:pPr>
      <w:r w:rsidRPr="009B7709">
        <w:rPr>
          <w:rFonts w:ascii="Arial" w:hAnsi="Arial" w:cs="Arial"/>
          <w:lang w:val="en-US"/>
        </w:rPr>
        <w:t xml:space="preserve">Lampiran </w:t>
      </w:r>
      <w:r w:rsidR="000869A3">
        <w:rPr>
          <w:rFonts w:ascii="Arial" w:hAnsi="Arial" w:cs="Arial"/>
          <w:lang w:val="en-US"/>
        </w:rPr>
        <w:t>6</w:t>
      </w:r>
      <w:r w:rsidRPr="009B7709">
        <w:rPr>
          <w:rFonts w:ascii="Arial" w:hAnsi="Arial" w:cs="Arial"/>
          <w:lang w:val="en-US"/>
        </w:rPr>
        <w:t>.</w:t>
      </w:r>
      <w:r w:rsidRPr="009B7709">
        <w:rPr>
          <w:rFonts w:ascii="Arial" w:hAnsi="Arial" w:cs="Arial"/>
          <w:lang w:val="en-US"/>
        </w:rPr>
        <w:tab/>
        <w:t xml:space="preserve">Kartu Laporan Pertemuan Bimbingan KTI </w:t>
      </w:r>
      <w:r w:rsidRPr="009B7709">
        <w:rPr>
          <w:rFonts w:ascii="Arial" w:hAnsi="Arial" w:cs="Arial"/>
          <w:u w:val="dotted"/>
          <w:lang w:val="en-US"/>
        </w:rPr>
        <w:tab/>
      </w:r>
      <w:r w:rsidRPr="009B7709">
        <w:rPr>
          <w:rFonts w:ascii="Arial" w:hAnsi="Arial" w:cs="Arial"/>
          <w:lang w:val="en-US"/>
        </w:rPr>
        <w:tab/>
      </w:r>
      <w:r w:rsidR="00064C20" w:rsidRPr="009B7709">
        <w:rPr>
          <w:rFonts w:ascii="Arial" w:hAnsi="Arial" w:cs="Arial"/>
          <w:lang w:val="en-US"/>
        </w:rPr>
        <w:t>4</w:t>
      </w:r>
      <w:r w:rsidR="003F128E">
        <w:rPr>
          <w:rFonts w:ascii="Arial" w:hAnsi="Arial" w:cs="Arial"/>
          <w:lang w:val="en-US"/>
        </w:rPr>
        <w:t>3</w:t>
      </w:r>
    </w:p>
    <w:p w14:paraId="54132B1F" w14:textId="1C940FDC" w:rsidR="001F728C" w:rsidRPr="009B7709" w:rsidRDefault="001F728C" w:rsidP="00A630C7">
      <w:pPr>
        <w:tabs>
          <w:tab w:val="left" w:pos="1440"/>
          <w:tab w:val="left" w:pos="7200"/>
          <w:tab w:val="left" w:pos="7650"/>
        </w:tabs>
        <w:jc w:val="both"/>
        <w:rPr>
          <w:rFonts w:ascii="Arial" w:hAnsi="Arial" w:cs="Arial"/>
          <w:lang w:val="en-US"/>
        </w:rPr>
      </w:pPr>
      <w:r w:rsidRPr="009B7709">
        <w:rPr>
          <w:rFonts w:ascii="Arial" w:hAnsi="Arial" w:cs="Arial"/>
          <w:lang w:val="en-US"/>
        </w:rPr>
        <w:t xml:space="preserve">Lampiran </w:t>
      </w:r>
      <w:r w:rsidR="000869A3">
        <w:rPr>
          <w:rFonts w:ascii="Arial" w:hAnsi="Arial" w:cs="Arial"/>
          <w:lang w:val="en-US"/>
        </w:rPr>
        <w:t>7</w:t>
      </w:r>
      <w:r w:rsidR="005B18CE" w:rsidRPr="009B7709">
        <w:rPr>
          <w:rFonts w:ascii="Arial" w:hAnsi="Arial" w:cs="Arial"/>
          <w:lang w:val="en-US"/>
        </w:rPr>
        <w:t>.</w:t>
      </w:r>
      <w:r w:rsidRPr="009B7709">
        <w:rPr>
          <w:rFonts w:ascii="Arial" w:hAnsi="Arial" w:cs="Arial"/>
          <w:lang w:val="en-US"/>
        </w:rPr>
        <w:tab/>
        <w:t xml:space="preserve">Etik </w:t>
      </w:r>
      <w:r w:rsidR="00312453" w:rsidRPr="009B7709">
        <w:rPr>
          <w:rFonts w:ascii="Arial" w:hAnsi="Arial" w:cs="Arial"/>
          <w:lang w:val="en-US"/>
        </w:rPr>
        <w:t>Pene</w:t>
      </w:r>
      <w:r w:rsidR="00E42169">
        <w:rPr>
          <w:rFonts w:ascii="Arial" w:hAnsi="Arial" w:cs="Arial"/>
          <w:lang w:val="en-US"/>
        </w:rPr>
        <w:t>litian</w:t>
      </w:r>
      <w:r w:rsidR="00312453" w:rsidRPr="009B7709">
        <w:rPr>
          <w:rFonts w:ascii="Arial" w:hAnsi="Arial" w:cs="Arial"/>
          <w:lang w:val="en-US"/>
        </w:rPr>
        <w:t xml:space="preserve"> </w:t>
      </w:r>
      <w:r w:rsidR="00312453" w:rsidRPr="009B7709">
        <w:rPr>
          <w:rFonts w:ascii="Arial" w:hAnsi="Arial" w:cs="Arial"/>
          <w:u w:val="dotted"/>
          <w:lang w:val="en-US"/>
        </w:rPr>
        <w:tab/>
      </w:r>
      <w:r w:rsidR="00312453" w:rsidRPr="009B7709">
        <w:rPr>
          <w:rFonts w:ascii="Arial" w:hAnsi="Arial" w:cs="Arial"/>
          <w:lang w:val="en-US"/>
        </w:rPr>
        <w:tab/>
        <w:t>4</w:t>
      </w:r>
      <w:r w:rsidR="003F128E">
        <w:rPr>
          <w:rFonts w:ascii="Arial" w:hAnsi="Arial" w:cs="Arial"/>
          <w:lang w:val="en-US"/>
        </w:rPr>
        <w:t>4</w:t>
      </w:r>
    </w:p>
    <w:p w14:paraId="34C0951B" w14:textId="7A8019CD" w:rsidR="00EC0EF9" w:rsidRPr="009B7709" w:rsidRDefault="00970F63" w:rsidP="0094227A">
      <w:pPr>
        <w:jc w:val="both"/>
        <w:rPr>
          <w:rFonts w:ascii="Arial" w:hAnsi="Arial" w:cs="Arial"/>
          <w:b/>
          <w:bCs/>
        </w:rPr>
      </w:pPr>
      <w:r w:rsidRPr="009B7709">
        <w:rPr>
          <w:rFonts w:ascii="Arial" w:hAnsi="Arial" w:cs="Arial"/>
          <w:b/>
          <w:bCs/>
        </w:rPr>
        <w:br w:type="page"/>
      </w:r>
    </w:p>
    <w:p w14:paraId="33015B50" w14:textId="77777777" w:rsidR="006078B2" w:rsidRPr="009B7709" w:rsidRDefault="006078B2" w:rsidP="00B92A15">
      <w:pPr>
        <w:pStyle w:val="Heading1"/>
        <w:rPr>
          <w:rFonts w:ascii="Arial" w:eastAsia="Arial" w:hAnsi="Arial" w:cs="Arial"/>
          <w:color w:val="auto"/>
        </w:rPr>
        <w:sectPr w:rsidR="006078B2" w:rsidRPr="009B7709" w:rsidSect="000C4FDE">
          <w:footerReference w:type="default" r:id="rId13"/>
          <w:pgSz w:w="11906" w:h="16838"/>
          <w:pgMar w:top="1701" w:right="1699" w:bottom="1699" w:left="2275" w:header="706" w:footer="706" w:gutter="0"/>
          <w:pgNumType w:fmt="lowerRoman" w:start="1"/>
          <w:cols w:space="708"/>
          <w:docGrid w:linePitch="360"/>
        </w:sectPr>
      </w:pPr>
    </w:p>
    <w:p w14:paraId="18336CA5" w14:textId="533DD4E0" w:rsidR="00651248" w:rsidRPr="009B7709" w:rsidRDefault="00667B7B" w:rsidP="000C4FDE">
      <w:pPr>
        <w:jc w:val="center"/>
        <w:rPr>
          <w:rFonts w:ascii="Arial" w:hAnsi="Arial" w:cs="Arial"/>
          <w:b/>
          <w:bCs/>
          <w:sz w:val="24"/>
          <w:szCs w:val="24"/>
        </w:rPr>
      </w:pPr>
      <w:bookmarkStart w:id="6" w:name="_Toc104304590"/>
      <w:r w:rsidRPr="009B7709">
        <w:rPr>
          <w:rFonts w:ascii="Arial" w:hAnsi="Arial" w:cs="Arial"/>
          <w:b/>
          <w:bCs/>
          <w:sz w:val="24"/>
          <w:szCs w:val="24"/>
        </w:rPr>
        <w:lastRenderedPageBreak/>
        <w:t>BAB I</w:t>
      </w:r>
      <w:bookmarkEnd w:id="6"/>
    </w:p>
    <w:p w14:paraId="1391A3CA" w14:textId="3DEBC00C" w:rsidR="00667B7B" w:rsidRPr="009B7709" w:rsidRDefault="00667B7B" w:rsidP="000C4FDE">
      <w:pPr>
        <w:jc w:val="center"/>
        <w:rPr>
          <w:rFonts w:ascii="Arial" w:hAnsi="Arial" w:cs="Arial"/>
          <w:b/>
          <w:bCs/>
          <w:sz w:val="24"/>
          <w:szCs w:val="24"/>
        </w:rPr>
      </w:pPr>
      <w:bookmarkStart w:id="7" w:name="_Toc104304591"/>
      <w:r w:rsidRPr="009B7709">
        <w:rPr>
          <w:rFonts w:ascii="Arial" w:hAnsi="Arial" w:cs="Arial"/>
          <w:b/>
          <w:bCs/>
          <w:sz w:val="24"/>
          <w:szCs w:val="24"/>
        </w:rPr>
        <w:t>PENDAHULUAN</w:t>
      </w:r>
      <w:bookmarkEnd w:id="7"/>
    </w:p>
    <w:p w14:paraId="55453241" w14:textId="374C8F25" w:rsidR="00667B7B" w:rsidRPr="009B7709" w:rsidRDefault="00667B7B" w:rsidP="00DB1F32">
      <w:pPr>
        <w:pStyle w:val="Heading2"/>
        <w:spacing w:line="360" w:lineRule="auto"/>
        <w:rPr>
          <w:rFonts w:ascii="Arial" w:eastAsia="Arial" w:hAnsi="Arial" w:cs="Arial"/>
          <w:b/>
          <w:bCs/>
          <w:color w:val="auto"/>
          <w:sz w:val="24"/>
          <w:szCs w:val="24"/>
        </w:rPr>
      </w:pPr>
      <w:bookmarkStart w:id="8" w:name="_Toc104304592"/>
      <w:r w:rsidRPr="009B7709">
        <w:rPr>
          <w:rFonts w:ascii="Arial" w:eastAsia="Arial" w:hAnsi="Arial" w:cs="Arial"/>
          <w:b/>
          <w:bCs/>
          <w:color w:val="auto"/>
          <w:sz w:val="24"/>
          <w:szCs w:val="24"/>
        </w:rPr>
        <w:t xml:space="preserve">1.1 </w:t>
      </w:r>
      <w:r w:rsidR="00F061EA" w:rsidRPr="009B7709">
        <w:rPr>
          <w:rFonts w:ascii="Arial" w:eastAsia="Arial" w:hAnsi="Arial" w:cs="Arial"/>
          <w:b/>
          <w:bCs/>
          <w:color w:val="auto"/>
          <w:sz w:val="24"/>
          <w:szCs w:val="24"/>
        </w:rPr>
        <w:tab/>
      </w:r>
      <w:r w:rsidRPr="009B7709">
        <w:rPr>
          <w:rFonts w:ascii="Arial" w:eastAsia="Arial" w:hAnsi="Arial" w:cs="Arial"/>
          <w:b/>
          <w:bCs/>
          <w:color w:val="auto"/>
          <w:sz w:val="24"/>
          <w:szCs w:val="24"/>
        </w:rPr>
        <w:t>Latar Belakang</w:t>
      </w:r>
      <w:bookmarkEnd w:id="8"/>
    </w:p>
    <w:p w14:paraId="5AA5D874" w14:textId="6A5C59A1" w:rsidR="00667B7B" w:rsidRPr="009B7709" w:rsidRDefault="00667B7B" w:rsidP="002C255E">
      <w:pPr>
        <w:spacing w:after="0" w:line="360" w:lineRule="auto"/>
        <w:jc w:val="both"/>
        <w:rPr>
          <w:rFonts w:ascii="Arial" w:eastAsia="Arial" w:hAnsi="Arial" w:cs="Arial"/>
        </w:rPr>
      </w:pPr>
      <w:r w:rsidRPr="009B7709">
        <w:rPr>
          <w:rFonts w:ascii="Arial" w:eastAsia="Arial" w:hAnsi="Arial" w:cs="Arial"/>
        </w:rPr>
        <w:tab/>
        <w:t>Vitamin merupakan nutrien organik yang dibutuhkan dalam jumlah kecil untuk berbagai fungsi biokimiawi dan yang umumnya tidak disintesis oleh tubuh sehingga harus dipasok dari makanan.</w:t>
      </w:r>
      <w:r w:rsidR="00897376" w:rsidRPr="009B7709">
        <w:rPr>
          <w:rFonts w:ascii="Arial" w:eastAsia="Arial" w:hAnsi="Arial" w:cs="Arial"/>
          <w:lang w:val="en-US"/>
        </w:rPr>
        <w:t xml:space="preserve"> </w:t>
      </w:r>
      <w:r w:rsidRPr="009B7709">
        <w:rPr>
          <w:rFonts w:ascii="Arial" w:eastAsia="Arial" w:hAnsi="Arial" w:cs="Arial"/>
        </w:rPr>
        <w:t>Vitamin yang pertama kali ditemukan adalah vitamin A dan B , dan ternyata masing-masing larut dalam lemak dan larut dalam air. Kemudian ditemukan lagi vitamin-vitamin yang lain yang juga bersifat larut dalam lemak atau larut dalam air. Sifat larut dalam lemak atau larut dalam air dipakai sebagai dasar klasifikasi vitamin.</w:t>
      </w:r>
      <w:r w:rsidR="00DA3D3E" w:rsidRPr="009B7709">
        <w:rPr>
          <w:rFonts w:ascii="Arial" w:eastAsia="Arial" w:hAnsi="Arial" w:cs="Arial"/>
          <w:lang w:val="en-US"/>
        </w:rPr>
        <w:t xml:space="preserve"> </w:t>
      </w:r>
      <w:r w:rsidRPr="009B7709">
        <w:rPr>
          <w:rFonts w:ascii="Arial" w:eastAsia="Arial" w:hAnsi="Arial" w:cs="Arial"/>
        </w:rPr>
        <w:t>Vitamin yang larut dalam air, seluruhnya diberi s</w:t>
      </w:r>
      <w:r w:rsidR="006F2FBB" w:rsidRPr="009B7709">
        <w:rPr>
          <w:rFonts w:ascii="Arial" w:eastAsia="Arial" w:hAnsi="Arial" w:cs="Arial"/>
          <w:lang w:val="en-US"/>
        </w:rPr>
        <w:t>i</w:t>
      </w:r>
      <w:r w:rsidRPr="009B7709">
        <w:rPr>
          <w:rFonts w:ascii="Arial" w:eastAsia="Arial" w:hAnsi="Arial" w:cs="Arial"/>
        </w:rPr>
        <w:t>mbol anggota B kompleks kecuali (</w:t>
      </w:r>
      <w:r w:rsidR="008314B3" w:rsidRPr="009B7709">
        <w:rPr>
          <w:rFonts w:ascii="Arial" w:eastAsia="Arial" w:hAnsi="Arial" w:cs="Arial"/>
          <w:lang w:val="en-US"/>
        </w:rPr>
        <w:t>V</w:t>
      </w:r>
      <w:r w:rsidRPr="009B7709">
        <w:rPr>
          <w:rFonts w:ascii="Arial" w:eastAsia="Arial" w:hAnsi="Arial" w:cs="Arial"/>
        </w:rPr>
        <w:t>itamin C ) dan vitamin larut dalam lemak yang baru ditemukan diberi symbol menurut abjad (vitamin A,D,E,K).</w:t>
      </w:r>
      <w:r w:rsidR="00897376" w:rsidRPr="009B7709">
        <w:rPr>
          <w:rFonts w:ascii="Arial" w:eastAsia="Arial" w:hAnsi="Arial" w:cs="Arial"/>
          <w:lang w:val="en-US"/>
        </w:rPr>
        <w:t xml:space="preserve"> </w:t>
      </w:r>
      <w:r w:rsidRPr="009B7709">
        <w:rPr>
          <w:rFonts w:ascii="Arial" w:eastAsia="Arial" w:hAnsi="Arial" w:cs="Arial"/>
        </w:rPr>
        <w:t xml:space="preserve">Vitamin yang larut dalam air tidak pernah dalam keadaan toksisitas di didalam tubuh karena kelebihan vitamin ini akan dikeluarkan melalui urin </w:t>
      </w:r>
      <w:sdt>
        <w:sdtPr>
          <w:rPr>
            <w:rFonts w:ascii="Arial" w:eastAsia="Arial" w:hAnsi="Arial" w:cs="Arial"/>
            <w:color w:val="000000"/>
          </w:rPr>
          <w:tag w:val="MENDELEY_CITATION_v3_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"/>
          <w:id w:val="189502052"/>
          <w:placeholder>
            <w:docPart w:val="865277AA7F66403AAEEAC6528E7EF36A"/>
          </w:placeholder>
        </w:sdtPr>
        <w:sdtEndPr/>
        <w:sdtContent>
          <w:r w:rsidR="001B6625" w:rsidRPr="009B7709">
            <w:rPr>
              <w:rFonts w:ascii="Arial" w:eastAsia="Arial" w:hAnsi="Arial" w:cs="Arial"/>
              <w:color w:val="000000"/>
            </w:rPr>
            <w:t>(Triana, 2006)</w:t>
          </w:r>
        </w:sdtContent>
      </w:sdt>
    </w:p>
    <w:p w14:paraId="276DC91C" w14:textId="23084888" w:rsidR="00667B7B" w:rsidRPr="009B7709" w:rsidRDefault="00667B7B" w:rsidP="002C255E">
      <w:pPr>
        <w:spacing w:after="0" w:line="360" w:lineRule="auto"/>
        <w:ind w:firstLine="720"/>
        <w:jc w:val="both"/>
        <w:rPr>
          <w:rFonts w:ascii="Arial" w:eastAsia="Arial" w:hAnsi="Arial" w:cs="Arial"/>
          <w:lang w:val="en-US"/>
        </w:rPr>
      </w:pPr>
      <w:r w:rsidRPr="009B7709">
        <w:rPr>
          <w:rFonts w:ascii="Arial" w:eastAsia="Arial" w:hAnsi="Arial" w:cs="Arial"/>
        </w:rPr>
        <w:t>Vitamin C merupakan salah satu zat gizi yang dapat berfun</w:t>
      </w:r>
      <w:r w:rsidR="004651B4" w:rsidRPr="009B7709">
        <w:rPr>
          <w:rFonts w:ascii="Arial" w:eastAsia="Arial" w:hAnsi="Arial" w:cs="Arial"/>
          <w:lang w:val="en-US"/>
        </w:rPr>
        <w:t>g</w:t>
      </w:r>
      <w:r w:rsidRPr="009B7709">
        <w:rPr>
          <w:rFonts w:ascii="Arial" w:eastAsia="Arial" w:hAnsi="Arial" w:cs="Arial"/>
        </w:rPr>
        <w:t xml:space="preserve">si sebagai antioksidan dan memiliki efektivitas dalam mengatasi radikal bebas yang dapat merusak sel atau jaringan, termasuk melindungi lensa dari kerusakan oksidatif yang ditimbulkan oleh radiasi </w:t>
      </w:r>
      <w:sdt>
        <w:sdtPr>
          <w:rPr>
            <w:rFonts w:ascii="Arial" w:hAnsi="Arial" w:cs="Arial"/>
            <w:color w:val="000000"/>
          </w:rPr>
          <w:tag w:val="MENDELEY_CITATION_v3_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"/>
          <w:id w:val="1304785270"/>
          <w:placeholder>
            <w:docPart w:val="16A57AAC663B404F8AA59E6D36686876"/>
          </w:placeholder>
        </w:sdtPr>
        <w:sdtEndPr/>
        <w:sdtContent>
          <w:r w:rsidR="001B6625" w:rsidRPr="009B7709">
            <w:rPr>
              <w:rFonts w:ascii="Arial" w:eastAsia="Arial" w:hAnsi="Arial" w:cs="Arial"/>
              <w:color w:val="000000"/>
            </w:rPr>
            <w:t>(Hasanah, 2018)</w:t>
          </w:r>
        </w:sdtContent>
      </w:sdt>
      <w:r w:rsidRPr="009B7709">
        <w:rPr>
          <w:rFonts w:ascii="Arial" w:eastAsia="Arial" w:hAnsi="Arial" w:cs="Arial"/>
        </w:rPr>
        <w:t xml:space="preserve">. Vitamin C banyak terdapat pada berbagai buah dan sayur yang sering dikonsumsi oleh masyarakat, salah satu buah yang mengandung </w:t>
      </w:r>
      <w:r w:rsidR="008314B3" w:rsidRPr="009B7709">
        <w:rPr>
          <w:rFonts w:ascii="Arial" w:eastAsia="Arial" w:hAnsi="Arial" w:cs="Arial"/>
          <w:lang w:val="en-US"/>
        </w:rPr>
        <w:t>V</w:t>
      </w:r>
      <w:r w:rsidRPr="009B7709">
        <w:rPr>
          <w:rFonts w:ascii="Arial" w:eastAsia="Arial" w:hAnsi="Arial" w:cs="Arial"/>
        </w:rPr>
        <w:t xml:space="preserve">itamin C ialah buah pisang. Bentuk aktif </w:t>
      </w:r>
      <w:r w:rsidR="008314B3" w:rsidRPr="009B7709">
        <w:rPr>
          <w:rFonts w:ascii="Arial" w:eastAsia="Arial" w:hAnsi="Arial" w:cs="Arial"/>
          <w:lang w:val="en-US"/>
        </w:rPr>
        <w:t>V</w:t>
      </w:r>
      <w:r w:rsidRPr="009B7709">
        <w:rPr>
          <w:rFonts w:ascii="Arial" w:eastAsia="Arial" w:hAnsi="Arial" w:cs="Arial"/>
        </w:rPr>
        <w:t>itamin C adalah asam askorbat itu sendiri dimana fungsinya sebagai donor ekuivalen pereduksi dalam sejumlah reaksi penting tertent</w:t>
      </w:r>
      <w:r w:rsidR="005C7C63">
        <w:rPr>
          <w:rFonts w:ascii="Arial" w:eastAsia="Arial" w:hAnsi="Arial" w:cs="Arial"/>
          <w:lang w:val="en-US"/>
        </w:rPr>
        <w:t>x</w:t>
      </w:r>
      <w:r w:rsidRPr="009B7709">
        <w:rPr>
          <w:rFonts w:ascii="Arial" w:eastAsia="Arial" w:hAnsi="Arial" w:cs="Arial"/>
        </w:rPr>
        <w:t xml:space="preserve">u </w:t>
      </w:r>
      <w:sdt>
        <w:sdtPr>
          <w:rPr>
            <w:rFonts w:ascii="Arial" w:hAnsi="Arial" w:cs="Arial"/>
            <w:color w:val="000000"/>
          </w:rPr>
          <w:tag w:val="MENDELEY_CITATION_v3_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"/>
          <w:id w:val="648078547"/>
          <w:placeholder>
            <w:docPart w:val="16A57AAC663B404F8AA59E6D36686876"/>
          </w:placeholder>
        </w:sdtPr>
        <w:sdtEndPr/>
        <w:sdtContent>
          <w:r w:rsidR="001B6625" w:rsidRPr="009B7709">
            <w:rPr>
              <w:rFonts w:ascii="Arial" w:eastAsia="Arial" w:hAnsi="Arial" w:cs="Arial"/>
              <w:color w:val="000000"/>
            </w:rPr>
            <w:t>(Triana, 2006)</w:t>
          </w:r>
        </w:sdtContent>
      </w:sdt>
      <w:r w:rsidR="00275721" w:rsidRPr="009B7709">
        <w:rPr>
          <w:rFonts w:ascii="Arial" w:hAnsi="Arial" w:cs="Arial"/>
          <w:color w:val="000000"/>
          <w:lang w:val="en-US"/>
        </w:rPr>
        <w:t>. Vitamin C bekerja pada sitosol dan secara eksternal</w:t>
      </w:r>
    </w:p>
    <w:p w14:paraId="39C91163" w14:textId="3720FAF3" w:rsidR="00667B7B" w:rsidRPr="009B7709" w:rsidRDefault="00667B7B" w:rsidP="002C255E">
      <w:pPr>
        <w:spacing w:after="0" w:line="360" w:lineRule="auto"/>
        <w:ind w:firstLine="720"/>
        <w:jc w:val="both"/>
        <w:rPr>
          <w:rFonts w:ascii="Arial" w:eastAsia="Arial" w:hAnsi="Arial" w:cs="Arial"/>
          <w:lang w:val="en-US"/>
        </w:rPr>
      </w:pPr>
      <w:r w:rsidRPr="009B7709">
        <w:rPr>
          <w:rFonts w:ascii="Arial" w:eastAsia="Arial" w:hAnsi="Arial" w:cs="Arial"/>
        </w:rPr>
        <w:t xml:space="preserve">Menurut Peraturan Menteri Kesehatan Republik Indonesia Nomor 28 Tahun 2019 Tentang Angka Kecukupan Gizi yang Dianjurkan untuk Masyarakat </w:t>
      </w:r>
      <w:sdt>
        <w:sdtPr>
          <w:rPr>
            <w:rFonts w:ascii="Arial" w:hAnsi="Arial" w:cs="Arial"/>
            <w:color w:val="000000"/>
          </w:rPr>
          <w:tag w:val="MENDELEY_CITATION_v3_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"/>
          <w:id w:val="718976563"/>
          <w:placeholder>
            <w:docPart w:val="16A57AAC663B404F8AA59E6D36686876"/>
          </w:placeholder>
        </w:sdtPr>
        <w:sdtEndPr/>
        <w:sdtContent>
          <w:r w:rsidR="001B6625" w:rsidRPr="009B7709">
            <w:rPr>
              <w:rFonts w:ascii="Arial" w:eastAsia="Arial" w:hAnsi="Arial" w:cs="Arial"/>
              <w:color w:val="000000"/>
            </w:rPr>
            <w:t>(Kemenkes RI, 2019)</w:t>
          </w:r>
        </w:sdtContent>
      </w:sdt>
      <w:r w:rsidRPr="009B7709">
        <w:rPr>
          <w:rFonts w:ascii="Arial" w:eastAsia="Arial" w:hAnsi="Arial" w:cs="Arial"/>
        </w:rPr>
        <w:t xml:space="preserve">, angka kecukupan </w:t>
      </w:r>
      <w:r w:rsidR="008314B3" w:rsidRPr="009B7709">
        <w:rPr>
          <w:rFonts w:ascii="Arial" w:eastAsia="Arial" w:hAnsi="Arial" w:cs="Arial"/>
          <w:lang w:val="en-US"/>
        </w:rPr>
        <w:t>V</w:t>
      </w:r>
      <w:r w:rsidRPr="009B7709">
        <w:rPr>
          <w:rFonts w:ascii="Arial" w:eastAsia="Arial" w:hAnsi="Arial" w:cs="Arial"/>
        </w:rPr>
        <w:t xml:space="preserve">itamin C yang dianjurkan perhari pada bayi/anak mulai dari umur 0 bulan sampai dengan 9 tahun kebutuhan </w:t>
      </w:r>
      <w:r w:rsidR="008314B3" w:rsidRPr="009B7709">
        <w:rPr>
          <w:rFonts w:ascii="Arial" w:eastAsia="Arial" w:hAnsi="Arial" w:cs="Arial"/>
          <w:lang w:val="en-US"/>
        </w:rPr>
        <w:t>V</w:t>
      </w:r>
      <w:r w:rsidRPr="009B7709">
        <w:rPr>
          <w:rFonts w:ascii="Arial" w:eastAsia="Arial" w:hAnsi="Arial" w:cs="Arial"/>
        </w:rPr>
        <w:t xml:space="preserve">itamin C yang dianjurkan sebanyak 40-50 mg, pada laki-laki mulai dari umur 10 tahun sampai dengan 80 tahun keatas kebutuhan </w:t>
      </w:r>
      <w:r w:rsidR="008314B3" w:rsidRPr="009B7709">
        <w:rPr>
          <w:rFonts w:ascii="Arial" w:eastAsia="Arial" w:hAnsi="Arial" w:cs="Arial"/>
          <w:lang w:val="en-US"/>
        </w:rPr>
        <w:t>V</w:t>
      </w:r>
      <w:r w:rsidRPr="009B7709">
        <w:rPr>
          <w:rFonts w:ascii="Arial" w:eastAsia="Arial" w:hAnsi="Arial" w:cs="Arial"/>
        </w:rPr>
        <w:t xml:space="preserve">itamin C yang dianjurkan sebanyak 50-90 mg, pada perempuan mulai dari umur 10 tahun sampai dengan 80 tahun keatas kebutuhan </w:t>
      </w:r>
      <w:r w:rsidR="008314B3" w:rsidRPr="009B7709">
        <w:rPr>
          <w:rFonts w:ascii="Arial" w:eastAsia="Arial" w:hAnsi="Arial" w:cs="Arial"/>
          <w:lang w:val="en-US"/>
        </w:rPr>
        <w:t>V</w:t>
      </w:r>
      <w:r w:rsidRPr="009B7709">
        <w:rPr>
          <w:rFonts w:ascii="Arial" w:eastAsia="Arial" w:hAnsi="Arial" w:cs="Arial"/>
        </w:rPr>
        <w:t xml:space="preserve">itamin C yang dianjurkan 50-90 mg. Pada ibu hamil kebutuhan </w:t>
      </w:r>
      <w:r w:rsidR="008314B3" w:rsidRPr="009B7709">
        <w:rPr>
          <w:rFonts w:ascii="Arial" w:eastAsia="Arial" w:hAnsi="Arial" w:cs="Arial"/>
          <w:lang w:val="en-US"/>
        </w:rPr>
        <w:t>V</w:t>
      </w:r>
      <w:r w:rsidRPr="009B7709">
        <w:rPr>
          <w:rFonts w:ascii="Arial" w:eastAsia="Arial" w:hAnsi="Arial" w:cs="Arial"/>
        </w:rPr>
        <w:t xml:space="preserve">itamin C yang dianjurkan ditambahkan 10 mg dari anjuran umur sang ibu, pada ibu menyusui kebutuhan </w:t>
      </w:r>
      <w:r w:rsidR="008314B3" w:rsidRPr="009B7709">
        <w:rPr>
          <w:rFonts w:ascii="Arial" w:eastAsia="Arial" w:hAnsi="Arial" w:cs="Arial"/>
          <w:lang w:val="en-US"/>
        </w:rPr>
        <w:t>V</w:t>
      </w:r>
      <w:r w:rsidRPr="009B7709">
        <w:rPr>
          <w:rFonts w:ascii="Arial" w:eastAsia="Arial" w:hAnsi="Arial" w:cs="Arial"/>
        </w:rPr>
        <w:t xml:space="preserve">itamin C yang dianjurkan ditambahkan </w:t>
      </w:r>
      <w:r w:rsidRPr="009B7709">
        <w:rPr>
          <w:rFonts w:ascii="Arial" w:eastAsia="Arial" w:hAnsi="Arial" w:cs="Arial"/>
        </w:rPr>
        <w:lastRenderedPageBreak/>
        <w:t>45 mg dari anjuran umur sang ibu. Pemenuhan kebutuhan gizi bayi 0-5 bulan bersumber dari pemberian ASI Eksklusif.</w:t>
      </w:r>
    </w:p>
    <w:p w14:paraId="60103A36" w14:textId="2CBA8213" w:rsidR="00F26BE0" w:rsidRPr="009B7709" w:rsidRDefault="00F26BE0" w:rsidP="00C2761D">
      <w:pPr>
        <w:spacing w:after="0" w:line="360" w:lineRule="auto"/>
        <w:ind w:firstLine="720"/>
        <w:jc w:val="both"/>
        <w:rPr>
          <w:rFonts w:ascii="Arial" w:hAnsi="Arial" w:cs="Arial"/>
          <w:lang w:val="en-US"/>
        </w:rPr>
      </w:pPr>
      <w:r w:rsidRPr="009B7709">
        <w:rPr>
          <w:rFonts w:ascii="Arial" w:hAnsi="Arial" w:cs="Arial"/>
        </w:rPr>
        <w:t>Meng</w:t>
      </w:r>
      <w:r w:rsidR="006E7BC8" w:rsidRPr="009B7709">
        <w:rPr>
          <w:rFonts w:ascii="Arial" w:hAnsi="Arial" w:cs="Arial"/>
          <w:lang w:val="en-US"/>
        </w:rPr>
        <w:t>k</w:t>
      </w:r>
      <w:r w:rsidRPr="009B7709">
        <w:rPr>
          <w:rFonts w:ascii="Arial" w:hAnsi="Arial" w:cs="Arial"/>
        </w:rPr>
        <w:t xml:space="preserve">onsumsi </w:t>
      </w:r>
      <w:r w:rsidR="008314B3" w:rsidRPr="009B7709">
        <w:rPr>
          <w:rFonts w:ascii="Arial" w:hAnsi="Arial" w:cs="Arial"/>
          <w:lang w:val="en-US"/>
        </w:rPr>
        <w:t>V</w:t>
      </w:r>
      <w:r w:rsidRPr="009B7709">
        <w:rPr>
          <w:rFonts w:ascii="Arial" w:hAnsi="Arial" w:cs="Arial"/>
        </w:rPr>
        <w:t xml:space="preserve">itamin C berlebih </w:t>
      </w:r>
      <w:r w:rsidR="00224606" w:rsidRPr="009B7709">
        <w:rPr>
          <w:rFonts w:ascii="Arial" w:hAnsi="Arial" w:cs="Arial"/>
        </w:rPr>
        <w:t>menyebabkan kinerja ginjal dalam memfiltrasi vitamin tersebut lebih banyak sehingga dalam jangka waktu yang lama dapat merusak ginjal. Tidak ada manfaat lebih yang tubuh dapatkan ketika meng</w:t>
      </w:r>
      <w:r w:rsidR="006E7BC8" w:rsidRPr="009B7709">
        <w:rPr>
          <w:rFonts w:ascii="Arial" w:hAnsi="Arial" w:cs="Arial"/>
          <w:lang w:val="en-US"/>
        </w:rPr>
        <w:t>k</w:t>
      </w:r>
      <w:r w:rsidR="00224606" w:rsidRPr="009B7709">
        <w:rPr>
          <w:rFonts w:ascii="Arial" w:hAnsi="Arial" w:cs="Arial"/>
        </w:rPr>
        <w:t xml:space="preserve">onsumsi </w:t>
      </w:r>
      <w:r w:rsidR="008314B3" w:rsidRPr="009B7709">
        <w:rPr>
          <w:rFonts w:ascii="Arial" w:hAnsi="Arial" w:cs="Arial"/>
          <w:lang w:val="en-US"/>
        </w:rPr>
        <w:t>V</w:t>
      </w:r>
      <w:r w:rsidR="00224606" w:rsidRPr="009B7709">
        <w:rPr>
          <w:rFonts w:ascii="Arial" w:hAnsi="Arial" w:cs="Arial"/>
        </w:rPr>
        <w:t>itamin C melebihi jumlah angka kecukupan gizi yang dianjurkan, yaitu 75 mg</w:t>
      </w:r>
      <w:r w:rsidR="0017287D" w:rsidRPr="009B7709">
        <w:rPr>
          <w:rFonts w:ascii="Arial" w:hAnsi="Arial" w:cs="Arial"/>
        </w:rPr>
        <w:t xml:space="preserve">, sebanyak itulah yang dibutuhkan tubuh perhari. Tubuh otomatis membuang kelebihan </w:t>
      </w:r>
      <w:r w:rsidR="008314B3" w:rsidRPr="009B7709">
        <w:rPr>
          <w:rFonts w:ascii="Arial" w:hAnsi="Arial" w:cs="Arial"/>
          <w:lang w:val="en-US"/>
        </w:rPr>
        <w:t>V</w:t>
      </w:r>
      <w:r w:rsidR="0017287D" w:rsidRPr="009B7709">
        <w:rPr>
          <w:rFonts w:ascii="Arial" w:hAnsi="Arial" w:cs="Arial"/>
        </w:rPr>
        <w:t>itamin C melalui urin.</w:t>
      </w:r>
      <w:r w:rsidR="00C2761D" w:rsidRPr="009B7709">
        <w:rPr>
          <w:rFonts w:ascii="Arial" w:hAnsi="Arial" w:cs="Arial"/>
        </w:rPr>
        <w:t xml:space="preserve"> Ketika seseorang membebani tubuh dengan dosis </w:t>
      </w:r>
      <w:r w:rsidR="008314B3" w:rsidRPr="009B7709">
        <w:rPr>
          <w:rFonts w:ascii="Arial" w:hAnsi="Arial" w:cs="Arial"/>
          <w:lang w:val="en-US"/>
        </w:rPr>
        <w:t>V</w:t>
      </w:r>
      <w:r w:rsidR="00C2761D" w:rsidRPr="009B7709">
        <w:rPr>
          <w:rFonts w:ascii="Arial" w:hAnsi="Arial" w:cs="Arial"/>
        </w:rPr>
        <w:t>itamin C yang lebih besar dari batas anjuran, kelebihan vitamin itu akan mulai menumpuk pada ginjal</w:t>
      </w:r>
      <w:r w:rsidR="00C2761D" w:rsidRPr="009B7709">
        <w:rPr>
          <w:rFonts w:ascii="Arial" w:hAnsi="Arial" w:cs="Arial"/>
          <w:lang w:val="en-US"/>
        </w:rPr>
        <w:t xml:space="preserve"> dan dapat menyebabkan batu ginjal.</w:t>
      </w:r>
      <w:r w:rsidR="00483B68" w:rsidRPr="009B7709">
        <w:rPr>
          <w:rFonts w:ascii="Arial" w:hAnsi="Arial" w:cs="Arial"/>
          <w:lang w:val="en-US"/>
        </w:rPr>
        <w:t xml:space="preserve"> </w:t>
      </w:r>
      <w:sdt>
        <w:sdtPr>
          <w:rPr>
            <w:rFonts w:ascii="Arial" w:hAnsi="Arial" w:cs="Arial"/>
            <w:color w:val="000000"/>
            <w:lang w:val="en-US"/>
          </w:rPr>
          <w:tag w:val="MENDELEY_CITATION_v3_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"/>
          <w:id w:val="-827047747"/>
          <w:placeholder>
            <w:docPart w:val="DefaultPlaceholder_-1854013440"/>
          </w:placeholder>
        </w:sdtPr>
        <w:sdtEndPr/>
        <w:sdtContent>
          <w:r w:rsidR="001B6625" w:rsidRPr="009B7709">
            <w:rPr>
              <w:rFonts w:ascii="Arial" w:hAnsi="Arial" w:cs="Arial"/>
              <w:color w:val="000000"/>
              <w:lang w:val="en-US"/>
            </w:rPr>
            <w:t>(</w:t>
          </w:r>
          <w:proofErr w:type="gramStart"/>
          <w:r w:rsidR="001B6625" w:rsidRPr="009B7709">
            <w:rPr>
              <w:rFonts w:ascii="Arial" w:hAnsi="Arial" w:cs="Arial"/>
              <w:color w:val="000000"/>
              <w:lang w:val="en-US"/>
            </w:rPr>
            <w:t>halodoc</w:t>
          </w:r>
          <w:proofErr w:type="gramEnd"/>
          <w:r w:rsidR="001B6625" w:rsidRPr="009B7709">
            <w:rPr>
              <w:rFonts w:ascii="Arial" w:hAnsi="Arial" w:cs="Arial"/>
              <w:color w:val="000000"/>
              <w:lang w:val="en-US"/>
            </w:rPr>
            <w:t>, 2021)</w:t>
          </w:r>
        </w:sdtContent>
      </w:sdt>
    </w:p>
    <w:p w14:paraId="71ACD11D" w14:textId="69473790" w:rsidR="00667B7B" w:rsidRPr="009B7709" w:rsidRDefault="00667B7B" w:rsidP="002C255E">
      <w:pPr>
        <w:spacing w:after="0" w:line="360" w:lineRule="auto"/>
        <w:ind w:firstLine="720"/>
        <w:jc w:val="both"/>
        <w:rPr>
          <w:rFonts w:ascii="Arial" w:eastAsia="Arial" w:hAnsi="Arial" w:cs="Arial"/>
        </w:rPr>
      </w:pPr>
      <w:r w:rsidRPr="009B7709">
        <w:rPr>
          <w:rFonts w:ascii="Arial" w:eastAsia="Arial" w:hAnsi="Arial" w:cs="Arial"/>
        </w:rPr>
        <w:t xml:space="preserve">Defisiensi atau kekurangan asam askorbat menyebabkan penyakit skorbut, penyakit ini berhubungan dengan gangguan sintesis kolagen yang diperlihatkan dalam bentuk perdarahan subkutan serta perdarahan lainnya , kelemahan otot, gusi yang bengkak dan menjadi lunak dan tanggalnya gigi penyakit skorbut dapat disembuhkan dengan memakan buah dan sayur-sayuran yang segar. Cadangan normal </w:t>
      </w:r>
      <w:r w:rsidR="008314B3" w:rsidRPr="009B7709">
        <w:rPr>
          <w:rFonts w:ascii="Arial" w:eastAsia="Arial" w:hAnsi="Arial" w:cs="Arial"/>
          <w:lang w:val="en-US"/>
        </w:rPr>
        <w:t>V</w:t>
      </w:r>
      <w:r w:rsidRPr="009B7709">
        <w:rPr>
          <w:rFonts w:ascii="Arial" w:eastAsia="Arial" w:hAnsi="Arial" w:cs="Arial"/>
        </w:rPr>
        <w:t xml:space="preserve">itamin C cukup untuk 34 bulan sebelum tanda-tanda penyakit skorbut </w:t>
      </w:r>
      <w:sdt>
        <w:sdtPr>
          <w:rPr>
            <w:rFonts w:ascii="Arial" w:hAnsi="Arial" w:cs="Arial"/>
            <w:color w:val="000000"/>
          </w:rPr>
          <w:tag w:val="MENDELEY_CITATION_v3_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"/>
          <w:id w:val="649153963"/>
          <w:placeholder>
            <w:docPart w:val="16A57AAC663B404F8AA59E6D36686876"/>
          </w:placeholder>
        </w:sdtPr>
        <w:sdtEndPr/>
        <w:sdtContent>
          <w:r w:rsidR="001B6625" w:rsidRPr="009B7709">
            <w:rPr>
              <w:rFonts w:ascii="Arial" w:eastAsia="Arial" w:hAnsi="Arial" w:cs="Arial"/>
              <w:color w:val="000000"/>
            </w:rPr>
            <w:t>(Triana, 2006)</w:t>
          </w:r>
        </w:sdtContent>
      </w:sdt>
    </w:p>
    <w:p w14:paraId="60315AED" w14:textId="70C5B91B" w:rsidR="0010429E" w:rsidRPr="009B7709" w:rsidRDefault="00667B7B" w:rsidP="002C255E">
      <w:pPr>
        <w:spacing w:after="0" w:line="360" w:lineRule="auto"/>
        <w:jc w:val="both"/>
        <w:rPr>
          <w:rFonts w:ascii="Arial" w:eastAsia="Arial" w:hAnsi="Arial" w:cs="Arial"/>
          <w:bCs/>
          <w:lang w:val="en-US"/>
        </w:rPr>
      </w:pPr>
      <w:r w:rsidRPr="009B7709">
        <w:rPr>
          <w:rFonts w:ascii="Arial" w:eastAsia="Arial" w:hAnsi="Arial" w:cs="Arial"/>
          <w:b/>
          <w:bCs/>
        </w:rPr>
        <w:tab/>
      </w:r>
      <w:r w:rsidRPr="009B7709">
        <w:rPr>
          <w:rFonts w:ascii="Arial" w:eastAsia="Arial" w:hAnsi="Arial" w:cs="Arial"/>
          <w:bCs/>
        </w:rPr>
        <w:t>Pisang termasuk tanaman buah yang banyak beredar di masyarakat dan masuk kedalam kategori buah favorit di beberapa kalangan masyarakat. Mengkonsumsi buah pisang sudah menjadi kebiasaan masyarakat umum. Di wilayah Sumatera Utara sendiri pisang menjadi buah yang sering dikonsumsi sebagai makanan penutup seperti pisang barangan dan juga sering diolah menjadi olahan yang disebut gorengan seperti pisang k</w:t>
      </w:r>
      <w:r w:rsidR="0010429E" w:rsidRPr="009B7709">
        <w:rPr>
          <w:rFonts w:ascii="Arial" w:eastAsia="Arial" w:hAnsi="Arial" w:cs="Arial"/>
          <w:bCs/>
          <w:lang w:val="en-US"/>
        </w:rPr>
        <w:t>e</w:t>
      </w:r>
      <w:r w:rsidRPr="009B7709">
        <w:rPr>
          <w:rFonts w:ascii="Arial" w:eastAsia="Arial" w:hAnsi="Arial" w:cs="Arial"/>
          <w:bCs/>
        </w:rPr>
        <w:t xml:space="preserve">pok. Selain rasa dari buah pisang yang manis dan mudah di dapat, buah pisang juga memiliki banyak kandungan gizi yang bermanfaat bagi tubuh. Beberapa kandungan gizi yang ada di dalam buah pisang ialah </w:t>
      </w:r>
      <w:r w:rsidR="00BE6854" w:rsidRPr="009B7709">
        <w:rPr>
          <w:rFonts w:ascii="Arial" w:eastAsia="Arial" w:hAnsi="Arial" w:cs="Arial"/>
          <w:bCs/>
          <w:lang w:val="en-US"/>
        </w:rPr>
        <w:t>K</w:t>
      </w:r>
      <w:r w:rsidRPr="009B7709">
        <w:rPr>
          <w:rFonts w:ascii="Arial" w:eastAsia="Arial" w:hAnsi="Arial" w:cs="Arial"/>
          <w:bCs/>
        </w:rPr>
        <w:t xml:space="preserve">alium, </w:t>
      </w:r>
      <w:r w:rsidR="00BE6854" w:rsidRPr="009B7709">
        <w:rPr>
          <w:rFonts w:ascii="Arial" w:eastAsia="Arial" w:hAnsi="Arial" w:cs="Arial"/>
          <w:bCs/>
          <w:lang w:val="en-US"/>
        </w:rPr>
        <w:t>V</w:t>
      </w:r>
      <w:r w:rsidRPr="009B7709">
        <w:rPr>
          <w:rFonts w:ascii="Arial" w:eastAsia="Arial" w:hAnsi="Arial" w:cs="Arial"/>
          <w:bCs/>
        </w:rPr>
        <w:t xml:space="preserve">itamin B9 dan juga </w:t>
      </w:r>
      <w:r w:rsidR="00BE6854" w:rsidRPr="009B7709">
        <w:rPr>
          <w:rFonts w:ascii="Arial" w:eastAsia="Arial" w:hAnsi="Arial" w:cs="Arial"/>
          <w:bCs/>
          <w:lang w:val="en-US"/>
        </w:rPr>
        <w:t>V</w:t>
      </w:r>
      <w:r w:rsidRPr="009B7709">
        <w:rPr>
          <w:rFonts w:ascii="Arial" w:eastAsia="Arial" w:hAnsi="Arial" w:cs="Arial"/>
          <w:bCs/>
        </w:rPr>
        <w:t>itamin C.</w:t>
      </w:r>
      <w:r w:rsidR="0010429E" w:rsidRPr="009B7709">
        <w:rPr>
          <w:rFonts w:ascii="Arial" w:eastAsia="Arial" w:hAnsi="Arial" w:cs="Arial"/>
          <w:bCs/>
          <w:lang w:val="en-US"/>
        </w:rPr>
        <w:t xml:space="preserve"> </w:t>
      </w:r>
    </w:p>
    <w:p w14:paraId="2E78E221" w14:textId="524B8369" w:rsidR="00205976" w:rsidRPr="009B7709" w:rsidRDefault="0070195C" w:rsidP="008E713F">
      <w:pPr>
        <w:spacing w:after="0" w:line="360" w:lineRule="auto"/>
        <w:ind w:firstLine="720"/>
        <w:jc w:val="both"/>
        <w:rPr>
          <w:rFonts w:ascii="Arial" w:hAnsi="Arial" w:cs="Arial"/>
          <w:color w:val="000000"/>
          <w:lang w:val="en-US"/>
        </w:rPr>
      </w:pPr>
      <w:r w:rsidRPr="009B7709">
        <w:rPr>
          <w:rFonts w:ascii="Arial" w:hAnsi="Arial" w:cs="Arial"/>
        </w:rPr>
        <w:t>Perawatan pada tanaman pisang sangat mudah ditanam dan dibudidayanya karena tanaman pisang dapat tumbuh</w:t>
      </w:r>
      <w:r w:rsidR="008E713F" w:rsidRPr="009B7709">
        <w:rPr>
          <w:rFonts w:ascii="Arial" w:hAnsi="Arial" w:cs="Arial"/>
          <w:lang w:val="en-US"/>
        </w:rPr>
        <w:t xml:space="preserve"> di</w:t>
      </w:r>
      <w:r w:rsidRPr="009B7709">
        <w:rPr>
          <w:rFonts w:ascii="Arial" w:hAnsi="Arial" w:cs="Arial"/>
        </w:rPr>
        <w:t xml:space="preserve"> datar</w:t>
      </w:r>
      <w:r w:rsidR="008E713F" w:rsidRPr="009B7709">
        <w:rPr>
          <w:rFonts w:ascii="Arial" w:hAnsi="Arial" w:cs="Arial"/>
          <w:lang w:val="en-US"/>
        </w:rPr>
        <w:t>an</w:t>
      </w:r>
      <w:r w:rsidRPr="009B7709">
        <w:rPr>
          <w:rFonts w:ascii="Arial" w:hAnsi="Arial" w:cs="Arial"/>
        </w:rPr>
        <w:t xml:space="preserve"> tinggi maupun dataran rendah khususnya di Indonesia, dan cara perawat</w:t>
      </w:r>
      <w:r w:rsidR="0010429E" w:rsidRPr="009B7709">
        <w:rPr>
          <w:rFonts w:ascii="Arial" w:hAnsi="Arial" w:cs="Arial"/>
          <w:lang w:val="en-US"/>
        </w:rPr>
        <w:t>an</w:t>
      </w:r>
      <w:r w:rsidRPr="009B7709">
        <w:rPr>
          <w:rFonts w:ascii="Arial" w:hAnsi="Arial" w:cs="Arial"/>
        </w:rPr>
        <w:t xml:space="preserve"> pada tanaman pisang dan pemupukan sangat mudah</w:t>
      </w:r>
      <w:r w:rsidR="008E713F" w:rsidRPr="009B7709">
        <w:rPr>
          <w:rFonts w:ascii="Arial" w:hAnsi="Arial" w:cs="Arial"/>
          <w:lang w:val="en-US"/>
        </w:rPr>
        <w:t xml:space="preserve"> </w:t>
      </w:r>
      <w:sdt>
        <w:sdtPr>
          <w:rPr>
            <w:rFonts w:ascii="Arial" w:hAnsi="Arial" w:cs="Arial"/>
            <w:color w:val="000000"/>
          </w:rPr>
          <w:tag w:val="MENDELEY_CITATION_v3_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"/>
          <w:id w:val="-858739707"/>
          <w:placeholder>
            <w:docPart w:val="DefaultPlaceholder_-1854013440"/>
          </w:placeholder>
        </w:sdtPr>
        <w:sdtEndPr/>
        <w:sdtContent>
          <w:r w:rsidR="001B6625" w:rsidRPr="009B7709">
            <w:rPr>
              <w:rFonts w:ascii="Arial" w:hAnsi="Arial" w:cs="Arial"/>
              <w:color w:val="000000"/>
            </w:rPr>
            <w:t>(Ali, 2015)</w:t>
          </w:r>
        </w:sdtContent>
      </w:sdt>
      <w:r w:rsidR="0010429E" w:rsidRPr="009B7709">
        <w:rPr>
          <w:rFonts w:ascii="Arial" w:hAnsi="Arial" w:cs="Arial"/>
          <w:color w:val="000000"/>
          <w:lang w:val="en-US"/>
        </w:rPr>
        <w:t xml:space="preserve">. </w:t>
      </w:r>
    </w:p>
    <w:p w14:paraId="5458E397" w14:textId="02197604" w:rsidR="006543EE" w:rsidRPr="009B7709" w:rsidRDefault="0010429E" w:rsidP="00205976">
      <w:pPr>
        <w:spacing w:after="0" w:line="360" w:lineRule="auto"/>
        <w:ind w:firstLine="720"/>
        <w:jc w:val="both"/>
        <w:rPr>
          <w:rFonts w:ascii="Arial" w:hAnsi="Arial" w:cs="Arial"/>
          <w:color w:val="000000"/>
          <w:lang w:val="en-US"/>
        </w:rPr>
      </w:pPr>
      <w:r w:rsidRPr="009B7709">
        <w:rPr>
          <w:rFonts w:ascii="Arial" w:hAnsi="Arial" w:cs="Arial"/>
          <w:color w:val="000000"/>
          <w:lang w:val="en-US"/>
        </w:rPr>
        <w:t xml:space="preserve">Dengan mempertimbangkan hal demikian, </w:t>
      </w:r>
      <w:r w:rsidR="00205976" w:rsidRPr="009B7709">
        <w:rPr>
          <w:rFonts w:ascii="Arial" w:hAnsi="Arial" w:cs="Arial"/>
          <w:color w:val="000000"/>
          <w:lang w:val="en-US"/>
        </w:rPr>
        <w:t>m</w:t>
      </w:r>
      <w:r w:rsidR="006543EE" w:rsidRPr="009B7709">
        <w:rPr>
          <w:rFonts w:ascii="Arial" w:hAnsi="Arial" w:cs="Arial"/>
          <w:color w:val="000000"/>
          <w:lang w:val="en-US"/>
        </w:rPr>
        <w:t xml:space="preserve">anusia membutuhkan asupan lebih dari satu jenis makanan, </w:t>
      </w:r>
      <w:r w:rsidR="005425E8" w:rsidRPr="009B7709">
        <w:rPr>
          <w:rFonts w:ascii="Arial" w:hAnsi="Arial" w:cs="Arial"/>
          <w:color w:val="000000"/>
          <w:lang w:val="en-US"/>
        </w:rPr>
        <w:t xml:space="preserve">bisa didapat dari pangan dan bahan pangan seperti buah misalnya pisang dan sayur misalnya cabai rawit. Menurut </w:t>
      </w:r>
      <w:r w:rsidR="005425E8" w:rsidRPr="009B7709">
        <w:rPr>
          <w:rFonts w:ascii="Arial" w:hAnsi="Arial" w:cs="Arial"/>
        </w:rPr>
        <w:t>US Department of Agriculture (USDA</w:t>
      </w:r>
      <w:r w:rsidR="005425E8" w:rsidRPr="009B7709">
        <w:rPr>
          <w:rFonts w:ascii="Arial" w:hAnsi="Arial" w:cs="Arial"/>
          <w:lang w:val="en-US"/>
        </w:rPr>
        <w:t>, 2011</w:t>
      </w:r>
      <w:r w:rsidR="005425E8" w:rsidRPr="009B7709">
        <w:rPr>
          <w:rFonts w:ascii="Arial" w:hAnsi="Arial" w:cs="Arial"/>
        </w:rPr>
        <w:t>)</w:t>
      </w:r>
      <w:r w:rsidR="005425E8" w:rsidRPr="009B7709">
        <w:rPr>
          <w:rFonts w:ascii="Arial" w:hAnsi="Arial" w:cs="Arial"/>
          <w:lang w:val="en-US"/>
        </w:rPr>
        <w:t xml:space="preserve"> dalam 1 buah pisang memiliki </w:t>
      </w:r>
      <w:r w:rsidR="005425E8" w:rsidRPr="009B7709">
        <w:rPr>
          <w:rFonts w:ascii="Arial" w:hAnsi="Arial" w:cs="Arial"/>
          <w:lang w:val="en-US"/>
        </w:rPr>
        <w:lastRenderedPageBreak/>
        <w:t>vitamin C sebesar 10,3 miligram</w:t>
      </w:r>
      <w:r w:rsidR="00AF0622" w:rsidRPr="009B7709">
        <w:rPr>
          <w:rFonts w:ascii="Arial" w:hAnsi="Arial" w:cs="Arial"/>
          <w:lang w:val="en-US"/>
        </w:rPr>
        <w:t xml:space="preserve">, </w:t>
      </w:r>
      <w:r w:rsidR="008F724B" w:rsidRPr="009B7709">
        <w:rPr>
          <w:rFonts w:ascii="Arial" w:hAnsi="Arial" w:cs="Arial"/>
          <w:lang w:val="en-US"/>
        </w:rPr>
        <w:t xml:space="preserve">berarti dapat mencukupi 13% kebutuhan </w:t>
      </w:r>
      <w:r w:rsidR="00BE6854" w:rsidRPr="009B7709">
        <w:rPr>
          <w:rFonts w:ascii="Arial" w:hAnsi="Arial" w:cs="Arial"/>
          <w:lang w:val="en-US"/>
        </w:rPr>
        <w:t>V</w:t>
      </w:r>
      <w:r w:rsidR="008F724B" w:rsidRPr="009B7709">
        <w:rPr>
          <w:rFonts w:ascii="Arial" w:hAnsi="Arial" w:cs="Arial"/>
          <w:lang w:val="en-US"/>
        </w:rPr>
        <w:t>itamin C.</w:t>
      </w:r>
    </w:p>
    <w:p w14:paraId="465B79D3" w14:textId="644D1603" w:rsidR="00667B7B" w:rsidRPr="009B7709" w:rsidRDefault="00667B7B" w:rsidP="002C255E">
      <w:pPr>
        <w:spacing w:after="0" w:line="360" w:lineRule="auto"/>
        <w:jc w:val="both"/>
        <w:rPr>
          <w:rFonts w:ascii="Arial" w:hAnsi="Arial" w:cs="Arial"/>
        </w:rPr>
      </w:pPr>
      <w:r w:rsidRPr="009B7709">
        <w:rPr>
          <w:rFonts w:ascii="Arial" w:hAnsi="Arial" w:cs="Arial"/>
        </w:rPr>
        <w:tab/>
        <w:t xml:space="preserve">Metode titrasi 2,6-diklorofenol indofenol dapat digunakan untuk penetapan kadar </w:t>
      </w:r>
      <w:r w:rsidR="00BE6854" w:rsidRPr="009B7709">
        <w:rPr>
          <w:rFonts w:ascii="Arial" w:hAnsi="Arial" w:cs="Arial"/>
          <w:lang w:val="en-US"/>
        </w:rPr>
        <w:t>V</w:t>
      </w:r>
      <w:r w:rsidRPr="009B7709">
        <w:rPr>
          <w:rFonts w:ascii="Arial" w:hAnsi="Arial" w:cs="Arial"/>
        </w:rPr>
        <w:t xml:space="preserve">itamin C. Menurut </w:t>
      </w:r>
      <w:sdt>
        <w:sdtPr>
          <w:rPr>
            <w:rFonts w:ascii="Arial" w:hAnsi="Arial" w:cs="Arial"/>
            <w:color w:val="000000"/>
          </w:rPr>
          <w:tag w:val="MENDELEY_CITATION_v3_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"/>
          <w:id w:val="-579604480"/>
          <w:placeholder>
            <w:docPart w:val="865277AA7F66403AAEEAC6528E7EF36A"/>
          </w:placeholder>
        </w:sdtPr>
        <w:sdtEndPr/>
        <w:sdtContent>
          <w:r w:rsidR="001B6625" w:rsidRPr="009B7709">
            <w:rPr>
              <w:rFonts w:ascii="Arial" w:hAnsi="Arial" w:cs="Arial"/>
              <w:color w:val="000000"/>
            </w:rPr>
            <w:t>Sumardjo, 2009</w:t>
          </w:r>
        </w:sdtContent>
      </w:sdt>
      <w:r w:rsidRPr="009B7709">
        <w:rPr>
          <w:rFonts w:ascii="Arial" w:hAnsi="Arial" w:cs="Arial"/>
        </w:rPr>
        <w:t xml:space="preserve"> dasar penetapan ini adalah sifat asam askorbat sebagai reduktor sehingga dapat bereaksi dengan zat warna pengoksidasi 2,6-diklorofenol indofenol tersebut. Zat warna ini berwarna merah dalam suasana asam dan berwarna biru dalam suasana basa. Warna akan hilang pada penambahan asam askorbat yang setara. Namun, titrasi ini harus dilakukan dengan cepat, karena banyak faktor yang menyebabkan oksidasi </w:t>
      </w:r>
      <w:r w:rsidR="00BE6854" w:rsidRPr="009B7709">
        <w:rPr>
          <w:rFonts w:ascii="Arial" w:hAnsi="Arial" w:cs="Arial"/>
          <w:lang w:val="en-US"/>
        </w:rPr>
        <w:t>V</w:t>
      </w:r>
      <w:r w:rsidRPr="009B7709">
        <w:rPr>
          <w:rFonts w:ascii="Arial" w:hAnsi="Arial" w:cs="Arial"/>
        </w:rPr>
        <w:t>itamin C, misalnya pada saat penyiapan sampel dan penggilingan (blender). Oksidasi ini dapat dicegah dengan menggunakan asam metafosfat, asam asetat, asam trikloroasetat, dan asam oksalat.</w:t>
      </w:r>
    </w:p>
    <w:p w14:paraId="3E5D5BBC" w14:textId="3690B9AA" w:rsidR="00667B7B" w:rsidRPr="009B7709" w:rsidRDefault="00667B7B" w:rsidP="002C255E">
      <w:pPr>
        <w:spacing w:after="0" w:line="360" w:lineRule="auto"/>
        <w:jc w:val="both"/>
        <w:rPr>
          <w:rFonts w:ascii="Arial" w:hAnsi="Arial" w:cs="Arial"/>
          <w:lang w:val="en-US"/>
        </w:rPr>
      </w:pPr>
      <w:r w:rsidRPr="009B7709">
        <w:rPr>
          <w:rFonts w:ascii="Arial" w:hAnsi="Arial" w:cs="Arial"/>
        </w:rPr>
        <w:tab/>
        <w:t>Berdasarkan latar belakang tersebut diatas, maka penulis tertarik</w:t>
      </w:r>
      <w:r w:rsidRPr="009B7709">
        <w:rPr>
          <w:rFonts w:ascii="Arial" w:hAnsi="Arial" w:cs="Arial"/>
        </w:rPr>
        <w:tab/>
        <w:t xml:space="preserve">untuk melakukan penelitian tentang “Penetapan Kadar Vitamin C pada Pisang Kepok </w:t>
      </w:r>
      <w:r w:rsidRPr="009B7709">
        <w:rPr>
          <w:rFonts w:ascii="Arial" w:hAnsi="Arial" w:cs="Arial"/>
          <w:i/>
          <w:iCs/>
        </w:rPr>
        <w:t>(Musa balbisiana Colla)</w:t>
      </w:r>
      <w:r w:rsidRPr="009B7709">
        <w:rPr>
          <w:rFonts w:ascii="Arial" w:hAnsi="Arial" w:cs="Arial"/>
        </w:rPr>
        <w:t xml:space="preserve"> dan Pisang Barangan </w:t>
      </w:r>
      <w:r w:rsidRPr="009B7709">
        <w:rPr>
          <w:rFonts w:ascii="Arial" w:hAnsi="Arial" w:cs="Arial"/>
          <w:i/>
          <w:iCs/>
        </w:rPr>
        <w:t xml:space="preserve">(Musa acuminata </w:t>
      </w:r>
      <w:r w:rsidR="004959BA" w:rsidRPr="009B7709">
        <w:rPr>
          <w:rFonts w:ascii="Arial" w:hAnsi="Arial" w:cs="Arial"/>
          <w:i/>
          <w:iCs/>
          <w:lang w:val="en-US"/>
        </w:rPr>
        <w:t>Colla</w:t>
      </w:r>
      <w:r w:rsidRPr="009B7709">
        <w:rPr>
          <w:rFonts w:ascii="Arial" w:hAnsi="Arial" w:cs="Arial"/>
          <w:i/>
          <w:iCs/>
        </w:rPr>
        <w:t>)</w:t>
      </w:r>
      <w:r w:rsidRPr="009B7709">
        <w:rPr>
          <w:rFonts w:ascii="Arial" w:hAnsi="Arial" w:cs="Arial"/>
        </w:rPr>
        <w:t xml:space="preserve"> secara titrasi 2,6 Diklorofenol Indofenol</w:t>
      </w:r>
      <w:r w:rsidR="00954330" w:rsidRPr="009B7709">
        <w:rPr>
          <w:rFonts w:ascii="Arial" w:hAnsi="Arial" w:cs="Arial"/>
          <w:lang w:val="en-US"/>
        </w:rPr>
        <w:t>.</w:t>
      </w:r>
    </w:p>
    <w:p w14:paraId="0EE2DCEA" w14:textId="77777777" w:rsidR="00205976" w:rsidRPr="009B7709" w:rsidRDefault="00205976" w:rsidP="002C255E">
      <w:pPr>
        <w:spacing w:after="0" w:line="360" w:lineRule="auto"/>
        <w:jc w:val="both"/>
        <w:rPr>
          <w:rFonts w:ascii="Arial" w:hAnsi="Arial" w:cs="Arial"/>
          <w:lang w:val="en-US"/>
        </w:rPr>
      </w:pPr>
    </w:p>
    <w:p w14:paraId="1E950B19" w14:textId="4C8ABE4E" w:rsidR="00667B7B" w:rsidRPr="009B7709" w:rsidRDefault="00667B7B" w:rsidP="00F322A5">
      <w:pPr>
        <w:pStyle w:val="Heading2"/>
        <w:spacing w:before="0" w:line="360" w:lineRule="auto"/>
        <w:rPr>
          <w:rFonts w:ascii="Arial" w:eastAsia="Arial" w:hAnsi="Arial" w:cs="Arial"/>
          <w:b/>
          <w:bCs/>
          <w:color w:val="auto"/>
          <w:sz w:val="24"/>
          <w:szCs w:val="24"/>
        </w:rPr>
      </w:pPr>
      <w:bookmarkStart w:id="9" w:name="_Toc104304593"/>
      <w:r w:rsidRPr="009B7709">
        <w:rPr>
          <w:rFonts w:ascii="Arial" w:eastAsia="Arial" w:hAnsi="Arial" w:cs="Arial"/>
          <w:b/>
          <w:bCs/>
          <w:color w:val="auto"/>
          <w:sz w:val="24"/>
          <w:szCs w:val="24"/>
        </w:rPr>
        <w:t xml:space="preserve">1.2 </w:t>
      </w:r>
      <w:r w:rsidR="00F061EA" w:rsidRPr="009B7709">
        <w:rPr>
          <w:rFonts w:ascii="Arial" w:eastAsia="Arial" w:hAnsi="Arial" w:cs="Arial"/>
          <w:b/>
          <w:bCs/>
          <w:color w:val="auto"/>
          <w:sz w:val="24"/>
          <w:szCs w:val="24"/>
        </w:rPr>
        <w:tab/>
      </w:r>
      <w:r w:rsidR="00F061EA" w:rsidRPr="009B7709">
        <w:rPr>
          <w:rFonts w:ascii="Arial" w:eastAsia="Arial" w:hAnsi="Arial" w:cs="Arial"/>
          <w:b/>
          <w:bCs/>
          <w:color w:val="auto"/>
          <w:sz w:val="24"/>
          <w:szCs w:val="24"/>
          <w:lang w:val="en-US"/>
        </w:rPr>
        <w:t>Per</w:t>
      </w:r>
      <w:r w:rsidRPr="009B7709">
        <w:rPr>
          <w:rFonts w:ascii="Arial" w:eastAsia="Arial" w:hAnsi="Arial" w:cs="Arial"/>
          <w:b/>
          <w:bCs/>
          <w:color w:val="auto"/>
          <w:sz w:val="24"/>
          <w:szCs w:val="24"/>
        </w:rPr>
        <w:t>umusan Masalah</w:t>
      </w:r>
      <w:bookmarkEnd w:id="9"/>
    </w:p>
    <w:p w14:paraId="2818EA56" w14:textId="5D6E40F5" w:rsidR="00F061EA" w:rsidRPr="009B7709" w:rsidRDefault="00F322A5" w:rsidP="00F322A5">
      <w:pPr>
        <w:pStyle w:val="ListParagraph"/>
        <w:spacing w:after="0" w:line="360" w:lineRule="auto"/>
        <w:jc w:val="both"/>
        <w:rPr>
          <w:rFonts w:ascii="Arial" w:hAnsi="Arial" w:cs="Arial"/>
        </w:rPr>
      </w:pPr>
      <w:r w:rsidRPr="009B7709">
        <w:rPr>
          <w:rFonts w:ascii="Arial" w:eastAsia="Arial" w:hAnsi="Arial" w:cs="Arial"/>
          <w:lang w:val="en-US"/>
        </w:rPr>
        <w:tab/>
      </w:r>
      <w:r w:rsidR="00F061EA" w:rsidRPr="009B7709">
        <w:rPr>
          <w:rFonts w:ascii="Arial" w:eastAsia="Arial" w:hAnsi="Arial" w:cs="Arial"/>
          <w:lang w:val="en-US"/>
        </w:rPr>
        <w:t xml:space="preserve">Berapakah perbandingan </w:t>
      </w:r>
      <w:proofErr w:type="gramStart"/>
      <w:r w:rsidR="00F061EA" w:rsidRPr="009B7709">
        <w:rPr>
          <w:rFonts w:ascii="Arial" w:eastAsia="Arial" w:hAnsi="Arial" w:cs="Arial"/>
          <w:lang w:val="en-US"/>
        </w:rPr>
        <w:t xml:space="preserve">kadar  </w:t>
      </w:r>
      <w:r w:rsidR="00BE6854" w:rsidRPr="009B7709">
        <w:rPr>
          <w:rFonts w:ascii="Arial" w:eastAsia="Arial" w:hAnsi="Arial" w:cs="Arial"/>
          <w:lang w:val="en-US"/>
        </w:rPr>
        <w:t>V</w:t>
      </w:r>
      <w:r w:rsidR="00F061EA" w:rsidRPr="009B7709">
        <w:rPr>
          <w:rFonts w:ascii="Arial" w:eastAsia="Arial" w:hAnsi="Arial" w:cs="Arial"/>
          <w:lang w:val="en-US"/>
        </w:rPr>
        <w:t>itamin</w:t>
      </w:r>
      <w:proofErr w:type="gramEnd"/>
      <w:r w:rsidR="00F061EA" w:rsidRPr="009B7709">
        <w:rPr>
          <w:rFonts w:ascii="Arial" w:eastAsia="Arial" w:hAnsi="Arial" w:cs="Arial"/>
          <w:lang w:val="en-US"/>
        </w:rPr>
        <w:t xml:space="preserve"> C pada </w:t>
      </w:r>
      <w:r w:rsidRPr="009B7709">
        <w:rPr>
          <w:rFonts w:ascii="Arial" w:eastAsia="Arial" w:hAnsi="Arial" w:cs="Arial"/>
          <w:lang w:val="en-US"/>
        </w:rPr>
        <w:t xml:space="preserve">daging buah </w:t>
      </w:r>
      <w:r w:rsidR="00F061EA" w:rsidRPr="009B7709">
        <w:rPr>
          <w:rFonts w:ascii="Arial" w:eastAsia="Arial" w:hAnsi="Arial" w:cs="Arial"/>
          <w:lang w:val="en-US"/>
        </w:rPr>
        <w:t>pisang k</w:t>
      </w:r>
      <w:r w:rsidRPr="009B7709">
        <w:rPr>
          <w:rFonts w:ascii="Arial" w:eastAsia="Arial" w:hAnsi="Arial" w:cs="Arial"/>
          <w:lang w:val="en-US"/>
        </w:rPr>
        <w:t>e</w:t>
      </w:r>
      <w:r w:rsidR="00F061EA" w:rsidRPr="009B7709">
        <w:rPr>
          <w:rFonts w:ascii="Arial" w:eastAsia="Arial" w:hAnsi="Arial" w:cs="Arial"/>
          <w:lang w:val="en-US"/>
        </w:rPr>
        <w:t>pok dan pisang barangan secara titrasi 2,6 diklorofenol indofenol?</w:t>
      </w:r>
    </w:p>
    <w:p w14:paraId="56651AB8" w14:textId="77777777" w:rsidR="00A745DF" w:rsidRPr="009B7709" w:rsidRDefault="00A745DF" w:rsidP="00B92A15">
      <w:pPr>
        <w:pStyle w:val="Heading2"/>
        <w:rPr>
          <w:rFonts w:ascii="Arial" w:eastAsia="Arial" w:hAnsi="Arial" w:cs="Arial"/>
          <w:b/>
          <w:bCs/>
          <w:color w:val="auto"/>
          <w:sz w:val="24"/>
          <w:szCs w:val="24"/>
        </w:rPr>
      </w:pPr>
    </w:p>
    <w:p w14:paraId="3D81021D" w14:textId="01B38444" w:rsidR="00667B7B" w:rsidRPr="009B7709" w:rsidRDefault="00667B7B" w:rsidP="00F36CE3">
      <w:pPr>
        <w:pStyle w:val="Heading2"/>
        <w:spacing w:line="360" w:lineRule="auto"/>
        <w:rPr>
          <w:rFonts w:ascii="Arial" w:eastAsia="Arial" w:hAnsi="Arial" w:cs="Arial"/>
          <w:b/>
          <w:bCs/>
          <w:color w:val="auto"/>
          <w:sz w:val="24"/>
          <w:szCs w:val="24"/>
        </w:rPr>
      </w:pPr>
      <w:bookmarkStart w:id="10" w:name="_Toc104304594"/>
      <w:r w:rsidRPr="009B7709">
        <w:rPr>
          <w:rFonts w:ascii="Arial" w:eastAsia="Arial" w:hAnsi="Arial" w:cs="Arial"/>
          <w:b/>
          <w:bCs/>
          <w:color w:val="auto"/>
          <w:sz w:val="24"/>
          <w:szCs w:val="24"/>
        </w:rPr>
        <w:t xml:space="preserve">1.3 </w:t>
      </w:r>
      <w:r w:rsidR="00F061EA" w:rsidRPr="009B7709">
        <w:rPr>
          <w:rFonts w:ascii="Arial" w:eastAsia="Arial" w:hAnsi="Arial" w:cs="Arial"/>
          <w:b/>
          <w:bCs/>
          <w:color w:val="auto"/>
          <w:sz w:val="24"/>
          <w:szCs w:val="24"/>
        </w:rPr>
        <w:tab/>
      </w:r>
      <w:r w:rsidRPr="009B7709">
        <w:rPr>
          <w:rFonts w:ascii="Arial" w:eastAsia="Arial" w:hAnsi="Arial" w:cs="Arial"/>
          <w:b/>
          <w:bCs/>
          <w:color w:val="auto"/>
          <w:sz w:val="24"/>
          <w:szCs w:val="24"/>
        </w:rPr>
        <w:t>Tujuan Penelitian</w:t>
      </w:r>
      <w:bookmarkEnd w:id="10"/>
    </w:p>
    <w:p w14:paraId="193AE9D4" w14:textId="1B88AA49" w:rsidR="00667B7B" w:rsidRPr="009B7709" w:rsidRDefault="00667B7B" w:rsidP="0094402A">
      <w:pPr>
        <w:pStyle w:val="Heading3"/>
        <w:numPr>
          <w:ilvl w:val="2"/>
          <w:numId w:val="16"/>
        </w:numPr>
        <w:spacing w:line="360" w:lineRule="auto"/>
        <w:rPr>
          <w:rFonts w:ascii="Arial" w:eastAsia="Arial" w:hAnsi="Arial" w:cs="Arial"/>
          <w:b/>
          <w:bCs/>
          <w:color w:val="auto"/>
        </w:rPr>
      </w:pPr>
      <w:bookmarkStart w:id="11" w:name="_Toc104304595"/>
      <w:r w:rsidRPr="009B7709">
        <w:rPr>
          <w:rFonts w:ascii="Arial" w:eastAsia="Arial" w:hAnsi="Arial" w:cs="Arial"/>
          <w:b/>
          <w:bCs/>
          <w:color w:val="auto"/>
        </w:rPr>
        <w:t>Tujuan Umum</w:t>
      </w:r>
      <w:bookmarkEnd w:id="11"/>
    </w:p>
    <w:p w14:paraId="042934F3" w14:textId="585B392A" w:rsidR="00667B7B" w:rsidRPr="009B7709" w:rsidRDefault="0094402A" w:rsidP="0094402A">
      <w:pPr>
        <w:pStyle w:val="ListParagraph"/>
        <w:spacing w:after="0" w:line="360" w:lineRule="auto"/>
        <w:jc w:val="both"/>
        <w:rPr>
          <w:rFonts w:ascii="Arial" w:eastAsia="Arial" w:hAnsi="Arial" w:cs="Arial"/>
          <w:b/>
          <w:bCs/>
        </w:rPr>
      </w:pPr>
      <w:r w:rsidRPr="009B7709">
        <w:rPr>
          <w:rFonts w:ascii="Arial" w:eastAsia="Arial" w:hAnsi="Arial" w:cs="Arial"/>
        </w:rPr>
        <w:tab/>
      </w:r>
      <w:r w:rsidR="00667B7B" w:rsidRPr="009B7709">
        <w:rPr>
          <w:rFonts w:ascii="Arial" w:eastAsia="Arial" w:hAnsi="Arial" w:cs="Arial"/>
        </w:rPr>
        <w:t xml:space="preserve">Untuk mengetahui </w:t>
      </w:r>
      <w:r w:rsidR="00F322A5" w:rsidRPr="009B7709">
        <w:rPr>
          <w:rFonts w:ascii="Arial" w:eastAsia="Arial" w:hAnsi="Arial" w:cs="Arial"/>
          <w:lang w:val="en-US"/>
        </w:rPr>
        <w:t xml:space="preserve">perbandingan </w:t>
      </w:r>
      <w:r w:rsidR="00667B7B" w:rsidRPr="009B7709">
        <w:rPr>
          <w:rFonts w:ascii="Arial" w:eastAsia="Arial" w:hAnsi="Arial" w:cs="Arial"/>
        </w:rPr>
        <w:t xml:space="preserve">kadar </w:t>
      </w:r>
      <w:r w:rsidR="00BE6854" w:rsidRPr="009B7709">
        <w:rPr>
          <w:rFonts w:ascii="Arial" w:eastAsia="Arial" w:hAnsi="Arial" w:cs="Arial"/>
          <w:lang w:val="en-US"/>
        </w:rPr>
        <w:t>V</w:t>
      </w:r>
      <w:r w:rsidR="00667B7B" w:rsidRPr="009B7709">
        <w:rPr>
          <w:rFonts w:ascii="Arial" w:eastAsia="Arial" w:hAnsi="Arial" w:cs="Arial"/>
        </w:rPr>
        <w:t>itamin C pada</w:t>
      </w:r>
      <w:r w:rsidR="00F322A5" w:rsidRPr="009B7709">
        <w:rPr>
          <w:rFonts w:ascii="Arial" w:eastAsia="Arial" w:hAnsi="Arial" w:cs="Arial"/>
          <w:lang w:val="en-US"/>
        </w:rPr>
        <w:t xml:space="preserve"> daging buah</w:t>
      </w:r>
      <w:r w:rsidR="00667B7B" w:rsidRPr="009B7709">
        <w:rPr>
          <w:rFonts w:ascii="Arial" w:eastAsia="Arial" w:hAnsi="Arial" w:cs="Arial"/>
        </w:rPr>
        <w:t xml:space="preserve"> pisang kepok</w:t>
      </w:r>
      <w:r w:rsidR="0014022E" w:rsidRPr="009B7709">
        <w:rPr>
          <w:rFonts w:ascii="Arial" w:eastAsia="Arial" w:hAnsi="Arial" w:cs="Arial"/>
          <w:lang w:val="en-US"/>
        </w:rPr>
        <w:t xml:space="preserve"> </w:t>
      </w:r>
      <w:r w:rsidR="00F322A5" w:rsidRPr="009B7709">
        <w:rPr>
          <w:rFonts w:ascii="Arial" w:eastAsia="Arial" w:hAnsi="Arial" w:cs="Arial"/>
          <w:lang w:val="en-US"/>
        </w:rPr>
        <w:t xml:space="preserve">dan pisang barangan </w:t>
      </w:r>
      <w:r w:rsidR="0014022E" w:rsidRPr="009B7709">
        <w:rPr>
          <w:rFonts w:ascii="Arial" w:eastAsia="Arial" w:hAnsi="Arial" w:cs="Arial"/>
          <w:lang w:val="en-US"/>
        </w:rPr>
        <w:t>secara titrasi 2,6 diklorofenol indofenol.</w:t>
      </w:r>
    </w:p>
    <w:p w14:paraId="3FFC3295" w14:textId="562A7631" w:rsidR="00667B7B" w:rsidRPr="009B7709" w:rsidRDefault="00667B7B" w:rsidP="006F2FBB">
      <w:pPr>
        <w:pStyle w:val="Heading3"/>
        <w:numPr>
          <w:ilvl w:val="2"/>
          <w:numId w:val="16"/>
        </w:numPr>
        <w:spacing w:line="360" w:lineRule="auto"/>
        <w:rPr>
          <w:rFonts w:ascii="Arial" w:eastAsia="Arial" w:hAnsi="Arial" w:cs="Arial"/>
          <w:b/>
          <w:bCs/>
          <w:color w:val="auto"/>
        </w:rPr>
      </w:pPr>
      <w:bookmarkStart w:id="12" w:name="_Toc104304596"/>
      <w:r w:rsidRPr="009B7709">
        <w:rPr>
          <w:rFonts w:ascii="Arial" w:eastAsia="Arial" w:hAnsi="Arial" w:cs="Arial"/>
          <w:b/>
          <w:bCs/>
          <w:color w:val="auto"/>
        </w:rPr>
        <w:t>Tujuan Khusus</w:t>
      </w:r>
      <w:bookmarkEnd w:id="12"/>
    </w:p>
    <w:p w14:paraId="7B7376C7" w14:textId="09209848" w:rsidR="006F2FBB" w:rsidRPr="009B7709" w:rsidRDefault="0094402A" w:rsidP="007B2C20">
      <w:pPr>
        <w:pStyle w:val="ListParagraph"/>
        <w:numPr>
          <w:ilvl w:val="0"/>
          <w:numId w:val="17"/>
        </w:numPr>
        <w:spacing w:after="0" w:line="360" w:lineRule="auto"/>
        <w:ind w:left="990" w:hanging="270"/>
        <w:jc w:val="both"/>
        <w:rPr>
          <w:rFonts w:ascii="Arial" w:eastAsia="Arial" w:hAnsi="Arial" w:cs="Arial"/>
        </w:rPr>
      </w:pPr>
      <w:r w:rsidRPr="009B7709">
        <w:rPr>
          <w:rFonts w:ascii="Arial" w:eastAsia="Arial" w:hAnsi="Arial" w:cs="Arial"/>
          <w:lang w:val="en-US"/>
        </w:rPr>
        <w:t xml:space="preserve">Untuk mengetahui kadar </w:t>
      </w:r>
      <w:r w:rsidR="00BE6854" w:rsidRPr="009B7709">
        <w:rPr>
          <w:rFonts w:ascii="Arial" w:eastAsia="Arial" w:hAnsi="Arial" w:cs="Arial"/>
          <w:lang w:val="en-US"/>
        </w:rPr>
        <w:t>V</w:t>
      </w:r>
      <w:r w:rsidRPr="009B7709">
        <w:rPr>
          <w:rFonts w:ascii="Arial" w:eastAsia="Arial" w:hAnsi="Arial" w:cs="Arial"/>
          <w:lang w:val="en-US"/>
        </w:rPr>
        <w:t xml:space="preserve">itamin C pada daging buah pisang </w:t>
      </w:r>
      <w:proofErr w:type="gramStart"/>
      <w:r w:rsidRPr="009B7709">
        <w:rPr>
          <w:rFonts w:ascii="Arial" w:eastAsia="Arial" w:hAnsi="Arial" w:cs="Arial"/>
          <w:lang w:val="en-US"/>
        </w:rPr>
        <w:t>kepok  secara</w:t>
      </w:r>
      <w:proofErr w:type="gramEnd"/>
      <w:r w:rsidRPr="009B7709">
        <w:rPr>
          <w:rFonts w:ascii="Arial" w:eastAsia="Arial" w:hAnsi="Arial" w:cs="Arial"/>
          <w:lang w:val="en-US"/>
        </w:rPr>
        <w:t xml:space="preserve"> titrasi 2,6 diklorofenol indofenol.</w:t>
      </w:r>
    </w:p>
    <w:p w14:paraId="0D4D8C62" w14:textId="13B16684" w:rsidR="0094402A" w:rsidRPr="009B7709" w:rsidRDefault="0094402A" w:rsidP="007B2C20">
      <w:pPr>
        <w:pStyle w:val="ListParagraph"/>
        <w:numPr>
          <w:ilvl w:val="0"/>
          <w:numId w:val="17"/>
        </w:numPr>
        <w:spacing w:after="0" w:line="360" w:lineRule="auto"/>
        <w:ind w:left="990" w:hanging="270"/>
        <w:jc w:val="both"/>
        <w:rPr>
          <w:rFonts w:ascii="Arial" w:eastAsia="Arial" w:hAnsi="Arial" w:cs="Arial"/>
        </w:rPr>
      </w:pPr>
      <w:r w:rsidRPr="009B7709">
        <w:rPr>
          <w:rFonts w:ascii="Arial" w:eastAsia="Arial" w:hAnsi="Arial" w:cs="Arial"/>
          <w:lang w:val="en-US"/>
        </w:rPr>
        <w:t xml:space="preserve">Untuk mengetahui kadar </w:t>
      </w:r>
      <w:r w:rsidR="00BE6854" w:rsidRPr="009B7709">
        <w:rPr>
          <w:rFonts w:ascii="Arial" w:eastAsia="Arial" w:hAnsi="Arial" w:cs="Arial"/>
          <w:lang w:val="en-US"/>
        </w:rPr>
        <w:t>V</w:t>
      </w:r>
      <w:r w:rsidRPr="009B7709">
        <w:rPr>
          <w:rFonts w:ascii="Arial" w:eastAsia="Arial" w:hAnsi="Arial" w:cs="Arial"/>
          <w:lang w:val="en-US"/>
        </w:rPr>
        <w:t xml:space="preserve">itamin C pada daging buah pisang </w:t>
      </w:r>
      <w:proofErr w:type="gramStart"/>
      <w:r w:rsidRPr="009B7709">
        <w:rPr>
          <w:rFonts w:ascii="Arial" w:eastAsia="Arial" w:hAnsi="Arial" w:cs="Arial"/>
          <w:lang w:val="en-US"/>
        </w:rPr>
        <w:t>barangan  secara</w:t>
      </w:r>
      <w:proofErr w:type="gramEnd"/>
      <w:r w:rsidRPr="009B7709">
        <w:rPr>
          <w:rFonts w:ascii="Arial" w:eastAsia="Arial" w:hAnsi="Arial" w:cs="Arial"/>
          <w:lang w:val="en-US"/>
        </w:rPr>
        <w:t xml:space="preserve"> titrasi 2,6 diklorofenol indofenol.</w:t>
      </w:r>
    </w:p>
    <w:p w14:paraId="5C9F0123" w14:textId="0B708A66" w:rsidR="00A745DF" w:rsidRPr="009B7709" w:rsidRDefault="00A745DF" w:rsidP="00B92A15">
      <w:pPr>
        <w:pStyle w:val="Heading2"/>
        <w:rPr>
          <w:rFonts w:ascii="Arial" w:eastAsia="Arial" w:hAnsi="Arial" w:cs="Arial"/>
          <w:b/>
          <w:bCs/>
          <w:color w:val="auto"/>
          <w:sz w:val="24"/>
          <w:szCs w:val="24"/>
        </w:rPr>
      </w:pPr>
    </w:p>
    <w:p w14:paraId="777A268C" w14:textId="77777777" w:rsidR="00D50103" w:rsidRPr="009B7709" w:rsidRDefault="00D50103" w:rsidP="00D50103">
      <w:pPr>
        <w:rPr>
          <w:rFonts w:ascii="Arial" w:hAnsi="Arial" w:cs="Arial"/>
        </w:rPr>
      </w:pPr>
    </w:p>
    <w:p w14:paraId="6A2A670F" w14:textId="4FF792F4" w:rsidR="00667B7B" w:rsidRPr="009B7709" w:rsidRDefault="00667B7B" w:rsidP="006F2FBB">
      <w:pPr>
        <w:pStyle w:val="Heading2"/>
        <w:numPr>
          <w:ilvl w:val="1"/>
          <w:numId w:val="16"/>
        </w:numPr>
        <w:spacing w:line="360" w:lineRule="auto"/>
        <w:rPr>
          <w:rFonts w:ascii="Arial" w:eastAsia="Arial" w:hAnsi="Arial" w:cs="Arial"/>
          <w:b/>
          <w:bCs/>
          <w:color w:val="auto"/>
          <w:sz w:val="24"/>
          <w:szCs w:val="24"/>
        </w:rPr>
      </w:pPr>
      <w:bookmarkStart w:id="13" w:name="_Toc104304597"/>
      <w:r w:rsidRPr="009B7709">
        <w:rPr>
          <w:rFonts w:ascii="Arial" w:eastAsia="Arial" w:hAnsi="Arial" w:cs="Arial"/>
          <w:b/>
          <w:bCs/>
          <w:color w:val="auto"/>
          <w:sz w:val="24"/>
          <w:szCs w:val="24"/>
        </w:rPr>
        <w:lastRenderedPageBreak/>
        <w:t>Manfaat Penelitian</w:t>
      </w:r>
      <w:bookmarkEnd w:id="13"/>
    </w:p>
    <w:p w14:paraId="2FB1C604" w14:textId="696AA497" w:rsidR="008E10BB" w:rsidRPr="009B7709" w:rsidRDefault="00667B7B" w:rsidP="007B2C20">
      <w:pPr>
        <w:pStyle w:val="ListParagraph"/>
        <w:numPr>
          <w:ilvl w:val="0"/>
          <w:numId w:val="18"/>
        </w:numPr>
        <w:spacing w:after="0" w:line="360" w:lineRule="auto"/>
        <w:ind w:left="900"/>
        <w:jc w:val="both"/>
        <w:rPr>
          <w:rFonts w:ascii="Arial" w:eastAsia="Arial" w:hAnsi="Arial" w:cs="Arial"/>
        </w:rPr>
      </w:pPr>
      <w:r w:rsidRPr="009B7709">
        <w:rPr>
          <w:rFonts w:ascii="Arial" w:eastAsia="Arial" w:hAnsi="Arial" w:cs="Arial"/>
        </w:rPr>
        <w:t>Bagi Masyarakat</w:t>
      </w:r>
    </w:p>
    <w:p w14:paraId="05A4163A" w14:textId="51E56592" w:rsidR="006F2FBB" w:rsidRPr="009B7709" w:rsidRDefault="00667B7B" w:rsidP="007B2C20">
      <w:pPr>
        <w:pStyle w:val="ListParagraph"/>
        <w:spacing w:after="0" w:line="360" w:lineRule="auto"/>
        <w:ind w:left="900"/>
        <w:jc w:val="both"/>
        <w:rPr>
          <w:rFonts w:ascii="Arial" w:eastAsia="Arial" w:hAnsi="Arial" w:cs="Arial"/>
          <w:lang w:val="en-US"/>
        </w:rPr>
      </w:pPr>
      <w:r w:rsidRPr="009B7709">
        <w:rPr>
          <w:rFonts w:ascii="Arial" w:eastAsia="Arial" w:hAnsi="Arial" w:cs="Arial"/>
        </w:rPr>
        <w:t xml:space="preserve">Penelitian ini diharapkan dapat memberikan informasi mengenai perbandingan kadar </w:t>
      </w:r>
      <w:r w:rsidR="00BE6854" w:rsidRPr="009B7709">
        <w:rPr>
          <w:rFonts w:ascii="Arial" w:eastAsia="Arial" w:hAnsi="Arial" w:cs="Arial"/>
          <w:lang w:val="en-US"/>
        </w:rPr>
        <w:t>V</w:t>
      </w:r>
      <w:r w:rsidRPr="009B7709">
        <w:rPr>
          <w:rFonts w:ascii="Arial" w:eastAsia="Arial" w:hAnsi="Arial" w:cs="Arial"/>
        </w:rPr>
        <w:t>itamin C pada pisang kepok dan pisang barangan secara titrasi 2,6 diklorofenol indofenol</w:t>
      </w:r>
      <w:r w:rsidR="0066403D" w:rsidRPr="009B7709">
        <w:rPr>
          <w:rFonts w:ascii="Arial" w:eastAsia="Arial" w:hAnsi="Arial" w:cs="Arial"/>
          <w:lang w:val="en-US"/>
        </w:rPr>
        <w:t xml:space="preserve"> dalam bentuk karya tulis ilmiah yang dipublikasikan.</w:t>
      </w:r>
    </w:p>
    <w:p w14:paraId="58ACF8FB" w14:textId="3035E83C" w:rsidR="008E10BB" w:rsidRPr="009B7709" w:rsidRDefault="009B6807" w:rsidP="00096614">
      <w:pPr>
        <w:pStyle w:val="ListParagraph"/>
        <w:numPr>
          <w:ilvl w:val="0"/>
          <w:numId w:val="18"/>
        </w:numPr>
        <w:spacing w:after="0" w:line="360" w:lineRule="auto"/>
        <w:ind w:left="900"/>
        <w:jc w:val="both"/>
        <w:rPr>
          <w:rFonts w:ascii="Arial" w:eastAsia="Arial" w:hAnsi="Arial" w:cs="Arial"/>
          <w:lang w:val="en-US"/>
        </w:rPr>
      </w:pPr>
      <w:r w:rsidRPr="009B7709">
        <w:rPr>
          <w:rFonts w:ascii="Arial" w:eastAsia="Arial" w:hAnsi="Arial" w:cs="Arial"/>
        </w:rPr>
        <w:t xml:space="preserve">Bagi Peneliti Selanjutnya </w:t>
      </w:r>
    </w:p>
    <w:p w14:paraId="21AF70D9" w14:textId="7FD14424" w:rsidR="00667B7B" w:rsidRPr="009B7709" w:rsidRDefault="008E10BB" w:rsidP="00096614">
      <w:pPr>
        <w:pStyle w:val="ListParagraph"/>
        <w:spacing w:after="0" w:line="360" w:lineRule="auto"/>
        <w:ind w:left="900"/>
        <w:jc w:val="both"/>
        <w:rPr>
          <w:rFonts w:ascii="Arial" w:eastAsia="Arial" w:hAnsi="Arial" w:cs="Arial"/>
          <w:lang w:val="en-US"/>
        </w:rPr>
      </w:pPr>
      <w:r w:rsidRPr="009B7709">
        <w:rPr>
          <w:rFonts w:ascii="Arial" w:eastAsia="Arial" w:hAnsi="Arial" w:cs="Arial"/>
        </w:rPr>
        <w:t xml:space="preserve">Penelitian ini diharapkan dapat dipakai sebagai </w:t>
      </w:r>
      <w:r w:rsidR="0066403D" w:rsidRPr="009B7709">
        <w:rPr>
          <w:rFonts w:ascii="Arial" w:eastAsia="Arial" w:hAnsi="Arial" w:cs="Arial"/>
          <w:lang w:val="en-US"/>
        </w:rPr>
        <w:t>referensi/rujukan bagi</w:t>
      </w:r>
      <w:r w:rsidRPr="009B7709">
        <w:rPr>
          <w:rFonts w:ascii="Arial" w:eastAsia="Arial" w:hAnsi="Arial" w:cs="Arial"/>
        </w:rPr>
        <w:t xml:space="preserve"> penelitian selanjutnya</w:t>
      </w:r>
      <w:r w:rsidR="00DD46B6" w:rsidRPr="009B7709">
        <w:rPr>
          <w:rFonts w:ascii="Arial" w:eastAsia="Arial" w:hAnsi="Arial" w:cs="Arial"/>
          <w:lang w:val="en-US"/>
        </w:rPr>
        <w:t>.</w:t>
      </w:r>
      <w:r w:rsidR="00667B7B" w:rsidRPr="009B7709">
        <w:rPr>
          <w:rFonts w:ascii="Arial" w:hAnsi="Arial" w:cs="Arial"/>
          <w:b/>
          <w:bCs/>
          <w:sz w:val="28"/>
          <w:szCs w:val="28"/>
        </w:rPr>
        <w:br w:type="page"/>
      </w:r>
    </w:p>
    <w:p w14:paraId="6D574B1D" w14:textId="77777777" w:rsidR="00AC4316" w:rsidRPr="009B7709" w:rsidRDefault="00AC4316" w:rsidP="001A71E1">
      <w:pPr>
        <w:pStyle w:val="Heading1"/>
        <w:jc w:val="center"/>
        <w:rPr>
          <w:rFonts w:ascii="Arial" w:eastAsia="Arial" w:hAnsi="Arial" w:cs="Arial"/>
          <w:b/>
          <w:bCs/>
          <w:color w:val="auto"/>
          <w:sz w:val="24"/>
          <w:szCs w:val="24"/>
        </w:rPr>
        <w:sectPr w:rsidR="00AC4316" w:rsidRPr="009B7709" w:rsidSect="000C4FDE">
          <w:headerReference w:type="default" r:id="rId14"/>
          <w:footerReference w:type="default" r:id="rId15"/>
          <w:headerReference w:type="first" r:id="rId16"/>
          <w:footerReference w:type="first" r:id="rId17"/>
          <w:pgSz w:w="11906" w:h="16838"/>
          <w:pgMar w:top="1701" w:right="1699" w:bottom="1699" w:left="2275" w:header="706" w:footer="706" w:gutter="0"/>
          <w:pgNumType w:start="1"/>
          <w:cols w:space="708"/>
          <w:titlePg/>
          <w:docGrid w:linePitch="360"/>
        </w:sectPr>
      </w:pPr>
    </w:p>
    <w:p w14:paraId="13580484" w14:textId="32FC3516" w:rsidR="00651248" w:rsidRPr="009B7709" w:rsidRDefault="00667B7B" w:rsidP="000C4FDE">
      <w:pPr>
        <w:jc w:val="center"/>
        <w:rPr>
          <w:rFonts w:ascii="Arial" w:hAnsi="Arial" w:cs="Arial"/>
          <w:b/>
          <w:bCs/>
          <w:sz w:val="24"/>
          <w:szCs w:val="24"/>
        </w:rPr>
      </w:pPr>
      <w:bookmarkStart w:id="14" w:name="_Toc104304598"/>
      <w:r w:rsidRPr="009B7709">
        <w:rPr>
          <w:rFonts w:ascii="Arial" w:hAnsi="Arial" w:cs="Arial"/>
          <w:b/>
          <w:bCs/>
          <w:sz w:val="24"/>
          <w:szCs w:val="24"/>
        </w:rPr>
        <w:lastRenderedPageBreak/>
        <w:t>BAB II</w:t>
      </w:r>
      <w:bookmarkEnd w:id="14"/>
    </w:p>
    <w:p w14:paraId="12F3DBF5" w14:textId="07DBB915" w:rsidR="00667B7B" w:rsidRPr="009B7709" w:rsidRDefault="00667B7B" w:rsidP="000C4FDE">
      <w:pPr>
        <w:jc w:val="center"/>
        <w:rPr>
          <w:rFonts w:ascii="Arial" w:hAnsi="Arial" w:cs="Arial"/>
          <w:b/>
          <w:bCs/>
          <w:sz w:val="24"/>
          <w:szCs w:val="24"/>
        </w:rPr>
      </w:pPr>
      <w:bookmarkStart w:id="15" w:name="_Toc104304599"/>
      <w:r w:rsidRPr="009B7709">
        <w:rPr>
          <w:rFonts w:ascii="Arial" w:hAnsi="Arial" w:cs="Arial"/>
          <w:b/>
          <w:bCs/>
          <w:sz w:val="24"/>
          <w:szCs w:val="24"/>
        </w:rPr>
        <w:t>TINJAUAN PUSTAKA</w:t>
      </w:r>
      <w:bookmarkEnd w:id="15"/>
    </w:p>
    <w:p w14:paraId="304A0DC9" w14:textId="7798464B" w:rsidR="00667B7B" w:rsidRPr="009B7709" w:rsidRDefault="00667B7B" w:rsidP="00783822">
      <w:pPr>
        <w:spacing w:after="0" w:line="360" w:lineRule="auto"/>
        <w:jc w:val="both"/>
        <w:rPr>
          <w:rFonts w:ascii="Arial" w:hAnsi="Arial" w:cs="Arial"/>
          <w:b/>
          <w:bCs/>
          <w:sz w:val="24"/>
          <w:szCs w:val="24"/>
          <w:lang w:val="en-US"/>
        </w:rPr>
      </w:pPr>
      <w:bookmarkStart w:id="16" w:name="_Toc104304600"/>
      <w:r w:rsidRPr="009B7709">
        <w:rPr>
          <w:rFonts w:ascii="Arial" w:hAnsi="Arial" w:cs="Arial"/>
          <w:b/>
          <w:bCs/>
          <w:sz w:val="24"/>
          <w:szCs w:val="24"/>
        </w:rPr>
        <w:t>2.1</w:t>
      </w:r>
      <w:r w:rsidR="000C5EBC" w:rsidRPr="009B7709">
        <w:rPr>
          <w:rFonts w:ascii="Arial" w:hAnsi="Arial" w:cs="Arial"/>
          <w:b/>
          <w:bCs/>
          <w:sz w:val="24"/>
          <w:szCs w:val="24"/>
        </w:rPr>
        <w:tab/>
      </w:r>
      <w:bookmarkEnd w:id="16"/>
      <w:r w:rsidR="00AF08C3" w:rsidRPr="009B7709">
        <w:rPr>
          <w:rFonts w:ascii="Arial" w:hAnsi="Arial" w:cs="Arial"/>
          <w:b/>
          <w:bCs/>
          <w:sz w:val="24"/>
          <w:szCs w:val="24"/>
          <w:lang w:val="en-US"/>
        </w:rPr>
        <w:t>Determinasi Tumbuhan</w:t>
      </w:r>
    </w:p>
    <w:p w14:paraId="23FFB24F" w14:textId="77777777" w:rsidR="00667B7B" w:rsidRPr="009B7709" w:rsidRDefault="00667B7B" w:rsidP="00783822">
      <w:pPr>
        <w:spacing w:after="0" w:line="360" w:lineRule="auto"/>
        <w:jc w:val="both"/>
        <w:rPr>
          <w:rFonts w:ascii="Arial" w:hAnsi="Arial" w:cs="Arial"/>
          <w:b/>
          <w:bCs/>
          <w:sz w:val="24"/>
          <w:szCs w:val="24"/>
        </w:rPr>
      </w:pPr>
      <w:bookmarkStart w:id="17" w:name="_Toc104304601"/>
      <w:r w:rsidRPr="009B7709">
        <w:rPr>
          <w:rFonts w:ascii="Arial" w:hAnsi="Arial" w:cs="Arial"/>
          <w:b/>
          <w:bCs/>
          <w:sz w:val="24"/>
          <w:szCs w:val="24"/>
        </w:rPr>
        <w:t xml:space="preserve">2.1.1 </w:t>
      </w:r>
      <w:r w:rsidRPr="009B7709">
        <w:rPr>
          <w:rFonts w:ascii="Arial" w:hAnsi="Arial" w:cs="Arial"/>
          <w:b/>
          <w:bCs/>
          <w:sz w:val="24"/>
          <w:szCs w:val="24"/>
        </w:rPr>
        <w:tab/>
        <w:t>Definisi Buah Pisang</w:t>
      </w:r>
      <w:bookmarkEnd w:id="17"/>
    </w:p>
    <w:p w14:paraId="236855D2" w14:textId="6CF35E94" w:rsidR="00667B7B" w:rsidRPr="009B7709" w:rsidRDefault="00667B7B" w:rsidP="006A4561">
      <w:pPr>
        <w:spacing w:after="0" w:line="360" w:lineRule="auto"/>
        <w:jc w:val="both"/>
        <w:rPr>
          <w:rFonts w:ascii="Arial" w:eastAsia="Arial" w:hAnsi="Arial" w:cs="Arial"/>
          <w:bCs/>
        </w:rPr>
      </w:pPr>
      <w:r w:rsidRPr="009B7709">
        <w:rPr>
          <w:rFonts w:ascii="Arial" w:eastAsia="Arial" w:hAnsi="Arial" w:cs="Arial"/>
          <w:b/>
          <w:bCs/>
          <w:iCs/>
        </w:rPr>
        <w:tab/>
      </w:r>
      <w:r w:rsidRPr="009B7709">
        <w:rPr>
          <w:rFonts w:ascii="Arial" w:eastAsia="Arial" w:hAnsi="Arial" w:cs="Arial"/>
          <w:bCs/>
          <w:iCs/>
        </w:rPr>
        <w:t xml:space="preserve">Pisang merupakan komoditas buah yang ramai beredar di masyarakat. Buah pisang terbilang salah satu buah unggulan yang memiliki kontribusi besar terhadap angka produksi buah nasional. Buah pisang memiliki banyak jenis, diantaranya pisang kepok </w:t>
      </w:r>
      <w:r w:rsidRPr="009B7709">
        <w:rPr>
          <w:rFonts w:ascii="Arial" w:eastAsia="Arial" w:hAnsi="Arial" w:cs="Arial"/>
          <w:bCs/>
          <w:i/>
        </w:rPr>
        <w:t>(Musa</w:t>
      </w:r>
      <w:r w:rsidR="009D52A1" w:rsidRPr="009B7709">
        <w:rPr>
          <w:rFonts w:ascii="Arial" w:eastAsia="Arial" w:hAnsi="Arial" w:cs="Arial"/>
          <w:bCs/>
          <w:i/>
          <w:lang w:val="en-US"/>
        </w:rPr>
        <w:t xml:space="preserve"> </w:t>
      </w:r>
      <w:r w:rsidRPr="009B7709">
        <w:rPr>
          <w:rFonts w:ascii="Arial" w:eastAsia="Arial" w:hAnsi="Arial" w:cs="Arial"/>
          <w:bCs/>
          <w:i/>
        </w:rPr>
        <w:t>balbisiana Colla)</w:t>
      </w:r>
      <w:r w:rsidRPr="009B7709">
        <w:rPr>
          <w:rFonts w:ascii="Arial" w:eastAsia="Arial" w:hAnsi="Arial" w:cs="Arial"/>
          <w:bCs/>
          <w:iCs/>
        </w:rPr>
        <w:t xml:space="preserve"> dan pisang barangan </w:t>
      </w:r>
      <w:r w:rsidRPr="009B7709">
        <w:rPr>
          <w:rFonts w:ascii="Arial" w:eastAsia="Arial" w:hAnsi="Arial" w:cs="Arial"/>
          <w:bCs/>
          <w:i/>
        </w:rPr>
        <w:t xml:space="preserve">(Musa acuminata </w:t>
      </w:r>
      <w:r w:rsidR="009D52A1" w:rsidRPr="009B7709">
        <w:rPr>
          <w:rFonts w:ascii="Arial" w:eastAsia="Arial" w:hAnsi="Arial" w:cs="Arial"/>
          <w:bCs/>
          <w:i/>
          <w:lang w:val="en-US"/>
        </w:rPr>
        <w:t>Colla</w:t>
      </w:r>
      <w:r w:rsidRPr="009B7709">
        <w:rPr>
          <w:rFonts w:ascii="Arial" w:eastAsia="Arial" w:hAnsi="Arial" w:cs="Arial"/>
          <w:bCs/>
          <w:i/>
        </w:rPr>
        <w:t>)</w:t>
      </w:r>
      <w:r w:rsidRPr="009B7709">
        <w:rPr>
          <w:rFonts w:ascii="Arial" w:eastAsia="Arial" w:hAnsi="Arial" w:cs="Arial"/>
          <w:bCs/>
        </w:rPr>
        <w:t>.</w:t>
      </w:r>
    </w:p>
    <w:p w14:paraId="74B119F3"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Kata pisang berawal dari bahasa Arab yakni maus. Linneus, seorang ahli botani kemudian memasukkan pisang (maus) kedalam keluarga Musaceae, juga sebagai penghargaan kepada Antonius Musa, seorang dokter pribadi Kaisar Romawi, Octaviani Agustinus. Antonius Musa yang menganjurkan untuk makan buah pisang. Sebab itu, nama ilmiah pisang dalam bahasa latin disebut Musa paradisiaca.</w:t>
      </w:r>
    </w:p>
    <w:p w14:paraId="493D761D" w14:textId="300EEFA7" w:rsidR="00667B7B" w:rsidRPr="009B7709" w:rsidRDefault="00667B7B" w:rsidP="006A4561">
      <w:pPr>
        <w:spacing w:after="0" w:line="360" w:lineRule="auto"/>
        <w:jc w:val="both"/>
        <w:rPr>
          <w:rFonts w:ascii="Arial" w:hAnsi="Arial" w:cs="Arial"/>
        </w:rPr>
      </w:pPr>
      <w:r w:rsidRPr="009B7709">
        <w:rPr>
          <w:rFonts w:ascii="Arial" w:hAnsi="Arial" w:cs="Arial"/>
        </w:rPr>
        <w:tab/>
        <w:t>Pisang termasuk buah yang mudah dibudidayakan dimana saja. Pisang juga dapat dipanen kapan saja, karena pertumbuhannya yang sesuai dengan segala jenis musim. Kematian pohon pisang hanya terjadi ketika berbuah hanya sekali semasa hidupnya. Buah pisang dapat langsung dimakan atau bisa juga diolah menjadi berbagai macam jenis olahan makanan. Nutrisi di dalam pisang bermanfaat bagi kesehatan tubuh manusia dan dapat pula dibuat sebagai obat tradisional</w:t>
      </w:r>
      <w:sdt>
        <w:sdtPr>
          <w:rPr>
            <w:rFonts w:ascii="Arial" w:hAnsi="Arial" w:cs="Arial"/>
            <w:color w:val="000000"/>
          </w:rPr>
          <w:tag w:val="MENDELEY_CITATION_v3_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"/>
          <w:id w:val="1990122128"/>
          <w:placeholder>
            <w:docPart w:val="779BD7B9D1AD48AF805ACC082303DA95"/>
          </w:placeholder>
        </w:sdtPr>
        <w:sdtEndPr/>
        <w:sdtContent>
          <w:r w:rsidR="001B6625" w:rsidRPr="009B7709">
            <w:rPr>
              <w:rFonts w:ascii="Arial" w:hAnsi="Arial" w:cs="Arial"/>
              <w:color w:val="000000"/>
              <w:lang w:val="en-US"/>
            </w:rPr>
            <w:t>(Lubis, 2021)</w:t>
          </w:r>
        </w:sdtContent>
      </w:sdt>
      <w:r w:rsidRPr="009B7709">
        <w:rPr>
          <w:rFonts w:ascii="Arial" w:hAnsi="Arial" w:cs="Arial"/>
        </w:rPr>
        <w:t>.</w:t>
      </w:r>
    </w:p>
    <w:p w14:paraId="69A47EDB" w14:textId="79406757" w:rsidR="00667B7B" w:rsidRPr="009B7709" w:rsidRDefault="00667B7B" w:rsidP="006A4561">
      <w:pPr>
        <w:spacing w:after="0" w:line="360" w:lineRule="auto"/>
        <w:jc w:val="both"/>
        <w:rPr>
          <w:rFonts w:ascii="Arial" w:hAnsi="Arial" w:cs="Arial"/>
        </w:rPr>
      </w:pPr>
      <w:r w:rsidRPr="009B7709">
        <w:rPr>
          <w:rFonts w:ascii="Arial" w:hAnsi="Arial" w:cs="Arial"/>
        </w:rPr>
        <w:tab/>
        <w:t>Hampir semua buah pisang memiliki kulit berwarna kuning ketika matang, meskipun terdapat beberapa yang berwarna jingga, kemerahan, hijau, ungu, atau bahkan hampir hitam. Buah pisang sebagai bahan pangan merupakan sumber energi (karbohidrat) dan mineral, terutama kalium</w:t>
      </w:r>
      <w:sdt>
        <w:sdtPr>
          <w:rPr>
            <w:rFonts w:ascii="Arial" w:hAnsi="Arial" w:cs="Arial"/>
            <w:color w:val="000000"/>
          </w:rPr>
          <w:tag w:val="MENDELEY_CITATION_v3_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"/>
          <w:id w:val="-1474282506"/>
          <w:placeholder>
            <w:docPart w:val="779BD7B9D1AD48AF805ACC082303DA95"/>
          </w:placeholder>
        </w:sdtPr>
        <w:sdtEndPr/>
        <w:sdtContent>
          <w:r w:rsidR="001B6625" w:rsidRPr="009B7709">
            <w:rPr>
              <w:rFonts w:ascii="Arial" w:hAnsi="Arial" w:cs="Arial"/>
              <w:color w:val="000000"/>
            </w:rPr>
            <w:t>(D’mello, 2015)</w:t>
          </w:r>
        </w:sdtContent>
      </w:sdt>
      <w:r w:rsidRPr="009B7709">
        <w:rPr>
          <w:rFonts w:ascii="Arial" w:hAnsi="Arial" w:cs="Arial"/>
        </w:rPr>
        <w:t xml:space="preserve">. Taksonomi tanaman pisang adalah: </w:t>
      </w:r>
    </w:p>
    <w:p w14:paraId="66A37B70" w14:textId="77777777" w:rsidR="00667B7B" w:rsidRPr="009B7709" w:rsidRDefault="00667B7B" w:rsidP="008D4764">
      <w:pPr>
        <w:spacing w:after="0" w:line="360" w:lineRule="auto"/>
        <w:jc w:val="both"/>
        <w:rPr>
          <w:rFonts w:ascii="Arial" w:hAnsi="Arial" w:cs="Arial"/>
        </w:rPr>
      </w:pPr>
      <w:r w:rsidRPr="009B7709">
        <w:rPr>
          <w:rFonts w:ascii="Arial" w:hAnsi="Arial" w:cs="Arial"/>
        </w:rPr>
        <w:t>Kingdom</w:t>
      </w:r>
      <w:r w:rsidRPr="009B7709">
        <w:rPr>
          <w:rFonts w:ascii="Arial" w:hAnsi="Arial" w:cs="Arial"/>
        </w:rPr>
        <w:tab/>
        <w:t xml:space="preserve">: </w:t>
      </w:r>
      <w:r w:rsidRPr="009B7709">
        <w:rPr>
          <w:rFonts w:ascii="Arial" w:hAnsi="Arial" w:cs="Arial"/>
          <w:i/>
        </w:rPr>
        <w:t>Plantae</w:t>
      </w:r>
    </w:p>
    <w:p w14:paraId="68D6514E" w14:textId="207537FD" w:rsidR="00667B7B" w:rsidRPr="009B7709" w:rsidRDefault="00667B7B" w:rsidP="008D4764">
      <w:pPr>
        <w:spacing w:after="0" w:line="360" w:lineRule="auto"/>
        <w:jc w:val="both"/>
        <w:rPr>
          <w:rFonts w:ascii="Arial" w:hAnsi="Arial" w:cs="Arial"/>
        </w:rPr>
      </w:pPr>
      <w:r w:rsidRPr="009B7709">
        <w:rPr>
          <w:rFonts w:ascii="Arial" w:hAnsi="Arial" w:cs="Arial"/>
        </w:rPr>
        <w:t xml:space="preserve">Divisi </w:t>
      </w:r>
      <w:r w:rsidRPr="009B7709">
        <w:rPr>
          <w:rFonts w:ascii="Arial" w:hAnsi="Arial" w:cs="Arial"/>
        </w:rPr>
        <w:tab/>
      </w:r>
      <w:r w:rsidRPr="009B7709">
        <w:rPr>
          <w:rFonts w:ascii="Arial" w:hAnsi="Arial" w:cs="Arial"/>
        </w:rPr>
        <w:tab/>
        <w:t xml:space="preserve">: </w:t>
      </w:r>
      <w:r w:rsidRPr="009B7709">
        <w:rPr>
          <w:rFonts w:ascii="Arial" w:hAnsi="Arial" w:cs="Arial"/>
          <w:i/>
        </w:rPr>
        <w:t>Spermatophyta</w:t>
      </w:r>
      <w:r w:rsidRPr="009B7709">
        <w:rPr>
          <w:rFonts w:ascii="Arial" w:hAnsi="Arial" w:cs="Arial"/>
        </w:rPr>
        <w:t xml:space="preserve"> </w:t>
      </w:r>
    </w:p>
    <w:p w14:paraId="00FA1DC4" w14:textId="77777777" w:rsidR="00667B7B" w:rsidRPr="009B7709" w:rsidRDefault="00667B7B" w:rsidP="008D4764">
      <w:pPr>
        <w:spacing w:after="0" w:line="360" w:lineRule="auto"/>
        <w:jc w:val="both"/>
        <w:rPr>
          <w:rFonts w:ascii="Arial" w:hAnsi="Arial" w:cs="Arial"/>
        </w:rPr>
      </w:pPr>
      <w:r w:rsidRPr="009B7709">
        <w:rPr>
          <w:rFonts w:ascii="Arial" w:hAnsi="Arial" w:cs="Arial"/>
        </w:rPr>
        <w:t xml:space="preserve">Kelas </w:t>
      </w:r>
      <w:r w:rsidRPr="009B7709">
        <w:rPr>
          <w:rFonts w:ascii="Arial" w:hAnsi="Arial" w:cs="Arial"/>
        </w:rPr>
        <w:tab/>
      </w:r>
      <w:r w:rsidRPr="009B7709">
        <w:rPr>
          <w:rFonts w:ascii="Arial" w:hAnsi="Arial" w:cs="Arial"/>
        </w:rPr>
        <w:tab/>
        <w:t xml:space="preserve">: </w:t>
      </w:r>
      <w:r w:rsidRPr="009B7709">
        <w:rPr>
          <w:rFonts w:ascii="Arial" w:hAnsi="Arial" w:cs="Arial"/>
          <w:i/>
        </w:rPr>
        <w:t>Monocotyledonae</w:t>
      </w:r>
      <w:r w:rsidRPr="009B7709">
        <w:rPr>
          <w:rFonts w:ascii="Arial" w:hAnsi="Arial" w:cs="Arial"/>
        </w:rPr>
        <w:t xml:space="preserve"> </w:t>
      </w:r>
    </w:p>
    <w:p w14:paraId="1654A86B" w14:textId="77777777" w:rsidR="00667B7B" w:rsidRPr="009B7709" w:rsidRDefault="00667B7B" w:rsidP="008D4764">
      <w:pPr>
        <w:spacing w:after="0" w:line="360" w:lineRule="auto"/>
        <w:jc w:val="both"/>
        <w:rPr>
          <w:rFonts w:ascii="Arial" w:hAnsi="Arial" w:cs="Arial"/>
        </w:rPr>
      </w:pPr>
      <w:r w:rsidRPr="009B7709">
        <w:rPr>
          <w:rFonts w:ascii="Arial" w:hAnsi="Arial" w:cs="Arial"/>
        </w:rPr>
        <w:t>Ordo</w:t>
      </w:r>
      <w:r w:rsidRPr="009B7709">
        <w:rPr>
          <w:rFonts w:ascii="Arial" w:hAnsi="Arial" w:cs="Arial"/>
        </w:rPr>
        <w:tab/>
      </w:r>
      <w:r w:rsidRPr="009B7709">
        <w:rPr>
          <w:rFonts w:ascii="Arial" w:hAnsi="Arial" w:cs="Arial"/>
        </w:rPr>
        <w:tab/>
        <w:t xml:space="preserve">: </w:t>
      </w:r>
      <w:r w:rsidRPr="009B7709">
        <w:rPr>
          <w:rFonts w:ascii="Arial" w:hAnsi="Arial" w:cs="Arial"/>
          <w:i/>
          <w:iCs/>
        </w:rPr>
        <w:t>Zingiberales</w:t>
      </w:r>
    </w:p>
    <w:p w14:paraId="48CDDDE6" w14:textId="77777777" w:rsidR="00667B7B" w:rsidRPr="009B7709" w:rsidRDefault="00667B7B" w:rsidP="008D4764">
      <w:pPr>
        <w:spacing w:after="0" w:line="360" w:lineRule="auto"/>
        <w:jc w:val="both"/>
        <w:rPr>
          <w:rFonts w:ascii="Arial" w:hAnsi="Arial" w:cs="Arial"/>
        </w:rPr>
      </w:pPr>
      <w:r w:rsidRPr="009B7709">
        <w:rPr>
          <w:rFonts w:ascii="Arial" w:hAnsi="Arial" w:cs="Arial"/>
        </w:rPr>
        <w:t xml:space="preserve">Famili </w:t>
      </w:r>
      <w:r w:rsidRPr="009B7709">
        <w:rPr>
          <w:rFonts w:ascii="Arial" w:hAnsi="Arial" w:cs="Arial"/>
        </w:rPr>
        <w:tab/>
      </w:r>
      <w:r w:rsidRPr="009B7709">
        <w:rPr>
          <w:rFonts w:ascii="Arial" w:hAnsi="Arial" w:cs="Arial"/>
        </w:rPr>
        <w:tab/>
        <w:t xml:space="preserve">: </w:t>
      </w:r>
      <w:r w:rsidRPr="009B7709">
        <w:rPr>
          <w:rFonts w:ascii="Arial" w:hAnsi="Arial" w:cs="Arial"/>
          <w:i/>
        </w:rPr>
        <w:t>Musaceae</w:t>
      </w:r>
      <w:r w:rsidRPr="009B7709">
        <w:rPr>
          <w:rFonts w:ascii="Arial" w:hAnsi="Arial" w:cs="Arial"/>
        </w:rPr>
        <w:t xml:space="preserve"> </w:t>
      </w:r>
    </w:p>
    <w:p w14:paraId="1CC69B68" w14:textId="77777777" w:rsidR="00667B7B" w:rsidRPr="009B7709" w:rsidRDefault="00667B7B" w:rsidP="008D4764">
      <w:pPr>
        <w:spacing w:after="0" w:line="360" w:lineRule="auto"/>
        <w:jc w:val="both"/>
        <w:rPr>
          <w:rFonts w:ascii="Arial" w:hAnsi="Arial" w:cs="Arial"/>
        </w:rPr>
      </w:pPr>
      <w:r w:rsidRPr="009B7709">
        <w:rPr>
          <w:rFonts w:ascii="Arial" w:hAnsi="Arial" w:cs="Arial"/>
        </w:rPr>
        <w:t xml:space="preserve">Genus </w:t>
      </w:r>
      <w:r w:rsidRPr="009B7709">
        <w:rPr>
          <w:rFonts w:ascii="Arial" w:hAnsi="Arial" w:cs="Arial"/>
        </w:rPr>
        <w:tab/>
      </w:r>
      <w:r w:rsidRPr="009B7709">
        <w:rPr>
          <w:rFonts w:ascii="Arial" w:hAnsi="Arial" w:cs="Arial"/>
        </w:rPr>
        <w:tab/>
        <w:t xml:space="preserve">: </w:t>
      </w:r>
      <w:r w:rsidRPr="009B7709">
        <w:rPr>
          <w:rFonts w:ascii="Arial" w:hAnsi="Arial" w:cs="Arial"/>
          <w:i/>
        </w:rPr>
        <w:t>Musa</w:t>
      </w:r>
      <w:r w:rsidRPr="009B7709">
        <w:rPr>
          <w:rFonts w:ascii="Arial" w:hAnsi="Arial" w:cs="Arial"/>
        </w:rPr>
        <w:t xml:space="preserve"> </w:t>
      </w:r>
    </w:p>
    <w:p w14:paraId="5B8CA0A6" w14:textId="4BF1AA4B" w:rsidR="00A745DF" w:rsidRPr="009B7709" w:rsidRDefault="00667B7B" w:rsidP="00E80C22">
      <w:pPr>
        <w:spacing w:after="0" w:line="360" w:lineRule="auto"/>
        <w:jc w:val="both"/>
        <w:rPr>
          <w:rFonts w:ascii="Arial" w:hAnsi="Arial" w:cs="Arial"/>
        </w:rPr>
      </w:pPr>
      <w:r w:rsidRPr="009B7709">
        <w:rPr>
          <w:rFonts w:ascii="Arial" w:hAnsi="Arial" w:cs="Arial"/>
        </w:rPr>
        <w:t xml:space="preserve">Spesies </w:t>
      </w:r>
      <w:r w:rsidRPr="009B7709">
        <w:rPr>
          <w:rFonts w:ascii="Arial" w:hAnsi="Arial" w:cs="Arial"/>
        </w:rPr>
        <w:tab/>
        <w:t xml:space="preserve">: </w:t>
      </w:r>
      <w:r w:rsidRPr="009B7709">
        <w:rPr>
          <w:rFonts w:ascii="Arial" w:hAnsi="Arial" w:cs="Arial"/>
          <w:i/>
        </w:rPr>
        <w:t>Musa paradisiaca L.</w:t>
      </w:r>
      <w:r w:rsidRPr="009B7709">
        <w:rPr>
          <w:rFonts w:ascii="Arial" w:hAnsi="Arial" w:cs="Arial"/>
        </w:rPr>
        <w:t xml:space="preserve"> </w:t>
      </w:r>
    </w:p>
    <w:p w14:paraId="08D35CA3" w14:textId="0D8338DF" w:rsidR="00667B7B" w:rsidRPr="009B7709" w:rsidRDefault="00667B7B" w:rsidP="00BF55C4">
      <w:pPr>
        <w:pStyle w:val="Heading3"/>
        <w:spacing w:line="360" w:lineRule="auto"/>
        <w:rPr>
          <w:rFonts w:ascii="Arial" w:hAnsi="Arial" w:cs="Arial"/>
          <w:b/>
          <w:bCs/>
          <w:color w:val="auto"/>
        </w:rPr>
      </w:pPr>
      <w:bookmarkStart w:id="18" w:name="_Toc104304602"/>
      <w:r w:rsidRPr="009B7709">
        <w:rPr>
          <w:rFonts w:ascii="Arial" w:hAnsi="Arial" w:cs="Arial"/>
          <w:b/>
          <w:bCs/>
          <w:color w:val="auto"/>
        </w:rPr>
        <w:lastRenderedPageBreak/>
        <w:t>2.1.2</w:t>
      </w:r>
      <w:r w:rsidR="000C5EBC" w:rsidRPr="009B7709">
        <w:rPr>
          <w:rFonts w:ascii="Arial" w:hAnsi="Arial" w:cs="Arial"/>
          <w:b/>
          <w:bCs/>
          <w:color w:val="auto"/>
        </w:rPr>
        <w:tab/>
      </w:r>
      <w:r w:rsidRPr="009B7709">
        <w:rPr>
          <w:rFonts w:ascii="Arial" w:hAnsi="Arial" w:cs="Arial"/>
          <w:b/>
          <w:bCs/>
          <w:color w:val="auto"/>
        </w:rPr>
        <w:t>Manfaat Buah Pisang</w:t>
      </w:r>
      <w:bookmarkEnd w:id="18"/>
    </w:p>
    <w:p w14:paraId="2F959742" w14:textId="77777777" w:rsidR="00667B7B" w:rsidRPr="009B7709" w:rsidRDefault="00667B7B" w:rsidP="00BF55C4">
      <w:pPr>
        <w:spacing w:after="0" w:line="360" w:lineRule="auto"/>
        <w:jc w:val="both"/>
        <w:rPr>
          <w:rFonts w:ascii="Arial" w:hAnsi="Arial" w:cs="Arial"/>
        </w:rPr>
      </w:pPr>
      <w:r w:rsidRPr="009B7709">
        <w:rPr>
          <w:rFonts w:ascii="Arial" w:hAnsi="Arial" w:cs="Arial"/>
        </w:rPr>
        <w:t>Berikut manfaat buah pisang:</w:t>
      </w:r>
    </w:p>
    <w:p w14:paraId="18D881BE" w14:textId="77777777" w:rsidR="00667B7B" w:rsidRPr="009B7709" w:rsidRDefault="00667B7B" w:rsidP="00667B7B">
      <w:pPr>
        <w:pStyle w:val="ListParagraph"/>
        <w:numPr>
          <w:ilvl w:val="0"/>
          <w:numId w:val="9"/>
        </w:numPr>
        <w:spacing w:after="0" w:line="360" w:lineRule="auto"/>
        <w:jc w:val="both"/>
        <w:rPr>
          <w:rFonts w:ascii="Arial" w:hAnsi="Arial" w:cs="Arial"/>
        </w:rPr>
      </w:pPr>
      <w:r w:rsidRPr="009B7709">
        <w:rPr>
          <w:rFonts w:ascii="Arial" w:hAnsi="Arial" w:cs="Arial"/>
        </w:rPr>
        <w:t>Sebagai sumber vitamin B6</w:t>
      </w:r>
    </w:p>
    <w:p w14:paraId="44F6036E" w14:textId="22E17F3B" w:rsidR="00667B7B" w:rsidRPr="009B7709" w:rsidRDefault="00667B7B" w:rsidP="00667B7B">
      <w:pPr>
        <w:pStyle w:val="ListParagraph"/>
        <w:numPr>
          <w:ilvl w:val="0"/>
          <w:numId w:val="9"/>
        </w:numPr>
        <w:spacing w:after="0" w:line="360" w:lineRule="auto"/>
        <w:jc w:val="both"/>
        <w:rPr>
          <w:rFonts w:ascii="Arial" w:hAnsi="Arial" w:cs="Arial"/>
        </w:rPr>
      </w:pPr>
      <w:r w:rsidRPr="009B7709">
        <w:rPr>
          <w:rFonts w:ascii="Arial" w:hAnsi="Arial" w:cs="Arial"/>
        </w:rPr>
        <w:t xml:space="preserve">Sebagai sumber </w:t>
      </w:r>
      <w:r w:rsidR="00BE6854" w:rsidRPr="009B7709">
        <w:rPr>
          <w:rFonts w:ascii="Arial" w:hAnsi="Arial" w:cs="Arial"/>
          <w:lang w:val="en-US"/>
        </w:rPr>
        <w:t>V</w:t>
      </w:r>
      <w:r w:rsidRPr="009B7709">
        <w:rPr>
          <w:rFonts w:ascii="Arial" w:hAnsi="Arial" w:cs="Arial"/>
        </w:rPr>
        <w:t>itamin C</w:t>
      </w:r>
    </w:p>
    <w:p w14:paraId="2CEE6FA6" w14:textId="77777777" w:rsidR="00667B7B" w:rsidRPr="009B7709" w:rsidRDefault="00667B7B" w:rsidP="00667B7B">
      <w:pPr>
        <w:pStyle w:val="ListParagraph"/>
        <w:numPr>
          <w:ilvl w:val="0"/>
          <w:numId w:val="9"/>
        </w:numPr>
        <w:spacing w:after="0" w:line="360" w:lineRule="auto"/>
        <w:jc w:val="both"/>
        <w:rPr>
          <w:rFonts w:ascii="Arial" w:hAnsi="Arial" w:cs="Arial"/>
        </w:rPr>
      </w:pPr>
      <w:r w:rsidRPr="009B7709">
        <w:rPr>
          <w:rFonts w:ascii="Arial" w:hAnsi="Arial" w:cs="Arial"/>
        </w:rPr>
        <w:t xml:space="preserve">Sebagai sumber kalium yang dapat mengurangi pengaruh eksternal terhadap tekanan darah di dalam tubuh </w:t>
      </w:r>
    </w:p>
    <w:p w14:paraId="523E013B" w14:textId="1EBA8028" w:rsidR="00667B7B" w:rsidRPr="009B7709" w:rsidRDefault="00667B7B" w:rsidP="00667B7B">
      <w:pPr>
        <w:pStyle w:val="ListParagraph"/>
        <w:numPr>
          <w:ilvl w:val="0"/>
          <w:numId w:val="9"/>
        </w:numPr>
        <w:spacing w:after="0" w:line="360" w:lineRule="auto"/>
        <w:jc w:val="both"/>
        <w:rPr>
          <w:rFonts w:ascii="Arial" w:hAnsi="Arial" w:cs="Arial"/>
        </w:rPr>
      </w:pPr>
      <w:r w:rsidRPr="009B7709">
        <w:rPr>
          <w:rFonts w:ascii="Arial" w:hAnsi="Arial" w:cs="Arial"/>
        </w:rPr>
        <w:t>Mengatasi masalah pencernaan dan menjaga kulit</w:t>
      </w:r>
    </w:p>
    <w:p w14:paraId="73D3409D" w14:textId="4B6B38EF" w:rsidR="002878E5" w:rsidRPr="009B7709" w:rsidRDefault="002878E5" w:rsidP="002878E5">
      <w:pPr>
        <w:pStyle w:val="ListParagraph"/>
        <w:numPr>
          <w:ilvl w:val="0"/>
          <w:numId w:val="9"/>
        </w:numPr>
        <w:spacing w:after="0" w:line="360" w:lineRule="auto"/>
        <w:jc w:val="both"/>
        <w:rPr>
          <w:rFonts w:ascii="Arial" w:hAnsi="Arial" w:cs="Arial"/>
        </w:rPr>
      </w:pPr>
      <w:r w:rsidRPr="009B7709">
        <w:rPr>
          <w:rFonts w:ascii="Arial" w:hAnsi="Arial" w:cs="Arial"/>
        </w:rPr>
        <w:t>Mengandung antioksidan yaitu Dopamin dan Catechin</w:t>
      </w:r>
    </w:p>
    <w:p w14:paraId="266DBDC9" w14:textId="4EAED160" w:rsidR="00A745DF" w:rsidRPr="009B7709" w:rsidRDefault="00667B7B" w:rsidP="00B92A15">
      <w:pPr>
        <w:pStyle w:val="ListParagraph"/>
        <w:numPr>
          <w:ilvl w:val="0"/>
          <w:numId w:val="9"/>
        </w:numPr>
        <w:spacing w:after="0" w:line="360" w:lineRule="auto"/>
        <w:jc w:val="both"/>
        <w:rPr>
          <w:rFonts w:ascii="Arial" w:hAnsi="Arial" w:cs="Arial"/>
        </w:rPr>
      </w:pPr>
      <w:r w:rsidRPr="009B7709">
        <w:rPr>
          <w:rFonts w:ascii="Arial" w:hAnsi="Arial" w:cs="Arial"/>
        </w:rPr>
        <w:t>Mengandung tiga gula alami sukrosa, fruktosa dan glukosa.</w:t>
      </w:r>
      <w:sdt>
        <w:sdtPr>
          <w:rPr>
            <w:rFonts w:ascii="Arial" w:hAnsi="Arial" w:cs="Arial"/>
            <w:color w:val="000000"/>
          </w:rPr>
          <w:tag w:val="MENDELEY_CITATION_v3_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"/>
          <w:id w:val="623809019"/>
          <w:placeholder>
            <w:docPart w:val="779BD7B9D1AD48AF805ACC082303DA95"/>
          </w:placeholder>
        </w:sdtPr>
        <w:sdtEndPr/>
        <w:sdtContent>
          <w:r w:rsidR="001B6625" w:rsidRPr="009B7709">
            <w:rPr>
              <w:rFonts w:ascii="Arial" w:hAnsi="Arial" w:cs="Arial"/>
              <w:color w:val="000000"/>
            </w:rPr>
            <w:t>(Dinkes kukarkab, 2021)</w:t>
          </w:r>
        </w:sdtContent>
      </w:sdt>
      <w:r w:rsidR="002878E5" w:rsidRPr="009B7709">
        <w:rPr>
          <w:rFonts w:ascii="Arial" w:hAnsi="Arial" w:cs="Arial"/>
          <w:color w:val="000000"/>
          <w:lang w:val="en-US"/>
        </w:rPr>
        <w:t>.</w:t>
      </w:r>
    </w:p>
    <w:p w14:paraId="70C19515" w14:textId="3CFBE42F" w:rsidR="00667B7B" w:rsidRPr="009B7709" w:rsidRDefault="00667B7B" w:rsidP="00BF55C4">
      <w:pPr>
        <w:pStyle w:val="Heading3"/>
        <w:spacing w:line="360" w:lineRule="auto"/>
        <w:rPr>
          <w:rFonts w:ascii="Arial" w:hAnsi="Arial" w:cs="Arial"/>
          <w:b/>
          <w:bCs/>
          <w:color w:val="auto"/>
        </w:rPr>
      </w:pPr>
      <w:bookmarkStart w:id="19" w:name="_Toc104304603"/>
      <w:r w:rsidRPr="009B7709">
        <w:rPr>
          <w:rFonts w:ascii="Arial" w:hAnsi="Arial" w:cs="Arial"/>
          <w:b/>
          <w:bCs/>
          <w:color w:val="auto"/>
        </w:rPr>
        <w:t xml:space="preserve">2.1.3 </w:t>
      </w:r>
      <w:r w:rsidRPr="009B7709">
        <w:rPr>
          <w:rFonts w:ascii="Arial" w:hAnsi="Arial" w:cs="Arial"/>
          <w:b/>
          <w:bCs/>
          <w:color w:val="auto"/>
        </w:rPr>
        <w:tab/>
        <w:t>Kandungan Gizi pada Buah Pisang Secara Umum</w:t>
      </w:r>
      <w:bookmarkEnd w:id="19"/>
    </w:p>
    <w:p w14:paraId="4D81293C"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Buah pisang termasuk jenis buah klimaterik, yaitu jenis buah yang mengalami kenaikan kecepatan respirasi dengan cepat setelah dipanen/dipetik dari pohonnya. Kenaikan kecepatan respirasi ditandai dengan berbagai perubahan baik fisik maupun kimia yaitu perubahan warna, tekstur, karbohidrat, gula total dan total asam. Kenaikan laju respirasi pada pada buah-buahan klimaterik adalah indikasi dimulainya proses pematangan (Winarti, 2010)</w:t>
      </w:r>
    </w:p>
    <w:p w14:paraId="6F17BE22" w14:textId="23206EE1" w:rsidR="00667B7B" w:rsidRPr="009B7709" w:rsidRDefault="00667B7B" w:rsidP="002878E5">
      <w:pPr>
        <w:spacing w:after="0" w:line="360" w:lineRule="auto"/>
        <w:jc w:val="both"/>
        <w:rPr>
          <w:rFonts w:ascii="Arial" w:hAnsi="Arial" w:cs="Arial"/>
        </w:rPr>
      </w:pPr>
      <w:r w:rsidRPr="009B7709">
        <w:rPr>
          <w:rFonts w:ascii="Arial" w:hAnsi="Arial" w:cs="Arial"/>
        </w:rPr>
        <w:tab/>
        <w:t>Berdasarkan data dari US Department of Agriculture (USDA</w:t>
      </w:r>
      <w:r w:rsidR="0066403D" w:rsidRPr="009B7709">
        <w:rPr>
          <w:rFonts w:ascii="Arial" w:hAnsi="Arial" w:cs="Arial"/>
          <w:lang w:val="en-US"/>
        </w:rPr>
        <w:t>, 2011</w:t>
      </w:r>
      <w:r w:rsidRPr="009B7709">
        <w:rPr>
          <w:rFonts w:ascii="Arial" w:hAnsi="Arial" w:cs="Arial"/>
        </w:rPr>
        <w:t>), dalam 1 buah pisang berukuran sedang dengan panjang 18-20 cm (±118 gram) mengandung:</w:t>
      </w:r>
    </w:p>
    <w:p w14:paraId="2E4A7DB0" w14:textId="194D5DB1" w:rsidR="002878E5" w:rsidRPr="008D5339" w:rsidRDefault="002878E5" w:rsidP="002878E5">
      <w:pPr>
        <w:spacing w:after="0" w:line="240" w:lineRule="auto"/>
        <w:jc w:val="center"/>
        <w:rPr>
          <w:rFonts w:ascii="Arial" w:hAnsi="Arial" w:cs="Arial"/>
          <w:b/>
        </w:rPr>
      </w:pPr>
      <w:r w:rsidRPr="008D5339">
        <w:rPr>
          <w:rFonts w:ascii="Arial" w:hAnsi="Arial" w:cs="Arial"/>
          <w:b/>
        </w:rPr>
        <w:t xml:space="preserve">Tabel </w:t>
      </w:r>
      <w:r w:rsidRPr="008D5339">
        <w:rPr>
          <w:rFonts w:ascii="Arial" w:hAnsi="Arial" w:cs="Arial"/>
          <w:b/>
          <w:lang w:val="en-US"/>
        </w:rPr>
        <w:t>2.1</w:t>
      </w:r>
      <w:r w:rsidRPr="008D5339">
        <w:rPr>
          <w:rFonts w:ascii="Arial" w:hAnsi="Arial" w:cs="Arial"/>
          <w:b/>
        </w:rPr>
        <w:t xml:space="preserve"> Kandungan Gizi pada Pisang</w:t>
      </w:r>
    </w:p>
    <w:tbl>
      <w:tblPr>
        <w:tblW w:w="8400" w:type="dxa"/>
        <w:jc w:val="center"/>
        <w:tblBorders>
          <w:top w:val="single" w:sz="4" w:space="0" w:color="auto"/>
          <w:bottom w:val="single" w:sz="4" w:space="0" w:color="auto"/>
        </w:tblBorders>
        <w:tblLook w:val="04A0" w:firstRow="1" w:lastRow="0" w:firstColumn="1" w:lastColumn="0" w:noHBand="0" w:noVBand="1"/>
      </w:tblPr>
      <w:tblGrid>
        <w:gridCol w:w="3439"/>
        <w:gridCol w:w="4961"/>
      </w:tblGrid>
      <w:tr w:rsidR="0098072C" w:rsidRPr="005C7C63" w14:paraId="6D5846A7" w14:textId="77777777" w:rsidTr="002878E5">
        <w:trPr>
          <w:trHeight w:val="271"/>
          <w:jc w:val="center"/>
        </w:trPr>
        <w:tc>
          <w:tcPr>
            <w:tcW w:w="3439" w:type="dxa"/>
            <w:tcBorders>
              <w:top w:val="single" w:sz="4" w:space="0" w:color="auto"/>
              <w:bottom w:val="single" w:sz="4" w:space="0" w:color="auto"/>
            </w:tcBorders>
            <w:shd w:val="clear" w:color="auto" w:fill="auto"/>
            <w:noWrap/>
            <w:vAlign w:val="bottom"/>
            <w:hideMark/>
          </w:tcPr>
          <w:p w14:paraId="7CE6084C"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Jenis Zat Gizi</w:t>
            </w:r>
          </w:p>
        </w:tc>
        <w:tc>
          <w:tcPr>
            <w:tcW w:w="4961" w:type="dxa"/>
            <w:tcBorders>
              <w:top w:val="single" w:sz="4" w:space="0" w:color="auto"/>
              <w:bottom w:val="single" w:sz="4" w:space="0" w:color="auto"/>
            </w:tcBorders>
            <w:shd w:val="clear" w:color="auto" w:fill="auto"/>
            <w:noWrap/>
            <w:vAlign w:val="bottom"/>
            <w:hideMark/>
          </w:tcPr>
          <w:p w14:paraId="1FD945D2"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Banyaknya Kandungan Gizi</w:t>
            </w:r>
          </w:p>
        </w:tc>
      </w:tr>
      <w:tr w:rsidR="0098072C" w:rsidRPr="005C7C63" w14:paraId="614AA602" w14:textId="77777777" w:rsidTr="002878E5">
        <w:trPr>
          <w:trHeight w:val="271"/>
          <w:jc w:val="center"/>
        </w:trPr>
        <w:tc>
          <w:tcPr>
            <w:tcW w:w="3439" w:type="dxa"/>
            <w:tcBorders>
              <w:top w:val="single" w:sz="4" w:space="0" w:color="auto"/>
            </w:tcBorders>
            <w:shd w:val="clear" w:color="auto" w:fill="auto"/>
            <w:noWrap/>
            <w:vAlign w:val="bottom"/>
            <w:hideMark/>
          </w:tcPr>
          <w:p w14:paraId="6E9B6BCD"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Air</w:t>
            </w:r>
          </w:p>
        </w:tc>
        <w:tc>
          <w:tcPr>
            <w:tcW w:w="4961" w:type="dxa"/>
            <w:tcBorders>
              <w:top w:val="single" w:sz="4" w:space="0" w:color="auto"/>
            </w:tcBorders>
            <w:shd w:val="clear" w:color="auto" w:fill="auto"/>
            <w:noWrap/>
            <w:vAlign w:val="bottom"/>
            <w:hideMark/>
          </w:tcPr>
          <w:p w14:paraId="5B83907B"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88,4 gram</w:t>
            </w:r>
          </w:p>
        </w:tc>
      </w:tr>
      <w:tr w:rsidR="0098072C" w:rsidRPr="005C7C63" w14:paraId="53E54AB7" w14:textId="77777777" w:rsidTr="002878E5">
        <w:trPr>
          <w:trHeight w:val="271"/>
          <w:jc w:val="center"/>
        </w:trPr>
        <w:tc>
          <w:tcPr>
            <w:tcW w:w="3439" w:type="dxa"/>
            <w:shd w:val="clear" w:color="auto" w:fill="auto"/>
            <w:noWrap/>
            <w:vAlign w:val="bottom"/>
            <w:hideMark/>
          </w:tcPr>
          <w:p w14:paraId="07CF8714"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Kalori</w:t>
            </w:r>
          </w:p>
        </w:tc>
        <w:tc>
          <w:tcPr>
            <w:tcW w:w="4961" w:type="dxa"/>
            <w:shd w:val="clear" w:color="auto" w:fill="auto"/>
            <w:noWrap/>
            <w:vAlign w:val="bottom"/>
            <w:hideMark/>
          </w:tcPr>
          <w:p w14:paraId="3F7DB068"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105 kkal</w:t>
            </w:r>
          </w:p>
        </w:tc>
      </w:tr>
      <w:tr w:rsidR="0098072C" w:rsidRPr="005C7C63" w14:paraId="583DE922" w14:textId="77777777" w:rsidTr="002878E5">
        <w:trPr>
          <w:trHeight w:val="271"/>
          <w:jc w:val="center"/>
        </w:trPr>
        <w:tc>
          <w:tcPr>
            <w:tcW w:w="3439" w:type="dxa"/>
            <w:shd w:val="clear" w:color="auto" w:fill="auto"/>
            <w:noWrap/>
            <w:vAlign w:val="bottom"/>
            <w:hideMark/>
          </w:tcPr>
          <w:p w14:paraId="1E702C85"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Protein</w:t>
            </w:r>
          </w:p>
        </w:tc>
        <w:tc>
          <w:tcPr>
            <w:tcW w:w="4961" w:type="dxa"/>
            <w:shd w:val="clear" w:color="auto" w:fill="auto"/>
            <w:noWrap/>
            <w:vAlign w:val="bottom"/>
            <w:hideMark/>
          </w:tcPr>
          <w:p w14:paraId="50689C38"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1,29 gram</w:t>
            </w:r>
          </w:p>
        </w:tc>
      </w:tr>
      <w:tr w:rsidR="0098072C" w:rsidRPr="005C7C63" w14:paraId="78E823AD" w14:textId="77777777" w:rsidTr="002878E5">
        <w:trPr>
          <w:trHeight w:val="271"/>
          <w:jc w:val="center"/>
        </w:trPr>
        <w:tc>
          <w:tcPr>
            <w:tcW w:w="3439" w:type="dxa"/>
            <w:shd w:val="clear" w:color="auto" w:fill="auto"/>
            <w:noWrap/>
            <w:vAlign w:val="bottom"/>
            <w:hideMark/>
          </w:tcPr>
          <w:p w14:paraId="5A25A08E"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Karbohidrat</w:t>
            </w:r>
          </w:p>
        </w:tc>
        <w:tc>
          <w:tcPr>
            <w:tcW w:w="4961" w:type="dxa"/>
            <w:shd w:val="clear" w:color="auto" w:fill="auto"/>
            <w:noWrap/>
            <w:vAlign w:val="bottom"/>
            <w:hideMark/>
          </w:tcPr>
          <w:p w14:paraId="708D544E"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27 gram</w:t>
            </w:r>
          </w:p>
        </w:tc>
      </w:tr>
      <w:tr w:rsidR="0098072C" w:rsidRPr="005C7C63" w14:paraId="57FD4866" w14:textId="77777777" w:rsidTr="002878E5">
        <w:trPr>
          <w:trHeight w:val="271"/>
          <w:jc w:val="center"/>
        </w:trPr>
        <w:tc>
          <w:tcPr>
            <w:tcW w:w="3439" w:type="dxa"/>
            <w:shd w:val="clear" w:color="auto" w:fill="auto"/>
            <w:noWrap/>
            <w:vAlign w:val="bottom"/>
            <w:hideMark/>
          </w:tcPr>
          <w:p w14:paraId="7CADA10D"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Serat</w:t>
            </w:r>
          </w:p>
        </w:tc>
        <w:tc>
          <w:tcPr>
            <w:tcW w:w="4961" w:type="dxa"/>
            <w:shd w:val="clear" w:color="auto" w:fill="auto"/>
            <w:noWrap/>
            <w:vAlign w:val="bottom"/>
            <w:hideMark/>
          </w:tcPr>
          <w:p w14:paraId="2C085DA5"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3,07 gram</w:t>
            </w:r>
          </w:p>
        </w:tc>
      </w:tr>
      <w:tr w:rsidR="0098072C" w:rsidRPr="005C7C63" w14:paraId="565F145A" w14:textId="77777777" w:rsidTr="002878E5">
        <w:trPr>
          <w:trHeight w:val="271"/>
          <w:jc w:val="center"/>
        </w:trPr>
        <w:tc>
          <w:tcPr>
            <w:tcW w:w="3439" w:type="dxa"/>
            <w:shd w:val="clear" w:color="auto" w:fill="auto"/>
            <w:noWrap/>
            <w:vAlign w:val="bottom"/>
            <w:hideMark/>
          </w:tcPr>
          <w:p w14:paraId="2ACF5982"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Gula Total</w:t>
            </w:r>
          </w:p>
        </w:tc>
        <w:tc>
          <w:tcPr>
            <w:tcW w:w="4961" w:type="dxa"/>
            <w:shd w:val="clear" w:color="auto" w:fill="auto"/>
            <w:noWrap/>
            <w:vAlign w:val="bottom"/>
            <w:hideMark/>
          </w:tcPr>
          <w:p w14:paraId="6FA98BA4"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14,4 gram</w:t>
            </w:r>
          </w:p>
        </w:tc>
      </w:tr>
      <w:tr w:rsidR="0098072C" w:rsidRPr="005C7C63" w14:paraId="6CCF6DC3" w14:textId="77777777" w:rsidTr="002878E5">
        <w:trPr>
          <w:trHeight w:val="271"/>
          <w:jc w:val="center"/>
        </w:trPr>
        <w:tc>
          <w:tcPr>
            <w:tcW w:w="3439" w:type="dxa"/>
            <w:shd w:val="clear" w:color="auto" w:fill="auto"/>
            <w:noWrap/>
            <w:vAlign w:val="bottom"/>
            <w:hideMark/>
          </w:tcPr>
          <w:p w14:paraId="189CB19D"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Pati</w:t>
            </w:r>
          </w:p>
        </w:tc>
        <w:tc>
          <w:tcPr>
            <w:tcW w:w="4961" w:type="dxa"/>
            <w:shd w:val="clear" w:color="auto" w:fill="auto"/>
            <w:noWrap/>
            <w:vAlign w:val="bottom"/>
            <w:hideMark/>
          </w:tcPr>
          <w:p w14:paraId="4E56A39C"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6,35 gram</w:t>
            </w:r>
          </w:p>
        </w:tc>
      </w:tr>
      <w:tr w:rsidR="0098072C" w:rsidRPr="005C7C63" w14:paraId="14FA2119" w14:textId="77777777" w:rsidTr="002878E5">
        <w:trPr>
          <w:trHeight w:val="271"/>
          <w:jc w:val="center"/>
        </w:trPr>
        <w:tc>
          <w:tcPr>
            <w:tcW w:w="3439" w:type="dxa"/>
            <w:shd w:val="clear" w:color="auto" w:fill="auto"/>
            <w:noWrap/>
            <w:vAlign w:val="bottom"/>
            <w:hideMark/>
          </w:tcPr>
          <w:p w14:paraId="6CB2C6BA"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Kalsium</w:t>
            </w:r>
          </w:p>
        </w:tc>
        <w:tc>
          <w:tcPr>
            <w:tcW w:w="4961" w:type="dxa"/>
            <w:shd w:val="clear" w:color="auto" w:fill="auto"/>
            <w:noWrap/>
            <w:vAlign w:val="bottom"/>
            <w:hideMark/>
          </w:tcPr>
          <w:p w14:paraId="217EB533"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5,9 miligram</w:t>
            </w:r>
          </w:p>
        </w:tc>
      </w:tr>
      <w:tr w:rsidR="0098072C" w:rsidRPr="005C7C63" w14:paraId="2E9D5685" w14:textId="77777777" w:rsidTr="002878E5">
        <w:trPr>
          <w:trHeight w:val="271"/>
          <w:jc w:val="center"/>
        </w:trPr>
        <w:tc>
          <w:tcPr>
            <w:tcW w:w="3439" w:type="dxa"/>
            <w:shd w:val="clear" w:color="auto" w:fill="auto"/>
            <w:noWrap/>
            <w:vAlign w:val="bottom"/>
            <w:hideMark/>
          </w:tcPr>
          <w:p w14:paraId="5AD47F11"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Magnesium</w:t>
            </w:r>
          </w:p>
        </w:tc>
        <w:tc>
          <w:tcPr>
            <w:tcW w:w="4961" w:type="dxa"/>
            <w:shd w:val="clear" w:color="auto" w:fill="auto"/>
            <w:noWrap/>
            <w:vAlign w:val="bottom"/>
            <w:hideMark/>
          </w:tcPr>
          <w:p w14:paraId="251B97DA"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31,9 miligram</w:t>
            </w:r>
          </w:p>
        </w:tc>
      </w:tr>
      <w:tr w:rsidR="0098072C" w:rsidRPr="005C7C63" w14:paraId="22D65A07" w14:textId="77777777" w:rsidTr="002878E5">
        <w:trPr>
          <w:trHeight w:val="271"/>
          <w:jc w:val="center"/>
        </w:trPr>
        <w:tc>
          <w:tcPr>
            <w:tcW w:w="3439" w:type="dxa"/>
            <w:shd w:val="clear" w:color="auto" w:fill="auto"/>
            <w:noWrap/>
            <w:vAlign w:val="bottom"/>
            <w:hideMark/>
          </w:tcPr>
          <w:p w14:paraId="650CFB5D"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Fosfor</w:t>
            </w:r>
          </w:p>
        </w:tc>
        <w:tc>
          <w:tcPr>
            <w:tcW w:w="4961" w:type="dxa"/>
            <w:shd w:val="clear" w:color="auto" w:fill="auto"/>
            <w:noWrap/>
            <w:vAlign w:val="bottom"/>
            <w:hideMark/>
          </w:tcPr>
          <w:p w14:paraId="3E1410D4"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26 miligram</w:t>
            </w:r>
          </w:p>
        </w:tc>
      </w:tr>
      <w:tr w:rsidR="0098072C" w:rsidRPr="005C7C63" w14:paraId="189A6583" w14:textId="77777777" w:rsidTr="002878E5">
        <w:trPr>
          <w:trHeight w:val="271"/>
          <w:jc w:val="center"/>
        </w:trPr>
        <w:tc>
          <w:tcPr>
            <w:tcW w:w="3439" w:type="dxa"/>
            <w:tcBorders>
              <w:bottom w:val="nil"/>
            </w:tcBorders>
            <w:shd w:val="clear" w:color="auto" w:fill="auto"/>
            <w:noWrap/>
            <w:vAlign w:val="bottom"/>
            <w:hideMark/>
          </w:tcPr>
          <w:p w14:paraId="14487D30"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Kalium</w:t>
            </w:r>
          </w:p>
        </w:tc>
        <w:tc>
          <w:tcPr>
            <w:tcW w:w="4961" w:type="dxa"/>
            <w:tcBorders>
              <w:bottom w:val="nil"/>
            </w:tcBorders>
            <w:shd w:val="clear" w:color="auto" w:fill="auto"/>
            <w:noWrap/>
            <w:vAlign w:val="bottom"/>
            <w:hideMark/>
          </w:tcPr>
          <w:p w14:paraId="3BF74838"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422 miligram</w:t>
            </w:r>
          </w:p>
        </w:tc>
      </w:tr>
      <w:tr w:rsidR="0098072C" w:rsidRPr="005C7C63" w14:paraId="401420B2" w14:textId="77777777" w:rsidTr="002878E5">
        <w:trPr>
          <w:trHeight w:val="271"/>
          <w:jc w:val="center"/>
        </w:trPr>
        <w:tc>
          <w:tcPr>
            <w:tcW w:w="3439" w:type="dxa"/>
            <w:tcBorders>
              <w:top w:val="nil"/>
              <w:bottom w:val="nil"/>
            </w:tcBorders>
            <w:shd w:val="clear" w:color="auto" w:fill="auto"/>
            <w:noWrap/>
            <w:vAlign w:val="bottom"/>
            <w:hideMark/>
          </w:tcPr>
          <w:p w14:paraId="76350BE8"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Selenium</w:t>
            </w:r>
          </w:p>
        </w:tc>
        <w:tc>
          <w:tcPr>
            <w:tcW w:w="4961" w:type="dxa"/>
            <w:tcBorders>
              <w:top w:val="nil"/>
              <w:bottom w:val="nil"/>
            </w:tcBorders>
            <w:shd w:val="clear" w:color="auto" w:fill="auto"/>
            <w:noWrap/>
            <w:vAlign w:val="bottom"/>
            <w:hideMark/>
          </w:tcPr>
          <w:p w14:paraId="6C16C1C2"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1,18 mikrogram (mcg)</w:t>
            </w:r>
          </w:p>
        </w:tc>
      </w:tr>
      <w:tr w:rsidR="0098072C" w:rsidRPr="005C7C63" w14:paraId="2AE3DB56" w14:textId="77777777" w:rsidTr="002878E5">
        <w:trPr>
          <w:trHeight w:val="271"/>
          <w:jc w:val="center"/>
        </w:trPr>
        <w:tc>
          <w:tcPr>
            <w:tcW w:w="3439" w:type="dxa"/>
            <w:tcBorders>
              <w:top w:val="nil"/>
              <w:bottom w:val="nil"/>
            </w:tcBorders>
            <w:shd w:val="clear" w:color="auto" w:fill="auto"/>
            <w:noWrap/>
            <w:vAlign w:val="bottom"/>
            <w:hideMark/>
          </w:tcPr>
          <w:p w14:paraId="5F3711D2"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Vitamin C</w:t>
            </w:r>
          </w:p>
        </w:tc>
        <w:tc>
          <w:tcPr>
            <w:tcW w:w="4961" w:type="dxa"/>
            <w:tcBorders>
              <w:top w:val="nil"/>
              <w:bottom w:val="nil"/>
            </w:tcBorders>
            <w:shd w:val="clear" w:color="auto" w:fill="auto"/>
            <w:noWrap/>
            <w:vAlign w:val="bottom"/>
            <w:hideMark/>
          </w:tcPr>
          <w:p w14:paraId="5EB3983A"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10,3 miligram</w:t>
            </w:r>
          </w:p>
        </w:tc>
      </w:tr>
      <w:tr w:rsidR="0098072C" w:rsidRPr="005C7C63" w14:paraId="621F3441" w14:textId="77777777" w:rsidTr="002878E5">
        <w:trPr>
          <w:trHeight w:val="271"/>
          <w:jc w:val="center"/>
        </w:trPr>
        <w:tc>
          <w:tcPr>
            <w:tcW w:w="3439" w:type="dxa"/>
            <w:tcBorders>
              <w:top w:val="nil"/>
            </w:tcBorders>
            <w:shd w:val="clear" w:color="auto" w:fill="auto"/>
            <w:noWrap/>
            <w:vAlign w:val="bottom"/>
            <w:hideMark/>
          </w:tcPr>
          <w:p w14:paraId="02624C29"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lastRenderedPageBreak/>
              <w:t>Vitamin B9 (Folat)</w:t>
            </w:r>
          </w:p>
        </w:tc>
        <w:tc>
          <w:tcPr>
            <w:tcW w:w="4961" w:type="dxa"/>
            <w:tcBorders>
              <w:top w:val="nil"/>
            </w:tcBorders>
            <w:shd w:val="clear" w:color="auto" w:fill="auto"/>
            <w:noWrap/>
            <w:vAlign w:val="bottom"/>
            <w:hideMark/>
          </w:tcPr>
          <w:p w14:paraId="1010732D"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23,6 mikrogram</w:t>
            </w:r>
          </w:p>
        </w:tc>
      </w:tr>
      <w:tr w:rsidR="0098072C" w:rsidRPr="005C7C63" w14:paraId="54590FC9" w14:textId="77777777" w:rsidTr="00E226E6">
        <w:trPr>
          <w:trHeight w:val="162"/>
          <w:jc w:val="center"/>
        </w:trPr>
        <w:tc>
          <w:tcPr>
            <w:tcW w:w="3439" w:type="dxa"/>
            <w:shd w:val="clear" w:color="auto" w:fill="auto"/>
            <w:noWrap/>
            <w:vAlign w:val="bottom"/>
            <w:hideMark/>
          </w:tcPr>
          <w:p w14:paraId="62248737" w14:textId="77777777" w:rsidR="00667B7B" w:rsidRPr="005C7C63" w:rsidRDefault="00667B7B" w:rsidP="009B6807">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Beta Karoten</w:t>
            </w:r>
          </w:p>
        </w:tc>
        <w:tc>
          <w:tcPr>
            <w:tcW w:w="4961" w:type="dxa"/>
            <w:shd w:val="clear" w:color="auto" w:fill="auto"/>
            <w:noWrap/>
            <w:vAlign w:val="bottom"/>
            <w:hideMark/>
          </w:tcPr>
          <w:p w14:paraId="2E642E82" w14:textId="77777777" w:rsidR="00667B7B" w:rsidRPr="005C7C63" w:rsidRDefault="00667B7B" w:rsidP="00E80C22">
            <w:pPr>
              <w:spacing w:after="0" w:line="360" w:lineRule="auto"/>
              <w:jc w:val="center"/>
              <w:rPr>
                <w:rFonts w:ascii="Arial" w:eastAsia="Times New Roman" w:hAnsi="Arial" w:cs="Arial"/>
                <w:lang w:eastAsia="id-ID"/>
              </w:rPr>
            </w:pPr>
            <w:r w:rsidRPr="005C7C63">
              <w:rPr>
                <w:rFonts w:ascii="Arial" w:eastAsia="Times New Roman" w:hAnsi="Arial" w:cs="Arial"/>
                <w:lang w:eastAsia="id-ID"/>
              </w:rPr>
              <w:t>30,7 mikrogram</w:t>
            </w:r>
          </w:p>
        </w:tc>
      </w:tr>
    </w:tbl>
    <w:p w14:paraId="06ECD956" w14:textId="30689413" w:rsidR="00667B7B" w:rsidRPr="009B7709" w:rsidRDefault="00667B7B" w:rsidP="006A4561">
      <w:pPr>
        <w:spacing w:after="0" w:line="360" w:lineRule="auto"/>
        <w:jc w:val="both"/>
        <w:rPr>
          <w:rFonts w:ascii="Arial" w:hAnsi="Arial" w:cs="Arial"/>
        </w:rPr>
      </w:pPr>
      <w:r w:rsidRPr="009B7709">
        <w:rPr>
          <w:rFonts w:ascii="Arial" w:hAnsi="Arial" w:cs="Arial"/>
        </w:rPr>
        <w:tab/>
        <w:t xml:space="preserve">Buah pisang termasuk buah yang rendah lemak (0,389 g) dan memiliki indeks glikemik rendah, juga diperkaya oleh zat besi, zinc, tembaga, mangan, vitamin A,B1,B2,B3,B5,B6, kolin, omega 3 dan 6 </w:t>
      </w:r>
      <w:sdt>
        <w:sdtPr>
          <w:rPr>
            <w:rFonts w:ascii="Arial" w:hAnsi="Arial" w:cs="Arial"/>
            <w:color w:val="000000"/>
          </w:rPr>
          <w:tag w:val="MENDELEY_CITATION_v3_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"/>
          <w:id w:val="355936278"/>
          <w:placeholder>
            <w:docPart w:val="779BD7B9D1AD48AF805ACC082303DA95"/>
          </w:placeholder>
        </w:sdtPr>
        <w:sdtEndPr/>
        <w:sdtContent>
          <w:r w:rsidR="001B6625" w:rsidRPr="009B7709">
            <w:rPr>
              <w:rFonts w:ascii="Arial" w:hAnsi="Arial" w:cs="Arial"/>
              <w:color w:val="000000"/>
            </w:rPr>
            <w:t>(McGuire, 2011)</w:t>
          </w:r>
        </w:sdtContent>
      </w:sdt>
      <w:r w:rsidRPr="009B7709">
        <w:rPr>
          <w:rFonts w:ascii="Arial" w:hAnsi="Arial" w:cs="Arial"/>
        </w:rPr>
        <w:t>.</w:t>
      </w:r>
    </w:p>
    <w:p w14:paraId="0BF6617F" w14:textId="77777777" w:rsidR="00A745DF" w:rsidRPr="009B7709" w:rsidRDefault="00A745DF" w:rsidP="00B92A15">
      <w:pPr>
        <w:pStyle w:val="Heading3"/>
        <w:rPr>
          <w:rFonts w:ascii="Arial" w:hAnsi="Arial" w:cs="Arial"/>
          <w:b/>
          <w:bCs/>
          <w:color w:val="auto"/>
        </w:rPr>
      </w:pPr>
    </w:p>
    <w:p w14:paraId="475A77B5" w14:textId="5B169246" w:rsidR="00667B7B" w:rsidRPr="009B7709" w:rsidRDefault="00667B7B" w:rsidP="00BF55C4">
      <w:pPr>
        <w:pStyle w:val="Heading3"/>
        <w:spacing w:line="360" w:lineRule="auto"/>
        <w:rPr>
          <w:rFonts w:ascii="Arial" w:hAnsi="Arial" w:cs="Arial"/>
          <w:b/>
          <w:bCs/>
          <w:color w:val="auto"/>
        </w:rPr>
      </w:pPr>
      <w:bookmarkStart w:id="20" w:name="_Toc104304604"/>
      <w:r w:rsidRPr="009B7709">
        <w:rPr>
          <w:rFonts w:ascii="Arial" w:hAnsi="Arial" w:cs="Arial"/>
          <w:b/>
          <w:bCs/>
          <w:color w:val="auto"/>
        </w:rPr>
        <w:t xml:space="preserve">2.1.4 </w:t>
      </w:r>
      <w:r w:rsidRPr="009B7709">
        <w:rPr>
          <w:rFonts w:ascii="Arial" w:hAnsi="Arial" w:cs="Arial"/>
          <w:b/>
          <w:bCs/>
          <w:color w:val="auto"/>
        </w:rPr>
        <w:tab/>
        <w:t>Varietas pada Pisang</w:t>
      </w:r>
      <w:bookmarkEnd w:id="20"/>
    </w:p>
    <w:p w14:paraId="79EB1526" w14:textId="77777777" w:rsidR="00495914" w:rsidRPr="009B7709" w:rsidRDefault="00495914" w:rsidP="00495914">
      <w:pPr>
        <w:pStyle w:val="ListParagraph"/>
        <w:numPr>
          <w:ilvl w:val="0"/>
          <w:numId w:val="10"/>
        </w:numPr>
        <w:spacing w:after="120" w:line="360" w:lineRule="auto"/>
        <w:ind w:left="270" w:hanging="270"/>
        <w:jc w:val="both"/>
        <w:rPr>
          <w:rFonts w:ascii="Arial" w:hAnsi="Arial" w:cs="Arial"/>
        </w:rPr>
      </w:pPr>
      <w:r w:rsidRPr="009B7709">
        <w:rPr>
          <w:rFonts w:ascii="Arial" w:hAnsi="Arial" w:cs="Arial"/>
        </w:rPr>
        <w:t>Pisang Kepok</w:t>
      </w:r>
    </w:p>
    <w:p w14:paraId="4A973EC7" w14:textId="77777777" w:rsidR="00495914" w:rsidRPr="009B7709" w:rsidRDefault="00495914" w:rsidP="00495914">
      <w:pPr>
        <w:spacing w:after="0" w:line="360" w:lineRule="auto"/>
        <w:jc w:val="center"/>
        <w:rPr>
          <w:rFonts w:ascii="Arial" w:hAnsi="Arial" w:cs="Arial"/>
        </w:rPr>
      </w:pPr>
      <w:r w:rsidRPr="009B7709">
        <w:rPr>
          <w:rFonts w:ascii="Arial" w:hAnsi="Arial" w:cs="Arial"/>
          <w:noProof/>
          <w:lang w:eastAsia="id-ID"/>
        </w:rPr>
        <w:drawing>
          <wp:inline distT="0" distB="0" distL="0" distR="0" wp14:anchorId="7F2E0BE7" wp14:editId="6DEA4A8C">
            <wp:extent cx="2967596" cy="1988289"/>
            <wp:effectExtent l="0" t="0" r="4445" b="0"/>
            <wp:docPr id="5" name="Picture 5"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nis pisa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3382" cy="2005566"/>
                    </a:xfrm>
                    <a:prstGeom prst="rect">
                      <a:avLst/>
                    </a:prstGeom>
                    <a:noFill/>
                    <a:ln>
                      <a:noFill/>
                    </a:ln>
                  </pic:spPr>
                </pic:pic>
              </a:graphicData>
            </a:graphic>
          </wp:inline>
        </w:drawing>
      </w:r>
    </w:p>
    <w:p w14:paraId="27502865" w14:textId="033E69AE" w:rsidR="00495914" w:rsidRPr="009B7709" w:rsidRDefault="00495914" w:rsidP="00495914">
      <w:pPr>
        <w:spacing w:after="0" w:line="360" w:lineRule="auto"/>
        <w:jc w:val="center"/>
        <w:rPr>
          <w:rFonts w:ascii="Arial" w:hAnsi="Arial" w:cs="Arial"/>
          <w:b/>
          <w:bCs/>
        </w:rPr>
      </w:pPr>
      <w:r w:rsidRPr="009B7709">
        <w:rPr>
          <w:rFonts w:ascii="Arial" w:hAnsi="Arial" w:cs="Arial"/>
          <w:b/>
          <w:bCs/>
        </w:rPr>
        <w:t xml:space="preserve">Gambar </w:t>
      </w:r>
      <w:r w:rsidR="0018179A" w:rsidRPr="009B7709">
        <w:rPr>
          <w:rFonts w:ascii="Arial" w:hAnsi="Arial" w:cs="Arial"/>
          <w:b/>
          <w:bCs/>
          <w:lang w:val="en-US"/>
        </w:rPr>
        <w:t>2.1</w:t>
      </w:r>
      <w:r w:rsidRPr="009B7709">
        <w:rPr>
          <w:rFonts w:ascii="Arial" w:hAnsi="Arial" w:cs="Arial"/>
          <w:b/>
          <w:bCs/>
        </w:rPr>
        <w:t xml:space="preserve"> Pisang Kepok</w:t>
      </w:r>
    </w:p>
    <w:p w14:paraId="492A64D6" w14:textId="77777777" w:rsidR="00495914" w:rsidRPr="009B7709" w:rsidRDefault="00495914" w:rsidP="00495914">
      <w:pPr>
        <w:spacing w:after="0" w:line="360" w:lineRule="auto"/>
        <w:jc w:val="both"/>
        <w:rPr>
          <w:rFonts w:ascii="Arial" w:hAnsi="Arial" w:cs="Arial"/>
        </w:rPr>
      </w:pPr>
      <w:r w:rsidRPr="009B7709">
        <w:rPr>
          <w:rFonts w:ascii="Arial" w:hAnsi="Arial" w:cs="Arial"/>
        </w:rPr>
        <w:tab/>
        <w:t>Pisang kepok memiliki jantung yang berbentuk bulat seperti telur dan kelopak luar dari jantung pisang warnanya ungu. Satu tandan pisang kepok biasanya memiliki panjang 30-60 cm serta satu tandanya terdiri dari 5-9 sisir dengan jumlah buah sebanyak 10-14 buah. Sementara itu, pisang ini berbentuk segitiga, segiempat, atau bulat.</w:t>
      </w:r>
    </w:p>
    <w:p w14:paraId="1014E625" w14:textId="7FB8D043" w:rsidR="00FB42B8" w:rsidRPr="009B7709" w:rsidRDefault="00495914" w:rsidP="00495914">
      <w:pPr>
        <w:spacing w:after="120" w:line="360" w:lineRule="auto"/>
        <w:jc w:val="both"/>
        <w:rPr>
          <w:rFonts w:ascii="Arial" w:hAnsi="Arial" w:cs="Arial"/>
          <w:lang w:val="en-US"/>
        </w:rPr>
      </w:pPr>
      <w:r w:rsidRPr="009B7709">
        <w:rPr>
          <w:rFonts w:ascii="Arial" w:hAnsi="Arial" w:cs="Arial"/>
        </w:rPr>
        <w:tab/>
        <w:t>Daging buah pada pisang kepok warnanya putih sedikit kekuning-kuningan. Rasa dari pisang ini sedikit keras atau kuran empuk dan teksturnya sedikit berkapur. Pisang kepok masih dibagi menjadi beberapa jenis, seperti pisang kepok kuning, pisang kepok siem cangklong, pisang kepok saba, pisang kepok gajih putih, dan pisang kepok gajih kuning</w:t>
      </w:r>
      <w:r w:rsidR="00EF641D" w:rsidRPr="009B7709">
        <w:rPr>
          <w:rFonts w:ascii="Arial" w:hAnsi="Arial" w:cs="Arial"/>
          <w:lang w:val="en-US"/>
        </w:rPr>
        <w:t>.</w:t>
      </w:r>
    </w:p>
    <w:p w14:paraId="701AA2A2" w14:textId="48DE0A47" w:rsidR="007107A9" w:rsidRPr="009B7709" w:rsidRDefault="007107A9" w:rsidP="00495914">
      <w:pPr>
        <w:spacing w:after="120" w:line="360" w:lineRule="auto"/>
        <w:jc w:val="both"/>
        <w:rPr>
          <w:rFonts w:ascii="Arial" w:hAnsi="Arial" w:cs="Arial"/>
          <w:lang w:val="en-US"/>
        </w:rPr>
      </w:pPr>
    </w:p>
    <w:p w14:paraId="093D0F27" w14:textId="067AF7FB" w:rsidR="007107A9" w:rsidRPr="009B7709" w:rsidRDefault="007107A9" w:rsidP="00495914">
      <w:pPr>
        <w:spacing w:after="120" w:line="360" w:lineRule="auto"/>
        <w:jc w:val="both"/>
        <w:rPr>
          <w:rFonts w:ascii="Arial" w:hAnsi="Arial" w:cs="Arial"/>
          <w:lang w:val="en-US"/>
        </w:rPr>
      </w:pPr>
    </w:p>
    <w:p w14:paraId="3687FD20" w14:textId="1A067D29" w:rsidR="007107A9" w:rsidRPr="009B7709" w:rsidRDefault="007107A9" w:rsidP="00495914">
      <w:pPr>
        <w:spacing w:after="120" w:line="360" w:lineRule="auto"/>
        <w:jc w:val="both"/>
        <w:rPr>
          <w:rFonts w:ascii="Arial" w:hAnsi="Arial" w:cs="Arial"/>
          <w:lang w:val="en-US"/>
        </w:rPr>
      </w:pPr>
    </w:p>
    <w:p w14:paraId="05FC3AC8" w14:textId="3867B691" w:rsidR="007107A9" w:rsidRPr="009B7709" w:rsidRDefault="007107A9" w:rsidP="00495914">
      <w:pPr>
        <w:spacing w:after="120" w:line="360" w:lineRule="auto"/>
        <w:jc w:val="both"/>
        <w:rPr>
          <w:rFonts w:ascii="Arial" w:hAnsi="Arial" w:cs="Arial"/>
          <w:lang w:val="en-US"/>
        </w:rPr>
      </w:pPr>
    </w:p>
    <w:p w14:paraId="407CDEBE" w14:textId="77777777" w:rsidR="007107A9" w:rsidRPr="009B7709" w:rsidRDefault="007107A9" w:rsidP="00495914">
      <w:pPr>
        <w:spacing w:after="120" w:line="360" w:lineRule="auto"/>
        <w:jc w:val="both"/>
        <w:rPr>
          <w:rFonts w:ascii="Arial" w:hAnsi="Arial" w:cs="Arial"/>
          <w:lang w:val="en-US"/>
        </w:rPr>
      </w:pPr>
    </w:p>
    <w:p w14:paraId="3C9EB462" w14:textId="77777777" w:rsidR="00495914" w:rsidRPr="009B7709" w:rsidRDefault="00495914" w:rsidP="00495914">
      <w:pPr>
        <w:pStyle w:val="ListParagraph"/>
        <w:numPr>
          <w:ilvl w:val="0"/>
          <w:numId w:val="10"/>
        </w:numPr>
        <w:spacing w:after="0" w:line="360" w:lineRule="auto"/>
        <w:ind w:left="270" w:hanging="270"/>
        <w:jc w:val="both"/>
        <w:rPr>
          <w:rFonts w:ascii="Arial" w:hAnsi="Arial" w:cs="Arial"/>
        </w:rPr>
      </w:pPr>
      <w:r w:rsidRPr="009B7709">
        <w:rPr>
          <w:rFonts w:ascii="Arial" w:hAnsi="Arial" w:cs="Arial"/>
        </w:rPr>
        <w:lastRenderedPageBreak/>
        <w:t>Pisang Barangan</w:t>
      </w:r>
    </w:p>
    <w:p w14:paraId="2F7ADA1C" w14:textId="77777777" w:rsidR="00495914" w:rsidRPr="009B7709" w:rsidRDefault="00495914" w:rsidP="00495914">
      <w:pPr>
        <w:spacing w:after="0" w:line="360" w:lineRule="auto"/>
        <w:jc w:val="center"/>
        <w:rPr>
          <w:rFonts w:ascii="Arial" w:hAnsi="Arial" w:cs="Arial"/>
        </w:rPr>
      </w:pPr>
      <w:r w:rsidRPr="009B7709">
        <w:rPr>
          <w:rFonts w:ascii="Arial" w:hAnsi="Arial" w:cs="Arial"/>
          <w:noProof/>
          <w:lang w:eastAsia="id-ID"/>
        </w:rPr>
        <w:drawing>
          <wp:inline distT="0" distB="0" distL="0" distR="0" wp14:anchorId="29BF91C1" wp14:editId="69573E01">
            <wp:extent cx="2275367" cy="2275367"/>
            <wp:effectExtent l="0" t="0" r="0" b="0"/>
            <wp:docPr id="12" name="Picture 12" descr="Pisang Barangan Super – Supermam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sang Barangan Super – Supermama Indones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5328" cy="2285328"/>
                    </a:xfrm>
                    <a:prstGeom prst="rect">
                      <a:avLst/>
                    </a:prstGeom>
                    <a:noFill/>
                    <a:ln>
                      <a:noFill/>
                    </a:ln>
                  </pic:spPr>
                </pic:pic>
              </a:graphicData>
            </a:graphic>
          </wp:inline>
        </w:drawing>
      </w:r>
    </w:p>
    <w:p w14:paraId="170E3B17" w14:textId="306B8D82" w:rsidR="00495914" w:rsidRPr="009B7709" w:rsidRDefault="00495914" w:rsidP="00495914">
      <w:pPr>
        <w:spacing w:after="0" w:line="360" w:lineRule="auto"/>
        <w:jc w:val="center"/>
        <w:rPr>
          <w:rFonts w:ascii="Arial" w:hAnsi="Arial" w:cs="Arial"/>
          <w:b/>
          <w:bCs/>
        </w:rPr>
      </w:pPr>
      <w:r w:rsidRPr="009B7709">
        <w:rPr>
          <w:rFonts w:ascii="Arial" w:hAnsi="Arial" w:cs="Arial"/>
          <w:b/>
          <w:bCs/>
        </w:rPr>
        <w:t xml:space="preserve">Gambar </w:t>
      </w:r>
      <w:r w:rsidRPr="009B7709">
        <w:rPr>
          <w:rFonts w:ascii="Arial" w:hAnsi="Arial" w:cs="Arial"/>
          <w:b/>
          <w:bCs/>
          <w:lang w:val="en-US"/>
        </w:rPr>
        <w:t>2</w:t>
      </w:r>
      <w:r w:rsidR="0018179A" w:rsidRPr="009B7709">
        <w:rPr>
          <w:rFonts w:ascii="Arial" w:hAnsi="Arial" w:cs="Arial"/>
          <w:b/>
          <w:bCs/>
          <w:lang w:val="en-US"/>
        </w:rPr>
        <w:t>.2</w:t>
      </w:r>
      <w:r w:rsidRPr="009B7709">
        <w:rPr>
          <w:rFonts w:ascii="Arial" w:hAnsi="Arial" w:cs="Arial"/>
          <w:b/>
          <w:bCs/>
        </w:rPr>
        <w:t xml:space="preserve"> Pisang Barangan</w:t>
      </w:r>
    </w:p>
    <w:p w14:paraId="17FDAFCF" w14:textId="77777777" w:rsidR="00495914" w:rsidRPr="009B7709" w:rsidRDefault="00495914" w:rsidP="00495914">
      <w:pPr>
        <w:spacing w:after="0" w:line="360" w:lineRule="auto"/>
        <w:jc w:val="both"/>
        <w:rPr>
          <w:rFonts w:ascii="Arial" w:hAnsi="Arial" w:cs="Arial"/>
        </w:rPr>
      </w:pPr>
      <w:r w:rsidRPr="009B7709">
        <w:rPr>
          <w:rFonts w:ascii="Arial" w:hAnsi="Arial" w:cs="Arial"/>
        </w:rPr>
        <w:tab/>
        <w:t xml:space="preserve">Batang pisang barangan berakar rimpang dan tidak mempunyai akar tunggang. Akar ini berpangkal pada umbi batang. Akar terbanyak berada dibagian bawah sampai kedalaman 75-150 cm. Sedangkan akar yang berada dibagian samping umbi batang tumbuh kesamping dan mendatar, panjangnya dapat mencapai 4-5 meter. </w:t>
      </w:r>
    </w:p>
    <w:p w14:paraId="7A4E527D" w14:textId="77777777" w:rsidR="00495914" w:rsidRPr="009B7709" w:rsidRDefault="00495914" w:rsidP="00495914">
      <w:pPr>
        <w:spacing w:after="0" w:line="360" w:lineRule="auto"/>
        <w:jc w:val="both"/>
        <w:rPr>
          <w:rFonts w:ascii="Arial" w:hAnsi="Arial" w:cs="Arial"/>
        </w:rPr>
      </w:pPr>
      <w:r w:rsidRPr="009B7709">
        <w:rPr>
          <w:rFonts w:ascii="Arial" w:hAnsi="Arial" w:cs="Arial"/>
        </w:rPr>
        <w:tab/>
        <w:t>Kulit buah pisang barangan kuning kemerahan dengan bintik- bintik coklat. Daging buah agak orange. Satu tandan terdiri dari 8-12 sisir. Dalam setiap sisir terdiri dari 12-20 buah.</w:t>
      </w:r>
    </w:p>
    <w:p w14:paraId="74AF2ED2" w14:textId="77777777" w:rsidR="00667B7B" w:rsidRPr="009B7709" w:rsidRDefault="00667B7B" w:rsidP="006A4561">
      <w:pPr>
        <w:pStyle w:val="ListParagraph"/>
        <w:numPr>
          <w:ilvl w:val="0"/>
          <w:numId w:val="10"/>
        </w:numPr>
        <w:spacing w:after="0" w:line="360" w:lineRule="auto"/>
        <w:ind w:left="270" w:hanging="270"/>
        <w:jc w:val="both"/>
        <w:rPr>
          <w:rFonts w:ascii="Arial" w:hAnsi="Arial" w:cs="Arial"/>
        </w:rPr>
      </w:pPr>
      <w:r w:rsidRPr="009B7709">
        <w:rPr>
          <w:rFonts w:ascii="Arial" w:hAnsi="Arial" w:cs="Arial"/>
        </w:rPr>
        <w:t>Pisang Raja</w:t>
      </w:r>
    </w:p>
    <w:p w14:paraId="7FA426D8"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0A0D661F" wp14:editId="07BD2319">
            <wp:extent cx="2190750" cy="2190750"/>
            <wp:effectExtent l="0" t="0" r="0" b="0"/>
            <wp:docPr id="16" name="Picture 16"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is pis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577336B6" w14:textId="6104F73A" w:rsidR="00667B7B" w:rsidRPr="009B7709" w:rsidRDefault="00667B7B" w:rsidP="006A4561">
      <w:pPr>
        <w:spacing w:after="0" w:line="360" w:lineRule="auto"/>
        <w:jc w:val="center"/>
        <w:rPr>
          <w:rFonts w:ascii="Arial" w:hAnsi="Arial" w:cs="Arial"/>
          <w:b/>
          <w:bCs/>
        </w:rPr>
      </w:pPr>
      <w:r w:rsidRPr="009B7709">
        <w:rPr>
          <w:rFonts w:ascii="Arial" w:hAnsi="Arial" w:cs="Arial"/>
          <w:b/>
          <w:bCs/>
        </w:rPr>
        <w:t xml:space="preserve">Gambar </w:t>
      </w:r>
      <w:r w:rsidR="0018179A" w:rsidRPr="009B7709">
        <w:rPr>
          <w:rFonts w:ascii="Arial" w:hAnsi="Arial" w:cs="Arial"/>
          <w:b/>
          <w:bCs/>
          <w:lang w:val="en-US"/>
        </w:rPr>
        <w:t>2.</w:t>
      </w:r>
      <w:r w:rsidR="00495914" w:rsidRPr="009B7709">
        <w:rPr>
          <w:rFonts w:ascii="Arial" w:hAnsi="Arial" w:cs="Arial"/>
          <w:b/>
          <w:bCs/>
          <w:lang w:val="en-US"/>
        </w:rPr>
        <w:t>3</w:t>
      </w:r>
      <w:r w:rsidRPr="009B7709">
        <w:rPr>
          <w:rFonts w:ascii="Arial" w:hAnsi="Arial" w:cs="Arial"/>
          <w:b/>
          <w:bCs/>
        </w:rPr>
        <w:t xml:space="preserve"> Pisang Raja</w:t>
      </w:r>
    </w:p>
    <w:p w14:paraId="7A06C2E6" w14:textId="77777777" w:rsidR="00667B7B" w:rsidRPr="009B7709" w:rsidRDefault="00667B7B" w:rsidP="006A4561">
      <w:pPr>
        <w:spacing w:after="0" w:line="360" w:lineRule="auto"/>
        <w:ind w:firstLine="720"/>
        <w:jc w:val="both"/>
        <w:rPr>
          <w:rFonts w:ascii="Arial" w:hAnsi="Arial" w:cs="Arial"/>
        </w:rPr>
      </w:pPr>
      <w:r w:rsidRPr="009B7709">
        <w:rPr>
          <w:rFonts w:ascii="Arial" w:hAnsi="Arial" w:cs="Arial"/>
        </w:rPr>
        <w:t xml:space="preserve">Pisang raja ini memiliki bentuk seperti silinder dengan kulit sedikit tebal sekitar 3 milimeter dan bagian ujung pisang raja berbentuk bulat atau persegi empat. Bunga pada pisang raja akan tumbuh pada usia 14 bulan dan pisang akan matang pada 150-160 hari. Jika dilihat secara sekilas, pisang satu ini </w:t>
      </w:r>
      <w:r w:rsidRPr="009B7709">
        <w:rPr>
          <w:rFonts w:ascii="Arial" w:hAnsi="Arial" w:cs="Arial"/>
        </w:rPr>
        <w:lastRenderedPageBreak/>
        <w:t>bentuknya hampir mirip dengan pisang Ambon. Adapun warna pisang raja yang biasa ditemui adalah warna kuning muda dan kuning tua.</w:t>
      </w:r>
    </w:p>
    <w:p w14:paraId="7B9AAF5E" w14:textId="1179FEA3" w:rsidR="00EF641D" w:rsidRPr="009B7709" w:rsidRDefault="00667B7B" w:rsidP="007107A9">
      <w:pPr>
        <w:spacing w:after="120" w:line="360" w:lineRule="auto"/>
        <w:ind w:firstLine="720"/>
        <w:jc w:val="both"/>
        <w:rPr>
          <w:rFonts w:ascii="Arial" w:hAnsi="Arial" w:cs="Arial"/>
        </w:rPr>
      </w:pPr>
      <w:r w:rsidRPr="009B7709">
        <w:rPr>
          <w:rFonts w:ascii="Arial" w:hAnsi="Arial" w:cs="Arial"/>
        </w:rPr>
        <w:t>Bagian daging buah pisang raja memiliki warna putih sedikit kekuning-kuningan atau kuning muda. Rasanya manis, tidak berbiji, dan sedikit keras. Namun, aroma pisang pada pisang raja kurang tercium oleh hidung.</w:t>
      </w:r>
    </w:p>
    <w:p w14:paraId="5CDD5CF1" w14:textId="77777777" w:rsidR="00667B7B" w:rsidRPr="009B7709" w:rsidRDefault="00667B7B" w:rsidP="006A4561">
      <w:pPr>
        <w:pStyle w:val="ListParagraph"/>
        <w:numPr>
          <w:ilvl w:val="0"/>
          <w:numId w:val="10"/>
        </w:numPr>
        <w:spacing w:after="120" w:line="360" w:lineRule="auto"/>
        <w:ind w:left="270" w:hanging="270"/>
        <w:jc w:val="both"/>
        <w:rPr>
          <w:rFonts w:ascii="Arial" w:hAnsi="Arial" w:cs="Arial"/>
        </w:rPr>
      </w:pPr>
      <w:r w:rsidRPr="009B7709">
        <w:rPr>
          <w:rFonts w:ascii="Arial" w:hAnsi="Arial" w:cs="Arial"/>
        </w:rPr>
        <w:t>Pisang Ambon</w:t>
      </w:r>
    </w:p>
    <w:p w14:paraId="3343668A"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66B24E52" wp14:editId="555C04FA">
            <wp:extent cx="3284701" cy="1839433"/>
            <wp:effectExtent l="0" t="0" r="0" b="8890"/>
            <wp:docPr id="2" name="Picture 2"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nis pisa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0121" cy="1909668"/>
                    </a:xfrm>
                    <a:prstGeom prst="rect">
                      <a:avLst/>
                    </a:prstGeom>
                    <a:noFill/>
                    <a:ln>
                      <a:noFill/>
                    </a:ln>
                  </pic:spPr>
                </pic:pic>
              </a:graphicData>
            </a:graphic>
          </wp:inline>
        </w:drawing>
      </w:r>
    </w:p>
    <w:p w14:paraId="3BC17F92" w14:textId="44AD1E32" w:rsidR="00667B7B" w:rsidRPr="009B7709" w:rsidRDefault="00667B7B" w:rsidP="006A4561">
      <w:pPr>
        <w:spacing w:after="0" w:line="360" w:lineRule="auto"/>
        <w:jc w:val="center"/>
        <w:rPr>
          <w:rFonts w:ascii="Arial" w:hAnsi="Arial" w:cs="Arial"/>
          <w:b/>
        </w:rPr>
      </w:pPr>
      <w:r w:rsidRPr="009B7709">
        <w:rPr>
          <w:rFonts w:ascii="Arial" w:hAnsi="Arial" w:cs="Arial"/>
          <w:b/>
        </w:rPr>
        <w:t xml:space="preserve">Gambar </w:t>
      </w:r>
      <w:r w:rsidR="0018179A" w:rsidRPr="009B7709">
        <w:rPr>
          <w:rFonts w:ascii="Arial" w:hAnsi="Arial" w:cs="Arial"/>
          <w:b/>
          <w:lang w:val="en-US"/>
        </w:rPr>
        <w:t>2.</w:t>
      </w:r>
      <w:r w:rsidR="00495914" w:rsidRPr="009B7709">
        <w:rPr>
          <w:rFonts w:ascii="Arial" w:hAnsi="Arial" w:cs="Arial"/>
          <w:b/>
          <w:lang w:val="en-US"/>
        </w:rPr>
        <w:t>4</w:t>
      </w:r>
      <w:r w:rsidRPr="009B7709">
        <w:rPr>
          <w:rFonts w:ascii="Arial" w:hAnsi="Arial" w:cs="Arial"/>
          <w:b/>
        </w:rPr>
        <w:t xml:space="preserve"> Pisang Ambon</w:t>
      </w:r>
    </w:p>
    <w:p w14:paraId="0947C9CD"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Pisang Ambon biasanya sering kita temui di pasar-pasar tradisional. Bentuk pisang ini agak melengkung dan sedikit lebih panjang. Kulit buah dari pisang Ambon kira-kira sekitar 2,4-3 millimeter. Bunga pada pisang ini akan muncul ketika sudah berusia 11-12 bulan serta pisang akan siap panen sekitar 4-5 bulan.</w:t>
      </w:r>
    </w:p>
    <w:p w14:paraId="22157512"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Setiap satu tandan pisang Ambon pada umumnya terdiri dari 7-10 sisir serta setiap sisirnya terdapat 10-16 buah. Daging pisang ini berwarna putih atau putih kekuning-kuningan. Rasa dari pisang Ambon sangat manis dan pisang ini sangat aromanya bisa tercium.</w:t>
      </w:r>
    </w:p>
    <w:p w14:paraId="14C39EE3" w14:textId="4637CB1A" w:rsidR="00FB42B8" w:rsidRPr="009B7709" w:rsidRDefault="00667B7B" w:rsidP="006A4561">
      <w:pPr>
        <w:spacing w:after="120" w:line="360" w:lineRule="auto"/>
        <w:jc w:val="both"/>
        <w:rPr>
          <w:rFonts w:ascii="Arial" w:hAnsi="Arial" w:cs="Arial"/>
        </w:rPr>
      </w:pPr>
      <w:r w:rsidRPr="009B7709">
        <w:rPr>
          <w:rFonts w:ascii="Arial" w:hAnsi="Arial" w:cs="Arial"/>
        </w:rPr>
        <w:tab/>
        <w:t>Pisang Ambon juga memiliki beberapa jenis, seperti pisang Ambon putih, pisang Ambon hijau, pisang Ambon kuning, pisang Ambon badak, pisang Ambon Cavendish, dan pisang Ambon angleng.</w:t>
      </w:r>
    </w:p>
    <w:p w14:paraId="65778DF1" w14:textId="368D4D2A" w:rsidR="0092796F" w:rsidRPr="009B7709" w:rsidRDefault="0092796F" w:rsidP="006A4561">
      <w:pPr>
        <w:spacing w:after="120" w:line="360" w:lineRule="auto"/>
        <w:jc w:val="both"/>
        <w:rPr>
          <w:rFonts w:ascii="Arial" w:hAnsi="Arial" w:cs="Arial"/>
        </w:rPr>
      </w:pPr>
    </w:p>
    <w:p w14:paraId="32F76428" w14:textId="79DBA1F8" w:rsidR="0092796F" w:rsidRDefault="0092796F" w:rsidP="006A4561">
      <w:pPr>
        <w:spacing w:after="120" w:line="360" w:lineRule="auto"/>
        <w:jc w:val="both"/>
        <w:rPr>
          <w:rFonts w:ascii="Arial" w:hAnsi="Arial" w:cs="Arial"/>
        </w:rPr>
      </w:pPr>
    </w:p>
    <w:p w14:paraId="79E1A7AB" w14:textId="7B47497F" w:rsidR="008D5339" w:rsidRDefault="008D5339" w:rsidP="006A4561">
      <w:pPr>
        <w:spacing w:after="120" w:line="360" w:lineRule="auto"/>
        <w:jc w:val="both"/>
        <w:rPr>
          <w:rFonts w:ascii="Arial" w:hAnsi="Arial" w:cs="Arial"/>
        </w:rPr>
      </w:pPr>
    </w:p>
    <w:p w14:paraId="78DB8FF5" w14:textId="1A2EAFE7" w:rsidR="00414071" w:rsidRDefault="00414071" w:rsidP="006A4561">
      <w:pPr>
        <w:spacing w:after="120" w:line="360" w:lineRule="auto"/>
        <w:jc w:val="both"/>
        <w:rPr>
          <w:rFonts w:ascii="Arial" w:hAnsi="Arial" w:cs="Arial"/>
        </w:rPr>
      </w:pPr>
    </w:p>
    <w:p w14:paraId="0C1EFB2D" w14:textId="1B96A10D" w:rsidR="00414071" w:rsidRDefault="00414071" w:rsidP="006A4561">
      <w:pPr>
        <w:spacing w:after="120" w:line="360" w:lineRule="auto"/>
        <w:jc w:val="both"/>
        <w:rPr>
          <w:rFonts w:ascii="Arial" w:hAnsi="Arial" w:cs="Arial"/>
        </w:rPr>
      </w:pPr>
    </w:p>
    <w:p w14:paraId="7CAD2FEF" w14:textId="77777777" w:rsidR="00414071" w:rsidRPr="009B7709" w:rsidRDefault="00414071" w:rsidP="006A4561">
      <w:pPr>
        <w:spacing w:after="120" w:line="360" w:lineRule="auto"/>
        <w:jc w:val="both"/>
        <w:rPr>
          <w:rFonts w:ascii="Arial" w:hAnsi="Arial" w:cs="Arial"/>
        </w:rPr>
      </w:pPr>
    </w:p>
    <w:p w14:paraId="227B62A8" w14:textId="77777777" w:rsidR="00667B7B" w:rsidRPr="009B7709" w:rsidRDefault="00667B7B" w:rsidP="006A4561">
      <w:pPr>
        <w:pStyle w:val="ListParagraph"/>
        <w:numPr>
          <w:ilvl w:val="0"/>
          <w:numId w:val="10"/>
        </w:numPr>
        <w:spacing w:after="120" w:line="360" w:lineRule="auto"/>
        <w:ind w:left="270" w:hanging="270"/>
        <w:jc w:val="both"/>
        <w:rPr>
          <w:rFonts w:ascii="Arial" w:hAnsi="Arial" w:cs="Arial"/>
        </w:rPr>
      </w:pPr>
      <w:r w:rsidRPr="009B7709">
        <w:rPr>
          <w:rFonts w:ascii="Arial" w:hAnsi="Arial" w:cs="Arial"/>
        </w:rPr>
        <w:lastRenderedPageBreak/>
        <w:t>Pisang Mas</w:t>
      </w:r>
    </w:p>
    <w:p w14:paraId="7284837F" w14:textId="77777777" w:rsidR="00667B7B" w:rsidRPr="009B7709" w:rsidRDefault="00667B7B" w:rsidP="006A4561">
      <w:pPr>
        <w:spacing w:after="0" w:line="360" w:lineRule="auto"/>
        <w:jc w:val="center"/>
        <w:rPr>
          <w:rFonts w:ascii="Arial" w:hAnsi="Arial" w:cs="Arial"/>
          <w:b/>
        </w:rPr>
      </w:pPr>
      <w:r w:rsidRPr="009B7709">
        <w:rPr>
          <w:rFonts w:ascii="Arial" w:hAnsi="Arial" w:cs="Arial"/>
          <w:noProof/>
          <w:lang w:eastAsia="id-ID"/>
        </w:rPr>
        <w:drawing>
          <wp:inline distT="0" distB="0" distL="0" distR="0" wp14:anchorId="29D69B94" wp14:editId="4B003EE4">
            <wp:extent cx="2902688" cy="1935126"/>
            <wp:effectExtent l="0" t="0" r="0" b="8255"/>
            <wp:docPr id="3" name="Picture 3"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is pisa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182" cy="2101455"/>
                    </a:xfrm>
                    <a:prstGeom prst="rect">
                      <a:avLst/>
                    </a:prstGeom>
                    <a:noFill/>
                    <a:ln>
                      <a:noFill/>
                    </a:ln>
                  </pic:spPr>
                </pic:pic>
              </a:graphicData>
            </a:graphic>
          </wp:inline>
        </w:drawing>
      </w:r>
    </w:p>
    <w:p w14:paraId="60B58F61" w14:textId="124BCCC8" w:rsidR="00667B7B" w:rsidRPr="009B7709" w:rsidRDefault="00667B7B" w:rsidP="006A4561">
      <w:pPr>
        <w:spacing w:after="0" w:line="360" w:lineRule="auto"/>
        <w:jc w:val="center"/>
        <w:rPr>
          <w:rFonts w:ascii="Arial" w:hAnsi="Arial" w:cs="Arial"/>
          <w:b/>
        </w:rPr>
      </w:pPr>
      <w:r w:rsidRPr="009B7709">
        <w:rPr>
          <w:rFonts w:ascii="Arial" w:hAnsi="Arial" w:cs="Arial"/>
          <w:b/>
        </w:rPr>
        <w:t xml:space="preserve">Gambar </w:t>
      </w:r>
      <w:r w:rsidR="0018179A" w:rsidRPr="009B7709">
        <w:rPr>
          <w:rFonts w:ascii="Arial" w:hAnsi="Arial" w:cs="Arial"/>
          <w:b/>
          <w:lang w:val="en-US"/>
        </w:rPr>
        <w:t>2.</w:t>
      </w:r>
      <w:r w:rsidR="00495914" w:rsidRPr="009B7709">
        <w:rPr>
          <w:rFonts w:ascii="Arial" w:hAnsi="Arial" w:cs="Arial"/>
          <w:b/>
          <w:lang w:val="en-US"/>
        </w:rPr>
        <w:t>5</w:t>
      </w:r>
      <w:r w:rsidRPr="009B7709">
        <w:rPr>
          <w:rFonts w:ascii="Arial" w:hAnsi="Arial" w:cs="Arial"/>
          <w:b/>
        </w:rPr>
        <w:t xml:space="preserve"> Pisang Mas</w:t>
      </w:r>
    </w:p>
    <w:p w14:paraId="304A59FA"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Pohon pisang mas ini akan mengeluarkan bunganya ketika sudah berumur 12 bulan, kemudian setelah berbunga pisang akan siap panen sekitar 5,5 bulan. Pisang ini memiliki bentuk silinder dan cukup pendek. Bahkan, bentuk pisang mas jika dibandingkan dengan pisang lainnya bentuknya akan terlihat lebih kecil. Kulit dari pisang dengan bentuk silinder ini setebal 1 milimeter.</w:t>
      </w:r>
    </w:p>
    <w:p w14:paraId="2F6A8837" w14:textId="77777777" w:rsidR="00667B7B" w:rsidRPr="009B7709" w:rsidRDefault="00667B7B" w:rsidP="006A4561">
      <w:pPr>
        <w:spacing w:after="120" w:line="360" w:lineRule="auto"/>
        <w:jc w:val="both"/>
        <w:rPr>
          <w:rFonts w:ascii="Arial" w:hAnsi="Arial" w:cs="Arial"/>
        </w:rPr>
      </w:pPr>
      <w:r w:rsidRPr="009B7709">
        <w:rPr>
          <w:rFonts w:ascii="Arial" w:hAnsi="Arial" w:cs="Arial"/>
        </w:rPr>
        <w:tab/>
        <w:t>Daging buah pada pisang ini rasanya manis, tetapi sedikit kesat dan sepat. Aroma dari pisang ini tidak begitu kuat. Satu tandan pada pisang ini biasanya akan ditumbuhi oleh 4-6 sisir serta setiap sisirnya akan menghasilkan 6-8 buah.</w:t>
      </w:r>
    </w:p>
    <w:p w14:paraId="24F868E5" w14:textId="77777777" w:rsidR="00667B7B" w:rsidRPr="009B7709" w:rsidRDefault="00667B7B" w:rsidP="006A4561">
      <w:pPr>
        <w:pStyle w:val="ListParagraph"/>
        <w:numPr>
          <w:ilvl w:val="0"/>
          <w:numId w:val="10"/>
        </w:numPr>
        <w:spacing w:after="120" w:line="360" w:lineRule="auto"/>
        <w:ind w:left="270" w:hanging="270"/>
        <w:jc w:val="both"/>
        <w:rPr>
          <w:rFonts w:ascii="Arial" w:hAnsi="Arial" w:cs="Arial"/>
        </w:rPr>
      </w:pPr>
      <w:r w:rsidRPr="009B7709">
        <w:rPr>
          <w:rFonts w:ascii="Arial" w:hAnsi="Arial" w:cs="Arial"/>
        </w:rPr>
        <w:t>Pisang Tanduk</w:t>
      </w:r>
    </w:p>
    <w:p w14:paraId="68DCD488"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179CF814" wp14:editId="7CD404F2">
            <wp:extent cx="2798042" cy="2126512"/>
            <wp:effectExtent l="0" t="0" r="2540" b="7620"/>
            <wp:docPr id="4" name="Picture 4"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nis pisa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6299" cy="2140387"/>
                    </a:xfrm>
                    <a:prstGeom prst="rect">
                      <a:avLst/>
                    </a:prstGeom>
                    <a:noFill/>
                    <a:ln>
                      <a:noFill/>
                    </a:ln>
                  </pic:spPr>
                </pic:pic>
              </a:graphicData>
            </a:graphic>
          </wp:inline>
        </w:drawing>
      </w:r>
    </w:p>
    <w:p w14:paraId="7AD26036" w14:textId="54CA14FC" w:rsidR="00667B7B" w:rsidRPr="009B7709" w:rsidRDefault="00667B7B" w:rsidP="006A4561">
      <w:pPr>
        <w:spacing w:after="0" w:line="360" w:lineRule="auto"/>
        <w:jc w:val="center"/>
        <w:rPr>
          <w:rFonts w:ascii="Arial" w:hAnsi="Arial" w:cs="Arial"/>
          <w:b/>
          <w:bCs/>
        </w:rPr>
      </w:pPr>
      <w:r w:rsidRPr="009B7709">
        <w:rPr>
          <w:rFonts w:ascii="Arial" w:hAnsi="Arial" w:cs="Arial"/>
          <w:b/>
          <w:bCs/>
        </w:rPr>
        <w:t xml:space="preserve">Gambar </w:t>
      </w:r>
      <w:r w:rsidR="0018179A" w:rsidRPr="009B7709">
        <w:rPr>
          <w:rFonts w:ascii="Arial" w:hAnsi="Arial" w:cs="Arial"/>
          <w:b/>
          <w:bCs/>
          <w:lang w:val="en-US"/>
        </w:rPr>
        <w:t>2.</w:t>
      </w:r>
      <w:r w:rsidR="00495914" w:rsidRPr="009B7709">
        <w:rPr>
          <w:rFonts w:ascii="Arial" w:hAnsi="Arial" w:cs="Arial"/>
          <w:b/>
          <w:bCs/>
          <w:lang w:val="en-US"/>
        </w:rPr>
        <w:t>6</w:t>
      </w:r>
      <w:r w:rsidRPr="009B7709">
        <w:rPr>
          <w:rFonts w:ascii="Arial" w:hAnsi="Arial" w:cs="Arial"/>
          <w:b/>
          <w:bCs/>
        </w:rPr>
        <w:t xml:space="preserve"> Pisang Tanduk</w:t>
      </w:r>
    </w:p>
    <w:p w14:paraId="73C1ECA7"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 xml:space="preserve">Pisang tanduk memiliki bunga dengan warna ungu dan sebelah dalamnya warnanya merah. Selain itu, bentuk dari bunga pisang ini adalah bulat seperti telur. Kulit pada pisang ini bisa dikatakan lebih tebal dibandingkan dengan </w:t>
      </w:r>
      <w:r w:rsidRPr="009B7709">
        <w:rPr>
          <w:rFonts w:ascii="Arial" w:hAnsi="Arial" w:cs="Arial"/>
        </w:rPr>
        <w:lastRenderedPageBreak/>
        <w:t>pisang-pisang lainnya. Selain kulitnya yang tebal, pisang ini juga memiliki panjang dari 23-28 cm.</w:t>
      </w:r>
    </w:p>
    <w:p w14:paraId="077284C8" w14:textId="4A22AFB6" w:rsidR="001253DC" w:rsidRPr="009B7709" w:rsidRDefault="00667B7B" w:rsidP="006A4561">
      <w:pPr>
        <w:spacing w:after="120" w:line="360" w:lineRule="auto"/>
        <w:jc w:val="both"/>
        <w:rPr>
          <w:rFonts w:ascii="Arial" w:hAnsi="Arial" w:cs="Arial"/>
        </w:rPr>
      </w:pPr>
      <w:r w:rsidRPr="009B7709">
        <w:rPr>
          <w:rFonts w:ascii="Arial" w:hAnsi="Arial" w:cs="Arial"/>
        </w:rPr>
        <w:tab/>
        <w:t>Daging buah pisang tanduk rasanya kurang manis atau cenderung masam. Warna daging buah pisang ini berwarna putih atau kekuning-kuningan. Satu tandan pada pisang ini biasanya akan terdiri dari 1-5 sisir dan setiap satu sisirnya biasanya akan terdiri dari 10-12 buah.</w:t>
      </w:r>
    </w:p>
    <w:p w14:paraId="3C6F3C0D" w14:textId="1825F2F7" w:rsidR="00667B7B" w:rsidRPr="009B7709" w:rsidRDefault="00667B7B" w:rsidP="001253DC">
      <w:pPr>
        <w:pStyle w:val="ListParagraph"/>
        <w:numPr>
          <w:ilvl w:val="0"/>
          <w:numId w:val="10"/>
        </w:numPr>
        <w:spacing w:after="120" w:line="360" w:lineRule="auto"/>
        <w:jc w:val="both"/>
        <w:rPr>
          <w:rFonts w:ascii="Arial" w:hAnsi="Arial" w:cs="Arial"/>
        </w:rPr>
      </w:pPr>
      <w:r w:rsidRPr="009B7709">
        <w:rPr>
          <w:rFonts w:ascii="Arial" w:hAnsi="Arial" w:cs="Arial"/>
        </w:rPr>
        <w:t>Pisang Uli</w:t>
      </w:r>
    </w:p>
    <w:p w14:paraId="125FA3BB"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64175991" wp14:editId="3E56A1F5">
            <wp:extent cx="2349795" cy="2349795"/>
            <wp:effectExtent l="0" t="0" r="0" b="0"/>
            <wp:docPr id="6" name="Picture 6"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nis pisa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4516" cy="2354516"/>
                    </a:xfrm>
                    <a:prstGeom prst="rect">
                      <a:avLst/>
                    </a:prstGeom>
                    <a:noFill/>
                    <a:ln>
                      <a:noFill/>
                    </a:ln>
                  </pic:spPr>
                </pic:pic>
              </a:graphicData>
            </a:graphic>
          </wp:inline>
        </w:drawing>
      </w:r>
    </w:p>
    <w:p w14:paraId="7A18EAB6" w14:textId="32201A46" w:rsidR="00667B7B" w:rsidRPr="009B7709" w:rsidRDefault="00667B7B" w:rsidP="006A4561">
      <w:pPr>
        <w:spacing w:after="0" w:line="360" w:lineRule="auto"/>
        <w:jc w:val="center"/>
        <w:rPr>
          <w:rFonts w:ascii="Arial" w:hAnsi="Arial" w:cs="Arial"/>
          <w:b/>
          <w:bCs/>
        </w:rPr>
      </w:pPr>
      <w:r w:rsidRPr="009B7709">
        <w:rPr>
          <w:rFonts w:ascii="Arial" w:hAnsi="Arial" w:cs="Arial"/>
          <w:b/>
          <w:bCs/>
        </w:rPr>
        <w:t xml:space="preserve">Gambar </w:t>
      </w:r>
      <w:r w:rsidR="0018179A" w:rsidRPr="009B7709">
        <w:rPr>
          <w:rFonts w:ascii="Arial" w:hAnsi="Arial" w:cs="Arial"/>
          <w:b/>
          <w:bCs/>
          <w:lang w:val="en-US"/>
        </w:rPr>
        <w:t>2.</w:t>
      </w:r>
      <w:r w:rsidR="001253DC" w:rsidRPr="009B7709">
        <w:rPr>
          <w:rFonts w:ascii="Arial" w:hAnsi="Arial" w:cs="Arial"/>
          <w:b/>
          <w:bCs/>
          <w:lang w:val="en-US"/>
        </w:rPr>
        <w:t>7</w:t>
      </w:r>
      <w:r w:rsidRPr="009B7709">
        <w:rPr>
          <w:rFonts w:ascii="Arial" w:hAnsi="Arial" w:cs="Arial"/>
          <w:b/>
          <w:bCs/>
        </w:rPr>
        <w:t xml:space="preserve"> Pisang Uli</w:t>
      </w:r>
    </w:p>
    <w:p w14:paraId="28F147A6"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Jantung pisang uli bentuknya bulat serta bagian kelopak luarnya memiliki warna ungu dengan sebelah dalamnya warnanya merah. Satu tandan pisang uli pada umumnya memiliki panjang 1,5-1,7 meter dan satu tandan terdapat 4-8 sisir. Kemudian, satu sisir terdiri dari 6-8 buah serta kulitnya sangat tipis.</w:t>
      </w:r>
    </w:p>
    <w:p w14:paraId="5928A53B" w14:textId="47A9FDE4" w:rsidR="0092796F" w:rsidRPr="009B7709" w:rsidRDefault="00667B7B" w:rsidP="006A4561">
      <w:pPr>
        <w:spacing w:after="120" w:line="360" w:lineRule="auto"/>
        <w:jc w:val="both"/>
        <w:rPr>
          <w:rFonts w:ascii="Arial" w:hAnsi="Arial" w:cs="Arial"/>
        </w:rPr>
      </w:pPr>
      <w:r w:rsidRPr="009B7709">
        <w:rPr>
          <w:rFonts w:ascii="Arial" w:hAnsi="Arial" w:cs="Arial"/>
        </w:rPr>
        <w:tab/>
        <w:t>Pisang uli memiliki daging buah yang tidak terlalu manis atau sedikit sepat serta teksturnya agak lembek. Aroma pada pisang uli tidak terlalu tercium. Pisang yang termasuk ke dalam jenis pisang uli, seperti pisang janten, pisang jari buaya, pisang ampyang, dan pisang kayu.</w:t>
      </w:r>
    </w:p>
    <w:p w14:paraId="4C64E5FB" w14:textId="77777777" w:rsidR="00667B7B" w:rsidRPr="009B7709" w:rsidRDefault="00667B7B" w:rsidP="006A4561">
      <w:pPr>
        <w:pStyle w:val="ListParagraph"/>
        <w:numPr>
          <w:ilvl w:val="0"/>
          <w:numId w:val="10"/>
        </w:numPr>
        <w:spacing w:after="120" w:line="360" w:lineRule="auto"/>
        <w:ind w:left="270" w:hanging="270"/>
        <w:jc w:val="both"/>
        <w:rPr>
          <w:rFonts w:ascii="Arial" w:hAnsi="Arial" w:cs="Arial"/>
        </w:rPr>
      </w:pPr>
      <w:r w:rsidRPr="009B7709">
        <w:rPr>
          <w:rFonts w:ascii="Arial" w:hAnsi="Arial" w:cs="Arial"/>
        </w:rPr>
        <w:t>Pisang Klutuk</w:t>
      </w:r>
    </w:p>
    <w:p w14:paraId="55D7B728"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5707CCB4" wp14:editId="0DF33E4E">
            <wp:extent cx="2724235" cy="1679944"/>
            <wp:effectExtent l="0" t="0" r="0" b="0"/>
            <wp:docPr id="8" name="Picture 8"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nis pisa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4765" cy="1704937"/>
                    </a:xfrm>
                    <a:prstGeom prst="rect">
                      <a:avLst/>
                    </a:prstGeom>
                    <a:noFill/>
                    <a:ln>
                      <a:noFill/>
                    </a:ln>
                  </pic:spPr>
                </pic:pic>
              </a:graphicData>
            </a:graphic>
          </wp:inline>
        </w:drawing>
      </w:r>
    </w:p>
    <w:p w14:paraId="4F9A65BA" w14:textId="5E18CB48" w:rsidR="00667B7B" w:rsidRPr="009B7709" w:rsidRDefault="00667B7B" w:rsidP="006A4561">
      <w:pPr>
        <w:spacing w:after="0" w:line="360" w:lineRule="auto"/>
        <w:jc w:val="center"/>
        <w:rPr>
          <w:rFonts w:ascii="Arial" w:hAnsi="Arial" w:cs="Arial"/>
          <w:b/>
          <w:bCs/>
        </w:rPr>
      </w:pPr>
      <w:r w:rsidRPr="009B7709">
        <w:rPr>
          <w:rFonts w:ascii="Arial" w:hAnsi="Arial" w:cs="Arial"/>
          <w:b/>
          <w:bCs/>
        </w:rPr>
        <w:lastRenderedPageBreak/>
        <w:t xml:space="preserve">Gambar </w:t>
      </w:r>
      <w:r w:rsidR="0018179A" w:rsidRPr="009B7709">
        <w:rPr>
          <w:rFonts w:ascii="Arial" w:hAnsi="Arial" w:cs="Arial"/>
          <w:b/>
          <w:bCs/>
          <w:lang w:val="en-US"/>
        </w:rPr>
        <w:t>2.</w:t>
      </w:r>
      <w:r w:rsidR="001253DC" w:rsidRPr="009B7709">
        <w:rPr>
          <w:rFonts w:ascii="Arial" w:hAnsi="Arial" w:cs="Arial"/>
          <w:b/>
          <w:bCs/>
          <w:lang w:val="en-US"/>
        </w:rPr>
        <w:t>8</w:t>
      </w:r>
      <w:r w:rsidRPr="009B7709">
        <w:rPr>
          <w:rFonts w:ascii="Arial" w:hAnsi="Arial" w:cs="Arial"/>
          <w:b/>
          <w:bCs/>
        </w:rPr>
        <w:t xml:space="preserve"> Pisang Klutuk</w:t>
      </w:r>
    </w:p>
    <w:p w14:paraId="713D757F"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Pisang klutuk memiliki jantung pisang yang berbentuk bulat dan bagian luar kelopak berwarna ungu. Pisang ini berbentuk segi empat atau segitiga dan kulitnya cukup tebal. Satu tandan pada pisang ini biasanya ada 5-7 sisir dan satu sisirnya memiliki 12-18 buah. Satu tandan pisang klutuk ini bisa mencapai panjang 80-100 cm.</w:t>
      </w:r>
    </w:p>
    <w:p w14:paraId="6030C64D" w14:textId="79D979FA" w:rsidR="00EF641D" w:rsidRPr="009B7709" w:rsidRDefault="00667B7B" w:rsidP="006A4561">
      <w:pPr>
        <w:spacing w:after="0" w:line="360" w:lineRule="auto"/>
        <w:jc w:val="both"/>
        <w:rPr>
          <w:rFonts w:ascii="Arial" w:hAnsi="Arial" w:cs="Arial"/>
        </w:rPr>
      </w:pPr>
      <w:r w:rsidRPr="009B7709">
        <w:rPr>
          <w:rFonts w:ascii="Arial" w:hAnsi="Arial" w:cs="Arial"/>
        </w:rPr>
        <w:tab/>
        <w:t>Berbeda dengan pisang-pisang lainnya, pisang klutuk ini memiliki biji di dalam daging pisangnya. Selain itu, warna pisang ini berupa putih sedikit kekuning-kuningan. Teksturnya yang cenderung kasar dan rasanya kurang manis membuat pisang ini jarang dikonsumsi secara langsung.</w:t>
      </w:r>
    </w:p>
    <w:p w14:paraId="48A8D648" w14:textId="77777777" w:rsidR="00667B7B" w:rsidRPr="009B7709" w:rsidRDefault="00667B7B" w:rsidP="006A4561">
      <w:pPr>
        <w:pStyle w:val="ListParagraph"/>
        <w:numPr>
          <w:ilvl w:val="0"/>
          <w:numId w:val="10"/>
        </w:numPr>
        <w:spacing w:after="0" w:line="360" w:lineRule="auto"/>
        <w:ind w:left="270" w:hanging="270"/>
        <w:jc w:val="both"/>
        <w:rPr>
          <w:rFonts w:ascii="Arial" w:hAnsi="Arial" w:cs="Arial"/>
        </w:rPr>
      </w:pPr>
      <w:r w:rsidRPr="009B7709">
        <w:rPr>
          <w:rFonts w:ascii="Arial" w:hAnsi="Arial" w:cs="Arial"/>
        </w:rPr>
        <w:t>Pisang Lampung</w:t>
      </w:r>
    </w:p>
    <w:p w14:paraId="10317568"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2F9CD973" wp14:editId="2F4ECBE6">
            <wp:extent cx="2143125" cy="2857500"/>
            <wp:effectExtent l="0" t="0" r="9525" b="0"/>
            <wp:docPr id="9" name="Picture 9" descr="Jenis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nis pisa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5471C3D0" w14:textId="190405CE" w:rsidR="00667B7B" w:rsidRPr="009B7709" w:rsidRDefault="00667B7B" w:rsidP="006A4561">
      <w:pPr>
        <w:spacing w:after="0" w:line="360" w:lineRule="auto"/>
        <w:jc w:val="center"/>
        <w:rPr>
          <w:rFonts w:ascii="Arial" w:hAnsi="Arial" w:cs="Arial"/>
          <w:b/>
          <w:bCs/>
        </w:rPr>
      </w:pPr>
      <w:r w:rsidRPr="009B7709">
        <w:rPr>
          <w:rFonts w:ascii="Arial" w:hAnsi="Arial" w:cs="Arial"/>
          <w:b/>
          <w:bCs/>
        </w:rPr>
        <w:t xml:space="preserve">Gambar </w:t>
      </w:r>
      <w:r w:rsidR="0018179A" w:rsidRPr="009B7709">
        <w:rPr>
          <w:rFonts w:ascii="Arial" w:hAnsi="Arial" w:cs="Arial"/>
          <w:b/>
          <w:bCs/>
          <w:lang w:val="en-US"/>
        </w:rPr>
        <w:t>2.</w:t>
      </w:r>
      <w:r w:rsidR="001253DC" w:rsidRPr="009B7709">
        <w:rPr>
          <w:rFonts w:ascii="Arial" w:hAnsi="Arial" w:cs="Arial"/>
          <w:b/>
          <w:bCs/>
          <w:lang w:val="en-US"/>
        </w:rPr>
        <w:t>9</w:t>
      </w:r>
      <w:r w:rsidRPr="009B7709">
        <w:rPr>
          <w:rFonts w:ascii="Arial" w:hAnsi="Arial" w:cs="Arial"/>
          <w:b/>
          <w:bCs/>
        </w:rPr>
        <w:t xml:space="preserve"> Pisang Lampung</w:t>
      </w:r>
    </w:p>
    <w:p w14:paraId="2B71E2C6"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Pisang Lampung termasuk ke dalam pisang yang berukuran kecil dan jika dilihat secara sekilas pisang Lampung hampir sama dengan pisang mas. Perbedaannya dengan pisang mas terletak pada ujung buah pisang. Ujung dari pisang Lampung berbentuk lancip serta ujung dari pisang mas berbentuk tumpul.</w:t>
      </w:r>
    </w:p>
    <w:p w14:paraId="5AFA365C" w14:textId="52D69316" w:rsidR="00011B9E" w:rsidRPr="009B7709" w:rsidRDefault="00667B7B" w:rsidP="001253DC">
      <w:pPr>
        <w:spacing w:after="120" w:line="360" w:lineRule="auto"/>
        <w:jc w:val="both"/>
        <w:rPr>
          <w:rFonts w:ascii="Arial" w:hAnsi="Arial" w:cs="Arial"/>
        </w:rPr>
      </w:pPr>
      <w:r w:rsidRPr="009B7709">
        <w:rPr>
          <w:rFonts w:ascii="Arial" w:hAnsi="Arial" w:cs="Arial"/>
        </w:rPr>
        <w:tab/>
        <w:t>Pisang ini biasanya satu tandan berisi 6-8 sisir dan setiap sisirnya memiliki 18-20 buah. Rasa dari pisang lampung sangat manis dan aromanya sangat kuat, sehingga sangat pas untuk dijadikan sebagai makanan pencuci mulut.</w:t>
      </w:r>
    </w:p>
    <w:p w14:paraId="0CD59274" w14:textId="78602F59" w:rsidR="009A0C7D" w:rsidRPr="009B7709" w:rsidRDefault="009A0C7D" w:rsidP="001253DC">
      <w:pPr>
        <w:spacing w:after="120" w:line="360" w:lineRule="auto"/>
        <w:jc w:val="both"/>
        <w:rPr>
          <w:rFonts w:ascii="Arial" w:hAnsi="Arial" w:cs="Arial"/>
        </w:rPr>
      </w:pPr>
    </w:p>
    <w:p w14:paraId="1D0566EA" w14:textId="7349E2F7" w:rsidR="009A0C7D" w:rsidRPr="009B7709" w:rsidRDefault="009A0C7D" w:rsidP="001253DC">
      <w:pPr>
        <w:spacing w:after="120" w:line="360" w:lineRule="auto"/>
        <w:jc w:val="both"/>
        <w:rPr>
          <w:rFonts w:ascii="Arial" w:hAnsi="Arial" w:cs="Arial"/>
        </w:rPr>
      </w:pPr>
    </w:p>
    <w:p w14:paraId="74951444" w14:textId="16375C55" w:rsidR="009A0C7D" w:rsidRPr="009B7709" w:rsidRDefault="009A0C7D" w:rsidP="001253DC">
      <w:pPr>
        <w:spacing w:after="120" w:line="360" w:lineRule="auto"/>
        <w:jc w:val="both"/>
        <w:rPr>
          <w:rFonts w:ascii="Arial" w:hAnsi="Arial" w:cs="Arial"/>
        </w:rPr>
      </w:pPr>
    </w:p>
    <w:p w14:paraId="64DDE472" w14:textId="77777777" w:rsidR="009A0C7D" w:rsidRPr="009B7709" w:rsidRDefault="009A0C7D" w:rsidP="001253DC">
      <w:pPr>
        <w:spacing w:after="120" w:line="360" w:lineRule="auto"/>
        <w:jc w:val="both"/>
        <w:rPr>
          <w:rFonts w:ascii="Arial" w:hAnsi="Arial" w:cs="Arial"/>
        </w:rPr>
      </w:pPr>
    </w:p>
    <w:p w14:paraId="132CCD74" w14:textId="468DB761" w:rsidR="00667B7B" w:rsidRPr="009B7709" w:rsidRDefault="00667B7B" w:rsidP="001253DC">
      <w:pPr>
        <w:pStyle w:val="ListParagraph"/>
        <w:numPr>
          <w:ilvl w:val="0"/>
          <w:numId w:val="10"/>
        </w:numPr>
        <w:spacing w:after="120" w:line="360" w:lineRule="auto"/>
        <w:jc w:val="both"/>
        <w:rPr>
          <w:rFonts w:ascii="Arial" w:hAnsi="Arial" w:cs="Arial"/>
        </w:rPr>
      </w:pPr>
      <w:r w:rsidRPr="009B7709">
        <w:rPr>
          <w:rFonts w:ascii="Arial" w:hAnsi="Arial" w:cs="Arial"/>
        </w:rPr>
        <w:t>Pisang Susu</w:t>
      </w:r>
    </w:p>
    <w:p w14:paraId="38D2A2D9"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7CF0F617" wp14:editId="1730F7B5">
            <wp:extent cx="2136133" cy="1573619"/>
            <wp:effectExtent l="0" t="0" r="0" b="7620"/>
            <wp:docPr id="10" name="Picture 10" descr="Jenis pie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nis piesa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4321" cy="1579651"/>
                    </a:xfrm>
                    <a:prstGeom prst="rect">
                      <a:avLst/>
                    </a:prstGeom>
                    <a:noFill/>
                    <a:ln>
                      <a:noFill/>
                    </a:ln>
                  </pic:spPr>
                </pic:pic>
              </a:graphicData>
            </a:graphic>
          </wp:inline>
        </w:drawing>
      </w:r>
    </w:p>
    <w:p w14:paraId="03BE3228" w14:textId="47D0CCFA" w:rsidR="00667B7B" w:rsidRPr="009B7709" w:rsidRDefault="00667B7B" w:rsidP="006A4561">
      <w:pPr>
        <w:spacing w:after="0" w:line="360" w:lineRule="auto"/>
        <w:jc w:val="center"/>
        <w:rPr>
          <w:rFonts w:ascii="Arial" w:hAnsi="Arial" w:cs="Arial"/>
          <w:b/>
        </w:rPr>
      </w:pPr>
      <w:r w:rsidRPr="009B7709">
        <w:rPr>
          <w:rFonts w:ascii="Arial" w:hAnsi="Arial" w:cs="Arial"/>
          <w:b/>
        </w:rPr>
        <w:t xml:space="preserve">Gambar </w:t>
      </w:r>
      <w:r w:rsidR="0018179A" w:rsidRPr="009B7709">
        <w:rPr>
          <w:rFonts w:ascii="Arial" w:hAnsi="Arial" w:cs="Arial"/>
          <w:b/>
          <w:lang w:val="en-US"/>
        </w:rPr>
        <w:t>2.</w:t>
      </w:r>
      <w:r w:rsidR="001253DC" w:rsidRPr="009B7709">
        <w:rPr>
          <w:rFonts w:ascii="Arial" w:hAnsi="Arial" w:cs="Arial"/>
          <w:b/>
          <w:lang w:val="en-US"/>
        </w:rPr>
        <w:t>10</w:t>
      </w:r>
      <w:r w:rsidRPr="009B7709">
        <w:rPr>
          <w:rFonts w:ascii="Arial" w:hAnsi="Arial" w:cs="Arial"/>
          <w:b/>
        </w:rPr>
        <w:t xml:space="preserve"> Pisang Susu</w:t>
      </w:r>
    </w:p>
    <w:p w14:paraId="3296DB69"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Pisang susu ini berbentuk melengkung tanpa siku. Pada umumnya, pisang ini memiliki kulit dengan warna kuning cerah dan sedikit ada bintik-bintik hitam kecokelatan.</w:t>
      </w:r>
    </w:p>
    <w:p w14:paraId="606C0B6E" w14:textId="77777777" w:rsidR="00667B7B" w:rsidRPr="009B7709" w:rsidRDefault="00667B7B" w:rsidP="00BD0EF7">
      <w:pPr>
        <w:spacing w:after="120" w:line="360" w:lineRule="auto"/>
        <w:jc w:val="both"/>
        <w:rPr>
          <w:rFonts w:ascii="Arial" w:hAnsi="Arial" w:cs="Arial"/>
        </w:rPr>
      </w:pPr>
      <w:r w:rsidRPr="009B7709">
        <w:rPr>
          <w:rFonts w:ascii="Arial" w:hAnsi="Arial" w:cs="Arial"/>
        </w:rPr>
        <w:tab/>
        <w:t>Daging buah dari pisang susu berwarna putih sedikit kekuning-kuningan. Rasa dari pisang susu sangat manis seperti ada rasa manis pada susu. Oleh karena itu, pisang ini sering dimakan secara langsung.</w:t>
      </w:r>
    </w:p>
    <w:p w14:paraId="2BFF7552" w14:textId="77777777" w:rsidR="00667B7B" w:rsidRPr="009B7709" w:rsidRDefault="00667B7B" w:rsidP="00BD0EF7">
      <w:pPr>
        <w:pStyle w:val="ListParagraph"/>
        <w:numPr>
          <w:ilvl w:val="0"/>
          <w:numId w:val="10"/>
        </w:numPr>
        <w:spacing w:after="120" w:line="360" w:lineRule="auto"/>
        <w:ind w:left="180" w:hanging="180"/>
        <w:jc w:val="both"/>
        <w:rPr>
          <w:rFonts w:ascii="Arial" w:hAnsi="Arial" w:cs="Arial"/>
        </w:rPr>
      </w:pPr>
      <w:r w:rsidRPr="009B7709">
        <w:rPr>
          <w:rFonts w:ascii="Arial" w:hAnsi="Arial" w:cs="Arial"/>
        </w:rPr>
        <w:t>Pisang Cavendish</w:t>
      </w:r>
    </w:p>
    <w:p w14:paraId="02449605" w14:textId="77777777" w:rsidR="00667B7B" w:rsidRPr="009B7709" w:rsidRDefault="00667B7B" w:rsidP="006A4561">
      <w:pPr>
        <w:spacing w:after="0" w:line="360" w:lineRule="auto"/>
        <w:jc w:val="center"/>
        <w:rPr>
          <w:rFonts w:ascii="Arial" w:hAnsi="Arial" w:cs="Arial"/>
        </w:rPr>
      </w:pPr>
      <w:r w:rsidRPr="009B7709">
        <w:rPr>
          <w:rFonts w:ascii="Arial" w:hAnsi="Arial" w:cs="Arial"/>
          <w:noProof/>
          <w:lang w:eastAsia="id-ID"/>
        </w:rPr>
        <w:drawing>
          <wp:inline distT="0" distB="0" distL="0" distR="0" wp14:anchorId="6A04CDA0" wp14:editId="119241D0">
            <wp:extent cx="2281909" cy="1977655"/>
            <wp:effectExtent l="0" t="0" r="4445" b="3810"/>
            <wp:docPr id="11" name="Picture 11" descr="Jenis pie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enis piesa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548" cy="1992075"/>
                    </a:xfrm>
                    <a:prstGeom prst="rect">
                      <a:avLst/>
                    </a:prstGeom>
                    <a:noFill/>
                    <a:ln>
                      <a:noFill/>
                    </a:ln>
                  </pic:spPr>
                </pic:pic>
              </a:graphicData>
            </a:graphic>
          </wp:inline>
        </w:drawing>
      </w:r>
    </w:p>
    <w:p w14:paraId="1C3BFF62" w14:textId="31DF20CF" w:rsidR="00667B7B" w:rsidRPr="009B7709" w:rsidRDefault="00667B7B" w:rsidP="006A4561">
      <w:pPr>
        <w:spacing w:after="0" w:line="360" w:lineRule="auto"/>
        <w:jc w:val="center"/>
        <w:rPr>
          <w:rFonts w:ascii="Arial" w:hAnsi="Arial" w:cs="Arial"/>
          <w:b/>
        </w:rPr>
      </w:pPr>
      <w:r w:rsidRPr="009B7709">
        <w:rPr>
          <w:rFonts w:ascii="Arial" w:hAnsi="Arial" w:cs="Arial"/>
          <w:b/>
        </w:rPr>
        <w:t xml:space="preserve">Gambar </w:t>
      </w:r>
      <w:r w:rsidR="0018179A" w:rsidRPr="009B7709">
        <w:rPr>
          <w:rFonts w:ascii="Arial" w:hAnsi="Arial" w:cs="Arial"/>
          <w:b/>
          <w:lang w:val="en-US"/>
        </w:rPr>
        <w:t>2.</w:t>
      </w:r>
      <w:r w:rsidR="001253DC" w:rsidRPr="009B7709">
        <w:rPr>
          <w:rFonts w:ascii="Arial" w:hAnsi="Arial" w:cs="Arial"/>
          <w:b/>
          <w:lang w:val="en-US"/>
        </w:rPr>
        <w:t>11</w:t>
      </w:r>
      <w:r w:rsidRPr="009B7709">
        <w:rPr>
          <w:rFonts w:ascii="Arial" w:hAnsi="Arial" w:cs="Arial"/>
          <w:b/>
        </w:rPr>
        <w:t xml:space="preserve"> Pisang Cavendish</w:t>
      </w:r>
    </w:p>
    <w:p w14:paraId="44C1039B" w14:textId="77777777" w:rsidR="00667B7B" w:rsidRPr="009B7709" w:rsidRDefault="00667B7B" w:rsidP="006A4561">
      <w:pPr>
        <w:spacing w:after="0" w:line="360" w:lineRule="auto"/>
        <w:jc w:val="both"/>
        <w:rPr>
          <w:rFonts w:ascii="Arial" w:hAnsi="Arial" w:cs="Arial"/>
        </w:rPr>
      </w:pPr>
      <w:r w:rsidRPr="009B7709">
        <w:rPr>
          <w:rFonts w:ascii="Arial" w:hAnsi="Arial" w:cs="Arial"/>
        </w:rPr>
        <w:tab/>
        <w:t>Pisang cavendish merupakan pisang dengan bentuk melengkung dan panjang sekitar 14-15 cm. Daging pada pisang cavendish sangat manis, sehingga sangat cocok untuk dikonsumsi langsung. Selain itu, tekstur daging buah pada pisang ini sangat lembut, padat, dan sedikit ada rasa asam.</w:t>
      </w:r>
    </w:p>
    <w:p w14:paraId="4E4AC500" w14:textId="32F37692" w:rsidR="001253DC" w:rsidRPr="009B7709" w:rsidRDefault="00667B7B" w:rsidP="001253DC">
      <w:pPr>
        <w:spacing w:after="0" w:line="360" w:lineRule="auto"/>
        <w:jc w:val="both"/>
        <w:rPr>
          <w:rFonts w:ascii="Arial" w:hAnsi="Arial" w:cs="Arial"/>
        </w:rPr>
      </w:pPr>
      <w:r w:rsidRPr="009B7709">
        <w:rPr>
          <w:rFonts w:ascii="Arial" w:hAnsi="Arial" w:cs="Arial"/>
        </w:rPr>
        <w:tab/>
        <w:t xml:space="preserve">Kulit buah dari pisang ini warnanya kuning bersih. Warna kuning bersih pada pisang ini membuat kebanyakan orang mengira kalau pisang ini merupakan </w:t>
      </w:r>
      <w:r w:rsidRPr="009B7709">
        <w:rPr>
          <w:rFonts w:ascii="Arial" w:hAnsi="Arial" w:cs="Arial"/>
        </w:rPr>
        <w:lastRenderedPageBreak/>
        <w:t>pisang impor. Pisang cavendish juga dikenal dengan nama lain yaitu pisang Ambon putih. Hal ini disebabkan karena pisang ini sudah banyak dibudidayakan di wilayah Lampung.</w:t>
      </w:r>
    </w:p>
    <w:p w14:paraId="3982FE01" w14:textId="73845DDA" w:rsidR="00667B7B" w:rsidRPr="009B7709" w:rsidRDefault="00667B7B" w:rsidP="00B92A15">
      <w:pPr>
        <w:pStyle w:val="Heading2"/>
        <w:rPr>
          <w:rFonts w:ascii="Arial" w:hAnsi="Arial" w:cs="Arial"/>
          <w:b/>
          <w:bCs/>
          <w:color w:val="auto"/>
          <w:sz w:val="24"/>
          <w:szCs w:val="24"/>
        </w:rPr>
      </w:pPr>
      <w:bookmarkStart w:id="21" w:name="_Toc104304605"/>
      <w:r w:rsidRPr="009B7709">
        <w:rPr>
          <w:rFonts w:ascii="Arial" w:hAnsi="Arial" w:cs="Arial"/>
          <w:b/>
          <w:bCs/>
          <w:color w:val="auto"/>
          <w:sz w:val="24"/>
          <w:szCs w:val="24"/>
        </w:rPr>
        <w:t>2.2</w:t>
      </w:r>
      <w:r w:rsidRPr="009B7709">
        <w:rPr>
          <w:rFonts w:ascii="Arial" w:hAnsi="Arial" w:cs="Arial"/>
          <w:b/>
          <w:bCs/>
          <w:color w:val="auto"/>
          <w:sz w:val="24"/>
          <w:szCs w:val="24"/>
        </w:rPr>
        <w:tab/>
        <w:t>Vitamin C</w:t>
      </w:r>
      <w:bookmarkEnd w:id="21"/>
    </w:p>
    <w:p w14:paraId="71573710" w14:textId="77777777" w:rsidR="00667B7B" w:rsidRPr="009B7709" w:rsidRDefault="00667B7B" w:rsidP="006B49CB">
      <w:pPr>
        <w:pStyle w:val="Heading3"/>
        <w:spacing w:line="360" w:lineRule="auto"/>
        <w:rPr>
          <w:rFonts w:ascii="Arial" w:hAnsi="Arial" w:cs="Arial"/>
          <w:b/>
          <w:bCs/>
          <w:color w:val="auto"/>
        </w:rPr>
      </w:pPr>
      <w:bookmarkStart w:id="22" w:name="_Toc104304606"/>
      <w:r w:rsidRPr="009B7709">
        <w:rPr>
          <w:rFonts w:ascii="Arial" w:hAnsi="Arial" w:cs="Arial"/>
          <w:b/>
          <w:bCs/>
          <w:color w:val="auto"/>
        </w:rPr>
        <w:t>2.2.1</w:t>
      </w:r>
      <w:r w:rsidRPr="009B7709">
        <w:rPr>
          <w:rFonts w:ascii="Arial" w:hAnsi="Arial" w:cs="Arial"/>
          <w:b/>
          <w:bCs/>
          <w:color w:val="auto"/>
        </w:rPr>
        <w:tab/>
        <w:t>Sejarah Vitamin C</w:t>
      </w:r>
      <w:bookmarkEnd w:id="22"/>
    </w:p>
    <w:p w14:paraId="39E864B0" w14:textId="383748BC" w:rsidR="00667B7B" w:rsidRPr="009B7709" w:rsidRDefault="00667B7B" w:rsidP="00BD0EF7">
      <w:pPr>
        <w:spacing w:after="0" w:line="360" w:lineRule="auto"/>
        <w:jc w:val="both"/>
        <w:rPr>
          <w:rFonts w:ascii="Arial" w:hAnsi="Arial" w:cs="Arial"/>
        </w:rPr>
      </w:pPr>
      <w:r w:rsidRPr="009B7709">
        <w:rPr>
          <w:rFonts w:ascii="Arial" w:hAnsi="Arial" w:cs="Arial"/>
          <w:b/>
        </w:rPr>
        <w:tab/>
      </w:r>
      <w:r w:rsidRPr="009B7709">
        <w:rPr>
          <w:rFonts w:ascii="Arial" w:hAnsi="Arial" w:cs="Arial"/>
        </w:rPr>
        <w:t xml:space="preserve">Vitamin C diidentifikasi pada awal abad kedua puluh dalam pencarian zat, kekurangannya akan menyebabkan penyakit scurvy (skorbut). Scurvy dikaitkan dengan pneumonia dalam literatur awal, yang menyiratkan bahwa faktor yang menyembuhkan penyakit skorbut mungkin juga berpengaruh pada pneumonia. </w:t>
      </w:r>
      <w:sdt>
        <w:sdtPr>
          <w:rPr>
            <w:rFonts w:ascii="Arial" w:hAnsi="Arial" w:cs="Arial"/>
            <w:color w:val="000000"/>
          </w:rPr>
          <w:tag w:val="MENDELEY_CITATION_v3_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"/>
          <w:id w:val="1809817195"/>
          <w:placeholder>
            <w:docPart w:val="779BD7B9D1AD48AF805ACC082303DA95"/>
          </w:placeholder>
        </w:sdtPr>
        <w:sdtEndPr/>
        <w:sdtContent>
          <w:r w:rsidR="001B6625" w:rsidRPr="009B7709">
            <w:rPr>
              <w:rFonts w:ascii="Arial" w:hAnsi="Arial" w:cs="Arial"/>
              <w:color w:val="000000"/>
            </w:rPr>
            <w:t>(Hemilä, 2017).</w:t>
          </w:r>
        </w:sdtContent>
      </w:sdt>
      <w:r w:rsidRPr="009B7709">
        <w:rPr>
          <w:rFonts w:ascii="Arial" w:hAnsi="Arial" w:cs="Arial"/>
        </w:rPr>
        <w:t xml:space="preserve"> Vitamin C berhasil diisolasi untuk pertama kalinya pada tahun </w:t>
      </w:r>
      <w:hyperlink r:id="rId29" w:tooltip="1928" w:history="1">
        <w:r w:rsidRPr="009B7709">
          <w:rPr>
            <w:rStyle w:val="Hyperlink"/>
            <w:rFonts w:ascii="Arial" w:hAnsi="Arial" w:cs="Arial"/>
            <w:color w:val="auto"/>
            <w:u w:val="none"/>
          </w:rPr>
          <w:t>1928</w:t>
        </w:r>
      </w:hyperlink>
      <w:r w:rsidRPr="009B7709">
        <w:rPr>
          <w:rFonts w:ascii="Arial" w:hAnsi="Arial" w:cs="Arial"/>
        </w:rPr>
        <w:t> dan pada tahun </w:t>
      </w:r>
      <w:hyperlink r:id="rId30" w:tooltip="1932" w:history="1">
        <w:r w:rsidRPr="009B7709">
          <w:rPr>
            <w:rStyle w:val="Hyperlink"/>
            <w:rFonts w:ascii="Arial" w:hAnsi="Arial" w:cs="Arial"/>
            <w:color w:val="auto"/>
            <w:u w:val="none"/>
          </w:rPr>
          <w:t>1932</w:t>
        </w:r>
      </w:hyperlink>
      <w:r w:rsidRPr="009B7709">
        <w:rPr>
          <w:rFonts w:ascii="Arial" w:hAnsi="Arial" w:cs="Arial"/>
        </w:rPr>
        <w:t> ditemukan bahwa vitamin ini merupakan agen yang dapat mencegah </w:t>
      </w:r>
      <w:hyperlink r:id="rId31" w:tooltip="Sariawan" w:history="1">
        <w:r w:rsidRPr="009B7709">
          <w:rPr>
            <w:rStyle w:val="Hyperlink"/>
            <w:rFonts w:ascii="Arial" w:hAnsi="Arial" w:cs="Arial"/>
            <w:color w:val="auto"/>
            <w:u w:val="none"/>
          </w:rPr>
          <w:t>sariawan</w:t>
        </w:r>
      </w:hyperlink>
      <w:r w:rsidRPr="009B7709">
        <w:rPr>
          <w:rFonts w:ascii="Arial" w:hAnsi="Arial" w:cs="Arial"/>
        </w:rPr>
        <w:t xml:space="preserve">. Selama ini </w:t>
      </w:r>
      <w:r w:rsidR="00BE6854" w:rsidRPr="009B7709">
        <w:rPr>
          <w:rFonts w:ascii="Arial" w:hAnsi="Arial" w:cs="Arial"/>
          <w:lang w:val="en-US"/>
        </w:rPr>
        <w:t>V</w:t>
      </w:r>
      <w:r w:rsidRPr="009B7709">
        <w:rPr>
          <w:rFonts w:ascii="Arial" w:hAnsi="Arial" w:cs="Arial"/>
        </w:rPr>
        <w:t>itamin C atau asam askorbat dikenal peranannya dalam menjaga dan memperkuat </w:t>
      </w:r>
      <w:hyperlink r:id="rId32" w:tooltip="Imunitas" w:history="1">
        <w:r w:rsidRPr="009B7709">
          <w:rPr>
            <w:rStyle w:val="Hyperlink"/>
            <w:rFonts w:ascii="Arial" w:hAnsi="Arial" w:cs="Arial"/>
            <w:color w:val="auto"/>
            <w:u w:val="none"/>
          </w:rPr>
          <w:t>imunitas</w:t>
        </w:r>
      </w:hyperlink>
      <w:r w:rsidRPr="009B7709">
        <w:rPr>
          <w:rFonts w:ascii="Arial" w:hAnsi="Arial" w:cs="Arial"/>
        </w:rPr>
        <w:t> terhadap infeksi.</w:t>
      </w:r>
      <w:sdt>
        <w:sdtPr>
          <w:rPr>
            <w:rFonts w:ascii="Arial" w:hAnsi="Arial" w:cs="Arial"/>
            <w:color w:val="000000"/>
          </w:rPr>
          <w:tag w:val="MENDELEY_CITATION_v3_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"/>
          <w:id w:val="-838387164"/>
          <w:placeholder>
            <w:docPart w:val="779BD7B9D1AD48AF805ACC082303DA95"/>
          </w:placeholder>
        </w:sdtPr>
        <w:sdtEndPr/>
        <w:sdtContent>
          <w:r w:rsidR="001B6625" w:rsidRPr="009B7709">
            <w:rPr>
              <w:rFonts w:ascii="Arial" w:hAnsi="Arial" w:cs="Arial"/>
              <w:color w:val="000000"/>
            </w:rPr>
            <w:t>(Kim et al., 2002)</w:t>
          </w:r>
        </w:sdtContent>
      </w:sdt>
      <w:r w:rsidRPr="009B7709">
        <w:rPr>
          <w:rFonts w:ascii="Arial" w:hAnsi="Arial" w:cs="Arial"/>
        </w:rPr>
        <w:t xml:space="preserve">. Pada beberapa penelitian lanjutan ternyata </w:t>
      </w:r>
      <w:r w:rsidR="00BE6854" w:rsidRPr="009B7709">
        <w:rPr>
          <w:rFonts w:ascii="Arial" w:hAnsi="Arial" w:cs="Arial"/>
          <w:lang w:val="en-US"/>
        </w:rPr>
        <w:t>V</w:t>
      </w:r>
      <w:r w:rsidRPr="009B7709">
        <w:rPr>
          <w:rFonts w:ascii="Arial" w:hAnsi="Arial" w:cs="Arial"/>
        </w:rPr>
        <w:t>itamin C juga telah terbukti berperan penting dalam meningkatkan kerja otak.</w:t>
      </w:r>
      <w:sdt>
        <w:sdtPr>
          <w:rPr>
            <w:rFonts w:ascii="Arial" w:hAnsi="Arial" w:cs="Arial"/>
            <w:color w:val="000000"/>
          </w:rPr>
          <w:tag w:val="MENDELEY_CITATION_v3_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"/>
          <w:id w:val="-99111185"/>
          <w:placeholder>
            <w:docPart w:val="DefaultPlaceholder_-1854013440"/>
          </w:placeholder>
        </w:sdtPr>
        <w:sdtEndPr/>
        <w:sdtContent>
          <w:r w:rsidR="001B6625" w:rsidRPr="009B7709">
            <w:rPr>
              <w:rFonts w:ascii="Arial" w:hAnsi="Arial" w:cs="Arial"/>
              <w:color w:val="000000"/>
            </w:rPr>
            <w:t>(Davies et al., 1991)</w:t>
          </w:r>
        </w:sdtContent>
      </w:sdt>
    </w:p>
    <w:p w14:paraId="236B81CA" w14:textId="41CA6B67" w:rsidR="00667B7B" w:rsidRPr="009B7709" w:rsidRDefault="00667B7B" w:rsidP="00BD0EF7">
      <w:pPr>
        <w:spacing w:after="0" w:line="360" w:lineRule="auto"/>
        <w:jc w:val="both"/>
        <w:rPr>
          <w:rFonts w:ascii="Arial" w:hAnsi="Arial" w:cs="Arial"/>
          <w:shd w:val="clear" w:color="auto" w:fill="FFFFFF"/>
        </w:rPr>
      </w:pPr>
      <w:r w:rsidRPr="009B7709">
        <w:rPr>
          <w:rFonts w:ascii="Arial" w:hAnsi="Arial" w:cs="Arial"/>
        </w:rPr>
        <w:tab/>
        <w:t xml:space="preserve">Sariawan (scurvy) merupakan suatu penyakit yang telah diderita para pelaut yang mengarungi laut dalam kurun waktu yang lama. Pada tahun 1499, Vasco da Gama  kehilangan  116  orang  dari  170  orang  anak    buahnya.  Pada  1520,  Magellan juga  kehilangan  208  orang  dari  230  orang  anak  buahnya.  Sariawan  merupakan penyakit yang umum di derita oleh masyarakat  yang kurang mengkonsumsi buah dan  sayuran.  Selain  sariawan,  para  pelaut  juga  diserang  penyakit  kudis.  Pada tahun  1747  Lind  memberikan  beberapa  awak  dengan  dua  buah  jeruk  dan  satu lemon  per hari saat perjalanan di laut, sementara anak buah kapal yang lain hanya diberi cuka, asam sultat atau air laut. Tindakan  Lind ini merupakan suatu sejarah dari suatu percobaan terkontrol untuk mengetahui </w:t>
      </w:r>
      <w:r w:rsidR="00BE6854" w:rsidRPr="009B7709">
        <w:rPr>
          <w:rFonts w:ascii="Arial" w:hAnsi="Arial" w:cs="Arial"/>
          <w:lang w:val="en-US"/>
        </w:rPr>
        <w:t>V</w:t>
      </w:r>
      <w:r w:rsidRPr="009B7709">
        <w:rPr>
          <w:rFonts w:ascii="Arial" w:hAnsi="Arial" w:cs="Arial"/>
        </w:rPr>
        <w:t>itamin C. Hasil tindakan</w:t>
      </w:r>
      <w:r w:rsidRPr="009B7709">
        <w:rPr>
          <w:rFonts w:ascii="Arial" w:hAnsi="Arial" w:cs="Arial"/>
          <w:shd w:val="clear" w:color="auto" w:fill="FFFFFF"/>
        </w:rPr>
        <w:t xml:space="preserve"> Lind membuktikan bahwa buah jeruk mencegah penyakit sariawan.</w:t>
      </w:r>
    </w:p>
    <w:p w14:paraId="6E5EF1A8" w14:textId="165F4F4C" w:rsidR="00667B7B" w:rsidRPr="009B7709" w:rsidRDefault="00667B7B" w:rsidP="00BD0EF7">
      <w:pPr>
        <w:spacing w:after="0" w:line="360" w:lineRule="auto"/>
        <w:jc w:val="both"/>
        <w:rPr>
          <w:rFonts w:ascii="Arial" w:hAnsi="Arial" w:cs="Arial"/>
          <w:lang w:val="en-US"/>
        </w:rPr>
      </w:pPr>
      <w:r w:rsidRPr="009B7709">
        <w:rPr>
          <w:rFonts w:ascii="Arial" w:hAnsi="Arial" w:cs="Arial"/>
          <w:shd w:val="clear" w:color="auto" w:fill="FFFFFF"/>
        </w:rPr>
        <w:tab/>
      </w:r>
      <w:r w:rsidRPr="009B7709">
        <w:rPr>
          <w:rFonts w:ascii="Arial" w:hAnsi="Arial" w:cs="Arial"/>
        </w:rPr>
        <w:t xml:space="preserve">Penyakit  yang  timbul  akibat  kekurangan  </w:t>
      </w:r>
      <w:r w:rsidR="00BE6854" w:rsidRPr="009B7709">
        <w:rPr>
          <w:rFonts w:ascii="Arial" w:hAnsi="Arial" w:cs="Arial"/>
          <w:lang w:val="en-US"/>
        </w:rPr>
        <w:t>V</w:t>
      </w:r>
      <w:r w:rsidRPr="009B7709">
        <w:rPr>
          <w:rFonts w:ascii="Arial" w:hAnsi="Arial" w:cs="Arial"/>
        </w:rPr>
        <w:t xml:space="preserve">itamin  C  (yang  pada  saat  itu belum  diketahui)  disebut scorbutic/skorbut.  Istilah  skorbut  dikenal  pada  abad  ke 18. Bahan makanan yang dijadikan pencegah penyakit disebut bahan pangan yang memiliki  antiscorbutic.  Setelah  tahun  1795  angkatan  laut  Inggris  membekali  diri dengan  lemon  dan  jeruk  nipis  untuk  menghindari  anak  buah  kapal  dari  penyakit skorbut.   Tahun   1937   Albert   Szent-Gyorgyi   menemukan   proses   pembakaran biologis.  Pada  tahun  1907  Axel  Holstand  </w:t>
      </w:r>
      <w:r w:rsidRPr="009B7709">
        <w:rPr>
          <w:rFonts w:ascii="Arial" w:hAnsi="Arial" w:cs="Arial"/>
        </w:rPr>
        <w:lastRenderedPageBreak/>
        <w:t>Theodor  Frolich  mengisolasi  dan mengidentifikasi faktor antiscorbuticpada model hewan laboratorium. Pada tahun 1912, ahli biokimia Casimir Funk, saat meneliti  beri-beri di merpati, mengembangkan  konsep  vitamin  untuk  merujuk  pada  nutrisi  mikro  non-mineral yang  penting  untuk  kesehatan.  Istilah  vitamin  dimunculkan  saat  itu.  Salah  satu vitamin dianggap faktor anti-scorbutic dalam makanan ditemukan oleh Holst dan Frolich. Pada tahun 1928 vitamin ini disebut sebagai Vitamin C</w:t>
      </w:r>
      <w:r w:rsidR="00BD0EF7" w:rsidRPr="009B7709">
        <w:rPr>
          <w:rFonts w:ascii="Arial" w:hAnsi="Arial" w:cs="Arial"/>
          <w:color w:val="000000"/>
          <w:lang w:val="en-US"/>
        </w:rPr>
        <w:t>.</w:t>
      </w:r>
    </w:p>
    <w:p w14:paraId="14D5530C" w14:textId="113B9B48" w:rsidR="00D536B2" w:rsidRPr="009B7709" w:rsidRDefault="00667B7B" w:rsidP="00BD0EF7">
      <w:pPr>
        <w:spacing w:after="0" w:line="360" w:lineRule="auto"/>
        <w:jc w:val="both"/>
        <w:rPr>
          <w:rFonts w:ascii="Arial" w:hAnsi="Arial" w:cs="Arial"/>
          <w:color w:val="000000"/>
          <w:lang w:val="en-US"/>
        </w:rPr>
      </w:pPr>
      <w:r w:rsidRPr="009B7709">
        <w:rPr>
          <w:rFonts w:ascii="Arial" w:hAnsi="Arial" w:cs="Arial"/>
        </w:rPr>
        <w:tab/>
        <w:t>Dari 1928 hingga tahun 1932, Albert Szent-Gyorgyi dan Joseph L. Svirbely, serta  Charles  Glen  Raja  pertama  kali  mengidentifikasi  faktor  anti  skorbutik. Szent-Gyorgyi  telah  mengisolasi  kimia  asam  heksuronoat  (asami  L-hexuronic) dari  kelenjar  adrenal  hewan,  dan  mencurigai  hal  itu  menjadi  faktor  antiskorbutik tapi  tidak  bisa  membuktikannya  tanpa  uji  biologis.Pada  tahun  1933  Walter Norman Haworth mengidentifikasi secara kimiawi dan mensintesis. Haworth dan Szent-Gyorgyi   mengusulkan   bahwa   zat   hasil   identifikasi   dan   sintesisnya merupakan  asam  L-hexuronic  atau  disebut  asam  askorbat.  Selanjutnya  seorang kimiawan  Reichstein,  berhasil  mensintesis  vitamin  dalam  jumlah  besar,  sehingga vitamin pertama yang artifisial diproduksi</w:t>
      </w:r>
      <w:r w:rsidR="00695C1F" w:rsidRPr="009B7709">
        <w:rPr>
          <w:rFonts w:ascii="Arial" w:hAnsi="Arial" w:cs="Arial"/>
          <w:lang w:val="en-US"/>
        </w:rPr>
        <w:t xml:space="preserve"> </w:t>
      </w:r>
      <w:sdt>
        <w:sdtPr>
          <w:rPr>
            <w:rFonts w:ascii="Arial" w:hAnsi="Arial" w:cs="Arial"/>
            <w:color w:val="000000"/>
          </w:rPr>
          <w:tag w:val="MENDELEY_CITATION_v3_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"/>
          <w:id w:val="1060985054"/>
          <w:placeholder>
            <w:docPart w:val="779BD7B9D1AD48AF805ACC082303DA95"/>
          </w:placeholder>
        </w:sdtPr>
        <w:sdtEndPr/>
        <w:sdtContent>
          <w:r w:rsidR="001B6625" w:rsidRPr="009B7709">
            <w:rPr>
              <w:rFonts w:ascii="Arial" w:hAnsi="Arial" w:cs="Arial"/>
              <w:color w:val="000000"/>
            </w:rPr>
            <w:t>(Sumbono, 2016)</w:t>
          </w:r>
        </w:sdtContent>
      </w:sdt>
    </w:p>
    <w:p w14:paraId="7AB4D445" w14:textId="77777777" w:rsidR="00D536B2" w:rsidRPr="009B7709" w:rsidRDefault="00D536B2" w:rsidP="00D536B2">
      <w:pPr>
        <w:spacing w:after="0" w:line="360" w:lineRule="auto"/>
        <w:jc w:val="both"/>
        <w:rPr>
          <w:rFonts w:ascii="Arial" w:hAnsi="Arial" w:cs="Arial"/>
          <w:b/>
          <w:bCs/>
        </w:rPr>
      </w:pPr>
    </w:p>
    <w:p w14:paraId="2D5D581F" w14:textId="36C9E722" w:rsidR="00667B7B" w:rsidRPr="009B7709" w:rsidRDefault="00667B7B" w:rsidP="006B49CB">
      <w:pPr>
        <w:spacing w:after="0" w:line="360" w:lineRule="auto"/>
        <w:jc w:val="both"/>
        <w:rPr>
          <w:rFonts w:ascii="Arial" w:hAnsi="Arial" w:cs="Arial"/>
        </w:rPr>
      </w:pPr>
      <w:r w:rsidRPr="009B7709">
        <w:rPr>
          <w:rFonts w:ascii="Arial" w:hAnsi="Arial" w:cs="Arial"/>
          <w:b/>
          <w:bCs/>
        </w:rPr>
        <w:t>2.2.2</w:t>
      </w:r>
      <w:r w:rsidRPr="009B7709">
        <w:rPr>
          <w:rFonts w:ascii="Arial" w:hAnsi="Arial" w:cs="Arial"/>
          <w:b/>
          <w:bCs/>
        </w:rPr>
        <w:tab/>
        <w:t>Tinjauan Kimia Vitamin C</w:t>
      </w:r>
    </w:p>
    <w:p w14:paraId="710A63FE" w14:textId="77777777" w:rsidR="00667B7B" w:rsidRPr="009B7709" w:rsidRDefault="00667B7B" w:rsidP="006B49CB">
      <w:pPr>
        <w:spacing w:after="0" w:line="360" w:lineRule="auto"/>
        <w:jc w:val="center"/>
        <w:rPr>
          <w:rFonts w:ascii="Arial" w:hAnsi="Arial" w:cs="Arial"/>
        </w:rPr>
      </w:pPr>
      <w:r w:rsidRPr="009B7709">
        <w:rPr>
          <w:rFonts w:ascii="Arial" w:hAnsi="Arial" w:cs="Arial"/>
          <w:noProof/>
          <w:lang w:eastAsia="id-ID"/>
        </w:rPr>
        <w:drawing>
          <wp:inline distT="0" distB="0" distL="0" distR="0" wp14:anchorId="02561344" wp14:editId="14BD0456">
            <wp:extent cx="2219325" cy="131141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0001" cy="1317727"/>
                    </a:xfrm>
                    <a:prstGeom prst="rect">
                      <a:avLst/>
                    </a:prstGeom>
                    <a:noFill/>
                  </pic:spPr>
                </pic:pic>
              </a:graphicData>
            </a:graphic>
          </wp:inline>
        </w:drawing>
      </w:r>
    </w:p>
    <w:p w14:paraId="6BE31449" w14:textId="40C3102B" w:rsidR="001B3EB2" w:rsidRPr="009B7709" w:rsidRDefault="00667B7B" w:rsidP="0092796F">
      <w:pPr>
        <w:spacing w:after="0" w:line="360" w:lineRule="auto"/>
        <w:jc w:val="center"/>
        <w:rPr>
          <w:rFonts w:ascii="Arial" w:hAnsi="Arial" w:cs="Arial"/>
          <w:b/>
        </w:rPr>
      </w:pPr>
      <w:r w:rsidRPr="009B7709">
        <w:rPr>
          <w:rFonts w:ascii="Arial" w:hAnsi="Arial" w:cs="Arial"/>
          <w:b/>
        </w:rPr>
        <w:t xml:space="preserve">Gambar </w:t>
      </w:r>
      <w:r w:rsidR="00B12A5C" w:rsidRPr="009B7709">
        <w:rPr>
          <w:rFonts w:ascii="Arial" w:hAnsi="Arial" w:cs="Arial"/>
          <w:b/>
          <w:lang w:val="en-US"/>
        </w:rPr>
        <w:t>2.</w:t>
      </w:r>
      <w:r w:rsidRPr="009B7709">
        <w:rPr>
          <w:rFonts w:ascii="Arial" w:hAnsi="Arial" w:cs="Arial"/>
          <w:b/>
        </w:rPr>
        <w:t>1</w:t>
      </w:r>
      <w:r w:rsidR="004839CA" w:rsidRPr="009B7709">
        <w:rPr>
          <w:rFonts w:ascii="Arial" w:hAnsi="Arial" w:cs="Arial"/>
          <w:b/>
        </w:rPr>
        <w:t>2</w:t>
      </w:r>
      <w:r w:rsidRPr="009B7709">
        <w:rPr>
          <w:rFonts w:ascii="Arial" w:hAnsi="Arial" w:cs="Arial"/>
          <w:b/>
        </w:rPr>
        <w:t xml:space="preserve"> Struktur Kimia Vitamin C</w:t>
      </w:r>
    </w:p>
    <w:p w14:paraId="573CC83E" w14:textId="65C15B65" w:rsidR="00667B7B" w:rsidRPr="009B7709" w:rsidRDefault="00667B7B" w:rsidP="001B3EB2">
      <w:pPr>
        <w:spacing w:after="0" w:line="360" w:lineRule="auto"/>
        <w:ind w:firstLine="720"/>
        <w:jc w:val="both"/>
        <w:rPr>
          <w:rFonts w:ascii="Arial" w:hAnsi="Arial" w:cs="Arial"/>
        </w:rPr>
      </w:pPr>
      <w:r w:rsidRPr="009B7709">
        <w:rPr>
          <w:rFonts w:ascii="Arial" w:hAnsi="Arial" w:cs="Arial"/>
        </w:rPr>
        <w:t>Monografi asam askorbat (</w:t>
      </w:r>
      <w:r w:rsidR="00BE6854" w:rsidRPr="009B7709">
        <w:rPr>
          <w:rFonts w:ascii="Arial" w:hAnsi="Arial" w:cs="Arial"/>
          <w:lang w:val="en-US"/>
        </w:rPr>
        <w:t>V</w:t>
      </w:r>
      <w:r w:rsidRPr="009B7709">
        <w:rPr>
          <w:rFonts w:ascii="Arial" w:hAnsi="Arial" w:cs="Arial"/>
        </w:rPr>
        <w:t>itamin C) menurut Farmakope Indonesia Edisi III tahun 2010 ialah sebagai berikut:</w:t>
      </w:r>
    </w:p>
    <w:p w14:paraId="51DADB46" w14:textId="77777777" w:rsidR="00667B7B" w:rsidRPr="009B7709" w:rsidRDefault="00667B7B" w:rsidP="00FC54B6">
      <w:pPr>
        <w:tabs>
          <w:tab w:val="left" w:pos="1440"/>
          <w:tab w:val="left" w:pos="1620"/>
        </w:tabs>
        <w:spacing w:after="0" w:line="360" w:lineRule="auto"/>
        <w:ind w:left="1620" w:hanging="1620"/>
        <w:jc w:val="both"/>
        <w:rPr>
          <w:rFonts w:ascii="Arial" w:hAnsi="Arial" w:cs="Arial"/>
          <w:noProof/>
          <w:vertAlign w:val="subscript"/>
        </w:rPr>
      </w:pPr>
      <w:r w:rsidRPr="009B7709">
        <w:rPr>
          <w:rFonts w:ascii="Arial" w:hAnsi="Arial" w:cs="Arial"/>
          <w:noProof/>
        </w:rPr>
        <w:t>Rumus Kimia</w:t>
      </w:r>
      <w:r w:rsidRPr="009B7709">
        <w:rPr>
          <w:rFonts w:ascii="Arial" w:hAnsi="Arial" w:cs="Arial"/>
          <w:noProof/>
        </w:rPr>
        <w:tab/>
        <w:t>:</w:t>
      </w:r>
      <w:r w:rsidRPr="009B7709">
        <w:rPr>
          <w:rFonts w:ascii="Arial" w:hAnsi="Arial" w:cs="Arial"/>
          <w:noProof/>
        </w:rPr>
        <w:tab/>
        <w:t>C</w:t>
      </w:r>
      <w:r w:rsidRPr="009B7709">
        <w:rPr>
          <w:rFonts w:ascii="Arial" w:hAnsi="Arial" w:cs="Arial"/>
          <w:noProof/>
          <w:vertAlign w:val="subscript"/>
        </w:rPr>
        <w:t>6</w:t>
      </w:r>
      <w:r w:rsidRPr="009B7709">
        <w:rPr>
          <w:rFonts w:ascii="Arial" w:hAnsi="Arial" w:cs="Arial"/>
          <w:noProof/>
        </w:rPr>
        <w:t>H</w:t>
      </w:r>
      <w:r w:rsidRPr="009B7709">
        <w:rPr>
          <w:rFonts w:ascii="Arial" w:hAnsi="Arial" w:cs="Arial"/>
          <w:noProof/>
          <w:vertAlign w:val="subscript"/>
        </w:rPr>
        <w:t>8</w:t>
      </w:r>
      <w:r w:rsidRPr="009B7709">
        <w:rPr>
          <w:rFonts w:ascii="Arial" w:hAnsi="Arial" w:cs="Arial"/>
          <w:noProof/>
        </w:rPr>
        <w:t>O</w:t>
      </w:r>
      <w:r w:rsidRPr="009B7709">
        <w:rPr>
          <w:rFonts w:ascii="Arial" w:hAnsi="Arial" w:cs="Arial"/>
          <w:noProof/>
          <w:vertAlign w:val="subscript"/>
        </w:rPr>
        <w:t>6</w:t>
      </w:r>
    </w:p>
    <w:p w14:paraId="541AE3B8" w14:textId="77777777" w:rsidR="00667B7B" w:rsidRPr="009B7709" w:rsidRDefault="00667B7B" w:rsidP="00FC54B6">
      <w:pPr>
        <w:tabs>
          <w:tab w:val="left" w:pos="1440"/>
          <w:tab w:val="left" w:pos="1620"/>
        </w:tabs>
        <w:spacing w:after="0" w:line="360" w:lineRule="auto"/>
        <w:ind w:left="1620" w:hanging="1620"/>
        <w:jc w:val="both"/>
        <w:rPr>
          <w:rFonts w:ascii="Arial" w:hAnsi="Arial" w:cs="Arial"/>
          <w:noProof/>
        </w:rPr>
      </w:pPr>
      <w:r w:rsidRPr="009B7709">
        <w:rPr>
          <w:rFonts w:ascii="Arial" w:hAnsi="Arial" w:cs="Arial"/>
          <w:noProof/>
        </w:rPr>
        <w:t>Kandungan</w:t>
      </w:r>
      <w:r w:rsidRPr="009B7709">
        <w:rPr>
          <w:rFonts w:ascii="Arial" w:hAnsi="Arial" w:cs="Arial"/>
          <w:noProof/>
        </w:rPr>
        <w:tab/>
        <w:t>:</w:t>
      </w:r>
      <w:r w:rsidRPr="009B7709">
        <w:rPr>
          <w:rFonts w:ascii="Arial" w:hAnsi="Arial" w:cs="Arial"/>
          <w:noProof/>
        </w:rPr>
        <w:tab/>
        <w:t>Mengandung tidak kurang dari 99,0% C</w:t>
      </w:r>
      <w:r w:rsidRPr="009B7709">
        <w:rPr>
          <w:rFonts w:ascii="Arial" w:hAnsi="Arial" w:cs="Arial"/>
          <w:noProof/>
          <w:vertAlign w:val="subscript"/>
        </w:rPr>
        <w:t>6</w:t>
      </w:r>
      <w:r w:rsidRPr="009B7709">
        <w:rPr>
          <w:rFonts w:ascii="Arial" w:hAnsi="Arial" w:cs="Arial"/>
          <w:noProof/>
        </w:rPr>
        <w:t>H</w:t>
      </w:r>
      <w:r w:rsidRPr="009B7709">
        <w:rPr>
          <w:rFonts w:ascii="Arial" w:hAnsi="Arial" w:cs="Arial"/>
          <w:noProof/>
          <w:vertAlign w:val="subscript"/>
        </w:rPr>
        <w:t>8</w:t>
      </w:r>
      <w:r w:rsidRPr="009B7709">
        <w:rPr>
          <w:rFonts w:ascii="Arial" w:hAnsi="Arial" w:cs="Arial"/>
          <w:noProof/>
        </w:rPr>
        <w:t>O</w:t>
      </w:r>
      <w:r w:rsidRPr="009B7709">
        <w:rPr>
          <w:rFonts w:ascii="Arial" w:hAnsi="Arial" w:cs="Arial"/>
          <w:noProof/>
          <w:vertAlign w:val="subscript"/>
        </w:rPr>
        <w:t>6</w:t>
      </w:r>
    </w:p>
    <w:p w14:paraId="269EFB23" w14:textId="77777777" w:rsidR="00667B7B" w:rsidRPr="009B7709" w:rsidRDefault="00667B7B" w:rsidP="00FC54B6">
      <w:pPr>
        <w:tabs>
          <w:tab w:val="left" w:pos="1440"/>
          <w:tab w:val="left" w:pos="1620"/>
        </w:tabs>
        <w:spacing w:after="0" w:line="360" w:lineRule="auto"/>
        <w:ind w:left="1620" w:hanging="1620"/>
        <w:jc w:val="both"/>
        <w:rPr>
          <w:rFonts w:ascii="Arial" w:hAnsi="Arial" w:cs="Arial"/>
          <w:noProof/>
        </w:rPr>
      </w:pPr>
      <w:r w:rsidRPr="009B7709">
        <w:rPr>
          <w:rFonts w:ascii="Arial" w:hAnsi="Arial" w:cs="Arial"/>
          <w:noProof/>
        </w:rPr>
        <w:t>Pemerian</w:t>
      </w:r>
      <w:r w:rsidRPr="009B7709">
        <w:rPr>
          <w:rFonts w:ascii="Arial" w:hAnsi="Arial" w:cs="Arial"/>
          <w:noProof/>
        </w:rPr>
        <w:tab/>
        <w:t>:</w:t>
      </w:r>
      <w:r w:rsidRPr="009B7709">
        <w:rPr>
          <w:rFonts w:ascii="Arial" w:hAnsi="Arial" w:cs="Arial"/>
          <w:noProof/>
        </w:rPr>
        <w:tab/>
        <w:t>Serbuk atau hablur; putih atau agak kuning; tidak berbau; rasa asam. Oleh pengaruh cahaya lambat laun menjadi gelap. Dalam keadaan kering, mantap di udara, dalam larutan cepat teroksidasi.</w:t>
      </w:r>
    </w:p>
    <w:p w14:paraId="3C1539C5" w14:textId="77777777" w:rsidR="00667B7B" w:rsidRPr="009B7709" w:rsidRDefault="00667B7B" w:rsidP="00FC54B6">
      <w:pPr>
        <w:tabs>
          <w:tab w:val="left" w:pos="1440"/>
          <w:tab w:val="left" w:pos="1620"/>
        </w:tabs>
        <w:spacing w:after="0" w:line="360" w:lineRule="auto"/>
        <w:ind w:left="1620" w:hanging="1620"/>
        <w:jc w:val="both"/>
        <w:rPr>
          <w:rFonts w:ascii="Arial" w:hAnsi="Arial" w:cs="Arial"/>
          <w:noProof/>
        </w:rPr>
      </w:pPr>
      <w:r w:rsidRPr="009B7709">
        <w:rPr>
          <w:rFonts w:ascii="Arial" w:hAnsi="Arial" w:cs="Arial"/>
          <w:noProof/>
        </w:rPr>
        <w:lastRenderedPageBreak/>
        <w:t>Kelarutan</w:t>
      </w:r>
      <w:r w:rsidRPr="009B7709">
        <w:rPr>
          <w:rFonts w:ascii="Arial" w:hAnsi="Arial" w:cs="Arial"/>
          <w:noProof/>
        </w:rPr>
        <w:tab/>
        <w:t>:</w:t>
      </w:r>
      <w:r w:rsidRPr="009B7709">
        <w:rPr>
          <w:rFonts w:ascii="Arial" w:hAnsi="Arial" w:cs="Arial"/>
          <w:noProof/>
        </w:rPr>
        <w:tab/>
        <w:t>Mudah larut dalam air; agak sukar larut dalam etanol (95%) P; praktis tidak larut dalam kloroform P, dalam eter P dan dalam benzen P.</w:t>
      </w:r>
    </w:p>
    <w:p w14:paraId="1555FC0F" w14:textId="77777777" w:rsidR="00667B7B" w:rsidRPr="009B7709" w:rsidRDefault="00667B7B" w:rsidP="00FC54B6">
      <w:pPr>
        <w:tabs>
          <w:tab w:val="left" w:pos="1440"/>
          <w:tab w:val="left" w:pos="1620"/>
        </w:tabs>
        <w:spacing w:after="0" w:line="360" w:lineRule="auto"/>
        <w:ind w:left="1620" w:hanging="1620"/>
        <w:jc w:val="both"/>
        <w:rPr>
          <w:rFonts w:ascii="Arial" w:hAnsi="Arial" w:cs="Arial"/>
          <w:noProof/>
        </w:rPr>
      </w:pPr>
      <w:r w:rsidRPr="009B7709">
        <w:rPr>
          <w:rFonts w:ascii="Arial" w:hAnsi="Arial" w:cs="Arial"/>
          <w:noProof/>
        </w:rPr>
        <w:t>Suhu Lebur</w:t>
      </w:r>
      <w:r w:rsidRPr="009B7709">
        <w:rPr>
          <w:rFonts w:ascii="Arial" w:hAnsi="Arial" w:cs="Arial"/>
          <w:noProof/>
        </w:rPr>
        <w:tab/>
        <w:t>:</w:t>
      </w:r>
      <w:r w:rsidRPr="009B7709">
        <w:rPr>
          <w:rFonts w:ascii="Arial" w:hAnsi="Arial" w:cs="Arial"/>
          <w:noProof/>
        </w:rPr>
        <w:tab/>
        <w:t>Lebih kurang 190</w:t>
      </w:r>
      <w:r w:rsidRPr="009B7709">
        <w:rPr>
          <w:rFonts w:ascii="Arial" w:hAnsi="Arial" w:cs="Arial"/>
          <w:noProof/>
          <w:vertAlign w:val="superscript"/>
        </w:rPr>
        <w:t>º</w:t>
      </w:r>
    </w:p>
    <w:p w14:paraId="1EB3757D" w14:textId="325C1057" w:rsidR="00667B7B" w:rsidRPr="009B7709" w:rsidRDefault="00667B7B" w:rsidP="00D536B2">
      <w:pPr>
        <w:tabs>
          <w:tab w:val="left" w:pos="1440"/>
          <w:tab w:val="left" w:pos="1620"/>
          <w:tab w:val="left" w:pos="1800"/>
        </w:tabs>
        <w:spacing w:after="0" w:line="360" w:lineRule="auto"/>
        <w:ind w:left="1800" w:hanging="1800"/>
        <w:jc w:val="both"/>
        <w:rPr>
          <w:rFonts w:ascii="Arial" w:hAnsi="Arial" w:cs="Arial"/>
          <w:noProof/>
        </w:rPr>
      </w:pPr>
      <w:r w:rsidRPr="009B7709">
        <w:rPr>
          <w:rFonts w:ascii="Arial" w:hAnsi="Arial" w:cs="Arial"/>
          <w:noProof/>
        </w:rPr>
        <w:t>Penggunaan</w:t>
      </w:r>
      <w:r w:rsidRPr="009B7709">
        <w:rPr>
          <w:rFonts w:ascii="Arial" w:hAnsi="Arial" w:cs="Arial"/>
          <w:noProof/>
        </w:rPr>
        <w:tab/>
        <w:t>:</w:t>
      </w:r>
      <w:r w:rsidRPr="009B7709">
        <w:rPr>
          <w:rFonts w:ascii="Arial" w:hAnsi="Arial" w:cs="Arial"/>
          <w:noProof/>
        </w:rPr>
        <w:tab/>
        <w:t>Antiskorbut.</w:t>
      </w:r>
    </w:p>
    <w:p w14:paraId="65AEEC10" w14:textId="65CDACD5" w:rsidR="00667B7B" w:rsidRPr="009B7709" w:rsidRDefault="00667B7B" w:rsidP="006B49CB">
      <w:pPr>
        <w:pStyle w:val="Heading3"/>
        <w:spacing w:before="0" w:line="360" w:lineRule="auto"/>
        <w:rPr>
          <w:rFonts w:ascii="Arial" w:hAnsi="Arial" w:cs="Arial"/>
          <w:b/>
          <w:bCs/>
          <w:noProof/>
          <w:color w:val="auto"/>
        </w:rPr>
      </w:pPr>
      <w:bookmarkStart w:id="23" w:name="_Toc104304607"/>
      <w:r w:rsidRPr="009B7709">
        <w:rPr>
          <w:rFonts w:ascii="Arial" w:hAnsi="Arial" w:cs="Arial"/>
          <w:b/>
          <w:bCs/>
          <w:noProof/>
          <w:color w:val="auto"/>
        </w:rPr>
        <w:t>2.2.3</w:t>
      </w:r>
      <w:r w:rsidRPr="009B7709">
        <w:rPr>
          <w:rFonts w:ascii="Arial" w:hAnsi="Arial" w:cs="Arial"/>
          <w:b/>
          <w:bCs/>
          <w:noProof/>
          <w:color w:val="auto"/>
        </w:rPr>
        <w:tab/>
        <w:t>Sumber Vitamin C</w:t>
      </w:r>
      <w:bookmarkEnd w:id="23"/>
    </w:p>
    <w:p w14:paraId="02A30FBD" w14:textId="6A3ED348" w:rsidR="00667B7B" w:rsidRPr="009B7709" w:rsidRDefault="00667B7B" w:rsidP="006B49CB">
      <w:pPr>
        <w:spacing w:after="0" w:line="360" w:lineRule="auto"/>
        <w:jc w:val="both"/>
        <w:rPr>
          <w:rFonts w:ascii="Arial" w:hAnsi="Arial" w:cs="Arial"/>
        </w:rPr>
      </w:pPr>
      <w:r w:rsidRPr="009B7709">
        <w:rPr>
          <w:rFonts w:ascii="Arial" w:hAnsi="Arial" w:cs="Arial"/>
          <w:b/>
          <w:noProof/>
        </w:rPr>
        <w:tab/>
      </w:r>
      <w:r w:rsidRPr="009B7709">
        <w:rPr>
          <w:rFonts w:ascii="Arial" w:hAnsi="Arial" w:cs="Arial"/>
        </w:rPr>
        <w:t xml:space="preserve">Pada kebanyakan mamalia, </w:t>
      </w:r>
      <w:r w:rsidR="00BE6854" w:rsidRPr="009B7709">
        <w:rPr>
          <w:rFonts w:ascii="Arial" w:hAnsi="Arial" w:cs="Arial"/>
          <w:lang w:val="en-US"/>
        </w:rPr>
        <w:t>V</w:t>
      </w:r>
      <w:r w:rsidRPr="009B7709">
        <w:rPr>
          <w:rFonts w:ascii="Arial" w:hAnsi="Arial" w:cs="Arial"/>
        </w:rPr>
        <w:t xml:space="preserve">itamin C dapat dibentuk oleh tubuhnya sendiri akan tetapi tidak pada primata termasuk pada manusia dan sebagian kecil hewan lainnya. Oleh sebab itu, untuk mencukupi kebutuhan vitamin ini manusia perlu mengkonsumsi </w:t>
      </w:r>
      <w:r w:rsidR="00BE6854" w:rsidRPr="009B7709">
        <w:rPr>
          <w:rFonts w:ascii="Arial" w:hAnsi="Arial" w:cs="Arial"/>
          <w:lang w:val="en-US"/>
        </w:rPr>
        <w:t>V</w:t>
      </w:r>
      <w:r w:rsidRPr="009B7709">
        <w:rPr>
          <w:rFonts w:ascii="Arial" w:hAnsi="Arial" w:cs="Arial"/>
        </w:rPr>
        <w:t>itamin C baik dari makanan, minuman maupun suplemen.</w:t>
      </w:r>
    </w:p>
    <w:p w14:paraId="449F64AE" w14:textId="7CFEED4E" w:rsidR="00667B7B" w:rsidRPr="009B7709" w:rsidRDefault="00667B7B" w:rsidP="00BD0EF7">
      <w:pPr>
        <w:spacing w:after="0" w:line="360" w:lineRule="auto"/>
        <w:jc w:val="both"/>
        <w:rPr>
          <w:rFonts w:ascii="Arial" w:hAnsi="Arial" w:cs="Arial"/>
        </w:rPr>
      </w:pPr>
      <w:r w:rsidRPr="009B7709">
        <w:rPr>
          <w:rFonts w:ascii="Arial" w:hAnsi="Arial" w:cs="Arial"/>
        </w:rPr>
        <w:tab/>
        <w:t xml:space="preserve">Sumber </w:t>
      </w:r>
      <w:r w:rsidR="00BE6854" w:rsidRPr="009B7709">
        <w:rPr>
          <w:rFonts w:ascii="Arial" w:hAnsi="Arial" w:cs="Arial"/>
          <w:lang w:val="en-US"/>
        </w:rPr>
        <w:t>V</w:t>
      </w:r>
      <w:r w:rsidRPr="009B7709">
        <w:rPr>
          <w:rFonts w:ascii="Arial" w:hAnsi="Arial" w:cs="Arial"/>
        </w:rPr>
        <w:t xml:space="preserve">itamin C berasal dari pangan terutama sayur dan buah utamanya yang rasanya asam seperti jeruk, nenas atau tomat. Pada sayuran, kandungan </w:t>
      </w:r>
      <w:r w:rsidR="00265BE5" w:rsidRPr="009B7709">
        <w:rPr>
          <w:rFonts w:ascii="Arial" w:hAnsi="Arial" w:cs="Arial"/>
          <w:lang w:val="en-US"/>
        </w:rPr>
        <w:t>V</w:t>
      </w:r>
      <w:r w:rsidRPr="009B7709">
        <w:rPr>
          <w:rFonts w:ascii="Arial" w:hAnsi="Arial" w:cs="Arial"/>
        </w:rPr>
        <w:t>itamin C banyak terkandung pada sayuran daun-daunan dan jenis kol.</w:t>
      </w:r>
      <w:sdt>
        <w:sdtPr>
          <w:rPr>
            <w:rFonts w:ascii="Arial" w:hAnsi="Arial" w:cs="Arial"/>
            <w:color w:val="000000"/>
          </w:rPr>
          <w:tag w:val="MENDELEY_CITATION_v3_eyJjaXRhdGlvbklEIjoiTUVOREVMRVlfQ0lUQVRJT05fZmMyNjAxNjgtMmZjOC00YjIxLTk3ZmUtOGFmNDFlOWFmYzUz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
          <w:id w:val="-1336837861"/>
          <w:placeholder>
            <w:docPart w:val="779BD7B9D1AD48AF805ACC082303DA95"/>
          </w:placeholder>
        </w:sdtPr>
        <w:sdtEndPr/>
        <w:sdtContent>
          <w:r w:rsidR="001B6625" w:rsidRPr="009B7709">
            <w:rPr>
              <w:rFonts w:ascii="Arial" w:hAnsi="Arial" w:cs="Arial"/>
              <w:color w:val="000000"/>
            </w:rPr>
            <w:t>(Pakaya, 2014)</w:t>
          </w:r>
        </w:sdtContent>
      </w:sdt>
      <w:r w:rsidRPr="009B7709">
        <w:rPr>
          <w:rFonts w:ascii="Arial" w:hAnsi="Arial" w:cs="Arial"/>
        </w:rPr>
        <w:t>.</w:t>
      </w:r>
      <w:r w:rsidRPr="009B7709">
        <w:rPr>
          <w:rFonts w:ascii="Arial" w:hAnsi="Arial" w:cs="Arial"/>
        </w:rPr>
        <w:tab/>
      </w:r>
    </w:p>
    <w:p w14:paraId="31E648B2" w14:textId="137DCF85" w:rsidR="00667B7B" w:rsidRPr="009B7709" w:rsidRDefault="00667B7B" w:rsidP="00BD0EF7">
      <w:pPr>
        <w:spacing w:after="0" w:line="360" w:lineRule="auto"/>
        <w:jc w:val="both"/>
        <w:rPr>
          <w:rFonts w:ascii="Arial" w:hAnsi="Arial" w:cs="Arial"/>
        </w:rPr>
      </w:pPr>
      <w:r w:rsidRPr="009B7709">
        <w:rPr>
          <w:rFonts w:ascii="Arial" w:hAnsi="Arial" w:cs="Arial"/>
        </w:rPr>
        <w:tab/>
        <w:t xml:space="preserve">Tanaman umumnya merupakan sumber yang baik dari </w:t>
      </w:r>
      <w:r w:rsidR="00BE6854" w:rsidRPr="009B7709">
        <w:rPr>
          <w:rFonts w:ascii="Arial" w:hAnsi="Arial" w:cs="Arial"/>
          <w:lang w:val="en-US"/>
        </w:rPr>
        <w:t>V</w:t>
      </w:r>
      <w:r w:rsidRPr="009B7709">
        <w:rPr>
          <w:rFonts w:ascii="Arial" w:hAnsi="Arial" w:cs="Arial"/>
        </w:rPr>
        <w:t xml:space="preserve">itamin C, jumlah </w:t>
      </w:r>
      <w:r w:rsidR="00265BE5" w:rsidRPr="009B7709">
        <w:rPr>
          <w:rFonts w:ascii="Arial" w:hAnsi="Arial" w:cs="Arial"/>
          <w:lang w:val="en-US"/>
        </w:rPr>
        <w:t>V</w:t>
      </w:r>
      <w:r w:rsidRPr="009B7709">
        <w:rPr>
          <w:rFonts w:ascii="Arial" w:hAnsi="Arial" w:cs="Arial"/>
        </w:rPr>
        <w:t xml:space="preserve">itamin C yang berasal dari tumbuhan tergantung pada tanaman, kondisi tanah, iklim tumbuh, lamanya waktu sejak diangkat, kondisi penyimpanan, dan metode persiapan </w:t>
      </w:r>
      <w:sdt>
        <w:sdtPr>
          <w:rPr>
            <w:rFonts w:ascii="Arial" w:hAnsi="Arial" w:cs="Arial"/>
            <w:color w:val="000000"/>
          </w:rPr>
          <w:tag w:val="MENDELEY_CITATION_v3_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"/>
          <w:id w:val="1134766380"/>
          <w:placeholder>
            <w:docPart w:val="779BD7B9D1AD48AF805ACC082303DA95"/>
          </w:placeholder>
        </w:sdtPr>
        <w:sdtEndPr/>
        <w:sdtContent>
          <w:r w:rsidR="001B6625" w:rsidRPr="009B7709">
            <w:rPr>
              <w:rFonts w:ascii="Arial" w:hAnsi="Arial" w:cs="Arial"/>
              <w:color w:val="000000"/>
            </w:rPr>
            <w:t>(Sumbono, 2016)</w:t>
          </w:r>
        </w:sdtContent>
      </w:sdt>
      <w:r w:rsidRPr="009B7709">
        <w:rPr>
          <w:rFonts w:ascii="Arial" w:hAnsi="Arial" w:cs="Arial"/>
        </w:rPr>
        <w:t>.</w:t>
      </w:r>
    </w:p>
    <w:p w14:paraId="7941C94E" w14:textId="77777777" w:rsidR="00D536B2" w:rsidRPr="009B7709" w:rsidRDefault="00D536B2" w:rsidP="00DB1F32">
      <w:pPr>
        <w:pStyle w:val="Heading3"/>
        <w:spacing w:before="0" w:line="360" w:lineRule="auto"/>
        <w:rPr>
          <w:rFonts w:ascii="Arial" w:hAnsi="Arial" w:cs="Arial"/>
          <w:b/>
          <w:bCs/>
          <w:color w:val="auto"/>
        </w:rPr>
      </w:pPr>
    </w:p>
    <w:p w14:paraId="6A7FAB34" w14:textId="23E73DFD" w:rsidR="00667B7B" w:rsidRPr="009B7709" w:rsidRDefault="00667B7B" w:rsidP="00DB1F32">
      <w:pPr>
        <w:pStyle w:val="Heading3"/>
        <w:spacing w:before="0" w:line="360" w:lineRule="auto"/>
        <w:rPr>
          <w:rFonts w:ascii="Arial" w:hAnsi="Arial" w:cs="Arial"/>
          <w:b/>
          <w:bCs/>
          <w:color w:val="auto"/>
        </w:rPr>
      </w:pPr>
      <w:bookmarkStart w:id="24" w:name="_Toc104304608"/>
      <w:r w:rsidRPr="009B7709">
        <w:rPr>
          <w:rFonts w:ascii="Arial" w:hAnsi="Arial" w:cs="Arial"/>
          <w:b/>
          <w:bCs/>
          <w:color w:val="auto"/>
        </w:rPr>
        <w:t>2.2.4</w:t>
      </w:r>
      <w:r w:rsidRPr="009B7709">
        <w:rPr>
          <w:rFonts w:ascii="Arial" w:hAnsi="Arial" w:cs="Arial"/>
          <w:b/>
          <w:bCs/>
          <w:color w:val="auto"/>
        </w:rPr>
        <w:tab/>
        <w:t>Fungsi Vitamin C</w:t>
      </w:r>
      <w:bookmarkEnd w:id="24"/>
    </w:p>
    <w:p w14:paraId="3ED7E23A" w14:textId="2D27D5A9" w:rsidR="00667B7B" w:rsidRPr="009B7709" w:rsidRDefault="00667B7B" w:rsidP="006B49CB">
      <w:pPr>
        <w:spacing w:after="0" w:line="360" w:lineRule="auto"/>
        <w:jc w:val="both"/>
        <w:rPr>
          <w:rFonts w:ascii="Arial" w:hAnsi="Arial" w:cs="Arial"/>
        </w:rPr>
      </w:pPr>
      <w:r w:rsidRPr="009B7709">
        <w:rPr>
          <w:rFonts w:ascii="Arial" w:hAnsi="Arial" w:cs="Arial"/>
          <w:b/>
        </w:rPr>
        <w:tab/>
      </w:r>
      <w:r w:rsidRPr="009B7709">
        <w:rPr>
          <w:rFonts w:ascii="Arial" w:hAnsi="Arial" w:cs="Arial"/>
        </w:rPr>
        <w:t>Vitamin C merupakan vitamin yang larut dalam air, memiliki peranan penting dalam perbaikan jaringan tubuh dan proses metabolisme tubuh melalui reaksi oksidasi dan reduksi</w:t>
      </w:r>
      <w:r w:rsidR="00BD0EF7" w:rsidRPr="009B7709">
        <w:rPr>
          <w:rFonts w:ascii="Arial" w:hAnsi="Arial" w:cs="Arial"/>
          <w:lang w:val="en-US"/>
        </w:rPr>
        <w:t xml:space="preserve"> </w:t>
      </w:r>
      <w:sdt>
        <w:sdtPr>
          <w:rPr>
            <w:rFonts w:ascii="Arial" w:hAnsi="Arial" w:cs="Arial"/>
            <w:color w:val="000000"/>
          </w:rPr>
          <w:tag w:val="MENDELEY_CITATION_v3_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"/>
          <w:id w:val="1018815802"/>
          <w:placeholder>
            <w:docPart w:val="779BD7B9D1AD48AF805ACC082303DA95"/>
          </w:placeholder>
        </w:sdtPr>
        <w:sdtEndPr/>
        <w:sdtContent>
          <w:r w:rsidR="001B6625" w:rsidRPr="009B7709">
            <w:rPr>
              <w:rFonts w:ascii="Arial" w:hAnsi="Arial" w:cs="Arial"/>
              <w:color w:val="000000"/>
            </w:rPr>
            <w:t>(Hasanah, 2018)</w:t>
          </w:r>
        </w:sdtContent>
      </w:sdt>
      <w:r w:rsidRPr="009B7709">
        <w:rPr>
          <w:rFonts w:ascii="Arial" w:hAnsi="Arial" w:cs="Arial"/>
        </w:rPr>
        <w:t xml:space="preserve">. Berikut beberapa fungsi </w:t>
      </w:r>
      <w:r w:rsidR="00BE6854" w:rsidRPr="009B7709">
        <w:rPr>
          <w:rFonts w:ascii="Arial" w:hAnsi="Arial" w:cs="Arial"/>
          <w:lang w:val="en-US"/>
        </w:rPr>
        <w:t>V</w:t>
      </w:r>
      <w:r w:rsidRPr="009B7709">
        <w:rPr>
          <w:rFonts w:ascii="Arial" w:hAnsi="Arial" w:cs="Arial"/>
        </w:rPr>
        <w:t>itamin C:</w:t>
      </w:r>
    </w:p>
    <w:p w14:paraId="7B0E99F7" w14:textId="77777777" w:rsidR="00667B7B" w:rsidRPr="009B7709" w:rsidRDefault="00667B7B" w:rsidP="007155DA">
      <w:pPr>
        <w:pStyle w:val="ListParagraph"/>
        <w:numPr>
          <w:ilvl w:val="0"/>
          <w:numId w:val="11"/>
        </w:numPr>
        <w:spacing w:after="0" w:line="360" w:lineRule="auto"/>
        <w:ind w:left="360"/>
        <w:jc w:val="both"/>
        <w:rPr>
          <w:rFonts w:ascii="Arial" w:hAnsi="Arial" w:cs="Arial"/>
        </w:rPr>
      </w:pPr>
      <w:r w:rsidRPr="009B7709">
        <w:rPr>
          <w:rFonts w:ascii="Arial" w:hAnsi="Arial" w:cs="Arial"/>
        </w:rPr>
        <w:t>Sebagai Antioksidan</w:t>
      </w:r>
    </w:p>
    <w:p w14:paraId="7A35A332" w14:textId="4DBE18BB" w:rsidR="00667B7B" w:rsidRPr="009B7709" w:rsidRDefault="00667B7B" w:rsidP="007155DA">
      <w:pPr>
        <w:spacing w:line="360" w:lineRule="auto"/>
        <w:jc w:val="both"/>
        <w:rPr>
          <w:rFonts w:ascii="Arial" w:hAnsi="Arial" w:cs="Arial"/>
        </w:rPr>
      </w:pPr>
      <w:r w:rsidRPr="009B7709">
        <w:rPr>
          <w:rFonts w:ascii="Arial" w:hAnsi="Arial" w:cs="Arial"/>
        </w:rPr>
        <w:tab/>
        <w:t xml:space="preserve">Vitamin C berperan sebagai antioksidan dan penghambat radikal bebas. Radikal bebas distimulasi dari paparan radiasi sinar UV yang meningkat dari matahari. Radiasi UV menembus kedalam kulit sebagai agen reaktif. Efek dari radikal bebas ini terlihat cepat dalam proses pengerutan dan deformitas kulit. </w:t>
      </w:r>
      <w:r w:rsidR="006B22C0" w:rsidRPr="009B7709">
        <w:rPr>
          <w:rFonts w:ascii="Arial" w:hAnsi="Arial" w:cs="Arial"/>
          <w:lang w:val="en-US"/>
        </w:rPr>
        <w:t xml:space="preserve">Deformitas kulit merupakan kelainan atau abnormalitas yang terjadi pada kulit </w:t>
      </w:r>
      <w:r w:rsidR="004275CE" w:rsidRPr="009B7709">
        <w:rPr>
          <w:rFonts w:ascii="Arial" w:hAnsi="Arial" w:cs="Arial"/>
          <w:lang w:val="en-US"/>
        </w:rPr>
        <w:t xml:space="preserve">terlihat tonjolan-tonjolan pada kulit. </w:t>
      </w:r>
      <w:r w:rsidRPr="009B7709">
        <w:rPr>
          <w:rFonts w:ascii="Arial" w:hAnsi="Arial" w:cs="Arial"/>
        </w:rPr>
        <w:t>Vitamin C membantu tubuh dalam menetralisir radikal bebas ini sebagai peredam atau pelindung dari paparan ultraviolet. Vitamin C bermanfaat sebagai tabir surya dengan cara diserap sampai ke sel dan bertahan antara 30-36 jam pada kulit.</w:t>
      </w:r>
      <w:sdt>
        <w:sdtPr>
          <w:rPr>
            <w:rFonts w:ascii="Arial" w:hAnsi="Arial" w:cs="Arial"/>
            <w:color w:val="000000"/>
          </w:rPr>
          <w:tag w:val="MENDELEY_CITATION_v3_eyJjaXRhdGlvbklEIjoiTUVOREVMRVlfQ0lUQVRJT05fMzVmYjRhNWQtM2QyYS00MjNlLTk3MTUtMTQwYTY3NmUxMDJk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
          <w:id w:val="-631170875"/>
          <w:placeholder>
            <w:docPart w:val="779BD7B9D1AD48AF805ACC082303DA95"/>
          </w:placeholder>
        </w:sdtPr>
        <w:sdtEndPr/>
        <w:sdtContent>
          <w:r w:rsidR="001B6625" w:rsidRPr="009B7709">
            <w:rPr>
              <w:rFonts w:ascii="Arial" w:hAnsi="Arial" w:cs="Arial"/>
              <w:color w:val="000000"/>
            </w:rPr>
            <w:t>(Pakaya, 2014)</w:t>
          </w:r>
        </w:sdtContent>
      </w:sdt>
    </w:p>
    <w:p w14:paraId="76C2A8C7" w14:textId="77777777" w:rsidR="00667B7B" w:rsidRPr="009B7709" w:rsidRDefault="00667B7B" w:rsidP="007155DA">
      <w:pPr>
        <w:pStyle w:val="ListParagraph"/>
        <w:numPr>
          <w:ilvl w:val="0"/>
          <w:numId w:val="11"/>
        </w:numPr>
        <w:spacing w:after="0" w:line="360" w:lineRule="auto"/>
        <w:ind w:left="360"/>
        <w:jc w:val="both"/>
        <w:rPr>
          <w:rFonts w:ascii="Arial" w:hAnsi="Arial" w:cs="Arial"/>
        </w:rPr>
      </w:pPr>
      <w:r w:rsidRPr="009B7709">
        <w:rPr>
          <w:rFonts w:ascii="Arial" w:hAnsi="Arial" w:cs="Arial"/>
        </w:rPr>
        <w:lastRenderedPageBreak/>
        <w:t>Sebagai Pembentuk Kolagen dan Membantu Penyembuhan Luka</w:t>
      </w:r>
    </w:p>
    <w:p w14:paraId="24D1BEA0" w14:textId="3972F107" w:rsidR="00667B7B" w:rsidRPr="009B7709" w:rsidRDefault="00667B7B" w:rsidP="00BD0EF7">
      <w:pPr>
        <w:spacing w:after="0" w:line="360" w:lineRule="auto"/>
        <w:jc w:val="both"/>
        <w:rPr>
          <w:rFonts w:ascii="Arial" w:hAnsi="Arial" w:cs="Arial"/>
        </w:rPr>
      </w:pPr>
      <w:r w:rsidRPr="009B7709">
        <w:rPr>
          <w:rFonts w:ascii="Arial" w:hAnsi="Arial" w:cs="Arial"/>
        </w:rPr>
        <w:tab/>
        <w:t xml:space="preserve">Vitamin C berperan sebagai bahan essensial dalam pembentukan kolagen. Pada proses penyembuhan luka </w:t>
      </w:r>
      <w:r w:rsidR="00BE6854" w:rsidRPr="009B7709">
        <w:rPr>
          <w:rFonts w:ascii="Arial" w:hAnsi="Arial" w:cs="Arial"/>
          <w:lang w:val="en-US"/>
        </w:rPr>
        <w:t>V</w:t>
      </w:r>
      <w:r w:rsidRPr="009B7709">
        <w:rPr>
          <w:rFonts w:ascii="Arial" w:hAnsi="Arial" w:cs="Arial"/>
        </w:rPr>
        <w:t>itamin C berperan dalam membantu pembentukan kolagen dan elastin serta untuk pertumbuhannya. Sintesis kolagen oleh fibroblas dimulai antara 24 jam dari cedera.</w:t>
      </w:r>
    </w:p>
    <w:p w14:paraId="1D8ABBFF" w14:textId="4DAE2805" w:rsidR="00667B7B" w:rsidRPr="009B7709" w:rsidRDefault="00667B7B" w:rsidP="00BD0EF7">
      <w:pPr>
        <w:spacing w:after="0" w:line="360" w:lineRule="auto"/>
        <w:jc w:val="both"/>
        <w:rPr>
          <w:rFonts w:ascii="Arial" w:hAnsi="Arial" w:cs="Arial"/>
        </w:rPr>
      </w:pPr>
      <w:r w:rsidRPr="009B7709">
        <w:rPr>
          <w:rFonts w:ascii="Arial" w:hAnsi="Arial" w:cs="Arial"/>
        </w:rPr>
        <w:tab/>
        <w:t xml:space="preserve">Vitamin C merupakan antioksidan yang bekerja dalam cairan ekstraseluler karena mempunyai sifat kelarutan yang tinggi dalam air. Vitamin C dapat mereduksi superoksida, hidrogen peroksida radikal hidroksida dan oksigen reaktif lain yang dapat muncul baik secara intraselullar maupun ekstraselular. Vitamin C akan cepat teroksidasi dengan adanya katalis logam, terutama Cu. Oksidasi </w:t>
      </w:r>
      <w:r w:rsidR="00BE6854" w:rsidRPr="009B7709">
        <w:rPr>
          <w:rFonts w:ascii="Arial" w:hAnsi="Arial" w:cs="Arial"/>
          <w:lang w:val="en-US"/>
        </w:rPr>
        <w:t>V</w:t>
      </w:r>
      <w:r w:rsidRPr="009B7709">
        <w:rPr>
          <w:rFonts w:ascii="Arial" w:hAnsi="Arial" w:cs="Arial"/>
        </w:rPr>
        <w:t>itamin C yang diinduksi oleh Cu dapat menghasilkan hidrogen peroksida dan radikal hidroksil yang dapat menyebabkan inaktivasi banyak protein.</w:t>
      </w:r>
      <w:sdt>
        <w:sdtPr>
          <w:rPr>
            <w:rFonts w:ascii="Arial" w:hAnsi="Arial" w:cs="Arial"/>
            <w:color w:val="000000"/>
          </w:rPr>
          <w:tag w:val="MENDELEY_CITATION_v3_eyJjaXRhdGlvbklEIjoiTUVOREVMRVlfQ0lUQVRJT05fOGMwYWMwYmEtZmJjNC00NjI1LWIxNjgtODIxZjcwYjQyODE3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
          <w:id w:val="-960186058"/>
          <w:placeholder>
            <w:docPart w:val="779BD7B9D1AD48AF805ACC082303DA95"/>
          </w:placeholder>
        </w:sdtPr>
        <w:sdtEndPr/>
        <w:sdtContent>
          <w:r w:rsidR="001B6625" w:rsidRPr="009B7709">
            <w:rPr>
              <w:rFonts w:ascii="Arial" w:hAnsi="Arial" w:cs="Arial"/>
              <w:color w:val="000000"/>
            </w:rPr>
            <w:t>(Pakaya, 2014)</w:t>
          </w:r>
        </w:sdtContent>
      </w:sdt>
      <w:r w:rsidR="007155DA" w:rsidRPr="009B7709">
        <w:rPr>
          <w:rFonts w:ascii="Arial" w:hAnsi="Arial" w:cs="Arial"/>
        </w:rPr>
        <w:t>.</w:t>
      </w:r>
    </w:p>
    <w:p w14:paraId="26CD0942" w14:textId="77777777" w:rsidR="00FB42B8" w:rsidRPr="009B7709" w:rsidRDefault="00FB42B8" w:rsidP="00BD0EF7">
      <w:pPr>
        <w:spacing w:after="0" w:line="360" w:lineRule="auto"/>
        <w:jc w:val="both"/>
        <w:rPr>
          <w:rFonts w:ascii="Arial" w:hAnsi="Arial" w:cs="Arial"/>
        </w:rPr>
      </w:pPr>
    </w:p>
    <w:p w14:paraId="6E5ADE21" w14:textId="77777777" w:rsidR="00667B7B" w:rsidRPr="009B7709" w:rsidRDefault="00667B7B" w:rsidP="00667B7B">
      <w:pPr>
        <w:pStyle w:val="ListParagraph"/>
        <w:numPr>
          <w:ilvl w:val="0"/>
          <w:numId w:val="11"/>
        </w:numPr>
        <w:spacing w:after="0" w:line="360" w:lineRule="auto"/>
        <w:ind w:left="360"/>
        <w:jc w:val="both"/>
        <w:rPr>
          <w:rFonts w:ascii="Arial" w:hAnsi="Arial" w:cs="Arial"/>
        </w:rPr>
      </w:pPr>
      <w:r w:rsidRPr="009B7709">
        <w:rPr>
          <w:rFonts w:ascii="Arial" w:hAnsi="Arial" w:cs="Arial"/>
        </w:rPr>
        <w:t>Mencegah Hiperpigmentasi</w:t>
      </w:r>
    </w:p>
    <w:p w14:paraId="2F08968B" w14:textId="79831055" w:rsidR="00667B7B" w:rsidRPr="009B7709" w:rsidRDefault="00667B7B" w:rsidP="007155DA">
      <w:pPr>
        <w:spacing w:line="360" w:lineRule="auto"/>
        <w:jc w:val="both"/>
        <w:rPr>
          <w:rFonts w:ascii="Arial" w:hAnsi="Arial" w:cs="Arial"/>
        </w:rPr>
      </w:pPr>
      <w:r w:rsidRPr="009B7709">
        <w:rPr>
          <w:rFonts w:ascii="Arial" w:hAnsi="Arial" w:cs="Arial"/>
        </w:rPr>
        <w:tab/>
        <w:t xml:space="preserve">Vitamin C berperan dalam mencegah dan mengobati hiperpigmentasi, dengan cara menghambat kerja enzim tirosinase sehingga mengurangi produksi melanin. Vitamin C akan menghambat enzim tirosinase, yang merupakan unsur penting dalam struktur melanin. Waktu yang dibutuhkan untuk mengurangi efek pigmentasi ini sekitar 4-12 minggu. Vitamin C bekerja dengan lactic acid sebagai pengobatan kombinasi. Magnesium ascorbyl fosfatase, L-ascorbid acid, ascorbyl glucosamine dan ascorbic acid merupakan bentuk </w:t>
      </w:r>
      <w:r w:rsidR="00D12DE8" w:rsidRPr="009B7709">
        <w:rPr>
          <w:rFonts w:ascii="Arial" w:hAnsi="Arial" w:cs="Arial"/>
          <w:lang w:val="en-US"/>
        </w:rPr>
        <w:t>V</w:t>
      </w:r>
      <w:r w:rsidRPr="009B7709">
        <w:rPr>
          <w:rFonts w:ascii="Arial" w:hAnsi="Arial" w:cs="Arial"/>
        </w:rPr>
        <w:t xml:space="preserve">itamin C yang stabil dan juga merupakan antioksidan yang efektif bagi kulit. Diperlukan </w:t>
      </w:r>
      <w:r w:rsidR="00D12DE8" w:rsidRPr="009B7709">
        <w:rPr>
          <w:rFonts w:ascii="Arial" w:hAnsi="Arial" w:cs="Arial"/>
          <w:lang w:val="en-US"/>
        </w:rPr>
        <w:t>V</w:t>
      </w:r>
      <w:r w:rsidRPr="009B7709">
        <w:rPr>
          <w:rFonts w:ascii="Arial" w:hAnsi="Arial" w:cs="Arial"/>
        </w:rPr>
        <w:t xml:space="preserve">itamin C dosis tinggi untuk mereduksi melanosit, lebih dari 10% dari setiap bentuknya. Secara umum asam askorbat bekerja lebih baik dengan agen lainnya. Kombinasi dari 5% asam mandelic dengan </w:t>
      </w:r>
      <w:r w:rsidR="00D12DE8" w:rsidRPr="009B7709">
        <w:rPr>
          <w:rFonts w:ascii="Arial" w:hAnsi="Arial" w:cs="Arial"/>
          <w:lang w:val="en-US"/>
        </w:rPr>
        <w:t>V</w:t>
      </w:r>
      <w:r w:rsidRPr="009B7709">
        <w:rPr>
          <w:rFonts w:ascii="Arial" w:hAnsi="Arial" w:cs="Arial"/>
        </w:rPr>
        <w:t>itamin C 5-10% efektif digunakan pada pigmentasi kulit</w:t>
      </w:r>
      <w:r w:rsidR="007155DA" w:rsidRPr="009B7709">
        <w:rPr>
          <w:rFonts w:ascii="Arial" w:hAnsi="Arial" w:cs="Arial"/>
        </w:rPr>
        <w:t xml:space="preserve"> </w:t>
      </w:r>
      <w:sdt>
        <w:sdtPr>
          <w:rPr>
            <w:rFonts w:ascii="Arial" w:hAnsi="Arial" w:cs="Arial"/>
            <w:color w:val="000000"/>
          </w:rPr>
          <w:tag w:val="MENDELEY_CITATION_v3_eyJjaXRhdGlvbklEIjoiTUVOREVMRVlfQ0lUQVRJT05fODMzN2U4NWMtYTExZC00YTgyLWE3ODQtNjNlMDAxYjkxOGY2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
          <w:id w:val="633445016"/>
          <w:placeholder>
            <w:docPart w:val="779BD7B9D1AD48AF805ACC082303DA95"/>
          </w:placeholder>
        </w:sdtPr>
        <w:sdtEndPr/>
        <w:sdtContent>
          <w:r w:rsidR="001B6625" w:rsidRPr="009B7709">
            <w:rPr>
              <w:rFonts w:ascii="Arial" w:hAnsi="Arial" w:cs="Arial"/>
              <w:color w:val="000000"/>
            </w:rPr>
            <w:t>(Pakaya, 2014)</w:t>
          </w:r>
        </w:sdtContent>
      </w:sdt>
      <w:r w:rsidR="007155DA" w:rsidRPr="009B7709">
        <w:rPr>
          <w:rFonts w:ascii="Arial" w:hAnsi="Arial" w:cs="Arial"/>
        </w:rPr>
        <w:t>.</w:t>
      </w:r>
    </w:p>
    <w:p w14:paraId="77842464" w14:textId="77777777" w:rsidR="00667B7B" w:rsidRPr="009B7709" w:rsidRDefault="00667B7B" w:rsidP="007155DA">
      <w:pPr>
        <w:pStyle w:val="ListParagraph"/>
        <w:numPr>
          <w:ilvl w:val="0"/>
          <w:numId w:val="11"/>
        </w:numPr>
        <w:spacing w:after="0" w:line="360" w:lineRule="auto"/>
        <w:ind w:left="360"/>
        <w:rPr>
          <w:rFonts w:ascii="Arial" w:hAnsi="Arial" w:cs="Arial"/>
        </w:rPr>
      </w:pPr>
      <w:r w:rsidRPr="009B7709">
        <w:rPr>
          <w:rFonts w:ascii="Arial" w:hAnsi="Arial" w:cs="Arial"/>
        </w:rPr>
        <w:t>Vitamin C pada Kanker Kulit</w:t>
      </w:r>
    </w:p>
    <w:p w14:paraId="2374FEA0" w14:textId="5468AED8" w:rsidR="00667B7B" w:rsidRPr="009B7709" w:rsidRDefault="00667B7B" w:rsidP="007155DA">
      <w:pPr>
        <w:spacing w:after="0" w:line="360" w:lineRule="auto"/>
        <w:jc w:val="both"/>
        <w:rPr>
          <w:rFonts w:ascii="Arial" w:hAnsi="Arial" w:cs="Arial"/>
        </w:rPr>
      </w:pPr>
      <w:r w:rsidRPr="009B7709">
        <w:rPr>
          <w:rFonts w:ascii="Arial" w:hAnsi="Arial" w:cs="Arial"/>
        </w:rPr>
        <w:tab/>
        <w:t xml:space="preserve">Dalam masalah kanker </w:t>
      </w:r>
      <w:r w:rsidR="00D12DE8" w:rsidRPr="009B7709">
        <w:rPr>
          <w:rFonts w:ascii="Arial" w:hAnsi="Arial" w:cs="Arial"/>
          <w:lang w:val="en-US"/>
        </w:rPr>
        <w:t>V</w:t>
      </w:r>
      <w:r w:rsidRPr="009B7709">
        <w:rPr>
          <w:rFonts w:ascii="Arial" w:hAnsi="Arial" w:cs="Arial"/>
        </w:rPr>
        <w:t>itamin C dapat mencegah konversi nitrit dan amin sekunder menjadi nitrosamin yang bersifat karsinogenik.</w:t>
      </w:r>
      <w:sdt>
        <w:sdtPr>
          <w:rPr>
            <w:rFonts w:ascii="Arial" w:hAnsi="Arial" w:cs="Arial"/>
            <w:color w:val="000000"/>
          </w:rPr>
          <w:tag w:val="MENDELEY_CITATION_v3_eyJjaXRhdGlvbklEIjoiTUVOREVMRVlfQ0lUQVRJT05fMGYwZTUyY2EtNmYyOS00NjQ1LTk1NGItZWNhMjE0MzliZTEx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
          <w:id w:val="531151872"/>
          <w:placeholder>
            <w:docPart w:val="779BD7B9D1AD48AF805ACC082303DA95"/>
          </w:placeholder>
        </w:sdtPr>
        <w:sdtEndPr/>
        <w:sdtContent>
          <w:r w:rsidR="001B6625" w:rsidRPr="009B7709">
            <w:rPr>
              <w:rFonts w:ascii="Arial" w:hAnsi="Arial" w:cs="Arial"/>
              <w:color w:val="000000"/>
            </w:rPr>
            <w:t>(Pakaya, 2014)</w:t>
          </w:r>
        </w:sdtContent>
      </w:sdt>
    </w:p>
    <w:p w14:paraId="6830E645" w14:textId="77777777" w:rsidR="00D536B2" w:rsidRPr="009B7709" w:rsidRDefault="00D536B2" w:rsidP="00B92A15">
      <w:pPr>
        <w:pStyle w:val="Heading3"/>
        <w:rPr>
          <w:rFonts w:ascii="Arial" w:hAnsi="Arial" w:cs="Arial"/>
          <w:b/>
          <w:bCs/>
          <w:color w:val="auto"/>
        </w:rPr>
      </w:pPr>
    </w:p>
    <w:p w14:paraId="5A5901FC" w14:textId="5FAF6E8C" w:rsidR="00667B7B" w:rsidRPr="009B7709" w:rsidRDefault="00667B7B" w:rsidP="00FA7AFF">
      <w:pPr>
        <w:pStyle w:val="Heading3"/>
        <w:spacing w:before="0" w:line="360" w:lineRule="auto"/>
        <w:rPr>
          <w:rFonts w:ascii="Arial" w:hAnsi="Arial" w:cs="Arial"/>
          <w:b/>
          <w:bCs/>
          <w:color w:val="auto"/>
        </w:rPr>
      </w:pPr>
      <w:bookmarkStart w:id="25" w:name="_Toc104304609"/>
      <w:r w:rsidRPr="009B7709">
        <w:rPr>
          <w:rFonts w:ascii="Arial" w:hAnsi="Arial" w:cs="Arial"/>
          <w:b/>
          <w:bCs/>
          <w:color w:val="auto"/>
        </w:rPr>
        <w:t>2.2.5</w:t>
      </w:r>
      <w:r w:rsidRPr="009B7709">
        <w:rPr>
          <w:rFonts w:ascii="Arial" w:hAnsi="Arial" w:cs="Arial"/>
          <w:b/>
          <w:bCs/>
          <w:color w:val="auto"/>
        </w:rPr>
        <w:tab/>
        <w:t>Kebutuhan Vitamin C</w:t>
      </w:r>
      <w:bookmarkEnd w:id="25"/>
    </w:p>
    <w:p w14:paraId="23FF8C7F" w14:textId="20FE75A6" w:rsidR="0092796F" w:rsidRDefault="00667B7B" w:rsidP="00FA7AFF">
      <w:pPr>
        <w:spacing w:after="0" w:line="360" w:lineRule="auto"/>
        <w:jc w:val="both"/>
        <w:rPr>
          <w:rFonts w:ascii="Arial" w:hAnsi="Arial" w:cs="Arial"/>
        </w:rPr>
      </w:pPr>
      <w:r w:rsidRPr="009B7709">
        <w:rPr>
          <w:rFonts w:ascii="Arial" w:hAnsi="Arial" w:cs="Arial"/>
        </w:rPr>
        <w:tab/>
        <w:t xml:space="preserve">Kebutuhan asupan </w:t>
      </w:r>
      <w:r w:rsidR="00D12DE8" w:rsidRPr="009B7709">
        <w:rPr>
          <w:rFonts w:ascii="Arial" w:hAnsi="Arial" w:cs="Arial"/>
          <w:lang w:val="en-US"/>
        </w:rPr>
        <w:t>V</w:t>
      </w:r>
      <w:r w:rsidRPr="009B7709">
        <w:rPr>
          <w:rFonts w:ascii="Arial" w:hAnsi="Arial" w:cs="Arial"/>
        </w:rPr>
        <w:t>itamin C setiap orang berbeda-beda tergantung umur</w:t>
      </w:r>
      <w:r w:rsidR="00903C1D" w:rsidRPr="009B7709">
        <w:rPr>
          <w:rFonts w:ascii="Arial" w:hAnsi="Arial" w:cs="Arial"/>
          <w:lang w:val="en-US"/>
        </w:rPr>
        <w:t xml:space="preserve">, </w:t>
      </w:r>
      <w:r w:rsidRPr="009B7709">
        <w:rPr>
          <w:rFonts w:ascii="Arial" w:hAnsi="Arial" w:cs="Arial"/>
        </w:rPr>
        <w:t>jenis kelamin</w:t>
      </w:r>
      <w:r w:rsidR="00903C1D" w:rsidRPr="009B7709">
        <w:rPr>
          <w:rFonts w:ascii="Arial" w:hAnsi="Arial" w:cs="Arial"/>
          <w:lang w:val="en-US"/>
        </w:rPr>
        <w:t>, hamil dan menyusui</w:t>
      </w:r>
      <w:r w:rsidRPr="009B7709">
        <w:rPr>
          <w:rFonts w:ascii="Arial" w:hAnsi="Arial" w:cs="Arial"/>
        </w:rPr>
        <w:t>.</w:t>
      </w:r>
      <w:r w:rsidR="00903C1D" w:rsidRPr="009B7709">
        <w:rPr>
          <w:rFonts w:ascii="Arial" w:hAnsi="Arial" w:cs="Arial"/>
          <w:lang w:val="en-US"/>
        </w:rPr>
        <w:t xml:space="preserve"> Namun secara universal, banyak </w:t>
      </w:r>
      <w:r w:rsidR="00D12DE8" w:rsidRPr="009B7709">
        <w:rPr>
          <w:rFonts w:ascii="Arial" w:hAnsi="Arial" w:cs="Arial"/>
          <w:lang w:val="en-US"/>
        </w:rPr>
        <w:t>V</w:t>
      </w:r>
      <w:r w:rsidR="00903C1D" w:rsidRPr="009B7709">
        <w:rPr>
          <w:rFonts w:ascii="Arial" w:hAnsi="Arial" w:cs="Arial"/>
          <w:lang w:val="en-US"/>
        </w:rPr>
        <w:t xml:space="preserve">itamin C yang dibutuhkan bagi orang </w:t>
      </w:r>
      <w:proofErr w:type="gramStart"/>
      <w:r w:rsidR="00903C1D" w:rsidRPr="009B7709">
        <w:rPr>
          <w:rFonts w:ascii="Arial" w:hAnsi="Arial" w:cs="Arial"/>
          <w:lang w:val="en-US"/>
        </w:rPr>
        <w:t>dewasa  adalah</w:t>
      </w:r>
      <w:proofErr w:type="gramEnd"/>
      <w:r w:rsidR="00903C1D" w:rsidRPr="009B7709">
        <w:rPr>
          <w:rFonts w:ascii="Arial" w:hAnsi="Arial" w:cs="Arial"/>
          <w:lang w:val="en-US"/>
        </w:rPr>
        <w:t xml:space="preserve"> sekitar 75 mg perharinya.</w:t>
      </w:r>
      <w:r w:rsidRPr="009B7709">
        <w:rPr>
          <w:rFonts w:ascii="Arial" w:hAnsi="Arial" w:cs="Arial"/>
        </w:rPr>
        <w:t xml:space="preserve"> </w:t>
      </w:r>
      <w:r w:rsidRPr="009B7709">
        <w:rPr>
          <w:rFonts w:ascii="Arial" w:hAnsi="Arial" w:cs="Arial"/>
        </w:rPr>
        <w:lastRenderedPageBreak/>
        <w:t>Angka kecukupan gizi yang dianjurkan untuk masyarakat Indonesia tertera dalam Permenkes No. 28 Tahun 2019.</w:t>
      </w:r>
    </w:p>
    <w:p w14:paraId="5CF437C5" w14:textId="200C71EF" w:rsidR="008D5339" w:rsidRDefault="008D5339" w:rsidP="00FA7AFF">
      <w:pPr>
        <w:spacing w:after="0" w:line="360" w:lineRule="auto"/>
        <w:jc w:val="both"/>
        <w:rPr>
          <w:rFonts w:ascii="Arial" w:hAnsi="Arial" w:cs="Arial"/>
        </w:rPr>
      </w:pPr>
    </w:p>
    <w:p w14:paraId="187BB0D9" w14:textId="77777777" w:rsidR="008D5339" w:rsidRPr="009B7709" w:rsidRDefault="008D5339" w:rsidP="00FA7AFF">
      <w:pPr>
        <w:spacing w:after="0" w:line="360" w:lineRule="auto"/>
        <w:jc w:val="both"/>
        <w:rPr>
          <w:rFonts w:ascii="Arial" w:hAnsi="Arial" w:cs="Arial"/>
        </w:rPr>
      </w:pPr>
    </w:p>
    <w:p w14:paraId="6839EDCB" w14:textId="59B88A27" w:rsidR="00667B7B" w:rsidRPr="009B7709" w:rsidRDefault="00667B7B" w:rsidP="00FA7AFF">
      <w:pPr>
        <w:spacing w:before="240" w:after="0" w:line="360" w:lineRule="auto"/>
        <w:jc w:val="center"/>
        <w:rPr>
          <w:rFonts w:ascii="Arial" w:hAnsi="Arial" w:cs="Arial"/>
        </w:rPr>
      </w:pPr>
      <w:r w:rsidRPr="009B7709">
        <w:rPr>
          <w:rFonts w:ascii="Arial" w:hAnsi="Arial" w:cs="Arial"/>
          <w:b/>
        </w:rPr>
        <w:t xml:space="preserve">Tabel </w:t>
      </w:r>
      <w:r w:rsidR="00B12A5C" w:rsidRPr="009B7709">
        <w:rPr>
          <w:rFonts w:ascii="Arial" w:hAnsi="Arial" w:cs="Arial"/>
          <w:b/>
          <w:lang w:val="en-US"/>
        </w:rPr>
        <w:t>2.</w:t>
      </w:r>
      <w:r w:rsidRPr="009B7709">
        <w:rPr>
          <w:rFonts w:ascii="Arial" w:hAnsi="Arial" w:cs="Arial"/>
          <w:b/>
        </w:rPr>
        <w:t xml:space="preserve">2 Angka Kecukupan Gizi yang Dianjurkan </w:t>
      </w:r>
      <w:sdt>
        <w:sdtPr>
          <w:rPr>
            <w:rFonts w:ascii="Arial" w:hAnsi="Arial" w:cs="Arial"/>
            <w:color w:val="000000"/>
          </w:rPr>
          <w:tag w:val="MENDELEY_CITATION_v3_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"/>
          <w:id w:val="717705638"/>
          <w:placeholder>
            <w:docPart w:val="779BD7B9D1AD48AF805ACC082303DA95"/>
          </w:placeholder>
        </w:sdtPr>
        <w:sdtEndPr/>
        <w:sdtContent>
          <w:r w:rsidR="001B6625" w:rsidRPr="009B7709">
            <w:rPr>
              <w:rFonts w:ascii="Arial" w:hAnsi="Arial" w:cs="Arial"/>
              <w:color w:val="000000"/>
            </w:rPr>
            <w:t>(Kemenkes RI, 2019)</w:t>
          </w:r>
        </w:sdtContent>
      </w:sdt>
      <w:r w:rsidRPr="009B7709">
        <w:rPr>
          <w:rFonts w:ascii="Arial" w:hAnsi="Arial" w:cs="Arial"/>
        </w:rPr>
        <w:fldChar w:fldCharType="begin"/>
      </w:r>
      <w:r w:rsidRPr="009B7709">
        <w:rPr>
          <w:rFonts w:ascii="Arial" w:hAnsi="Arial" w:cs="Arial"/>
        </w:rPr>
        <w:instrText xml:space="preserve"> LINK Excel.Sheet.12 "Book1" "Sheet1!Object 3!Sheet1!R1C1:R32C3" \a \f 5 \h  \* MERGEFORMAT </w:instrText>
      </w:r>
      <w:r w:rsidRPr="009B7709">
        <w:rPr>
          <w:rFonts w:ascii="Arial" w:hAnsi="Arial" w:cs="Arial"/>
        </w:rPr>
        <w:fldChar w:fldCharType="separate"/>
      </w:r>
    </w:p>
    <w:tbl>
      <w:tblPr>
        <w:tblStyle w:val="TableGrid"/>
        <w:tblW w:w="7915" w:type="dxa"/>
        <w:tblLook w:val="04A0" w:firstRow="1" w:lastRow="0" w:firstColumn="1" w:lastColumn="0" w:noHBand="0" w:noVBand="1"/>
      </w:tblPr>
      <w:tblGrid>
        <w:gridCol w:w="2520"/>
        <w:gridCol w:w="1800"/>
        <w:gridCol w:w="3595"/>
      </w:tblGrid>
      <w:tr w:rsidR="0098072C" w:rsidRPr="009B7709" w14:paraId="5B020FF0" w14:textId="77777777" w:rsidTr="00350F78">
        <w:trPr>
          <w:divId w:val="178661796"/>
          <w:trHeight w:val="262"/>
        </w:trPr>
        <w:tc>
          <w:tcPr>
            <w:tcW w:w="2520" w:type="dxa"/>
            <w:tcBorders>
              <w:left w:val="nil"/>
              <w:right w:val="nil"/>
            </w:tcBorders>
            <w:noWrap/>
            <w:hideMark/>
          </w:tcPr>
          <w:p w14:paraId="1164748B" w14:textId="77777777" w:rsidR="00667B7B" w:rsidRPr="009B7709" w:rsidRDefault="00667B7B" w:rsidP="00FA7AFF">
            <w:pPr>
              <w:spacing w:line="360" w:lineRule="auto"/>
              <w:jc w:val="center"/>
              <w:rPr>
                <w:rFonts w:ascii="Arial" w:hAnsi="Arial" w:cs="Arial"/>
              </w:rPr>
            </w:pPr>
            <w:r w:rsidRPr="009B7709">
              <w:rPr>
                <w:rFonts w:ascii="Arial" w:hAnsi="Arial" w:cs="Arial"/>
              </w:rPr>
              <w:t>Golongan Umur</w:t>
            </w:r>
          </w:p>
        </w:tc>
        <w:tc>
          <w:tcPr>
            <w:tcW w:w="1800" w:type="dxa"/>
            <w:tcBorders>
              <w:left w:val="nil"/>
              <w:right w:val="nil"/>
            </w:tcBorders>
            <w:noWrap/>
            <w:hideMark/>
          </w:tcPr>
          <w:p w14:paraId="55D7AC45" w14:textId="77777777" w:rsidR="00667B7B" w:rsidRPr="009B7709" w:rsidRDefault="00667B7B" w:rsidP="00FA7AFF">
            <w:pPr>
              <w:spacing w:line="360" w:lineRule="auto"/>
              <w:jc w:val="both"/>
              <w:rPr>
                <w:rFonts w:ascii="Arial" w:hAnsi="Arial" w:cs="Arial"/>
              </w:rPr>
            </w:pPr>
          </w:p>
        </w:tc>
        <w:tc>
          <w:tcPr>
            <w:tcW w:w="3595" w:type="dxa"/>
            <w:tcBorders>
              <w:left w:val="nil"/>
              <w:right w:val="nil"/>
            </w:tcBorders>
            <w:noWrap/>
            <w:hideMark/>
          </w:tcPr>
          <w:p w14:paraId="4DF8C09C" w14:textId="77777777" w:rsidR="00667B7B" w:rsidRPr="009B7709" w:rsidRDefault="00667B7B" w:rsidP="00FA7AFF">
            <w:pPr>
              <w:spacing w:line="360" w:lineRule="auto"/>
              <w:jc w:val="both"/>
              <w:rPr>
                <w:rFonts w:ascii="Arial" w:hAnsi="Arial" w:cs="Arial"/>
              </w:rPr>
            </w:pPr>
            <w:r w:rsidRPr="009B7709">
              <w:rPr>
                <w:rFonts w:ascii="Arial" w:hAnsi="Arial" w:cs="Arial"/>
              </w:rPr>
              <w:t>Angka Kecukupan Vitamin C (mg)</w:t>
            </w:r>
          </w:p>
        </w:tc>
      </w:tr>
      <w:tr w:rsidR="0098072C" w:rsidRPr="009B7709" w14:paraId="7A50040C" w14:textId="77777777" w:rsidTr="00350F78">
        <w:trPr>
          <w:divId w:val="178661796"/>
          <w:trHeight w:val="300"/>
        </w:trPr>
        <w:tc>
          <w:tcPr>
            <w:tcW w:w="2520" w:type="dxa"/>
            <w:tcBorders>
              <w:left w:val="nil"/>
              <w:bottom w:val="single" w:sz="4" w:space="0" w:color="auto"/>
              <w:right w:val="nil"/>
            </w:tcBorders>
            <w:noWrap/>
            <w:hideMark/>
          </w:tcPr>
          <w:p w14:paraId="792A6045" w14:textId="77777777" w:rsidR="00667B7B" w:rsidRPr="009B7709" w:rsidRDefault="00667B7B" w:rsidP="00FA7AFF">
            <w:pPr>
              <w:spacing w:line="360" w:lineRule="auto"/>
              <w:jc w:val="both"/>
              <w:rPr>
                <w:rFonts w:ascii="Arial" w:hAnsi="Arial" w:cs="Arial"/>
              </w:rPr>
            </w:pPr>
          </w:p>
        </w:tc>
        <w:tc>
          <w:tcPr>
            <w:tcW w:w="1800" w:type="dxa"/>
            <w:tcBorders>
              <w:left w:val="nil"/>
              <w:bottom w:val="single" w:sz="4" w:space="0" w:color="auto"/>
              <w:right w:val="nil"/>
            </w:tcBorders>
            <w:noWrap/>
            <w:hideMark/>
          </w:tcPr>
          <w:p w14:paraId="69BC4175" w14:textId="77777777" w:rsidR="00667B7B" w:rsidRPr="009B7709" w:rsidRDefault="00667B7B" w:rsidP="00FA7AFF">
            <w:pPr>
              <w:spacing w:line="360" w:lineRule="auto"/>
              <w:jc w:val="center"/>
              <w:rPr>
                <w:rFonts w:ascii="Arial" w:hAnsi="Arial" w:cs="Arial"/>
              </w:rPr>
            </w:pPr>
            <w:r w:rsidRPr="009B7709">
              <w:rPr>
                <w:rFonts w:ascii="Arial" w:hAnsi="Arial" w:cs="Arial"/>
              </w:rPr>
              <w:t>Bayi/Anak</w:t>
            </w:r>
          </w:p>
        </w:tc>
        <w:tc>
          <w:tcPr>
            <w:tcW w:w="3595" w:type="dxa"/>
            <w:tcBorders>
              <w:left w:val="nil"/>
              <w:bottom w:val="single" w:sz="4" w:space="0" w:color="auto"/>
              <w:right w:val="nil"/>
            </w:tcBorders>
            <w:noWrap/>
            <w:hideMark/>
          </w:tcPr>
          <w:p w14:paraId="76281239" w14:textId="77777777" w:rsidR="00667B7B" w:rsidRPr="009B7709" w:rsidRDefault="00667B7B" w:rsidP="00FA7AFF">
            <w:pPr>
              <w:spacing w:line="360" w:lineRule="auto"/>
              <w:jc w:val="both"/>
              <w:rPr>
                <w:rFonts w:ascii="Arial" w:hAnsi="Arial" w:cs="Arial"/>
              </w:rPr>
            </w:pPr>
          </w:p>
        </w:tc>
      </w:tr>
      <w:tr w:rsidR="0098072C" w:rsidRPr="009B7709" w14:paraId="3F40E031" w14:textId="77777777" w:rsidTr="00350F78">
        <w:trPr>
          <w:divId w:val="178661796"/>
          <w:trHeight w:val="300"/>
        </w:trPr>
        <w:tc>
          <w:tcPr>
            <w:tcW w:w="2520" w:type="dxa"/>
            <w:tcBorders>
              <w:top w:val="single" w:sz="4" w:space="0" w:color="auto"/>
              <w:left w:val="nil"/>
              <w:bottom w:val="nil"/>
              <w:right w:val="nil"/>
            </w:tcBorders>
            <w:noWrap/>
            <w:hideMark/>
          </w:tcPr>
          <w:p w14:paraId="6AB83D90" w14:textId="77777777" w:rsidR="00667B7B" w:rsidRPr="009B7709" w:rsidRDefault="00667B7B" w:rsidP="00FA7AFF">
            <w:pPr>
              <w:spacing w:line="360" w:lineRule="auto"/>
              <w:jc w:val="center"/>
              <w:rPr>
                <w:rFonts w:ascii="Arial" w:hAnsi="Arial" w:cs="Arial"/>
              </w:rPr>
            </w:pPr>
            <w:r w:rsidRPr="009B7709">
              <w:rPr>
                <w:rFonts w:ascii="Arial" w:hAnsi="Arial" w:cs="Arial"/>
              </w:rPr>
              <w:t>0-5 bulan</w:t>
            </w:r>
          </w:p>
        </w:tc>
        <w:tc>
          <w:tcPr>
            <w:tcW w:w="1800" w:type="dxa"/>
            <w:tcBorders>
              <w:top w:val="single" w:sz="4" w:space="0" w:color="auto"/>
              <w:left w:val="nil"/>
              <w:bottom w:val="nil"/>
              <w:right w:val="nil"/>
            </w:tcBorders>
            <w:noWrap/>
            <w:hideMark/>
          </w:tcPr>
          <w:p w14:paraId="391EAB3C" w14:textId="77777777" w:rsidR="00667B7B" w:rsidRPr="009B7709" w:rsidRDefault="00667B7B" w:rsidP="00FA7AFF">
            <w:pPr>
              <w:spacing w:line="360" w:lineRule="auto"/>
              <w:jc w:val="both"/>
              <w:rPr>
                <w:rFonts w:ascii="Arial" w:hAnsi="Arial" w:cs="Arial"/>
              </w:rPr>
            </w:pPr>
          </w:p>
        </w:tc>
        <w:tc>
          <w:tcPr>
            <w:tcW w:w="3595" w:type="dxa"/>
            <w:tcBorders>
              <w:top w:val="single" w:sz="4" w:space="0" w:color="auto"/>
              <w:left w:val="nil"/>
              <w:bottom w:val="nil"/>
              <w:right w:val="nil"/>
            </w:tcBorders>
            <w:noWrap/>
            <w:hideMark/>
          </w:tcPr>
          <w:p w14:paraId="689BE22E" w14:textId="77777777" w:rsidR="00667B7B" w:rsidRPr="009B7709" w:rsidRDefault="00667B7B" w:rsidP="00FA7AFF">
            <w:pPr>
              <w:spacing w:line="360" w:lineRule="auto"/>
              <w:jc w:val="center"/>
              <w:rPr>
                <w:rFonts w:ascii="Arial" w:hAnsi="Arial" w:cs="Arial"/>
              </w:rPr>
            </w:pPr>
            <w:r w:rsidRPr="009B7709">
              <w:rPr>
                <w:rFonts w:ascii="Arial" w:hAnsi="Arial" w:cs="Arial"/>
              </w:rPr>
              <w:t>40</w:t>
            </w:r>
          </w:p>
        </w:tc>
      </w:tr>
      <w:tr w:rsidR="0098072C" w:rsidRPr="009B7709" w14:paraId="0F9BA474" w14:textId="77777777" w:rsidTr="00350F78">
        <w:trPr>
          <w:divId w:val="178661796"/>
          <w:trHeight w:val="300"/>
        </w:trPr>
        <w:tc>
          <w:tcPr>
            <w:tcW w:w="2520" w:type="dxa"/>
            <w:tcBorders>
              <w:top w:val="nil"/>
              <w:left w:val="nil"/>
              <w:bottom w:val="nil"/>
              <w:right w:val="nil"/>
            </w:tcBorders>
            <w:noWrap/>
            <w:hideMark/>
          </w:tcPr>
          <w:p w14:paraId="36E59DB4" w14:textId="77777777" w:rsidR="00667B7B" w:rsidRPr="009B7709" w:rsidRDefault="00667B7B" w:rsidP="00FA7AFF">
            <w:pPr>
              <w:spacing w:line="360" w:lineRule="auto"/>
              <w:jc w:val="center"/>
              <w:rPr>
                <w:rFonts w:ascii="Arial" w:hAnsi="Arial" w:cs="Arial"/>
              </w:rPr>
            </w:pPr>
            <w:r w:rsidRPr="009B7709">
              <w:rPr>
                <w:rFonts w:ascii="Arial" w:hAnsi="Arial" w:cs="Arial"/>
              </w:rPr>
              <w:t>6-11 bulan</w:t>
            </w:r>
          </w:p>
        </w:tc>
        <w:tc>
          <w:tcPr>
            <w:tcW w:w="1800" w:type="dxa"/>
            <w:tcBorders>
              <w:top w:val="nil"/>
              <w:left w:val="nil"/>
              <w:bottom w:val="nil"/>
              <w:right w:val="nil"/>
            </w:tcBorders>
            <w:noWrap/>
            <w:hideMark/>
          </w:tcPr>
          <w:p w14:paraId="21DFDD6E"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243E930A" w14:textId="77777777" w:rsidR="00667B7B" w:rsidRPr="009B7709" w:rsidRDefault="00667B7B" w:rsidP="00FA7AFF">
            <w:pPr>
              <w:spacing w:line="360" w:lineRule="auto"/>
              <w:jc w:val="center"/>
              <w:rPr>
                <w:rFonts w:ascii="Arial" w:hAnsi="Arial" w:cs="Arial"/>
              </w:rPr>
            </w:pPr>
            <w:r w:rsidRPr="009B7709">
              <w:rPr>
                <w:rFonts w:ascii="Arial" w:hAnsi="Arial" w:cs="Arial"/>
              </w:rPr>
              <w:t>50</w:t>
            </w:r>
          </w:p>
        </w:tc>
      </w:tr>
      <w:tr w:rsidR="0098072C" w:rsidRPr="009B7709" w14:paraId="7D927CA0" w14:textId="77777777" w:rsidTr="00350F78">
        <w:trPr>
          <w:divId w:val="178661796"/>
          <w:trHeight w:val="300"/>
        </w:trPr>
        <w:tc>
          <w:tcPr>
            <w:tcW w:w="2520" w:type="dxa"/>
            <w:tcBorders>
              <w:top w:val="nil"/>
              <w:left w:val="nil"/>
              <w:bottom w:val="nil"/>
              <w:right w:val="nil"/>
            </w:tcBorders>
            <w:noWrap/>
            <w:hideMark/>
          </w:tcPr>
          <w:p w14:paraId="6100A3FF" w14:textId="77777777" w:rsidR="00667B7B" w:rsidRPr="009B7709" w:rsidRDefault="00667B7B" w:rsidP="00FA7AFF">
            <w:pPr>
              <w:spacing w:line="360" w:lineRule="auto"/>
              <w:jc w:val="center"/>
              <w:rPr>
                <w:rFonts w:ascii="Arial" w:hAnsi="Arial" w:cs="Arial"/>
              </w:rPr>
            </w:pPr>
            <w:r w:rsidRPr="009B7709">
              <w:rPr>
                <w:rFonts w:ascii="Arial" w:hAnsi="Arial" w:cs="Arial"/>
              </w:rPr>
              <w:t>1-3 tahun</w:t>
            </w:r>
          </w:p>
        </w:tc>
        <w:tc>
          <w:tcPr>
            <w:tcW w:w="1800" w:type="dxa"/>
            <w:tcBorders>
              <w:top w:val="nil"/>
              <w:left w:val="nil"/>
              <w:bottom w:val="nil"/>
              <w:right w:val="nil"/>
            </w:tcBorders>
            <w:noWrap/>
            <w:hideMark/>
          </w:tcPr>
          <w:p w14:paraId="70A04DC4"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50D45A21" w14:textId="77777777" w:rsidR="00667B7B" w:rsidRPr="009B7709" w:rsidRDefault="00667B7B" w:rsidP="00FA7AFF">
            <w:pPr>
              <w:spacing w:line="360" w:lineRule="auto"/>
              <w:jc w:val="center"/>
              <w:rPr>
                <w:rFonts w:ascii="Arial" w:hAnsi="Arial" w:cs="Arial"/>
              </w:rPr>
            </w:pPr>
            <w:r w:rsidRPr="009B7709">
              <w:rPr>
                <w:rFonts w:ascii="Arial" w:hAnsi="Arial" w:cs="Arial"/>
              </w:rPr>
              <w:t>40</w:t>
            </w:r>
          </w:p>
        </w:tc>
      </w:tr>
      <w:tr w:rsidR="0098072C" w:rsidRPr="009B7709" w14:paraId="0C8F9287" w14:textId="77777777" w:rsidTr="00350F78">
        <w:trPr>
          <w:divId w:val="178661796"/>
          <w:trHeight w:val="300"/>
        </w:trPr>
        <w:tc>
          <w:tcPr>
            <w:tcW w:w="2520" w:type="dxa"/>
            <w:tcBorders>
              <w:top w:val="nil"/>
              <w:left w:val="nil"/>
              <w:bottom w:val="nil"/>
              <w:right w:val="nil"/>
            </w:tcBorders>
            <w:noWrap/>
            <w:hideMark/>
          </w:tcPr>
          <w:p w14:paraId="77C401C1" w14:textId="77777777" w:rsidR="00667B7B" w:rsidRPr="009B7709" w:rsidRDefault="00667B7B" w:rsidP="00FA7AFF">
            <w:pPr>
              <w:spacing w:line="360" w:lineRule="auto"/>
              <w:jc w:val="center"/>
              <w:rPr>
                <w:rFonts w:ascii="Arial" w:hAnsi="Arial" w:cs="Arial"/>
              </w:rPr>
            </w:pPr>
            <w:r w:rsidRPr="009B7709">
              <w:rPr>
                <w:rFonts w:ascii="Arial" w:hAnsi="Arial" w:cs="Arial"/>
              </w:rPr>
              <w:t>4-6 tahun</w:t>
            </w:r>
          </w:p>
        </w:tc>
        <w:tc>
          <w:tcPr>
            <w:tcW w:w="1800" w:type="dxa"/>
            <w:tcBorders>
              <w:top w:val="nil"/>
              <w:left w:val="nil"/>
              <w:bottom w:val="nil"/>
              <w:right w:val="nil"/>
            </w:tcBorders>
            <w:noWrap/>
            <w:hideMark/>
          </w:tcPr>
          <w:p w14:paraId="35843E3A"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2D540D50" w14:textId="77777777" w:rsidR="00667B7B" w:rsidRPr="009B7709" w:rsidRDefault="00667B7B" w:rsidP="00FA7AFF">
            <w:pPr>
              <w:spacing w:line="360" w:lineRule="auto"/>
              <w:jc w:val="center"/>
              <w:rPr>
                <w:rFonts w:ascii="Arial" w:hAnsi="Arial" w:cs="Arial"/>
              </w:rPr>
            </w:pPr>
            <w:r w:rsidRPr="009B7709">
              <w:rPr>
                <w:rFonts w:ascii="Arial" w:hAnsi="Arial" w:cs="Arial"/>
              </w:rPr>
              <w:t>45</w:t>
            </w:r>
          </w:p>
        </w:tc>
      </w:tr>
      <w:tr w:rsidR="0098072C" w:rsidRPr="009B7709" w14:paraId="24CC2D34" w14:textId="77777777" w:rsidTr="00350F78">
        <w:trPr>
          <w:divId w:val="178661796"/>
          <w:trHeight w:val="300"/>
        </w:trPr>
        <w:tc>
          <w:tcPr>
            <w:tcW w:w="2520" w:type="dxa"/>
            <w:tcBorders>
              <w:top w:val="nil"/>
              <w:left w:val="nil"/>
              <w:bottom w:val="single" w:sz="4" w:space="0" w:color="auto"/>
              <w:right w:val="nil"/>
            </w:tcBorders>
            <w:noWrap/>
            <w:hideMark/>
          </w:tcPr>
          <w:p w14:paraId="7AF4FE0F" w14:textId="77777777" w:rsidR="00667B7B" w:rsidRPr="009B7709" w:rsidRDefault="00667B7B" w:rsidP="00FA7AFF">
            <w:pPr>
              <w:spacing w:line="360" w:lineRule="auto"/>
              <w:jc w:val="center"/>
              <w:rPr>
                <w:rFonts w:ascii="Arial" w:hAnsi="Arial" w:cs="Arial"/>
              </w:rPr>
            </w:pPr>
            <w:r w:rsidRPr="009B7709">
              <w:rPr>
                <w:rFonts w:ascii="Arial" w:hAnsi="Arial" w:cs="Arial"/>
              </w:rPr>
              <w:t>7-9 tahun</w:t>
            </w:r>
          </w:p>
        </w:tc>
        <w:tc>
          <w:tcPr>
            <w:tcW w:w="1800" w:type="dxa"/>
            <w:tcBorders>
              <w:top w:val="nil"/>
              <w:left w:val="nil"/>
              <w:bottom w:val="single" w:sz="4" w:space="0" w:color="auto"/>
              <w:right w:val="nil"/>
            </w:tcBorders>
            <w:noWrap/>
            <w:hideMark/>
          </w:tcPr>
          <w:p w14:paraId="23C38E6C"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single" w:sz="4" w:space="0" w:color="auto"/>
              <w:right w:val="nil"/>
            </w:tcBorders>
            <w:noWrap/>
            <w:hideMark/>
          </w:tcPr>
          <w:p w14:paraId="203B7A36" w14:textId="77777777" w:rsidR="00667B7B" w:rsidRPr="009B7709" w:rsidRDefault="00667B7B" w:rsidP="00FA7AFF">
            <w:pPr>
              <w:spacing w:line="360" w:lineRule="auto"/>
              <w:jc w:val="center"/>
              <w:rPr>
                <w:rFonts w:ascii="Arial" w:hAnsi="Arial" w:cs="Arial"/>
              </w:rPr>
            </w:pPr>
            <w:r w:rsidRPr="009B7709">
              <w:rPr>
                <w:rFonts w:ascii="Arial" w:hAnsi="Arial" w:cs="Arial"/>
              </w:rPr>
              <w:t>45</w:t>
            </w:r>
          </w:p>
        </w:tc>
      </w:tr>
      <w:tr w:rsidR="0098072C" w:rsidRPr="009B7709" w14:paraId="4AC197A0" w14:textId="77777777" w:rsidTr="00350F78">
        <w:trPr>
          <w:divId w:val="178661796"/>
          <w:trHeight w:val="300"/>
        </w:trPr>
        <w:tc>
          <w:tcPr>
            <w:tcW w:w="2520" w:type="dxa"/>
            <w:tcBorders>
              <w:top w:val="single" w:sz="4" w:space="0" w:color="auto"/>
              <w:left w:val="nil"/>
              <w:bottom w:val="single" w:sz="4" w:space="0" w:color="auto"/>
              <w:right w:val="nil"/>
            </w:tcBorders>
            <w:noWrap/>
            <w:hideMark/>
          </w:tcPr>
          <w:p w14:paraId="47EEF796" w14:textId="77777777" w:rsidR="00667B7B" w:rsidRPr="009B7709" w:rsidRDefault="00667B7B" w:rsidP="00FA7AFF">
            <w:pPr>
              <w:spacing w:line="360" w:lineRule="auto"/>
              <w:jc w:val="both"/>
              <w:rPr>
                <w:rFonts w:ascii="Arial" w:hAnsi="Arial" w:cs="Arial"/>
              </w:rPr>
            </w:pPr>
          </w:p>
        </w:tc>
        <w:tc>
          <w:tcPr>
            <w:tcW w:w="1800" w:type="dxa"/>
            <w:tcBorders>
              <w:top w:val="single" w:sz="4" w:space="0" w:color="auto"/>
              <w:left w:val="nil"/>
              <w:bottom w:val="single" w:sz="4" w:space="0" w:color="auto"/>
              <w:right w:val="nil"/>
            </w:tcBorders>
            <w:noWrap/>
            <w:hideMark/>
          </w:tcPr>
          <w:p w14:paraId="359D0B36" w14:textId="77777777" w:rsidR="00667B7B" w:rsidRPr="009B7709" w:rsidRDefault="00667B7B" w:rsidP="00FA7AFF">
            <w:pPr>
              <w:spacing w:line="360" w:lineRule="auto"/>
              <w:jc w:val="center"/>
              <w:rPr>
                <w:rFonts w:ascii="Arial" w:hAnsi="Arial" w:cs="Arial"/>
              </w:rPr>
            </w:pPr>
            <w:r w:rsidRPr="009B7709">
              <w:rPr>
                <w:rFonts w:ascii="Arial" w:hAnsi="Arial" w:cs="Arial"/>
              </w:rPr>
              <w:t>Laki-laki</w:t>
            </w:r>
          </w:p>
        </w:tc>
        <w:tc>
          <w:tcPr>
            <w:tcW w:w="3595" w:type="dxa"/>
            <w:tcBorders>
              <w:top w:val="single" w:sz="4" w:space="0" w:color="auto"/>
              <w:left w:val="nil"/>
              <w:bottom w:val="single" w:sz="4" w:space="0" w:color="auto"/>
              <w:right w:val="nil"/>
            </w:tcBorders>
            <w:noWrap/>
            <w:hideMark/>
          </w:tcPr>
          <w:p w14:paraId="64C3E8A9" w14:textId="77777777" w:rsidR="00667B7B" w:rsidRPr="009B7709" w:rsidRDefault="00667B7B" w:rsidP="00FA7AFF">
            <w:pPr>
              <w:spacing w:line="360" w:lineRule="auto"/>
              <w:jc w:val="both"/>
              <w:rPr>
                <w:rFonts w:ascii="Arial" w:hAnsi="Arial" w:cs="Arial"/>
              </w:rPr>
            </w:pPr>
          </w:p>
        </w:tc>
      </w:tr>
      <w:tr w:rsidR="0098072C" w:rsidRPr="009B7709" w14:paraId="46524F0D" w14:textId="77777777" w:rsidTr="00350F78">
        <w:trPr>
          <w:divId w:val="178661796"/>
          <w:trHeight w:val="300"/>
        </w:trPr>
        <w:tc>
          <w:tcPr>
            <w:tcW w:w="2520" w:type="dxa"/>
            <w:tcBorders>
              <w:top w:val="single" w:sz="4" w:space="0" w:color="auto"/>
              <w:left w:val="nil"/>
              <w:bottom w:val="nil"/>
              <w:right w:val="nil"/>
            </w:tcBorders>
            <w:noWrap/>
            <w:hideMark/>
          </w:tcPr>
          <w:p w14:paraId="7FE2B51B" w14:textId="77777777" w:rsidR="00667B7B" w:rsidRPr="009B7709" w:rsidRDefault="00667B7B" w:rsidP="00FA7AFF">
            <w:pPr>
              <w:spacing w:line="360" w:lineRule="auto"/>
              <w:jc w:val="center"/>
              <w:rPr>
                <w:rFonts w:ascii="Arial" w:hAnsi="Arial" w:cs="Arial"/>
              </w:rPr>
            </w:pPr>
            <w:r w:rsidRPr="009B7709">
              <w:rPr>
                <w:rFonts w:ascii="Arial" w:hAnsi="Arial" w:cs="Arial"/>
              </w:rPr>
              <w:t>10-12 tahun</w:t>
            </w:r>
          </w:p>
        </w:tc>
        <w:tc>
          <w:tcPr>
            <w:tcW w:w="1800" w:type="dxa"/>
            <w:tcBorders>
              <w:top w:val="single" w:sz="4" w:space="0" w:color="auto"/>
              <w:left w:val="nil"/>
              <w:bottom w:val="nil"/>
              <w:right w:val="nil"/>
            </w:tcBorders>
            <w:noWrap/>
            <w:hideMark/>
          </w:tcPr>
          <w:p w14:paraId="374AC0CC" w14:textId="77777777" w:rsidR="00667B7B" w:rsidRPr="009B7709" w:rsidRDefault="00667B7B" w:rsidP="00FA7AFF">
            <w:pPr>
              <w:spacing w:line="360" w:lineRule="auto"/>
              <w:jc w:val="both"/>
              <w:rPr>
                <w:rFonts w:ascii="Arial" w:hAnsi="Arial" w:cs="Arial"/>
              </w:rPr>
            </w:pPr>
          </w:p>
        </w:tc>
        <w:tc>
          <w:tcPr>
            <w:tcW w:w="3595" w:type="dxa"/>
            <w:tcBorders>
              <w:top w:val="single" w:sz="4" w:space="0" w:color="auto"/>
              <w:left w:val="nil"/>
              <w:bottom w:val="nil"/>
              <w:right w:val="nil"/>
            </w:tcBorders>
            <w:noWrap/>
            <w:hideMark/>
          </w:tcPr>
          <w:p w14:paraId="49D332D7" w14:textId="77777777" w:rsidR="00667B7B" w:rsidRPr="009B7709" w:rsidRDefault="00667B7B" w:rsidP="00FA7AFF">
            <w:pPr>
              <w:spacing w:line="360" w:lineRule="auto"/>
              <w:jc w:val="center"/>
              <w:rPr>
                <w:rFonts w:ascii="Arial" w:hAnsi="Arial" w:cs="Arial"/>
              </w:rPr>
            </w:pPr>
            <w:r w:rsidRPr="009B7709">
              <w:rPr>
                <w:rFonts w:ascii="Arial" w:hAnsi="Arial" w:cs="Arial"/>
              </w:rPr>
              <w:t>50</w:t>
            </w:r>
          </w:p>
        </w:tc>
      </w:tr>
      <w:tr w:rsidR="0098072C" w:rsidRPr="009B7709" w14:paraId="610C245C" w14:textId="77777777" w:rsidTr="00350F78">
        <w:trPr>
          <w:divId w:val="178661796"/>
          <w:trHeight w:val="300"/>
        </w:trPr>
        <w:tc>
          <w:tcPr>
            <w:tcW w:w="2520" w:type="dxa"/>
            <w:tcBorders>
              <w:top w:val="nil"/>
              <w:left w:val="nil"/>
              <w:bottom w:val="nil"/>
              <w:right w:val="nil"/>
            </w:tcBorders>
            <w:noWrap/>
            <w:hideMark/>
          </w:tcPr>
          <w:p w14:paraId="5EAF839B" w14:textId="77777777" w:rsidR="00667B7B" w:rsidRPr="009B7709" w:rsidRDefault="00667B7B" w:rsidP="00FA7AFF">
            <w:pPr>
              <w:spacing w:line="360" w:lineRule="auto"/>
              <w:jc w:val="center"/>
              <w:rPr>
                <w:rFonts w:ascii="Arial" w:hAnsi="Arial" w:cs="Arial"/>
              </w:rPr>
            </w:pPr>
            <w:r w:rsidRPr="009B7709">
              <w:rPr>
                <w:rFonts w:ascii="Arial" w:hAnsi="Arial" w:cs="Arial"/>
              </w:rPr>
              <w:t>13-15 tahun</w:t>
            </w:r>
          </w:p>
        </w:tc>
        <w:tc>
          <w:tcPr>
            <w:tcW w:w="1800" w:type="dxa"/>
            <w:tcBorders>
              <w:top w:val="nil"/>
              <w:left w:val="nil"/>
              <w:bottom w:val="nil"/>
              <w:right w:val="nil"/>
            </w:tcBorders>
            <w:noWrap/>
            <w:hideMark/>
          </w:tcPr>
          <w:p w14:paraId="0E58C201"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7E175B07"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7A9A2E8B" w14:textId="77777777" w:rsidTr="00350F78">
        <w:trPr>
          <w:divId w:val="178661796"/>
          <w:trHeight w:val="300"/>
        </w:trPr>
        <w:tc>
          <w:tcPr>
            <w:tcW w:w="2520" w:type="dxa"/>
            <w:tcBorders>
              <w:top w:val="nil"/>
              <w:left w:val="nil"/>
              <w:bottom w:val="nil"/>
              <w:right w:val="nil"/>
            </w:tcBorders>
            <w:noWrap/>
            <w:hideMark/>
          </w:tcPr>
          <w:p w14:paraId="29DBD156" w14:textId="77777777" w:rsidR="00667B7B" w:rsidRPr="009B7709" w:rsidRDefault="00667B7B" w:rsidP="00FA7AFF">
            <w:pPr>
              <w:spacing w:line="360" w:lineRule="auto"/>
              <w:jc w:val="center"/>
              <w:rPr>
                <w:rFonts w:ascii="Arial" w:hAnsi="Arial" w:cs="Arial"/>
              </w:rPr>
            </w:pPr>
            <w:r w:rsidRPr="009B7709">
              <w:rPr>
                <w:rFonts w:ascii="Arial" w:hAnsi="Arial" w:cs="Arial"/>
              </w:rPr>
              <w:t>16-18 tahun</w:t>
            </w:r>
          </w:p>
        </w:tc>
        <w:tc>
          <w:tcPr>
            <w:tcW w:w="1800" w:type="dxa"/>
            <w:tcBorders>
              <w:top w:val="nil"/>
              <w:left w:val="nil"/>
              <w:bottom w:val="nil"/>
              <w:right w:val="nil"/>
            </w:tcBorders>
            <w:noWrap/>
            <w:hideMark/>
          </w:tcPr>
          <w:p w14:paraId="70FAAA01"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5B58D96E" w14:textId="77777777" w:rsidR="00667B7B" w:rsidRPr="009B7709" w:rsidRDefault="00667B7B" w:rsidP="00FA7AFF">
            <w:pPr>
              <w:spacing w:line="360" w:lineRule="auto"/>
              <w:jc w:val="center"/>
              <w:rPr>
                <w:rFonts w:ascii="Arial" w:hAnsi="Arial" w:cs="Arial"/>
              </w:rPr>
            </w:pPr>
            <w:r w:rsidRPr="009B7709">
              <w:rPr>
                <w:rFonts w:ascii="Arial" w:hAnsi="Arial" w:cs="Arial"/>
              </w:rPr>
              <w:t>90</w:t>
            </w:r>
          </w:p>
        </w:tc>
      </w:tr>
      <w:tr w:rsidR="0098072C" w:rsidRPr="009B7709" w14:paraId="02F3CB84" w14:textId="77777777" w:rsidTr="00350F78">
        <w:trPr>
          <w:divId w:val="178661796"/>
          <w:trHeight w:val="300"/>
        </w:trPr>
        <w:tc>
          <w:tcPr>
            <w:tcW w:w="2520" w:type="dxa"/>
            <w:tcBorders>
              <w:top w:val="nil"/>
              <w:left w:val="nil"/>
              <w:bottom w:val="nil"/>
              <w:right w:val="nil"/>
            </w:tcBorders>
            <w:noWrap/>
            <w:hideMark/>
          </w:tcPr>
          <w:p w14:paraId="07F885AF" w14:textId="77777777" w:rsidR="00667B7B" w:rsidRPr="009B7709" w:rsidRDefault="00667B7B" w:rsidP="00FA7AFF">
            <w:pPr>
              <w:spacing w:line="360" w:lineRule="auto"/>
              <w:jc w:val="center"/>
              <w:rPr>
                <w:rFonts w:ascii="Arial" w:hAnsi="Arial" w:cs="Arial"/>
              </w:rPr>
            </w:pPr>
            <w:r w:rsidRPr="009B7709">
              <w:rPr>
                <w:rFonts w:ascii="Arial" w:hAnsi="Arial" w:cs="Arial"/>
              </w:rPr>
              <w:t>19-29 tahun</w:t>
            </w:r>
          </w:p>
        </w:tc>
        <w:tc>
          <w:tcPr>
            <w:tcW w:w="1800" w:type="dxa"/>
            <w:tcBorders>
              <w:top w:val="nil"/>
              <w:left w:val="nil"/>
              <w:bottom w:val="nil"/>
              <w:right w:val="nil"/>
            </w:tcBorders>
            <w:noWrap/>
            <w:hideMark/>
          </w:tcPr>
          <w:p w14:paraId="642D2F5D"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347EE3BE" w14:textId="77777777" w:rsidR="00667B7B" w:rsidRPr="009B7709" w:rsidRDefault="00667B7B" w:rsidP="00FA7AFF">
            <w:pPr>
              <w:spacing w:line="360" w:lineRule="auto"/>
              <w:jc w:val="center"/>
              <w:rPr>
                <w:rFonts w:ascii="Arial" w:hAnsi="Arial" w:cs="Arial"/>
              </w:rPr>
            </w:pPr>
            <w:r w:rsidRPr="009B7709">
              <w:rPr>
                <w:rFonts w:ascii="Arial" w:hAnsi="Arial" w:cs="Arial"/>
              </w:rPr>
              <w:t>90</w:t>
            </w:r>
          </w:p>
        </w:tc>
      </w:tr>
      <w:tr w:rsidR="0098072C" w:rsidRPr="009B7709" w14:paraId="16F9018B" w14:textId="77777777" w:rsidTr="00350F78">
        <w:trPr>
          <w:divId w:val="178661796"/>
          <w:trHeight w:val="300"/>
        </w:trPr>
        <w:tc>
          <w:tcPr>
            <w:tcW w:w="2520" w:type="dxa"/>
            <w:tcBorders>
              <w:top w:val="nil"/>
              <w:left w:val="nil"/>
              <w:bottom w:val="nil"/>
              <w:right w:val="nil"/>
            </w:tcBorders>
            <w:noWrap/>
            <w:hideMark/>
          </w:tcPr>
          <w:p w14:paraId="5DD3321C" w14:textId="77777777" w:rsidR="00667B7B" w:rsidRPr="009B7709" w:rsidRDefault="00667B7B" w:rsidP="00FA7AFF">
            <w:pPr>
              <w:spacing w:line="360" w:lineRule="auto"/>
              <w:jc w:val="center"/>
              <w:rPr>
                <w:rFonts w:ascii="Arial" w:hAnsi="Arial" w:cs="Arial"/>
              </w:rPr>
            </w:pPr>
            <w:r w:rsidRPr="009B7709">
              <w:rPr>
                <w:rFonts w:ascii="Arial" w:hAnsi="Arial" w:cs="Arial"/>
              </w:rPr>
              <w:t>30-49 tahun</w:t>
            </w:r>
          </w:p>
        </w:tc>
        <w:tc>
          <w:tcPr>
            <w:tcW w:w="1800" w:type="dxa"/>
            <w:tcBorders>
              <w:top w:val="nil"/>
              <w:left w:val="nil"/>
              <w:bottom w:val="nil"/>
              <w:right w:val="nil"/>
            </w:tcBorders>
            <w:noWrap/>
            <w:hideMark/>
          </w:tcPr>
          <w:p w14:paraId="0A364DFE"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605AD061" w14:textId="77777777" w:rsidR="00667B7B" w:rsidRPr="009B7709" w:rsidRDefault="00667B7B" w:rsidP="00FA7AFF">
            <w:pPr>
              <w:spacing w:line="360" w:lineRule="auto"/>
              <w:jc w:val="center"/>
              <w:rPr>
                <w:rFonts w:ascii="Arial" w:hAnsi="Arial" w:cs="Arial"/>
              </w:rPr>
            </w:pPr>
            <w:r w:rsidRPr="009B7709">
              <w:rPr>
                <w:rFonts w:ascii="Arial" w:hAnsi="Arial" w:cs="Arial"/>
              </w:rPr>
              <w:t>90</w:t>
            </w:r>
          </w:p>
        </w:tc>
      </w:tr>
      <w:tr w:rsidR="0098072C" w:rsidRPr="009B7709" w14:paraId="57222C3E" w14:textId="77777777" w:rsidTr="00350F78">
        <w:trPr>
          <w:divId w:val="178661796"/>
          <w:trHeight w:val="300"/>
        </w:trPr>
        <w:tc>
          <w:tcPr>
            <w:tcW w:w="2520" w:type="dxa"/>
            <w:tcBorders>
              <w:top w:val="nil"/>
              <w:left w:val="nil"/>
              <w:bottom w:val="nil"/>
              <w:right w:val="nil"/>
            </w:tcBorders>
            <w:noWrap/>
            <w:hideMark/>
          </w:tcPr>
          <w:p w14:paraId="69BCDEFA" w14:textId="77777777" w:rsidR="00667B7B" w:rsidRPr="009B7709" w:rsidRDefault="00667B7B" w:rsidP="00FA7AFF">
            <w:pPr>
              <w:spacing w:line="360" w:lineRule="auto"/>
              <w:jc w:val="center"/>
              <w:rPr>
                <w:rFonts w:ascii="Arial" w:hAnsi="Arial" w:cs="Arial"/>
              </w:rPr>
            </w:pPr>
            <w:r w:rsidRPr="009B7709">
              <w:rPr>
                <w:rFonts w:ascii="Arial" w:hAnsi="Arial" w:cs="Arial"/>
              </w:rPr>
              <w:t>50-64 tahun</w:t>
            </w:r>
          </w:p>
        </w:tc>
        <w:tc>
          <w:tcPr>
            <w:tcW w:w="1800" w:type="dxa"/>
            <w:tcBorders>
              <w:top w:val="nil"/>
              <w:left w:val="nil"/>
              <w:bottom w:val="nil"/>
              <w:right w:val="nil"/>
            </w:tcBorders>
            <w:noWrap/>
            <w:hideMark/>
          </w:tcPr>
          <w:p w14:paraId="0DC3007A"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0CF61221" w14:textId="77777777" w:rsidR="00667B7B" w:rsidRPr="009B7709" w:rsidRDefault="00667B7B" w:rsidP="00FA7AFF">
            <w:pPr>
              <w:spacing w:line="360" w:lineRule="auto"/>
              <w:jc w:val="center"/>
              <w:rPr>
                <w:rFonts w:ascii="Arial" w:hAnsi="Arial" w:cs="Arial"/>
              </w:rPr>
            </w:pPr>
            <w:r w:rsidRPr="009B7709">
              <w:rPr>
                <w:rFonts w:ascii="Arial" w:hAnsi="Arial" w:cs="Arial"/>
              </w:rPr>
              <w:t>90</w:t>
            </w:r>
          </w:p>
        </w:tc>
      </w:tr>
      <w:tr w:rsidR="0098072C" w:rsidRPr="009B7709" w14:paraId="39B1C2FC" w14:textId="77777777" w:rsidTr="00350F78">
        <w:trPr>
          <w:divId w:val="178661796"/>
          <w:trHeight w:val="300"/>
        </w:trPr>
        <w:tc>
          <w:tcPr>
            <w:tcW w:w="2520" w:type="dxa"/>
            <w:tcBorders>
              <w:top w:val="nil"/>
              <w:left w:val="nil"/>
              <w:bottom w:val="nil"/>
              <w:right w:val="nil"/>
            </w:tcBorders>
            <w:noWrap/>
            <w:hideMark/>
          </w:tcPr>
          <w:p w14:paraId="55081F76" w14:textId="77777777" w:rsidR="00667B7B" w:rsidRPr="009B7709" w:rsidRDefault="00667B7B" w:rsidP="00FA7AFF">
            <w:pPr>
              <w:spacing w:line="360" w:lineRule="auto"/>
              <w:jc w:val="center"/>
              <w:rPr>
                <w:rFonts w:ascii="Arial" w:hAnsi="Arial" w:cs="Arial"/>
              </w:rPr>
            </w:pPr>
            <w:r w:rsidRPr="009B7709">
              <w:rPr>
                <w:rFonts w:ascii="Arial" w:hAnsi="Arial" w:cs="Arial"/>
              </w:rPr>
              <w:t>65-80 tahun</w:t>
            </w:r>
          </w:p>
        </w:tc>
        <w:tc>
          <w:tcPr>
            <w:tcW w:w="1800" w:type="dxa"/>
            <w:tcBorders>
              <w:top w:val="nil"/>
              <w:left w:val="nil"/>
              <w:bottom w:val="nil"/>
              <w:right w:val="nil"/>
            </w:tcBorders>
            <w:noWrap/>
            <w:hideMark/>
          </w:tcPr>
          <w:p w14:paraId="33ABE303"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6430A834" w14:textId="77777777" w:rsidR="00667B7B" w:rsidRPr="009B7709" w:rsidRDefault="00667B7B" w:rsidP="00FA7AFF">
            <w:pPr>
              <w:spacing w:line="360" w:lineRule="auto"/>
              <w:jc w:val="center"/>
              <w:rPr>
                <w:rFonts w:ascii="Arial" w:hAnsi="Arial" w:cs="Arial"/>
              </w:rPr>
            </w:pPr>
            <w:r w:rsidRPr="009B7709">
              <w:rPr>
                <w:rFonts w:ascii="Arial" w:hAnsi="Arial" w:cs="Arial"/>
              </w:rPr>
              <w:t>90</w:t>
            </w:r>
          </w:p>
        </w:tc>
      </w:tr>
      <w:tr w:rsidR="0098072C" w:rsidRPr="009B7709" w14:paraId="64612CB2" w14:textId="77777777" w:rsidTr="00350F78">
        <w:trPr>
          <w:divId w:val="178661796"/>
          <w:trHeight w:val="300"/>
        </w:trPr>
        <w:tc>
          <w:tcPr>
            <w:tcW w:w="2520" w:type="dxa"/>
            <w:tcBorders>
              <w:top w:val="nil"/>
              <w:left w:val="nil"/>
              <w:right w:val="nil"/>
            </w:tcBorders>
            <w:noWrap/>
            <w:hideMark/>
          </w:tcPr>
          <w:p w14:paraId="73920D31" w14:textId="77777777" w:rsidR="00667B7B" w:rsidRPr="009B7709" w:rsidRDefault="00667B7B" w:rsidP="00FA7AFF">
            <w:pPr>
              <w:spacing w:line="360" w:lineRule="auto"/>
              <w:jc w:val="center"/>
              <w:rPr>
                <w:rFonts w:ascii="Arial" w:hAnsi="Arial" w:cs="Arial"/>
              </w:rPr>
            </w:pPr>
            <w:r w:rsidRPr="009B7709">
              <w:rPr>
                <w:rFonts w:ascii="Arial" w:hAnsi="Arial" w:cs="Arial"/>
              </w:rPr>
              <w:t>80+ tahun</w:t>
            </w:r>
          </w:p>
        </w:tc>
        <w:tc>
          <w:tcPr>
            <w:tcW w:w="1800" w:type="dxa"/>
            <w:tcBorders>
              <w:top w:val="nil"/>
              <w:left w:val="nil"/>
              <w:right w:val="nil"/>
            </w:tcBorders>
            <w:noWrap/>
            <w:hideMark/>
          </w:tcPr>
          <w:p w14:paraId="4511143A" w14:textId="77777777" w:rsidR="00667B7B" w:rsidRPr="009B7709" w:rsidRDefault="00667B7B" w:rsidP="00FA7AFF">
            <w:pPr>
              <w:spacing w:line="360" w:lineRule="auto"/>
              <w:jc w:val="both"/>
              <w:rPr>
                <w:rFonts w:ascii="Arial" w:hAnsi="Arial" w:cs="Arial"/>
              </w:rPr>
            </w:pPr>
          </w:p>
        </w:tc>
        <w:tc>
          <w:tcPr>
            <w:tcW w:w="3595" w:type="dxa"/>
            <w:tcBorders>
              <w:top w:val="nil"/>
              <w:left w:val="nil"/>
              <w:right w:val="nil"/>
            </w:tcBorders>
            <w:noWrap/>
            <w:hideMark/>
          </w:tcPr>
          <w:p w14:paraId="3B41BFA0" w14:textId="77777777" w:rsidR="00667B7B" w:rsidRPr="009B7709" w:rsidRDefault="00667B7B" w:rsidP="00FA7AFF">
            <w:pPr>
              <w:spacing w:line="360" w:lineRule="auto"/>
              <w:jc w:val="center"/>
              <w:rPr>
                <w:rFonts w:ascii="Arial" w:hAnsi="Arial" w:cs="Arial"/>
              </w:rPr>
            </w:pPr>
            <w:r w:rsidRPr="009B7709">
              <w:rPr>
                <w:rFonts w:ascii="Arial" w:hAnsi="Arial" w:cs="Arial"/>
              </w:rPr>
              <w:t>90</w:t>
            </w:r>
          </w:p>
        </w:tc>
      </w:tr>
      <w:tr w:rsidR="0098072C" w:rsidRPr="009B7709" w14:paraId="271C4DCD" w14:textId="77777777" w:rsidTr="00350F78">
        <w:trPr>
          <w:divId w:val="178661796"/>
          <w:trHeight w:val="300"/>
        </w:trPr>
        <w:tc>
          <w:tcPr>
            <w:tcW w:w="2520" w:type="dxa"/>
            <w:tcBorders>
              <w:left w:val="nil"/>
              <w:right w:val="nil"/>
            </w:tcBorders>
            <w:noWrap/>
            <w:hideMark/>
          </w:tcPr>
          <w:p w14:paraId="7EFCA51E" w14:textId="77777777" w:rsidR="00667B7B" w:rsidRPr="009B7709" w:rsidRDefault="00667B7B" w:rsidP="00FA7AFF">
            <w:pPr>
              <w:spacing w:line="360" w:lineRule="auto"/>
              <w:jc w:val="both"/>
              <w:rPr>
                <w:rFonts w:ascii="Arial" w:hAnsi="Arial" w:cs="Arial"/>
              </w:rPr>
            </w:pPr>
          </w:p>
        </w:tc>
        <w:tc>
          <w:tcPr>
            <w:tcW w:w="1800" w:type="dxa"/>
            <w:tcBorders>
              <w:left w:val="nil"/>
              <w:right w:val="nil"/>
            </w:tcBorders>
            <w:noWrap/>
            <w:hideMark/>
          </w:tcPr>
          <w:p w14:paraId="3D5764C9" w14:textId="77777777" w:rsidR="00667B7B" w:rsidRPr="009B7709" w:rsidRDefault="00667B7B" w:rsidP="00FA7AFF">
            <w:pPr>
              <w:spacing w:line="360" w:lineRule="auto"/>
              <w:jc w:val="center"/>
              <w:rPr>
                <w:rFonts w:ascii="Arial" w:hAnsi="Arial" w:cs="Arial"/>
              </w:rPr>
            </w:pPr>
            <w:r w:rsidRPr="009B7709">
              <w:rPr>
                <w:rFonts w:ascii="Arial" w:hAnsi="Arial" w:cs="Arial"/>
              </w:rPr>
              <w:t>Perempuan</w:t>
            </w:r>
          </w:p>
        </w:tc>
        <w:tc>
          <w:tcPr>
            <w:tcW w:w="3595" w:type="dxa"/>
            <w:tcBorders>
              <w:left w:val="nil"/>
              <w:right w:val="nil"/>
            </w:tcBorders>
            <w:noWrap/>
            <w:hideMark/>
          </w:tcPr>
          <w:p w14:paraId="5CC25AA5" w14:textId="77777777" w:rsidR="00667B7B" w:rsidRPr="009B7709" w:rsidRDefault="00667B7B" w:rsidP="00FA7AFF">
            <w:pPr>
              <w:spacing w:line="360" w:lineRule="auto"/>
              <w:jc w:val="both"/>
              <w:rPr>
                <w:rFonts w:ascii="Arial" w:hAnsi="Arial" w:cs="Arial"/>
              </w:rPr>
            </w:pPr>
          </w:p>
        </w:tc>
      </w:tr>
      <w:tr w:rsidR="0098072C" w:rsidRPr="009B7709" w14:paraId="10B6C38A" w14:textId="77777777" w:rsidTr="00350F78">
        <w:trPr>
          <w:divId w:val="178661796"/>
          <w:trHeight w:val="300"/>
        </w:trPr>
        <w:tc>
          <w:tcPr>
            <w:tcW w:w="2520" w:type="dxa"/>
            <w:tcBorders>
              <w:left w:val="nil"/>
              <w:bottom w:val="nil"/>
              <w:right w:val="nil"/>
            </w:tcBorders>
            <w:noWrap/>
            <w:hideMark/>
          </w:tcPr>
          <w:p w14:paraId="03E16D7F" w14:textId="77777777" w:rsidR="00667B7B" w:rsidRPr="009B7709" w:rsidRDefault="00667B7B" w:rsidP="00FA7AFF">
            <w:pPr>
              <w:spacing w:line="360" w:lineRule="auto"/>
              <w:jc w:val="center"/>
              <w:rPr>
                <w:rFonts w:ascii="Arial" w:hAnsi="Arial" w:cs="Arial"/>
              </w:rPr>
            </w:pPr>
            <w:r w:rsidRPr="009B7709">
              <w:rPr>
                <w:rFonts w:ascii="Arial" w:hAnsi="Arial" w:cs="Arial"/>
              </w:rPr>
              <w:t>10-12 tahun</w:t>
            </w:r>
          </w:p>
        </w:tc>
        <w:tc>
          <w:tcPr>
            <w:tcW w:w="1800" w:type="dxa"/>
            <w:tcBorders>
              <w:left w:val="nil"/>
              <w:bottom w:val="nil"/>
              <w:right w:val="nil"/>
            </w:tcBorders>
            <w:noWrap/>
            <w:hideMark/>
          </w:tcPr>
          <w:p w14:paraId="7A324134" w14:textId="77777777" w:rsidR="00667B7B" w:rsidRPr="009B7709" w:rsidRDefault="00667B7B" w:rsidP="00FA7AFF">
            <w:pPr>
              <w:spacing w:line="360" w:lineRule="auto"/>
              <w:jc w:val="both"/>
              <w:rPr>
                <w:rFonts w:ascii="Arial" w:hAnsi="Arial" w:cs="Arial"/>
              </w:rPr>
            </w:pPr>
          </w:p>
        </w:tc>
        <w:tc>
          <w:tcPr>
            <w:tcW w:w="3595" w:type="dxa"/>
            <w:tcBorders>
              <w:left w:val="nil"/>
              <w:bottom w:val="nil"/>
              <w:right w:val="nil"/>
            </w:tcBorders>
            <w:noWrap/>
            <w:hideMark/>
          </w:tcPr>
          <w:p w14:paraId="74FC5E33" w14:textId="77777777" w:rsidR="00667B7B" w:rsidRPr="009B7709" w:rsidRDefault="00667B7B" w:rsidP="00FA7AFF">
            <w:pPr>
              <w:spacing w:line="360" w:lineRule="auto"/>
              <w:jc w:val="center"/>
              <w:rPr>
                <w:rFonts w:ascii="Arial" w:hAnsi="Arial" w:cs="Arial"/>
              </w:rPr>
            </w:pPr>
            <w:r w:rsidRPr="009B7709">
              <w:rPr>
                <w:rFonts w:ascii="Arial" w:hAnsi="Arial" w:cs="Arial"/>
              </w:rPr>
              <w:t>50</w:t>
            </w:r>
          </w:p>
        </w:tc>
      </w:tr>
      <w:tr w:rsidR="0098072C" w:rsidRPr="009B7709" w14:paraId="14FC9B39" w14:textId="77777777" w:rsidTr="00350F78">
        <w:trPr>
          <w:divId w:val="178661796"/>
          <w:trHeight w:val="300"/>
        </w:trPr>
        <w:tc>
          <w:tcPr>
            <w:tcW w:w="2520" w:type="dxa"/>
            <w:tcBorders>
              <w:top w:val="nil"/>
              <w:left w:val="nil"/>
              <w:bottom w:val="nil"/>
              <w:right w:val="nil"/>
            </w:tcBorders>
            <w:noWrap/>
            <w:hideMark/>
          </w:tcPr>
          <w:p w14:paraId="4E784618" w14:textId="77777777" w:rsidR="00667B7B" w:rsidRPr="009B7709" w:rsidRDefault="00667B7B" w:rsidP="00FA7AFF">
            <w:pPr>
              <w:spacing w:line="360" w:lineRule="auto"/>
              <w:jc w:val="center"/>
              <w:rPr>
                <w:rFonts w:ascii="Arial" w:hAnsi="Arial" w:cs="Arial"/>
              </w:rPr>
            </w:pPr>
            <w:r w:rsidRPr="009B7709">
              <w:rPr>
                <w:rFonts w:ascii="Arial" w:hAnsi="Arial" w:cs="Arial"/>
              </w:rPr>
              <w:t>13-15 tahun</w:t>
            </w:r>
          </w:p>
        </w:tc>
        <w:tc>
          <w:tcPr>
            <w:tcW w:w="1800" w:type="dxa"/>
            <w:tcBorders>
              <w:top w:val="nil"/>
              <w:left w:val="nil"/>
              <w:bottom w:val="nil"/>
              <w:right w:val="nil"/>
            </w:tcBorders>
            <w:noWrap/>
            <w:hideMark/>
          </w:tcPr>
          <w:p w14:paraId="7725F310"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05EA9FAE" w14:textId="77777777" w:rsidR="00667B7B" w:rsidRPr="009B7709" w:rsidRDefault="00667B7B" w:rsidP="00FA7AFF">
            <w:pPr>
              <w:spacing w:line="360" w:lineRule="auto"/>
              <w:jc w:val="center"/>
              <w:rPr>
                <w:rFonts w:ascii="Arial" w:hAnsi="Arial" w:cs="Arial"/>
              </w:rPr>
            </w:pPr>
            <w:r w:rsidRPr="009B7709">
              <w:rPr>
                <w:rFonts w:ascii="Arial" w:hAnsi="Arial" w:cs="Arial"/>
              </w:rPr>
              <w:t>65</w:t>
            </w:r>
          </w:p>
        </w:tc>
      </w:tr>
      <w:tr w:rsidR="0098072C" w:rsidRPr="009B7709" w14:paraId="7AEB63BA" w14:textId="77777777" w:rsidTr="00350F78">
        <w:trPr>
          <w:divId w:val="178661796"/>
          <w:trHeight w:val="300"/>
        </w:trPr>
        <w:tc>
          <w:tcPr>
            <w:tcW w:w="2520" w:type="dxa"/>
            <w:tcBorders>
              <w:top w:val="nil"/>
              <w:left w:val="nil"/>
              <w:bottom w:val="nil"/>
              <w:right w:val="nil"/>
            </w:tcBorders>
            <w:noWrap/>
            <w:hideMark/>
          </w:tcPr>
          <w:p w14:paraId="39DB9859" w14:textId="77777777" w:rsidR="00667B7B" w:rsidRPr="009B7709" w:rsidRDefault="00667B7B" w:rsidP="00FA7AFF">
            <w:pPr>
              <w:spacing w:line="360" w:lineRule="auto"/>
              <w:jc w:val="center"/>
              <w:rPr>
                <w:rFonts w:ascii="Arial" w:hAnsi="Arial" w:cs="Arial"/>
              </w:rPr>
            </w:pPr>
            <w:r w:rsidRPr="009B7709">
              <w:rPr>
                <w:rFonts w:ascii="Arial" w:hAnsi="Arial" w:cs="Arial"/>
              </w:rPr>
              <w:t>16-18 tahun</w:t>
            </w:r>
          </w:p>
        </w:tc>
        <w:tc>
          <w:tcPr>
            <w:tcW w:w="1800" w:type="dxa"/>
            <w:tcBorders>
              <w:top w:val="nil"/>
              <w:left w:val="nil"/>
              <w:bottom w:val="nil"/>
              <w:right w:val="nil"/>
            </w:tcBorders>
            <w:noWrap/>
            <w:hideMark/>
          </w:tcPr>
          <w:p w14:paraId="3870627A"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4A7EBB7C"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2823E8CE" w14:textId="77777777" w:rsidTr="00350F78">
        <w:trPr>
          <w:divId w:val="178661796"/>
          <w:trHeight w:val="300"/>
        </w:trPr>
        <w:tc>
          <w:tcPr>
            <w:tcW w:w="2520" w:type="dxa"/>
            <w:tcBorders>
              <w:top w:val="nil"/>
              <w:left w:val="nil"/>
              <w:bottom w:val="nil"/>
              <w:right w:val="nil"/>
            </w:tcBorders>
            <w:noWrap/>
            <w:hideMark/>
          </w:tcPr>
          <w:p w14:paraId="335DD50D" w14:textId="77777777" w:rsidR="00667B7B" w:rsidRPr="009B7709" w:rsidRDefault="00667B7B" w:rsidP="00FA7AFF">
            <w:pPr>
              <w:spacing w:line="360" w:lineRule="auto"/>
              <w:jc w:val="center"/>
              <w:rPr>
                <w:rFonts w:ascii="Arial" w:hAnsi="Arial" w:cs="Arial"/>
              </w:rPr>
            </w:pPr>
            <w:r w:rsidRPr="009B7709">
              <w:rPr>
                <w:rFonts w:ascii="Arial" w:hAnsi="Arial" w:cs="Arial"/>
              </w:rPr>
              <w:t>19-29 tahun</w:t>
            </w:r>
          </w:p>
        </w:tc>
        <w:tc>
          <w:tcPr>
            <w:tcW w:w="1800" w:type="dxa"/>
            <w:tcBorders>
              <w:top w:val="nil"/>
              <w:left w:val="nil"/>
              <w:bottom w:val="nil"/>
              <w:right w:val="nil"/>
            </w:tcBorders>
            <w:noWrap/>
            <w:hideMark/>
          </w:tcPr>
          <w:p w14:paraId="31C31E94"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2578D8DA"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60815C6A" w14:textId="77777777" w:rsidTr="00350F78">
        <w:trPr>
          <w:divId w:val="178661796"/>
          <w:trHeight w:val="300"/>
        </w:trPr>
        <w:tc>
          <w:tcPr>
            <w:tcW w:w="2520" w:type="dxa"/>
            <w:tcBorders>
              <w:top w:val="nil"/>
              <w:left w:val="nil"/>
              <w:bottom w:val="nil"/>
              <w:right w:val="nil"/>
            </w:tcBorders>
            <w:noWrap/>
            <w:hideMark/>
          </w:tcPr>
          <w:p w14:paraId="04A6F6DD" w14:textId="77777777" w:rsidR="00667B7B" w:rsidRPr="009B7709" w:rsidRDefault="00667B7B" w:rsidP="00FA7AFF">
            <w:pPr>
              <w:spacing w:line="360" w:lineRule="auto"/>
              <w:jc w:val="center"/>
              <w:rPr>
                <w:rFonts w:ascii="Arial" w:hAnsi="Arial" w:cs="Arial"/>
              </w:rPr>
            </w:pPr>
            <w:r w:rsidRPr="009B7709">
              <w:rPr>
                <w:rFonts w:ascii="Arial" w:hAnsi="Arial" w:cs="Arial"/>
              </w:rPr>
              <w:t>30-49 tahun</w:t>
            </w:r>
          </w:p>
        </w:tc>
        <w:tc>
          <w:tcPr>
            <w:tcW w:w="1800" w:type="dxa"/>
            <w:tcBorders>
              <w:top w:val="nil"/>
              <w:left w:val="nil"/>
              <w:bottom w:val="nil"/>
              <w:right w:val="nil"/>
            </w:tcBorders>
            <w:noWrap/>
            <w:hideMark/>
          </w:tcPr>
          <w:p w14:paraId="14592F77"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3C7E9E08"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675321AB" w14:textId="77777777" w:rsidTr="00350F78">
        <w:trPr>
          <w:divId w:val="178661796"/>
          <w:trHeight w:val="300"/>
        </w:trPr>
        <w:tc>
          <w:tcPr>
            <w:tcW w:w="2520" w:type="dxa"/>
            <w:tcBorders>
              <w:top w:val="nil"/>
              <w:left w:val="nil"/>
              <w:bottom w:val="nil"/>
              <w:right w:val="nil"/>
            </w:tcBorders>
            <w:noWrap/>
            <w:hideMark/>
          </w:tcPr>
          <w:p w14:paraId="5DC34199" w14:textId="77777777" w:rsidR="00667B7B" w:rsidRPr="009B7709" w:rsidRDefault="00667B7B" w:rsidP="00FA7AFF">
            <w:pPr>
              <w:spacing w:line="360" w:lineRule="auto"/>
              <w:jc w:val="center"/>
              <w:rPr>
                <w:rFonts w:ascii="Arial" w:hAnsi="Arial" w:cs="Arial"/>
              </w:rPr>
            </w:pPr>
            <w:r w:rsidRPr="009B7709">
              <w:rPr>
                <w:rFonts w:ascii="Arial" w:hAnsi="Arial" w:cs="Arial"/>
              </w:rPr>
              <w:t>50-64 tahun</w:t>
            </w:r>
          </w:p>
        </w:tc>
        <w:tc>
          <w:tcPr>
            <w:tcW w:w="1800" w:type="dxa"/>
            <w:tcBorders>
              <w:top w:val="nil"/>
              <w:left w:val="nil"/>
              <w:bottom w:val="nil"/>
              <w:right w:val="nil"/>
            </w:tcBorders>
            <w:noWrap/>
            <w:hideMark/>
          </w:tcPr>
          <w:p w14:paraId="26B8646C"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0AF154E9"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018B76AB" w14:textId="77777777" w:rsidTr="00350F78">
        <w:trPr>
          <w:divId w:val="178661796"/>
          <w:trHeight w:val="300"/>
        </w:trPr>
        <w:tc>
          <w:tcPr>
            <w:tcW w:w="2520" w:type="dxa"/>
            <w:tcBorders>
              <w:top w:val="nil"/>
              <w:left w:val="nil"/>
              <w:bottom w:val="nil"/>
              <w:right w:val="nil"/>
            </w:tcBorders>
            <w:noWrap/>
            <w:hideMark/>
          </w:tcPr>
          <w:p w14:paraId="7B3F91B5" w14:textId="77777777" w:rsidR="00667B7B" w:rsidRPr="009B7709" w:rsidRDefault="00667B7B" w:rsidP="00FA7AFF">
            <w:pPr>
              <w:spacing w:line="360" w:lineRule="auto"/>
              <w:jc w:val="center"/>
              <w:rPr>
                <w:rFonts w:ascii="Arial" w:hAnsi="Arial" w:cs="Arial"/>
              </w:rPr>
            </w:pPr>
            <w:r w:rsidRPr="009B7709">
              <w:rPr>
                <w:rFonts w:ascii="Arial" w:hAnsi="Arial" w:cs="Arial"/>
              </w:rPr>
              <w:t>65-80 tahun</w:t>
            </w:r>
          </w:p>
        </w:tc>
        <w:tc>
          <w:tcPr>
            <w:tcW w:w="1800" w:type="dxa"/>
            <w:tcBorders>
              <w:top w:val="nil"/>
              <w:left w:val="nil"/>
              <w:bottom w:val="nil"/>
              <w:right w:val="nil"/>
            </w:tcBorders>
            <w:noWrap/>
            <w:hideMark/>
          </w:tcPr>
          <w:p w14:paraId="50C5BEDE"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nil"/>
              <w:right w:val="nil"/>
            </w:tcBorders>
            <w:noWrap/>
            <w:hideMark/>
          </w:tcPr>
          <w:p w14:paraId="4D383D10"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63D50E40" w14:textId="77777777" w:rsidTr="00350F78">
        <w:trPr>
          <w:divId w:val="178661796"/>
          <w:trHeight w:val="300"/>
        </w:trPr>
        <w:tc>
          <w:tcPr>
            <w:tcW w:w="2520" w:type="dxa"/>
            <w:tcBorders>
              <w:top w:val="nil"/>
              <w:left w:val="nil"/>
              <w:right w:val="nil"/>
            </w:tcBorders>
            <w:noWrap/>
            <w:hideMark/>
          </w:tcPr>
          <w:p w14:paraId="5E542828" w14:textId="77777777" w:rsidR="00667B7B" w:rsidRPr="009B7709" w:rsidRDefault="00667B7B" w:rsidP="00FA7AFF">
            <w:pPr>
              <w:spacing w:line="360" w:lineRule="auto"/>
              <w:jc w:val="center"/>
              <w:rPr>
                <w:rFonts w:ascii="Arial" w:hAnsi="Arial" w:cs="Arial"/>
              </w:rPr>
            </w:pPr>
            <w:r w:rsidRPr="009B7709">
              <w:rPr>
                <w:rFonts w:ascii="Arial" w:hAnsi="Arial" w:cs="Arial"/>
              </w:rPr>
              <w:t>80+tahun</w:t>
            </w:r>
          </w:p>
        </w:tc>
        <w:tc>
          <w:tcPr>
            <w:tcW w:w="1800" w:type="dxa"/>
            <w:tcBorders>
              <w:top w:val="nil"/>
              <w:left w:val="nil"/>
              <w:right w:val="nil"/>
            </w:tcBorders>
            <w:noWrap/>
            <w:hideMark/>
          </w:tcPr>
          <w:p w14:paraId="5D955C8C" w14:textId="77777777" w:rsidR="00667B7B" w:rsidRPr="009B7709" w:rsidRDefault="00667B7B" w:rsidP="00FA7AFF">
            <w:pPr>
              <w:spacing w:line="360" w:lineRule="auto"/>
              <w:jc w:val="both"/>
              <w:rPr>
                <w:rFonts w:ascii="Arial" w:hAnsi="Arial" w:cs="Arial"/>
              </w:rPr>
            </w:pPr>
          </w:p>
        </w:tc>
        <w:tc>
          <w:tcPr>
            <w:tcW w:w="3595" w:type="dxa"/>
            <w:tcBorders>
              <w:top w:val="nil"/>
              <w:left w:val="nil"/>
              <w:right w:val="nil"/>
            </w:tcBorders>
            <w:noWrap/>
            <w:hideMark/>
          </w:tcPr>
          <w:p w14:paraId="460C603E" w14:textId="77777777" w:rsidR="00667B7B" w:rsidRPr="009B7709" w:rsidRDefault="00667B7B" w:rsidP="00FA7AFF">
            <w:pPr>
              <w:spacing w:line="360" w:lineRule="auto"/>
              <w:jc w:val="center"/>
              <w:rPr>
                <w:rFonts w:ascii="Arial" w:hAnsi="Arial" w:cs="Arial"/>
              </w:rPr>
            </w:pPr>
            <w:r w:rsidRPr="009B7709">
              <w:rPr>
                <w:rFonts w:ascii="Arial" w:hAnsi="Arial" w:cs="Arial"/>
              </w:rPr>
              <w:t>75</w:t>
            </w:r>
          </w:p>
        </w:tc>
      </w:tr>
      <w:tr w:rsidR="0098072C" w:rsidRPr="009B7709" w14:paraId="33103647" w14:textId="77777777" w:rsidTr="00350F78">
        <w:trPr>
          <w:divId w:val="178661796"/>
          <w:trHeight w:val="300"/>
        </w:trPr>
        <w:tc>
          <w:tcPr>
            <w:tcW w:w="2520" w:type="dxa"/>
            <w:tcBorders>
              <w:left w:val="nil"/>
              <w:right w:val="nil"/>
            </w:tcBorders>
            <w:noWrap/>
            <w:hideMark/>
          </w:tcPr>
          <w:p w14:paraId="7F90A462" w14:textId="77777777" w:rsidR="00667B7B" w:rsidRPr="009B7709" w:rsidRDefault="00667B7B" w:rsidP="00FA7AFF">
            <w:pPr>
              <w:spacing w:line="360" w:lineRule="auto"/>
              <w:jc w:val="center"/>
              <w:rPr>
                <w:rFonts w:ascii="Arial" w:hAnsi="Arial" w:cs="Arial"/>
              </w:rPr>
            </w:pPr>
          </w:p>
        </w:tc>
        <w:tc>
          <w:tcPr>
            <w:tcW w:w="1800" w:type="dxa"/>
            <w:tcBorders>
              <w:left w:val="nil"/>
              <w:right w:val="nil"/>
            </w:tcBorders>
            <w:noWrap/>
            <w:hideMark/>
          </w:tcPr>
          <w:p w14:paraId="6AFF3C75" w14:textId="77777777" w:rsidR="00667B7B" w:rsidRPr="009B7709" w:rsidRDefault="00667B7B" w:rsidP="00FA7AFF">
            <w:pPr>
              <w:spacing w:line="360" w:lineRule="auto"/>
              <w:jc w:val="center"/>
              <w:rPr>
                <w:rFonts w:ascii="Arial" w:hAnsi="Arial" w:cs="Arial"/>
              </w:rPr>
            </w:pPr>
            <w:r w:rsidRPr="009B7709">
              <w:rPr>
                <w:rFonts w:ascii="Arial" w:hAnsi="Arial" w:cs="Arial"/>
              </w:rPr>
              <w:t>Hamil (+an)</w:t>
            </w:r>
          </w:p>
        </w:tc>
        <w:tc>
          <w:tcPr>
            <w:tcW w:w="3595" w:type="dxa"/>
            <w:tcBorders>
              <w:left w:val="nil"/>
              <w:right w:val="nil"/>
            </w:tcBorders>
            <w:noWrap/>
            <w:hideMark/>
          </w:tcPr>
          <w:p w14:paraId="5CBF5441" w14:textId="77777777" w:rsidR="00667B7B" w:rsidRPr="009B7709" w:rsidRDefault="00667B7B" w:rsidP="00FA7AFF">
            <w:pPr>
              <w:spacing w:line="360" w:lineRule="auto"/>
              <w:jc w:val="both"/>
              <w:rPr>
                <w:rFonts w:ascii="Arial" w:hAnsi="Arial" w:cs="Arial"/>
              </w:rPr>
            </w:pPr>
          </w:p>
        </w:tc>
      </w:tr>
      <w:tr w:rsidR="0098072C" w:rsidRPr="009B7709" w14:paraId="18F39281" w14:textId="77777777" w:rsidTr="00350F78">
        <w:trPr>
          <w:divId w:val="178661796"/>
          <w:trHeight w:val="300"/>
        </w:trPr>
        <w:tc>
          <w:tcPr>
            <w:tcW w:w="2520" w:type="dxa"/>
            <w:tcBorders>
              <w:left w:val="nil"/>
              <w:bottom w:val="nil"/>
              <w:right w:val="nil"/>
            </w:tcBorders>
            <w:noWrap/>
            <w:hideMark/>
          </w:tcPr>
          <w:p w14:paraId="0FFF1484" w14:textId="77777777" w:rsidR="00667B7B" w:rsidRPr="009B7709" w:rsidRDefault="00667B7B" w:rsidP="00FA7AFF">
            <w:pPr>
              <w:spacing w:line="360" w:lineRule="auto"/>
              <w:jc w:val="center"/>
              <w:rPr>
                <w:rFonts w:ascii="Arial" w:hAnsi="Arial" w:cs="Arial"/>
              </w:rPr>
            </w:pPr>
            <w:r w:rsidRPr="009B7709">
              <w:rPr>
                <w:rFonts w:ascii="Arial" w:hAnsi="Arial" w:cs="Arial"/>
              </w:rPr>
              <w:t>Trisemester 1</w:t>
            </w:r>
          </w:p>
        </w:tc>
        <w:tc>
          <w:tcPr>
            <w:tcW w:w="1800" w:type="dxa"/>
            <w:tcBorders>
              <w:left w:val="nil"/>
              <w:bottom w:val="nil"/>
              <w:right w:val="nil"/>
            </w:tcBorders>
            <w:noWrap/>
            <w:hideMark/>
          </w:tcPr>
          <w:p w14:paraId="47C2D3CF" w14:textId="77777777" w:rsidR="00667B7B" w:rsidRPr="009B7709" w:rsidRDefault="00667B7B" w:rsidP="00FA7AFF">
            <w:pPr>
              <w:spacing w:line="360" w:lineRule="auto"/>
              <w:jc w:val="center"/>
              <w:rPr>
                <w:rFonts w:ascii="Arial" w:hAnsi="Arial" w:cs="Arial"/>
              </w:rPr>
            </w:pPr>
          </w:p>
        </w:tc>
        <w:tc>
          <w:tcPr>
            <w:tcW w:w="3595" w:type="dxa"/>
            <w:tcBorders>
              <w:left w:val="nil"/>
              <w:bottom w:val="nil"/>
              <w:right w:val="nil"/>
            </w:tcBorders>
            <w:noWrap/>
            <w:hideMark/>
          </w:tcPr>
          <w:p w14:paraId="18448D75" w14:textId="77777777" w:rsidR="00667B7B" w:rsidRPr="009B7709" w:rsidRDefault="00667B7B" w:rsidP="00FA7AFF">
            <w:pPr>
              <w:spacing w:line="360" w:lineRule="auto"/>
              <w:jc w:val="center"/>
              <w:rPr>
                <w:rFonts w:ascii="Arial" w:hAnsi="Arial" w:cs="Arial"/>
              </w:rPr>
            </w:pPr>
            <w:r w:rsidRPr="009B7709">
              <w:rPr>
                <w:rFonts w:ascii="Arial" w:hAnsi="Arial" w:cs="Arial"/>
              </w:rPr>
              <w:t>(+)10</w:t>
            </w:r>
          </w:p>
        </w:tc>
      </w:tr>
      <w:tr w:rsidR="0098072C" w:rsidRPr="009B7709" w14:paraId="4B934400" w14:textId="77777777" w:rsidTr="00350F78">
        <w:trPr>
          <w:divId w:val="178661796"/>
          <w:trHeight w:val="300"/>
        </w:trPr>
        <w:tc>
          <w:tcPr>
            <w:tcW w:w="2520" w:type="dxa"/>
            <w:tcBorders>
              <w:top w:val="nil"/>
              <w:left w:val="nil"/>
              <w:bottom w:val="nil"/>
              <w:right w:val="nil"/>
            </w:tcBorders>
            <w:noWrap/>
            <w:hideMark/>
          </w:tcPr>
          <w:p w14:paraId="53481FE6" w14:textId="77777777" w:rsidR="00667B7B" w:rsidRPr="009B7709" w:rsidRDefault="00667B7B" w:rsidP="00FA7AFF">
            <w:pPr>
              <w:spacing w:line="360" w:lineRule="auto"/>
              <w:jc w:val="center"/>
              <w:rPr>
                <w:rFonts w:ascii="Arial" w:hAnsi="Arial" w:cs="Arial"/>
              </w:rPr>
            </w:pPr>
            <w:r w:rsidRPr="009B7709">
              <w:rPr>
                <w:rFonts w:ascii="Arial" w:hAnsi="Arial" w:cs="Arial"/>
              </w:rPr>
              <w:t>Trisemester 2</w:t>
            </w:r>
          </w:p>
        </w:tc>
        <w:tc>
          <w:tcPr>
            <w:tcW w:w="1800" w:type="dxa"/>
            <w:tcBorders>
              <w:top w:val="nil"/>
              <w:left w:val="nil"/>
              <w:bottom w:val="nil"/>
              <w:right w:val="nil"/>
            </w:tcBorders>
            <w:noWrap/>
            <w:hideMark/>
          </w:tcPr>
          <w:p w14:paraId="10FCADDF" w14:textId="77777777" w:rsidR="00667B7B" w:rsidRPr="009B7709" w:rsidRDefault="00667B7B" w:rsidP="00FA7AFF">
            <w:pPr>
              <w:spacing w:line="360" w:lineRule="auto"/>
              <w:jc w:val="center"/>
              <w:rPr>
                <w:rFonts w:ascii="Arial" w:hAnsi="Arial" w:cs="Arial"/>
              </w:rPr>
            </w:pPr>
          </w:p>
        </w:tc>
        <w:tc>
          <w:tcPr>
            <w:tcW w:w="3595" w:type="dxa"/>
            <w:tcBorders>
              <w:top w:val="nil"/>
              <w:left w:val="nil"/>
              <w:bottom w:val="nil"/>
              <w:right w:val="nil"/>
            </w:tcBorders>
            <w:noWrap/>
            <w:hideMark/>
          </w:tcPr>
          <w:p w14:paraId="48A70C64" w14:textId="77777777" w:rsidR="00667B7B" w:rsidRPr="009B7709" w:rsidRDefault="00667B7B" w:rsidP="00FA7AFF">
            <w:pPr>
              <w:spacing w:line="360" w:lineRule="auto"/>
              <w:jc w:val="center"/>
              <w:rPr>
                <w:rFonts w:ascii="Arial" w:hAnsi="Arial" w:cs="Arial"/>
              </w:rPr>
            </w:pPr>
            <w:r w:rsidRPr="009B7709">
              <w:rPr>
                <w:rFonts w:ascii="Arial" w:hAnsi="Arial" w:cs="Arial"/>
              </w:rPr>
              <w:t>(+)10</w:t>
            </w:r>
          </w:p>
        </w:tc>
      </w:tr>
      <w:tr w:rsidR="0098072C" w:rsidRPr="009B7709" w14:paraId="191AAA7F" w14:textId="77777777" w:rsidTr="00350F78">
        <w:trPr>
          <w:divId w:val="178661796"/>
          <w:trHeight w:val="300"/>
        </w:trPr>
        <w:tc>
          <w:tcPr>
            <w:tcW w:w="2520" w:type="dxa"/>
            <w:tcBorders>
              <w:top w:val="nil"/>
              <w:left w:val="nil"/>
              <w:right w:val="nil"/>
            </w:tcBorders>
            <w:noWrap/>
            <w:hideMark/>
          </w:tcPr>
          <w:p w14:paraId="6BA48E83" w14:textId="77777777" w:rsidR="00667B7B" w:rsidRPr="009B7709" w:rsidRDefault="00667B7B" w:rsidP="00FA7AFF">
            <w:pPr>
              <w:spacing w:line="360" w:lineRule="auto"/>
              <w:jc w:val="center"/>
              <w:rPr>
                <w:rFonts w:ascii="Arial" w:hAnsi="Arial" w:cs="Arial"/>
              </w:rPr>
            </w:pPr>
            <w:r w:rsidRPr="009B7709">
              <w:rPr>
                <w:rFonts w:ascii="Arial" w:hAnsi="Arial" w:cs="Arial"/>
              </w:rPr>
              <w:t>Trisemester 3</w:t>
            </w:r>
          </w:p>
        </w:tc>
        <w:tc>
          <w:tcPr>
            <w:tcW w:w="1800" w:type="dxa"/>
            <w:tcBorders>
              <w:top w:val="nil"/>
              <w:left w:val="nil"/>
              <w:right w:val="nil"/>
            </w:tcBorders>
            <w:noWrap/>
            <w:hideMark/>
          </w:tcPr>
          <w:p w14:paraId="22FC219E" w14:textId="77777777" w:rsidR="00667B7B" w:rsidRPr="009B7709" w:rsidRDefault="00667B7B" w:rsidP="00FA7AFF">
            <w:pPr>
              <w:spacing w:line="360" w:lineRule="auto"/>
              <w:jc w:val="center"/>
              <w:rPr>
                <w:rFonts w:ascii="Arial" w:hAnsi="Arial" w:cs="Arial"/>
              </w:rPr>
            </w:pPr>
          </w:p>
        </w:tc>
        <w:tc>
          <w:tcPr>
            <w:tcW w:w="3595" w:type="dxa"/>
            <w:tcBorders>
              <w:top w:val="nil"/>
              <w:left w:val="nil"/>
              <w:right w:val="nil"/>
            </w:tcBorders>
            <w:noWrap/>
            <w:hideMark/>
          </w:tcPr>
          <w:p w14:paraId="3DA25EC6" w14:textId="77777777" w:rsidR="00667B7B" w:rsidRPr="009B7709" w:rsidRDefault="00667B7B" w:rsidP="00FA7AFF">
            <w:pPr>
              <w:spacing w:line="360" w:lineRule="auto"/>
              <w:jc w:val="center"/>
              <w:rPr>
                <w:rFonts w:ascii="Arial" w:hAnsi="Arial" w:cs="Arial"/>
              </w:rPr>
            </w:pPr>
            <w:r w:rsidRPr="009B7709">
              <w:rPr>
                <w:rFonts w:ascii="Arial" w:hAnsi="Arial" w:cs="Arial"/>
              </w:rPr>
              <w:t>(+)10</w:t>
            </w:r>
          </w:p>
        </w:tc>
      </w:tr>
      <w:tr w:rsidR="0098072C" w:rsidRPr="009B7709" w14:paraId="3CA88055" w14:textId="77777777" w:rsidTr="00350F78">
        <w:trPr>
          <w:divId w:val="178661796"/>
          <w:trHeight w:val="300"/>
        </w:trPr>
        <w:tc>
          <w:tcPr>
            <w:tcW w:w="2520" w:type="dxa"/>
            <w:tcBorders>
              <w:left w:val="nil"/>
              <w:right w:val="nil"/>
            </w:tcBorders>
            <w:noWrap/>
            <w:hideMark/>
          </w:tcPr>
          <w:p w14:paraId="2F0B9870" w14:textId="77777777" w:rsidR="00667B7B" w:rsidRPr="009B7709" w:rsidRDefault="00667B7B" w:rsidP="00FA7AFF">
            <w:pPr>
              <w:spacing w:line="360" w:lineRule="auto"/>
              <w:jc w:val="center"/>
              <w:rPr>
                <w:rFonts w:ascii="Arial" w:hAnsi="Arial" w:cs="Arial"/>
              </w:rPr>
            </w:pPr>
          </w:p>
        </w:tc>
        <w:tc>
          <w:tcPr>
            <w:tcW w:w="1800" w:type="dxa"/>
            <w:tcBorders>
              <w:left w:val="nil"/>
              <w:right w:val="nil"/>
            </w:tcBorders>
            <w:noWrap/>
            <w:hideMark/>
          </w:tcPr>
          <w:p w14:paraId="6AE3D368" w14:textId="77777777" w:rsidR="00667B7B" w:rsidRPr="009B7709" w:rsidRDefault="00667B7B" w:rsidP="00FA7AFF">
            <w:pPr>
              <w:spacing w:line="360" w:lineRule="auto"/>
              <w:jc w:val="center"/>
              <w:rPr>
                <w:rFonts w:ascii="Arial" w:hAnsi="Arial" w:cs="Arial"/>
              </w:rPr>
            </w:pPr>
            <w:r w:rsidRPr="009B7709">
              <w:rPr>
                <w:rFonts w:ascii="Arial" w:hAnsi="Arial" w:cs="Arial"/>
              </w:rPr>
              <w:t>Menyusui (+an)</w:t>
            </w:r>
          </w:p>
        </w:tc>
        <w:tc>
          <w:tcPr>
            <w:tcW w:w="3595" w:type="dxa"/>
            <w:tcBorders>
              <w:left w:val="nil"/>
              <w:right w:val="nil"/>
            </w:tcBorders>
            <w:noWrap/>
            <w:hideMark/>
          </w:tcPr>
          <w:p w14:paraId="41322B00" w14:textId="77777777" w:rsidR="00667B7B" w:rsidRPr="009B7709" w:rsidRDefault="00667B7B" w:rsidP="00FA7AFF">
            <w:pPr>
              <w:spacing w:line="360" w:lineRule="auto"/>
              <w:jc w:val="both"/>
              <w:rPr>
                <w:rFonts w:ascii="Arial" w:hAnsi="Arial" w:cs="Arial"/>
              </w:rPr>
            </w:pPr>
          </w:p>
        </w:tc>
      </w:tr>
      <w:tr w:rsidR="0098072C" w:rsidRPr="009B7709" w14:paraId="33B19820" w14:textId="77777777" w:rsidTr="00350F78">
        <w:trPr>
          <w:divId w:val="178661796"/>
          <w:trHeight w:val="300"/>
        </w:trPr>
        <w:tc>
          <w:tcPr>
            <w:tcW w:w="2520" w:type="dxa"/>
            <w:tcBorders>
              <w:left w:val="nil"/>
              <w:bottom w:val="nil"/>
              <w:right w:val="nil"/>
            </w:tcBorders>
            <w:noWrap/>
            <w:hideMark/>
          </w:tcPr>
          <w:p w14:paraId="275014D9" w14:textId="77777777" w:rsidR="00667B7B" w:rsidRPr="009B7709" w:rsidRDefault="00667B7B" w:rsidP="00FA7AFF">
            <w:pPr>
              <w:spacing w:line="360" w:lineRule="auto"/>
              <w:jc w:val="center"/>
              <w:rPr>
                <w:rFonts w:ascii="Arial" w:hAnsi="Arial" w:cs="Arial"/>
              </w:rPr>
            </w:pPr>
            <w:r w:rsidRPr="009B7709">
              <w:rPr>
                <w:rFonts w:ascii="Arial" w:hAnsi="Arial" w:cs="Arial"/>
              </w:rPr>
              <w:t>6 bulan pertama</w:t>
            </w:r>
          </w:p>
        </w:tc>
        <w:tc>
          <w:tcPr>
            <w:tcW w:w="1800" w:type="dxa"/>
            <w:tcBorders>
              <w:left w:val="nil"/>
              <w:bottom w:val="nil"/>
              <w:right w:val="nil"/>
            </w:tcBorders>
            <w:noWrap/>
            <w:hideMark/>
          </w:tcPr>
          <w:p w14:paraId="463C85C0" w14:textId="77777777" w:rsidR="00667B7B" w:rsidRPr="009B7709" w:rsidRDefault="00667B7B" w:rsidP="00FA7AFF">
            <w:pPr>
              <w:spacing w:line="360" w:lineRule="auto"/>
              <w:jc w:val="both"/>
              <w:rPr>
                <w:rFonts w:ascii="Arial" w:hAnsi="Arial" w:cs="Arial"/>
              </w:rPr>
            </w:pPr>
          </w:p>
        </w:tc>
        <w:tc>
          <w:tcPr>
            <w:tcW w:w="3595" w:type="dxa"/>
            <w:tcBorders>
              <w:left w:val="nil"/>
              <w:bottom w:val="nil"/>
              <w:right w:val="nil"/>
            </w:tcBorders>
            <w:noWrap/>
            <w:hideMark/>
          </w:tcPr>
          <w:p w14:paraId="1AE3E414" w14:textId="3B3C7273" w:rsidR="00667B7B" w:rsidRPr="009B7709" w:rsidRDefault="00667B7B" w:rsidP="00FA7AFF">
            <w:pPr>
              <w:spacing w:line="360" w:lineRule="auto"/>
              <w:jc w:val="center"/>
              <w:rPr>
                <w:rFonts w:ascii="Arial" w:hAnsi="Arial" w:cs="Arial"/>
              </w:rPr>
            </w:pPr>
            <w:r w:rsidRPr="009B7709">
              <w:rPr>
                <w:rFonts w:ascii="Arial" w:hAnsi="Arial" w:cs="Arial"/>
              </w:rPr>
              <w:t>(+)45</w:t>
            </w:r>
          </w:p>
        </w:tc>
      </w:tr>
      <w:tr w:rsidR="0098072C" w:rsidRPr="009B7709" w14:paraId="49FCEF6C" w14:textId="77777777" w:rsidTr="00350F78">
        <w:trPr>
          <w:divId w:val="178661796"/>
          <w:trHeight w:val="300"/>
        </w:trPr>
        <w:tc>
          <w:tcPr>
            <w:tcW w:w="2520" w:type="dxa"/>
            <w:tcBorders>
              <w:top w:val="nil"/>
              <w:left w:val="nil"/>
              <w:bottom w:val="single" w:sz="4" w:space="0" w:color="auto"/>
              <w:right w:val="nil"/>
            </w:tcBorders>
            <w:noWrap/>
            <w:hideMark/>
          </w:tcPr>
          <w:p w14:paraId="3F25DAB1" w14:textId="77777777" w:rsidR="00667B7B" w:rsidRPr="009B7709" w:rsidRDefault="00667B7B" w:rsidP="00FA7AFF">
            <w:pPr>
              <w:spacing w:line="360" w:lineRule="auto"/>
              <w:jc w:val="center"/>
              <w:rPr>
                <w:rFonts w:ascii="Arial" w:hAnsi="Arial" w:cs="Arial"/>
              </w:rPr>
            </w:pPr>
            <w:r w:rsidRPr="009B7709">
              <w:rPr>
                <w:rFonts w:ascii="Arial" w:hAnsi="Arial" w:cs="Arial"/>
              </w:rPr>
              <w:t>6 bulan kedua</w:t>
            </w:r>
          </w:p>
        </w:tc>
        <w:tc>
          <w:tcPr>
            <w:tcW w:w="1800" w:type="dxa"/>
            <w:tcBorders>
              <w:top w:val="nil"/>
              <w:left w:val="nil"/>
              <w:bottom w:val="single" w:sz="4" w:space="0" w:color="auto"/>
              <w:right w:val="nil"/>
            </w:tcBorders>
            <w:noWrap/>
            <w:hideMark/>
          </w:tcPr>
          <w:p w14:paraId="2A4394B0" w14:textId="77777777" w:rsidR="00667B7B" w:rsidRPr="009B7709" w:rsidRDefault="00667B7B" w:rsidP="00FA7AFF">
            <w:pPr>
              <w:spacing w:line="360" w:lineRule="auto"/>
              <w:jc w:val="both"/>
              <w:rPr>
                <w:rFonts w:ascii="Arial" w:hAnsi="Arial" w:cs="Arial"/>
              </w:rPr>
            </w:pPr>
          </w:p>
        </w:tc>
        <w:tc>
          <w:tcPr>
            <w:tcW w:w="3595" w:type="dxa"/>
            <w:tcBorders>
              <w:top w:val="nil"/>
              <w:left w:val="nil"/>
              <w:bottom w:val="single" w:sz="4" w:space="0" w:color="auto"/>
              <w:right w:val="nil"/>
            </w:tcBorders>
            <w:noWrap/>
            <w:hideMark/>
          </w:tcPr>
          <w:p w14:paraId="7DABFC59" w14:textId="77777777" w:rsidR="00667B7B" w:rsidRPr="009B7709" w:rsidRDefault="00667B7B" w:rsidP="00FA7AFF">
            <w:pPr>
              <w:spacing w:line="360" w:lineRule="auto"/>
              <w:jc w:val="center"/>
              <w:rPr>
                <w:rFonts w:ascii="Arial" w:hAnsi="Arial" w:cs="Arial"/>
              </w:rPr>
            </w:pPr>
            <w:r w:rsidRPr="009B7709">
              <w:rPr>
                <w:rFonts w:ascii="Arial" w:hAnsi="Arial" w:cs="Arial"/>
              </w:rPr>
              <w:t>(+)45</w:t>
            </w:r>
          </w:p>
        </w:tc>
      </w:tr>
    </w:tbl>
    <w:p w14:paraId="0779DD47" w14:textId="5C3C3232" w:rsidR="00667B7B" w:rsidRPr="008D5339" w:rsidRDefault="00667B7B" w:rsidP="008D5339">
      <w:pPr>
        <w:pStyle w:val="Heading3"/>
        <w:spacing w:line="360" w:lineRule="auto"/>
        <w:rPr>
          <w:rFonts w:ascii="Arial" w:hAnsi="Arial" w:cs="Arial"/>
          <w:color w:val="auto"/>
        </w:rPr>
      </w:pPr>
      <w:r w:rsidRPr="009B7709">
        <w:rPr>
          <w:rFonts w:ascii="Arial" w:hAnsi="Arial" w:cs="Arial"/>
          <w:color w:val="auto"/>
        </w:rPr>
        <w:fldChar w:fldCharType="end"/>
      </w:r>
      <w:bookmarkStart w:id="26" w:name="_Toc104304610"/>
      <w:r w:rsidRPr="009B7709">
        <w:rPr>
          <w:rFonts w:ascii="Arial" w:hAnsi="Arial" w:cs="Arial"/>
          <w:b/>
          <w:bCs/>
          <w:color w:val="auto"/>
        </w:rPr>
        <w:t>2.2.6</w:t>
      </w:r>
      <w:r w:rsidRPr="009B7709">
        <w:rPr>
          <w:rFonts w:ascii="Arial" w:hAnsi="Arial" w:cs="Arial"/>
          <w:b/>
          <w:bCs/>
          <w:color w:val="auto"/>
        </w:rPr>
        <w:tab/>
        <w:t>Cara-cara Penetapan Kadar Vitamin C</w:t>
      </w:r>
      <w:bookmarkEnd w:id="26"/>
    </w:p>
    <w:p w14:paraId="692A9481" w14:textId="1B7BE706" w:rsidR="00667B7B" w:rsidRPr="009B7709" w:rsidRDefault="00667B7B" w:rsidP="00FB42B8">
      <w:pPr>
        <w:spacing w:after="0" w:line="360" w:lineRule="auto"/>
        <w:contextualSpacing/>
        <w:jc w:val="both"/>
        <w:rPr>
          <w:rFonts w:ascii="Arial" w:hAnsi="Arial" w:cs="Arial"/>
        </w:rPr>
      </w:pPr>
      <w:r w:rsidRPr="009B7709">
        <w:rPr>
          <w:rFonts w:ascii="Arial" w:hAnsi="Arial" w:cs="Arial"/>
          <w:bCs/>
        </w:rPr>
        <w:tab/>
        <w:t xml:space="preserve">Terdapat beberapa metode/cara dalam penetapan kadar </w:t>
      </w:r>
      <w:r w:rsidR="00D12DE8" w:rsidRPr="009B7709">
        <w:rPr>
          <w:rFonts w:ascii="Arial" w:hAnsi="Arial" w:cs="Arial"/>
          <w:bCs/>
          <w:lang w:val="en-US"/>
        </w:rPr>
        <w:t>V</w:t>
      </w:r>
      <w:r w:rsidRPr="009B7709">
        <w:rPr>
          <w:rFonts w:ascii="Arial" w:hAnsi="Arial" w:cs="Arial"/>
          <w:bCs/>
        </w:rPr>
        <w:t xml:space="preserve">itamin C pada bahan pangan. Metode tersebut dapat berupa analisa kualitatif dengan menggunakan </w:t>
      </w:r>
      <w:r w:rsidRPr="009B7709">
        <w:rPr>
          <w:rFonts w:ascii="Arial" w:hAnsi="Arial" w:cs="Arial"/>
        </w:rPr>
        <w:t>pereaksi benedict, juga dapat berupa analisa kuantitatif seperti titrasi asam-basa, metode spektrofotometri, metode titrasi iodium dan metode DPPH.</w:t>
      </w:r>
    </w:p>
    <w:p w14:paraId="218FFD0B" w14:textId="77777777" w:rsidR="00667B7B" w:rsidRPr="009B7709" w:rsidRDefault="00667B7B" w:rsidP="00D536B2">
      <w:pPr>
        <w:pStyle w:val="ListParagraph"/>
        <w:numPr>
          <w:ilvl w:val="0"/>
          <w:numId w:val="12"/>
        </w:numPr>
        <w:tabs>
          <w:tab w:val="left" w:pos="360"/>
        </w:tabs>
        <w:spacing w:after="0" w:line="360" w:lineRule="auto"/>
        <w:ind w:left="360"/>
        <w:jc w:val="both"/>
        <w:rPr>
          <w:rFonts w:ascii="Arial" w:hAnsi="Arial" w:cs="Arial"/>
        </w:rPr>
      </w:pPr>
      <w:r w:rsidRPr="009B7709">
        <w:rPr>
          <w:rFonts w:ascii="Arial" w:hAnsi="Arial" w:cs="Arial"/>
          <w:bCs/>
        </w:rPr>
        <w:t>Analisa Kualitatif</w:t>
      </w:r>
    </w:p>
    <w:p w14:paraId="2BEB6338" w14:textId="275B33A5" w:rsidR="00667B7B" w:rsidRPr="009B7709" w:rsidRDefault="00667B7B" w:rsidP="005B4373">
      <w:pPr>
        <w:spacing w:after="120" w:line="360" w:lineRule="auto"/>
        <w:contextualSpacing/>
        <w:jc w:val="both"/>
        <w:rPr>
          <w:rFonts w:ascii="Arial" w:hAnsi="Arial" w:cs="Arial"/>
        </w:rPr>
      </w:pPr>
      <w:r w:rsidRPr="009B7709">
        <w:rPr>
          <w:rFonts w:ascii="Arial" w:hAnsi="Arial" w:cs="Arial"/>
        </w:rPr>
        <w:tab/>
        <w:t xml:space="preserve">Analisis kualitatif dari </w:t>
      </w:r>
      <w:r w:rsidR="00D12DE8" w:rsidRPr="009B7709">
        <w:rPr>
          <w:rFonts w:ascii="Arial" w:hAnsi="Arial" w:cs="Arial"/>
          <w:lang w:val="en-US"/>
        </w:rPr>
        <w:t>V</w:t>
      </w:r>
      <w:r w:rsidRPr="009B7709">
        <w:rPr>
          <w:rFonts w:ascii="Arial" w:hAnsi="Arial" w:cs="Arial"/>
        </w:rPr>
        <w:t xml:space="preserve">itamin C dapat dilakukan dengan menggunakan pereaksi benedict. Cara kerja dari metode ini yaitu: Ekstrak buah dan filtrat dimasukkan ke dalam tabung reaksi menggunakan pipet sebanyak 5 tetes. Kemudian ditambah 15 tetes pereaksi benedict dan dipanaskan di atas api kecil sampai mendidih selama 2 menit. Adanya perubahan warna hijau kekuningan menandakan adanya </w:t>
      </w:r>
      <w:r w:rsidR="00D12DE8" w:rsidRPr="009B7709">
        <w:rPr>
          <w:rFonts w:ascii="Arial" w:hAnsi="Arial" w:cs="Arial"/>
          <w:lang w:val="en-US"/>
        </w:rPr>
        <w:t>V</w:t>
      </w:r>
      <w:r w:rsidRPr="009B7709">
        <w:rPr>
          <w:rFonts w:ascii="Arial" w:hAnsi="Arial" w:cs="Arial"/>
        </w:rPr>
        <w:t>itamin C pada sampel</w:t>
      </w:r>
      <w:r w:rsidR="007155DA" w:rsidRPr="009B7709">
        <w:rPr>
          <w:rFonts w:ascii="Arial" w:hAnsi="Arial" w:cs="Arial"/>
        </w:rPr>
        <w:t xml:space="preserve"> </w:t>
      </w:r>
      <w:sdt>
        <w:sdtPr>
          <w:rPr>
            <w:rFonts w:ascii="Arial" w:hAnsi="Arial" w:cs="Arial"/>
            <w:color w:val="000000"/>
          </w:rPr>
          <w:tag w:val="MENDELEY_CITATION_v3_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"/>
          <w:id w:val="839122386"/>
          <w:placeholder>
            <w:docPart w:val="779BD7B9D1AD48AF805ACC082303DA95"/>
          </w:placeholder>
        </w:sdtPr>
        <w:sdtEndPr/>
        <w:sdtContent>
          <w:r w:rsidR="001B6625" w:rsidRPr="009B7709">
            <w:rPr>
              <w:rFonts w:ascii="Arial" w:hAnsi="Arial" w:cs="Arial"/>
              <w:color w:val="000000"/>
            </w:rPr>
            <w:t>(Fadriyanti, 2015)</w:t>
          </w:r>
        </w:sdtContent>
      </w:sdt>
    </w:p>
    <w:p w14:paraId="004A151E" w14:textId="77777777" w:rsidR="00667B7B" w:rsidRPr="009B7709" w:rsidRDefault="00667B7B" w:rsidP="005B4373">
      <w:pPr>
        <w:pStyle w:val="ListParagraph"/>
        <w:numPr>
          <w:ilvl w:val="0"/>
          <w:numId w:val="12"/>
        </w:numPr>
        <w:spacing w:after="0" w:line="360" w:lineRule="auto"/>
        <w:ind w:left="360"/>
        <w:jc w:val="both"/>
        <w:rPr>
          <w:rFonts w:ascii="Arial" w:hAnsi="Arial" w:cs="Arial"/>
        </w:rPr>
      </w:pPr>
      <w:r w:rsidRPr="009B7709">
        <w:rPr>
          <w:rFonts w:ascii="Arial" w:hAnsi="Arial" w:cs="Arial"/>
        </w:rPr>
        <w:t>Analisa Kuantitatif</w:t>
      </w:r>
    </w:p>
    <w:p w14:paraId="3518D519" w14:textId="44DF3C86" w:rsidR="00667B7B" w:rsidRPr="009B7709" w:rsidRDefault="00667B7B" w:rsidP="005B4373">
      <w:pPr>
        <w:spacing w:after="0" w:line="360" w:lineRule="auto"/>
        <w:contextualSpacing/>
        <w:jc w:val="both"/>
        <w:rPr>
          <w:rFonts w:ascii="Arial" w:hAnsi="Arial" w:cs="Arial"/>
        </w:rPr>
      </w:pPr>
      <w:r w:rsidRPr="009B7709">
        <w:rPr>
          <w:rFonts w:ascii="Arial" w:hAnsi="Arial" w:cs="Arial"/>
        </w:rPr>
        <w:tab/>
        <w:t xml:space="preserve">Analisis Kuantitatif dari </w:t>
      </w:r>
      <w:r w:rsidR="00D12DE8" w:rsidRPr="009B7709">
        <w:rPr>
          <w:rFonts w:ascii="Arial" w:hAnsi="Arial" w:cs="Arial"/>
          <w:lang w:val="en-US"/>
        </w:rPr>
        <w:t>V</w:t>
      </w:r>
      <w:r w:rsidRPr="009B7709">
        <w:rPr>
          <w:rFonts w:ascii="Arial" w:hAnsi="Arial" w:cs="Arial"/>
        </w:rPr>
        <w:t>itamin C dapat dilakukan dengan beberapa metode, diantaranya:</w:t>
      </w:r>
    </w:p>
    <w:p w14:paraId="14B3F894" w14:textId="77777777" w:rsidR="00667B7B" w:rsidRPr="009B7709" w:rsidRDefault="00667B7B" w:rsidP="00667B7B">
      <w:pPr>
        <w:pStyle w:val="ListParagraph"/>
        <w:numPr>
          <w:ilvl w:val="0"/>
          <w:numId w:val="13"/>
        </w:numPr>
        <w:spacing w:after="0" w:line="360" w:lineRule="auto"/>
        <w:jc w:val="both"/>
        <w:rPr>
          <w:rFonts w:ascii="Arial" w:hAnsi="Arial" w:cs="Arial"/>
        </w:rPr>
      </w:pPr>
      <w:r w:rsidRPr="009B7709">
        <w:rPr>
          <w:rFonts w:ascii="Arial" w:hAnsi="Arial" w:cs="Arial"/>
        </w:rPr>
        <w:t>Titrasi Asam-Basa</w:t>
      </w:r>
    </w:p>
    <w:p w14:paraId="5753F51F" w14:textId="17419565" w:rsidR="00667B7B" w:rsidRPr="009B7709" w:rsidRDefault="00667B7B" w:rsidP="000D6DCD">
      <w:pPr>
        <w:pStyle w:val="ListParagraph"/>
        <w:spacing w:after="0" w:line="360" w:lineRule="auto"/>
        <w:jc w:val="both"/>
        <w:rPr>
          <w:rFonts w:ascii="Arial" w:hAnsi="Arial" w:cs="Arial"/>
        </w:rPr>
      </w:pPr>
      <w:r w:rsidRPr="009B7709">
        <w:rPr>
          <w:rFonts w:ascii="Arial" w:hAnsi="Arial" w:cs="Arial"/>
        </w:rPr>
        <w:tab/>
        <w:t xml:space="preserve">Titrasi Asam Basa merupakan contoh analisis volumetri, yaitu, suatu cara atau metode, yang menggunakan larutan yang disebut titran dan dilepaskan dari perangkat gelas yang disebut buret. Bila larutan yang diuji bersifat basa maka titran harus bersifat asam dan sebaliknya. Untuk menghitungnya kadar </w:t>
      </w:r>
      <w:r w:rsidR="00D12DE8" w:rsidRPr="009B7709">
        <w:rPr>
          <w:rFonts w:ascii="Arial" w:hAnsi="Arial" w:cs="Arial"/>
          <w:lang w:val="en-US"/>
        </w:rPr>
        <w:t>V</w:t>
      </w:r>
      <w:r w:rsidRPr="009B7709">
        <w:rPr>
          <w:rFonts w:ascii="Arial" w:hAnsi="Arial" w:cs="Arial"/>
        </w:rPr>
        <w:t>itamin C dari metode ini adalah dengan mol NaOH = mol asam Askorbat</w:t>
      </w:r>
      <w:r w:rsidR="007155DA" w:rsidRPr="009B7709">
        <w:rPr>
          <w:rFonts w:ascii="Arial" w:hAnsi="Arial" w:cs="Arial"/>
        </w:rPr>
        <w:t xml:space="preserve"> </w:t>
      </w:r>
      <w:sdt>
        <w:sdtPr>
          <w:rPr>
            <w:rFonts w:ascii="Arial" w:hAnsi="Arial" w:cs="Arial"/>
            <w:color w:val="000000"/>
          </w:rPr>
          <w:tag w:val="MENDELEY_CITATION_v3_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"/>
          <w:id w:val="-1935813829"/>
          <w:placeholder>
            <w:docPart w:val="779BD7B9D1AD48AF805ACC082303DA95"/>
          </w:placeholder>
        </w:sdtPr>
        <w:sdtEndPr/>
        <w:sdtContent>
          <w:r w:rsidR="001B6625" w:rsidRPr="009B7709">
            <w:rPr>
              <w:rFonts w:ascii="Arial" w:hAnsi="Arial" w:cs="Arial"/>
              <w:color w:val="000000"/>
            </w:rPr>
            <w:t>(Sastrohamidjojo, 2018)</w:t>
          </w:r>
        </w:sdtContent>
      </w:sdt>
    </w:p>
    <w:p w14:paraId="4AEF784F" w14:textId="77777777" w:rsidR="00667B7B" w:rsidRPr="009B7709" w:rsidRDefault="00667B7B" w:rsidP="00667B7B">
      <w:pPr>
        <w:pStyle w:val="ListParagraph"/>
        <w:numPr>
          <w:ilvl w:val="0"/>
          <w:numId w:val="13"/>
        </w:numPr>
        <w:spacing w:after="0" w:line="360" w:lineRule="auto"/>
        <w:jc w:val="both"/>
        <w:rPr>
          <w:rFonts w:ascii="Arial" w:hAnsi="Arial" w:cs="Arial"/>
        </w:rPr>
      </w:pPr>
      <w:r w:rsidRPr="009B7709">
        <w:rPr>
          <w:rFonts w:ascii="Arial" w:hAnsi="Arial" w:cs="Arial"/>
        </w:rPr>
        <w:t xml:space="preserve">Titrasi 2,6 diklorofenol indofenol </w:t>
      </w:r>
    </w:p>
    <w:p w14:paraId="5FE74491" w14:textId="507883AD" w:rsidR="00667B7B" w:rsidRPr="009B7709" w:rsidRDefault="00667B7B" w:rsidP="00016852">
      <w:pPr>
        <w:pStyle w:val="ListParagraph"/>
        <w:spacing w:after="0" w:line="360" w:lineRule="auto"/>
        <w:jc w:val="both"/>
        <w:rPr>
          <w:rFonts w:ascii="Arial" w:hAnsi="Arial" w:cs="Arial"/>
        </w:rPr>
      </w:pPr>
      <w:r w:rsidRPr="009B7709">
        <w:rPr>
          <w:rFonts w:ascii="Arial" w:hAnsi="Arial" w:cs="Arial"/>
        </w:rPr>
        <w:tab/>
        <w:t xml:space="preserve">Analisis </w:t>
      </w:r>
      <w:r w:rsidR="00D12DE8" w:rsidRPr="009B7709">
        <w:rPr>
          <w:rFonts w:ascii="Arial" w:hAnsi="Arial" w:cs="Arial"/>
          <w:lang w:val="en-US"/>
        </w:rPr>
        <w:t>V</w:t>
      </w:r>
      <w:r w:rsidRPr="009B7709">
        <w:rPr>
          <w:rFonts w:ascii="Arial" w:hAnsi="Arial" w:cs="Arial"/>
        </w:rPr>
        <w:t>itamin C juga dapat dilakukan dengan metode titrasi 2,6 diklorofenol indofenol. Larutan 2,6-diklorofenol indofenol dalam suasana netral atau basa akan berwarna biru sedangkan dalam suasana asam akan berwarna merah muda. Apabila 2,6-diklorofenol indofenol direduksi oleh asam askorbat maka akan menjadi tidak berwarna, dan bila semua asam askorbat sudah mereduksi 2,6- diklorofenol indofenol maka kelebihan larutan 2,6-diklorofenol indofenol sedikit saja sudah akan terlihat terjadinya warna merah muda</w:t>
      </w:r>
      <w:r w:rsidR="007155DA" w:rsidRPr="009B7709">
        <w:rPr>
          <w:rFonts w:ascii="Arial" w:hAnsi="Arial" w:cs="Arial"/>
        </w:rPr>
        <w:t xml:space="preserve"> </w:t>
      </w:r>
      <w:sdt>
        <w:sdtPr>
          <w:rPr>
            <w:rFonts w:ascii="Arial" w:hAnsi="Arial" w:cs="Arial"/>
            <w:color w:val="000000"/>
          </w:rPr>
          <w:tag w:val="MENDELEY_CITATION_v3_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"/>
          <w:id w:val="1217937729"/>
          <w:placeholder>
            <w:docPart w:val="779BD7B9D1AD48AF805ACC082303DA95"/>
          </w:placeholder>
        </w:sdtPr>
        <w:sdtEndPr/>
        <w:sdtContent>
          <w:r w:rsidR="001B6625" w:rsidRPr="009B7709">
            <w:rPr>
              <w:rFonts w:ascii="Arial" w:hAnsi="Arial" w:cs="Arial"/>
              <w:color w:val="000000"/>
            </w:rPr>
            <w:t>(Yuliana, 2011).</w:t>
          </w:r>
        </w:sdtContent>
      </w:sdt>
    </w:p>
    <w:p w14:paraId="463E4EA9" w14:textId="07DE9A18" w:rsidR="00667B7B" w:rsidRPr="009B7709" w:rsidRDefault="00667B7B" w:rsidP="00016852">
      <w:pPr>
        <w:pStyle w:val="ListParagraph"/>
        <w:spacing w:after="0" w:line="360" w:lineRule="auto"/>
        <w:jc w:val="both"/>
        <w:rPr>
          <w:rFonts w:ascii="Arial" w:hAnsi="Arial" w:cs="Arial"/>
        </w:rPr>
      </w:pPr>
      <w:r w:rsidRPr="009B7709">
        <w:rPr>
          <w:rFonts w:ascii="Arial" w:hAnsi="Arial" w:cs="Arial"/>
        </w:rPr>
        <w:lastRenderedPageBreak/>
        <w:tab/>
        <w:t xml:space="preserve">Titrasi dan ekstraksi </w:t>
      </w:r>
      <w:r w:rsidR="00D12DE8" w:rsidRPr="009B7709">
        <w:rPr>
          <w:rFonts w:ascii="Arial" w:hAnsi="Arial" w:cs="Arial"/>
          <w:lang w:val="en-US"/>
        </w:rPr>
        <w:t>V</w:t>
      </w:r>
      <w:r w:rsidRPr="009B7709">
        <w:rPr>
          <w:rFonts w:ascii="Arial" w:hAnsi="Arial" w:cs="Arial"/>
        </w:rPr>
        <w:t xml:space="preserve">itamin C harus dilakukan dengan cepat karena banyak faktor yang menyebabkan oksidasi </w:t>
      </w:r>
      <w:r w:rsidR="00D12DE8" w:rsidRPr="009B7709">
        <w:rPr>
          <w:rFonts w:ascii="Arial" w:hAnsi="Arial" w:cs="Arial"/>
          <w:lang w:val="en-US"/>
        </w:rPr>
        <w:t>V</w:t>
      </w:r>
      <w:r w:rsidRPr="009B7709">
        <w:rPr>
          <w:rFonts w:ascii="Arial" w:hAnsi="Arial" w:cs="Arial"/>
        </w:rPr>
        <w:t xml:space="preserve">itamin C misalnya pada saat penyiapan sampel atau penggilingan. Oksidasi ini dapat dicegah dengan menggunakan asam metafosfat, asam asetat, asam trikloroasetat, dan asam oksalat. Penggunaan asam-asam di atas juga berguna untuk mengurangi oksidasi </w:t>
      </w:r>
      <w:r w:rsidR="00D12DE8" w:rsidRPr="009B7709">
        <w:rPr>
          <w:rFonts w:ascii="Arial" w:hAnsi="Arial" w:cs="Arial"/>
          <w:lang w:val="en-US"/>
        </w:rPr>
        <w:t>V</w:t>
      </w:r>
      <w:r w:rsidRPr="009B7709">
        <w:rPr>
          <w:rFonts w:ascii="Arial" w:hAnsi="Arial" w:cs="Arial"/>
        </w:rPr>
        <w:t xml:space="preserve">itamin C oleh enzim-enzim oksidasi yang terdapat dalam jaringan tanaman. Selain itu, larutan asam metafosfat-asetat juga berguna untuk pangan yang mengandung protein karena asam metafosfat dapat memisahkan </w:t>
      </w:r>
      <w:r w:rsidR="00D12DE8" w:rsidRPr="009B7709">
        <w:rPr>
          <w:rFonts w:ascii="Arial" w:hAnsi="Arial" w:cs="Arial"/>
          <w:lang w:val="en-US"/>
        </w:rPr>
        <w:t>V</w:t>
      </w:r>
      <w:r w:rsidRPr="009B7709">
        <w:rPr>
          <w:rFonts w:ascii="Arial" w:hAnsi="Arial" w:cs="Arial"/>
        </w:rPr>
        <w:t>itamin C yang terikat dengan protein . Suasana larutan yang asam akan memberikan hasil yang lebih akurat dibandingkan dalam suasana netral atau basa</w:t>
      </w:r>
      <w:r w:rsidR="007155DA" w:rsidRPr="009B7709">
        <w:rPr>
          <w:rFonts w:ascii="Arial" w:hAnsi="Arial" w:cs="Arial"/>
        </w:rPr>
        <w:t xml:space="preserve"> </w:t>
      </w:r>
      <w:sdt>
        <w:sdtPr>
          <w:rPr>
            <w:rFonts w:ascii="Arial" w:hAnsi="Arial" w:cs="Arial"/>
            <w:color w:val="000000"/>
          </w:rPr>
          <w:tag w:val="MENDELEY_CITATION_v3_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"/>
          <w:id w:val="-263378810"/>
          <w:placeholder>
            <w:docPart w:val="779BD7B9D1AD48AF805ACC082303DA95"/>
          </w:placeholder>
        </w:sdtPr>
        <w:sdtEndPr/>
        <w:sdtContent>
          <w:r w:rsidR="001B6625" w:rsidRPr="009B7709">
            <w:rPr>
              <w:rFonts w:ascii="Arial" w:hAnsi="Arial" w:cs="Arial"/>
              <w:color w:val="000000"/>
            </w:rPr>
            <w:t>(Yuliana, 2011).</w:t>
          </w:r>
        </w:sdtContent>
      </w:sdt>
    </w:p>
    <w:p w14:paraId="5F5C7705" w14:textId="77777777" w:rsidR="00667B7B" w:rsidRPr="009B7709" w:rsidRDefault="00667B7B" w:rsidP="00667B7B">
      <w:pPr>
        <w:pStyle w:val="ListParagraph"/>
        <w:numPr>
          <w:ilvl w:val="0"/>
          <w:numId w:val="13"/>
        </w:numPr>
        <w:spacing w:after="0" w:line="360" w:lineRule="auto"/>
        <w:jc w:val="both"/>
        <w:rPr>
          <w:rFonts w:ascii="Arial" w:hAnsi="Arial" w:cs="Arial"/>
        </w:rPr>
      </w:pPr>
      <w:r w:rsidRPr="009B7709">
        <w:rPr>
          <w:rFonts w:ascii="Arial" w:hAnsi="Arial" w:cs="Arial"/>
        </w:rPr>
        <w:t xml:space="preserve">Spektrofometri </w:t>
      </w:r>
    </w:p>
    <w:p w14:paraId="794EDB8C" w14:textId="7096F244" w:rsidR="00667B7B" w:rsidRPr="009B7709" w:rsidRDefault="00667B7B" w:rsidP="00D536B2">
      <w:pPr>
        <w:pStyle w:val="ListParagraph"/>
        <w:spacing w:line="360" w:lineRule="auto"/>
        <w:jc w:val="both"/>
        <w:rPr>
          <w:rFonts w:ascii="Arial" w:hAnsi="Arial" w:cs="Arial"/>
        </w:rPr>
      </w:pPr>
      <w:r w:rsidRPr="009B7709">
        <w:rPr>
          <w:rFonts w:ascii="Arial" w:hAnsi="Arial" w:cs="Arial"/>
        </w:rPr>
        <w:tab/>
        <w:t>Spektrofotometri ultra violet adalah bagian dari teknik analisis spektroskopik yang memakai sumber REM (radiasi elektromagnetik) ultraviolet dekat (190- 380 nm) dan sinar tampak (380-780 nm) dengan memakai instrumen spektrofotometer. Spektrofotometer UV adalah alat yang digunakan untuk mengukur transmitansi, reflektansi dan absorbsi dari cuplikan sebagai fungsi dari panjang gelombang. Spektrofotometer terdiri dari alat spektrometer dan fotometer. Spektrometer menghasilkan sinar dari spektrum dengan panjang gelombang tertentu manakala fotometer pula adalah alat pengukur intensitas cahaya yang diabsorbsi atau ditransmisikan. Spektrofotometer pula digunakan untuk mengukur energi cahaya secara relatif jika energi tersebut ditransmisikan, diemisikan atau direfleksikan sebagai fungsi dari panjang gelombang</w:t>
      </w:r>
      <w:r w:rsidR="007155DA" w:rsidRPr="009B7709">
        <w:rPr>
          <w:rFonts w:ascii="Arial" w:hAnsi="Arial" w:cs="Arial"/>
        </w:rPr>
        <w:t xml:space="preserve"> </w:t>
      </w:r>
      <w:sdt>
        <w:sdtPr>
          <w:rPr>
            <w:rFonts w:ascii="Arial" w:hAnsi="Arial" w:cs="Arial"/>
            <w:color w:val="000000"/>
          </w:rPr>
          <w:tag w:val="MENDELEY_CITATION_v3_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"/>
          <w:id w:val="-1049525985"/>
          <w:placeholder>
            <w:docPart w:val="DefaultPlaceholder_-1854013440"/>
          </w:placeholder>
        </w:sdtPr>
        <w:sdtEndPr/>
        <w:sdtContent>
          <w:r w:rsidR="001B6625" w:rsidRPr="009B7709">
            <w:rPr>
              <w:rFonts w:ascii="Arial" w:hAnsi="Arial" w:cs="Arial"/>
              <w:color w:val="000000"/>
            </w:rPr>
            <w:t>(Skoog et al., 2013)</w:t>
          </w:r>
        </w:sdtContent>
      </w:sdt>
    </w:p>
    <w:p w14:paraId="614976CE" w14:textId="1F2F8CB2" w:rsidR="00667B7B" w:rsidRPr="009B7709" w:rsidRDefault="00667B7B" w:rsidP="00D536B2">
      <w:pPr>
        <w:pStyle w:val="ListParagraph"/>
        <w:spacing w:line="360" w:lineRule="auto"/>
        <w:jc w:val="both"/>
        <w:rPr>
          <w:rFonts w:ascii="Arial" w:hAnsi="Arial" w:cs="Arial"/>
        </w:rPr>
      </w:pPr>
      <w:r w:rsidRPr="009B7709">
        <w:rPr>
          <w:rFonts w:ascii="Arial" w:hAnsi="Arial" w:cs="Arial"/>
        </w:rPr>
        <w:tab/>
        <w:t xml:space="preserve">Cara menentukan kadar </w:t>
      </w:r>
      <w:r w:rsidR="00D12DE8" w:rsidRPr="009B7709">
        <w:rPr>
          <w:rFonts w:ascii="Arial" w:hAnsi="Arial" w:cs="Arial"/>
          <w:lang w:val="en-US"/>
        </w:rPr>
        <w:t>V</w:t>
      </w:r>
      <w:r w:rsidRPr="009B7709">
        <w:rPr>
          <w:rFonts w:ascii="Arial" w:hAnsi="Arial" w:cs="Arial"/>
        </w:rPr>
        <w:t xml:space="preserve">itamin C adalah dengan menimbang 2 g sampel </w:t>
      </w:r>
      <w:r w:rsidR="00D12DE8" w:rsidRPr="009B7709">
        <w:rPr>
          <w:rFonts w:ascii="Arial" w:hAnsi="Arial" w:cs="Arial"/>
          <w:lang w:val="en-US"/>
        </w:rPr>
        <w:t>V</w:t>
      </w:r>
      <w:r w:rsidRPr="009B7709">
        <w:rPr>
          <w:rFonts w:ascii="Arial" w:hAnsi="Arial" w:cs="Arial"/>
        </w:rPr>
        <w:t xml:space="preserve">itamin C yang telah dihaluskan. Larutkan sampel tersebut dalam 50 mL aquadest kemudian menanda batas larutan dalam labu takar 250mL. Setelah itu larutan diencerkan hingga 200 kali, kemudian absorbansi diukur pada panjang gelombang maksimum </w:t>
      </w:r>
      <w:sdt>
        <w:sdtPr>
          <w:rPr>
            <w:rFonts w:ascii="Arial" w:hAnsi="Arial" w:cs="Arial"/>
            <w:color w:val="000000"/>
          </w:rPr>
          <w:tag w:val="MENDELEY_CITATION_v3_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"/>
          <w:id w:val="-325210272"/>
          <w:placeholder>
            <w:docPart w:val="779BD7B9D1AD48AF805ACC082303DA95"/>
          </w:placeholder>
        </w:sdtPr>
        <w:sdtEndPr/>
        <w:sdtContent>
          <w:r w:rsidR="001B6625" w:rsidRPr="009B7709">
            <w:rPr>
              <w:rFonts w:ascii="Arial" w:hAnsi="Arial" w:cs="Arial"/>
              <w:color w:val="000000"/>
            </w:rPr>
            <w:t>(David R. Caprette, 2015)</w:t>
          </w:r>
        </w:sdtContent>
      </w:sdt>
    </w:p>
    <w:p w14:paraId="5A5F9ADF" w14:textId="77777777" w:rsidR="00667B7B" w:rsidRPr="009B7709" w:rsidRDefault="00667B7B" w:rsidP="00667B7B">
      <w:pPr>
        <w:pStyle w:val="ListParagraph"/>
        <w:numPr>
          <w:ilvl w:val="0"/>
          <w:numId w:val="13"/>
        </w:numPr>
        <w:spacing w:after="0" w:line="360" w:lineRule="auto"/>
        <w:jc w:val="both"/>
        <w:rPr>
          <w:rFonts w:ascii="Arial" w:hAnsi="Arial" w:cs="Arial"/>
        </w:rPr>
      </w:pPr>
      <w:r w:rsidRPr="009B7709">
        <w:rPr>
          <w:rFonts w:ascii="Arial" w:hAnsi="Arial" w:cs="Arial"/>
        </w:rPr>
        <w:t xml:space="preserve">Titrasi Iodium </w:t>
      </w:r>
    </w:p>
    <w:p w14:paraId="20C53548" w14:textId="2B0153D2" w:rsidR="00667B7B" w:rsidRPr="009B7709" w:rsidRDefault="00667B7B" w:rsidP="000D6DCD">
      <w:pPr>
        <w:pStyle w:val="ListParagraph"/>
        <w:spacing w:after="0" w:line="360" w:lineRule="auto"/>
        <w:jc w:val="both"/>
        <w:rPr>
          <w:rFonts w:ascii="Arial" w:hAnsi="Arial" w:cs="Arial"/>
        </w:rPr>
      </w:pPr>
      <w:r w:rsidRPr="009B7709">
        <w:rPr>
          <w:rFonts w:ascii="Arial" w:hAnsi="Arial" w:cs="Arial"/>
        </w:rPr>
        <w:tab/>
        <w:t xml:space="preserve">Titrasi Iodium juga adalah salah satu metode analisis yang dapat digunakan dalam menghitung kadar Vitamin C. Dimana, suatu larutan </w:t>
      </w:r>
      <w:r w:rsidR="00D12DE8" w:rsidRPr="009B7709">
        <w:rPr>
          <w:rFonts w:ascii="Arial" w:hAnsi="Arial" w:cs="Arial"/>
          <w:lang w:val="en-US"/>
        </w:rPr>
        <w:lastRenderedPageBreak/>
        <w:t>V</w:t>
      </w:r>
      <w:r w:rsidRPr="009B7709">
        <w:rPr>
          <w:rFonts w:ascii="Arial" w:hAnsi="Arial" w:cs="Arial"/>
        </w:rPr>
        <w:t xml:space="preserve">itamin C (asam askorbat) sebagai reduktor dioksidasi oleh Iodium, sesudah </w:t>
      </w:r>
      <w:r w:rsidR="00D12DE8" w:rsidRPr="009B7709">
        <w:rPr>
          <w:rFonts w:ascii="Arial" w:hAnsi="Arial" w:cs="Arial"/>
          <w:lang w:val="en-US"/>
        </w:rPr>
        <w:t>V</w:t>
      </w:r>
      <w:r w:rsidRPr="009B7709">
        <w:rPr>
          <w:rFonts w:ascii="Arial" w:hAnsi="Arial" w:cs="Arial"/>
        </w:rPr>
        <w:t xml:space="preserve">itamin C dalam sampel habis teroksidasi, kelebihan Iodium akan segera terdeteksi oleh kelebihan amilum yang dalam suasana basa berwarna biru muda. Kadar </w:t>
      </w:r>
      <w:r w:rsidR="00D12DE8" w:rsidRPr="009B7709">
        <w:rPr>
          <w:rFonts w:ascii="Arial" w:hAnsi="Arial" w:cs="Arial"/>
          <w:lang w:val="en-US"/>
        </w:rPr>
        <w:t>V</w:t>
      </w:r>
      <w:r w:rsidRPr="009B7709">
        <w:rPr>
          <w:rFonts w:ascii="Arial" w:hAnsi="Arial" w:cs="Arial"/>
        </w:rPr>
        <w:t xml:space="preserve">itamin C dapat diketahui dengan perhitungan 1ml 0,01 N larutan Iodium = 0,88 mg asam askorbat. Kekurangan dari metode ini yaitu ketidak akuratan nilai yang diperoleh karena </w:t>
      </w:r>
      <w:r w:rsidR="001E1766" w:rsidRPr="009B7709">
        <w:rPr>
          <w:rFonts w:ascii="Arial" w:hAnsi="Arial" w:cs="Arial"/>
          <w:lang w:val="en-US"/>
        </w:rPr>
        <w:t>V</w:t>
      </w:r>
      <w:r w:rsidRPr="009B7709">
        <w:rPr>
          <w:rFonts w:ascii="Arial" w:hAnsi="Arial" w:cs="Arial"/>
        </w:rPr>
        <w:t>itamin C dapat dipengaruhi oleh zat lain</w:t>
      </w:r>
      <w:r w:rsidR="007155DA" w:rsidRPr="009B7709">
        <w:rPr>
          <w:rFonts w:ascii="Arial" w:hAnsi="Arial" w:cs="Arial"/>
        </w:rPr>
        <w:t xml:space="preserve"> </w:t>
      </w:r>
      <w:sdt>
        <w:sdtPr>
          <w:rPr>
            <w:rFonts w:ascii="Arial" w:hAnsi="Arial" w:cs="Arial"/>
          </w:rPr>
          <w:tag w:val="MENDELEY_CITATION_v3_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"/>
          <w:id w:val="-2139491100"/>
          <w:placeholder>
            <w:docPart w:val="779BD7B9D1AD48AF805ACC082303DA95"/>
          </w:placeholder>
        </w:sdtPr>
        <w:sdtEndPr/>
        <w:sdtContent>
          <w:r w:rsidR="001B6625" w:rsidRPr="009B7709">
            <w:rPr>
              <w:rFonts w:ascii="Arial" w:eastAsia="Times New Roman" w:hAnsi="Arial" w:cs="Arial"/>
            </w:rPr>
            <w:t>(Wijanarko &amp; Bambang, 2002)</w:t>
          </w:r>
        </w:sdtContent>
      </w:sdt>
      <w:r w:rsidRPr="009B7709">
        <w:rPr>
          <w:rFonts w:ascii="Arial" w:hAnsi="Arial" w:cs="Arial"/>
        </w:rPr>
        <w:t xml:space="preserve">. </w:t>
      </w:r>
    </w:p>
    <w:p w14:paraId="4899BD95" w14:textId="77777777" w:rsidR="00667B7B" w:rsidRPr="009B7709" w:rsidRDefault="00667B7B" w:rsidP="00D536B2">
      <w:pPr>
        <w:pStyle w:val="ListParagraph"/>
        <w:numPr>
          <w:ilvl w:val="0"/>
          <w:numId w:val="13"/>
        </w:numPr>
        <w:spacing w:after="0" w:line="360" w:lineRule="auto"/>
        <w:jc w:val="both"/>
        <w:rPr>
          <w:rFonts w:ascii="Arial" w:hAnsi="Arial" w:cs="Arial"/>
        </w:rPr>
      </w:pPr>
      <w:r w:rsidRPr="009B7709">
        <w:rPr>
          <w:rFonts w:ascii="Arial" w:hAnsi="Arial" w:cs="Arial"/>
        </w:rPr>
        <w:t xml:space="preserve">DPPH </w:t>
      </w:r>
    </w:p>
    <w:p w14:paraId="337DE6EB" w14:textId="44ABC988" w:rsidR="00D536B2" w:rsidRPr="009B7709" w:rsidRDefault="00667B7B" w:rsidP="00011B9E">
      <w:pPr>
        <w:pStyle w:val="ListParagraph"/>
        <w:spacing w:after="120" w:line="360" w:lineRule="auto"/>
        <w:jc w:val="both"/>
        <w:rPr>
          <w:rFonts w:ascii="Arial" w:hAnsi="Arial" w:cs="Arial"/>
        </w:rPr>
      </w:pPr>
      <w:r w:rsidRPr="009B7709">
        <w:rPr>
          <w:rFonts w:ascii="Arial" w:hAnsi="Arial" w:cs="Arial"/>
        </w:rPr>
        <w:tab/>
        <w:t xml:space="preserve">Metode DPPH merupakan metode in vitro yang memberikan informasi reaktivitas senyawa yang diuji dengan suatu radikal stabil. DPPH memberikan serapan kuat pada panjang gelombang 517nm dengan warna violet gelap. Penangkap radikal bebas menyebabkan elektron menjadi berpasangan yang kemudian menyebabkan penghilangan warna yang sebanding dengan jumlah elektron yang diambil </w:t>
      </w:r>
      <w:sdt>
        <w:sdtPr>
          <w:rPr>
            <w:rFonts w:ascii="Arial" w:hAnsi="Arial" w:cs="Arial"/>
            <w:color w:val="000000"/>
          </w:rPr>
          <w:tag w:val="MENDELEY_CITATION_v3_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"/>
          <w:id w:val="1165209377"/>
          <w:placeholder>
            <w:docPart w:val="779BD7B9D1AD48AF805ACC082303DA95"/>
          </w:placeholder>
        </w:sdtPr>
        <w:sdtEndPr/>
        <w:sdtContent>
          <w:r w:rsidR="001B6625" w:rsidRPr="009B7709">
            <w:rPr>
              <w:rFonts w:ascii="Arial" w:hAnsi="Arial" w:cs="Arial"/>
              <w:color w:val="000000"/>
            </w:rPr>
            <w:t>(Sunarni, 2007)</w:t>
          </w:r>
        </w:sdtContent>
      </w:sdt>
    </w:p>
    <w:p w14:paraId="354D099A" w14:textId="28828D92" w:rsidR="00667B7B" w:rsidRPr="009B7709" w:rsidRDefault="00667B7B" w:rsidP="00011B9E">
      <w:pPr>
        <w:pStyle w:val="Heading3"/>
        <w:spacing w:before="0" w:line="360" w:lineRule="auto"/>
        <w:rPr>
          <w:rFonts w:ascii="Arial" w:hAnsi="Arial" w:cs="Arial"/>
          <w:b/>
          <w:bCs/>
          <w:color w:val="auto"/>
        </w:rPr>
      </w:pPr>
      <w:bookmarkStart w:id="27" w:name="_Toc104304611"/>
      <w:r w:rsidRPr="009B7709">
        <w:rPr>
          <w:rFonts w:ascii="Arial" w:hAnsi="Arial" w:cs="Arial"/>
          <w:b/>
          <w:bCs/>
          <w:color w:val="auto"/>
        </w:rPr>
        <w:t>2.2.7</w:t>
      </w:r>
      <w:r w:rsidRPr="009B7709">
        <w:rPr>
          <w:rFonts w:ascii="Arial" w:hAnsi="Arial" w:cs="Arial"/>
          <w:b/>
          <w:bCs/>
          <w:color w:val="auto"/>
        </w:rPr>
        <w:tab/>
        <w:t>Titrasi 2,6 Diklorofenol Indofenol</w:t>
      </w:r>
      <w:bookmarkEnd w:id="27"/>
    </w:p>
    <w:p w14:paraId="677621EC" w14:textId="1724EBF8" w:rsidR="00667B7B" w:rsidRPr="009B7709" w:rsidRDefault="00667B7B" w:rsidP="00011B9E">
      <w:pPr>
        <w:spacing w:after="0" w:line="360" w:lineRule="auto"/>
        <w:jc w:val="both"/>
        <w:rPr>
          <w:rFonts w:ascii="Arial" w:hAnsi="Arial" w:cs="Arial"/>
        </w:rPr>
      </w:pPr>
      <w:r w:rsidRPr="009B7709">
        <w:rPr>
          <w:rFonts w:ascii="Arial" w:hAnsi="Arial" w:cs="Arial"/>
        </w:rPr>
        <w:tab/>
        <w:t xml:space="preserve">Prinsip analisis kadar </w:t>
      </w:r>
      <w:r w:rsidR="001E1766" w:rsidRPr="009B7709">
        <w:rPr>
          <w:rFonts w:ascii="Arial" w:hAnsi="Arial" w:cs="Arial"/>
          <w:lang w:val="en-US"/>
        </w:rPr>
        <w:t>V</w:t>
      </w:r>
      <w:r w:rsidRPr="009B7709">
        <w:rPr>
          <w:rFonts w:ascii="Arial" w:hAnsi="Arial" w:cs="Arial"/>
        </w:rPr>
        <w:t xml:space="preserve">itamin C metode titrasi 2,6-diklorofenol yaitu menetapkan kadar </w:t>
      </w:r>
      <w:r w:rsidR="001E1766" w:rsidRPr="009B7709">
        <w:rPr>
          <w:rFonts w:ascii="Arial" w:hAnsi="Arial" w:cs="Arial"/>
          <w:lang w:val="en-US"/>
        </w:rPr>
        <w:t>V</w:t>
      </w:r>
      <w:r w:rsidRPr="009B7709">
        <w:rPr>
          <w:rFonts w:ascii="Arial" w:hAnsi="Arial" w:cs="Arial"/>
        </w:rPr>
        <w:t xml:space="preserve">itamin C pada bahan pangan berdasarkan titrasi dengan 2,6- diklorofenol indofenol dimana terjadinya reaksi reduksi 2,6-diklorofenol indofenol dengan adanya </w:t>
      </w:r>
      <w:r w:rsidR="001E1766" w:rsidRPr="009B7709">
        <w:rPr>
          <w:rFonts w:ascii="Arial" w:hAnsi="Arial" w:cs="Arial"/>
          <w:lang w:val="en-US"/>
        </w:rPr>
        <w:t>V</w:t>
      </w:r>
      <w:r w:rsidRPr="009B7709">
        <w:rPr>
          <w:rFonts w:ascii="Arial" w:hAnsi="Arial" w:cs="Arial"/>
        </w:rPr>
        <w:t xml:space="preserve">itamin C dalam larutan asam. Asam askorbat mereduksi 2,6- diklorofenol indofenol dalam suatu larutan yang tidak berwarna. Titik akhir titrasi  ditandai dengan perubahan warna menjadi merah muda dalam kondisi asam </w:t>
      </w:r>
      <w:sdt>
        <w:sdtPr>
          <w:rPr>
            <w:rFonts w:ascii="Arial" w:hAnsi="Arial" w:cs="Arial"/>
            <w:color w:val="000000"/>
          </w:rPr>
          <w:tag w:val="MENDELEY_CITATION_v3_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"/>
          <w:id w:val="-889573620"/>
          <w:placeholder>
            <w:docPart w:val="0A3CCA39FCEB46EC8478C902D22B0801"/>
          </w:placeholder>
        </w:sdtPr>
        <w:sdtEndPr/>
        <w:sdtContent>
          <w:r w:rsidR="001B6625" w:rsidRPr="009B7709">
            <w:rPr>
              <w:rFonts w:ascii="Arial" w:hAnsi="Arial" w:cs="Arial"/>
              <w:color w:val="000000"/>
            </w:rPr>
            <w:t>(Bintang, 2010)</w:t>
          </w:r>
        </w:sdtContent>
      </w:sdt>
      <w:r w:rsidRPr="009B7709">
        <w:rPr>
          <w:rFonts w:ascii="Arial" w:hAnsi="Arial" w:cs="Arial"/>
        </w:rPr>
        <w:t xml:space="preserve">. </w:t>
      </w:r>
    </w:p>
    <w:p w14:paraId="3A0057CA" w14:textId="05F0AA38" w:rsidR="00667B7B" w:rsidRPr="009B7709" w:rsidRDefault="00667B7B" w:rsidP="00011B9E">
      <w:pPr>
        <w:spacing w:after="0" w:line="360" w:lineRule="auto"/>
        <w:jc w:val="both"/>
        <w:rPr>
          <w:rFonts w:ascii="Arial" w:hAnsi="Arial" w:cs="Arial"/>
        </w:rPr>
      </w:pPr>
      <w:r w:rsidRPr="009B7709">
        <w:rPr>
          <w:rFonts w:ascii="Arial" w:hAnsi="Arial" w:cs="Arial"/>
        </w:rPr>
        <w:tab/>
        <w:t xml:space="preserve">Pada titrasi ini, persiapan sampel ditambahkan asam oksalat atau asam metafosfat, sehingga mencegah logam katalis lain mengoksidasi </w:t>
      </w:r>
      <w:r w:rsidR="001E1766" w:rsidRPr="009B7709">
        <w:rPr>
          <w:rFonts w:ascii="Arial" w:hAnsi="Arial" w:cs="Arial"/>
          <w:lang w:val="en-US"/>
        </w:rPr>
        <w:t>Vi</w:t>
      </w:r>
      <w:r w:rsidRPr="009B7709">
        <w:rPr>
          <w:rFonts w:ascii="Arial" w:hAnsi="Arial" w:cs="Arial"/>
        </w:rPr>
        <w:t xml:space="preserve">tamin C. Namun, metode ini jarang dilakukan karena harga dari larutan 2,6 dan asam metafosfat sangat mahal </w:t>
      </w:r>
      <w:sdt>
        <w:sdtPr>
          <w:rPr>
            <w:rFonts w:ascii="Arial" w:hAnsi="Arial" w:cs="Arial"/>
            <w:color w:val="000000"/>
          </w:rPr>
          <w:tag w:val="MENDELEY_CITATION_v3_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"/>
          <w:id w:val="1024673212"/>
          <w:placeholder>
            <w:docPart w:val="0A3CCA39FCEB46EC8478C902D22B0801"/>
          </w:placeholder>
        </w:sdtPr>
        <w:sdtEndPr/>
        <w:sdtContent>
          <w:r w:rsidR="001B6625" w:rsidRPr="009B7709">
            <w:rPr>
              <w:rFonts w:ascii="Arial" w:hAnsi="Arial" w:cs="Arial"/>
              <w:color w:val="000000"/>
            </w:rPr>
            <w:t>(Helrich, 1990)</w:t>
          </w:r>
        </w:sdtContent>
      </w:sdt>
      <w:r w:rsidRPr="009B7709">
        <w:rPr>
          <w:rFonts w:ascii="Arial" w:hAnsi="Arial" w:cs="Arial"/>
        </w:rPr>
        <w:t xml:space="preserve">. </w:t>
      </w:r>
    </w:p>
    <w:p w14:paraId="3A34C04B" w14:textId="646DC8B6" w:rsidR="00667B7B" w:rsidRPr="009B7709" w:rsidRDefault="00667B7B" w:rsidP="00011B9E">
      <w:pPr>
        <w:spacing w:after="0" w:line="360" w:lineRule="auto"/>
        <w:jc w:val="both"/>
        <w:rPr>
          <w:rFonts w:ascii="Arial" w:hAnsi="Arial" w:cs="Arial"/>
        </w:rPr>
      </w:pPr>
      <w:r w:rsidRPr="009B7709">
        <w:rPr>
          <w:rFonts w:ascii="Arial" w:hAnsi="Arial" w:cs="Arial"/>
        </w:rPr>
        <w:tab/>
        <w:t xml:space="preserve">Kelebihan analisis kadar </w:t>
      </w:r>
      <w:r w:rsidR="001E1766" w:rsidRPr="009B7709">
        <w:rPr>
          <w:rFonts w:ascii="Arial" w:hAnsi="Arial" w:cs="Arial"/>
          <w:lang w:val="en-US"/>
        </w:rPr>
        <w:t>V</w:t>
      </w:r>
      <w:r w:rsidRPr="009B7709">
        <w:rPr>
          <w:rFonts w:ascii="Arial" w:hAnsi="Arial" w:cs="Arial"/>
        </w:rPr>
        <w:t xml:space="preserve">itamin C menggunakan metode titrasi 2,6- diklorofenol dibandingkan dengan metode lain yaitu zat pereduksi lain tidak menganggu penetapan kadar </w:t>
      </w:r>
      <w:r w:rsidR="001E1766" w:rsidRPr="009B7709">
        <w:rPr>
          <w:rFonts w:ascii="Arial" w:hAnsi="Arial" w:cs="Arial"/>
          <w:lang w:val="en-US"/>
        </w:rPr>
        <w:t>V</w:t>
      </w:r>
      <w:r w:rsidRPr="009B7709">
        <w:rPr>
          <w:rFonts w:ascii="Arial" w:hAnsi="Arial" w:cs="Arial"/>
        </w:rPr>
        <w:t xml:space="preserve">itamin C. Selain itu reaksi terjadi secara kuantitatif sehingga dapat diketahui jumlah atau kadarnya. Disamping itu metode ini juga praktis dan spesifik untuk larutan asam askorbat pada pH 1-3,5. Pada pH rendah atau suasana asam akan memberikan hasil yang lebih akurat dibandingkan dalam suasana netral atau basa. Oleh karena itu, metode titrasi ini </w:t>
      </w:r>
      <w:r w:rsidRPr="009B7709">
        <w:rPr>
          <w:rFonts w:ascii="Arial" w:hAnsi="Arial" w:cs="Arial"/>
        </w:rPr>
        <w:lastRenderedPageBreak/>
        <w:t xml:space="preserve">paling banyak digunakan untuk analisis kadar vitamin C dibandingkan metode lain </w:t>
      </w:r>
      <w:sdt>
        <w:sdtPr>
          <w:rPr>
            <w:rFonts w:ascii="Arial" w:hAnsi="Arial" w:cs="Arial"/>
          </w:rPr>
          <w:tag w:val="MENDELEY_CITATION_v3_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"/>
          <w:id w:val="-1689980523"/>
          <w:placeholder>
            <w:docPart w:val="0A3CCA39FCEB46EC8478C902D22B0801"/>
          </w:placeholder>
        </w:sdtPr>
        <w:sdtEndPr/>
        <w:sdtContent>
          <w:r w:rsidR="001B6625" w:rsidRPr="009B7709">
            <w:rPr>
              <w:rFonts w:ascii="Arial" w:eastAsia="Times New Roman" w:hAnsi="Arial" w:cs="Arial"/>
            </w:rPr>
            <w:t>(Legowo &amp; Nurwantoro, 2004)</w:t>
          </w:r>
        </w:sdtContent>
      </w:sdt>
      <w:r w:rsidRPr="009B7709">
        <w:rPr>
          <w:rFonts w:ascii="Arial" w:hAnsi="Arial" w:cs="Arial"/>
        </w:rPr>
        <w:t>.</w:t>
      </w:r>
    </w:p>
    <w:p w14:paraId="14C1C3E8" w14:textId="38170740" w:rsidR="00667B7B" w:rsidRPr="009B7709" w:rsidRDefault="00667B7B" w:rsidP="00011B9E">
      <w:pPr>
        <w:spacing w:after="0" w:line="360" w:lineRule="auto"/>
        <w:jc w:val="both"/>
        <w:rPr>
          <w:rFonts w:ascii="Arial" w:hAnsi="Arial" w:cs="Arial"/>
        </w:rPr>
      </w:pPr>
      <w:r w:rsidRPr="009B7709">
        <w:rPr>
          <w:rFonts w:ascii="Arial" w:hAnsi="Arial" w:cs="Arial"/>
        </w:rPr>
        <w:tab/>
        <w:t xml:space="preserve">Metode ini pada saat sekarang merupakan cara yang paling banyak digunakan untuk menentukan kadar </w:t>
      </w:r>
      <w:r w:rsidR="001E1766" w:rsidRPr="009B7709">
        <w:rPr>
          <w:rFonts w:ascii="Arial" w:hAnsi="Arial" w:cs="Arial"/>
          <w:lang w:val="en-US"/>
        </w:rPr>
        <w:t>V</w:t>
      </w:r>
      <w:r w:rsidRPr="009B7709">
        <w:rPr>
          <w:rFonts w:ascii="Arial" w:hAnsi="Arial" w:cs="Arial"/>
        </w:rPr>
        <w:t xml:space="preserve">itamin C dalam bahan pangan. Oleh sebab itu, penulis memilih menggunakan metode titrasi 2,6 diklorofenol indofenol dalam menganalisis kadar </w:t>
      </w:r>
      <w:r w:rsidR="001E1766" w:rsidRPr="009B7709">
        <w:rPr>
          <w:rFonts w:ascii="Arial" w:hAnsi="Arial" w:cs="Arial"/>
          <w:lang w:val="en-US"/>
        </w:rPr>
        <w:t>V</w:t>
      </w:r>
      <w:r w:rsidRPr="009B7709">
        <w:rPr>
          <w:rFonts w:ascii="Arial" w:hAnsi="Arial" w:cs="Arial"/>
        </w:rPr>
        <w:t>itamin C karena metode tersebut merupakan metode yang lebih praktis dengan hasil yang spesifik.</w:t>
      </w:r>
    </w:p>
    <w:p w14:paraId="688559C5" w14:textId="77777777" w:rsidR="00667B7B" w:rsidRPr="009B7709" w:rsidRDefault="00667B7B" w:rsidP="004858C7">
      <w:pPr>
        <w:spacing w:after="0" w:line="240" w:lineRule="auto"/>
        <w:jc w:val="center"/>
        <w:rPr>
          <w:rFonts w:ascii="Arial" w:hAnsi="Arial" w:cs="Arial"/>
        </w:rPr>
      </w:pPr>
      <w:r w:rsidRPr="009B7709">
        <w:rPr>
          <w:rFonts w:ascii="Arial" w:hAnsi="Arial" w:cs="Arial"/>
          <w:noProof/>
          <w:lang w:eastAsia="id-ID"/>
        </w:rPr>
        <w:drawing>
          <wp:inline distT="0" distB="0" distL="0" distR="0" wp14:anchorId="694DF910" wp14:editId="6F58B70C">
            <wp:extent cx="5062855" cy="22669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2890" cy="2280399"/>
                    </a:xfrm>
                    <a:prstGeom prst="rect">
                      <a:avLst/>
                    </a:prstGeom>
                    <a:noFill/>
                    <a:ln>
                      <a:noFill/>
                    </a:ln>
                  </pic:spPr>
                </pic:pic>
              </a:graphicData>
            </a:graphic>
          </wp:inline>
        </w:drawing>
      </w:r>
    </w:p>
    <w:p w14:paraId="415179FC" w14:textId="09F7D322" w:rsidR="00FB42B8" w:rsidRPr="009B7709" w:rsidRDefault="00667B7B" w:rsidP="00FB42B8">
      <w:pPr>
        <w:spacing w:after="0" w:line="360" w:lineRule="auto"/>
        <w:jc w:val="center"/>
        <w:rPr>
          <w:rFonts w:ascii="Arial" w:hAnsi="Arial" w:cs="Arial"/>
        </w:rPr>
      </w:pPr>
      <w:r w:rsidRPr="009B7709">
        <w:rPr>
          <w:rFonts w:ascii="Arial" w:hAnsi="Arial" w:cs="Arial"/>
        </w:rPr>
        <w:t xml:space="preserve">Gambar </w:t>
      </w:r>
      <w:r w:rsidR="00387DCD" w:rsidRPr="009B7709">
        <w:rPr>
          <w:rFonts w:ascii="Arial" w:hAnsi="Arial" w:cs="Arial"/>
          <w:lang w:val="en-US"/>
        </w:rPr>
        <w:t>2.</w:t>
      </w:r>
      <w:r w:rsidRPr="009B7709">
        <w:rPr>
          <w:rFonts w:ascii="Arial" w:hAnsi="Arial" w:cs="Arial"/>
        </w:rPr>
        <w:t>1</w:t>
      </w:r>
      <w:r w:rsidR="004839CA" w:rsidRPr="009B7709">
        <w:rPr>
          <w:rFonts w:ascii="Arial" w:hAnsi="Arial" w:cs="Arial"/>
        </w:rPr>
        <w:t>3</w:t>
      </w:r>
      <w:r w:rsidRPr="009B7709">
        <w:rPr>
          <w:rFonts w:ascii="Arial" w:hAnsi="Arial" w:cs="Arial"/>
        </w:rPr>
        <w:t xml:space="preserve"> Reaksi kimia </w:t>
      </w:r>
      <w:r w:rsidR="001E1766" w:rsidRPr="009B7709">
        <w:rPr>
          <w:rFonts w:ascii="Arial" w:hAnsi="Arial" w:cs="Arial"/>
          <w:lang w:val="en-US"/>
        </w:rPr>
        <w:t>V</w:t>
      </w:r>
      <w:r w:rsidRPr="009B7709">
        <w:rPr>
          <w:rFonts w:ascii="Arial" w:hAnsi="Arial" w:cs="Arial"/>
        </w:rPr>
        <w:t>itamin C dengan 2,6 diklorofenol indofenol</w:t>
      </w:r>
      <w:bookmarkStart w:id="28" w:name="_Toc104304612"/>
    </w:p>
    <w:p w14:paraId="2E982F92" w14:textId="77777777" w:rsidR="00FB42B8" w:rsidRPr="009B7709" w:rsidRDefault="00FB42B8" w:rsidP="00FB42B8">
      <w:pPr>
        <w:spacing w:after="0" w:line="360" w:lineRule="auto"/>
        <w:jc w:val="center"/>
        <w:rPr>
          <w:rFonts w:ascii="Arial" w:hAnsi="Arial" w:cs="Arial"/>
        </w:rPr>
      </w:pPr>
    </w:p>
    <w:p w14:paraId="4F755453" w14:textId="086261E0" w:rsidR="00667B7B" w:rsidRPr="009B7709" w:rsidRDefault="00667B7B" w:rsidP="00A44063">
      <w:pPr>
        <w:pStyle w:val="Heading2"/>
        <w:spacing w:before="0" w:line="360" w:lineRule="auto"/>
        <w:rPr>
          <w:rFonts w:ascii="Arial" w:hAnsi="Arial" w:cs="Arial"/>
          <w:b/>
          <w:bCs/>
          <w:color w:val="auto"/>
          <w:sz w:val="24"/>
          <w:szCs w:val="24"/>
        </w:rPr>
      </w:pPr>
      <w:r w:rsidRPr="009B7709">
        <w:rPr>
          <w:rFonts w:ascii="Arial" w:hAnsi="Arial" w:cs="Arial"/>
          <w:b/>
          <w:bCs/>
          <w:color w:val="auto"/>
          <w:sz w:val="24"/>
          <w:szCs w:val="24"/>
        </w:rPr>
        <w:t>2.3</w:t>
      </w:r>
      <w:r w:rsidRPr="009B7709">
        <w:rPr>
          <w:rFonts w:ascii="Arial" w:hAnsi="Arial" w:cs="Arial"/>
          <w:b/>
          <w:bCs/>
          <w:color w:val="auto"/>
          <w:sz w:val="24"/>
          <w:szCs w:val="24"/>
        </w:rPr>
        <w:tab/>
        <w:t>Kerangka Konsep</w:t>
      </w:r>
      <w:bookmarkEnd w:id="28"/>
    </w:p>
    <w:p w14:paraId="6330C200" w14:textId="68442198" w:rsidR="00667B7B" w:rsidRPr="009B7709" w:rsidRDefault="00667B7B" w:rsidP="0055712F">
      <w:pPr>
        <w:spacing w:before="240" w:after="0" w:line="240" w:lineRule="auto"/>
        <w:jc w:val="both"/>
        <w:rPr>
          <w:rFonts w:ascii="Arial" w:hAnsi="Arial" w:cs="Arial"/>
          <w:bCs/>
        </w:rPr>
      </w:pPr>
      <w:r w:rsidRPr="009B7709">
        <w:rPr>
          <w:rFonts w:ascii="Arial" w:hAnsi="Arial" w:cs="Arial"/>
          <w:bCs/>
        </w:rPr>
        <w:t xml:space="preserve">    </w:t>
      </w:r>
      <w:r w:rsidR="008E0D7C" w:rsidRPr="009B7709">
        <w:rPr>
          <w:rFonts w:ascii="Arial" w:hAnsi="Arial" w:cs="Arial"/>
          <w:bCs/>
        </w:rPr>
        <w:tab/>
      </w:r>
      <w:r w:rsidR="008E0D7C" w:rsidRPr="009B7709">
        <w:rPr>
          <w:rFonts w:ascii="Arial" w:hAnsi="Arial" w:cs="Arial"/>
          <w:bCs/>
        </w:rPr>
        <w:tab/>
      </w:r>
      <w:r w:rsidRPr="009B7709">
        <w:rPr>
          <w:rFonts w:ascii="Arial" w:hAnsi="Arial" w:cs="Arial"/>
          <w:bCs/>
        </w:rPr>
        <w:t xml:space="preserve">  </w:t>
      </w:r>
      <w:r w:rsidR="008E0D7C" w:rsidRPr="009B7709">
        <w:rPr>
          <w:rFonts w:ascii="Arial" w:hAnsi="Arial" w:cs="Arial"/>
          <w:bCs/>
          <w:lang w:val="en-US"/>
        </w:rPr>
        <w:t xml:space="preserve">  </w:t>
      </w:r>
      <w:r w:rsidRPr="009B7709">
        <w:rPr>
          <w:rFonts w:ascii="Arial" w:hAnsi="Arial" w:cs="Arial"/>
          <w:bCs/>
        </w:rPr>
        <w:t xml:space="preserve">Variabel bebas </w:t>
      </w:r>
      <w:r w:rsidRPr="009B7709">
        <w:rPr>
          <w:rFonts w:ascii="Arial" w:hAnsi="Arial" w:cs="Arial"/>
          <w:bCs/>
        </w:rPr>
        <w:tab/>
      </w:r>
      <w:r w:rsidRPr="009B7709">
        <w:rPr>
          <w:rFonts w:ascii="Arial" w:hAnsi="Arial" w:cs="Arial"/>
          <w:bCs/>
        </w:rPr>
        <w:tab/>
        <w:t xml:space="preserve">       </w:t>
      </w:r>
      <w:r w:rsidR="00253FB0" w:rsidRPr="009B7709">
        <w:rPr>
          <w:rFonts w:ascii="Arial" w:hAnsi="Arial" w:cs="Arial"/>
          <w:bCs/>
        </w:rPr>
        <w:tab/>
      </w:r>
      <w:r w:rsidRPr="009B7709">
        <w:rPr>
          <w:rFonts w:ascii="Arial" w:hAnsi="Arial" w:cs="Arial"/>
          <w:bCs/>
        </w:rPr>
        <w:t xml:space="preserve"> </w:t>
      </w:r>
      <w:r w:rsidR="00E3183A" w:rsidRPr="009B7709">
        <w:rPr>
          <w:rFonts w:ascii="Arial" w:hAnsi="Arial" w:cs="Arial"/>
          <w:bCs/>
          <w:lang w:val="en-US"/>
        </w:rPr>
        <w:t xml:space="preserve">  </w:t>
      </w:r>
      <w:r w:rsidRPr="009B7709">
        <w:rPr>
          <w:rFonts w:ascii="Arial" w:hAnsi="Arial" w:cs="Arial"/>
          <w:bCs/>
        </w:rPr>
        <w:t>Paramete</w:t>
      </w:r>
      <w:r w:rsidR="00253FB0" w:rsidRPr="009B7709">
        <w:rPr>
          <w:rFonts w:ascii="Arial" w:hAnsi="Arial" w:cs="Arial"/>
          <w:bCs/>
          <w:lang w:val="en-US"/>
        </w:rPr>
        <w:t>r</w:t>
      </w:r>
      <w:r w:rsidR="008E0D7C" w:rsidRPr="009B7709">
        <w:rPr>
          <w:rFonts w:ascii="Arial" w:hAnsi="Arial" w:cs="Arial"/>
          <w:bCs/>
          <w:lang w:val="en-US"/>
        </w:rPr>
        <w:tab/>
      </w:r>
    </w:p>
    <w:p w14:paraId="28471207" w14:textId="1DD7CAD9" w:rsidR="00667B7B" w:rsidRPr="009B7709" w:rsidRDefault="005506F7" w:rsidP="00787AF7">
      <w:pPr>
        <w:spacing w:after="0" w:line="240" w:lineRule="auto"/>
        <w:jc w:val="both"/>
        <w:rPr>
          <w:rFonts w:ascii="Arial" w:hAnsi="Arial" w:cs="Arial"/>
          <w:bCs/>
        </w:rPr>
      </w:pPr>
      <w:r w:rsidRPr="009B7709">
        <w:rPr>
          <w:rFonts w:ascii="Arial" w:hAnsi="Arial" w:cs="Arial"/>
          <w:bCs/>
          <w:noProof/>
          <w:lang w:eastAsia="id-ID"/>
        </w:rPr>
        <mc:AlternateContent>
          <mc:Choice Requires="wps">
            <w:drawing>
              <wp:anchor distT="0" distB="0" distL="114300" distR="114300" simplePos="0" relativeHeight="251659264" behindDoc="0" locked="0" layoutInCell="1" allowOverlap="1" wp14:anchorId="2108C7D2" wp14:editId="0CBE9995">
                <wp:simplePos x="0" y="0"/>
                <wp:positionH relativeFrom="column">
                  <wp:posOffset>886460</wp:posOffset>
                </wp:positionH>
                <wp:positionV relativeFrom="paragraph">
                  <wp:posOffset>102870</wp:posOffset>
                </wp:positionV>
                <wp:extent cx="1320082" cy="805898"/>
                <wp:effectExtent l="19050" t="19050" r="13970" b="13335"/>
                <wp:wrapNone/>
                <wp:docPr id="18" name="Text Box 18"/>
                <wp:cNvGraphicFramePr/>
                <a:graphic xmlns:a="http://schemas.openxmlformats.org/drawingml/2006/main">
                  <a:graphicData uri="http://schemas.microsoft.com/office/word/2010/wordprocessingShape">
                    <wps:wsp>
                      <wps:cNvSpPr txBox="1"/>
                      <wps:spPr>
                        <a:xfrm>
                          <a:off x="0" y="0"/>
                          <a:ext cx="1320082" cy="805898"/>
                        </a:xfrm>
                        <a:prstGeom prst="rect">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842239" w14:textId="1BFAFF14" w:rsidR="009A31B7" w:rsidRPr="005506F7" w:rsidRDefault="005506F7" w:rsidP="002D5C60">
                            <w:pPr>
                              <w:spacing w:line="360" w:lineRule="auto"/>
                              <w:jc w:val="center"/>
                              <w:rPr>
                                <w:rFonts w:ascii="Arial" w:hAnsi="Arial" w:cs="Arial"/>
                                <w:lang w:val="en-US"/>
                              </w:rPr>
                            </w:pPr>
                            <w:r>
                              <w:rPr>
                                <w:rFonts w:ascii="Arial" w:hAnsi="Arial" w:cs="Arial"/>
                                <w:lang w:val="en-US"/>
                              </w:rPr>
                              <w:t xml:space="preserve">Pisang Kepok </w:t>
                            </w:r>
                            <w:r w:rsidRPr="003228DC">
                              <w:rPr>
                                <w:rFonts w:ascii="Arial" w:hAnsi="Arial" w:cs="Arial"/>
                                <w:i/>
                                <w:lang w:val="en-US"/>
                              </w:rPr>
                              <w:t>(Musa acuminata balbisiana Colla)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69.8pt;margin-top:8.1pt;width:103.95pt;height:6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" filled="f" strokecolor="black [3213]" strokeweight="2.25pt">
                <v:stroke joinstyle="round"/>
                <v:textbox>
                  <w:txbxContent>
                    <w:p w14:paraId="5C842239" w14:textId="1BFAFF14" w:rsidR="009A31B7" w:rsidRPr="005506F7" w:rsidRDefault="005506F7" w:rsidP="002D5C60">
                      <w:pPr>
                        <w:spacing w:line="360" w:lineRule="auto"/>
                        <w:jc w:val="center"/>
                        <w:rPr>
                          <w:rFonts w:ascii="Arial" w:hAnsi="Arial" w:cs="Arial"/>
                          <w:lang w:val="en-US"/>
                        </w:rPr>
                      </w:pPr>
                      <w:r>
                        <w:rPr>
                          <w:rFonts w:ascii="Arial" w:hAnsi="Arial" w:cs="Arial"/>
                          <w:lang w:val="en-US"/>
                        </w:rPr>
                        <w:t xml:space="preserve">Pisang Kepok </w:t>
                      </w:r>
                      <w:r w:rsidRPr="003228DC">
                        <w:rPr>
                          <w:rFonts w:ascii="Arial" w:hAnsi="Arial" w:cs="Arial"/>
                          <w:i/>
                          <w:lang w:val="en-US"/>
                        </w:rPr>
                        <w:t>(Musa acuminata balbisiana Colla)</w:t>
                      </w:r>
                    </w:p>
                  </w:txbxContent>
                </v:textbox>
              </v:shape>
            </w:pict>
          </mc:Fallback>
        </mc:AlternateContent>
      </w:r>
    </w:p>
    <w:p w14:paraId="498B601F" w14:textId="2E1457C2" w:rsidR="00667B7B" w:rsidRPr="009B7709" w:rsidRDefault="00667B7B" w:rsidP="00016852">
      <w:pPr>
        <w:spacing w:after="0" w:line="240" w:lineRule="auto"/>
        <w:jc w:val="both"/>
        <w:rPr>
          <w:rFonts w:ascii="Arial" w:hAnsi="Arial" w:cs="Arial"/>
          <w:b/>
          <w:bCs/>
        </w:rPr>
      </w:pPr>
    </w:p>
    <w:p w14:paraId="3CC16362" w14:textId="70D74CB9" w:rsidR="00D536B2" w:rsidRPr="009B7709" w:rsidRDefault="000A5594" w:rsidP="00B92A15">
      <w:pPr>
        <w:pStyle w:val="Heading2"/>
        <w:rPr>
          <w:rFonts w:ascii="Arial" w:hAnsi="Arial" w:cs="Arial"/>
          <w:b/>
          <w:bCs/>
          <w:color w:val="auto"/>
          <w:sz w:val="24"/>
          <w:szCs w:val="24"/>
        </w:rPr>
      </w:pPr>
      <w:r w:rsidRPr="009B7709">
        <w:rPr>
          <w:rFonts w:ascii="Arial" w:hAnsi="Arial" w:cs="Arial"/>
          <w:bCs/>
          <w:noProof/>
          <w:lang w:eastAsia="id-ID"/>
        </w:rPr>
        <mc:AlternateContent>
          <mc:Choice Requires="wps">
            <w:drawing>
              <wp:anchor distT="0" distB="0" distL="114300" distR="114300" simplePos="0" relativeHeight="251668480" behindDoc="0" locked="0" layoutInCell="1" allowOverlap="1" wp14:anchorId="36388EC5" wp14:editId="18F441EF">
                <wp:simplePos x="0" y="0"/>
                <wp:positionH relativeFrom="column">
                  <wp:posOffset>3079750</wp:posOffset>
                </wp:positionH>
                <wp:positionV relativeFrom="paragraph">
                  <wp:posOffset>306705</wp:posOffset>
                </wp:positionV>
                <wp:extent cx="1405712" cy="819150"/>
                <wp:effectExtent l="19050" t="19050" r="23495" b="19050"/>
                <wp:wrapNone/>
                <wp:docPr id="27" name="Text Box 27"/>
                <wp:cNvGraphicFramePr/>
                <a:graphic xmlns:a="http://schemas.openxmlformats.org/drawingml/2006/main">
                  <a:graphicData uri="http://schemas.microsoft.com/office/word/2010/wordprocessingShape">
                    <wps:wsp>
                      <wps:cNvSpPr txBox="1"/>
                      <wps:spPr>
                        <a:xfrm>
                          <a:off x="0" y="0"/>
                          <a:ext cx="1405712" cy="819150"/>
                        </a:xfrm>
                        <a:prstGeom prst="rect">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9E025F5" w14:textId="754F3DB8" w:rsidR="008E0D7C" w:rsidRDefault="0019139D" w:rsidP="008E0D7C">
                            <w:pPr>
                              <w:spacing w:after="0" w:line="360" w:lineRule="auto"/>
                              <w:jc w:val="center"/>
                              <w:rPr>
                                <w:rFonts w:ascii="Arial" w:hAnsi="Arial" w:cs="Arial"/>
                                <w:lang w:val="en-US"/>
                              </w:rPr>
                            </w:pPr>
                            <w:r>
                              <w:rPr>
                                <w:rFonts w:ascii="Arial" w:hAnsi="Arial" w:cs="Arial"/>
                                <w:lang w:val="en-US"/>
                              </w:rPr>
                              <w:t xml:space="preserve">Perbandingan </w:t>
                            </w:r>
                            <w:r w:rsidR="006F0CDA">
                              <w:rPr>
                                <w:rFonts w:ascii="Arial" w:hAnsi="Arial" w:cs="Arial"/>
                                <w:lang w:val="en-US"/>
                              </w:rPr>
                              <w:t xml:space="preserve">Kadar </w:t>
                            </w:r>
                          </w:p>
                          <w:p w14:paraId="3CC69EA2" w14:textId="0D5D284F" w:rsidR="003228DC" w:rsidRPr="005506F7" w:rsidRDefault="006F0CDA" w:rsidP="008E0D7C">
                            <w:pPr>
                              <w:spacing w:after="0" w:line="360" w:lineRule="auto"/>
                              <w:jc w:val="center"/>
                              <w:rPr>
                                <w:rFonts w:ascii="Arial" w:hAnsi="Arial" w:cs="Arial"/>
                                <w:lang w:val="en-US"/>
                              </w:rPr>
                            </w:pPr>
                            <w:r>
                              <w:rPr>
                                <w:rFonts w:ascii="Arial" w:hAnsi="Arial" w:cs="Arial"/>
                                <w:lang w:val="en-US"/>
                              </w:rPr>
                              <w:t>Vitamin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242.5pt;margin-top:24.15pt;width:110.7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" filled="f" strokecolor="black [3213]" strokeweight="2.25pt">
                <v:stroke joinstyle="round"/>
                <v:textbox>
                  <w:txbxContent>
                    <w:p w14:paraId="49E025F5" w14:textId="754F3DB8" w:rsidR="008E0D7C" w:rsidRDefault="0019139D" w:rsidP="008E0D7C">
                      <w:pPr>
                        <w:spacing w:after="0" w:line="360" w:lineRule="auto"/>
                        <w:jc w:val="center"/>
                        <w:rPr>
                          <w:rFonts w:ascii="Arial" w:hAnsi="Arial" w:cs="Arial"/>
                          <w:lang w:val="en-US"/>
                        </w:rPr>
                      </w:pPr>
                      <w:r>
                        <w:rPr>
                          <w:rFonts w:ascii="Arial" w:hAnsi="Arial" w:cs="Arial"/>
                          <w:lang w:val="en-US"/>
                        </w:rPr>
                        <w:t xml:space="preserve">Perbandingan </w:t>
                      </w:r>
                      <w:r w:rsidR="006F0CDA">
                        <w:rPr>
                          <w:rFonts w:ascii="Arial" w:hAnsi="Arial" w:cs="Arial"/>
                          <w:lang w:val="en-US"/>
                        </w:rPr>
                        <w:t xml:space="preserve">Kadar </w:t>
                      </w:r>
                    </w:p>
                    <w:p w14:paraId="3CC69EA2" w14:textId="0D5D284F" w:rsidR="003228DC" w:rsidRPr="005506F7" w:rsidRDefault="006F0CDA" w:rsidP="008E0D7C">
                      <w:pPr>
                        <w:spacing w:after="0" w:line="360" w:lineRule="auto"/>
                        <w:jc w:val="center"/>
                        <w:rPr>
                          <w:rFonts w:ascii="Arial" w:hAnsi="Arial" w:cs="Arial"/>
                          <w:lang w:val="en-US"/>
                        </w:rPr>
                      </w:pPr>
                      <w:r>
                        <w:rPr>
                          <w:rFonts w:ascii="Arial" w:hAnsi="Arial" w:cs="Arial"/>
                          <w:lang w:val="en-US"/>
                        </w:rPr>
                        <w:t>Vitamin C</w:t>
                      </w:r>
                    </w:p>
                  </w:txbxContent>
                </v:textbox>
              </v:shape>
            </w:pict>
          </mc:Fallback>
        </mc:AlternateContent>
      </w:r>
    </w:p>
    <w:p w14:paraId="54FB1F07" w14:textId="0A7CCD29" w:rsidR="009A31B7" w:rsidRPr="009B7709" w:rsidRDefault="008E0D7C" w:rsidP="009A31B7">
      <w:pPr>
        <w:rPr>
          <w:rFonts w:ascii="Arial" w:hAnsi="Arial" w:cs="Arial"/>
        </w:rPr>
      </w:pPr>
      <w:r w:rsidRPr="009B7709">
        <w:rPr>
          <w:rFonts w:ascii="Arial" w:hAnsi="Arial" w:cs="Arial"/>
          <w:b/>
          <w:bCs/>
          <w:noProof/>
          <w:sz w:val="24"/>
          <w:szCs w:val="24"/>
          <w:lang w:eastAsia="id-ID"/>
        </w:rPr>
        <mc:AlternateContent>
          <mc:Choice Requires="wps">
            <w:drawing>
              <wp:anchor distT="0" distB="0" distL="114300" distR="114300" simplePos="0" relativeHeight="251661312" behindDoc="0" locked="0" layoutInCell="1" allowOverlap="1" wp14:anchorId="3A992A17" wp14:editId="74E0D225">
                <wp:simplePos x="0" y="0"/>
                <wp:positionH relativeFrom="column">
                  <wp:posOffset>2362200</wp:posOffset>
                </wp:positionH>
                <wp:positionV relativeFrom="paragraph">
                  <wp:posOffset>81915</wp:posOffset>
                </wp:positionV>
                <wp:extent cx="607060" cy="724535"/>
                <wp:effectExtent l="19050" t="0" r="21590" b="18415"/>
                <wp:wrapNone/>
                <wp:docPr id="21" name="Arrow: Chevron 21"/>
                <wp:cNvGraphicFramePr/>
                <a:graphic xmlns:a="http://schemas.openxmlformats.org/drawingml/2006/main">
                  <a:graphicData uri="http://schemas.microsoft.com/office/word/2010/wordprocessingShape">
                    <wps:wsp>
                      <wps:cNvSpPr/>
                      <wps:spPr>
                        <a:xfrm>
                          <a:off x="0" y="0"/>
                          <a:ext cx="607060" cy="724535"/>
                        </a:xfrm>
                        <a:prstGeom prst="chevron">
                          <a:avLst>
                            <a:gd name="adj" fmla="val 57768"/>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0B307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1" o:spid="_x0000_s1026" type="#_x0000_t55" style="position:absolute;margin-left:186pt;margin-top:6.45pt;width:47.8pt;height:5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" adj="9122" fillcolor="black [3213]" strokecolor="black [3200]" strokeweight="2pt"/>
            </w:pict>
          </mc:Fallback>
        </mc:AlternateContent>
      </w:r>
    </w:p>
    <w:p w14:paraId="23A88BCF" w14:textId="449954EA" w:rsidR="009A31B7" w:rsidRPr="009B7709" w:rsidRDefault="005506F7" w:rsidP="009A31B7">
      <w:pPr>
        <w:rPr>
          <w:rFonts w:ascii="Arial" w:hAnsi="Arial" w:cs="Arial"/>
        </w:rPr>
      </w:pPr>
      <w:r w:rsidRPr="009B7709">
        <w:rPr>
          <w:rFonts w:ascii="Arial" w:hAnsi="Arial" w:cs="Arial"/>
          <w:bCs/>
          <w:noProof/>
          <w:lang w:eastAsia="id-ID"/>
        </w:rPr>
        <mc:AlternateContent>
          <mc:Choice Requires="wps">
            <w:drawing>
              <wp:anchor distT="0" distB="0" distL="114300" distR="114300" simplePos="0" relativeHeight="251666432" behindDoc="0" locked="0" layoutInCell="1" allowOverlap="1" wp14:anchorId="3D955A9E" wp14:editId="6E0CCFD2">
                <wp:simplePos x="0" y="0"/>
                <wp:positionH relativeFrom="column">
                  <wp:posOffset>895350</wp:posOffset>
                </wp:positionH>
                <wp:positionV relativeFrom="paragraph">
                  <wp:posOffset>210185</wp:posOffset>
                </wp:positionV>
                <wp:extent cx="1320082" cy="805898"/>
                <wp:effectExtent l="19050" t="19050" r="13970" b="13335"/>
                <wp:wrapNone/>
                <wp:docPr id="26" name="Text Box 26"/>
                <wp:cNvGraphicFramePr/>
                <a:graphic xmlns:a="http://schemas.openxmlformats.org/drawingml/2006/main">
                  <a:graphicData uri="http://schemas.microsoft.com/office/word/2010/wordprocessingShape">
                    <wps:wsp>
                      <wps:cNvSpPr txBox="1"/>
                      <wps:spPr>
                        <a:xfrm>
                          <a:off x="0" y="0"/>
                          <a:ext cx="1320082" cy="805898"/>
                        </a:xfrm>
                        <a:prstGeom prst="rect">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5EDBE6C" w14:textId="5E1DF428" w:rsidR="005506F7" w:rsidRPr="005506F7" w:rsidRDefault="005506F7" w:rsidP="002D5C60">
                            <w:pPr>
                              <w:spacing w:line="360" w:lineRule="auto"/>
                              <w:jc w:val="center"/>
                              <w:rPr>
                                <w:rFonts w:ascii="Arial" w:hAnsi="Arial" w:cs="Arial"/>
                                <w:lang w:val="en-US"/>
                              </w:rPr>
                            </w:pPr>
                            <w:r>
                              <w:rPr>
                                <w:rFonts w:ascii="Arial" w:hAnsi="Arial" w:cs="Arial"/>
                                <w:lang w:val="en-US"/>
                              </w:rPr>
                              <w:t xml:space="preserve">Pisang Barangan </w:t>
                            </w:r>
                            <w:r w:rsidRPr="003228DC">
                              <w:rPr>
                                <w:rFonts w:ascii="Arial" w:hAnsi="Arial" w:cs="Arial"/>
                                <w:i/>
                                <w:iCs/>
                                <w:lang w:val="en-US"/>
                              </w:rPr>
                              <w:t>(Musa acuminata Linn.)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70.5pt;margin-top:16.55pt;width:103.95pt;height:6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" filled="f" strokecolor="black [3213]" strokeweight="2.25pt">
                <v:stroke joinstyle="round"/>
                <v:textbox>
                  <w:txbxContent>
                    <w:p w14:paraId="15EDBE6C" w14:textId="5E1DF428" w:rsidR="005506F7" w:rsidRPr="005506F7" w:rsidRDefault="005506F7" w:rsidP="002D5C60">
                      <w:pPr>
                        <w:spacing w:line="360" w:lineRule="auto"/>
                        <w:jc w:val="center"/>
                        <w:rPr>
                          <w:rFonts w:ascii="Arial" w:hAnsi="Arial" w:cs="Arial"/>
                          <w:lang w:val="en-US"/>
                        </w:rPr>
                      </w:pPr>
                      <w:r>
                        <w:rPr>
                          <w:rFonts w:ascii="Arial" w:hAnsi="Arial" w:cs="Arial"/>
                          <w:lang w:val="en-US"/>
                        </w:rPr>
                        <w:t xml:space="preserve">Pisang Barangan </w:t>
                      </w:r>
                      <w:r w:rsidRPr="003228DC">
                        <w:rPr>
                          <w:rFonts w:ascii="Arial" w:hAnsi="Arial" w:cs="Arial"/>
                          <w:i/>
                          <w:iCs/>
                          <w:lang w:val="en-US"/>
                        </w:rPr>
                        <w:t>(Musa acuminata Linn.)</w:t>
                      </w:r>
                    </w:p>
                  </w:txbxContent>
                </v:textbox>
              </v:shape>
            </w:pict>
          </mc:Fallback>
        </mc:AlternateContent>
      </w:r>
    </w:p>
    <w:p w14:paraId="1C80202D" w14:textId="7A5F0F46" w:rsidR="009A31B7" w:rsidRPr="009B7709" w:rsidRDefault="009A31B7" w:rsidP="009A31B7">
      <w:pPr>
        <w:rPr>
          <w:rFonts w:ascii="Arial" w:hAnsi="Arial" w:cs="Arial"/>
        </w:rPr>
      </w:pPr>
    </w:p>
    <w:p w14:paraId="2BD9E1B9" w14:textId="60B54242" w:rsidR="009A31B7" w:rsidRPr="009B7709" w:rsidRDefault="009A31B7" w:rsidP="009A31B7">
      <w:pPr>
        <w:rPr>
          <w:rFonts w:ascii="Arial" w:hAnsi="Arial" w:cs="Arial"/>
        </w:rPr>
      </w:pPr>
    </w:p>
    <w:p w14:paraId="059285C3" w14:textId="295F46A7" w:rsidR="00DD16AE" w:rsidRPr="009B7709" w:rsidRDefault="00DD16AE" w:rsidP="009A31B7">
      <w:pPr>
        <w:rPr>
          <w:rFonts w:ascii="Arial" w:hAnsi="Arial" w:cs="Arial"/>
        </w:rPr>
      </w:pPr>
    </w:p>
    <w:p w14:paraId="47262B71" w14:textId="37DAB2D4" w:rsidR="00EF7CA5" w:rsidRPr="009B7709" w:rsidRDefault="00EF7CA5" w:rsidP="00EF7CA5">
      <w:pPr>
        <w:jc w:val="center"/>
        <w:rPr>
          <w:rFonts w:ascii="Arial" w:hAnsi="Arial" w:cs="Arial"/>
          <w:b/>
          <w:bCs/>
          <w:lang w:val="en-US"/>
        </w:rPr>
      </w:pPr>
      <w:r w:rsidRPr="009B7709">
        <w:rPr>
          <w:rFonts w:ascii="Arial" w:hAnsi="Arial" w:cs="Arial"/>
          <w:b/>
          <w:bCs/>
          <w:lang w:val="en-US"/>
        </w:rPr>
        <w:t>Gambar 2.14 Kerangka Konsep</w:t>
      </w:r>
    </w:p>
    <w:p w14:paraId="02F36D57" w14:textId="4D5E3D6B" w:rsidR="00667B7B" w:rsidRPr="009B7709" w:rsidRDefault="00667B7B" w:rsidP="002D5C60">
      <w:pPr>
        <w:pStyle w:val="Heading2"/>
        <w:spacing w:line="360" w:lineRule="auto"/>
        <w:rPr>
          <w:rFonts w:ascii="Arial" w:hAnsi="Arial" w:cs="Arial"/>
          <w:b/>
          <w:bCs/>
          <w:color w:val="auto"/>
          <w:sz w:val="24"/>
          <w:szCs w:val="24"/>
        </w:rPr>
      </w:pPr>
      <w:bookmarkStart w:id="29" w:name="_Toc104304613"/>
      <w:r w:rsidRPr="009B7709">
        <w:rPr>
          <w:rFonts w:ascii="Arial" w:hAnsi="Arial" w:cs="Arial"/>
          <w:b/>
          <w:bCs/>
          <w:color w:val="auto"/>
          <w:sz w:val="24"/>
          <w:szCs w:val="24"/>
        </w:rPr>
        <w:t>2.4</w:t>
      </w:r>
      <w:r w:rsidRPr="009B7709">
        <w:rPr>
          <w:rFonts w:ascii="Arial" w:hAnsi="Arial" w:cs="Arial"/>
          <w:b/>
          <w:bCs/>
          <w:color w:val="auto"/>
          <w:sz w:val="24"/>
          <w:szCs w:val="24"/>
        </w:rPr>
        <w:tab/>
        <w:t>Definisi Operasional</w:t>
      </w:r>
      <w:bookmarkEnd w:id="29"/>
    </w:p>
    <w:p w14:paraId="22C90185" w14:textId="3E77B1D7" w:rsidR="00667B7B" w:rsidRPr="009B7709" w:rsidRDefault="00667B7B" w:rsidP="001C1E59">
      <w:pPr>
        <w:pStyle w:val="ListParagraph"/>
        <w:numPr>
          <w:ilvl w:val="0"/>
          <w:numId w:val="14"/>
        </w:numPr>
        <w:spacing w:line="360" w:lineRule="auto"/>
        <w:jc w:val="both"/>
        <w:rPr>
          <w:rFonts w:ascii="Arial" w:hAnsi="Arial" w:cs="Arial"/>
        </w:rPr>
      </w:pPr>
      <w:r w:rsidRPr="009B7709">
        <w:rPr>
          <w:rFonts w:ascii="Arial" w:hAnsi="Arial" w:cs="Arial"/>
        </w:rPr>
        <w:t xml:space="preserve">Pisang </w:t>
      </w:r>
      <w:r w:rsidR="001C1E59" w:rsidRPr="009B7709">
        <w:rPr>
          <w:rFonts w:ascii="Arial" w:hAnsi="Arial" w:cs="Arial"/>
          <w:lang w:val="en-US"/>
        </w:rPr>
        <w:t xml:space="preserve">Kepok (Musa balbisiana Colla) </w:t>
      </w:r>
      <w:r w:rsidR="00C35BBE" w:rsidRPr="009B7709">
        <w:rPr>
          <w:rFonts w:ascii="Arial" w:hAnsi="Arial" w:cs="Arial"/>
          <w:lang w:val="en-US"/>
        </w:rPr>
        <w:t xml:space="preserve">adalah pisang yang diambil daging buahnya sebanyak </w:t>
      </w:r>
      <w:r w:rsidR="00AC1611" w:rsidRPr="009B7709">
        <w:rPr>
          <w:rFonts w:ascii="Arial" w:hAnsi="Arial" w:cs="Arial"/>
          <w:lang w:val="en-US"/>
        </w:rPr>
        <w:t xml:space="preserve">25 gram lalu dititrasi </w:t>
      </w:r>
      <w:r w:rsidR="000A5594" w:rsidRPr="009B7709">
        <w:rPr>
          <w:rFonts w:ascii="Arial" w:hAnsi="Arial" w:cs="Arial"/>
          <w:lang w:val="en-US"/>
        </w:rPr>
        <w:t xml:space="preserve">dengan </w:t>
      </w:r>
      <w:r w:rsidR="00AF58D4" w:rsidRPr="009B7709">
        <w:rPr>
          <w:rFonts w:ascii="Arial" w:hAnsi="Arial" w:cs="Arial"/>
          <w:lang w:val="en-US"/>
        </w:rPr>
        <w:t>2,6 diklorofenol indofenol</w:t>
      </w:r>
      <w:r w:rsidR="00C35BBE" w:rsidRPr="009B7709">
        <w:rPr>
          <w:rFonts w:ascii="Arial" w:hAnsi="Arial" w:cs="Arial"/>
          <w:lang w:val="en-US"/>
        </w:rPr>
        <w:t xml:space="preserve"> untuk mengetahui kadar Vitamin C nya</w:t>
      </w:r>
      <w:r w:rsidR="00AC1611" w:rsidRPr="009B7709">
        <w:rPr>
          <w:rFonts w:ascii="Arial" w:hAnsi="Arial" w:cs="Arial"/>
          <w:lang w:val="en-US"/>
        </w:rPr>
        <w:t xml:space="preserve"> </w:t>
      </w:r>
      <w:r w:rsidR="000A5594" w:rsidRPr="009B7709">
        <w:rPr>
          <w:rFonts w:ascii="Arial" w:hAnsi="Arial" w:cs="Arial"/>
          <w:lang w:val="en-US"/>
        </w:rPr>
        <w:t xml:space="preserve">dalam </w:t>
      </w:r>
      <w:r w:rsidR="0001371A" w:rsidRPr="009B7709">
        <w:rPr>
          <w:rFonts w:ascii="Arial" w:hAnsi="Arial" w:cs="Arial"/>
          <w:lang w:val="en-US"/>
        </w:rPr>
        <w:t>b/b.</w:t>
      </w:r>
    </w:p>
    <w:p w14:paraId="1BEF33DC" w14:textId="29C86D72" w:rsidR="00AC1611" w:rsidRPr="009B7709" w:rsidRDefault="00AC1611" w:rsidP="00340A86">
      <w:pPr>
        <w:pStyle w:val="ListParagraph"/>
        <w:numPr>
          <w:ilvl w:val="0"/>
          <w:numId w:val="14"/>
        </w:numPr>
        <w:spacing w:line="360" w:lineRule="auto"/>
        <w:jc w:val="both"/>
        <w:rPr>
          <w:rFonts w:ascii="Arial" w:hAnsi="Arial" w:cs="Arial"/>
        </w:rPr>
      </w:pPr>
      <w:r w:rsidRPr="009B7709">
        <w:rPr>
          <w:rFonts w:ascii="Arial" w:hAnsi="Arial" w:cs="Arial"/>
          <w:lang w:val="en-US"/>
        </w:rPr>
        <w:lastRenderedPageBreak/>
        <w:t xml:space="preserve">Pisang Barangan (Musa acuminata </w:t>
      </w:r>
      <w:r w:rsidR="000038AB" w:rsidRPr="009B7709">
        <w:rPr>
          <w:rFonts w:ascii="Arial" w:hAnsi="Arial" w:cs="Arial"/>
          <w:lang w:val="en-US"/>
        </w:rPr>
        <w:t>Colla</w:t>
      </w:r>
      <w:r w:rsidRPr="009B7709">
        <w:rPr>
          <w:rFonts w:ascii="Arial" w:hAnsi="Arial" w:cs="Arial"/>
          <w:lang w:val="en-US"/>
        </w:rPr>
        <w:t xml:space="preserve">) </w:t>
      </w:r>
      <w:r w:rsidR="00340A86" w:rsidRPr="009B7709">
        <w:rPr>
          <w:rFonts w:ascii="Arial" w:hAnsi="Arial" w:cs="Arial"/>
          <w:lang w:val="en-US"/>
        </w:rPr>
        <w:t>adalah pisang yang diambil daging buahnya sebanyak 25 gram lalu dititrasi dengan</w:t>
      </w:r>
      <w:r w:rsidR="0001371A" w:rsidRPr="009B7709">
        <w:rPr>
          <w:rFonts w:ascii="Arial" w:hAnsi="Arial" w:cs="Arial"/>
          <w:lang w:val="en-US"/>
        </w:rPr>
        <w:t xml:space="preserve"> </w:t>
      </w:r>
      <w:r w:rsidR="00340A86" w:rsidRPr="009B7709">
        <w:rPr>
          <w:rFonts w:ascii="Arial" w:hAnsi="Arial" w:cs="Arial"/>
          <w:lang w:val="en-US"/>
        </w:rPr>
        <w:t>2</w:t>
      </w:r>
      <w:proofErr w:type="gramStart"/>
      <w:r w:rsidR="00340A86" w:rsidRPr="009B7709">
        <w:rPr>
          <w:rFonts w:ascii="Arial" w:hAnsi="Arial" w:cs="Arial"/>
          <w:lang w:val="en-US"/>
        </w:rPr>
        <w:t>,6</w:t>
      </w:r>
      <w:proofErr w:type="gramEnd"/>
      <w:r w:rsidR="00340A86" w:rsidRPr="009B7709">
        <w:rPr>
          <w:rFonts w:ascii="Arial" w:hAnsi="Arial" w:cs="Arial"/>
          <w:lang w:val="en-US"/>
        </w:rPr>
        <w:t xml:space="preserve"> diklorofenol indofenol untuk mengetahui kadar Vitamin C nya </w:t>
      </w:r>
      <w:r w:rsidR="0001371A" w:rsidRPr="009B7709">
        <w:rPr>
          <w:rFonts w:ascii="Arial" w:hAnsi="Arial" w:cs="Arial"/>
          <w:lang w:val="en-US"/>
        </w:rPr>
        <w:t>dalam b/b.</w:t>
      </w:r>
    </w:p>
    <w:p w14:paraId="3EF64DA4" w14:textId="06E464B7" w:rsidR="00667B7B" w:rsidRPr="009B7709" w:rsidRDefault="0001371A" w:rsidP="006D7562">
      <w:pPr>
        <w:pStyle w:val="ListParagraph"/>
        <w:numPr>
          <w:ilvl w:val="0"/>
          <w:numId w:val="14"/>
        </w:numPr>
        <w:spacing w:line="360" w:lineRule="auto"/>
        <w:jc w:val="both"/>
        <w:rPr>
          <w:rFonts w:ascii="Arial" w:hAnsi="Arial" w:cs="Arial"/>
        </w:rPr>
      </w:pPr>
      <w:r w:rsidRPr="009B7709">
        <w:rPr>
          <w:rFonts w:ascii="Arial" w:hAnsi="Arial" w:cs="Arial"/>
          <w:lang w:val="en-US"/>
        </w:rPr>
        <w:t>Perbandingan kadar Vitamin C pada pisang kepok dan pisang barangan adalah kadar Vitamin C pada pisang kepok b/b dibandingkan dengan kadar Vitamin C pada pisang barangan b/b.</w:t>
      </w:r>
    </w:p>
    <w:p w14:paraId="16A24600" w14:textId="77777777" w:rsidR="00667B7B" w:rsidRPr="009B7709" w:rsidRDefault="00667B7B">
      <w:pPr>
        <w:rPr>
          <w:rFonts w:ascii="Arial" w:eastAsia="Arial" w:hAnsi="Arial" w:cs="Arial"/>
          <w:b/>
          <w:bCs/>
          <w:sz w:val="24"/>
          <w:szCs w:val="24"/>
        </w:rPr>
      </w:pPr>
      <w:r w:rsidRPr="009B7709">
        <w:rPr>
          <w:rFonts w:ascii="Arial" w:eastAsia="Arial" w:hAnsi="Arial" w:cs="Arial"/>
          <w:b/>
          <w:bCs/>
          <w:sz w:val="24"/>
          <w:szCs w:val="24"/>
        </w:rPr>
        <w:br w:type="page"/>
      </w:r>
    </w:p>
    <w:p w14:paraId="0585469F" w14:textId="77777777" w:rsidR="00C11A15" w:rsidRPr="009B7709" w:rsidRDefault="00C11A15" w:rsidP="006F01A7">
      <w:pPr>
        <w:pStyle w:val="Heading1"/>
        <w:jc w:val="center"/>
        <w:rPr>
          <w:rFonts w:ascii="Arial" w:eastAsia="Arial" w:hAnsi="Arial" w:cs="Arial"/>
          <w:b/>
          <w:bCs/>
          <w:color w:val="auto"/>
          <w:sz w:val="24"/>
          <w:szCs w:val="24"/>
        </w:rPr>
        <w:sectPr w:rsidR="00C11A15" w:rsidRPr="009B7709" w:rsidSect="000C4FDE">
          <w:footerReference w:type="first" r:id="rId35"/>
          <w:pgSz w:w="11906" w:h="16838"/>
          <w:pgMar w:top="1701" w:right="1699" w:bottom="1699" w:left="2275" w:header="706" w:footer="706" w:gutter="0"/>
          <w:pgNumType w:start="5"/>
          <w:cols w:space="708"/>
          <w:titlePg/>
          <w:docGrid w:linePitch="360"/>
        </w:sectPr>
      </w:pPr>
    </w:p>
    <w:p w14:paraId="05B0DE7E" w14:textId="4D2A7D31" w:rsidR="006F01A7" w:rsidRPr="009B7709" w:rsidRDefault="00667B7B" w:rsidP="00DA274E">
      <w:pPr>
        <w:jc w:val="center"/>
        <w:rPr>
          <w:rFonts w:ascii="Arial" w:hAnsi="Arial" w:cs="Arial"/>
          <w:b/>
          <w:bCs/>
          <w:sz w:val="24"/>
          <w:szCs w:val="24"/>
        </w:rPr>
      </w:pPr>
      <w:bookmarkStart w:id="30" w:name="_Toc104304614"/>
      <w:r w:rsidRPr="009B7709">
        <w:rPr>
          <w:rFonts w:ascii="Arial" w:hAnsi="Arial" w:cs="Arial"/>
          <w:b/>
          <w:bCs/>
          <w:sz w:val="24"/>
          <w:szCs w:val="24"/>
        </w:rPr>
        <w:lastRenderedPageBreak/>
        <w:t>BAB III</w:t>
      </w:r>
      <w:bookmarkEnd w:id="30"/>
    </w:p>
    <w:p w14:paraId="39C36AAE" w14:textId="5C13FBD4" w:rsidR="00667B7B" w:rsidRPr="009B7709" w:rsidRDefault="00667B7B" w:rsidP="00DA274E">
      <w:pPr>
        <w:jc w:val="center"/>
        <w:rPr>
          <w:rFonts w:ascii="Arial" w:hAnsi="Arial" w:cs="Arial"/>
          <w:b/>
          <w:bCs/>
          <w:sz w:val="24"/>
          <w:szCs w:val="24"/>
        </w:rPr>
      </w:pPr>
      <w:bookmarkStart w:id="31" w:name="_Toc98882318"/>
      <w:bookmarkStart w:id="32" w:name="_Toc104304615"/>
      <w:r w:rsidRPr="009B7709">
        <w:rPr>
          <w:rFonts w:ascii="Arial" w:hAnsi="Arial" w:cs="Arial"/>
          <w:b/>
          <w:bCs/>
          <w:sz w:val="24"/>
          <w:szCs w:val="24"/>
        </w:rPr>
        <w:t>METODE PENELITIAN</w:t>
      </w:r>
      <w:bookmarkEnd w:id="31"/>
      <w:bookmarkEnd w:id="32"/>
    </w:p>
    <w:p w14:paraId="18E07918" w14:textId="598AAF07" w:rsidR="00667B7B" w:rsidRPr="009B7709" w:rsidRDefault="00667B7B" w:rsidP="001652BF">
      <w:pPr>
        <w:pStyle w:val="Heading2"/>
        <w:spacing w:line="360" w:lineRule="auto"/>
        <w:rPr>
          <w:rFonts w:ascii="Arial" w:eastAsia="Arial" w:hAnsi="Arial" w:cs="Arial"/>
          <w:b/>
          <w:bCs/>
          <w:color w:val="auto"/>
          <w:sz w:val="24"/>
          <w:szCs w:val="24"/>
        </w:rPr>
      </w:pPr>
      <w:bookmarkStart w:id="33" w:name="_Toc104304616"/>
      <w:r w:rsidRPr="009B7709">
        <w:rPr>
          <w:rFonts w:ascii="Arial" w:eastAsia="Arial" w:hAnsi="Arial" w:cs="Arial"/>
          <w:b/>
          <w:bCs/>
          <w:color w:val="auto"/>
          <w:sz w:val="24"/>
          <w:szCs w:val="24"/>
        </w:rPr>
        <w:t>3.1</w:t>
      </w:r>
      <w:r w:rsidRPr="009B7709">
        <w:rPr>
          <w:rFonts w:ascii="Arial" w:eastAsia="Arial" w:hAnsi="Arial" w:cs="Arial"/>
          <w:b/>
          <w:bCs/>
          <w:color w:val="auto"/>
          <w:sz w:val="24"/>
          <w:szCs w:val="24"/>
        </w:rPr>
        <w:tab/>
        <w:t xml:space="preserve">Jenis </w:t>
      </w:r>
      <w:r w:rsidR="00347681">
        <w:rPr>
          <w:rFonts w:ascii="Arial" w:eastAsia="Arial" w:hAnsi="Arial" w:cs="Arial"/>
          <w:b/>
          <w:bCs/>
          <w:color w:val="auto"/>
          <w:sz w:val="24"/>
          <w:szCs w:val="24"/>
          <w:lang w:val="en-US"/>
        </w:rPr>
        <w:t xml:space="preserve">dan Desain </w:t>
      </w:r>
      <w:r w:rsidRPr="009B7709">
        <w:rPr>
          <w:rFonts w:ascii="Arial" w:eastAsia="Arial" w:hAnsi="Arial" w:cs="Arial"/>
          <w:b/>
          <w:bCs/>
          <w:color w:val="auto"/>
          <w:sz w:val="24"/>
          <w:szCs w:val="24"/>
        </w:rPr>
        <w:t>Penelitian</w:t>
      </w:r>
      <w:bookmarkEnd w:id="33"/>
    </w:p>
    <w:p w14:paraId="76924610" w14:textId="5A2603E0" w:rsidR="00667B7B" w:rsidRPr="009B7709" w:rsidRDefault="00667B7B" w:rsidP="001652BF">
      <w:pPr>
        <w:spacing w:after="0" w:line="360" w:lineRule="auto"/>
        <w:jc w:val="both"/>
        <w:rPr>
          <w:rFonts w:ascii="Arial" w:eastAsia="Arial" w:hAnsi="Arial" w:cs="Arial"/>
          <w:lang w:val="en-US"/>
        </w:rPr>
      </w:pPr>
      <w:r w:rsidRPr="009B7709">
        <w:rPr>
          <w:rFonts w:ascii="Arial" w:eastAsia="Arial" w:hAnsi="Arial" w:cs="Arial"/>
        </w:rPr>
        <w:tab/>
        <w:t xml:space="preserve">Jenis </w:t>
      </w:r>
      <w:r w:rsidR="00347681">
        <w:rPr>
          <w:rFonts w:ascii="Arial" w:eastAsia="Arial" w:hAnsi="Arial" w:cs="Arial"/>
          <w:lang w:val="en-US"/>
        </w:rPr>
        <w:t xml:space="preserve">dan desain </w:t>
      </w:r>
      <w:r w:rsidRPr="009B7709">
        <w:rPr>
          <w:rFonts w:ascii="Arial" w:eastAsia="Arial" w:hAnsi="Arial" w:cs="Arial"/>
        </w:rPr>
        <w:t xml:space="preserve">penelitian yang digunakan dalam penelitian ini adalah </w:t>
      </w:r>
      <w:r w:rsidR="0020486C" w:rsidRPr="009B7709">
        <w:rPr>
          <w:rFonts w:ascii="Arial" w:eastAsia="Arial" w:hAnsi="Arial" w:cs="Arial"/>
          <w:lang w:val="en-US"/>
        </w:rPr>
        <w:t>penelitian deskriptif dengan metode eksperimen laboratorium secara titrasi 2,6 diklorofenol indofenol.</w:t>
      </w:r>
    </w:p>
    <w:p w14:paraId="31784F7E" w14:textId="77777777" w:rsidR="00D536B2" w:rsidRPr="009B7709" w:rsidRDefault="00D536B2" w:rsidP="00236BB6">
      <w:pPr>
        <w:pStyle w:val="Heading2"/>
        <w:spacing w:before="0"/>
        <w:rPr>
          <w:rFonts w:ascii="Arial" w:eastAsia="Arial" w:hAnsi="Arial" w:cs="Arial"/>
          <w:b/>
          <w:bCs/>
          <w:color w:val="auto"/>
          <w:sz w:val="24"/>
          <w:szCs w:val="24"/>
        </w:rPr>
      </w:pPr>
    </w:p>
    <w:p w14:paraId="6496C46E" w14:textId="5A2AA7E8" w:rsidR="00667B7B" w:rsidRPr="009B7709" w:rsidRDefault="00667B7B" w:rsidP="001652BF">
      <w:pPr>
        <w:pStyle w:val="Heading2"/>
        <w:spacing w:before="0" w:line="360" w:lineRule="auto"/>
        <w:rPr>
          <w:rFonts w:ascii="Arial" w:eastAsia="Arial" w:hAnsi="Arial" w:cs="Arial"/>
          <w:b/>
          <w:bCs/>
          <w:color w:val="auto"/>
          <w:sz w:val="24"/>
          <w:szCs w:val="24"/>
        </w:rPr>
      </w:pPr>
      <w:bookmarkStart w:id="34" w:name="_Toc104304617"/>
      <w:r w:rsidRPr="009B7709">
        <w:rPr>
          <w:rFonts w:ascii="Arial" w:eastAsia="Arial" w:hAnsi="Arial" w:cs="Arial"/>
          <w:b/>
          <w:bCs/>
          <w:color w:val="auto"/>
          <w:sz w:val="24"/>
          <w:szCs w:val="24"/>
        </w:rPr>
        <w:t>3.2</w:t>
      </w:r>
      <w:r w:rsidRPr="009B7709">
        <w:rPr>
          <w:rFonts w:ascii="Arial" w:eastAsia="Arial" w:hAnsi="Arial" w:cs="Arial"/>
          <w:b/>
          <w:bCs/>
          <w:color w:val="auto"/>
          <w:sz w:val="24"/>
          <w:szCs w:val="24"/>
        </w:rPr>
        <w:tab/>
        <w:t>Waktu dan Lokasi Penelitian</w:t>
      </w:r>
      <w:bookmarkEnd w:id="34"/>
    </w:p>
    <w:p w14:paraId="06FA8A1A" w14:textId="14D91291" w:rsidR="00667B7B" w:rsidRPr="009B7709" w:rsidRDefault="00667B7B" w:rsidP="001652BF">
      <w:pPr>
        <w:spacing w:after="0" w:line="360" w:lineRule="auto"/>
        <w:jc w:val="both"/>
        <w:rPr>
          <w:rFonts w:ascii="Arial" w:eastAsia="Arial" w:hAnsi="Arial" w:cs="Arial"/>
        </w:rPr>
      </w:pPr>
      <w:r w:rsidRPr="009B7709">
        <w:rPr>
          <w:rFonts w:ascii="Arial" w:eastAsia="Arial" w:hAnsi="Arial" w:cs="Arial"/>
        </w:rPr>
        <w:tab/>
        <w:t xml:space="preserve">Penelitian ini dilakukan selama 3 bulan </w:t>
      </w:r>
      <w:r w:rsidR="001A2F5A" w:rsidRPr="009B7709">
        <w:rPr>
          <w:rFonts w:ascii="Arial" w:eastAsia="Arial" w:hAnsi="Arial" w:cs="Arial"/>
          <w:lang w:val="en-US"/>
        </w:rPr>
        <w:t xml:space="preserve">dimulai dari Maret sampai dengan Juni 2022 </w:t>
      </w:r>
      <w:r w:rsidRPr="009B7709">
        <w:rPr>
          <w:rFonts w:ascii="Arial" w:eastAsia="Arial" w:hAnsi="Arial" w:cs="Arial"/>
        </w:rPr>
        <w:t xml:space="preserve">di Laboratorium Kimia </w:t>
      </w:r>
      <w:r w:rsidR="00D60E23" w:rsidRPr="009B7709">
        <w:rPr>
          <w:rFonts w:ascii="Arial" w:eastAsia="Arial" w:hAnsi="Arial" w:cs="Arial"/>
          <w:lang w:val="en-US"/>
        </w:rPr>
        <w:t>Dasar</w:t>
      </w:r>
      <w:r w:rsidRPr="009B7709">
        <w:rPr>
          <w:rFonts w:ascii="Arial" w:eastAsia="Arial" w:hAnsi="Arial" w:cs="Arial"/>
        </w:rPr>
        <w:t xml:space="preserve"> Poltekkes Kemenkes Medan Jurusan Farmasi Jalan Airlangga No. 20 Medan.</w:t>
      </w:r>
    </w:p>
    <w:p w14:paraId="56B97B81" w14:textId="77777777" w:rsidR="00D536B2" w:rsidRPr="009B7709" w:rsidRDefault="00D536B2" w:rsidP="00236BB6">
      <w:pPr>
        <w:pStyle w:val="Heading2"/>
        <w:spacing w:before="0"/>
        <w:rPr>
          <w:rFonts w:ascii="Arial" w:eastAsia="Arial" w:hAnsi="Arial" w:cs="Arial"/>
          <w:b/>
          <w:bCs/>
          <w:color w:val="auto"/>
          <w:sz w:val="24"/>
          <w:szCs w:val="24"/>
        </w:rPr>
      </w:pPr>
    </w:p>
    <w:p w14:paraId="5490CEA0" w14:textId="69C95CB6" w:rsidR="00667B7B" w:rsidRPr="009B7709" w:rsidRDefault="00667B7B" w:rsidP="001652BF">
      <w:pPr>
        <w:pStyle w:val="Heading2"/>
        <w:spacing w:before="0" w:line="360" w:lineRule="auto"/>
        <w:rPr>
          <w:rFonts w:ascii="Arial" w:eastAsia="Arial" w:hAnsi="Arial" w:cs="Arial"/>
          <w:b/>
          <w:bCs/>
          <w:color w:val="auto"/>
          <w:sz w:val="24"/>
          <w:szCs w:val="24"/>
          <w:lang w:val="en-US"/>
        </w:rPr>
      </w:pPr>
      <w:bookmarkStart w:id="35" w:name="_Toc104304618"/>
      <w:r w:rsidRPr="009B7709">
        <w:rPr>
          <w:rFonts w:ascii="Arial" w:eastAsia="Arial" w:hAnsi="Arial" w:cs="Arial"/>
          <w:b/>
          <w:bCs/>
          <w:color w:val="auto"/>
          <w:sz w:val="24"/>
          <w:szCs w:val="24"/>
        </w:rPr>
        <w:t>3.3</w:t>
      </w:r>
      <w:r w:rsidRPr="009B7709">
        <w:rPr>
          <w:rFonts w:ascii="Arial" w:eastAsia="Arial" w:hAnsi="Arial" w:cs="Arial"/>
          <w:b/>
          <w:bCs/>
          <w:color w:val="auto"/>
          <w:sz w:val="24"/>
          <w:szCs w:val="24"/>
        </w:rPr>
        <w:tab/>
      </w:r>
      <w:r w:rsidR="001A2F5A" w:rsidRPr="009B7709">
        <w:rPr>
          <w:rFonts w:ascii="Arial" w:eastAsia="Arial" w:hAnsi="Arial" w:cs="Arial"/>
          <w:b/>
          <w:bCs/>
          <w:color w:val="auto"/>
          <w:sz w:val="24"/>
          <w:szCs w:val="24"/>
          <w:lang w:val="en-US"/>
        </w:rPr>
        <w:t>Populasi dan Sampel Penelitian</w:t>
      </w:r>
      <w:bookmarkEnd w:id="35"/>
    </w:p>
    <w:p w14:paraId="6CF6B264" w14:textId="0274EBA5" w:rsidR="001A2F5A" w:rsidRPr="009B7709" w:rsidRDefault="001A2F5A" w:rsidP="001A2F5A">
      <w:pPr>
        <w:rPr>
          <w:rFonts w:ascii="Arial" w:hAnsi="Arial" w:cs="Arial"/>
          <w:b/>
          <w:sz w:val="24"/>
          <w:szCs w:val="24"/>
          <w:lang w:val="en-US"/>
        </w:rPr>
      </w:pPr>
      <w:r w:rsidRPr="009B7709">
        <w:rPr>
          <w:rFonts w:ascii="Arial" w:hAnsi="Arial" w:cs="Arial"/>
          <w:b/>
          <w:sz w:val="24"/>
          <w:szCs w:val="24"/>
          <w:lang w:val="en-US"/>
        </w:rPr>
        <w:t>3.3.1</w:t>
      </w:r>
      <w:r w:rsidR="004C148B" w:rsidRPr="009B7709">
        <w:rPr>
          <w:rFonts w:ascii="Arial" w:hAnsi="Arial" w:cs="Arial"/>
          <w:b/>
          <w:sz w:val="24"/>
          <w:szCs w:val="24"/>
          <w:lang w:val="en-US"/>
        </w:rPr>
        <w:tab/>
        <w:t>Populasi</w:t>
      </w:r>
    </w:p>
    <w:p w14:paraId="2FF9F453" w14:textId="678FD59A" w:rsidR="004C148B" w:rsidRPr="009B7709" w:rsidRDefault="004C148B" w:rsidP="004C148B">
      <w:pPr>
        <w:spacing w:after="0" w:line="360" w:lineRule="auto"/>
        <w:jc w:val="both"/>
        <w:rPr>
          <w:rFonts w:ascii="Arial" w:eastAsia="Arial" w:hAnsi="Arial" w:cs="Arial"/>
          <w:bCs/>
          <w:iCs/>
          <w:lang w:val="en-US"/>
        </w:rPr>
      </w:pPr>
      <w:r w:rsidRPr="009B7709">
        <w:rPr>
          <w:rFonts w:ascii="Arial" w:hAnsi="Arial" w:cs="Arial"/>
          <w:lang w:val="en-US"/>
        </w:rPr>
        <w:tab/>
        <w:t xml:space="preserve">Populasi pada penelitian ini adalah buah pisang kepok </w:t>
      </w:r>
      <w:r w:rsidRPr="009B7709">
        <w:rPr>
          <w:rFonts w:ascii="Arial" w:eastAsia="Arial" w:hAnsi="Arial" w:cs="Arial"/>
          <w:bCs/>
          <w:i/>
        </w:rPr>
        <w:t>(Musa balbisiana Colla)</w:t>
      </w:r>
      <w:r w:rsidRPr="009B7709">
        <w:rPr>
          <w:rFonts w:ascii="Arial" w:eastAsia="Arial" w:hAnsi="Arial" w:cs="Arial"/>
          <w:bCs/>
        </w:rPr>
        <w:t xml:space="preserve"> dan pisang barangan </w:t>
      </w:r>
      <w:r w:rsidRPr="009B7709">
        <w:rPr>
          <w:rFonts w:ascii="Arial" w:eastAsia="Arial" w:hAnsi="Arial" w:cs="Arial"/>
          <w:bCs/>
          <w:i/>
        </w:rPr>
        <w:t xml:space="preserve">(Musa acuminata </w:t>
      </w:r>
      <w:r w:rsidR="001D3C50" w:rsidRPr="009B7709">
        <w:rPr>
          <w:rFonts w:ascii="Arial" w:eastAsia="Arial" w:hAnsi="Arial" w:cs="Arial"/>
          <w:bCs/>
          <w:i/>
          <w:lang w:val="en-US"/>
        </w:rPr>
        <w:t>Colla</w:t>
      </w:r>
      <w:r w:rsidRPr="009B7709">
        <w:rPr>
          <w:rFonts w:ascii="Arial" w:eastAsia="Arial" w:hAnsi="Arial" w:cs="Arial"/>
          <w:bCs/>
          <w:i/>
        </w:rPr>
        <w:t>)</w:t>
      </w:r>
      <w:r w:rsidRPr="009B7709">
        <w:rPr>
          <w:rFonts w:ascii="Arial" w:eastAsia="Arial" w:hAnsi="Arial" w:cs="Arial"/>
          <w:bCs/>
          <w:iCs/>
          <w:lang w:val="en-US"/>
        </w:rPr>
        <w:t xml:space="preserve"> yang dijual di Pasar Tradisional Pringgan.</w:t>
      </w:r>
    </w:p>
    <w:p w14:paraId="5A80C73F" w14:textId="34896470" w:rsidR="004C148B" w:rsidRPr="009B7709" w:rsidRDefault="004C148B" w:rsidP="00A02C72">
      <w:pPr>
        <w:spacing w:after="0" w:line="360" w:lineRule="auto"/>
        <w:jc w:val="both"/>
        <w:rPr>
          <w:rFonts w:ascii="Arial" w:eastAsia="Arial" w:hAnsi="Arial" w:cs="Arial"/>
          <w:b/>
          <w:bCs/>
          <w:iCs/>
          <w:sz w:val="24"/>
          <w:szCs w:val="24"/>
          <w:lang w:val="en-US"/>
        </w:rPr>
      </w:pPr>
      <w:r w:rsidRPr="009B7709">
        <w:rPr>
          <w:rFonts w:ascii="Arial" w:eastAsia="Arial" w:hAnsi="Arial" w:cs="Arial"/>
          <w:b/>
          <w:bCs/>
          <w:iCs/>
          <w:sz w:val="24"/>
          <w:szCs w:val="24"/>
          <w:lang w:val="en-US"/>
        </w:rPr>
        <w:t>3.3.2</w:t>
      </w:r>
      <w:r w:rsidRPr="009B7709">
        <w:rPr>
          <w:rFonts w:ascii="Arial" w:eastAsia="Arial" w:hAnsi="Arial" w:cs="Arial"/>
          <w:b/>
          <w:bCs/>
          <w:iCs/>
          <w:sz w:val="24"/>
          <w:szCs w:val="24"/>
          <w:lang w:val="en-US"/>
        </w:rPr>
        <w:tab/>
      </w:r>
      <w:r w:rsidR="00A02C72" w:rsidRPr="009B7709">
        <w:rPr>
          <w:rFonts w:ascii="Arial" w:eastAsia="Arial" w:hAnsi="Arial" w:cs="Arial"/>
          <w:b/>
          <w:bCs/>
          <w:iCs/>
          <w:sz w:val="24"/>
          <w:szCs w:val="24"/>
          <w:lang w:val="en-US"/>
        </w:rPr>
        <w:t>Sampel</w:t>
      </w:r>
    </w:p>
    <w:p w14:paraId="5253BF65" w14:textId="2E2E8441" w:rsidR="00667B7B" w:rsidRPr="009B7709" w:rsidRDefault="00667B7B" w:rsidP="001652BF">
      <w:pPr>
        <w:spacing w:after="0" w:line="360" w:lineRule="auto"/>
        <w:jc w:val="both"/>
        <w:rPr>
          <w:rFonts w:ascii="Arial" w:eastAsia="Arial" w:hAnsi="Arial" w:cs="Arial"/>
          <w:bCs/>
          <w:iCs/>
          <w:lang w:val="en-US"/>
        </w:rPr>
      </w:pPr>
      <w:r w:rsidRPr="009B7709">
        <w:rPr>
          <w:rFonts w:ascii="Arial" w:eastAsia="Arial" w:hAnsi="Arial" w:cs="Arial"/>
          <w:b/>
          <w:bCs/>
        </w:rPr>
        <w:tab/>
      </w:r>
      <w:r w:rsidRPr="009B7709">
        <w:rPr>
          <w:rFonts w:ascii="Arial" w:eastAsia="Arial" w:hAnsi="Arial" w:cs="Arial"/>
          <w:bCs/>
        </w:rPr>
        <w:t xml:space="preserve">Sampel </w:t>
      </w:r>
      <w:r w:rsidR="00595036" w:rsidRPr="009B7709">
        <w:rPr>
          <w:rFonts w:ascii="Arial" w:eastAsia="Arial" w:hAnsi="Arial" w:cs="Arial"/>
          <w:bCs/>
          <w:lang w:val="en-US"/>
        </w:rPr>
        <w:t xml:space="preserve">pada penelitian ini merupakan daging buah </w:t>
      </w:r>
      <w:r w:rsidR="00595036" w:rsidRPr="009B7709">
        <w:rPr>
          <w:rFonts w:ascii="Arial" w:hAnsi="Arial" w:cs="Arial"/>
          <w:lang w:val="en-US"/>
        </w:rPr>
        <w:t xml:space="preserve">pisang kepok </w:t>
      </w:r>
      <w:r w:rsidR="00595036" w:rsidRPr="009B7709">
        <w:rPr>
          <w:rFonts w:ascii="Arial" w:eastAsia="Arial" w:hAnsi="Arial" w:cs="Arial"/>
          <w:bCs/>
          <w:i/>
        </w:rPr>
        <w:t>(Musa balbisiana Colla)</w:t>
      </w:r>
      <w:r w:rsidR="00595036" w:rsidRPr="009B7709">
        <w:rPr>
          <w:rFonts w:ascii="Arial" w:eastAsia="Arial" w:hAnsi="Arial" w:cs="Arial"/>
          <w:bCs/>
        </w:rPr>
        <w:t xml:space="preserve"> dan pisang barangan </w:t>
      </w:r>
      <w:r w:rsidR="00595036" w:rsidRPr="009B7709">
        <w:rPr>
          <w:rFonts w:ascii="Arial" w:eastAsia="Arial" w:hAnsi="Arial" w:cs="Arial"/>
          <w:bCs/>
          <w:i/>
        </w:rPr>
        <w:t xml:space="preserve">(Musa acuminata </w:t>
      </w:r>
      <w:r w:rsidR="001D3C50" w:rsidRPr="009B7709">
        <w:rPr>
          <w:rFonts w:ascii="Arial" w:eastAsia="Arial" w:hAnsi="Arial" w:cs="Arial"/>
          <w:bCs/>
          <w:i/>
          <w:lang w:val="en-US"/>
        </w:rPr>
        <w:t>Colla</w:t>
      </w:r>
      <w:r w:rsidR="00595036" w:rsidRPr="009B7709">
        <w:rPr>
          <w:rFonts w:ascii="Arial" w:eastAsia="Arial" w:hAnsi="Arial" w:cs="Arial"/>
          <w:bCs/>
          <w:i/>
        </w:rPr>
        <w:t>)</w:t>
      </w:r>
      <w:r w:rsidR="001D3C50" w:rsidRPr="009B7709">
        <w:rPr>
          <w:rFonts w:ascii="Arial" w:eastAsia="Arial" w:hAnsi="Arial" w:cs="Arial"/>
          <w:bCs/>
          <w:i/>
          <w:lang w:val="en-US"/>
        </w:rPr>
        <w:t xml:space="preserve"> </w:t>
      </w:r>
      <w:r w:rsidR="001D3C50" w:rsidRPr="009B7709">
        <w:rPr>
          <w:rFonts w:ascii="Arial" w:eastAsia="Arial" w:hAnsi="Arial" w:cs="Arial"/>
          <w:bCs/>
          <w:lang w:val="en-US"/>
        </w:rPr>
        <w:t>yang ditimbang sebanyak 100 gram,dipotong kecil dan dihaluskan kemudian diambil sebanyak 25 gram dari masing-masing.</w:t>
      </w:r>
    </w:p>
    <w:p w14:paraId="329708ED" w14:textId="77777777" w:rsidR="00D536B2" w:rsidRPr="009B7709" w:rsidRDefault="00D536B2" w:rsidP="00236BB6">
      <w:pPr>
        <w:pStyle w:val="Heading2"/>
        <w:spacing w:before="0"/>
        <w:rPr>
          <w:rFonts w:ascii="Arial" w:eastAsia="Arial" w:hAnsi="Arial" w:cs="Arial"/>
          <w:b/>
          <w:bCs/>
          <w:color w:val="auto"/>
          <w:sz w:val="24"/>
          <w:szCs w:val="24"/>
        </w:rPr>
      </w:pPr>
    </w:p>
    <w:p w14:paraId="71E2556A" w14:textId="563B0E0E" w:rsidR="00667B7B" w:rsidRPr="009B7709" w:rsidRDefault="00667B7B" w:rsidP="00236BB6">
      <w:pPr>
        <w:pStyle w:val="Heading2"/>
        <w:spacing w:before="0"/>
        <w:rPr>
          <w:rFonts w:ascii="Arial" w:eastAsia="Arial" w:hAnsi="Arial" w:cs="Arial"/>
          <w:b/>
          <w:bCs/>
          <w:color w:val="auto"/>
          <w:sz w:val="24"/>
          <w:szCs w:val="24"/>
        </w:rPr>
      </w:pPr>
      <w:bookmarkStart w:id="36" w:name="_Toc104304619"/>
      <w:r w:rsidRPr="009B7709">
        <w:rPr>
          <w:rFonts w:ascii="Arial" w:eastAsia="Arial" w:hAnsi="Arial" w:cs="Arial"/>
          <w:b/>
          <w:bCs/>
          <w:color w:val="auto"/>
          <w:sz w:val="24"/>
          <w:szCs w:val="24"/>
        </w:rPr>
        <w:t>3.4</w:t>
      </w:r>
      <w:r w:rsidRPr="009B7709">
        <w:rPr>
          <w:rFonts w:ascii="Arial" w:eastAsia="Arial" w:hAnsi="Arial" w:cs="Arial"/>
          <w:b/>
          <w:bCs/>
          <w:color w:val="auto"/>
          <w:sz w:val="24"/>
          <w:szCs w:val="24"/>
        </w:rPr>
        <w:tab/>
        <w:t>Alat dan Bahan</w:t>
      </w:r>
      <w:bookmarkEnd w:id="36"/>
    </w:p>
    <w:p w14:paraId="12F3A78A" w14:textId="77777777" w:rsidR="00667B7B" w:rsidRPr="009B7709" w:rsidRDefault="00667B7B" w:rsidP="001652BF">
      <w:pPr>
        <w:pStyle w:val="Heading3"/>
        <w:spacing w:before="0" w:line="360" w:lineRule="auto"/>
        <w:rPr>
          <w:rFonts w:ascii="Arial" w:eastAsia="Arial" w:hAnsi="Arial" w:cs="Arial"/>
          <w:b/>
          <w:bCs/>
          <w:color w:val="auto"/>
        </w:rPr>
      </w:pPr>
      <w:bookmarkStart w:id="37" w:name="_Toc104304620"/>
      <w:r w:rsidRPr="009B7709">
        <w:rPr>
          <w:rFonts w:ascii="Arial" w:eastAsia="Arial" w:hAnsi="Arial" w:cs="Arial"/>
          <w:b/>
          <w:bCs/>
          <w:color w:val="auto"/>
        </w:rPr>
        <w:t>3.4.1</w:t>
      </w:r>
      <w:r w:rsidRPr="009B7709">
        <w:rPr>
          <w:rFonts w:ascii="Arial" w:eastAsia="Arial" w:hAnsi="Arial" w:cs="Arial"/>
          <w:b/>
          <w:bCs/>
          <w:color w:val="auto"/>
        </w:rPr>
        <w:tab/>
        <w:t>Alat</w:t>
      </w:r>
      <w:bookmarkEnd w:id="37"/>
    </w:p>
    <w:p w14:paraId="286F1F7E" w14:textId="38846FFA" w:rsidR="00667B7B" w:rsidRPr="009B7709" w:rsidRDefault="00667B7B" w:rsidP="001652BF">
      <w:pPr>
        <w:spacing w:after="0" w:line="360" w:lineRule="auto"/>
        <w:jc w:val="both"/>
        <w:rPr>
          <w:rFonts w:ascii="Arial" w:hAnsi="Arial" w:cs="Arial"/>
        </w:rPr>
      </w:pPr>
      <w:r w:rsidRPr="009B7709">
        <w:rPr>
          <w:rFonts w:ascii="Arial" w:hAnsi="Arial" w:cs="Arial"/>
        </w:rPr>
        <w:tab/>
        <w:t>Buret 10 ml, labu ukur 50 ml, labu ukur 100 ml, labu ukur 500 ml, gelas ukur 5 ml, gelas ukur 100 ml, gela</w:t>
      </w:r>
      <w:r w:rsidR="001B1355" w:rsidRPr="009B7709">
        <w:rPr>
          <w:rFonts w:ascii="Arial" w:hAnsi="Arial" w:cs="Arial"/>
          <w:lang w:val="en-US"/>
        </w:rPr>
        <w:t>s</w:t>
      </w:r>
      <w:r w:rsidRPr="009B7709">
        <w:rPr>
          <w:rFonts w:ascii="Arial" w:hAnsi="Arial" w:cs="Arial"/>
        </w:rPr>
        <w:t xml:space="preserve"> ukur 250 ml, erlenyemeyer 50 ml, erlenmeyer 250 ml, pipet volume 1 ml, pipet volume 10 ml, beaker glass 50 ml, beaker glass 100 ml, beaker glass 500 ml, batang pengaduk, </w:t>
      </w:r>
      <w:r w:rsidR="001B1355" w:rsidRPr="009B7709">
        <w:rPr>
          <w:rFonts w:ascii="Arial" w:hAnsi="Arial" w:cs="Arial"/>
          <w:lang w:val="en-US"/>
        </w:rPr>
        <w:t>lumpang</w:t>
      </w:r>
      <w:r w:rsidRPr="009B7709">
        <w:rPr>
          <w:rFonts w:ascii="Arial" w:hAnsi="Arial" w:cs="Arial"/>
        </w:rPr>
        <w:t>, corong, neraca analitik, kertas saring, pisau, talenan.</w:t>
      </w:r>
    </w:p>
    <w:p w14:paraId="7AC590A0" w14:textId="77777777" w:rsidR="00236BB6" w:rsidRPr="009B7709" w:rsidRDefault="00236BB6" w:rsidP="00236BB6">
      <w:pPr>
        <w:spacing w:after="0" w:line="360" w:lineRule="auto"/>
        <w:jc w:val="both"/>
        <w:rPr>
          <w:rFonts w:ascii="Arial" w:hAnsi="Arial" w:cs="Arial"/>
        </w:rPr>
      </w:pPr>
    </w:p>
    <w:p w14:paraId="4A17EDC1" w14:textId="77777777" w:rsidR="00667B7B" w:rsidRPr="009B7709" w:rsidRDefault="00667B7B" w:rsidP="001652BF">
      <w:pPr>
        <w:pStyle w:val="Heading3"/>
        <w:spacing w:line="360" w:lineRule="auto"/>
        <w:rPr>
          <w:rFonts w:ascii="Arial" w:hAnsi="Arial" w:cs="Arial"/>
          <w:b/>
          <w:bCs/>
          <w:color w:val="auto"/>
        </w:rPr>
      </w:pPr>
      <w:bookmarkStart w:id="38" w:name="_Toc104304621"/>
      <w:r w:rsidRPr="009B7709">
        <w:rPr>
          <w:rFonts w:ascii="Arial" w:hAnsi="Arial" w:cs="Arial"/>
          <w:b/>
          <w:bCs/>
          <w:color w:val="auto"/>
        </w:rPr>
        <w:lastRenderedPageBreak/>
        <w:t>3.4.2</w:t>
      </w:r>
      <w:r w:rsidRPr="009B7709">
        <w:rPr>
          <w:rFonts w:ascii="Arial" w:hAnsi="Arial" w:cs="Arial"/>
          <w:b/>
          <w:bCs/>
          <w:color w:val="auto"/>
        </w:rPr>
        <w:tab/>
        <w:t>Bahan</w:t>
      </w:r>
      <w:bookmarkEnd w:id="38"/>
    </w:p>
    <w:p w14:paraId="1308DBCF" w14:textId="3F2052F3" w:rsidR="00667B7B" w:rsidRPr="009B7709" w:rsidRDefault="00667B7B" w:rsidP="001652BF">
      <w:pPr>
        <w:spacing w:after="0" w:line="360" w:lineRule="auto"/>
        <w:jc w:val="both"/>
        <w:rPr>
          <w:rFonts w:ascii="Arial" w:hAnsi="Arial" w:cs="Arial"/>
        </w:rPr>
      </w:pPr>
      <w:r w:rsidRPr="009B7709">
        <w:rPr>
          <w:rFonts w:ascii="Arial" w:hAnsi="Arial" w:cs="Arial"/>
        </w:rPr>
        <w:tab/>
        <w:t>Asam metafosfat, asam asetat, 2,6 diklorofenol indofenol, natrium bikarbonat, asam askorbat baku pembanding, sampel buah pisang kepok dan buah pisang barangan.</w:t>
      </w:r>
    </w:p>
    <w:p w14:paraId="561B08B8" w14:textId="77777777" w:rsidR="00236BB6" w:rsidRPr="009B7709" w:rsidRDefault="00236BB6" w:rsidP="007B5D98">
      <w:pPr>
        <w:spacing w:after="0" w:line="360" w:lineRule="auto"/>
        <w:jc w:val="both"/>
        <w:rPr>
          <w:rFonts w:ascii="Arial" w:hAnsi="Arial" w:cs="Arial"/>
        </w:rPr>
      </w:pPr>
    </w:p>
    <w:p w14:paraId="55E54DBE" w14:textId="77777777" w:rsidR="00667B7B" w:rsidRPr="009B7709" w:rsidRDefault="00667B7B" w:rsidP="001652BF">
      <w:pPr>
        <w:pStyle w:val="Heading2"/>
        <w:spacing w:before="0" w:line="360" w:lineRule="auto"/>
        <w:rPr>
          <w:rFonts w:ascii="Arial" w:eastAsia="Arial" w:hAnsi="Arial" w:cs="Arial"/>
          <w:b/>
          <w:bCs/>
          <w:color w:val="auto"/>
          <w:sz w:val="24"/>
          <w:szCs w:val="24"/>
        </w:rPr>
      </w:pPr>
      <w:bookmarkStart w:id="39" w:name="_Toc104304622"/>
      <w:r w:rsidRPr="009B7709">
        <w:rPr>
          <w:rFonts w:ascii="Arial" w:eastAsia="Arial" w:hAnsi="Arial" w:cs="Arial"/>
          <w:b/>
          <w:bCs/>
          <w:color w:val="auto"/>
          <w:sz w:val="24"/>
          <w:szCs w:val="24"/>
        </w:rPr>
        <w:t>3.5</w:t>
      </w:r>
      <w:r w:rsidRPr="009B7709">
        <w:rPr>
          <w:rFonts w:ascii="Arial" w:eastAsia="Arial" w:hAnsi="Arial" w:cs="Arial"/>
          <w:b/>
          <w:bCs/>
          <w:color w:val="auto"/>
          <w:sz w:val="24"/>
          <w:szCs w:val="24"/>
        </w:rPr>
        <w:tab/>
        <w:t>Prosedur Kerja</w:t>
      </w:r>
      <w:bookmarkEnd w:id="39"/>
    </w:p>
    <w:p w14:paraId="58E45F0B" w14:textId="77777777" w:rsidR="00667B7B" w:rsidRPr="009B7709" w:rsidRDefault="00667B7B" w:rsidP="001652BF">
      <w:pPr>
        <w:pStyle w:val="Heading3"/>
        <w:spacing w:before="0" w:line="360" w:lineRule="auto"/>
        <w:rPr>
          <w:rFonts w:ascii="Arial" w:hAnsi="Arial" w:cs="Arial"/>
          <w:b/>
          <w:bCs/>
          <w:color w:val="auto"/>
        </w:rPr>
      </w:pPr>
      <w:bookmarkStart w:id="40" w:name="_Toc104304623"/>
      <w:r w:rsidRPr="009B7709">
        <w:rPr>
          <w:rFonts w:ascii="Arial" w:hAnsi="Arial" w:cs="Arial"/>
          <w:b/>
          <w:bCs/>
          <w:color w:val="auto"/>
        </w:rPr>
        <w:t>3.5.1</w:t>
      </w:r>
      <w:r w:rsidRPr="009B7709">
        <w:rPr>
          <w:rFonts w:ascii="Arial" w:hAnsi="Arial" w:cs="Arial"/>
          <w:b/>
          <w:bCs/>
          <w:color w:val="auto"/>
        </w:rPr>
        <w:tab/>
        <w:t>Prosedur Pembuatan Reagensia</w:t>
      </w:r>
      <w:bookmarkEnd w:id="40"/>
    </w:p>
    <w:p w14:paraId="596A8C3D" w14:textId="77777777" w:rsidR="00347681" w:rsidRPr="00347681" w:rsidRDefault="00667B7B" w:rsidP="00347681">
      <w:pPr>
        <w:pStyle w:val="ListParagraph"/>
        <w:numPr>
          <w:ilvl w:val="0"/>
          <w:numId w:val="27"/>
        </w:numPr>
        <w:spacing w:after="0" w:line="360" w:lineRule="auto"/>
        <w:ind w:left="990" w:hanging="270"/>
        <w:jc w:val="both"/>
        <w:rPr>
          <w:rFonts w:ascii="Arial" w:eastAsia="Arial" w:hAnsi="Arial" w:cs="Arial"/>
          <w:b/>
          <w:bCs/>
          <w:iCs/>
        </w:rPr>
      </w:pPr>
      <w:r w:rsidRPr="00347681">
        <w:rPr>
          <w:rFonts w:ascii="Arial" w:hAnsi="Arial" w:cs="Arial"/>
        </w:rPr>
        <w:t xml:space="preserve">Larutan titer 2,6 Diklorofenol indofenol </w:t>
      </w:r>
    </w:p>
    <w:p w14:paraId="45E41B19" w14:textId="77777777" w:rsidR="00347681" w:rsidRDefault="00667B7B" w:rsidP="00347681">
      <w:pPr>
        <w:pStyle w:val="ListParagraph"/>
        <w:spacing w:after="0" w:line="360" w:lineRule="auto"/>
        <w:ind w:left="990"/>
        <w:jc w:val="both"/>
        <w:rPr>
          <w:rFonts w:ascii="Arial" w:hAnsi="Arial" w:cs="Arial"/>
        </w:rPr>
      </w:pPr>
      <w:r w:rsidRPr="00347681">
        <w:rPr>
          <w:rFonts w:ascii="Arial" w:hAnsi="Arial" w:cs="Arial"/>
        </w:rPr>
        <w:t>Timbang seksama 50 mg 2,6 Diklorofenol indofenol kemudian tambahkan 50 ml aquadest yang mengandung 42 mg Natrium bikarbonat, kocok kuat dan jika sudah larut tambahkan aquadest hingga 200 ml. Saring dalam botol coklat.</w:t>
      </w:r>
    </w:p>
    <w:p w14:paraId="77FFB159" w14:textId="77777777" w:rsidR="00101151" w:rsidRPr="00101151" w:rsidRDefault="00667B7B" w:rsidP="00101151">
      <w:pPr>
        <w:pStyle w:val="ListParagraph"/>
        <w:numPr>
          <w:ilvl w:val="0"/>
          <w:numId w:val="27"/>
        </w:numPr>
        <w:spacing w:after="0" w:line="360" w:lineRule="auto"/>
        <w:ind w:left="990" w:hanging="270"/>
        <w:jc w:val="both"/>
        <w:rPr>
          <w:rFonts w:ascii="Arial" w:eastAsia="Arial" w:hAnsi="Arial" w:cs="Arial"/>
          <w:b/>
          <w:bCs/>
          <w:iCs/>
        </w:rPr>
      </w:pPr>
      <w:r w:rsidRPr="00347681">
        <w:rPr>
          <w:rFonts w:ascii="Arial" w:hAnsi="Arial" w:cs="Arial"/>
        </w:rPr>
        <w:t xml:space="preserve">Larutan Asam Metafosfat Asetat </w:t>
      </w:r>
    </w:p>
    <w:p w14:paraId="50338796" w14:textId="431782BF" w:rsidR="00667B7B" w:rsidRPr="00101151" w:rsidRDefault="00667B7B" w:rsidP="00101151">
      <w:pPr>
        <w:pStyle w:val="ListParagraph"/>
        <w:spacing w:after="0" w:line="360" w:lineRule="auto"/>
        <w:ind w:left="990"/>
        <w:jc w:val="both"/>
        <w:rPr>
          <w:rFonts w:ascii="Arial" w:eastAsia="Arial" w:hAnsi="Arial" w:cs="Arial"/>
          <w:b/>
          <w:bCs/>
          <w:iCs/>
        </w:rPr>
      </w:pPr>
      <w:r w:rsidRPr="00101151">
        <w:rPr>
          <w:rFonts w:ascii="Arial" w:hAnsi="Arial" w:cs="Arial"/>
        </w:rPr>
        <w:t>Larutkan 15 gram asam metafosfat dalam 40 ml asam asetat tambahkan aquades secukupnya hingga 500 ml. Penyimpanan di dalam botol berwarna gelap dan tertutup</w:t>
      </w:r>
      <w:r w:rsidR="00EB6244" w:rsidRPr="00101151">
        <w:rPr>
          <w:rFonts w:ascii="Arial" w:hAnsi="Arial" w:cs="Arial"/>
          <w:lang w:val="en-US"/>
        </w:rPr>
        <w:t>. (Depkes RI, 2010)</w:t>
      </w:r>
    </w:p>
    <w:p w14:paraId="4DED804A" w14:textId="77777777" w:rsidR="00236BB6" w:rsidRPr="009B7709" w:rsidRDefault="00236BB6" w:rsidP="00236BB6">
      <w:pPr>
        <w:pStyle w:val="ListParagraph"/>
        <w:spacing w:after="0" w:line="360" w:lineRule="auto"/>
        <w:jc w:val="both"/>
        <w:rPr>
          <w:rFonts w:ascii="Arial" w:eastAsia="Arial" w:hAnsi="Arial" w:cs="Arial"/>
          <w:b/>
          <w:bCs/>
          <w:iCs/>
        </w:rPr>
      </w:pPr>
    </w:p>
    <w:p w14:paraId="63E564A6" w14:textId="77777777" w:rsidR="00667B7B" w:rsidRPr="009B7709" w:rsidRDefault="00667B7B" w:rsidP="00230CAA">
      <w:pPr>
        <w:pStyle w:val="Heading3"/>
        <w:spacing w:before="0" w:line="360" w:lineRule="auto"/>
        <w:rPr>
          <w:rFonts w:ascii="Arial" w:hAnsi="Arial" w:cs="Arial"/>
          <w:b/>
          <w:bCs/>
          <w:color w:val="auto"/>
        </w:rPr>
      </w:pPr>
      <w:bookmarkStart w:id="41" w:name="_Toc104304624"/>
      <w:r w:rsidRPr="009B7709">
        <w:rPr>
          <w:rFonts w:ascii="Arial" w:hAnsi="Arial" w:cs="Arial"/>
          <w:b/>
          <w:bCs/>
          <w:color w:val="auto"/>
        </w:rPr>
        <w:t>3.5.2</w:t>
      </w:r>
      <w:r w:rsidRPr="009B7709">
        <w:rPr>
          <w:rFonts w:ascii="Arial" w:hAnsi="Arial" w:cs="Arial"/>
          <w:b/>
          <w:bCs/>
          <w:color w:val="auto"/>
        </w:rPr>
        <w:tab/>
        <w:t>Pembakuan larutan titer 2,6 Diklorofenol indofenol</w:t>
      </w:r>
      <w:bookmarkEnd w:id="41"/>
    </w:p>
    <w:p w14:paraId="22BDD0FE" w14:textId="77777777" w:rsidR="00101151" w:rsidRPr="00101151" w:rsidRDefault="00667B7B" w:rsidP="00101151">
      <w:pPr>
        <w:pStyle w:val="ListParagraph"/>
        <w:numPr>
          <w:ilvl w:val="0"/>
          <w:numId w:val="28"/>
        </w:numPr>
        <w:spacing w:after="0" w:line="360" w:lineRule="auto"/>
        <w:ind w:left="990" w:hanging="270"/>
        <w:jc w:val="both"/>
        <w:rPr>
          <w:rFonts w:ascii="Arial" w:hAnsi="Arial" w:cs="Arial"/>
          <w:b/>
          <w:bCs/>
        </w:rPr>
      </w:pPr>
      <w:r w:rsidRPr="009B7709">
        <w:rPr>
          <w:rFonts w:ascii="Arial" w:hAnsi="Arial" w:cs="Arial"/>
        </w:rPr>
        <w:t>Timbang 50 mg asam askorbat baku pembanding masukkan ke dalam labu tentukur 50 ml bersumbat kaca dengan bantuan asam metafosfat asetat hingga garis tanda.</w:t>
      </w:r>
    </w:p>
    <w:p w14:paraId="627E219D" w14:textId="77777777" w:rsidR="00101151" w:rsidRPr="00101151" w:rsidRDefault="00667B7B" w:rsidP="00101151">
      <w:pPr>
        <w:pStyle w:val="ListParagraph"/>
        <w:numPr>
          <w:ilvl w:val="0"/>
          <w:numId w:val="28"/>
        </w:numPr>
        <w:spacing w:after="0" w:line="360" w:lineRule="auto"/>
        <w:ind w:left="990" w:hanging="270"/>
        <w:jc w:val="both"/>
        <w:rPr>
          <w:rFonts w:ascii="Arial" w:hAnsi="Arial" w:cs="Arial"/>
          <w:b/>
          <w:bCs/>
        </w:rPr>
      </w:pPr>
      <w:r w:rsidRPr="00101151">
        <w:rPr>
          <w:rFonts w:ascii="Arial" w:hAnsi="Arial" w:cs="Arial"/>
        </w:rPr>
        <w:t>Pipet 2,0 ml larutan kedalam erlemenyer 50 ml yang berisi 5 ml asam metafosfat asetat.</w:t>
      </w:r>
    </w:p>
    <w:p w14:paraId="43A63311" w14:textId="77777777" w:rsidR="00101151" w:rsidRPr="00101151" w:rsidRDefault="00667B7B" w:rsidP="00101151">
      <w:pPr>
        <w:pStyle w:val="ListParagraph"/>
        <w:numPr>
          <w:ilvl w:val="0"/>
          <w:numId w:val="28"/>
        </w:numPr>
        <w:spacing w:after="0" w:line="360" w:lineRule="auto"/>
        <w:ind w:left="990" w:hanging="270"/>
        <w:jc w:val="both"/>
        <w:rPr>
          <w:rFonts w:ascii="Arial" w:hAnsi="Arial" w:cs="Arial"/>
          <w:b/>
          <w:bCs/>
        </w:rPr>
      </w:pPr>
      <w:r w:rsidRPr="00101151">
        <w:rPr>
          <w:rFonts w:ascii="Arial" w:hAnsi="Arial" w:cs="Arial"/>
        </w:rPr>
        <w:t xml:space="preserve">Segera titrasi dengan larutan 2,6 diklorofenol indofenol hingga terbentuk warna merah jambu mantap selama 5 detik.  </w:t>
      </w:r>
    </w:p>
    <w:p w14:paraId="1823BFCD" w14:textId="31E1EF4D" w:rsidR="002F136F" w:rsidRPr="00101151" w:rsidRDefault="00667B7B" w:rsidP="00101151">
      <w:pPr>
        <w:pStyle w:val="ListParagraph"/>
        <w:numPr>
          <w:ilvl w:val="0"/>
          <w:numId w:val="28"/>
        </w:numPr>
        <w:spacing w:after="0" w:line="360" w:lineRule="auto"/>
        <w:ind w:left="990" w:hanging="270"/>
        <w:jc w:val="both"/>
        <w:rPr>
          <w:rFonts w:ascii="Arial" w:hAnsi="Arial" w:cs="Arial"/>
          <w:b/>
          <w:bCs/>
        </w:rPr>
      </w:pPr>
      <w:r w:rsidRPr="00101151">
        <w:rPr>
          <w:rFonts w:ascii="Arial" w:hAnsi="Arial" w:cs="Arial"/>
        </w:rPr>
        <w:t xml:space="preserve">Kadar larutan baku dinyatakan dalam kesetaraan dalam mg asam askorbat. </w:t>
      </w:r>
      <w:sdt>
        <w:sdtPr>
          <w:rPr>
            <w:color w:val="000000"/>
          </w:rPr>
          <w:tag w:val="MENDELEY_CITATION_v3_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"/>
          <w:id w:val="17832548"/>
          <w:placeholder>
            <w:docPart w:val="865277AA7F66403AAEEAC6528E7EF36A"/>
          </w:placeholder>
        </w:sdtPr>
        <w:sdtEndPr/>
        <w:sdtContent>
          <w:r w:rsidR="001B6625" w:rsidRPr="00101151">
            <w:rPr>
              <w:rFonts w:ascii="Arial" w:hAnsi="Arial" w:cs="Arial"/>
              <w:color w:val="000000"/>
            </w:rPr>
            <w:t>(Depkes RI, 2010)</w:t>
          </w:r>
        </w:sdtContent>
      </w:sdt>
    </w:p>
    <w:p w14:paraId="153C77A8" w14:textId="77777777" w:rsidR="00101151" w:rsidRDefault="00101151" w:rsidP="00D60E23">
      <w:pPr>
        <w:pStyle w:val="ListParagraph"/>
        <w:spacing w:line="360" w:lineRule="auto"/>
        <w:jc w:val="both"/>
        <w:rPr>
          <w:rFonts w:ascii="Arial" w:hAnsi="Arial" w:cs="Arial"/>
          <w:color w:val="000000"/>
          <w:lang w:val="en-US"/>
        </w:rPr>
      </w:pPr>
    </w:p>
    <w:p w14:paraId="79390114" w14:textId="5A01E1B3" w:rsidR="00D60E23" w:rsidRPr="009B7709" w:rsidRDefault="00D60E23" w:rsidP="00D60E23">
      <w:pPr>
        <w:pStyle w:val="ListParagraph"/>
        <w:spacing w:line="360" w:lineRule="auto"/>
        <w:jc w:val="both"/>
        <w:rPr>
          <w:rFonts w:ascii="Arial" w:hAnsi="Arial" w:cs="Arial"/>
          <w:b/>
          <w:bCs/>
          <w:lang w:val="en-US"/>
        </w:rPr>
      </w:pPr>
      <w:r w:rsidRPr="009B7709">
        <w:rPr>
          <w:rFonts w:ascii="Arial" w:hAnsi="Arial" w:cs="Arial"/>
          <w:color w:val="000000"/>
          <w:lang w:val="en-US"/>
        </w:rPr>
        <w:t>Rumus Kesetaraan:</w:t>
      </w:r>
    </w:p>
    <w:p w14:paraId="2EE9D905" w14:textId="0725002E" w:rsidR="001253DC" w:rsidRPr="009B7709" w:rsidRDefault="0012357C" w:rsidP="00D9450D">
      <w:pPr>
        <w:jc w:val="center"/>
        <w:rPr>
          <w:rFonts w:ascii="Arial" w:eastAsiaTheme="minorEastAsia" w:hAnsi="Arial" w:cs="Arial"/>
          <w:b/>
          <w:kern w:val="0"/>
        </w:rPr>
      </w:pPr>
      <w:r w:rsidRPr="009B7709">
        <w:rPr>
          <w:rFonts w:ascii="Arial" w:hAnsi="Arial" w:cs="Arial"/>
          <w:b/>
          <w:lang w:val="en-US"/>
        </w:rPr>
        <w:t xml:space="preserve">Kesetaraan (mg) </w:t>
      </w:r>
      <w:r w:rsidRPr="009B7709">
        <w:rPr>
          <w:rFonts w:ascii="Arial" w:hAnsi="Arial" w:cs="Arial"/>
          <w:b/>
          <w:lang w:val="en-US"/>
        </w:rPr>
        <w:tab/>
        <w:t xml:space="preserve">= </w:t>
      </w:r>
      <m:oMath>
        <m:f>
          <m:fPr>
            <m:ctrlPr>
              <w:rPr>
                <w:rFonts w:ascii="Cambria Math" w:hAnsi="Cambria Math" w:cs="Arial"/>
                <w:b/>
                <w:i/>
                <w:sz w:val="28"/>
                <w:szCs w:val="28"/>
                <w:lang w:val="en-US"/>
              </w:rPr>
            </m:ctrlPr>
          </m:fPr>
          <m:num>
            <m:r>
              <m:rPr>
                <m:sty m:val="bi"/>
              </m:rPr>
              <w:rPr>
                <w:rFonts w:ascii="Cambria Math" w:hAnsi="Cambria Math" w:cs="Arial"/>
                <w:sz w:val="28"/>
                <w:szCs w:val="28"/>
                <w:lang w:val="en-US"/>
              </w:rPr>
              <m:t>Va x W x %kadar</m:t>
            </m:r>
          </m:num>
          <m:den>
            <m:r>
              <m:rPr>
                <m:sty m:val="bi"/>
              </m:rPr>
              <w:rPr>
                <w:rFonts w:ascii="Cambria Math" w:hAnsi="Cambria Math" w:cs="Arial"/>
                <w:sz w:val="28"/>
                <w:szCs w:val="28"/>
                <w:lang w:val="en-US"/>
              </w:rPr>
              <m:t>Vc x (Vt-Vb)</m:t>
            </m:r>
          </m:den>
        </m:f>
      </m:oMath>
    </w:p>
    <w:p w14:paraId="223977D0" w14:textId="186D29D0" w:rsidR="002F136F" w:rsidRPr="009B7709" w:rsidRDefault="002F136F" w:rsidP="001253DC">
      <w:pPr>
        <w:spacing w:after="0" w:line="360" w:lineRule="auto"/>
        <w:ind w:firstLine="720"/>
        <w:rPr>
          <w:rFonts w:ascii="Arial" w:eastAsiaTheme="minorEastAsia" w:hAnsi="Arial" w:cs="Arial"/>
          <w:kern w:val="0"/>
        </w:rPr>
      </w:pPr>
      <w:r w:rsidRPr="009B7709">
        <w:rPr>
          <w:rFonts w:ascii="Arial" w:eastAsiaTheme="minorEastAsia" w:hAnsi="Arial" w:cs="Arial"/>
          <w:kern w:val="0"/>
        </w:rPr>
        <w:t>Keterangan:</w:t>
      </w:r>
    </w:p>
    <w:p w14:paraId="39A0B8B5" w14:textId="7CA6FBC3" w:rsidR="00D03B45" w:rsidRPr="009B7709" w:rsidRDefault="002F136F" w:rsidP="0012357C">
      <w:pPr>
        <w:spacing w:after="0" w:line="360" w:lineRule="auto"/>
        <w:rPr>
          <w:rFonts w:ascii="Arial" w:eastAsiaTheme="minorEastAsia" w:hAnsi="Arial" w:cs="Arial"/>
          <w:kern w:val="0"/>
          <w:lang w:val="en-US"/>
        </w:rPr>
      </w:pPr>
      <w:r w:rsidRPr="009B7709">
        <w:rPr>
          <w:rFonts w:ascii="Arial" w:eastAsiaTheme="minorEastAsia" w:hAnsi="Arial" w:cs="Arial"/>
          <w:kern w:val="0"/>
        </w:rPr>
        <w:tab/>
      </w:r>
      <w:r w:rsidRPr="009B7709">
        <w:rPr>
          <w:rFonts w:ascii="Arial" w:eastAsiaTheme="minorEastAsia" w:hAnsi="Arial" w:cs="Arial"/>
          <w:kern w:val="0"/>
        </w:rPr>
        <w:tab/>
      </w:r>
      <w:r w:rsidRPr="009B7709">
        <w:rPr>
          <w:rFonts w:ascii="Arial" w:eastAsiaTheme="minorEastAsia" w:hAnsi="Arial" w:cs="Arial"/>
          <w:kern w:val="0"/>
        </w:rPr>
        <w:tab/>
      </w:r>
      <w:r w:rsidR="00D75CC7" w:rsidRPr="009B7709">
        <w:rPr>
          <w:rFonts w:ascii="Arial" w:eastAsiaTheme="minorEastAsia" w:hAnsi="Arial" w:cs="Arial"/>
          <w:kern w:val="0"/>
          <w:lang w:val="en-US"/>
        </w:rPr>
        <w:t>Va</w:t>
      </w:r>
      <w:r w:rsidR="00D75CC7" w:rsidRPr="009B7709">
        <w:rPr>
          <w:rFonts w:ascii="Arial" w:eastAsiaTheme="minorEastAsia" w:hAnsi="Arial" w:cs="Arial"/>
          <w:kern w:val="0"/>
          <w:lang w:val="en-US"/>
        </w:rPr>
        <w:tab/>
        <w:t>= Volume Aliquot (Volume pemipetan)</w:t>
      </w:r>
    </w:p>
    <w:p w14:paraId="40E006DC" w14:textId="6C3DBF19" w:rsidR="00D75CC7" w:rsidRPr="009B7709" w:rsidRDefault="00D75CC7" w:rsidP="0012357C">
      <w:pPr>
        <w:spacing w:after="0" w:line="360" w:lineRule="auto"/>
        <w:rPr>
          <w:rFonts w:ascii="Arial" w:eastAsiaTheme="minorEastAsia" w:hAnsi="Arial" w:cs="Arial"/>
          <w:kern w:val="0"/>
          <w:lang w:val="en-US"/>
        </w:rPr>
      </w:pPr>
      <w:r w:rsidRPr="009B7709">
        <w:rPr>
          <w:rFonts w:ascii="Arial" w:eastAsiaTheme="minorEastAsia" w:hAnsi="Arial" w:cs="Arial"/>
          <w:kern w:val="0"/>
          <w:lang w:val="en-US"/>
        </w:rPr>
        <w:tab/>
      </w:r>
      <w:r w:rsidRPr="009B7709">
        <w:rPr>
          <w:rFonts w:ascii="Arial" w:eastAsiaTheme="minorEastAsia" w:hAnsi="Arial" w:cs="Arial"/>
          <w:kern w:val="0"/>
          <w:lang w:val="en-US"/>
        </w:rPr>
        <w:tab/>
      </w:r>
      <w:r w:rsidRPr="009B7709">
        <w:rPr>
          <w:rFonts w:ascii="Arial" w:eastAsiaTheme="minorEastAsia" w:hAnsi="Arial" w:cs="Arial"/>
          <w:kern w:val="0"/>
          <w:lang w:val="en-US"/>
        </w:rPr>
        <w:tab/>
        <w:t>W</w:t>
      </w:r>
      <w:r w:rsidRPr="009B7709">
        <w:rPr>
          <w:rFonts w:ascii="Arial" w:eastAsiaTheme="minorEastAsia" w:hAnsi="Arial" w:cs="Arial"/>
          <w:kern w:val="0"/>
          <w:lang w:val="en-US"/>
        </w:rPr>
        <w:tab/>
        <w:t xml:space="preserve">= Berat Vitamin C (mg) </w:t>
      </w:r>
    </w:p>
    <w:p w14:paraId="4EB5854F" w14:textId="01EBB08E" w:rsidR="00D75CC7" w:rsidRPr="009B7709" w:rsidRDefault="00D75CC7" w:rsidP="0012357C">
      <w:pPr>
        <w:spacing w:after="0" w:line="360" w:lineRule="auto"/>
        <w:rPr>
          <w:rFonts w:ascii="Arial" w:eastAsiaTheme="minorEastAsia" w:hAnsi="Arial" w:cs="Arial"/>
          <w:kern w:val="0"/>
          <w:lang w:val="en-US"/>
        </w:rPr>
      </w:pPr>
      <w:r w:rsidRPr="009B7709">
        <w:rPr>
          <w:rFonts w:ascii="Arial" w:eastAsiaTheme="minorEastAsia" w:hAnsi="Arial" w:cs="Arial"/>
          <w:kern w:val="0"/>
          <w:lang w:val="en-US"/>
        </w:rPr>
        <w:lastRenderedPageBreak/>
        <w:tab/>
      </w:r>
      <w:r w:rsidRPr="009B7709">
        <w:rPr>
          <w:rFonts w:ascii="Arial" w:eastAsiaTheme="minorEastAsia" w:hAnsi="Arial" w:cs="Arial"/>
          <w:kern w:val="0"/>
          <w:lang w:val="en-US"/>
        </w:rPr>
        <w:tab/>
      </w:r>
      <w:r w:rsidRPr="009B7709">
        <w:rPr>
          <w:rFonts w:ascii="Arial" w:eastAsiaTheme="minorEastAsia" w:hAnsi="Arial" w:cs="Arial"/>
          <w:kern w:val="0"/>
          <w:lang w:val="en-US"/>
        </w:rPr>
        <w:tab/>
        <w:t>Vt</w:t>
      </w:r>
      <w:r w:rsidRPr="009B7709">
        <w:rPr>
          <w:rFonts w:ascii="Arial" w:eastAsiaTheme="minorEastAsia" w:hAnsi="Arial" w:cs="Arial"/>
          <w:kern w:val="0"/>
          <w:lang w:val="en-US"/>
        </w:rPr>
        <w:tab/>
        <w:t>= Volume Titrasi (ml)</w:t>
      </w:r>
    </w:p>
    <w:p w14:paraId="00F1FDCD" w14:textId="1913CBB3" w:rsidR="00D75CC7" w:rsidRPr="009B7709" w:rsidRDefault="00D75CC7" w:rsidP="0012357C">
      <w:pPr>
        <w:spacing w:after="0" w:line="360" w:lineRule="auto"/>
        <w:rPr>
          <w:rFonts w:ascii="Arial" w:eastAsiaTheme="minorEastAsia" w:hAnsi="Arial" w:cs="Arial"/>
          <w:kern w:val="0"/>
          <w:lang w:val="en-US"/>
        </w:rPr>
      </w:pPr>
      <w:r w:rsidRPr="009B7709">
        <w:rPr>
          <w:rFonts w:ascii="Arial" w:eastAsiaTheme="minorEastAsia" w:hAnsi="Arial" w:cs="Arial"/>
          <w:kern w:val="0"/>
          <w:lang w:val="en-US"/>
        </w:rPr>
        <w:tab/>
      </w:r>
      <w:r w:rsidRPr="009B7709">
        <w:rPr>
          <w:rFonts w:ascii="Arial" w:eastAsiaTheme="minorEastAsia" w:hAnsi="Arial" w:cs="Arial"/>
          <w:kern w:val="0"/>
          <w:lang w:val="en-US"/>
        </w:rPr>
        <w:tab/>
      </w:r>
      <w:r w:rsidRPr="009B7709">
        <w:rPr>
          <w:rFonts w:ascii="Arial" w:eastAsiaTheme="minorEastAsia" w:hAnsi="Arial" w:cs="Arial"/>
          <w:kern w:val="0"/>
          <w:lang w:val="en-US"/>
        </w:rPr>
        <w:tab/>
        <w:t>Vc</w:t>
      </w:r>
      <w:r w:rsidRPr="009B7709">
        <w:rPr>
          <w:rFonts w:ascii="Arial" w:eastAsiaTheme="minorEastAsia" w:hAnsi="Arial" w:cs="Arial"/>
          <w:kern w:val="0"/>
          <w:lang w:val="en-US"/>
        </w:rPr>
        <w:tab/>
        <w:t>= Volume Labu Tentukur (ml)</w:t>
      </w:r>
    </w:p>
    <w:p w14:paraId="0826AB84" w14:textId="0651AAFA" w:rsidR="00236BB6" w:rsidRPr="009B7709" w:rsidRDefault="00D60E23" w:rsidP="00D9450D">
      <w:pPr>
        <w:spacing w:after="0" w:line="360" w:lineRule="auto"/>
        <w:rPr>
          <w:rFonts w:ascii="Arial" w:eastAsiaTheme="minorEastAsia" w:hAnsi="Arial" w:cs="Arial"/>
          <w:kern w:val="0"/>
          <w:lang w:val="en-US"/>
        </w:rPr>
      </w:pPr>
      <w:r w:rsidRPr="009B7709">
        <w:rPr>
          <w:rFonts w:ascii="Arial" w:eastAsiaTheme="minorEastAsia" w:hAnsi="Arial" w:cs="Arial"/>
          <w:kern w:val="0"/>
          <w:lang w:val="en-US"/>
        </w:rPr>
        <w:tab/>
      </w:r>
      <w:r w:rsidRPr="009B7709">
        <w:rPr>
          <w:rFonts w:ascii="Arial" w:eastAsiaTheme="minorEastAsia" w:hAnsi="Arial" w:cs="Arial"/>
          <w:kern w:val="0"/>
          <w:lang w:val="en-US"/>
        </w:rPr>
        <w:tab/>
      </w:r>
      <w:r w:rsidRPr="009B7709">
        <w:rPr>
          <w:rFonts w:ascii="Arial" w:eastAsiaTheme="minorEastAsia" w:hAnsi="Arial" w:cs="Arial"/>
          <w:kern w:val="0"/>
          <w:lang w:val="en-US"/>
        </w:rPr>
        <w:tab/>
        <w:t>Vb</w:t>
      </w:r>
      <w:r w:rsidRPr="009B7709">
        <w:rPr>
          <w:rFonts w:ascii="Arial" w:eastAsiaTheme="minorEastAsia" w:hAnsi="Arial" w:cs="Arial"/>
          <w:kern w:val="0"/>
          <w:lang w:val="en-US"/>
        </w:rPr>
        <w:tab/>
        <w:t>= Volume blanko (ml)</w:t>
      </w:r>
    </w:p>
    <w:p w14:paraId="47773D1F" w14:textId="77777777" w:rsidR="00290649" w:rsidRDefault="0069323A" w:rsidP="00290649">
      <w:pPr>
        <w:spacing w:after="0" w:line="360" w:lineRule="auto"/>
        <w:rPr>
          <w:rFonts w:ascii="Arial" w:hAnsi="Arial" w:cs="Arial"/>
          <w:b/>
          <w:bCs/>
          <w:sz w:val="24"/>
          <w:szCs w:val="24"/>
          <w:lang w:val="en-US"/>
        </w:rPr>
      </w:pPr>
      <w:r w:rsidRPr="009B7709">
        <w:rPr>
          <w:rFonts w:ascii="Arial" w:hAnsi="Arial" w:cs="Arial"/>
          <w:b/>
          <w:bCs/>
          <w:sz w:val="24"/>
          <w:szCs w:val="24"/>
          <w:lang w:val="en-US"/>
        </w:rPr>
        <w:t>3.5.3</w:t>
      </w:r>
      <w:r w:rsidRPr="009B7709">
        <w:rPr>
          <w:rFonts w:ascii="Arial" w:hAnsi="Arial" w:cs="Arial"/>
          <w:b/>
          <w:bCs/>
          <w:sz w:val="24"/>
          <w:szCs w:val="24"/>
          <w:lang w:val="en-US"/>
        </w:rPr>
        <w:tab/>
        <w:t>Penetapan Volume Blanko Bak</w:t>
      </w:r>
      <w:r w:rsidR="00651ED2" w:rsidRPr="009B7709">
        <w:rPr>
          <w:rFonts w:ascii="Arial" w:hAnsi="Arial" w:cs="Arial"/>
          <w:b/>
          <w:bCs/>
          <w:sz w:val="24"/>
          <w:szCs w:val="24"/>
          <w:lang w:val="en-US"/>
        </w:rPr>
        <w:t>u</w:t>
      </w:r>
    </w:p>
    <w:p w14:paraId="2140F594" w14:textId="77777777" w:rsidR="00290649" w:rsidRDefault="00460F22" w:rsidP="00290649">
      <w:pPr>
        <w:pStyle w:val="ListParagraph"/>
        <w:numPr>
          <w:ilvl w:val="0"/>
          <w:numId w:val="32"/>
        </w:numPr>
        <w:spacing w:after="0" w:line="360" w:lineRule="auto"/>
        <w:ind w:left="990" w:hanging="270"/>
        <w:rPr>
          <w:rFonts w:ascii="Arial" w:hAnsi="Arial" w:cs="Arial"/>
          <w:lang w:val="en-US"/>
        </w:rPr>
      </w:pPr>
      <w:r w:rsidRPr="00290649">
        <w:rPr>
          <w:rFonts w:ascii="Arial" w:hAnsi="Arial" w:cs="Arial"/>
          <w:lang w:val="en-US"/>
        </w:rPr>
        <w:t>Siapkan 7 ml asam metafosfat asetat kemudian masukkan kedalam erlenmeyer 100 ml.</w:t>
      </w:r>
    </w:p>
    <w:p w14:paraId="15F598B6" w14:textId="77777777" w:rsidR="00290649" w:rsidRDefault="00460F22" w:rsidP="00290649">
      <w:pPr>
        <w:pStyle w:val="ListParagraph"/>
        <w:numPr>
          <w:ilvl w:val="0"/>
          <w:numId w:val="32"/>
        </w:numPr>
        <w:spacing w:after="0" w:line="360" w:lineRule="auto"/>
        <w:ind w:left="990" w:hanging="270"/>
        <w:rPr>
          <w:rFonts w:ascii="Arial" w:hAnsi="Arial" w:cs="Arial"/>
          <w:lang w:val="en-US"/>
        </w:rPr>
      </w:pPr>
      <w:r w:rsidRPr="00290649">
        <w:rPr>
          <w:rFonts w:ascii="Arial" w:hAnsi="Arial" w:cs="Arial"/>
          <w:lang w:val="en-US"/>
        </w:rPr>
        <w:t>Segera titrasi dengan larutan titer 2,6 diklorofenol indofenol hingga terbentuk warna merah jambu mantap selama 5 detik</w:t>
      </w:r>
      <w:r w:rsidR="00150C5E" w:rsidRPr="00290649">
        <w:rPr>
          <w:rFonts w:ascii="Arial" w:hAnsi="Arial" w:cs="Arial"/>
          <w:lang w:val="en-US"/>
        </w:rPr>
        <w:t>.</w:t>
      </w:r>
    </w:p>
    <w:p w14:paraId="19B4AF65" w14:textId="16E979E2" w:rsidR="00460F22" w:rsidRPr="00290649" w:rsidRDefault="00150C5E" w:rsidP="00290649">
      <w:pPr>
        <w:pStyle w:val="ListParagraph"/>
        <w:numPr>
          <w:ilvl w:val="0"/>
          <w:numId w:val="32"/>
        </w:numPr>
        <w:spacing w:after="0" w:line="360" w:lineRule="auto"/>
        <w:ind w:left="990" w:hanging="270"/>
        <w:rPr>
          <w:rFonts w:ascii="Arial" w:hAnsi="Arial" w:cs="Arial"/>
          <w:lang w:val="en-US"/>
        </w:rPr>
      </w:pPr>
      <w:r w:rsidRPr="00290649">
        <w:rPr>
          <w:rFonts w:ascii="Arial" w:hAnsi="Arial" w:cs="Arial"/>
          <w:lang w:val="en-US"/>
        </w:rPr>
        <w:t>Volume blanko terlihat dari seberapa banyak larutan pentiter sampai ke titik akhir titrasi.</w:t>
      </w:r>
    </w:p>
    <w:p w14:paraId="0618DB4B" w14:textId="77777777" w:rsidR="0069323A" w:rsidRPr="009B7709" w:rsidRDefault="0069323A" w:rsidP="00D9450D">
      <w:pPr>
        <w:spacing w:after="0" w:line="360" w:lineRule="auto"/>
        <w:rPr>
          <w:rFonts w:ascii="Arial" w:eastAsiaTheme="minorEastAsia" w:hAnsi="Arial" w:cs="Arial"/>
          <w:kern w:val="0"/>
          <w:lang w:val="en-US"/>
        </w:rPr>
      </w:pPr>
    </w:p>
    <w:p w14:paraId="1EE1FC47" w14:textId="1CAB16D3" w:rsidR="00667B7B" w:rsidRPr="009B7709" w:rsidRDefault="00667B7B" w:rsidP="00DD16AE">
      <w:pPr>
        <w:pStyle w:val="Heading3"/>
        <w:spacing w:line="360" w:lineRule="auto"/>
        <w:rPr>
          <w:rFonts w:ascii="Arial" w:hAnsi="Arial" w:cs="Arial"/>
          <w:b/>
          <w:bCs/>
          <w:color w:val="auto"/>
        </w:rPr>
      </w:pPr>
      <w:bookmarkStart w:id="42" w:name="_Toc104304625"/>
      <w:r w:rsidRPr="009B7709">
        <w:rPr>
          <w:rFonts w:ascii="Arial" w:hAnsi="Arial" w:cs="Arial"/>
          <w:b/>
          <w:bCs/>
          <w:color w:val="auto"/>
        </w:rPr>
        <w:t>3.5.</w:t>
      </w:r>
      <w:r w:rsidR="00A53FCF" w:rsidRPr="009B7709">
        <w:rPr>
          <w:rFonts w:ascii="Arial" w:hAnsi="Arial" w:cs="Arial"/>
          <w:b/>
          <w:bCs/>
          <w:color w:val="auto"/>
          <w:lang w:val="en-US"/>
        </w:rPr>
        <w:t>4</w:t>
      </w:r>
      <w:r w:rsidRPr="009B7709">
        <w:rPr>
          <w:rFonts w:ascii="Arial" w:hAnsi="Arial" w:cs="Arial"/>
          <w:b/>
          <w:bCs/>
          <w:color w:val="auto"/>
        </w:rPr>
        <w:tab/>
        <w:t>Pembuatan Sampel</w:t>
      </w:r>
      <w:bookmarkEnd w:id="42"/>
    </w:p>
    <w:p w14:paraId="5D7737A0" w14:textId="77777777" w:rsidR="00290649" w:rsidRPr="00290649" w:rsidRDefault="00667B7B" w:rsidP="00290649">
      <w:pPr>
        <w:pStyle w:val="ListParagraph"/>
        <w:numPr>
          <w:ilvl w:val="0"/>
          <w:numId w:val="33"/>
        </w:numPr>
        <w:spacing w:after="0" w:line="360" w:lineRule="auto"/>
        <w:ind w:left="990" w:hanging="270"/>
        <w:jc w:val="both"/>
        <w:rPr>
          <w:rFonts w:ascii="Arial" w:hAnsi="Arial" w:cs="Arial"/>
          <w:b/>
        </w:rPr>
      </w:pPr>
      <w:r w:rsidRPr="00290649">
        <w:rPr>
          <w:rFonts w:ascii="Arial" w:hAnsi="Arial" w:cs="Arial"/>
        </w:rPr>
        <w:t>Pisang kepok dan pisang barangan</w:t>
      </w:r>
      <w:r w:rsidR="00D60E23" w:rsidRPr="00290649">
        <w:rPr>
          <w:rFonts w:ascii="Arial" w:hAnsi="Arial" w:cs="Arial"/>
          <w:lang w:val="en-US"/>
        </w:rPr>
        <w:t xml:space="preserve"> </w:t>
      </w:r>
      <w:r w:rsidRPr="00290649">
        <w:rPr>
          <w:rFonts w:ascii="Arial" w:hAnsi="Arial" w:cs="Arial"/>
        </w:rPr>
        <w:t>dibersihkan dari kotoran dan kulitnya.</w:t>
      </w:r>
    </w:p>
    <w:p w14:paraId="25EA9A19" w14:textId="77777777" w:rsidR="00290649" w:rsidRPr="00290649" w:rsidRDefault="00667B7B" w:rsidP="00290649">
      <w:pPr>
        <w:pStyle w:val="ListParagraph"/>
        <w:numPr>
          <w:ilvl w:val="0"/>
          <w:numId w:val="33"/>
        </w:numPr>
        <w:spacing w:after="0" w:line="360" w:lineRule="auto"/>
        <w:ind w:left="990" w:hanging="270"/>
        <w:jc w:val="both"/>
        <w:rPr>
          <w:rFonts w:ascii="Arial" w:hAnsi="Arial" w:cs="Arial"/>
          <w:b/>
        </w:rPr>
      </w:pPr>
      <w:r w:rsidRPr="00290649">
        <w:rPr>
          <w:rFonts w:ascii="Arial" w:hAnsi="Arial" w:cs="Arial"/>
        </w:rPr>
        <w:t>Masing-masing pisang kepok dan pisang barangan</w:t>
      </w:r>
      <w:r w:rsidR="00D46770" w:rsidRPr="00290649">
        <w:rPr>
          <w:rFonts w:ascii="Arial" w:hAnsi="Arial" w:cs="Arial"/>
          <w:lang w:val="en-US"/>
        </w:rPr>
        <w:t xml:space="preserve"> ditimbang 100 gram lalu</w:t>
      </w:r>
      <w:r w:rsidRPr="00290649">
        <w:rPr>
          <w:rFonts w:ascii="Arial" w:hAnsi="Arial" w:cs="Arial"/>
        </w:rPr>
        <w:t xml:space="preserve"> di potong kecil-kecil. </w:t>
      </w:r>
    </w:p>
    <w:p w14:paraId="48CC8D4B" w14:textId="6807B57A" w:rsidR="00290649" w:rsidRPr="00290649" w:rsidRDefault="00667B7B" w:rsidP="00290649">
      <w:pPr>
        <w:pStyle w:val="ListParagraph"/>
        <w:numPr>
          <w:ilvl w:val="0"/>
          <w:numId w:val="33"/>
        </w:numPr>
        <w:spacing w:after="0" w:line="360" w:lineRule="auto"/>
        <w:ind w:left="990" w:hanging="270"/>
        <w:jc w:val="both"/>
        <w:rPr>
          <w:rFonts w:ascii="Arial" w:hAnsi="Arial" w:cs="Arial"/>
          <w:b/>
        </w:rPr>
      </w:pPr>
      <w:r w:rsidRPr="00290649">
        <w:rPr>
          <w:rFonts w:ascii="Arial" w:hAnsi="Arial" w:cs="Arial"/>
        </w:rPr>
        <w:t>Masing-masing pisang kepok dan pisang barangan dihaluskan dengan cara di</w:t>
      </w:r>
      <w:r w:rsidR="00A02C72" w:rsidRPr="00290649">
        <w:rPr>
          <w:rFonts w:ascii="Arial" w:hAnsi="Arial" w:cs="Arial"/>
          <w:lang w:val="en-US"/>
        </w:rPr>
        <w:t xml:space="preserve">haluskan di </w:t>
      </w:r>
      <w:r w:rsidR="00290649">
        <w:rPr>
          <w:rFonts w:ascii="Arial" w:hAnsi="Arial" w:cs="Arial"/>
          <w:lang w:val="en-US"/>
        </w:rPr>
        <w:t>lumping</w:t>
      </w:r>
    </w:p>
    <w:p w14:paraId="0F65C633" w14:textId="43D47656" w:rsidR="00667B7B" w:rsidRPr="00290649" w:rsidRDefault="00667B7B" w:rsidP="00290649">
      <w:pPr>
        <w:pStyle w:val="ListParagraph"/>
        <w:numPr>
          <w:ilvl w:val="0"/>
          <w:numId w:val="33"/>
        </w:numPr>
        <w:spacing w:after="0" w:line="360" w:lineRule="auto"/>
        <w:ind w:left="990" w:hanging="270"/>
        <w:jc w:val="both"/>
        <w:rPr>
          <w:rFonts w:ascii="Arial" w:hAnsi="Arial" w:cs="Arial"/>
          <w:b/>
        </w:rPr>
      </w:pPr>
      <w:r w:rsidRPr="00290649">
        <w:rPr>
          <w:rFonts w:ascii="Arial" w:hAnsi="Arial" w:cs="Arial"/>
        </w:rPr>
        <w:t xml:space="preserve">Timbang masing-masing sampel sebanyak </w:t>
      </w:r>
      <w:r w:rsidR="00A02C72" w:rsidRPr="00290649">
        <w:rPr>
          <w:rFonts w:ascii="Arial" w:hAnsi="Arial" w:cs="Arial"/>
          <w:lang w:val="en-US"/>
        </w:rPr>
        <w:t>25</w:t>
      </w:r>
      <w:r w:rsidRPr="00290649">
        <w:rPr>
          <w:rFonts w:ascii="Arial" w:hAnsi="Arial" w:cs="Arial"/>
        </w:rPr>
        <w:t xml:space="preserve"> gram</w:t>
      </w:r>
    </w:p>
    <w:p w14:paraId="42450A34" w14:textId="77777777" w:rsidR="00236BB6" w:rsidRPr="009B7709" w:rsidRDefault="00236BB6" w:rsidP="00236BB6">
      <w:pPr>
        <w:pStyle w:val="Heading3"/>
        <w:rPr>
          <w:rFonts w:ascii="Arial" w:eastAsia="Arial" w:hAnsi="Arial" w:cs="Arial"/>
          <w:b/>
          <w:bCs/>
          <w:color w:val="auto"/>
        </w:rPr>
      </w:pPr>
    </w:p>
    <w:p w14:paraId="4E715464" w14:textId="49ECB388" w:rsidR="00667B7B" w:rsidRPr="009B7709" w:rsidRDefault="00667B7B" w:rsidP="00230CAA">
      <w:pPr>
        <w:pStyle w:val="Heading3"/>
        <w:spacing w:line="360" w:lineRule="auto"/>
        <w:rPr>
          <w:rFonts w:ascii="Arial" w:eastAsia="Arial" w:hAnsi="Arial" w:cs="Arial"/>
          <w:b/>
          <w:bCs/>
          <w:color w:val="auto"/>
        </w:rPr>
      </w:pPr>
      <w:bookmarkStart w:id="43" w:name="_Toc104304626"/>
      <w:r w:rsidRPr="009B7709">
        <w:rPr>
          <w:rFonts w:ascii="Arial" w:eastAsia="Arial" w:hAnsi="Arial" w:cs="Arial"/>
          <w:b/>
          <w:bCs/>
          <w:color w:val="auto"/>
        </w:rPr>
        <w:t>3.5.</w:t>
      </w:r>
      <w:r w:rsidR="00A53FCF" w:rsidRPr="009B7709">
        <w:rPr>
          <w:rFonts w:ascii="Arial" w:eastAsia="Arial" w:hAnsi="Arial" w:cs="Arial"/>
          <w:b/>
          <w:bCs/>
          <w:color w:val="auto"/>
          <w:lang w:val="en-US"/>
        </w:rPr>
        <w:t>5</w:t>
      </w:r>
      <w:r w:rsidRPr="009B7709">
        <w:rPr>
          <w:rFonts w:ascii="Arial" w:eastAsia="Arial" w:hAnsi="Arial" w:cs="Arial"/>
          <w:b/>
          <w:bCs/>
          <w:color w:val="auto"/>
        </w:rPr>
        <w:tab/>
        <w:t>Penetapan Kadar Sampel</w:t>
      </w:r>
      <w:bookmarkEnd w:id="43"/>
    </w:p>
    <w:p w14:paraId="31D7A830" w14:textId="77777777" w:rsidR="00290649"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9B7709">
        <w:rPr>
          <w:rFonts w:ascii="Arial" w:hAnsi="Arial" w:cs="Arial"/>
        </w:rPr>
        <w:t xml:space="preserve">Timbang masing-masing sampel yang telah dihaluskan sebanyak </w:t>
      </w:r>
      <w:r w:rsidR="00A02C72" w:rsidRPr="009B7709">
        <w:rPr>
          <w:rFonts w:ascii="Arial" w:hAnsi="Arial" w:cs="Arial"/>
          <w:lang w:val="en-US"/>
        </w:rPr>
        <w:t>25</w:t>
      </w:r>
      <w:r w:rsidRPr="009B7709">
        <w:rPr>
          <w:rFonts w:ascii="Arial" w:hAnsi="Arial" w:cs="Arial"/>
        </w:rPr>
        <w:t xml:space="preserve"> gram.</w:t>
      </w:r>
    </w:p>
    <w:p w14:paraId="02E4FC46" w14:textId="77777777" w:rsidR="00290649"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290649">
        <w:rPr>
          <w:rFonts w:ascii="Arial" w:hAnsi="Arial" w:cs="Arial"/>
        </w:rPr>
        <w:t xml:space="preserve">Pindahkan secara kuantitatif ke dalam labu tentukur 100 ml. </w:t>
      </w:r>
    </w:p>
    <w:p w14:paraId="7D8E0B98" w14:textId="77777777" w:rsidR="00290649"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290649">
        <w:rPr>
          <w:rFonts w:ascii="Arial" w:hAnsi="Arial" w:cs="Arial"/>
        </w:rPr>
        <w:t>Tambahkan asam metafosfat asetat hingga garis tanda</w:t>
      </w:r>
      <w:r w:rsidR="00FB3318" w:rsidRPr="00290649">
        <w:rPr>
          <w:rFonts w:ascii="Arial" w:hAnsi="Arial" w:cs="Arial"/>
          <w:lang w:val="en-US"/>
        </w:rPr>
        <w:t xml:space="preserve"> lalu </w:t>
      </w:r>
      <w:r w:rsidRPr="00290649">
        <w:rPr>
          <w:rFonts w:ascii="Arial" w:hAnsi="Arial" w:cs="Arial"/>
        </w:rPr>
        <w:t>kocok.</w:t>
      </w:r>
    </w:p>
    <w:p w14:paraId="21E68046" w14:textId="77777777" w:rsidR="00290649"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290649">
        <w:rPr>
          <w:rFonts w:ascii="Arial" w:hAnsi="Arial" w:cs="Arial"/>
        </w:rPr>
        <w:t xml:space="preserve">Pipet larutan jernih 10 ml dengan pipet volume. </w:t>
      </w:r>
    </w:p>
    <w:p w14:paraId="4AC2FEFF" w14:textId="77777777" w:rsidR="00290649"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290649">
        <w:rPr>
          <w:rFonts w:ascii="Arial" w:hAnsi="Arial" w:cs="Arial"/>
        </w:rPr>
        <w:t xml:space="preserve">Masukkan kedalam erlemenyer tambahkan 5 ml asam metafosfat asetat. </w:t>
      </w:r>
    </w:p>
    <w:p w14:paraId="47AAF36B" w14:textId="77777777" w:rsidR="00290649"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290649">
        <w:rPr>
          <w:rFonts w:ascii="Arial" w:hAnsi="Arial" w:cs="Arial"/>
        </w:rPr>
        <w:t xml:space="preserve">Titrasi segera dengan larutan 2,6 diklorofenol indofenol hingga terbentuk warna merah jambu mantap selama 5 detik. </w:t>
      </w:r>
    </w:p>
    <w:p w14:paraId="4E486D64" w14:textId="07A45DB1" w:rsidR="00667B7B" w:rsidRPr="00290649" w:rsidRDefault="00667B7B" w:rsidP="00290649">
      <w:pPr>
        <w:pStyle w:val="ListParagraph"/>
        <w:numPr>
          <w:ilvl w:val="0"/>
          <w:numId w:val="34"/>
        </w:numPr>
        <w:spacing w:after="0" w:line="360" w:lineRule="auto"/>
        <w:ind w:left="990" w:hanging="270"/>
        <w:jc w:val="both"/>
        <w:rPr>
          <w:rFonts w:ascii="Arial" w:eastAsia="Arial" w:hAnsi="Arial" w:cs="Arial"/>
          <w:b/>
          <w:bCs/>
          <w:iCs/>
        </w:rPr>
      </w:pPr>
      <w:r w:rsidRPr="00290649">
        <w:rPr>
          <w:rFonts w:ascii="Arial" w:hAnsi="Arial" w:cs="Arial"/>
        </w:rPr>
        <w:t xml:space="preserve">Lakukan sebanyak tiga kali titrasi untuk masing-masing sampel. </w:t>
      </w:r>
    </w:p>
    <w:p w14:paraId="526B3D13" w14:textId="4F629B2F" w:rsidR="00D60E23" w:rsidRPr="009B7709" w:rsidRDefault="00D60E23" w:rsidP="00D60E23">
      <w:pPr>
        <w:ind w:left="720"/>
        <w:rPr>
          <w:rFonts w:ascii="Arial" w:hAnsi="Arial" w:cs="Arial"/>
        </w:rPr>
      </w:pPr>
      <w:r w:rsidRPr="009B7709">
        <w:rPr>
          <w:rFonts w:ascii="Arial" w:hAnsi="Arial" w:cs="Arial"/>
          <w:lang w:val="en-US"/>
        </w:rPr>
        <w:t xml:space="preserve">Rumus </w:t>
      </w:r>
      <w:r w:rsidR="00D03B45" w:rsidRPr="009B7709">
        <w:rPr>
          <w:rFonts w:ascii="Arial" w:hAnsi="Arial" w:cs="Arial"/>
        </w:rPr>
        <w:t xml:space="preserve">Kadar </w:t>
      </w:r>
      <w:r w:rsidR="001E1766" w:rsidRPr="009B7709">
        <w:rPr>
          <w:rFonts w:ascii="Arial" w:hAnsi="Arial" w:cs="Arial"/>
          <w:lang w:val="en-US"/>
        </w:rPr>
        <w:t>V</w:t>
      </w:r>
      <w:r w:rsidR="00D03B45" w:rsidRPr="009B7709">
        <w:rPr>
          <w:rFonts w:ascii="Arial" w:hAnsi="Arial" w:cs="Arial"/>
        </w:rPr>
        <w:t>itamin C</w:t>
      </w:r>
      <w:r w:rsidR="001906F8" w:rsidRPr="009B7709">
        <w:rPr>
          <w:rFonts w:ascii="Arial" w:hAnsi="Arial" w:cs="Arial"/>
          <w:lang w:val="en-US"/>
        </w:rPr>
        <w:t>:</w:t>
      </w:r>
      <w:r w:rsidR="00D03B45" w:rsidRPr="009B7709">
        <w:rPr>
          <w:rFonts w:ascii="Arial" w:hAnsi="Arial" w:cs="Arial"/>
        </w:rPr>
        <w:tab/>
      </w:r>
    </w:p>
    <w:p w14:paraId="2114B0BE" w14:textId="1957A540" w:rsidR="00D03B45" w:rsidRPr="009B7709" w:rsidRDefault="00D46770" w:rsidP="00D60E23">
      <w:pPr>
        <w:ind w:left="720" w:firstLine="720"/>
        <w:rPr>
          <w:rFonts w:ascii="Arial" w:hAnsi="Arial" w:cs="Arial"/>
        </w:rPr>
      </w:pPr>
      <w:r w:rsidRPr="009B7709">
        <w:rPr>
          <w:rFonts w:ascii="Arial" w:eastAsiaTheme="minorEastAsia" w:hAnsi="Arial" w:cs="Arial"/>
          <w:b/>
          <w:lang w:val="en-US"/>
        </w:rPr>
        <w:t>C (</w:t>
      </w:r>
      <m:oMath>
        <m:f>
          <m:fPr>
            <m:type m:val="skw"/>
            <m:ctrlPr>
              <w:rPr>
                <w:rFonts w:ascii="Cambria Math" w:eastAsiaTheme="minorEastAsia" w:hAnsi="Cambria Math" w:cs="Arial"/>
                <w:b/>
                <w:i/>
                <w:lang w:val="en-US"/>
              </w:rPr>
            </m:ctrlPr>
          </m:fPr>
          <m:num>
            <m:r>
              <m:rPr>
                <m:sty m:val="bi"/>
              </m:rPr>
              <w:rPr>
                <w:rFonts w:ascii="Cambria Math" w:eastAsiaTheme="minorEastAsia" w:hAnsi="Cambria Math" w:cs="Arial"/>
                <w:lang w:val="en-US"/>
              </w:rPr>
              <m:t>mg</m:t>
            </m:r>
          </m:num>
          <m:den>
            <m:r>
              <m:rPr>
                <m:sty m:val="bi"/>
              </m:rPr>
              <w:rPr>
                <w:rFonts w:ascii="Cambria Math" w:eastAsiaTheme="minorEastAsia" w:hAnsi="Cambria Math" w:cs="Arial"/>
                <w:lang w:val="en-US"/>
              </w:rPr>
              <m:t>g</m:t>
            </m:r>
          </m:den>
        </m:f>
      </m:oMath>
      <w:r w:rsidRPr="009B7709">
        <w:rPr>
          <w:rFonts w:ascii="Arial" w:eastAsiaTheme="minorEastAsia" w:hAnsi="Arial" w:cs="Arial"/>
          <w:b/>
          <w:lang w:val="en-US"/>
        </w:rPr>
        <w:t xml:space="preserve">sampel) </w:t>
      </w:r>
      <w:r w:rsidRPr="009B7709">
        <w:rPr>
          <w:rFonts w:ascii="Arial" w:eastAsiaTheme="minorEastAsia" w:hAnsi="Arial" w:cs="Arial"/>
          <w:b/>
          <w:lang w:val="en-US"/>
        </w:rPr>
        <w:tab/>
        <w:t xml:space="preserve">= </w:t>
      </w:r>
      <m:oMath>
        <m:f>
          <m:fPr>
            <m:ctrlPr>
              <w:rPr>
                <w:rFonts w:ascii="Cambria Math" w:eastAsiaTheme="minorEastAsia" w:hAnsi="Cambria Math" w:cs="Arial"/>
                <w:b/>
                <w:i/>
                <w:sz w:val="28"/>
                <w:szCs w:val="28"/>
                <w:lang w:val="en-US"/>
              </w:rPr>
            </m:ctrlPr>
          </m:fPr>
          <m:num>
            <m:d>
              <m:dPr>
                <m:ctrlPr>
                  <w:rPr>
                    <w:rFonts w:ascii="Cambria Math" w:eastAsiaTheme="minorEastAsia" w:hAnsi="Cambria Math" w:cs="Arial"/>
                    <w:b/>
                    <w:i/>
                    <w:sz w:val="28"/>
                    <w:szCs w:val="28"/>
                    <w:lang w:val="en-US"/>
                  </w:rPr>
                </m:ctrlPr>
              </m:dPr>
              <m:e>
                <m:r>
                  <m:rPr>
                    <m:sty m:val="bi"/>
                  </m:rPr>
                  <w:rPr>
                    <w:rFonts w:ascii="Cambria Math" w:eastAsiaTheme="minorEastAsia" w:hAnsi="Cambria Math" w:cs="Arial"/>
                    <w:sz w:val="28"/>
                    <w:szCs w:val="28"/>
                    <w:lang w:val="en-US"/>
                  </w:rPr>
                  <m:t>Vt-Vb</m:t>
                </m:r>
              </m:e>
            </m:d>
            <m:r>
              <m:rPr>
                <m:sty m:val="bi"/>
              </m:rPr>
              <w:rPr>
                <w:rFonts w:ascii="Cambria Math" w:eastAsiaTheme="minorEastAsia" w:hAnsi="Cambria Math" w:cs="Arial"/>
                <w:sz w:val="28"/>
                <w:szCs w:val="28"/>
                <w:lang w:val="en-US"/>
              </w:rPr>
              <m:t>x Kesetaraan x Vl</m:t>
            </m:r>
          </m:num>
          <m:den>
            <m:r>
              <m:rPr>
                <m:sty m:val="bi"/>
              </m:rPr>
              <w:rPr>
                <w:rFonts w:ascii="Cambria Math" w:eastAsiaTheme="minorEastAsia" w:hAnsi="Cambria Math" w:cs="Arial"/>
                <w:sz w:val="28"/>
                <w:szCs w:val="28"/>
                <w:lang w:val="en-US"/>
              </w:rPr>
              <m:t>Vp x Bs</m:t>
            </m:r>
          </m:den>
        </m:f>
      </m:oMath>
      <w:r w:rsidR="00D03B45" w:rsidRPr="009B7709">
        <w:rPr>
          <w:rFonts w:ascii="Arial" w:eastAsiaTheme="minorEastAsia" w:hAnsi="Arial" w:cs="Arial"/>
          <w:b/>
        </w:rPr>
        <w:t xml:space="preserve"> </w:t>
      </w:r>
    </w:p>
    <w:p w14:paraId="6A6D5750" w14:textId="2FB75AF6" w:rsidR="003258E3" w:rsidRPr="009B7709" w:rsidRDefault="00EC0EF9" w:rsidP="00EC0EF9">
      <w:pPr>
        <w:spacing w:after="0" w:line="360" w:lineRule="auto"/>
        <w:rPr>
          <w:rFonts w:ascii="Arial" w:hAnsi="Arial" w:cs="Arial"/>
        </w:rPr>
      </w:pPr>
      <w:r w:rsidRPr="009B7709">
        <w:rPr>
          <w:rFonts w:ascii="Arial" w:hAnsi="Arial" w:cs="Arial"/>
        </w:rPr>
        <w:lastRenderedPageBreak/>
        <w:tab/>
        <w:t>Keterangan:</w:t>
      </w:r>
    </w:p>
    <w:p w14:paraId="33D52D59" w14:textId="73B486B1" w:rsidR="00EC0EF9" w:rsidRPr="009B7709" w:rsidRDefault="00EC0EF9" w:rsidP="00143A20">
      <w:pPr>
        <w:spacing w:after="0" w:line="360" w:lineRule="auto"/>
        <w:rPr>
          <w:rFonts w:ascii="Arial" w:hAnsi="Arial" w:cs="Arial"/>
          <w:lang w:val="en-US"/>
        </w:rPr>
      </w:pPr>
      <w:r w:rsidRPr="009B7709">
        <w:rPr>
          <w:rFonts w:ascii="Arial" w:hAnsi="Arial" w:cs="Arial"/>
        </w:rPr>
        <w:tab/>
      </w:r>
      <w:r w:rsidRPr="009B7709">
        <w:rPr>
          <w:rFonts w:ascii="Arial" w:hAnsi="Arial" w:cs="Arial"/>
        </w:rPr>
        <w:tab/>
      </w:r>
      <w:r w:rsidR="00143A20" w:rsidRPr="009B7709">
        <w:rPr>
          <w:rFonts w:ascii="Arial" w:hAnsi="Arial" w:cs="Arial"/>
        </w:rPr>
        <w:tab/>
      </w:r>
      <w:r w:rsidR="00143A20" w:rsidRPr="009B7709">
        <w:rPr>
          <w:rFonts w:ascii="Arial" w:hAnsi="Arial" w:cs="Arial"/>
          <w:lang w:val="en-US"/>
        </w:rPr>
        <w:t>Vb</w:t>
      </w:r>
      <w:r w:rsidR="00143A20" w:rsidRPr="009B7709">
        <w:rPr>
          <w:rFonts w:ascii="Arial" w:hAnsi="Arial" w:cs="Arial"/>
          <w:lang w:val="en-US"/>
        </w:rPr>
        <w:tab/>
        <w:t>= Volume blanko (ml)</w:t>
      </w:r>
    </w:p>
    <w:p w14:paraId="6FA01B2D" w14:textId="0AA65D20" w:rsidR="00143A20" w:rsidRPr="009B7709" w:rsidRDefault="00143A20" w:rsidP="00143A20">
      <w:pPr>
        <w:spacing w:after="0" w:line="360" w:lineRule="auto"/>
        <w:rPr>
          <w:rFonts w:ascii="Arial" w:hAnsi="Arial" w:cs="Arial"/>
          <w:lang w:val="en-US"/>
        </w:rPr>
      </w:pPr>
      <w:r w:rsidRPr="009B7709">
        <w:rPr>
          <w:rFonts w:ascii="Arial" w:hAnsi="Arial" w:cs="Arial"/>
          <w:lang w:val="en-US"/>
        </w:rPr>
        <w:tab/>
      </w:r>
      <w:r w:rsidRPr="009B7709">
        <w:rPr>
          <w:rFonts w:ascii="Arial" w:hAnsi="Arial" w:cs="Arial"/>
          <w:lang w:val="en-US"/>
        </w:rPr>
        <w:tab/>
      </w:r>
      <w:r w:rsidRPr="009B7709">
        <w:rPr>
          <w:rFonts w:ascii="Arial" w:hAnsi="Arial" w:cs="Arial"/>
          <w:lang w:val="en-US"/>
        </w:rPr>
        <w:tab/>
        <w:t>Vp</w:t>
      </w:r>
      <w:r w:rsidRPr="009B7709">
        <w:rPr>
          <w:rFonts w:ascii="Arial" w:hAnsi="Arial" w:cs="Arial"/>
          <w:lang w:val="en-US"/>
        </w:rPr>
        <w:tab/>
        <w:t>= Volume pemipetan (ml)</w:t>
      </w:r>
    </w:p>
    <w:p w14:paraId="2B4F452E" w14:textId="0BFBA631" w:rsidR="00143A20" w:rsidRPr="009B7709" w:rsidRDefault="00143A20" w:rsidP="00143A20">
      <w:pPr>
        <w:spacing w:after="0" w:line="360" w:lineRule="auto"/>
        <w:rPr>
          <w:rFonts w:ascii="Arial" w:hAnsi="Arial" w:cs="Arial"/>
          <w:lang w:val="en-US"/>
        </w:rPr>
      </w:pPr>
      <w:r w:rsidRPr="009B7709">
        <w:rPr>
          <w:rFonts w:ascii="Arial" w:hAnsi="Arial" w:cs="Arial"/>
          <w:lang w:val="en-US"/>
        </w:rPr>
        <w:tab/>
      </w:r>
      <w:r w:rsidRPr="009B7709">
        <w:rPr>
          <w:rFonts w:ascii="Arial" w:hAnsi="Arial" w:cs="Arial"/>
          <w:lang w:val="en-US"/>
        </w:rPr>
        <w:tab/>
      </w:r>
      <w:r w:rsidRPr="009B7709">
        <w:rPr>
          <w:rFonts w:ascii="Arial" w:hAnsi="Arial" w:cs="Arial"/>
          <w:lang w:val="en-US"/>
        </w:rPr>
        <w:tab/>
        <w:t>Vl</w:t>
      </w:r>
      <w:r w:rsidRPr="009B7709">
        <w:rPr>
          <w:rFonts w:ascii="Arial" w:hAnsi="Arial" w:cs="Arial"/>
          <w:lang w:val="en-US"/>
        </w:rPr>
        <w:tab/>
        <w:t>= Volume labu tentukur (ml</w:t>
      </w:r>
      <w:r w:rsidR="00E823A9" w:rsidRPr="009B7709">
        <w:rPr>
          <w:rFonts w:ascii="Arial" w:hAnsi="Arial" w:cs="Arial"/>
          <w:lang w:val="en-US"/>
        </w:rPr>
        <w:t>)</w:t>
      </w:r>
    </w:p>
    <w:p w14:paraId="502354EE" w14:textId="3EC4FC73" w:rsidR="00E823A9" w:rsidRPr="009B7709" w:rsidRDefault="00E823A9" w:rsidP="00143A20">
      <w:pPr>
        <w:spacing w:after="0" w:line="360" w:lineRule="auto"/>
        <w:rPr>
          <w:rFonts w:ascii="Arial" w:hAnsi="Arial" w:cs="Arial"/>
          <w:lang w:val="en-US"/>
        </w:rPr>
      </w:pPr>
      <w:r w:rsidRPr="009B7709">
        <w:rPr>
          <w:rFonts w:ascii="Arial" w:hAnsi="Arial" w:cs="Arial"/>
          <w:lang w:val="en-US"/>
        </w:rPr>
        <w:tab/>
      </w:r>
      <w:r w:rsidRPr="009B7709">
        <w:rPr>
          <w:rFonts w:ascii="Arial" w:hAnsi="Arial" w:cs="Arial"/>
          <w:lang w:val="en-US"/>
        </w:rPr>
        <w:tab/>
      </w:r>
      <w:r w:rsidRPr="009B7709">
        <w:rPr>
          <w:rFonts w:ascii="Arial" w:hAnsi="Arial" w:cs="Arial"/>
          <w:lang w:val="en-US"/>
        </w:rPr>
        <w:tab/>
        <w:t>Vt</w:t>
      </w:r>
      <w:r w:rsidRPr="009B7709">
        <w:rPr>
          <w:rFonts w:ascii="Arial" w:hAnsi="Arial" w:cs="Arial"/>
          <w:lang w:val="en-US"/>
        </w:rPr>
        <w:tab/>
        <w:t>= Volume titrasi (ml)</w:t>
      </w:r>
    </w:p>
    <w:p w14:paraId="535C5144" w14:textId="2FCA5BD2" w:rsidR="0069323A" w:rsidRPr="009B7709" w:rsidRDefault="00E823A9" w:rsidP="00514EC8">
      <w:pPr>
        <w:rPr>
          <w:rFonts w:ascii="Arial" w:hAnsi="Arial" w:cs="Arial"/>
          <w:lang w:val="en-US"/>
        </w:rPr>
      </w:pPr>
      <w:r w:rsidRPr="009B7709">
        <w:rPr>
          <w:rFonts w:ascii="Arial" w:hAnsi="Arial" w:cs="Arial"/>
          <w:lang w:val="en-US"/>
        </w:rPr>
        <w:tab/>
      </w:r>
      <w:r w:rsidRPr="009B7709">
        <w:rPr>
          <w:rFonts w:ascii="Arial" w:hAnsi="Arial" w:cs="Arial"/>
          <w:lang w:val="en-US"/>
        </w:rPr>
        <w:tab/>
      </w:r>
      <w:r w:rsidRPr="009B7709">
        <w:rPr>
          <w:rFonts w:ascii="Arial" w:hAnsi="Arial" w:cs="Arial"/>
          <w:lang w:val="en-US"/>
        </w:rPr>
        <w:tab/>
        <w:t>Bs</w:t>
      </w:r>
      <w:r w:rsidRPr="009B7709">
        <w:rPr>
          <w:rFonts w:ascii="Arial" w:hAnsi="Arial" w:cs="Arial"/>
          <w:lang w:val="en-US"/>
        </w:rPr>
        <w:tab/>
        <w:t>= Berat sampel (g)</w:t>
      </w:r>
    </w:p>
    <w:p w14:paraId="2EE7E0E9" w14:textId="14C27CFC" w:rsidR="0069323A" w:rsidRPr="009B7709" w:rsidRDefault="0069323A" w:rsidP="00150C5E">
      <w:pPr>
        <w:spacing w:after="0" w:line="360" w:lineRule="auto"/>
        <w:rPr>
          <w:rFonts w:ascii="Arial" w:hAnsi="Arial" w:cs="Arial"/>
          <w:b/>
          <w:bCs/>
          <w:sz w:val="24"/>
          <w:szCs w:val="24"/>
          <w:lang w:val="en-US"/>
        </w:rPr>
      </w:pPr>
      <w:r w:rsidRPr="009B7709">
        <w:rPr>
          <w:rFonts w:ascii="Arial" w:hAnsi="Arial" w:cs="Arial"/>
          <w:b/>
          <w:bCs/>
          <w:sz w:val="24"/>
          <w:szCs w:val="24"/>
          <w:lang w:val="en-US"/>
        </w:rPr>
        <w:t>3.5.6 Penetapan Volume</w:t>
      </w:r>
      <w:r w:rsidR="00A53FCF" w:rsidRPr="009B7709">
        <w:rPr>
          <w:rFonts w:ascii="Arial" w:hAnsi="Arial" w:cs="Arial"/>
          <w:b/>
          <w:bCs/>
          <w:sz w:val="24"/>
          <w:szCs w:val="24"/>
          <w:lang w:val="en-US"/>
        </w:rPr>
        <w:t xml:space="preserve"> Blanko</w:t>
      </w:r>
      <w:r w:rsidRPr="009B7709">
        <w:rPr>
          <w:rFonts w:ascii="Arial" w:hAnsi="Arial" w:cs="Arial"/>
          <w:b/>
          <w:bCs/>
          <w:sz w:val="24"/>
          <w:szCs w:val="24"/>
          <w:lang w:val="en-US"/>
        </w:rPr>
        <w:t xml:space="preserve"> Sampel</w:t>
      </w:r>
    </w:p>
    <w:p w14:paraId="14B1247A" w14:textId="77777777" w:rsidR="00290649" w:rsidRDefault="00150C5E" w:rsidP="00290649">
      <w:pPr>
        <w:pStyle w:val="ListParagraph"/>
        <w:numPr>
          <w:ilvl w:val="0"/>
          <w:numId w:val="26"/>
        </w:numPr>
        <w:spacing w:after="0" w:line="360" w:lineRule="auto"/>
        <w:ind w:left="900" w:hanging="270"/>
        <w:jc w:val="both"/>
        <w:rPr>
          <w:rFonts w:ascii="Arial" w:hAnsi="Arial" w:cs="Arial"/>
          <w:lang w:val="en-US"/>
        </w:rPr>
      </w:pPr>
      <w:r w:rsidRPr="009B7709">
        <w:rPr>
          <w:rFonts w:ascii="Arial" w:hAnsi="Arial" w:cs="Arial"/>
          <w:lang w:val="en-US"/>
        </w:rPr>
        <w:t>Siapkan 15 ml asam metafosfat asetat kemudian masukkan kedalam erlenmeyer 100 ml.</w:t>
      </w:r>
    </w:p>
    <w:p w14:paraId="5D0C4B78" w14:textId="77777777" w:rsidR="00290649" w:rsidRDefault="00150C5E" w:rsidP="00290649">
      <w:pPr>
        <w:pStyle w:val="ListParagraph"/>
        <w:numPr>
          <w:ilvl w:val="0"/>
          <w:numId w:val="26"/>
        </w:numPr>
        <w:spacing w:after="0" w:line="360" w:lineRule="auto"/>
        <w:ind w:left="900" w:hanging="270"/>
        <w:jc w:val="both"/>
        <w:rPr>
          <w:rFonts w:ascii="Arial" w:hAnsi="Arial" w:cs="Arial"/>
          <w:lang w:val="en-US"/>
        </w:rPr>
      </w:pPr>
      <w:r w:rsidRPr="00290649">
        <w:rPr>
          <w:rFonts w:ascii="Arial" w:hAnsi="Arial" w:cs="Arial"/>
          <w:lang w:val="en-US"/>
        </w:rPr>
        <w:t>Segera titrasi dengan larutan titer 2,6 diklorofenol indofenol hingga terbentuk warna merah jambu mantap selama 5 detik.</w:t>
      </w:r>
    </w:p>
    <w:p w14:paraId="599FD98E" w14:textId="2EE33245" w:rsidR="00150C5E" w:rsidRPr="00290649" w:rsidRDefault="00150C5E" w:rsidP="00290649">
      <w:pPr>
        <w:pStyle w:val="ListParagraph"/>
        <w:numPr>
          <w:ilvl w:val="0"/>
          <w:numId w:val="26"/>
        </w:numPr>
        <w:spacing w:after="0" w:line="360" w:lineRule="auto"/>
        <w:ind w:left="900" w:hanging="270"/>
        <w:jc w:val="both"/>
        <w:rPr>
          <w:rFonts w:ascii="Arial" w:hAnsi="Arial" w:cs="Arial"/>
          <w:lang w:val="en-US"/>
        </w:rPr>
      </w:pPr>
      <w:r w:rsidRPr="00290649">
        <w:rPr>
          <w:rFonts w:ascii="Arial" w:hAnsi="Arial" w:cs="Arial"/>
          <w:lang w:val="en-US"/>
        </w:rPr>
        <w:t>Volume blanko terlihat dari seberapa banyak larutan pentiter sampai ke titik akhir titrasi.</w:t>
      </w:r>
    </w:p>
    <w:p w14:paraId="04419456" w14:textId="77777777" w:rsidR="00150C5E" w:rsidRPr="009B7709" w:rsidRDefault="00150C5E" w:rsidP="00514EC8">
      <w:pPr>
        <w:rPr>
          <w:rFonts w:ascii="Arial" w:hAnsi="Arial" w:cs="Arial"/>
          <w:b/>
          <w:bCs/>
          <w:sz w:val="24"/>
          <w:szCs w:val="24"/>
          <w:lang w:val="en-US"/>
        </w:rPr>
      </w:pPr>
    </w:p>
    <w:p w14:paraId="127D511F" w14:textId="5AE6BEBC" w:rsidR="00FD0361" w:rsidRPr="009B7709" w:rsidRDefault="00C04A63" w:rsidP="00D9584C">
      <w:pPr>
        <w:jc w:val="center"/>
        <w:rPr>
          <w:rFonts w:ascii="Arial" w:hAnsi="Arial" w:cs="Arial"/>
          <w:b/>
          <w:bCs/>
          <w:sz w:val="24"/>
          <w:szCs w:val="24"/>
          <w:lang w:val="en-US"/>
        </w:rPr>
      </w:pPr>
      <w:r w:rsidRPr="009B7709">
        <w:rPr>
          <w:rFonts w:ascii="Arial" w:hAnsi="Arial" w:cs="Arial"/>
        </w:rPr>
        <w:br w:type="page"/>
      </w:r>
      <w:r w:rsidR="00FD0361" w:rsidRPr="009B7709">
        <w:rPr>
          <w:rFonts w:ascii="Arial" w:hAnsi="Arial" w:cs="Arial"/>
          <w:b/>
          <w:bCs/>
          <w:sz w:val="24"/>
          <w:szCs w:val="24"/>
          <w:lang w:val="en-US"/>
        </w:rPr>
        <w:lastRenderedPageBreak/>
        <w:t>BAB IV</w:t>
      </w:r>
    </w:p>
    <w:p w14:paraId="6C9DBB78" w14:textId="77777777" w:rsidR="00FD0361" w:rsidRPr="009B7709" w:rsidRDefault="00FD0361" w:rsidP="00CC29CA">
      <w:pPr>
        <w:spacing w:before="240" w:after="0" w:line="360" w:lineRule="auto"/>
        <w:jc w:val="center"/>
        <w:rPr>
          <w:rFonts w:ascii="Arial" w:hAnsi="Arial" w:cs="Arial"/>
          <w:b/>
          <w:bCs/>
          <w:sz w:val="24"/>
          <w:szCs w:val="24"/>
          <w:lang w:val="en-US"/>
        </w:rPr>
      </w:pPr>
      <w:r w:rsidRPr="009B7709">
        <w:rPr>
          <w:rFonts w:ascii="Arial" w:hAnsi="Arial" w:cs="Arial"/>
          <w:b/>
          <w:bCs/>
          <w:sz w:val="24"/>
          <w:szCs w:val="24"/>
          <w:lang w:val="en-US"/>
        </w:rPr>
        <w:t>HASIL DAN PEMBAHASAN</w:t>
      </w:r>
    </w:p>
    <w:p w14:paraId="7A2DE70C" w14:textId="77777777" w:rsidR="00FD0361" w:rsidRPr="009B7709" w:rsidRDefault="00FD0361" w:rsidP="00CC29CA">
      <w:pPr>
        <w:spacing w:before="240" w:after="0" w:line="360" w:lineRule="auto"/>
        <w:jc w:val="both"/>
        <w:rPr>
          <w:rFonts w:ascii="Arial" w:hAnsi="Arial" w:cs="Arial"/>
          <w:b/>
          <w:bCs/>
          <w:sz w:val="24"/>
          <w:szCs w:val="24"/>
          <w:lang w:val="en-US"/>
        </w:rPr>
      </w:pPr>
      <w:r w:rsidRPr="009B7709">
        <w:rPr>
          <w:rFonts w:ascii="Arial" w:hAnsi="Arial" w:cs="Arial"/>
          <w:b/>
          <w:bCs/>
          <w:sz w:val="24"/>
          <w:szCs w:val="24"/>
          <w:lang w:val="en-US"/>
        </w:rPr>
        <w:t>4.1</w:t>
      </w:r>
      <w:r w:rsidRPr="009B7709">
        <w:rPr>
          <w:rFonts w:ascii="Arial" w:hAnsi="Arial" w:cs="Arial"/>
          <w:b/>
          <w:bCs/>
          <w:sz w:val="24"/>
          <w:szCs w:val="24"/>
          <w:lang w:val="en-US"/>
        </w:rPr>
        <w:tab/>
        <w:t>Hasil Percobaan dan Pengolahan Data</w:t>
      </w:r>
    </w:p>
    <w:p w14:paraId="4E05AC52" w14:textId="005D57E7" w:rsidR="00FD0361" w:rsidRPr="009B7709" w:rsidRDefault="00FD0361" w:rsidP="00D9584C">
      <w:pPr>
        <w:jc w:val="both"/>
        <w:rPr>
          <w:rFonts w:ascii="Arial" w:hAnsi="Arial" w:cs="Arial"/>
          <w:b/>
          <w:bCs/>
          <w:sz w:val="24"/>
          <w:szCs w:val="24"/>
          <w:lang w:val="en-US"/>
        </w:rPr>
      </w:pPr>
      <w:r w:rsidRPr="009B7709">
        <w:rPr>
          <w:rFonts w:ascii="Arial" w:hAnsi="Arial" w:cs="Arial"/>
          <w:b/>
          <w:bCs/>
          <w:sz w:val="24"/>
          <w:szCs w:val="24"/>
          <w:lang w:val="en-US"/>
        </w:rPr>
        <w:t>4.1.1</w:t>
      </w:r>
      <w:r w:rsidRPr="009B7709">
        <w:rPr>
          <w:rFonts w:ascii="Arial" w:hAnsi="Arial" w:cs="Arial"/>
          <w:b/>
          <w:bCs/>
          <w:sz w:val="24"/>
          <w:szCs w:val="24"/>
          <w:lang w:val="en-US"/>
        </w:rPr>
        <w:tab/>
        <w:t>Hasil Pembakuan Larutan Titer 2,6 Diklorofenol Indofenol</w:t>
      </w:r>
    </w:p>
    <w:p w14:paraId="1801F95C" w14:textId="22CF89E1" w:rsidR="00483DFA" w:rsidRPr="009B7709" w:rsidRDefault="00483DFA" w:rsidP="00483DFA">
      <w:pPr>
        <w:spacing w:after="0" w:line="240" w:lineRule="auto"/>
        <w:jc w:val="center"/>
        <w:rPr>
          <w:rFonts w:ascii="Arial" w:hAnsi="Arial" w:cs="Arial"/>
          <w:b/>
          <w:bCs/>
          <w:lang w:val="en-US"/>
        </w:rPr>
      </w:pPr>
      <w:r w:rsidRPr="009B7709">
        <w:rPr>
          <w:rFonts w:ascii="Arial" w:hAnsi="Arial" w:cs="Arial"/>
          <w:b/>
          <w:bCs/>
          <w:lang w:val="en-US"/>
        </w:rPr>
        <w:t>Tabel 4.1 Pembakuan Larutan Titer</w:t>
      </w:r>
    </w:p>
    <w:tbl>
      <w:tblPr>
        <w:tblW w:w="672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962"/>
        <w:gridCol w:w="960"/>
        <w:gridCol w:w="960"/>
        <w:gridCol w:w="960"/>
        <w:gridCol w:w="960"/>
        <w:gridCol w:w="960"/>
      </w:tblGrid>
      <w:tr w:rsidR="00FD0361" w:rsidRPr="009B7709" w14:paraId="3A0D2897" w14:textId="77777777" w:rsidTr="00886084">
        <w:trPr>
          <w:trHeight w:val="548"/>
          <w:jc w:val="center"/>
        </w:trPr>
        <w:tc>
          <w:tcPr>
            <w:tcW w:w="960" w:type="dxa"/>
            <w:vMerge w:val="restart"/>
            <w:shd w:val="clear" w:color="auto" w:fill="auto"/>
            <w:vAlign w:val="bottom"/>
            <w:hideMark/>
          </w:tcPr>
          <w:p w14:paraId="4AB0B475" w14:textId="77777777" w:rsidR="00FD0361" w:rsidRPr="009B7709" w:rsidRDefault="00FD0361" w:rsidP="00483DFA">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Berat Vitamin C (mg)</w:t>
            </w:r>
          </w:p>
        </w:tc>
        <w:tc>
          <w:tcPr>
            <w:tcW w:w="960" w:type="dxa"/>
            <w:vMerge w:val="restart"/>
            <w:shd w:val="clear" w:color="auto" w:fill="auto"/>
            <w:vAlign w:val="bottom"/>
            <w:hideMark/>
          </w:tcPr>
          <w:p w14:paraId="7807D134" w14:textId="77777777" w:rsidR="00FD0361" w:rsidRPr="009B7709" w:rsidRDefault="00FD0361" w:rsidP="00483DFA">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Aliquot (ml)</w:t>
            </w:r>
          </w:p>
        </w:tc>
        <w:tc>
          <w:tcPr>
            <w:tcW w:w="3840" w:type="dxa"/>
            <w:gridSpan w:val="4"/>
            <w:shd w:val="clear" w:color="auto" w:fill="auto"/>
            <w:noWrap/>
            <w:vAlign w:val="center"/>
            <w:hideMark/>
          </w:tcPr>
          <w:p w14:paraId="5EF1BCE3" w14:textId="77777777" w:rsidR="00FD0361" w:rsidRPr="009B7709" w:rsidRDefault="00FD0361" w:rsidP="00483DFA">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Larutan Titer (ml)</w:t>
            </w:r>
          </w:p>
        </w:tc>
        <w:tc>
          <w:tcPr>
            <w:tcW w:w="960" w:type="dxa"/>
            <w:vMerge w:val="restart"/>
            <w:shd w:val="clear" w:color="auto" w:fill="auto"/>
            <w:vAlign w:val="center"/>
            <w:hideMark/>
          </w:tcPr>
          <w:p w14:paraId="7AE83A2F" w14:textId="77777777" w:rsidR="00FD0361" w:rsidRPr="009B7709" w:rsidRDefault="00FD0361" w:rsidP="00483DFA">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Blanko (ml)</w:t>
            </w:r>
          </w:p>
        </w:tc>
      </w:tr>
      <w:tr w:rsidR="00FD0361" w:rsidRPr="009B7709" w14:paraId="3C9DBB36" w14:textId="77777777" w:rsidTr="00886084">
        <w:trPr>
          <w:trHeight w:val="300"/>
          <w:jc w:val="center"/>
        </w:trPr>
        <w:tc>
          <w:tcPr>
            <w:tcW w:w="960" w:type="dxa"/>
            <w:vMerge/>
            <w:vAlign w:val="center"/>
            <w:hideMark/>
          </w:tcPr>
          <w:p w14:paraId="25DB0B17" w14:textId="77777777" w:rsidR="00FD0361" w:rsidRPr="009B7709" w:rsidRDefault="00FD0361" w:rsidP="00886084">
            <w:pPr>
              <w:spacing w:after="0" w:line="240" w:lineRule="auto"/>
              <w:rPr>
                <w:rFonts w:ascii="Arial" w:eastAsia="Times New Roman" w:hAnsi="Arial" w:cs="Arial"/>
                <w:color w:val="000000"/>
                <w:kern w:val="0"/>
                <w:lang w:eastAsia="id-ID"/>
                <w14:ligatures w14:val="none"/>
              </w:rPr>
            </w:pPr>
          </w:p>
        </w:tc>
        <w:tc>
          <w:tcPr>
            <w:tcW w:w="960" w:type="dxa"/>
            <w:vMerge/>
            <w:vAlign w:val="center"/>
            <w:hideMark/>
          </w:tcPr>
          <w:p w14:paraId="5F4529DA" w14:textId="77777777" w:rsidR="00FD0361" w:rsidRPr="009B7709" w:rsidRDefault="00FD0361" w:rsidP="00886084">
            <w:pPr>
              <w:spacing w:after="0" w:line="240" w:lineRule="auto"/>
              <w:rPr>
                <w:rFonts w:ascii="Arial" w:eastAsia="Times New Roman" w:hAnsi="Arial" w:cs="Arial"/>
                <w:color w:val="000000"/>
                <w:kern w:val="0"/>
                <w:lang w:eastAsia="id-ID"/>
                <w14:ligatures w14:val="none"/>
              </w:rPr>
            </w:pPr>
          </w:p>
        </w:tc>
        <w:tc>
          <w:tcPr>
            <w:tcW w:w="960" w:type="dxa"/>
            <w:shd w:val="clear" w:color="auto" w:fill="auto"/>
            <w:noWrap/>
            <w:vAlign w:val="center"/>
            <w:hideMark/>
          </w:tcPr>
          <w:p w14:paraId="7B636862" w14:textId="77777777" w:rsidR="00FD0361" w:rsidRPr="009B7709" w:rsidRDefault="00FD0361" w:rsidP="00886084">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V1</w:t>
            </w:r>
          </w:p>
        </w:tc>
        <w:tc>
          <w:tcPr>
            <w:tcW w:w="960" w:type="dxa"/>
            <w:shd w:val="clear" w:color="auto" w:fill="auto"/>
            <w:noWrap/>
            <w:vAlign w:val="center"/>
            <w:hideMark/>
          </w:tcPr>
          <w:p w14:paraId="2FA86FCA" w14:textId="77777777" w:rsidR="00FD0361" w:rsidRPr="009B7709" w:rsidRDefault="00FD0361" w:rsidP="00886084">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V2</w:t>
            </w:r>
          </w:p>
        </w:tc>
        <w:tc>
          <w:tcPr>
            <w:tcW w:w="960" w:type="dxa"/>
            <w:shd w:val="clear" w:color="auto" w:fill="auto"/>
            <w:noWrap/>
            <w:vAlign w:val="center"/>
            <w:hideMark/>
          </w:tcPr>
          <w:p w14:paraId="6BD55958" w14:textId="77777777" w:rsidR="00FD0361" w:rsidRPr="009B7709" w:rsidRDefault="00FD0361" w:rsidP="00886084">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V3</w:t>
            </w:r>
          </w:p>
        </w:tc>
        <w:tc>
          <w:tcPr>
            <w:tcW w:w="960" w:type="dxa"/>
            <w:shd w:val="clear" w:color="auto" w:fill="auto"/>
            <w:noWrap/>
            <w:vAlign w:val="center"/>
            <w:hideMark/>
          </w:tcPr>
          <w:p w14:paraId="72D17150" w14:textId="77777777" w:rsidR="00FD0361" w:rsidRPr="009B7709" w:rsidRDefault="00FD0361" w:rsidP="00886084">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Vt</w:t>
            </w:r>
          </w:p>
        </w:tc>
        <w:tc>
          <w:tcPr>
            <w:tcW w:w="960" w:type="dxa"/>
            <w:vMerge/>
            <w:vAlign w:val="center"/>
            <w:hideMark/>
          </w:tcPr>
          <w:p w14:paraId="67F4FD13" w14:textId="77777777" w:rsidR="00FD0361" w:rsidRPr="009B7709" w:rsidRDefault="00FD0361" w:rsidP="00886084">
            <w:pPr>
              <w:spacing w:after="0" w:line="240" w:lineRule="auto"/>
              <w:rPr>
                <w:rFonts w:ascii="Arial" w:eastAsia="Times New Roman" w:hAnsi="Arial" w:cs="Arial"/>
                <w:color w:val="000000"/>
                <w:kern w:val="0"/>
                <w:lang w:eastAsia="id-ID"/>
                <w14:ligatures w14:val="none"/>
              </w:rPr>
            </w:pPr>
          </w:p>
        </w:tc>
      </w:tr>
      <w:tr w:rsidR="00FD0361" w:rsidRPr="009B7709" w14:paraId="28090A02" w14:textId="77777777" w:rsidTr="00C1279A">
        <w:trPr>
          <w:trHeight w:val="566"/>
          <w:jc w:val="center"/>
        </w:trPr>
        <w:tc>
          <w:tcPr>
            <w:tcW w:w="960" w:type="dxa"/>
            <w:shd w:val="clear" w:color="auto" w:fill="auto"/>
            <w:noWrap/>
            <w:vAlign w:val="center"/>
            <w:hideMark/>
          </w:tcPr>
          <w:p w14:paraId="0A23E362"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50</w:t>
            </w:r>
          </w:p>
        </w:tc>
        <w:tc>
          <w:tcPr>
            <w:tcW w:w="960" w:type="dxa"/>
            <w:shd w:val="clear" w:color="auto" w:fill="auto"/>
            <w:noWrap/>
            <w:vAlign w:val="center"/>
            <w:hideMark/>
          </w:tcPr>
          <w:p w14:paraId="1DD6D522"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2</w:t>
            </w:r>
          </w:p>
        </w:tc>
        <w:tc>
          <w:tcPr>
            <w:tcW w:w="960" w:type="dxa"/>
            <w:shd w:val="clear" w:color="auto" w:fill="auto"/>
            <w:noWrap/>
            <w:vAlign w:val="center"/>
            <w:hideMark/>
          </w:tcPr>
          <w:p w14:paraId="55BB4B79"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21,5</w:t>
            </w:r>
          </w:p>
        </w:tc>
        <w:tc>
          <w:tcPr>
            <w:tcW w:w="960" w:type="dxa"/>
            <w:shd w:val="clear" w:color="auto" w:fill="auto"/>
            <w:noWrap/>
            <w:vAlign w:val="center"/>
            <w:hideMark/>
          </w:tcPr>
          <w:p w14:paraId="0D4B3DCC"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21,3</w:t>
            </w:r>
          </w:p>
        </w:tc>
        <w:tc>
          <w:tcPr>
            <w:tcW w:w="960" w:type="dxa"/>
            <w:shd w:val="clear" w:color="auto" w:fill="auto"/>
            <w:noWrap/>
            <w:vAlign w:val="center"/>
            <w:hideMark/>
          </w:tcPr>
          <w:p w14:paraId="1A8E709C"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21,4</w:t>
            </w:r>
          </w:p>
        </w:tc>
        <w:tc>
          <w:tcPr>
            <w:tcW w:w="960" w:type="dxa"/>
            <w:shd w:val="clear" w:color="auto" w:fill="auto"/>
            <w:noWrap/>
            <w:vAlign w:val="center"/>
            <w:hideMark/>
          </w:tcPr>
          <w:p w14:paraId="6582DEAC"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21,4</w:t>
            </w:r>
          </w:p>
        </w:tc>
        <w:tc>
          <w:tcPr>
            <w:tcW w:w="960" w:type="dxa"/>
            <w:shd w:val="clear" w:color="auto" w:fill="auto"/>
            <w:noWrap/>
            <w:vAlign w:val="center"/>
            <w:hideMark/>
          </w:tcPr>
          <w:p w14:paraId="68A549B1" w14:textId="77777777" w:rsidR="00FD0361" w:rsidRPr="009B7709" w:rsidRDefault="00FD0361" w:rsidP="00483DFA">
            <w:pPr>
              <w:spacing w:after="0" w:line="36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0,2</w:t>
            </w:r>
          </w:p>
        </w:tc>
      </w:tr>
    </w:tbl>
    <w:p w14:paraId="0D081668" w14:textId="77777777" w:rsidR="00227AE7" w:rsidRPr="009B7709" w:rsidRDefault="00227AE7" w:rsidP="00483DFA">
      <w:pPr>
        <w:spacing w:after="0" w:line="360" w:lineRule="auto"/>
        <w:ind w:firstLine="720"/>
        <w:jc w:val="both"/>
        <w:rPr>
          <w:rFonts w:ascii="Arial" w:hAnsi="Arial" w:cs="Arial"/>
          <w:bCs/>
          <w:lang w:val="en-US"/>
        </w:rPr>
      </w:pPr>
    </w:p>
    <w:p w14:paraId="6F2B8C58" w14:textId="3E66E911" w:rsidR="00FD0361" w:rsidRPr="009B7709" w:rsidRDefault="00FD0361" w:rsidP="00483DFA">
      <w:pPr>
        <w:spacing w:after="0" w:line="360" w:lineRule="auto"/>
        <w:ind w:firstLine="720"/>
        <w:jc w:val="both"/>
        <w:rPr>
          <w:rFonts w:ascii="Arial" w:hAnsi="Arial" w:cs="Arial"/>
          <w:bCs/>
          <w:lang w:val="en-US"/>
        </w:rPr>
      </w:pPr>
      <w:r w:rsidRPr="009B7709">
        <w:rPr>
          <w:rFonts w:ascii="Arial" w:hAnsi="Arial" w:cs="Arial"/>
          <w:bCs/>
          <w:lang w:val="en-US"/>
        </w:rPr>
        <w:t>Perhitungan Kesetaraan Larutan Titer:</w:t>
      </w:r>
    </w:p>
    <w:p w14:paraId="74B3F923" w14:textId="77777777" w:rsidR="00FD0361" w:rsidRPr="009B7709" w:rsidRDefault="00FD0361" w:rsidP="00D9584C">
      <w:pPr>
        <w:jc w:val="both"/>
        <w:rPr>
          <w:rFonts w:ascii="Arial" w:eastAsiaTheme="minorEastAsia" w:hAnsi="Arial" w:cs="Arial"/>
          <w:bCs/>
          <w:lang w:val="en-US"/>
        </w:rPr>
      </w:pPr>
      <w:r w:rsidRPr="009B7709">
        <w:rPr>
          <w:rFonts w:ascii="Arial" w:hAnsi="Arial" w:cs="Arial"/>
          <w:bCs/>
          <w:lang w:val="en-US"/>
        </w:rPr>
        <w:tab/>
      </w:r>
      <w:r w:rsidRPr="009B7709">
        <w:rPr>
          <w:rFonts w:ascii="Arial" w:hAnsi="Arial" w:cs="Arial"/>
          <w:bCs/>
          <w:lang w:val="en-US"/>
        </w:rPr>
        <w:tab/>
        <w:t xml:space="preserve">Kesetaraan (mg) </w:t>
      </w:r>
      <w:r w:rsidRPr="009B7709">
        <w:rPr>
          <w:rFonts w:ascii="Arial" w:hAnsi="Arial" w:cs="Arial"/>
          <w:bCs/>
          <w:lang w:val="en-US"/>
        </w:rPr>
        <w:tab/>
        <w:t xml:space="preserve">= </w:t>
      </w:r>
      <m:oMath>
        <m:f>
          <m:fPr>
            <m:ctrlPr>
              <w:rPr>
                <w:rFonts w:ascii="Cambria Math" w:hAnsi="Cambria Math" w:cs="Arial"/>
                <w:bCs/>
                <w:i/>
                <w:sz w:val="28"/>
                <w:szCs w:val="28"/>
                <w:lang w:val="en-US"/>
              </w:rPr>
            </m:ctrlPr>
          </m:fPr>
          <m:num>
            <m:r>
              <w:rPr>
                <w:rFonts w:ascii="Cambria Math" w:hAnsi="Cambria Math" w:cs="Arial"/>
                <w:sz w:val="28"/>
                <w:szCs w:val="28"/>
                <w:lang w:val="en-US"/>
              </w:rPr>
              <m:t>Va x W x %kadar</m:t>
            </m:r>
          </m:num>
          <m:den>
            <m:r>
              <w:rPr>
                <w:rFonts w:ascii="Cambria Math" w:hAnsi="Cambria Math" w:cs="Arial"/>
                <w:sz w:val="28"/>
                <w:szCs w:val="28"/>
                <w:lang w:val="en-US"/>
              </w:rPr>
              <m:t>Vc x (Vt-Vb)</m:t>
            </m:r>
          </m:den>
        </m:f>
      </m:oMath>
    </w:p>
    <w:p w14:paraId="3769A695"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hAnsi="Cambria Math" w:cs="Arial"/>
                <w:bCs/>
                <w:i/>
                <w:sz w:val="28"/>
                <w:szCs w:val="28"/>
                <w:lang w:val="en-US"/>
              </w:rPr>
            </m:ctrlPr>
          </m:fPr>
          <m:num>
            <m:r>
              <w:rPr>
                <w:rFonts w:ascii="Cambria Math" w:hAnsi="Cambria Math" w:cs="Arial"/>
                <w:sz w:val="28"/>
                <w:szCs w:val="28"/>
                <w:lang w:val="en-US"/>
              </w:rPr>
              <m:t>2 ml x 50 mg x (99,7/100)</m:t>
            </m:r>
          </m:num>
          <m:den>
            <m:r>
              <w:rPr>
                <w:rFonts w:ascii="Cambria Math" w:hAnsi="Cambria Math" w:cs="Arial"/>
                <w:sz w:val="28"/>
                <w:szCs w:val="28"/>
                <w:lang w:val="en-US"/>
              </w:rPr>
              <m:t>50 ml x (21,4-0,2)</m:t>
            </m:r>
          </m:den>
        </m:f>
      </m:oMath>
    </w:p>
    <w:p w14:paraId="6B286723"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r>
              <w:rPr>
                <w:rFonts w:ascii="Cambria Math" w:eastAsiaTheme="minorEastAsia" w:hAnsi="Cambria Math" w:cs="Arial"/>
                <w:sz w:val="28"/>
                <w:szCs w:val="28"/>
                <w:lang w:val="en-US"/>
              </w:rPr>
              <m:t>100 x 0,997</m:t>
            </m:r>
          </m:num>
          <m:den>
            <m:r>
              <w:rPr>
                <w:rFonts w:ascii="Cambria Math" w:eastAsiaTheme="minorEastAsia" w:hAnsi="Cambria Math" w:cs="Arial"/>
                <w:sz w:val="28"/>
                <w:szCs w:val="28"/>
                <w:lang w:val="en-US"/>
              </w:rPr>
              <m:t>50 x 21,2</m:t>
            </m:r>
          </m:den>
        </m:f>
      </m:oMath>
    </w:p>
    <w:p w14:paraId="08098EB9"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r>
              <w:rPr>
                <w:rFonts w:ascii="Cambria Math" w:eastAsiaTheme="minorEastAsia" w:hAnsi="Cambria Math" w:cs="Arial"/>
                <w:sz w:val="28"/>
                <w:szCs w:val="28"/>
                <w:lang w:val="en-US"/>
              </w:rPr>
              <m:t>99,7</m:t>
            </m:r>
          </m:num>
          <m:den>
            <m:r>
              <w:rPr>
                <w:rFonts w:ascii="Cambria Math" w:eastAsiaTheme="minorEastAsia" w:hAnsi="Cambria Math" w:cs="Arial"/>
                <w:sz w:val="28"/>
                <w:szCs w:val="28"/>
                <w:lang w:val="en-US"/>
              </w:rPr>
              <m:t>1060</m:t>
            </m:r>
          </m:den>
        </m:f>
      </m:oMath>
    </w:p>
    <w:p w14:paraId="71B4FCFC"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0,0940 </w:t>
      </w:r>
    </w:p>
    <w:p w14:paraId="475A4F13" w14:textId="77777777" w:rsidR="00FD0361" w:rsidRPr="009B7709" w:rsidRDefault="00FD0361" w:rsidP="00D9584C">
      <w:pPr>
        <w:jc w:val="both"/>
        <w:rPr>
          <w:rFonts w:ascii="Arial" w:eastAsiaTheme="minorEastAsia" w:hAnsi="Arial" w:cs="Arial"/>
          <w:b/>
          <w:bCs/>
          <w:sz w:val="24"/>
          <w:szCs w:val="24"/>
          <w:lang w:val="en-US"/>
        </w:rPr>
      </w:pPr>
      <w:r w:rsidRPr="009B7709">
        <w:rPr>
          <w:rFonts w:ascii="Arial" w:eastAsiaTheme="minorEastAsia" w:hAnsi="Arial" w:cs="Arial"/>
          <w:b/>
          <w:bCs/>
          <w:sz w:val="24"/>
          <w:szCs w:val="24"/>
          <w:lang w:val="en-US"/>
        </w:rPr>
        <w:t>4.1.2</w:t>
      </w:r>
      <w:r w:rsidRPr="009B7709">
        <w:rPr>
          <w:rFonts w:ascii="Arial" w:eastAsiaTheme="minorEastAsia" w:hAnsi="Arial" w:cs="Arial"/>
          <w:b/>
          <w:bCs/>
          <w:sz w:val="24"/>
          <w:szCs w:val="24"/>
          <w:lang w:val="en-US"/>
        </w:rPr>
        <w:tab/>
        <w:t>Hasil Perhitungan Kadar Vitamin C Pada Sampel</w:t>
      </w:r>
    </w:p>
    <w:p w14:paraId="6E986BBC" w14:textId="6FFC59E1" w:rsidR="00FD0361" w:rsidRPr="009B7709" w:rsidRDefault="00FD0361" w:rsidP="00290649">
      <w:pPr>
        <w:ind w:left="720" w:hanging="720"/>
        <w:jc w:val="both"/>
        <w:rPr>
          <w:rFonts w:ascii="Arial" w:eastAsiaTheme="minorEastAsia" w:hAnsi="Arial" w:cs="Arial"/>
          <w:bCs/>
          <w:lang w:val="en-US"/>
        </w:rPr>
      </w:pPr>
      <w:r w:rsidRPr="009B7709">
        <w:rPr>
          <w:rFonts w:ascii="Arial" w:eastAsiaTheme="minorEastAsia" w:hAnsi="Arial" w:cs="Arial"/>
          <w:b/>
          <w:bCs/>
          <w:lang w:val="en-US"/>
        </w:rPr>
        <w:tab/>
      </w:r>
      <w:r w:rsidRPr="009B7709">
        <w:rPr>
          <w:rFonts w:ascii="Arial" w:eastAsiaTheme="minorEastAsia" w:hAnsi="Arial" w:cs="Arial"/>
          <w:lang w:val="en-US"/>
        </w:rPr>
        <w:t xml:space="preserve">a. </w:t>
      </w:r>
      <w:r w:rsidRPr="009B7709">
        <w:rPr>
          <w:rFonts w:ascii="Arial" w:eastAsiaTheme="minorEastAsia" w:hAnsi="Arial" w:cs="Arial"/>
          <w:bCs/>
          <w:lang w:val="en-US"/>
        </w:rPr>
        <w:t>Sampel A1 (Pisang Kepok)</w:t>
      </w:r>
    </w:p>
    <w:p w14:paraId="3F110333" w14:textId="4DD5BD2E" w:rsidR="00483DFA" w:rsidRPr="009B7709" w:rsidRDefault="00483DFA" w:rsidP="00227AE7">
      <w:pPr>
        <w:spacing w:after="0" w:line="240" w:lineRule="auto"/>
        <w:jc w:val="center"/>
        <w:rPr>
          <w:rFonts w:ascii="Arial" w:eastAsiaTheme="minorEastAsia" w:hAnsi="Arial" w:cs="Arial"/>
          <w:b/>
          <w:bCs/>
          <w:lang w:val="en-US"/>
        </w:rPr>
      </w:pPr>
      <w:r w:rsidRPr="009B7709">
        <w:rPr>
          <w:rFonts w:ascii="Arial" w:eastAsiaTheme="minorEastAsia" w:hAnsi="Arial" w:cs="Arial"/>
          <w:b/>
          <w:bCs/>
          <w:lang w:val="en-US"/>
        </w:rPr>
        <w:t>Tabel 4.2 Perhitungan Kadar Sampel A1</w:t>
      </w:r>
    </w:p>
    <w:tbl>
      <w:tblPr>
        <w:tblW w:w="7622" w:type="dxa"/>
        <w:tblInd w:w="628" w:type="dxa"/>
        <w:tblBorders>
          <w:top w:val="single" w:sz="4" w:space="0" w:color="auto"/>
          <w:bottom w:val="single" w:sz="4" w:space="0" w:color="auto"/>
          <w:insideH w:val="single" w:sz="4" w:space="0" w:color="auto"/>
        </w:tblBorders>
        <w:tblLook w:val="04A0" w:firstRow="1" w:lastRow="0" w:firstColumn="1" w:lastColumn="0" w:noHBand="0" w:noVBand="1"/>
      </w:tblPr>
      <w:tblGrid>
        <w:gridCol w:w="980"/>
        <w:gridCol w:w="486"/>
        <w:gridCol w:w="522"/>
        <w:gridCol w:w="522"/>
        <w:gridCol w:w="522"/>
        <w:gridCol w:w="979"/>
        <w:gridCol w:w="1289"/>
        <w:gridCol w:w="1028"/>
        <w:gridCol w:w="1363"/>
      </w:tblGrid>
      <w:tr w:rsidR="00FD0361" w:rsidRPr="009B7709" w14:paraId="4688B7A7" w14:textId="77777777" w:rsidTr="008E0518">
        <w:trPr>
          <w:trHeight w:val="663"/>
        </w:trPr>
        <w:tc>
          <w:tcPr>
            <w:tcW w:w="980" w:type="dxa"/>
            <w:vMerge w:val="restart"/>
            <w:shd w:val="clear" w:color="auto" w:fill="auto"/>
            <w:vAlign w:val="center"/>
            <w:hideMark/>
          </w:tcPr>
          <w:p w14:paraId="6869F159"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Berat Sampel (g)</w:t>
            </w:r>
          </w:p>
        </w:tc>
        <w:tc>
          <w:tcPr>
            <w:tcW w:w="1983" w:type="dxa"/>
            <w:gridSpan w:val="4"/>
            <w:shd w:val="clear" w:color="auto" w:fill="auto"/>
            <w:vAlign w:val="bottom"/>
            <w:hideMark/>
          </w:tcPr>
          <w:p w14:paraId="435CCC75"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Titrasi (ml)</w:t>
            </w:r>
          </w:p>
        </w:tc>
        <w:tc>
          <w:tcPr>
            <w:tcW w:w="979" w:type="dxa"/>
            <w:vMerge w:val="restart"/>
            <w:tcBorders>
              <w:bottom w:val="nil"/>
            </w:tcBorders>
            <w:shd w:val="clear" w:color="auto" w:fill="auto"/>
            <w:vAlign w:val="center"/>
            <w:hideMark/>
          </w:tcPr>
          <w:p w14:paraId="5A1C7846"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blanko (ml)</w:t>
            </w:r>
          </w:p>
        </w:tc>
        <w:tc>
          <w:tcPr>
            <w:tcW w:w="1289" w:type="dxa"/>
            <w:vMerge w:val="restart"/>
            <w:shd w:val="clear" w:color="auto" w:fill="auto"/>
            <w:vAlign w:val="center"/>
            <w:hideMark/>
          </w:tcPr>
          <w:p w14:paraId="113EF21F"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Pemipetan (ml)</w:t>
            </w:r>
          </w:p>
        </w:tc>
        <w:tc>
          <w:tcPr>
            <w:tcW w:w="1028" w:type="dxa"/>
            <w:vMerge w:val="restart"/>
            <w:shd w:val="clear" w:color="auto" w:fill="auto"/>
            <w:vAlign w:val="bottom"/>
            <w:hideMark/>
          </w:tcPr>
          <w:p w14:paraId="36DB36D3"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labu tentukur (ml)</w:t>
            </w:r>
          </w:p>
        </w:tc>
        <w:tc>
          <w:tcPr>
            <w:tcW w:w="1363" w:type="dxa"/>
            <w:vMerge w:val="restart"/>
            <w:shd w:val="clear" w:color="auto" w:fill="auto"/>
            <w:vAlign w:val="center"/>
            <w:hideMark/>
          </w:tcPr>
          <w:p w14:paraId="12D312E6"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Kesetaraan</w:t>
            </w:r>
          </w:p>
        </w:tc>
      </w:tr>
      <w:tr w:rsidR="00FD0361" w:rsidRPr="009B7709" w14:paraId="1A660E7D" w14:textId="77777777" w:rsidTr="00137DDC">
        <w:trPr>
          <w:trHeight w:val="386"/>
        </w:trPr>
        <w:tc>
          <w:tcPr>
            <w:tcW w:w="980" w:type="dxa"/>
            <w:vMerge/>
            <w:vAlign w:val="center"/>
            <w:hideMark/>
          </w:tcPr>
          <w:p w14:paraId="05FA610E" w14:textId="77777777" w:rsidR="00FD0361" w:rsidRPr="009B7709" w:rsidRDefault="00FD0361" w:rsidP="005C2B8C">
            <w:pPr>
              <w:spacing w:after="0" w:line="240" w:lineRule="auto"/>
              <w:rPr>
                <w:rFonts w:ascii="Arial" w:eastAsia="Times New Roman" w:hAnsi="Arial" w:cs="Arial"/>
                <w:color w:val="000000"/>
                <w:kern w:val="0"/>
                <w:lang w:eastAsia="id-ID"/>
                <w14:ligatures w14:val="none"/>
              </w:rPr>
            </w:pPr>
          </w:p>
        </w:tc>
        <w:tc>
          <w:tcPr>
            <w:tcW w:w="465" w:type="dxa"/>
            <w:shd w:val="clear" w:color="auto" w:fill="auto"/>
            <w:vAlign w:val="center"/>
            <w:hideMark/>
          </w:tcPr>
          <w:p w14:paraId="716A1253"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V1</w:t>
            </w:r>
          </w:p>
        </w:tc>
        <w:tc>
          <w:tcPr>
            <w:tcW w:w="505" w:type="dxa"/>
            <w:shd w:val="clear" w:color="auto" w:fill="auto"/>
            <w:vAlign w:val="center"/>
            <w:hideMark/>
          </w:tcPr>
          <w:p w14:paraId="0D4DFBDB"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V2</w:t>
            </w:r>
          </w:p>
        </w:tc>
        <w:tc>
          <w:tcPr>
            <w:tcW w:w="505" w:type="dxa"/>
            <w:shd w:val="clear" w:color="auto" w:fill="auto"/>
            <w:vAlign w:val="center"/>
            <w:hideMark/>
          </w:tcPr>
          <w:p w14:paraId="03C3C439"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V3</w:t>
            </w:r>
          </w:p>
        </w:tc>
        <w:tc>
          <w:tcPr>
            <w:tcW w:w="505" w:type="dxa"/>
            <w:shd w:val="clear" w:color="auto" w:fill="auto"/>
            <w:vAlign w:val="center"/>
            <w:hideMark/>
          </w:tcPr>
          <w:p w14:paraId="084B7303"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Vt</w:t>
            </w:r>
          </w:p>
        </w:tc>
        <w:tc>
          <w:tcPr>
            <w:tcW w:w="979" w:type="dxa"/>
            <w:vMerge/>
            <w:tcBorders>
              <w:bottom w:val="nil"/>
            </w:tcBorders>
            <w:vAlign w:val="center"/>
            <w:hideMark/>
          </w:tcPr>
          <w:p w14:paraId="5187E553" w14:textId="77777777" w:rsidR="00FD0361" w:rsidRPr="009B7709" w:rsidRDefault="00FD0361" w:rsidP="005C2B8C">
            <w:pPr>
              <w:spacing w:after="0" w:line="240" w:lineRule="auto"/>
              <w:rPr>
                <w:rFonts w:ascii="Arial" w:eastAsia="Times New Roman" w:hAnsi="Arial" w:cs="Arial"/>
                <w:color w:val="000000"/>
                <w:kern w:val="0"/>
                <w:lang w:eastAsia="id-ID"/>
                <w14:ligatures w14:val="none"/>
              </w:rPr>
            </w:pPr>
          </w:p>
        </w:tc>
        <w:tc>
          <w:tcPr>
            <w:tcW w:w="1289" w:type="dxa"/>
            <w:vMerge/>
            <w:vAlign w:val="center"/>
            <w:hideMark/>
          </w:tcPr>
          <w:p w14:paraId="65757392" w14:textId="77777777" w:rsidR="00FD0361" w:rsidRPr="009B7709" w:rsidRDefault="00FD0361" w:rsidP="005C2B8C">
            <w:pPr>
              <w:spacing w:after="0" w:line="240" w:lineRule="auto"/>
              <w:rPr>
                <w:rFonts w:ascii="Arial" w:eastAsia="Times New Roman" w:hAnsi="Arial" w:cs="Arial"/>
                <w:color w:val="000000"/>
                <w:kern w:val="0"/>
                <w:lang w:eastAsia="id-ID"/>
                <w14:ligatures w14:val="none"/>
              </w:rPr>
            </w:pPr>
          </w:p>
        </w:tc>
        <w:tc>
          <w:tcPr>
            <w:tcW w:w="1028" w:type="dxa"/>
            <w:vMerge/>
            <w:vAlign w:val="center"/>
            <w:hideMark/>
          </w:tcPr>
          <w:p w14:paraId="65DFA0BF" w14:textId="77777777" w:rsidR="00FD0361" w:rsidRPr="009B7709" w:rsidRDefault="00FD0361" w:rsidP="005C2B8C">
            <w:pPr>
              <w:spacing w:after="0" w:line="240" w:lineRule="auto"/>
              <w:rPr>
                <w:rFonts w:ascii="Arial" w:eastAsia="Times New Roman" w:hAnsi="Arial" w:cs="Arial"/>
                <w:color w:val="000000"/>
                <w:kern w:val="0"/>
                <w:lang w:eastAsia="id-ID"/>
                <w14:ligatures w14:val="none"/>
              </w:rPr>
            </w:pPr>
          </w:p>
        </w:tc>
        <w:tc>
          <w:tcPr>
            <w:tcW w:w="1363" w:type="dxa"/>
            <w:vMerge/>
            <w:vAlign w:val="center"/>
            <w:hideMark/>
          </w:tcPr>
          <w:p w14:paraId="4F26B121" w14:textId="77777777" w:rsidR="00FD0361" w:rsidRPr="009B7709" w:rsidRDefault="00FD0361" w:rsidP="005C2B8C">
            <w:pPr>
              <w:spacing w:after="0" w:line="240" w:lineRule="auto"/>
              <w:rPr>
                <w:rFonts w:ascii="Arial" w:eastAsia="Times New Roman" w:hAnsi="Arial" w:cs="Arial"/>
                <w:color w:val="000000"/>
                <w:kern w:val="0"/>
                <w:lang w:eastAsia="id-ID"/>
                <w14:ligatures w14:val="none"/>
              </w:rPr>
            </w:pPr>
          </w:p>
        </w:tc>
      </w:tr>
      <w:tr w:rsidR="00FD0361" w:rsidRPr="009B7709" w14:paraId="4598CAE3" w14:textId="77777777" w:rsidTr="008E0518">
        <w:trPr>
          <w:trHeight w:val="626"/>
        </w:trPr>
        <w:tc>
          <w:tcPr>
            <w:tcW w:w="980" w:type="dxa"/>
            <w:shd w:val="clear" w:color="auto" w:fill="auto"/>
            <w:noWrap/>
            <w:vAlign w:val="center"/>
            <w:hideMark/>
          </w:tcPr>
          <w:p w14:paraId="5846A089"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25,001</w:t>
            </w:r>
          </w:p>
        </w:tc>
        <w:tc>
          <w:tcPr>
            <w:tcW w:w="465" w:type="dxa"/>
            <w:shd w:val="clear" w:color="auto" w:fill="auto"/>
            <w:noWrap/>
            <w:vAlign w:val="center"/>
            <w:hideMark/>
          </w:tcPr>
          <w:p w14:paraId="28897A6B"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w:t>
            </w:r>
          </w:p>
        </w:tc>
        <w:tc>
          <w:tcPr>
            <w:tcW w:w="505" w:type="dxa"/>
            <w:shd w:val="clear" w:color="auto" w:fill="auto"/>
            <w:noWrap/>
            <w:vAlign w:val="center"/>
            <w:hideMark/>
          </w:tcPr>
          <w:p w14:paraId="3D2A1BC2"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1,3</w:t>
            </w:r>
          </w:p>
        </w:tc>
        <w:tc>
          <w:tcPr>
            <w:tcW w:w="505" w:type="dxa"/>
            <w:shd w:val="clear" w:color="auto" w:fill="auto"/>
            <w:noWrap/>
            <w:vAlign w:val="center"/>
            <w:hideMark/>
          </w:tcPr>
          <w:p w14:paraId="1377C6DC"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1,3</w:t>
            </w:r>
          </w:p>
        </w:tc>
        <w:tc>
          <w:tcPr>
            <w:tcW w:w="505" w:type="dxa"/>
            <w:shd w:val="clear" w:color="auto" w:fill="auto"/>
            <w:noWrap/>
            <w:vAlign w:val="center"/>
            <w:hideMark/>
          </w:tcPr>
          <w:p w14:paraId="7514902E"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1,3</w:t>
            </w:r>
          </w:p>
        </w:tc>
        <w:tc>
          <w:tcPr>
            <w:tcW w:w="979" w:type="dxa"/>
            <w:tcBorders>
              <w:top w:val="nil"/>
            </w:tcBorders>
            <w:shd w:val="clear" w:color="auto" w:fill="auto"/>
            <w:noWrap/>
            <w:vAlign w:val="center"/>
            <w:hideMark/>
          </w:tcPr>
          <w:p w14:paraId="30EC1FA3" w14:textId="77777777" w:rsidR="00FD0361" w:rsidRPr="009B7709" w:rsidRDefault="00FD0361" w:rsidP="005C2B8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0,</w:t>
            </w:r>
            <w:r w:rsidRPr="009B7709">
              <w:rPr>
                <w:rFonts w:ascii="Arial" w:eastAsia="Times New Roman" w:hAnsi="Arial" w:cs="Arial"/>
                <w:color w:val="000000"/>
                <w:kern w:val="0"/>
                <w:lang w:val="en-US" w:eastAsia="id-ID"/>
                <w14:ligatures w14:val="none"/>
              </w:rPr>
              <w:t>4</w:t>
            </w:r>
          </w:p>
        </w:tc>
        <w:tc>
          <w:tcPr>
            <w:tcW w:w="1289" w:type="dxa"/>
            <w:shd w:val="clear" w:color="auto" w:fill="auto"/>
            <w:noWrap/>
            <w:vAlign w:val="center"/>
            <w:hideMark/>
          </w:tcPr>
          <w:p w14:paraId="6D866B7B"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10</w:t>
            </w:r>
          </w:p>
        </w:tc>
        <w:tc>
          <w:tcPr>
            <w:tcW w:w="1028" w:type="dxa"/>
            <w:shd w:val="clear" w:color="auto" w:fill="auto"/>
            <w:noWrap/>
            <w:vAlign w:val="center"/>
            <w:hideMark/>
          </w:tcPr>
          <w:p w14:paraId="58D64186"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100</w:t>
            </w:r>
          </w:p>
        </w:tc>
        <w:tc>
          <w:tcPr>
            <w:tcW w:w="1363" w:type="dxa"/>
            <w:shd w:val="clear" w:color="auto" w:fill="auto"/>
            <w:noWrap/>
            <w:vAlign w:val="center"/>
            <w:hideMark/>
          </w:tcPr>
          <w:p w14:paraId="2E9C84A0" w14:textId="77777777" w:rsidR="00FD0361" w:rsidRPr="009B7709" w:rsidRDefault="00FD0361" w:rsidP="005C2B8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0,0940</w:t>
            </w:r>
          </w:p>
        </w:tc>
      </w:tr>
    </w:tbl>
    <w:p w14:paraId="11AC3B5D" w14:textId="0A71883D" w:rsidR="00FD0361" w:rsidRPr="009B7709" w:rsidRDefault="00FD0361" w:rsidP="00483DFA">
      <w:pPr>
        <w:rPr>
          <w:rFonts w:ascii="Arial" w:eastAsiaTheme="minorEastAsia" w:hAnsi="Arial" w:cs="Arial"/>
          <w:b/>
          <w:bCs/>
          <w:lang w:val="en-US"/>
        </w:rPr>
      </w:pPr>
    </w:p>
    <w:p w14:paraId="176E0A8C"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t>Perhitungan Kadar Vitamin C:</w:t>
      </w:r>
    </w:p>
    <w:p w14:paraId="73975354"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t>C (</w:t>
      </w:r>
      <m:oMath>
        <m:f>
          <m:fPr>
            <m:type m:val="skw"/>
            <m:ctrlPr>
              <w:rPr>
                <w:rFonts w:ascii="Cambria Math" w:eastAsiaTheme="minorEastAsia" w:hAnsi="Cambria Math" w:cs="Arial"/>
                <w:bCs/>
                <w:i/>
                <w:lang w:val="en-US"/>
              </w:rPr>
            </m:ctrlPr>
          </m:fPr>
          <m:num>
            <m:r>
              <w:rPr>
                <w:rFonts w:ascii="Cambria Math" w:eastAsiaTheme="minorEastAsia" w:hAnsi="Cambria Math" w:cs="Arial"/>
                <w:lang w:val="en-US"/>
              </w:rPr>
              <m:t>mg</m:t>
            </m:r>
          </m:num>
          <m:den>
            <m:r>
              <w:rPr>
                <w:rFonts w:ascii="Cambria Math" w:eastAsiaTheme="minorEastAsia" w:hAnsi="Cambria Math" w:cs="Arial"/>
                <w:lang w:val="en-US"/>
              </w:rPr>
              <m:t>g</m:t>
            </m:r>
          </m:den>
        </m:f>
      </m:oMath>
      <w:r w:rsidRPr="009B7709">
        <w:rPr>
          <w:rFonts w:ascii="Arial" w:eastAsiaTheme="minorEastAsia" w:hAnsi="Arial" w:cs="Arial"/>
          <w:bCs/>
          <w:lang w:val="en-US"/>
        </w:rPr>
        <w:t xml:space="preserve">sampel) </w:t>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d>
              <m:dPr>
                <m:ctrlPr>
                  <w:rPr>
                    <w:rFonts w:ascii="Cambria Math" w:eastAsiaTheme="minorEastAsia" w:hAnsi="Cambria Math" w:cs="Arial"/>
                    <w:bCs/>
                    <w:i/>
                    <w:sz w:val="28"/>
                    <w:szCs w:val="28"/>
                    <w:lang w:val="en-US"/>
                  </w:rPr>
                </m:ctrlPr>
              </m:dPr>
              <m:e>
                <m:r>
                  <w:rPr>
                    <w:rFonts w:ascii="Cambria Math" w:eastAsiaTheme="minorEastAsia" w:hAnsi="Cambria Math" w:cs="Arial"/>
                    <w:sz w:val="28"/>
                    <w:szCs w:val="28"/>
                    <w:lang w:val="en-US"/>
                  </w:rPr>
                  <m:t>Vt-Vb</m:t>
                </m:r>
              </m:e>
            </m:d>
            <m:r>
              <w:rPr>
                <w:rFonts w:ascii="Cambria Math" w:eastAsiaTheme="minorEastAsia" w:hAnsi="Cambria Math" w:cs="Arial"/>
                <w:sz w:val="28"/>
                <w:szCs w:val="28"/>
                <w:lang w:val="en-US"/>
              </w:rPr>
              <m:t>x Kesetaraan x Vl</m:t>
            </m:r>
          </m:num>
          <m:den>
            <m:r>
              <w:rPr>
                <w:rFonts w:ascii="Cambria Math" w:eastAsiaTheme="minorEastAsia" w:hAnsi="Cambria Math" w:cs="Arial"/>
                <w:sz w:val="28"/>
                <w:szCs w:val="28"/>
                <w:lang w:val="en-US"/>
              </w:rPr>
              <m:t>Vp x Bs</m:t>
            </m:r>
          </m:den>
        </m:f>
      </m:oMath>
    </w:p>
    <w:p w14:paraId="0F64BFBF"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d>
              <m:dPr>
                <m:ctrlPr>
                  <w:rPr>
                    <w:rFonts w:ascii="Cambria Math" w:eastAsiaTheme="minorEastAsia" w:hAnsi="Cambria Math" w:cs="Arial"/>
                    <w:bCs/>
                    <w:i/>
                    <w:sz w:val="28"/>
                    <w:szCs w:val="28"/>
                    <w:lang w:val="en-US"/>
                  </w:rPr>
                </m:ctrlPr>
              </m:dPr>
              <m:e>
                <m:r>
                  <w:rPr>
                    <w:rFonts w:ascii="Cambria Math" w:eastAsiaTheme="minorEastAsia" w:hAnsi="Cambria Math" w:cs="Arial"/>
                    <w:sz w:val="28"/>
                    <w:szCs w:val="28"/>
                    <w:lang w:val="en-US"/>
                  </w:rPr>
                  <m:t>1,3-0,4</m:t>
                </m:r>
              </m:e>
            </m:d>
            <m:r>
              <w:rPr>
                <w:rFonts w:ascii="Cambria Math" w:eastAsiaTheme="minorEastAsia" w:hAnsi="Cambria Math" w:cs="Arial"/>
                <w:sz w:val="28"/>
                <w:szCs w:val="28"/>
                <w:lang w:val="en-US"/>
              </w:rPr>
              <m:t xml:space="preserve"> x 0,0940 x 100</m:t>
            </m:r>
          </m:num>
          <m:den>
            <m:r>
              <w:rPr>
                <w:rFonts w:ascii="Cambria Math" w:eastAsiaTheme="minorEastAsia" w:hAnsi="Cambria Math" w:cs="Arial"/>
                <w:sz w:val="28"/>
                <w:szCs w:val="28"/>
                <w:lang w:val="en-US"/>
              </w:rPr>
              <m:t>10 x 25,001 g</m:t>
            </m:r>
          </m:den>
        </m:f>
      </m:oMath>
    </w:p>
    <w:p w14:paraId="271CAA2D" w14:textId="77777777" w:rsidR="00FD0361" w:rsidRPr="009B7709" w:rsidRDefault="00FD0361" w:rsidP="00D9584C">
      <w:pPr>
        <w:jc w:val="both"/>
        <w:rPr>
          <w:rFonts w:ascii="Arial" w:eastAsiaTheme="minorEastAsia" w:hAnsi="Arial" w:cs="Arial"/>
          <w:bCs/>
          <w:lang w:val="en-US"/>
        </w:rPr>
      </w:pPr>
      <w:r w:rsidRPr="009B7709">
        <w:rPr>
          <w:rFonts w:ascii="Arial" w:hAnsi="Arial" w:cs="Arial"/>
          <w:bCs/>
          <w:lang w:val="en-US"/>
        </w:rPr>
        <w:lastRenderedPageBreak/>
        <w:tab/>
      </w:r>
      <w:r w:rsidRPr="009B7709">
        <w:rPr>
          <w:rFonts w:ascii="Arial" w:hAnsi="Arial" w:cs="Arial"/>
          <w:bCs/>
          <w:lang w:val="en-US"/>
        </w:rPr>
        <w:tab/>
      </w:r>
      <w:r w:rsidRPr="009B7709">
        <w:rPr>
          <w:rFonts w:ascii="Arial" w:hAnsi="Arial" w:cs="Arial"/>
          <w:bCs/>
          <w:lang w:val="en-US"/>
        </w:rPr>
        <w:tab/>
      </w:r>
      <w:r w:rsidRPr="009B7709">
        <w:rPr>
          <w:rFonts w:ascii="Arial" w:hAnsi="Arial" w:cs="Arial"/>
          <w:bCs/>
          <w:lang w:val="en-US"/>
        </w:rPr>
        <w:tab/>
      </w:r>
      <w:r w:rsidRPr="009B7709">
        <w:rPr>
          <w:rFonts w:ascii="Arial" w:hAnsi="Arial" w:cs="Arial"/>
          <w:bCs/>
          <w:lang w:val="en-US"/>
        </w:rPr>
        <w:tab/>
        <w:t xml:space="preserve">= </w:t>
      </w:r>
      <m:oMath>
        <m:f>
          <m:fPr>
            <m:ctrlPr>
              <w:rPr>
                <w:rFonts w:ascii="Cambria Math" w:hAnsi="Cambria Math" w:cs="Arial"/>
                <w:bCs/>
                <w:i/>
                <w:sz w:val="28"/>
                <w:szCs w:val="28"/>
                <w:lang w:val="en-US"/>
              </w:rPr>
            </m:ctrlPr>
          </m:fPr>
          <m:num>
            <m:r>
              <w:rPr>
                <w:rFonts w:ascii="Cambria Math" w:hAnsi="Cambria Math" w:cs="Arial"/>
                <w:sz w:val="28"/>
                <w:szCs w:val="28"/>
                <w:lang w:val="en-US"/>
              </w:rPr>
              <m:t>0,9 x 0,0940 x 100</m:t>
            </m:r>
          </m:num>
          <m:den>
            <m:r>
              <w:rPr>
                <w:rFonts w:ascii="Cambria Math" w:hAnsi="Cambria Math" w:cs="Arial"/>
                <w:sz w:val="28"/>
                <w:szCs w:val="28"/>
                <w:lang w:val="en-US"/>
              </w:rPr>
              <m:t>250,01 g</m:t>
            </m:r>
          </m:den>
        </m:f>
      </m:oMath>
    </w:p>
    <w:p w14:paraId="11B94523"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r>
              <w:rPr>
                <w:rFonts w:ascii="Cambria Math" w:eastAsiaTheme="minorEastAsia" w:hAnsi="Cambria Math" w:cs="Arial"/>
                <w:sz w:val="28"/>
                <w:szCs w:val="28"/>
                <w:lang w:val="en-US"/>
              </w:rPr>
              <m:t>8,46</m:t>
            </m:r>
          </m:num>
          <m:den>
            <m:r>
              <w:rPr>
                <w:rFonts w:ascii="Cambria Math" w:eastAsiaTheme="minorEastAsia" w:hAnsi="Cambria Math" w:cs="Arial"/>
                <w:sz w:val="28"/>
                <w:szCs w:val="28"/>
                <w:lang w:val="en-US"/>
              </w:rPr>
              <m:t>250,01 g</m:t>
            </m:r>
          </m:den>
        </m:f>
      </m:oMath>
    </w:p>
    <w:p w14:paraId="0B9DF974" w14:textId="77777777" w:rsidR="00FD0361" w:rsidRPr="009B7709" w:rsidRDefault="00FD0361" w:rsidP="00D9584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0,033838 </w:t>
      </w:r>
      <m:oMath>
        <m:f>
          <m:fPr>
            <m:type m:val="skw"/>
            <m:ctrlPr>
              <w:rPr>
                <w:rFonts w:ascii="Cambria Math" w:eastAsiaTheme="minorEastAsia" w:hAnsi="Cambria Math" w:cs="Arial"/>
                <w:bCs/>
                <w:i/>
                <w:lang w:val="en-US"/>
              </w:rPr>
            </m:ctrlPr>
          </m:fPr>
          <m:num>
            <m:r>
              <w:rPr>
                <w:rFonts w:ascii="Cambria Math" w:eastAsiaTheme="minorEastAsia" w:hAnsi="Cambria Math" w:cs="Arial"/>
                <w:lang w:val="en-US"/>
              </w:rPr>
              <m:t>mg</m:t>
            </m:r>
          </m:num>
          <m:den>
            <m:r>
              <w:rPr>
                <w:rFonts w:ascii="Cambria Math" w:eastAsiaTheme="minorEastAsia" w:hAnsi="Cambria Math" w:cs="Arial"/>
                <w:lang w:val="en-US"/>
              </w:rPr>
              <m:t>g</m:t>
            </m:r>
          </m:den>
        </m:f>
      </m:oMath>
      <w:r w:rsidRPr="009B7709">
        <w:rPr>
          <w:rFonts w:ascii="Arial" w:eastAsiaTheme="minorEastAsia" w:hAnsi="Arial" w:cs="Arial"/>
          <w:bCs/>
          <w:lang w:val="en-US"/>
        </w:rPr>
        <w:t>sampel</w:t>
      </w:r>
    </w:p>
    <w:p w14:paraId="46779149" w14:textId="77777777" w:rsidR="00FD0361" w:rsidRPr="009B7709" w:rsidRDefault="00FD0361" w:rsidP="00F27763">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3,3838 </w:t>
      </w:r>
      <m:oMath>
        <m:f>
          <m:fPr>
            <m:type m:val="skw"/>
            <m:ctrlPr>
              <w:rPr>
                <w:rFonts w:ascii="Cambria Math" w:eastAsiaTheme="minorEastAsia" w:hAnsi="Cambria Math" w:cs="Arial"/>
                <w:bCs/>
                <w:i/>
                <w:lang w:val="en-US"/>
              </w:rPr>
            </m:ctrlPr>
          </m:fPr>
          <m:num>
            <m:r>
              <w:rPr>
                <w:rFonts w:ascii="Cambria Math" w:eastAsiaTheme="minorEastAsia" w:hAnsi="Cambria Math" w:cs="Arial"/>
                <w:lang w:val="en-US"/>
              </w:rPr>
              <m:t>mg</m:t>
            </m:r>
          </m:num>
          <m:den>
            <m:r>
              <w:rPr>
                <w:rFonts w:ascii="Cambria Math" w:eastAsiaTheme="minorEastAsia" w:hAnsi="Cambria Math" w:cs="Arial"/>
                <w:lang w:val="en-US"/>
              </w:rPr>
              <m:t>100 g</m:t>
            </m:r>
          </m:den>
        </m:f>
      </m:oMath>
      <w:r w:rsidRPr="009B7709">
        <w:rPr>
          <w:rFonts w:ascii="Arial" w:eastAsiaTheme="minorEastAsia" w:hAnsi="Arial" w:cs="Arial"/>
          <w:bCs/>
          <w:lang w:val="en-US"/>
        </w:rPr>
        <w:t>sampel</w:t>
      </w:r>
    </w:p>
    <w:p w14:paraId="740D758F" w14:textId="1CE8D02C" w:rsidR="00FD0361" w:rsidRPr="009B7709" w:rsidRDefault="00FD0361" w:rsidP="00290649">
      <w:pPr>
        <w:ind w:firstLine="720"/>
        <w:jc w:val="both"/>
        <w:rPr>
          <w:rFonts w:ascii="Arial" w:hAnsi="Arial" w:cs="Arial"/>
          <w:bCs/>
          <w:lang w:val="en-US"/>
        </w:rPr>
      </w:pPr>
      <w:r w:rsidRPr="009B7709">
        <w:rPr>
          <w:rFonts w:ascii="Arial" w:hAnsi="Arial" w:cs="Arial"/>
          <w:bCs/>
          <w:lang w:val="en-US"/>
        </w:rPr>
        <w:t>b. Sampel A2 (Pisang Barangan)</w:t>
      </w:r>
    </w:p>
    <w:p w14:paraId="2A86F589" w14:textId="3C7EEC79" w:rsidR="00227AE7" w:rsidRPr="009B7709" w:rsidRDefault="00227AE7" w:rsidP="00227AE7">
      <w:pPr>
        <w:spacing w:after="0" w:line="240" w:lineRule="auto"/>
        <w:jc w:val="center"/>
        <w:rPr>
          <w:rFonts w:ascii="Arial" w:eastAsiaTheme="minorEastAsia" w:hAnsi="Arial" w:cs="Arial"/>
          <w:b/>
          <w:bCs/>
          <w:lang w:val="en-US"/>
        </w:rPr>
      </w:pPr>
      <w:r w:rsidRPr="009B7709">
        <w:rPr>
          <w:rFonts w:ascii="Arial" w:eastAsiaTheme="minorEastAsia" w:hAnsi="Arial" w:cs="Arial"/>
          <w:b/>
          <w:bCs/>
          <w:lang w:val="en-US"/>
        </w:rPr>
        <w:t>Tabel 4.3 Perhitungan Kadar Sampel A2</w:t>
      </w:r>
    </w:p>
    <w:tbl>
      <w:tblPr>
        <w:tblW w:w="7589" w:type="dxa"/>
        <w:tblInd w:w="628" w:type="dxa"/>
        <w:tblBorders>
          <w:top w:val="single" w:sz="4" w:space="0" w:color="auto"/>
          <w:bottom w:val="single" w:sz="4" w:space="0" w:color="auto"/>
          <w:insideH w:val="single" w:sz="4" w:space="0" w:color="auto"/>
        </w:tblBorders>
        <w:tblLook w:val="04A0" w:firstRow="1" w:lastRow="0" w:firstColumn="1" w:lastColumn="0" w:noHBand="0" w:noVBand="1"/>
      </w:tblPr>
      <w:tblGrid>
        <w:gridCol w:w="962"/>
        <w:gridCol w:w="522"/>
        <w:gridCol w:w="522"/>
        <w:gridCol w:w="522"/>
        <w:gridCol w:w="522"/>
        <w:gridCol w:w="962"/>
        <w:gridCol w:w="1268"/>
        <w:gridCol w:w="1011"/>
        <w:gridCol w:w="1342"/>
      </w:tblGrid>
      <w:tr w:rsidR="00FD0361" w:rsidRPr="009B7709" w14:paraId="79EC77D2" w14:textId="77777777" w:rsidTr="00C1279A">
        <w:trPr>
          <w:trHeight w:val="647"/>
        </w:trPr>
        <w:tc>
          <w:tcPr>
            <w:tcW w:w="956" w:type="dxa"/>
            <w:vMerge w:val="restart"/>
            <w:shd w:val="clear" w:color="auto" w:fill="auto"/>
            <w:vAlign w:val="center"/>
            <w:hideMark/>
          </w:tcPr>
          <w:p w14:paraId="4363D933" w14:textId="77777777" w:rsidR="00FD0361" w:rsidRPr="009B7709" w:rsidRDefault="00FD0361" w:rsidP="00227AE7">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Berat Sampel (g)</w:t>
            </w:r>
          </w:p>
        </w:tc>
        <w:tc>
          <w:tcPr>
            <w:tcW w:w="2082" w:type="dxa"/>
            <w:gridSpan w:val="4"/>
            <w:shd w:val="clear" w:color="auto" w:fill="auto"/>
            <w:vAlign w:val="bottom"/>
            <w:hideMark/>
          </w:tcPr>
          <w:p w14:paraId="689042E1" w14:textId="77777777" w:rsidR="00FD0361" w:rsidRPr="009B7709" w:rsidRDefault="00FD0361" w:rsidP="00227AE7">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Titrasi (ml)</w:t>
            </w:r>
          </w:p>
        </w:tc>
        <w:tc>
          <w:tcPr>
            <w:tcW w:w="956" w:type="dxa"/>
            <w:vMerge w:val="restart"/>
            <w:shd w:val="clear" w:color="auto" w:fill="auto"/>
            <w:vAlign w:val="center"/>
            <w:hideMark/>
          </w:tcPr>
          <w:p w14:paraId="0162AB47" w14:textId="77777777" w:rsidR="00FD0361" w:rsidRPr="009B7709" w:rsidRDefault="00FD0361" w:rsidP="00227AE7">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blanko (ml)</w:t>
            </w:r>
          </w:p>
        </w:tc>
        <w:tc>
          <w:tcPr>
            <w:tcW w:w="1259" w:type="dxa"/>
            <w:vMerge w:val="restart"/>
            <w:shd w:val="clear" w:color="auto" w:fill="auto"/>
            <w:vAlign w:val="center"/>
            <w:hideMark/>
          </w:tcPr>
          <w:p w14:paraId="415167BC" w14:textId="77777777" w:rsidR="00FD0361" w:rsidRPr="009B7709" w:rsidRDefault="00FD0361" w:rsidP="00227AE7">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Pemipetan (ml)</w:t>
            </w:r>
          </w:p>
        </w:tc>
        <w:tc>
          <w:tcPr>
            <w:tcW w:w="1004" w:type="dxa"/>
            <w:vMerge w:val="restart"/>
            <w:shd w:val="clear" w:color="auto" w:fill="auto"/>
            <w:vAlign w:val="bottom"/>
            <w:hideMark/>
          </w:tcPr>
          <w:p w14:paraId="6B055FD4" w14:textId="77777777" w:rsidR="00FD0361" w:rsidRPr="009B7709" w:rsidRDefault="00FD0361" w:rsidP="00227AE7">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Volume labu tentukur (ml)</w:t>
            </w:r>
          </w:p>
        </w:tc>
        <w:tc>
          <w:tcPr>
            <w:tcW w:w="1332" w:type="dxa"/>
            <w:vMerge w:val="restart"/>
            <w:shd w:val="clear" w:color="auto" w:fill="auto"/>
            <w:vAlign w:val="center"/>
            <w:hideMark/>
          </w:tcPr>
          <w:p w14:paraId="483A26BA" w14:textId="77777777" w:rsidR="00FD0361" w:rsidRPr="009B7709" w:rsidRDefault="00FD0361" w:rsidP="00227AE7">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Kesetaraan</w:t>
            </w:r>
          </w:p>
        </w:tc>
      </w:tr>
      <w:tr w:rsidR="00FD0361" w:rsidRPr="009B7709" w14:paraId="7A9E66F5" w14:textId="77777777" w:rsidTr="00C1279A">
        <w:trPr>
          <w:trHeight w:val="530"/>
        </w:trPr>
        <w:tc>
          <w:tcPr>
            <w:tcW w:w="956" w:type="dxa"/>
            <w:vMerge/>
            <w:vAlign w:val="center"/>
            <w:hideMark/>
          </w:tcPr>
          <w:p w14:paraId="7FBDB3B6" w14:textId="77777777" w:rsidR="00FD0361" w:rsidRPr="009B7709" w:rsidRDefault="00FD0361" w:rsidP="0052754C">
            <w:pPr>
              <w:spacing w:after="0" w:line="240" w:lineRule="auto"/>
              <w:rPr>
                <w:rFonts w:ascii="Arial" w:eastAsia="Times New Roman" w:hAnsi="Arial" w:cs="Arial"/>
                <w:color w:val="000000"/>
                <w:kern w:val="0"/>
                <w:lang w:eastAsia="id-ID"/>
                <w14:ligatures w14:val="none"/>
              </w:rPr>
            </w:pPr>
          </w:p>
        </w:tc>
        <w:tc>
          <w:tcPr>
            <w:tcW w:w="520" w:type="dxa"/>
            <w:shd w:val="clear" w:color="auto" w:fill="auto"/>
            <w:vAlign w:val="center"/>
            <w:hideMark/>
          </w:tcPr>
          <w:p w14:paraId="2BA45A35"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V1</w:t>
            </w:r>
          </w:p>
        </w:tc>
        <w:tc>
          <w:tcPr>
            <w:tcW w:w="520" w:type="dxa"/>
            <w:shd w:val="clear" w:color="auto" w:fill="auto"/>
            <w:vAlign w:val="center"/>
            <w:hideMark/>
          </w:tcPr>
          <w:p w14:paraId="5B257E4A"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V2</w:t>
            </w:r>
          </w:p>
        </w:tc>
        <w:tc>
          <w:tcPr>
            <w:tcW w:w="520" w:type="dxa"/>
            <w:shd w:val="clear" w:color="auto" w:fill="auto"/>
            <w:vAlign w:val="center"/>
            <w:hideMark/>
          </w:tcPr>
          <w:p w14:paraId="486AD152"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V3</w:t>
            </w:r>
          </w:p>
        </w:tc>
        <w:tc>
          <w:tcPr>
            <w:tcW w:w="520" w:type="dxa"/>
            <w:shd w:val="clear" w:color="auto" w:fill="auto"/>
            <w:vAlign w:val="center"/>
            <w:hideMark/>
          </w:tcPr>
          <w:p w14:paraId="44ED1AF8"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Vt</w:t>
            </w:r>
          </w:p>
        </w:tc>
        <w:tc>
          <w:tcPr>
            <w:tcW w:w="956" w:type="dxa"/>
            <w:vMerge/>
            <w:vAlign w:val="center"/>
            <w:hideMark/>
          </w:tcPr>
          <w:p w14:paraId="57307050" w14:textId="77777777" w:rsidR="00FD0361" w:rsidRPr="009B7709" w:rsidRDefault="00FD0361" w:rsidP="0052754C">
            <w:pPr>
              <w:spacing w:after="0" w:line="240" w:lineRule="auto"/>
              <w:rPr>
                <w:rFonts w:ascii="Arial" w:eastAsia="Times New Roman" w:hAnsi="Arial" w:cs="Arial"/>
                <w:color w:val="000000"/>
                <w:kern w:val="0"/>
                <w:lang w:eastAsia="id-ID"/>
                <w14:ligatures w14:val="none"/>
              </w:rPr>
            </w:pPr>
          </w:p>
        </w:tc>
        <w:tc>
          <w:tcPr>
            <w:tcW w:w="1259" w:type="dxa"/>
            <w:vMerge/>
            <w:vAlign w:val="center"/>
            <w:hideMark/>
          </w:tcPr>
          <w:p w14:paraId="78518D31" w14:textId="77777777" w:rsidR="00FD0361" w:rsidRPr="009B7709" w:rsidRDefault="00FD0361" w:rsidP="0052754C">
            <w:pPr>
              <w:spacing w:after="0" w:line="240" w:lineRule="auto"/>
              <w:rPr>
                <w:rFonts w:ascii="Arial" w:eastAsia="Times New Roman" w:hAnsi="Arial" w:cs="Arial"/>
                <w:color w:val="000000"/>
                <w:kern w:val="0"/>
                <w:lang w:eastAsia="id-ID"/>
                <w14:ligatures w14:val="none"/>
              </w:rPr>
            </w:pPr>
          </w:p>
        </w:tc>
        <w:tc>
          <w:tcPr>
            <w:tcW w:w="1004" w:type="dxa"/>
            <w:vMerge/>
            <w:vAlign w:val="center"/>
            <w:hideMark/>
          </w:tcPr>
          <w:p w14:paraId="6BA292B9" w14:textId="77777777" w:rsidR="00FD0361" w:rsidRPr="009B7709" w:rsidRDefault="00FD0361" w:rsidP="0052754C">
            <w:pPr>
              <w:spacing w:after="0" w:line="240" w:lineRule="auto"/>
              <w:rPr>
                <w:rFonts w:ascii="Arial" w:eastAsia="Times New Roman" w:hAnsi="Arial" w:cs="Arial"/>
                <w:color w:val="000000"/>
                <w:kern w:val="0"/>
                <w:lang w:eastAsia="id-ID"/>
                <w14:ligatures w14:val="none"/>
              </w:rPr>
            </w:pPr>
          </w:p>
        </w:tc>
        <w:tc>
          <w:tcPr>
            <w:tcW w:w="1332" w:type="dxa"/>
            <w:vMerge/>
            <w:vAlign w:val="center"/>
            <w:hideMark/>
          </w:tcPr>
          <w:p w14:paraId="56E3C236" w14:textId="77777777" w:rsidR="00FD0361" w:rsidRPr="009B7709" w:rsidRDefault="00FD0361" w:rsidP="0052754C">
            <w:pPr>
              <w:spacing w:after="0" w:line="240" w:lineRule="auto"/>
              <w:rPr>
                <w:rFonts w:ascii="Arial" w:eastAsia="Times New Roman" w:hAnsi="Arial" w:cs="Arial"/>
                <w:color w:val="000000"/>
                <w:kern w:val="0"/>
                <w:lang w:eastAsia="id-ID"/>
                <w14:ligatures w14:val="none"/>
              </w:rPr>
            </w:pPr>
          </w:p>
        </w:tc>
      </w:tr>
      <w:tr w:rsidR="00FD0361" w:rsidRPr="009B7709" w14:paraId="78C65C0D" w14:textId="77777777" w:rsidTr="00C1279A">
        <w:trPr>
          <w:trHeight w:val="539"/>
        </w:trPr>
        <w:tc>
          <w:tcPr>
            <w:tcW w:w="956" w:type="dxa"/>
            <w:shd w:val="clear" w:color="auto" w:fill="auto"/>
            <w:noWrap/>
            <w:vAlign w:val="center"/>
            <w:hideMark/>
          </w:tcPr>
          <w:p w14:paraId="29E0C0F0" w14:textId="77777777" w:rsidR="00FD0361" w:rsidRPr="009B7709" w:rsidRDefault="00FD0361" w:rsidP="0052754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25,00</w:t>
            </w:r>
            <w:r w:rsidRPr="009B7709">
              <w:rPr>
                <w:rFonts w:ascii="Arial" w:eastAsia="Times New Roman" w:hAnsi="Arial" w:cs="Arial"/>
                <w:color w:val="000000"/>
                <w:kern w:val="0"/>
                <w:lang w:val="en-US" w:eastAsia="id-ID"/>
                <w14:ligatures w14:val="none"/>
              </w:rPr>
              <w:t>3</w:t>
            </w:r>
          </w:p>
        </w:tc>
        <w:tc>
          <w:tcPr>
            <w:tcW w:w="520" w:type="dxa"/>
            <w:shd w:val="clear" w:color="auto" w:fill="auto"/>
            <w:noWrap/>
            <w:vAlign w:val="center"/>
            <w:hideMark/>
          </w:tcPr>
          <w:p w14:paraId="2E567B73" w14:textId="77777777" w:rsidR="00FD0361" w:rsidRPr="009B7709" w:rsidRDefault="00FD0361" w:rsidP="0052754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1</w:t>
            </w:r>
            <w:r w:rsidRPr="009B7709">
              <w:rPr>
                <w:rFonts w:ascii="Arial" w:eastAsia="Times New Roman" w:hAnsi="Arial" w:cs="Arial"/>
                <w:color w:val="000000"/>
                <w:kern w:val="0"/>
                <w:lang w:val="en-US" w:eastAsia="id-ID"/>
                <w14:ligatures w14:val="none"/>
              </w:rPr>
              <w:t>,8</w:t>
            </w:r>
          </w:p>
        </w:tc>
        <w:tc>
          <w:tcPr>
            <w:tcW w:w="520" w:type="dxa"/>
            <w:shd w:val="clear" w:color="auto" w:fill="auto"/>
            <w:noWrap/>
            <w:vAlign w:val="center"/>
            <w:hideMark/>
          </w:tcPr>
          <w:p w14:paraId="46CAB076" w14:textId="77777777" w:rsidR="00FD0361" w:rsidRPr="009B7709" w:rsidRDefault="00FD0361" w:rsidP="0052754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1,</w:t>
            </w:r>
            <w:r w:rsidRPr="009B7709">
              <w:rPr>
                <w:rFonts w:ascii="Arial" w:eastAsia="Times New Roman" w:hAnsi="Arial" w:cs="Arial"/>
                <w:color w:val="000000"/>
                <w:kern w:val="0"/>
                <w:lang w:val="en-US" w:eastAsia="id-ID"/>
                <w14:ligatures w14:val="none"/>
              </w:rPr>
              <w:t>7</w:t>
            </w:r>
          </w:p>
        </w:tc>
        <w:tc>
          <w:tcPr>
            <w:tcW w:w="520" w:type="dxa"/>
            <w:shd w:val="clear" w:color="auto" w:fill="auto"/>
            <w:noWrap/>
            <w:vAlign w:val="center"/>
            <w:hideMark/>
          </w:tcPr>
          <w:p w14:paraId="68E075DB" w14:textId="77777777" w:rsidR="00FD0361" w:rsidRPr="009B7709" w:rsidRDefault="00FD0361" w:rsidP="0052754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1,</w:t>
            </w:r>
            <w:r w:rsidRPr="009B7709">
              <w:rPr>
                <w:rFonts w:ascii="Arial" w:eastAsia="Times New Roman" w:hAnsi="Arial" w:cs="Arial"/>
                <w:color w:val="000000"/>
                <w:kern w:val="0"/>
                <w:lang w:val="en-US" w:eastAsia="id-ID"/>
                <w14:ligatures w14:val="none"/>
              </w:rPr>
              <w:t>8</w:t>
            </w:r>
          </w:p>
        </w:tc>
        <w:tc>
          <w:tcPr>
            <w:tcW w:w="520" w:type="dxa"/>
            <w:shd w:val="clear" w:color="auto" w:fill="auto"/>
            <w:noWrap/>
            <w:vAlign w:val="center"/>
            <w:hideMark/>
          </w:tcPr>
          <w:p w14:paraId="06164E58" w14:textId="77777777" w:rsidR="00FD0361" w:rsidRPr="009B7709" w:rsidRDefault="00FD0361" w:rsidP="0052754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1,</w:t>
            </w:r>
            <w:r w:rsidRPr="009B7709">
              <w:rPr>
                <w:rFonts w:ascii="Arial" w:eastAsia="Times New Roman" w:hAnsi="Arial" w:cs="Arial"/>
                <w:color w:val="000000"/>
                <w:kern w:val="0"/>
                <w:lang w:val="en-US" w:eastAsia="id-ID"/>
                <w14:ligatures w14:val="none"/>
              </w:rPr>
              <w:t>8</w:t>
            </w:r>
          </w:p>
        </w:tc>
        <w:tc>
          <w:tcPr>
            <w:tcW w:w="956" w:type="dxa"/>
            <w:shd w:val="clear" w:color="auto" w:fill="auto"/>
            <w:noWrap/>
            <w:vAlign w:val="center"/>
            <w:hideMark/>
          </w:tcPr>
          <w:p w14:paraId="20C83C25" w14:textId="77777777" w:rsidR="00FD0361" w:rsidRPr="009B7709" w:rsidRDefault="00FD0361" w:rsidP="0052754C">
            <w:pPr>
              <w:spacing w:after="0" w:line="240" w:lineRule="auto"/>
              <w:jc w:val="center"/>
              <w:rPr>
                <w:rFonts w:ascii="Arial" w:eastAsia="Times New Roman" w:hAnsi="Arial" w:cs="Arial"/>
                <w:color w:val="000000"/>
                <w:kern w:val="0"/>
                <w:lang w:val="en-US" w:eastAsia="id-ID"/>
                <w14:ligatures w14:val="none"/>
              </w:rPr>
            </w:pPr>
            <w:r w:rsidRPr="009B7709">
              <w:rPr>
                <w:rFonts w:ascii="Arial" w:eastAsia="Times New Roman" w:hAnsi="Arial" w:cs="Arial"/>
                <w:color w:val="000000"/>
                <w:kern w:val="0"/>
                <w:lang w:eastAsia="id-ID"/>
                <w14:ligatures w14:val="none"/>
              </w:rPr>
              <w:t>0</w:t>
            </w:r>
            <w:r w:rsidRPr="009B7709">
              <w:rPr>
                <w:rFonts w:ascii="Arial" w:eastAsia="Times New Roman" w:hAnsi="Arial" w:cs="Arial"/>
                <w:color w:val="000000"/>
                <w:kern w:val="0"/>
                <w:lang w:val="en-US" w:eastAsia="id-ID"/>
                <w14:ligatures w14:val="none"/>
              </w:rPr>
              <w:t>,4</w:t>
            </w:r>
          </w:p>
        </w:tc>
        <w:tc>
          <w:tcPr>
            <w:tcW w:w="1259" w:type="dxa"/>
            <w:shd w:val="clear" w:color="auto" w:fill="auto"/>
            <w:noWrap/>
            <w:vAlign w:val="center"/>
            <w:hideMark/>
          </w:tcPr>
          <w:p w14:paraId="3CB8176E"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10</w:t>
            </w:r>
          </w:p>
        </w:tc>
        <w:tc>
          <w:tcPr>
            <w:tcW w:w="1004" w:type="dxa"/>
            <w:shd w:val="clear" w:color="auto" w:fill="auto"/>
            <w:noWrap/>
            <w:vAlign w:val="center"/>
            <w:hideMark/>
          </w:tcPr>
          <w:p w14:paraId="7D67B571"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100</w:t>
            </w:r>
          </w:p>
        </w:tc>
        <w:tc>
          <w:tcPr>
            <w:tcW w:w="1332" w:type="dxa"/>
            <w:shd w:val="clear" w:color="auto" w:fill="auto"/>
            <w:noWrap/>
            <w:vAlign w:val="center"/>
            <w:hideMark/>
          </w:tcPr>
          <w:p w14:paraId="0EA8B221" w14:textId="77777777" w:rsidR="00FD0361" w:rsidRPr="009B7709" w:rsidRDefault="00FD0361" w:rsidP="0052754C">
            <w:pPr>
              <w:spacing w:after="0" w:line="240" w:lineRule="auto"/>
              <w:jc w:val="center"/>
              <w:rPr>
                <w:rFonts w:ascii="Arial" w:eastAsia="Times New Roman" w:hAnsi="Arial" w:cs="Arial"/>
                <w:color w:val="000000"/>
                <w:kern w:val="0"/>
                <w:lang w:eastAsia="id-ID"/>
                <w14:ligatures w14:val="none"/>
              </w:rPr>
            </w:pPr>
            <w:r w:rsidRPr="009B7709">
              <w:rPr>
                <w:rFonts w:ascii="Arial" w:eastAsia="Times New Roman" w:hAnsi="Arial" w:cs="Arial"/>
                <w:color w:val="000000"/>
                <w:kern w:val="0"/>
                <w:lang w:eastAsia="id-ID"/>
                <w14:ligatures w14:val="none"/>
              </w:rPr>
              <w:t>0,0940</w:t>
            </w:r>
          </w:p>
        </w:tc>
      </w:tr>
    </w:tbl>
    <w:p w14:paraId="2A904CE6" w14:textId="77777777" w:rsidR="00227AE7" w:rsidRPr="009B7709" w:rsidRDefault="00227AE7" w:rsidP="00204FBC">
      <w:pPr>
        <w:jc w:val="both"/>
        <w:rPr>
          <w:rFonts w:ascii="Arial" w:eastAsiaTheme="minorEastAsia" w:hAnsi="Arial" w:cs="Arial"/>
          <w:b/>
          <w:bCs/>
          <w:lang w:val="en-US"/>
        </w:rPr>
      </w:pPr>
    </w:p>
    <w:p w14:paraId="0D324A18" w14:textId="2FF379B1" w:rsidR="00FD0361" w:rsidRPr="009B7709" w:rsidRDefault="00FD0361" w:rsidP="00204FBC">
      <w:pPr>
        <w:jc w:val="both"/>
        <w:rPr>
          <w:rFonts w:ascii="Arial" w:eastAsiaTheme="minorEastAsia" w:hAnsi="Arial" w:cs="Arial"/>
          <w:bCs/>
          <w:lang w:val="en-US"/>
        </w:rPr>
      </w:pPr>
      <w:r w:rsidRPr="009B7709">
        <w:rPr>
          <w:rFonts w:ascii="Arial" w:eastAsiaTheme="minorEastAsia" w:hAnsi="Arial" w:cs="Arial"/>
          <w:bCs/>
          <w:lang w:val="en-US"/>
        </w:rPr>
        <w:tab/>
        <w:t>Perhitungan Kadar Vitamin C:</w:t>
      </w:r>
    </w:p>
    <w:p w14:paraId="5D5122CE" w14:textId="77777777" w:rsidR="00FD0361" w:rsidRPr="009B7709" w:rsidRDefault="00FD0361" w:rsidP="00204FB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t>C (</w:t>
      </w:r>
      <m:oMath>
        <m:f>
          <m:fPr>
            <m:type m:val="skw"/>
            <m:ctrlPr>
              <w:rPr>
                <w:rFonts w:ascii="Cambria Math" w:eastAsiaTheme="minorEastAsia" w:hAnsi="Cambria Math" w:cs="Arial"/>
                <w:bCs/>
                <w:i/>
                <w:lang w:val="en-US"/>
              </w:rPr>
            </m:ctrlPr>
          </m:fPr>
          <m:num>
            <m:r>
              <w:rPr>
                <w:rFonts w:ascii="Cambria Math" w:eastAsiaTheme="minorEastAsia" w:hAnsi="Cambria Math" w:cs="Arial"/>
                <w:lang w:val="en-US"/>
              </w:rPr>
              <m:t>mg</m:t>
            </m:r>
          </m:num>
          <m:den>
            <m:r>
              <w:rPr>
                <w:rFonts w:ascii="Cambria Math" w:eastAsiaTheme="minorEastAsia" w:hAnsi="Cambria Math" w:cs="Arial"/>
                <w:lang w:val="en-US"/>
              </w:rPr>
              <m:t>g</m:t>
            </m:r>
          </m:den>
        </m:f>
      </m:oMath>
      <w:r w:rsidRPr="009B7709">
        <w:rPr>
          <w:rFonts w:ascii="Arial" w:eastAsiaTheme="minorEastAsia" w:hAnsi="Arial" w:cs="Arial"/>
          <w:bCs/>
          <w:lang w:val="en-US"/>
        </w:rPr>
        <w:t xml:space="preserve">sampel) </w:t>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d>
              <m:dPr>
                <m:ctrlPr>
                  <w:rPr>
                    <w:rFonts w:ascii="Cambria Math" w:eastAsiaTheme="minorEastAsia" w:hAnsi="Cambria Math" w:cs="Arial"/>
                    <w:bCs/>
                    <w:i/>
                    <w:sz w:val="28"/>
                    <w:szCs w:val="28"/>
                    <w:lang w:val="en-US"/>
                  </w:rPr>
                </m:ctrlPr>
              </m:dPr>
              <m:e>
                <m:r>
                  <w:rPr>
                    <w:rFonts w:ascii="Cambria Math" w:eastAsiaTheme="minorEastAsia" w:hAnsi="Cambria Math" w:cs="Arial"/>
                    <w:sz w:val="28"/>
                    <w:szCs w:val="28"/>
                    <w:lang w:val="en-US"/>
                  </w:rPr>
                  <m:t>Vt-Vb</m:t>
                </m:r>
              </m:e>
            </m:d>
            <m:r>
              <w:rPr>
                <w:rFonts w:ascii="Cambria Math" w:eastAsiaTheme="minorEastAsia" w:hAnsi="Cambria Math" w:cs="Arial"/>
                <w:sz w:val="28"/>
                <w:szCs w:val="28"/>
                <w:lang w:val="en-US"/>
              </w:rPr>
              <m:t>x Kesetaraan x Vl</m:t>
            </m:r>
          </m:num>
          <m:den>
            <m:r>
              <w:rPr>
                <w:rFonts w:ascii="Cambria Math" w:eastAsiaTheme="minorEastAsia" w:hAnsi="Cambria Math" w:cs="Arial"/>
                <w:sz w:val="28"/>
                <w:szCs w:val="28"/>
                <w:lang w:val="en-US"/>
              </w:rPr>
              <m:t>Vp x Bs</m:t>
            </m:r>
          </m:den>
        </m:f>
      </m:oMath>
    </w:p>
    <w:p w14:paraId="0CB1197F" w14:textId="77777777" w:rsidR="00FD0361" w:rsidRPr="009B7709" w:rsidRDefault="00FD0361" w:rsidP="00204FB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d>
              <m:dPr>
                <m:ctrlPr>
                  <w:rPr>
                    <w:rFonts w:ascii="Cambria Math" w:eastAsiaTheme="minorEastAsia" w:hAnsi="Cambria Math" w:cs="Arial"/>
                    <w:bCs/>
                    <w:i/>
                    <w:sz w:val="28"/>
                    <w:szCs w:val="28"/>
                    <w:lang w:val="en-US"/>
                  </w:rPr>
                </m:ctrlPr>
              </m:dPr>
              <m:e>
                <m:r>
                  <w:rPr>
                    <w:rFonts w:ascii="Cambria Math" w:eastAsiaTheme="minorEastAsia" w:hAnsi="Cambria Math" w:cs="Arial"/>
                    <w:sz w:val="28"/>
                    <w:szCs w:val="28"/>
                    <w:lang w:val="en-US"/>
                  </w:rPr>
                  <m:t>1,8-0,4</m:t>
                </m:r>
              </m:e>
            </m:d>
            <m:r>
              <w:rPr>
                <w:rFonts w:ascii="Cambria Math" w:eastAsiaTheme="minorEastAsia" w:hAnsi="Cambria Math" w:cs="Arial"/>
                <w:sz w:val="28"/>
                <w:szCs w:val="28"/>
                <w:lang w:val="en-US"/>
              </w:rPr>
              <m:t xml:space="preserve"> x 0,0940 x 100</m:t>
            </m:r>
          </m:num>
          <m:den>
            <m:r>
              <w:rPr>
                <w:rFonts w:ascii="Cambria Math" w:eastAsiaTheme="minorEastAsia" w:hAnsi="Cambria Math" w:cs="Arial"/>
                <w:sz w:val="28"/>
                <w:szCs w:val="28"/>
                <w:lang w:val="en-US"/>
              </w:rPr>
              <m:t>10 x 25,003 g</m:t>
            </m:r>
          </m:den>
        </m:f>
      </m:oMath>
    </w:p>
    <w:p w14:paraId="012BDCC1" w14:textId="77777777" w:rsidR="00FD0361" w:rsidRPr="009B7709" w:rsidRDefault="00FD0361" w:rsidP="00204FBC">
      <w:pPr>
        <w:jc w:val="both"/>
        <w:rPr>
          <w:rFonts w:ascii="Arial" w:eastAsiaTheme="minorEastAsia" w:hAnsi="Arial" w:cs="Arial"/>
          <w:bCs/>
          <w:lang w:val="en-US"/>
        </w:rPr>
      </w:pPr>
      <w:r w:rsidRPr="009B7709">
        <w:rPr>
          <w:rFonts w:ascii="Arial" w:hAnsi="Arial" w:cs="Arial"/>
          <w:bCs/>
          <w:lang w:val="en-US"/>
        </w:rPr>
        <w:tab/>
      </w:r>
      <w:r w:rsidRPr="009B7709">
        <w:rPr>
          <w:rFonts w:ascii="Arial" w:hAnsi="Arial" w:cs="Arial"/>
          <w:bCs/>
          <w:lang w:val="en-US"/>
        </w:rPr>
        <w:tab/>
      </w:r>
      <w:r w:rsidRPr="009B7709">
        <w:rPr>
          <w:rFonts w:ascii="Arial" w:hAnsi="Arial" w:cs="Arial"/>
          <w:bCs/>
          <w:lang w:val="en-US"/>
        </w:rPr>
        <w:tab/>
      </w:r>
      <w:r w:rsidRPr="009B7709">
        <w:rPr>
          <w:rFonts w:ascii="Arial" w:hAnsi="Arial" w:cs="Arial"/>
          <w:bCs/>
          <w:lang w:val="en-US"/>
        </w:rPr>
        <w:tab/>
      </w:r>
      <w:r w:rsidRPr="009B7709">
        <w:rPr>
          <w:rFonts w:ascii="Arial" w:hAnsi="Arial" w:cs="Arial"/>
          <w:bCs/>
          <w:lang w:val="en-US"/>
        </w:rPr>
        <w:tab/>
        <w:t xml:space="preserve">= </w:t>
      </w:r>
      <m:oMath>
        <m:f>
          <m:fPr>
            <m:ctrlPr>
              <w:rPr>
                <w:rFonts w:ascii="Cambria Math" w:hAnsi="Cambria Math" w:cs="Arial"/>
                <w:bCs/>
                <w:i/>
                <w:sz w:val="28"/>
                <w:szCs w:val="28"/>
                <w:lang w:val="en-US"/>
              </w:rPr>
            </m:ctrlPr>
          </m:fPr>
          <m:num>
            <m:r>
              <w:rPr>
                <w:rFonts w:ascii="Cambria Math" w:hAnsi="Cambria Math" w:cs="Arial"/>
                <w:sz w:val="28"/>
                <w:szCs w:val="28"/>
                <w:lang w:val="en-US"/>
              </w:rPr>
              <m:t>1,4 x 0,0940 x 100</m:t>
            </m:r>
          </m:num>
          <m:den>
            <m:r>
              <w:rPr>
                <w:rFonts w:ascii="Cambria Math" w:hAnsi="Cambria Math" w:cs="Arial"/>
                <w:sz w:val="28"/>
                <w:szCs w:val="28"/>
                <w:lang w:val="en-US"/>
              </w:rPr>
              <m:t>250,03 g</m:t>
            </m:r>
          </m:den>
        </m:f>
      </m:oMath>
    </w:p>
    <w:p w14:paraId="0AC093C3" w14:textId="77777777" w:rsidR="00FD0361" w:rsidRPr="009B7709" w:rsidRDefault="00FD0361" w:rsidP="00204FB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w:t>
      </w:r>
      <m:oMath>
        <m:f>
          <m:fPr>
            <m:ctrlPr>
              <w:rPr>
                <w:rFonts w:ascii="Cambria Math" w:eastAsiaTheme="minorEastAsia" w:hAnsi="Cambria Math" w:cs="Arial"/>
                <w:bCs/>
                <w:i/>
                <w:sz w:val="28"/>
                <w:szCs w:val="28"/>
                <w:lang w:val="en-US"/>
              </w:rPr>
            </m:ctrlPr>
          </m:fPr>
          <m:num>
            <m:r>
              <w:rPr>
                <w:rFonts w:ascii="Cambria Math" w:eastAsiaTheme="minorEastAsia" w:hAnsi="Cambria Math" w:cs="Arial"/>
                <w:sz w:val="28"/>
                <w:szCs w:val="28"/>
                <w:lang w:val="en-US"/>
              </w:rPr>
              <m:t>13,16</m:t>
            </m:r>
          </m:num>
          <m:den>
            <m:r>
              <w:rPr>
                <w:rFonts w:ascii="Cambria Math" w:eastAsiaTheme="minorEastAsia" w:hAnsi="Cambria Math" w:cs="Arial"/>
                <w:sz w:val="28"/>
                <w:szCs w:val="28"/>
                <w:lang w:val="en-US"/>
              </w:rPr>
              <m:t>250,03 g</m:t>
            </m:r>
          </m:den>
        </m:f>
      </m:oMath>
    </w:p>
    <w:p w14:paraId="18F1436F" w14:textId="77777777" w:rsidR="00FD0361" w:rsidRPr="009B7709" w:rsidRDefault="00FD0361" w:rsidP="00204FB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0,052633 </w:t>
      </w:r>
      <m:oMath>
        <m:f>
          <m:fPr>
            <m:type m:val="skw"/>
            <m:ctrlPr>
              <w:rPr>
                <w:rFonts w:ascii="Cambria Math" w:eastAsiaTheme="minorEastAsia" w:hAnsi="Cambria Math" w:cs="Arial"/>
                <w:bCs/>
                <w:i/>
                <w:lang w:val="en-US"/>
              </w:rPr>
            </m:ctrlPr>
          </m:fPr>
          <m:num>
            <m:r>
              <w:rPr>
                <w:rFonts w:ascii="Cambria Math" w:eastAsiaTheme="minorEastAsia" w:hAnsi="Cambria Math" w:cs="Arial"/>
                <w:lang w:val="en-US"/>
              </w:rPr>
              <m:t>mg</m:t>
            </m:r>
          </m:num>
          <m:den>
            <m:r>
              <w:rPr>
                <w:rFonts w:ascii="Cambria Math" w:eastAsiaTheme="minorEastAsia" w:hAnsi="Cambria Math" w:cs="Arial"/>
                <w:lang w:val="en-US"/>
              </w:rPr>
              <m:t>g</m:t>
            </m:r>
          </m:den>
        </m:f>
      </m:oMath>
      <w:r w:rsidRPr="009B7709">
        <w:rPr>
          <w:rFonts w:ascii="Arial" w:eastAsiaTheme="minorEastAsia" w:hAnsi="Arial" w:cs="Arial"/>
          <w:bCs/>
          <w:lang w:val="en-US"/>
        </w:rPr>
        <w:t>sampel</w:t>
      </w:r>
    </w:p>
    <w:p w14:paraId="7AB4C303" w14:textId="77777777" w:rsidR="00FD0361" w:rsidRPr="009B7709" w:rsidRDefault="00FD0361" w:rsidP="00204FBC">
      <w:pPr>
        <w:jc w:val="both"/>
        <w:rPr>
          <w:rFonts w:ascii="Arial" w:eastAsiaTheme="minorEastAsia" w:hAnsi="Arial" w:cs="Arial"/>
          <w:bCs/>
          <w:lang w:val="en-US"/>
        </w:rPr>
      </w:pP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r>
      <w:r w:rsidRPr="009B7709">
        <w:rPr>
          <w:rFonts w:ascii="Arial" w:eastAsiaTheme="minorEastAsia" w:hAnsi="Arial" w:cs="Arial"/>
          <w:bCs/>
          <w:lang w:val="en-US"/>
        </w:rPr>
        <w:tab/>
        <w:t xml:space="preserve">= 5,2633 </w:t>
      </w:r>
      <m:oMath>
        <m:f>
          <m:fPr>
            <m:type m:val="skw"/>
            <m:ctrlPr>
              <w:rPr>
                <w:rFonts w:ascii="Cambria Math" w:eastAsiaTheme="minorEastAsia" w:hAnsi="Cambria Math" w:cs="Arial"/>
                <w:bCs/>
                <w:i/>
                <w:lang w:val="en-US"/>
              </w:rPr>
            </m:ctrlPr>
          </m:fPr>
          <m:num>
            <m:r>
              <w:rPr>
                <w:rFonts w:ascii="Cambria Math" w:eastAsiaTheme="minorEastAsia" w:hAnsi="Cambria Math" w:cs="Arial"/>
                <w:lang w:val="en-US"/>
              </w:rPr>
              <m:t>mg</m:t>
            </m:r>
          </m:num>
          <m:den>
            <m:r>
              <w:rPr>
                <w:rFonts w:ascii="Cambria Math" w:eastAsiaTheme="minorEastAsia" w:hAnsi="Cambria Math" w:cs="Arial"/>
                <w:lang w:val="en-US"/>
              </w:rPr>
              <m:t>100 g</m:t>
            </m:r>
          </m:den>
        </m:f>
      </m:oMath>
      <w:r w:rsidRPr="009B7709">
        <w:rPr>
          <w:rFonts w:ascii="Arial" w:eastAsiaTheme="minorEastAsia" w:hAnsi="Arial" w:cs="Arial"/>
          <w:bCs/>
          <w:lang w:val="en-US"/>
        </w:rPr>
        <w:t>sampel</w:t>
      </w:r>
    </w:p>
    <w:p w14:paraId="03AA4FCE" w14:textId="77777777" w:rsidR="00FD0361" w:rsidRPr="009B7709" w:rsidRDefault="00FD0361" w:rsidP="006553D3">
      <w:pPr>
        <w:spacing w:line="360" w:lineRule="auto"/>
        <w:ind w:firstLine="720"/>
        <w:jc w:val="both"/>
        <w:rPr>
          <w:rFonts w:ascii="Arial" w:hAnsi="Arial" w:cs="Arial"/>
          <w:lang w:val="en-ID"/>
        </w:rPr>
      </w:pPr>
    </w:p>
    <w:p w14:paraId="37C43787" w14:textId="77777777" w:rsidR="00FD0361" w:rsidRPr="009B7709" w:rsidRDefault="00FD0361" w:rsidP="006553D3">
      <w:pPr>
        <w:spacing w:line="360" w:lineRule="auto"/>
        <w:ind w:firstLine="720"/>
        <w:jc w:val="both"/>
        <w:rPr>
          <w:rFonts w:ascii="Arial" w:hAnsi="Arial" w:cs="Arial"/>
          <w:lang w:val="en-ID"/>
        </w:rPr>
      </w:pPr>
    </w:p>
    <w:p w14:paraId="7D92F787" w14:textId="77777777" w:rsidR="00FD0361" w:rsidRPr="009B7709" w:rsidRDefault="00FD0361" w:rsidP="006553D3">
      <w:pPr>
        <w:spacing w:line="360" w:lineRule="auto"/>
        <w:ind w:firstLine="720"/>
        <w:jc w:val="both"/>
        <w:rPr>
          <w:rFonts w:ascii="Arial" w:hAnsi="Arial" w:cs="Arial"/>
          <w:lang w:val="en-ID"/>
        </w:rPr>
      </w:pPr>
    </w:p>
    <w:p w14:paraId="0A2EECCF" w14:textId="77777777" w:rsidR="00FD0361" w:rsidRPr="009B7709" w:rsidRDefault="00FD0361" w:rsidP="006553D3">
      <w:pPr>
        <w:spacing w:line="360" w:lineRule="auto"/>
        <w:ind w:firstLine="720"/>
        <w:jc w:val="both"/>
        <w:rPr>
          <w:rFonts w:ascii="Arial" w:hAnsi="Arial" w:cs="Arial"/>
          <w:lang w:val="en-ID"/>
        </w:rPr>
      </w:pPr>
    </w:p>
    <w:p w14:paraId="453F70EE" w14:textId="184EE185" w:rsidR="00FD0361" w:rsidRPr="009B7709" w:rsidRDefault="00FD0361" w:rsidP="006553D3">
      <w:pPr>
        <w:spacing w:line="360" w:lineRule="auto"/>
        <w:ind w:firstLine="720"/>
        <w:jc w:val="both"/>
        <w:rPr>
          <w:rFonts w:ascii="Arial" w:hAnsi="Arial" w:cs="Arial"/>
          <w:lang w:val="en-ID"/>
        </w:rPr>
      </w:pPr>
      <w:r w:rsidRPr="009B7709">
        <w:rPr>
          <w:rFonts w:ascii="Arial" w:hAnsi="Arial" w:cs="Arial"/>
          <w:lang w:val="en-ID"/>
        </w:rPr>
        <w:lastRenderedPageBreak/>
        <w:t xml:space="preserve">Berdasarkan hasil percobaan yang telah dilakukan, dapat dilihat perbedaan kadar </w:t>
      </w:r>
      <w:r w:rsidR="001E1766" w:rsidRPr="009B7709">
        <w:rPr>
          <w:rFonts w:ascii="Arial" w:hAnsi="Arial" w:cs="Arial"/>
          <w:lang w:val="en-ID"/>
        </w:rPr>
        <w:t>V</w:t>
      </w:r>
      <w:r w:rsidRPr="009B7709">
        <w:rPr>
          <w:rFonts w:ascii="Arial" w:hAnsi="Arial" w:cs="Arial"/>
          <w:lang w:val="en-ID"/>
        </w:rPr>
        <w:t>itamin c pada pisang kepok dan pisang merah adalah sebagai berikut:</w:t>
      </w:r>
    </w:p>
    <w:p w14:paraId="252E57FA" w14:textId="40A63536" w:rsidR="00227AE7" w:rsidRPr="009B7709" w:rsidRDefault="00227AE7" w:rsidP="00227AE7">
      <w:pPr>
        <w:spacing w:after="0" w:line="240" w:lineRule="auto"/>
        <w:jc w:val="center"/>
        <w:rPr>
          <w:rFonts w:ascii="Arial" w:hAnsi="Arial" w:cs="Arial"/>
          <w:b/>
          <w:lang w:val="en-ID"/>
        </w:rPr>
      </w:pPr>
      <w:r w:rsidRPr="009B7709">
        <w:rPr>
          <w:rFonts w:ascii="Arial" w:hAnsi="Arial" w:cs="Arial"/>
          <w:b/>
          <w:lang w:val="en-ID"/>
        </w:rPr>
        <w:t>Tabel 4.4 Perbandingan Kadar Vitamin C</w:t>
      </w:r>
    </w:p>
    <w:tbl>
      <w:tblPr>
        <w:tblW w:w="834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09"/>
        <w:gridCol w:w="1418"/>
        <w:gridCol w:w="2087"/>
        <w:gridCol w:w="1561"/>
        <w:gridCol w:w="1669"/>
      </w:tblGrid>
      <w:tr w:rsidR="00FD0361" w:rsidRPr="009B7709" w14:paraId="062EFCDA" w14:textId="77777777" w:rsidTr="00CC29CA">
        <w:trPr>
          <w:trHeight w:val="424"/>
          <w:jc w:val="center"/>
        </w:trPr>
        <w:tc>
          <w:tcPr>
            <w:tcW w:w="1609" w:type="dxa"/>
            <w:shd w:val="clear" w:color="auto" w:fill="auto"/>
            <w:noWrap/>
            <w:vAlign w:val="center"/>
            <w:hideMark/>
          </w:tcPr>
          <w:p w14:paraId="2DDC28FD"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Sampel</w:t>
            </w:r>
          </w:p>
        </w:tc>
        <w:tc>
          <w:tcPr>
            <w:tcW w:w="1418" w:type="dxa"/>
            <w:shd w:val="clear" w:color="auto" w:fill="auto"/>
            <w:noWrap/>
            <w:vAlign w:val="center"/>
            <w:hideMark/>
          </w:tcPr>
          <w:p w14:paraId="721D332C"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Berat sampel (g)</w:t>
            </w:r>
          </w:p>
        </w:tc>
        <w:tc>
          <w:tcPr>
            <w:tcW w:w="2087" w:type="dxa"/>
            <w:shd w:val="clear" w:color="auto" w:fill="auto"/>
            <w:noWrap/>
            <w:vAlign w:val="center"/>
            <w:hideMark/>
          </w:tcPr>
          <w:p w14:paraId="654100D7"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 xml:space="preserve">Volume titer </w:t>
            </w:r>
          </w:p>
          <w:p w14:paraId="09CA1AA4"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rata-rata (ml)</w:t>
            </w:r>
          </w:p>
        </w:tc>
        <w:tc>
          <w:tcPr>
            <w:tcW w:w="1561" w:type="dxa"/>
            <w:shd w:val="clear" w:color="auto" w:fill="auto"/>
            <w:noWrap/>
            <w:vAlign w:val="center"/>
            <w:hideMark/>
          </w:tcPr>
          <w:p w14:paraId="296CB396"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Volume titer blanko (ml)</w:t>
            </w:r>
          </w:p>
        </w:tc>
        <w:tc>
          <w:tcPr>
            <w:tcW w:w="1669" w:type="dxa"/>
            <w:shd w:val="clear" w:color="auto" w:fill="auto"/>
            <w:noWrap/>
            <w:vAlign w:val="center"/>
            <w:hideMark/>
          </w:tcPr>
          <w:p w14:paraId="4A324933" w14:textId="2FF1E87F"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 xml:space="preserve">Kadar </w:t>
            </w:r>
            <w:r w:rsidR="001E1766" w:rsidRPr="009B7709">
              <w:rPr>
                <w:rFonts w:ascii="Arial" w:eastAsia="Times New Roman" w:hAnsi="Arial" w:cs="Arial"/>
                <w:color w:val="000000"/>
                <w:szCs w:val="24"/>
                <w:lang w:val="en-US"/>
              </w:rPr>
              <w:t>Vi</w:t>
            </w:r>
            <w:r w:rsidRPr="009B7709">
              <w:rPr>
                <w:rFonts w:ascii="Arial" w:eastAsia="Times New Roman" w:hAnsi="Arial" w:cs="Arial"/>
                <w:color w:val="000000"/>
                <w:szCs w:val="24"/>
              </w:rPr>
              <w:t>tamin C (mg/100g)</w:t>
            </w:r>
          </w:p>
        </w:tc>
      </w:tr>
      <w:tr w:rsidR="00FD0361" w:rsidRPr="009B7709" w14:paraId="1881B1CF" w14:textId="77777777" w:rsidTr="00CC29CA">
        <w:trPr>
          <w:trHeight w:val="566"/>
          <w:jc w:val="center"/>
        </w:trPr>
        <w:tc>
          <w:tcPr>
            <w:tcW w:w="1609" w:type="dxa"/>
            <w:shd w:val="clear" w:color="auto" w:fill="auto"/>
            <w:noWrap/>
            <w:vAlign w:val="center"/>
            <w:hideMark/>
          </w:tcPr>
          <w:p w14:paraId="53A6EA12"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 xml:space="preserve">A1 </w:t>
            </w:r>
          </w:p>
          <w:p w14:paraId="456E9B31"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(Pisang Kepok)</w:t>
            </w:r>
          </w:p>
        </w:tc>
        <w:tc>
          <w:tcPr>
            <w:tcW w:w="1418" w:type="dxa"/>
            <w:shd w:val="clear" w:color="auto" w:fill="auto"/>
            <w:noWrap/>
            <w:vAlign w:val="center"/>
            <w:hideMark/>
          </w:tcPr>
          <w:p w14:paraId="3F447ACC"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25,001</w:t>
            </w:r>
          </w:p>
        </w:tc>
        <w:tc>
          <w:tcPr>
            <w:tcW w:w="2087" w:type="dxa"/>
            <w:shd w:val="clear" w:color="auto" w:fill="auto"/>
            <w:noWrap/>
            <w:vAlign w:val="center"/>
            <w:hideMark/>
          </w:tcPr>
          <w:p w14:paraId="4127AF56"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1,3</w:t>
            </w:r>
          </w:p>
        </w:tc>
        <w:tc>
          <w:tcPr>
            <w:tcW w:w="1561" w:type="dxa"/>
            <w:vMerge w:val="restart"/>
            <w:shd w:val="clear" w:color="auto" w:fill="auto"/>
            <w:noWrap/>
            <w:vAlign w:val="center"/>
            <w:hideMark/>
          </w:tcPr>
          <w:p w14:paraId="2A7E5E2B" w14:textId="77777777" w:rsidR="00FD0361" w:rsidRPr="009B7709" w:rsidRDefault="00FD0361" w:rsidP="0052754C">
            <w:pPr>
              <w:spacing w:after="0" w:line="360" w:lineRule="auto"/>
              <w:jc w:val="center"/>
              <w:rPr>
                <w:rFonts w:ascii="Arial" w:eastAsia="Times New Roman" w:hAnsi="Arial" w:cs="Arial"/>
                <w:color w:val="000000"/>
                <w:szCs w:val="24"/>
                <w:lang w:val="en-US"/>
              </w:rPr>
            </w:pPr>
            <w:r w:rsidRPr="009B7709">
              <w:rPr>
                <w:rFonts w:ascii="Arial" w:eastAsia="Times New Roman" w:hAnsi="Arial" w:cs="Arial"/>
                <w:color w:val="000000"/>
                <w:szCs w:val="24"/>
              </w:rPr>
              <w:t>0,</w:t>
            </w:r>
            <w:r w:rsidRPr="009B7709">
              <w:rPr>
                <w:rFonts w:ascii="Arial" w:eastAsia="Times New Roman" w:hAnsi="Arial" w:cs="Arial"/>
                <w:color w:val="000000"/>
                <w:szCs w:val="24"/>
                <w:lang w:val="en-US"/>
              </w:rPr>
              <w:t>4</w:t>
            </w:r>
          </w:p>
        </w:tc>
        <w:tc>
          <w:tcPr>
            <w:tcW w:w="1669" w:type="dxa"/>
            <w:shd w:val="clear" w:color="auto" w:fill="auto"/>
            <w:noWrap/>
            <w:vAlign w:val="center"/>
            <w:hideMark/>
          </w:tcPr>
          <w:p w14:paraId="4CEF6EFD" w14:textId="77777777" w:rsidR="00FD0361" w:rsidRPr="009B7709" w:rsidRDefault="00FD0361" w:rsidP="0052754C">
            <w:pPr>
              <w:spacing w:after="0" w:line="360" w:lineRule="auto"/>
              <w:jc w:val="center"/>
              <w:rPr>
                <w:rFonts w:ascii="Arial" w:eastAsia="Times New Roman" w:hAnsi="Arial" w:cs="Arial"/>
                <w:color w:val="000000"/>
                <w:szCs w:val="24"/>
                <w:lang w:val="en-US"/>
              </w:rPr>
            </w:pPr>
            <w:r w:rsidRPr="009B7709">
              <w:rPr>
                <w:rFonts w:ascii="Arial" w:eastAsia="Times New Roman" w:hAnsi="Arial" w:cs="Arial"/>
                <w:color w:val="000000"/>
                <w:szCs w:val="24"/>
                <w:lang w:val="en-US"/>
              </w:rPr>
              <w:t>3,3838</w:t>
            </w:r>
          </w:p>
        </w:tc>
      </w:tr>
      <w:tr w:rsidR="00FD0361" w:rsidRPr="009B7709" w14:paraId="7069104E" w14:textId="77777777" w:rsidTr="00CC29CA">
        <w:trPr>
          <w:trHeight w:val="764"/>
          <w:jc w:val="center"/>
        </w:trPr>
        <w:tc>
          <w:tcPr>
            <w:tcW w:w="1609" w:type="dxa"/>
            <w:shd w:val="clear" w:color="auto" w:fill="auto"/>
            <w:noWrap/>
            <w:vAlign w:val="center"/>
            <w:hideMark/>
          </w:tcPr>
          <w:p w14:paraId="428F1A21"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 xml:space="preserve">A2 </w:t>
            </w:r>
          </w:p>
          <w:p w14:paraId="06EA4C38"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(Pisang Barangan)</w:t>
            </w:r>
          </w:p>
        </w:tc>
        <w:tc>
          <w:tcPr>
            <w:tcW w:w="1418" w:type="dxa"/>
            <w:shd w:val="clear" w:color="auto" w:fill="auto"/>
            <w:noWrap/>
            <w:vAlign w:val="center"/>
            <w:hideMark/>
          </w:tcPr>
          <w:p w14:paraId="657AA6DB"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25,003</w:t>
            </w:r>
          </w:p>
        </w:tc>
        <w:tc>
          <w:tcPr>
            <w:tcW w:w="2087" w:type="dxa"/>
            <w:shd w:val="clear" w:color="auto" w:fill="auto"/>
            <w:noWrap/>
            <w:vAlign w:val="center"/>
            <w:hideMark/>
          </w:tcPr>
          <w:p w14:paraId="2D600756" w14:textId="77777777" w:rsidR="00FD0361" w:rsidRPr="009B7709" w:rsidRDefault="00FD0361" w:rsidP="0052754C">
            <w:pPr>
              <w:spacing w:after="0" w:line="360" w:lineRule="auto"/>
              <w:jc w:val="center"/>
              <w:rPr>
                <w:rFonts w:ascii="Arial" w:eastAsia="Times New Roman" w:hAnsi="Arial" w:cs="Arial"/>
                <w:color w:val="000000"/>
                <w:szCs w:val="24"/>
              </w:rPr>
            </w:pPr>
            <w:r w:rsidRPr="009B7709">
              <w:rPr>
                <w:rFonts w:ascii="Arial" w:eastAsia="Times New Roman" w:hAnsi="Arial" w:cs="Arial"/>
                <w:color w:val="000000"/>
                <w:szCs w:val="24"/>
              </w:rPr>
              <w:t>1,8</w:t>
            </w:r>
          </w:p>
        </w:tc>
        <w:tc>
          <w:tcPr>
            <w:tcW w:w="1561" w:type="dxa"/>
            <w:vMerge/>
            <w:vAlign w:val="center"/>
            <w:hideMark/>
          </w:tcPr>
          <w:p w14:paraId="580637AC" w14:textId="77777777" w:rsidR="00FD0361" w:rsidRPr="009B7709" w:rsidRDefault="00FD0361" w:rsidP="0052754C">
            <w:pPr>
              <w:spacing w:after="0" w:line="360" w:lineRule="auto"/>
              <w:rPr>
                <w:rFonts w:ascii="Arial" w:eastAsia="Times New Roman" w:hAnsi="Arial" w:cs="Arial"/>
                <w:color w:val="000000"/>
                <w:szCs w:val="24"/>
              </w:rPr>
            </w:pPr>
          </w:p>
        </w:tc>
        <w:tc>
          <w:tcPr>
            <w:tcW w:w="1669" w:type="dxa"/>
            <w:shd w:val="clear" w:color="auto" w:fill="auto"/>
            <w:noWrap/>
            <w:vAlign w:val="center"/>
            <w:hideMark/>
          </w:tcPr>
          <w:p w14:paraId="01929BA1" w14:textId="77777777" w:rsidR="00FD0361" w:rsidRPr="009B7709" w:rsidRDefault="00FD0361" w:rsidP="0052754C">
            <w:pPr>
              <w:spacing w:after="0" w:line="360" w:lineRule="auto"/>
              <w:jc w:val="center"/>
              <w:rPr>
                <w:rFonts w:ascii="Arial" w:eastAsia="Times New Roman" w:hAnsi="Arial" w:cs="Arial"/>
                <w:color w:val="000000"/>
                <w:szCs w:val="24"/>
                <w:lang w:val="en-US"/>
              </w:rPr>
            </w:pPr>
            <w:r w:rsidRPr="009B7709">
              <w:rPr>
                <w:rFonts w:ascii="Arial" w:eastAsia="Times New Roman" w:hAnsi="Arial" w:cs="Arial"/>
                <w:color w:val="000000"/>
                <w:szCs w:val="24"/>
                <w:lang w:val="en-US"/>
              </w:rPr>
              <w:t>5,2633</w:t>
            </w:r>
          </w:p>
        </w:tc>
      </w:tr>
    </w:tbl>
    <w:p w14:paraId="45711EDE" w14:textId="77777777" w:rsidR="00227AE7" w:rsidRPr="009B7709" w:rsidRDefault="00227AE7" w:rsidP="00DB3175">
      <w:pPr>
        <w:spacing w:line="360" w:lineRule="auto"/>
        <w:ind w:firstLine="720"/>
        <w:jc w:val="both"/>
        <w:rPr>
          <w:rFonts w:ascii="Arial" w:hAnsi="Arial" w:cs="Arial"/>
          <w:lang w:val="en-ID"/>
        </w:rPr>
      </w:pPr>
    </w:p>
    <w:p w14:paraId="5DFD68A5" w14:textId="1EBAE492" w:rsidR="00FD0361" w:rsidRPr="009B7709" w:rsidRDefault="00227AE7" w:rsidP="00DB3175">
      <w:pPr>
        <w:spacing w:line="360" w:lineRule="auto"/>
        <w:ind w:firstLine="720"/>
        <w:jc w:val="both"/>
        <w:rPr>
          <w:rFonts w:ascii="Arial" w:hAnsi="Arial" w:cs="Arial"/>
          <w:lang w:val="en-ID"/>
        </w:rPr>
      </w:pPr>
      <w:r w:rsidRPr="009B7709">
        <w:rPr>
          <w:rFonts w:ascii="Arial" w:hAnsi="Arial" w:cs="Arial"/>
          <w:lang w:val="en-ID"/>
        </w:rPr>
        <w:t>Berdasarkan table 4.4</w:t>
      </w:r>
      <w:r w:rsidR="00FD0361" w:rsidRPr="009B7709">
        <w:rPr>
          <w:rFonts w:ascii="Arial" w:hAnsi="Arial" w:cs="Arial"/>
          <w:lang w:val="en-ID"/>
        </w:rPr>
        <w:t xml:space="preserve"> dapat dilihat bahwa kadar </w:t>
      </w:r>
      <w:r w:rsidR="001E1766" w:rsidRPr="009B7709">
        <w:rPr>
          <w:rFonts w:ascii="Arial" w:hAnsi="Arial" w:cs="Arial"/>
          <w:lang w:val="en-ID"/>
        </w:rPr>
        <w:t>V</w:t>
      </w:r>
      <w:r w:rsidR="00FD0361" w:rsidRPr="009B7709">
        <w:rPr>
          <w:rFonts w:ascii="Arial" w:hAnsi="Arial" w:cs="Arial"/>
          <w:lang w:val="en-ID"/>
        </w:rPr>
        <w:t xml:space="preserve">itamin C dalam pisang kepok sebanyak 3,3838 mg/100g dan kadar vitamin C dalam pisang barangan sebanyak 5,2633 mg/100g. Pada literatur tercantum bahwa kadar </w:t>
      </w:r>
      <w:r w:rsidR="001E1766" w:rsidRPr="009B7709">
        <w:rPr>
          <w:rFonts w:ascii="Arial" w:hAnsi="Arial" w:cs="Arial"/>
          <w:lang w:val="en-ID"/>
        </w:rPr>
        <w:t>V</w:t>
      </w:r>
      <w:r w:rsidR="00FD0361" w:rsidRPr="009B7709">
        <w:rPr>
          <w:rFonts w:ascii="Arial" w:hAnsi="Arial" w:cs="Arial"/>
          <w:lang w:val="en-ID"/>
        </w:rPr>
        <w:t>itamin C kentang secara umum adalah sebanyak 8,7 mg/100g.</w:t>
      </w:r>
    </w:p>
    <w:p w14:paraId="5DA46BE3" w14:textId="004D094D" w:rsidR="00FD0361" w:rsidRPr="009B7709" w:rsidRDefault="005D511C" w:rsidP="00D9584C">
      <w:pPr>
        <w:jc w:val="both"/>
        <w:rPr>
          <w:rFonts w:ascii="Arial" w:hAnsi="Arial" w:cs="Arial"/>
          <w:b/>
          <w:lang w:val="en-US"/>
        </w:rPr>
      </w:pPr>
      <w:r w:rsidRPr="009B7709">
        <w:rPr>
          <w:rFonts w:ascii="Arial" w:hAnsi="Arial" w:cs="Arial"/>
          <w:b/>
          <w:lang w:val="en-US"/>
        </w:rPr>
        <w:t>4</w:t>
      </w:r>
      <w:r w:rsidR="00FD0361" w:rsidRPr="009B7709">
        <w:rPr>
          <w:rFonts w:ascii="Arial" w:hAnsi="Arial" w:cs="Arial"/>
          <w:b/>
          <w:lang w:val="en-US"/>
        </w:rPr>
        <w:t>.2</w:t>
      </w:r>
      <w:r w:rsidR="00FD0361" w:rsidRPr="009B7709">
        <w:rPr>
          <w:rFonts w:ascii="Arial" w:hAnsi="Arial" w:cs="Arial"/>
          <w:b/>
          <w:lang w:val="en-US"/>
        </w:rPr>
        <w:tab/>
        <w:t>Pembahasan</w:t>
      </w:r>
    </w:p>
    <w:p w14:paraId="07CBDD87" w14:textId="785A2CC8" w:rsidR="00FD0361" w:rsidRPr="009B7709" w:rsidRDefault="00FD0361" w:rsidP="004F2D9D">
      <w:pPr>
        <w:spacing w:after="0" w:line="360" w:lineRule="auto"/>
        <w:jc w:val="both"/>
        <w:rPr>
          <w:rFonts w:ascii="Arial" w:hAnsi="Arial" w:cs="Arial"/>
          <w:color w:val="000000"/>
          <w:lang w:val="en-US"/>
        </w:rPr>
      </w:pPr>
      <w:r w:rsidRPr="009B7709">
        <w:rPr>
          <w:rFonts w:ascii="Arial" w:hAnsi="Arial" w:cs="Arial"/>
          <w:b/>
          <w:lang w:val="en-US"/>
        </w:rPr>
        <w:tab/>
      </w:r>
      <w:r w:rsidRPr="009B7709">
        <w:rPr>
          <w:rFonts w:ascii="Arial" w:eastAsia="Arial" w:hAnsi="Arial" w:cs="Arial"/>
        </w:rPr>
        <w:t>Vitamin C merupakan salah satu zat gizi yang dapat berfun</w:t>
      </w:r>
      <w:r w:rsidRPr="009B7709">
        <w:rPr>
          <w:rFonts w:ascii="Arial" w:eastAsia="Arial" w:hAnsi="Arial" w:cs="Arial"/>
          <w:lang w:val="en-US"/>
        </w:rPr>
        <w:t>g</w:t>
      </w:r>
      <w:r w:rsidRPr="009B7709">
        <w:rPr>
          <w:rFonts w:ascii="Arial" w:eastAsia="Arial" w:hAnsi="Arial" w:cs="Arial"/>
        </w:rPr>
        <w:t xml:space="preserve">si sebagai antioksidan dan memiliki efektivitas dalam mengatasi radikal bebas yang dapat merusak sel atau jaringan, termasuk melindungi lensa dari kerusakan oksidatif yang ditimbulkan oleh radiasi </w:t>
      </w:r>
      <w:sdt>
        <w:sdtPr>
          <w:rPr>
            <w:rFonts w:ascii="Arial" w:hAnsi="Arial" w:cs="Arial"/>
            <w:color w:val="000000"/>
          </w:rPr>
          <w:tag w:val="MENDELEY_CITATION_v3_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"/>
          <w:id w:val="1005400861"/>
          <w:placeholder>
            <w:docPart w:val="84DCEB79BD3E4CFD9E64B69E382754CB"/>
          </w:placeholder>
        </w:sdtPr>
        <w:sdtEndPr/>
        <w:sdtContent>
          <w:r w:rsidR="001B6625" w:rsidRPr="009B7709">
            <w:rPr>
              <w:rFonts w:ascii="Arial" w:eastAsia="Arial" w:hAnsi="Arial" w:cs="Arial"/>
              <w:color w:val="000000"/>
            </w:rPr>
            <w:t>(Hasanah, 2018)</w:t>
          </w:r>
        </w:sdtContent>
      </w:sdt>
      <w:r w:rsidRPr="009B7709">
        <w:rPr>
          <w:rFonts w:ascii="Arial" w:hAnsi="Arial" w:cs="Arial"/>
          <w:color w:val="000000"/>
          <w:lang w:val="en-US"/>
        </w:rPr>
        <w:t xml:space="preserve">. </w:t>
      </w:r>
    </w:p>
    <w:p w14:paraId="32FE3366" w14:textId="2199CFB7" w:rsidR="00FD0361" w:rsidRPr="009B7709" w:rsidRDefault="00FD0361" w:rsidP="004F2D9D">
      <w:pPr>
        <w:spacing w:after="0" w:line="360" w:lineRule="auto"/>
        <w:jc w:val="both"/>
        <w:rPr>
          <w:rFonts w:ascii="Arial" w:eastAsia="Arial" w:hAnsi="Arial" w:cs="Arial"/>
          <w:lang w:val="en-US"/>
        </w:rPr>
      </w:pPr>
      <w:r w:rsidRPr="009B7709">
        <w:rPr>
          <w:rFonts w:ascii="Arial" w:hAnsi="Arial" w:cs="Arial"/>
          <w:color w:val="000000"/>
          <w:lang w:val="en-US"/>
        </w:rPr>
        <w:tab/>
        <w:t xml:space="preserve">Kebutuhan asupan </w:t>
      </w:r>
      <w:r w:rsidR="001E1766" w:rsidRPr="009B7709">
        <w:rPr>
          <w:rFonts w:ascii="Arial" w:hAnsi="Arial" w:cs="Arial"/>
          <w:color w:val="000000"/>
          <w:lang w:val="en-US"/>
        </w:rPr>
        <w:t>V</w:t>
      </w:r>
      <w:r w:rsidRPr="009B7709">
        <w:rPr>
          <w:rFonts w:ascii="Arial" w:hAnsi="Arial" w:cs="Arial"/>
          <w:color w:val="000000"/>
          <w:lang w:val="en-US"/>
        </w:rPr>
        <w:t xml:space="preserve">itamin C bagi orang dewasa menurut Permenkes RI Nomor 28 </w:t>
      </w:r>
      <w:r w:rsidRPr="009B7709">
        <w:rPr>
          <w:rFonts w:ascii="Arial" w:eastAsia="Arial" w:hAnsi="Arial" w:cs="Arial"/>
        </w:rPr>
        <w:t>Tahun 2019 Tentang Angka Kecukupan Gizi yang Dianjurkan untuk Masyarakat</w:t>
      </w:r>
      <w:r w:rsidRPr="009B7709">
        <w:rPr>
          <w:rFonts w:ascii="Arial" w:eastAsia="Arial" w:hAnsi="Arial" w:cs="Arial"/>
          <w:lang w:val="en-US"/>
        </w:rPr>
        <w:t xml:space="preserve"> ialah berkisar 75-90 mg. Meng</w:t>
      </w:r>
      <w:r w:rsidR="006E7BC8" w:rsidRPr="009B7709">
        <w:rPr>
          <w:rFonts w:ascii="Arial" w:eastAsia="Arial" w:hAnsi="Arial" w:cs="Arial"/>
          <w:lang w:val="en-US"/>
        </w:rPr>
        <w:t>k</w:t>
      </w:r>
      <w:r w:rsidRPr="009B7709">
        <w:rPr>
          <w:rFonts w:ascii="Arial" w:eastAsia="Arial" w:hAnsi="Arial" w:cs="Arial"/>
          <w:lang w:val="en-US"/>
        </w:rPr>
        <w:t xml:space="preserve">onsumsi berlebihan </w:t>
      </w:r>
      <w:r w:rsidR="001E1766" w:rsidRPr="009B7709">
        <w:rPr>
          <w:rFonts w:ascii="Arial" w:eastAsia="Arial" w:hAnsi="Arial" w:cs="Arial"/>
          <w:lang w:val="en-US"/>
        </w:rPr>
        <w:t>V</w:t>
      </w:r>
      <w:r w:rsidRPr="009B7709">
        <w:rPr>
          <w:rFonts w:ascii="Arial" w:eastAsia="Arial" w:hAnsi="Arial" w:cs="Arial"/>
          <w:lang w:val="en-US"/>
        </w:rPr>
        <w:t xml:space="preserve">itamin C lama-kelamaan akan merusak ginjal dan defisiensi (kekurangan) </w:t>
      </w:r>
      <w:r w:rsidR="001E1766" w:rsidRPr="009B7709">
        <w:rPr>
          <w:rFonts w:ascii="Arial" w:eastAsia="Arial" w:hAnsi="Arial" w:cs="Arial"/>
          <w:lang w:val="en-US"/>
        </w:rPr>
        <w:t>V</w:t>
      </w:r>
      <w:r w:rsidRPr="009B7709">
        <w:rPr>
          <w:rFonts w:ascii="Arial" w:eastAsia="Arial" w:hAnsi="Arial" w:cs="Arial"/>
          <w:lang w:val="en-US"/>
        </w:rPr>
        <w:t>itamin C dapat menyebabkan penyakit skorbut.</w:t>
      </w:r>
    </w:p>
    <w:p w14:paraId="5D06A21A" w14:textId="77777777" w:rsidR="00FD0361" w:rsidRPr="009B7709" w:rsidRDefault="00FD0361" w:rsidP="004F2D9D">
      <w:pPr>
        <w:spacing w:after="0" w:line="360" w:lineRule="auto"/>
        <w:jc w:val="both"/>
        <w:rPr>
          <w:rFonts w:ascii="Arial" w:eastAsia="Arial" w:hAnsi="Arial" w:cs="Arial"/>
          <w:lang w:val="en-US"/>
        </w:rPr>
      </w:pPr>
      <w:r w:rsidRPr="009B7709">
        <w:rPr>
          <w:rFonts w:ascii="Arial" w:eastAsia="Arial" w:hAnsi="Arial" w:cs="Arial"/>
          <w:lang w:val="en-US"/>
        </w:rPr>
        <w:tab/>
        <w:t>Pisang termasuk buah yang banyak beredar di masyarakat, seperti di wilayah Sumatera Utara. Pisang kepok sering diolah menjadi makanan misalnya gorengan dan Pisang barangan sering dikonsumsi sebagai makanan penutup di masyarakat khususnya Sumatera Utara.</w:t>
      </w:r>
    </w:p>
    <w:p w14:paraId="48C7DFFC" w14:textId="56266AC9" w:rsidR="00FD0361" w:rsidRPr="009B7709" w:rsidRDefault="00FD0361" w:rsidP="00B17869">
      <w:pPr>
        <w:spacing w:after="0" w:line="360" w:lineRule="auto"/>
        <w:ind w:firstLine="720"/>
        <w:jc w:val="both"/>
        <w:rPr>
          <w:rFonts w:ascii="Arial" w:hAnsi="Arial" w:cs="Arial"/>
        </w:rPr>
      </w:pPr>
      <w:r w:rsidRPr="009B7709">
        <w:rPr>
          <w:rFonts w:ascii="Arial" w:hAnsi="Arial" w:cs="Arial"/>
        </w:rPr>
        <w:t xml:space="preserve">Metode titrasi 2,6-diklorofenol indofenol dapat digunakan untuk penetapan kadar </w:t>
      </w:r>
      <w:r w:rsidR="00834156" w:rsidRPr="009B7709">
        <w:rPr>
          <w:rFonts w:ascii="Arial" w:hAnsi="Arial" w:cs="Arial"/>
          <w:lang w:val="en-US"/>
        </w:rPr>
        <w:t>V</w:t>
      </w:r>
      <w:r w:rsidRPr="009B7709">
        <w:rPr>
          <w:rFonts w:ascii="Arial" w:hAnsi="Arial" w:cs="Arial"/>
        </w:rPr>
        <w:t xml:space="preserve">itamin C. Menurut </w:t>
      </w:r>
      <w:sdt>
        <w:sdtPr>
          <w:rPr>
            <w:rFonts w:ascii="Arial" w:hAnsi="Arial" w:cs="Arial"/>
            <w:color w:val="000000"/>
          </w:rPr>
          <w:tag w:val="MENDELEY_CITATION_v3_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"/>
          <w:id w:val="804507349"/>
          <w:placeholder>
            <w:docPart w:val="D1922459F56C436EA1222D8EE4F8F581"/>
          </w:placeholder>
        </w:sdtPr>
        <w:sdtEndPr/>
        <w:sdtContent>
          <w:r w:rsidR="001B6625" w:rsidRPr="009B7709">
            <w:rPr>
              <w:rFonts w:ascii="Arial" w:hAnsi="Arial" w:cs="Arial"/>
              <w:color w:val="000000"/>
            </w:rPr>
            <w:t>Sumardjo, 2009</w:t>
          </w:r>
        </w:sdtContent>
      </w:sdt>
      <w:r w:rsidRPr="009B7709">
        <w:rPr>
          <w:rFonts w:ascii="Arial" w:hAnsi="Arial" w:cs="Arial"/>
        </w:rPr>
        <w:t xml:space="preserve"> dasar penetapan ini adalah sifat asam askorbat sebagai reduktor sehingga dapat bereaksi dengan zat warna </w:t>
      </w:r>
      <w:r w:rsidRPr="009B7709">
        <w:rPr>
          <w:rFonts w:ascii="Arial" w:hAnsi="Arial" w:cs="Arial"/>
        </w:rPr>
        <w:lastRenderedPageBreak/>
        <w:t xml:space="preserve">pengoksidasi 2,6-diklorofenol indofenol tersebut. Zat warna ini berwarna merah dalam suasana asam dan berwarna biru dalam suasana basa. Warna akan hilang pada penambahan asam askorbat yang setara. Namun, titrasi ini harus dilakukan dengan cepat, karena banyak faktor yang menyebabkan oksidasi </w:t>
      </w:r>
      <w:r w:rsidR="00834156" w:rsidRPr="009B7709">
        <w:rPr>
          <w:rFonts w:ascii="Arial" w:hAnsi="Arial" w:cs="Arial"/>
          <w:lang w:val="en-US"/>
        </w:rPr>
        <w:t>V</w:t>
      </w:r>
      <w:r w:rsidRPr="009B7709">
        <w:rPr>
          <w:rFonts w:ascii="Arial" w:hAnsi="Arial" w:cs="Arial"/>
        </w:rPr>
        <w:t>itamin C, misalnya pada saat penyiapan sampel dan penggilingan (blender). Oksidasi ini dapat dicegah dengan menggunakan asam metafosfat, asam asetat, asam trikloroasetat, dan asam oksalat.</w:t>
      </w:r>
    </w:p>
    <w:p w14:paraId="0003EE0F" w14:textId="3B0B0796" w:rsidR="003737EE" w:rsidRPr="009B7709" w:rsidRDefault="004A78D9" w:rsidP="00B17869">
      <w:pPr>
        <w:spacing w:after="0" w:line="360" w:lineRule="auto"/>
        <w:ind w:firstLine="720"/>
        <w:jc w:val="both"/>
        <w:rPr>
          <w:rFonts w:ascii="Arial" w:hAnsi="Arial" w:cs="Arial"/>
          <w:lang w:val="en-US"/>
        </w:rPr>
      </w:pPr>
      <w:r w:rsidRPr="009B7709">
        <w:rPr>
          <w:rFonts w:ascii="Arial" w:hAnsi="Arial" w:cs="Arial"/>
          <w:lang w:val="en-US"/>
        </w:rPr>
        <w:t xml:space="preserve">Kandungan Vitamin C pada pisang raja bulu sebanyak 3,5 mg/100 g, </w:t>
      </w:r>
      <w:r w:rsidR="00FC12EF" w:rsidRPr="009B7709">
        <w:rPr>
          <w:rFonts w:ascii="Arial" w:hAnsi="Arial" w:cs="Arial"/>
          <w:lang w:val="en-US"/>
        </w:rPr>
        <w:t xml:space="preserve">pisang raja sereh 2,9 mg/100 g, pisang raja nangka 2,3 mg/100 g </w:t>
      </w:r>
      <w:sdt>
        <w:sdtPr>
          <w:rPr>
            <w:rFonts w:ascii="Arial" w:hAnsi="Arial" w:cs="Arial"/>
            <w:lang w:val="en-US"/>
          </w:rPr>
          <w:tag w:val="MENDELEY_CITATION_v3_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"/>
          <w:id w:val="-782490578"/>
          <w:placeholder>
            <w:docPart w:val="DefaultPlaceholder_-1854013440"/>
          </w:placeholder>
        </w:sdtPr>
        <w:sdtEndPr/>
        <w:sdtContent>
          <w:r w:rsidR="001B6625" w:rsidRPr="009B7709">
            <w:rPr>
              <w:rFonts w:ascii="Arial" w:eastAsia="Times New Roman" w:hAnsi="Arial" w:cs="Arial"/>
            </w:rPr>
            <w:t>(Wekti &amp; Khanifa, 2019)</w:t>
          </w:r>
        </w:sdtContent>
      </w:sdt>
    </w:p>
    <w:p w14:paraId="36E8A748" w14:textId="26D9A2DA" w:rsidR="00FD0361" w:rsidRPr="009B7709" w:rsidRDefault="00924A30" w:rsidP="00B17869">
      <w:pPr>
        <w:spacing w:after="0" w:line="360" w:lineRule="auto"/>
        <w:ind w:firstLine="720"/>
        <w:jc w:val="both"/>
        <w:rPr>
          <w:rFonts w:ascii="Arial" w:hAnsi="Arial" w:cs="Arial"/>
          <w:lang w:val="en-US"/>
        </w:rPr>
      </w:pPr>
      <w:r w:rsidRPr="009B7709">
        <w:rPr>
          <w:rFonts w:ascii="Arial" w:hAnsi="Arial" w:cs="Arial"/>
          <w:lang w:val="en-US"/>
        </w:rPr>
        <w:t>Berdasarkan</w:t>
      </w:r>
      <w:r w:rsidR="00FD0361" w:rsidRPr="009B7709">
        <w:rPr>
          <w:rFonts w:ascii="Arial" w:hAnsi="Arial" w:cs="Arial"/>
          <w:lang w:val="en-US"/>
        </w:rPr>
        <w:t xml:space="preserve"> penelitian yang telah dilakukan dengan metode 2</w:t>
      </w:r>
      <w:proofErr w:type="gramStart"/>
      <w:r w:rsidR="00FD0361" w:rsidRPr="009B7709">
        <w:rPr>
          <w:rFonts w:ascii="Arial" w:hAnsi="Arial" w:cs="Arial"/>
          <w:lang w:val="en-US"/>
        </w:rPr>
        <w:t>,6</w:t>
      </w:r>
      <w:proofErr w:type="gramEnd"/>
      <w:r w:rsidR="00FD0361" w:rsidRPr="009B7709">
        <w:rPr>
          <w:rFonts w:ascii="Arial" w:hAnsi="Arial" w:cs="Arial"/>
          <w:lang w:val="en-US"/>
        </w:rPr>
        <w:t xml:space="preserve"> diklorofenol indofenol diperoleh hasil kadar </w:t>
      </w:r>
      <w:r w:rsidR="00834156" w:rsidRPr="009B7709">
        <w:rPr>
          <w:rFonts w:ascii="Arial" w:hAnsi="Arial" w:cs="Arial"/>
          <w:lang w:val="en-US"/>
        </w:rPr>
        <w:t>V</w:t>
      </w:r>
      <w:r w:rsidR="00FD0361" w:rsidRPr="009B7709">
        <w:rPr>
          <w:rFonts w:ascii="Arial" w:hAnsi="Arial" w:cs="Arial"/>
          <w:lang w:val="en-US"/>
        </w:rPr>
        <w:t xml:space="preserve">itamin C pada pisang kepok sebanyak 3,3838 mg/100g,dan pisang barangan sebanyak 5,2633 mg/100g. </w:t>
      </w:r>
      <w:r w:rsidR="00725581" w:rsidRPr="009B7709">
        <w:rPr>
          <w:rFonts w:ascii="Arial" w:hAnsi="Arial" w:cs="Arial"/>
          <w:lang w:val="en-US"/>
        </w:rPr>
        <w:t xml:space="preserve">Persentase perbandingan kadar Vitamin C dari pisang kepok banding pisang barangan dalam memenuh kebutuhan Vitamin C sehari-hari ialah 4%;7%. </w:t>
      </w:r>
      <w:r w:rsidR="00FD0361" w:rsidRPr="009B7709">
        <w:rPr>
          <w:rFonts w:ascii="Arial" w:hAnsi="Arial" w:cs="Arial"/>
          <w:lang w:val="en-US"/>
        </w:rPr>
        <w:t xml:space="preserve">Hasil perbandingannya ialah kadar </w:t>
      </w:r>
      <w:r w:rsidR="00834156" w:rsidRPr="009B7709">
        <w:rPr>
          <w:rFonts w:ascii="Arial" w:hAnsi="Arial" w:cs="Arial"/>
          <w:lang w:val="en-US"/>
        </w:rPr>
        <w:t>V</w:t>
      </w:r>
      <w:r w:rsidR="00FD0361" w:rsidRPr="009B7709">
        <w:rPr>
          <w:rFonts w:ascii="Arial" w:hAnsi="Arial" w:cs="Arial"/>
          <w:lang w:val="en-US"/>
        </w:rPr>
        <w:t xml:space="preserve">itamin C pada pisang barangan lebih besar dibanding kadar </w:t>
      </w:r>
      <w:r w:rsidR="00834156" w:rsidRPr="009B7709">
        <w:rPr>
          <w:rFonts w:ascii="Arial" w:hAnsi="Arial" w:cs="Arial"/>
          <w:lang w:val="en-US"/>
        </w:rPr>
        <w:t>V</w:t>
      </w:r>
      <w:r w:rsidR="00FD0361" w:rsidRPr="009B7709">
        <w:rPr>
          <w:rFonts w:ascii="Arial" w:hAnsi="Arial" w:cs="Arial"/>
          <w:lang w:val="en-US"/>
        </w:rPr>
        <w:t xml:space="preserve">itamin C pada pisang kepok. </w:t>
      </w:r>
    </w:p>
    <w:p w14:paraId="038BE550" w14:textId="77777777" w:rsidR="00BB35AD" w:rsidRPr="009B7709" w:rsidRDefault="00BB35AD">
      <w:pPr>
        <w:rPr>
          <w:rFonts w:ascii="Arial" w:hAnsi="Arial" w:cs="Arial"/>
        </w:rPr>
      </w:pPr>
      <w:r w:rsidRPr="009B7709">
        <w:rPr>
          <w:rFonts w:ascii="Arial" w:hAnsi="Arial" w:cs="Arial"/>
        </w:rPr>
        <w:br w:type="page"/>
      </w:r>
    </w:p>
    <w:p w14:paraId="076CB4B2" w14:textId="77777777" w:rsidR="00BB35AD" w:rsidRPr="009B7709" w:rsidRDefault="00BB35AD" w:rsidP="00727568">
      <w:pPr>
        <w:spacing w:after="0" w:line="360" w:lineRule="auto"/>
        <w:jc w:val="center"/>
        <w:rPr>
          <w:rFonts w:ascii="Arial" w:hAnsi="Arial" w:cs="Arial"/>
          <w:b/>
          <w:sz w:val="24"/>
          <w:lang w:val="en-ID"/>
        </w:rPr>
      </w:pPr>
      <w:r w:rsidRPr="009B7709">
        <w:rPr>
          <w:rFonts w:ascii="Arial" w:hAnsi="Arial" w:cs="Arial"/>
          <w:b/>
          <w:sz w:val="24"/>
          <w:lang w:val="en-ID"/>
        </w:rPr>
        <w:lastRenderedPageBreak/>
        <w:t>BAB V</w:t>
      </w:r>
    </w:p>
    <w:p w14:paraId="705CCBA1" w14:textId="77777777" w:rsidR="00BB35AD" w:rsidRPr="009B7709" w:rsidRDefault="00BB35AD" w:rsidP="00727568">
      <w:pPr>
        <w:spacing w:after="0" w:line="360" w:lineRule="auto"/>
        <w:jc w:val="center"/>
        <w:rPr>
          <w:rFonts w:ascii="Arial" w:hAnsi="Arial" w:cs="Arial"/>
          <w:b/>
          <w:sz w:val="24"/>
          <w:lang w:val="en-ID"/>
        </w:rPr>
      </w:pPr>
      <w:r w:rsidRPr="009B7709">
        <w:rPr>
          <w:rFonts w:ascii="Arial" w:hAnsi="Arial" w:cs="Arial"/>
          <w:b/>
          <w:sz w:val="24"/>
          <w:lang w:val="en-ID"/>
        </w:rPr>
        <w:t xml:space="preserve">KESIMPULAN DAN SARAN </w:t>
      </w:r>
    </w:p>
    <w:p w14:paraId="32FCDDD2" w14:textId="77777777" w:rsidR="00BB35AD" w:rsidRPr="009B7709" w:rsidRDefault="00BB35AD" w:rsidP="00727568">
      <w:pPr>
        <w:spacing w:after="0" w:line="360" w:lineRule="auto"/>
        <w:rPr>
          <w:rFonts w:ascii="Arial" w:hAnsi="Arial" w:cs="Arial"/>
          <w:sz w:val="24"/>
          <w:lang w:val="en-ID"/>
        </w:rPr>
      </w:pPr>
    </w:p>
    <w:p w14:paraId="29D67E5B" w14:textId="77777777" w:rsidR="00BB35AD" w:rsidRPr="009B7709" w:rsidRDefault="00BB35AD" w:rsidP="00BB35AD">
      <w:pPr>
        <w:pStyle w:val="ListParagraph"/>
        <w:numPr>
          <w:ilvl w:val="1"/>
          <w:numId w:val="21"/>
        </w:numPr>
        <w:spacing w:after="0" w:line="360" w:lineRule="auto"/>
        <w:ind w:left="567" w:hanging="567"/>
        <w:rPr>
          <w:rFonts w:ascii="Arial" w:hAnsi="Arial" w:cs="Arial"/>
          <w:b/>
          <w:sz w:val="24"/>
          <w:lang w:val="en-ID"/>
        </w:rPr>
      </w:pPr>
      <w:r w:rsidRPr="009B7709">
        <w:rPr>
          <w:rFonts w:ascii="Arial" w:hAnsi="Arial" w:cs="Arial"/>
          <w:b/>
          <w:sz w:val="24"/>
          <w:lang w:val="en-ID"/>
        </w:rPr>
        <w:t>Kesimpulan</w:t>
      </w:r>
    </w:p>
    <w:p w14:paraId="18DBE0C6" w14:textId="58725957" w:rsidR="00BB35AD" w:rsidRPr="009B7709" w:rsidRDefault="00BB35AD" w:rsidP="007B2C20">
      <w:pPr>
        <w:pStyle w:val="ListParagraph"/>
        <w:numPr>
          <w:ilvl w:val="0"/>
          <w:numId w:val="24"/>
        </w:numPr>
        <w:spacing w:after="0" w:line="360" w:lineRule="auto"/>
        <w:ind w:left="900"/>
        <w:jc w:val="both"/>
        <w:rPr>
          <w:rFonts w:ascii="Arial" w:hAnsi="Arial" w:cs="Arial"/>
          <w:lang w:val="en-ID"/>
        </w:rPr>
      </w:pPr>
      <w:r w:rsidRPr="009B7709">
        <w:rPr>
          <w:rFonts w:ascii="Arial" w:hAnsi="Arial" w:cs="Arial"/>
          <w:lang w:val="en-ID"/>
        </w:rPr>
        <w:t xml:space="preserve">Hasil perbandingannya kadar </w:t>
      </w:r>
      <w:r w:rsidR="00834156" w:rsidRPr="009B7709">
        <w:rPr>
          <w:rFonts w:ascii="Arial" w:hAnsi="Arial" w:cs="Arial"/>
          <w:lang w:val="en-ID"/>
        </w:rPr>
        <w:t>V</w:t>
      </w:r>
      <w:r w:rsidRPr="009B7709">
        <w:rPr>
          <w:rFonts w:ascii="Arial" w:hAnsi="Arial" w:cs="Arial"/>
          <w:lang w:val="en-ID"/>
        </w:rPr>
        <w:t xml:space="preserve">itamin C pada pisang </w:t>
      </w:r>
      <w:r w:rsidR="009B7709">
        <w:rPr>
          <w:rFonts w:ascii="Arial" w:hAnsi="Arial" w:cs="Arial"/>
          <w:lang w:val="en-ID"/>
        </w:rPr>
        <w:t>kepok</w:t>
      </w:r>
      <w:r w:rsidRPr="009B7709">
        <w:rPr>
          <w:rFonts w:ascii="Arial" w:hAnsi="Arial" w:cs="Arial"/>
          <w:lang w:val="en-ID"/>
        </w:rPr>
        <w:t xml:space="preserve"> lebih </w:t>
      </w:r>
      <w:r w:rsidR="009B7709">
        <w:rPr>
          <w:rFonts w:ascii="Arial" w:hAnsi="Arial" w:cs="Arial"/>
          <w:lang w:val="en-ID"/>
        </w:rPr>
        <w:t>sedikit</w:t>
      </w:r>
      <w:r w:rsidRPr="009B7709">
        <w:rPr>
          <w:rFonts w:ascii="Arial" w:hAnsi="Arial" w:cs="Arial"/>
          <w:lang w:val="en-ID"/>
        </w:rPr>
        <w:t xml:space="preserve"> dibandingkan kadar </w:t>
      </w:r>
      <w:r w:rsidR="00834156" w:rsidRPr="009B7709">
        <w:rPr>
          <w:rFonts w:ascii="Arial" w:hAnsi="Arial" w:cs="Arial"/>
          <w:lang w:val="en-ID"/>
        </w:rPr>
        <w:t>V</w:t>
      </w:r>
      <w:r w:rsidRPr="009B7709">
        <w:rPr>
          <w:rFonts w:ascii="Arial" w:hAnsi="Arial" w:cs="Arial"/>
          <w:lang w:val="en-ID"/>
        </w:rPr>
        <w:t xml:space="preserve">itamin C pada pisang </w:t>
      </w:r>
      <w:r w:rsidR="009B7709">
        <w:rPr>
          <w:rFonts w:ascii="Arial" w:hAnsi="Arial" w:cs="Arial"/>
          <w:lang w:val="en-ID"/>
        </w:rPr>
        <w:t>barangan</w:t>
      </w:r>
      <w:r w:rsidRPr="009B7709">
        <w:rPr>
          <w:rFonts w:ascii="Arial" w:hAnsi="Arial" w:cs="Arial"/>
          <w:lang w:val="en-ID"/>
        </w:rPr>
        <w:t>.</w:t>
      </w:r>
    </w:p>
    <w:p w14:paraId="1C4B135F" w14:textId="1D86E109" w:rsidR="00924A30" w:rsidRPr="009B7709" w:rsidRDefault="00924A30" w:rsidP="007B2C20">
      <w:pPr>
        <w:pStyle w:val="ListParagraph"/>
        <w:numPr>
          <w:ilvl w:val="0"/>
          <w:numId w:val="24"/>
        </w:numPr>
        <w:spacing w:after="0" w:line="360" w:lineRule="auto"/>
        <w:ind w:left="900"/>
        <w:jc w:val="both"/>
        <w:rPr>
          <w:rFonts w:ascii="Arial" w:hAnsi="Arial" w:cs="Arial"/>
          <w:lang w:val="en-ID"/>
        </w:rPr>
      </w:pPr>
      <w:r w:rsidRPr="009B7709">
        <w:rPr>
          <w:rFonts w:ascii="Arial" w:hAnsi="Arial" w:cs="Arial"/>
          <w:lang w:val="en-ID"/>
        </w:rPr>
        <w:t>Kadar Vitamin C pada pisang kepok sebanyak 3,3838 mg/100g sampel</w:t>
      </w:r>
      <w:r w:rsidR="008A3B62" w:rsidRPr="009B7709">
        <w:rPr>
          <w:rFonts w:ascii="Arial" w:hAnsi="Arial" w:cs="Arial"/>
          <w:lang w:val="en-ID"/>
        </w:rPr>
        <w:t>.</w:t>
      </w:r>
    </w:p>
    <w:p w14:paraId="7EFC00D0" w14:textId="63ECC9B5" w:rsidR="00924A30" w:rsidRPr="009B7709" w:rsidRDefault="00924A30" w:rsidP="007B2C20">
      <w:pPr>
        <w:pStyle w:val="ListParagraph"/>
        <w:numPr>
          <w:ilvl w:val="0"/>
          <w:numId w:val="24"/>
        </w:numPr>
        <w:spacing w:after="0" w:line="360" w:lineRule="auto"/>
        <w:ind w:left="900"/>
        <w:jc w:val="both"/>
        <w:rPr>
          <w:rFonts w:ascii="Arial" w:hAnsi="Arial" w:cs="Arial"/>
          <w:lang w:val="en-ID"/>
        </w:rPr>
      </w:pPr>
      <w:r w:rsidRPr="009B7709">
        <w:rPr>
          <w:rFonts w:ascii="Arial" w:hAnsi="Arial" w:cs="Arial"/>
          <w:lang w:val="en-ID"/>
        </w:rPr>
        <w:t>Kadar Vitamin C pada pisang barangan sebanyak 5,2633</w:t>
      </w:r>
      <w:r w:rsidR="00725581" w:rsidRPr="009B7709">
        <w:rPr>
          <w:rFonts w:ascii="Arial" w:hAnsi="Arial" w:cs="Arial"/>
          <w:lang w:val="en-ID"/>
        </w:rPr>
        <w:t xml:space="preserve"> mg/g sampel</w:t>
      </w:r>
      <w:r w:rsidR="008A3B62" w:rsidRPr="009B7709">
        <w:rPr>
          <w:rFonts w:ascii="Arial" w:hAnsi="Arial" w:cs="Arial"/>
          <w:lang w:val="en-ID"/>
        </w:rPr>
        <w:t>.</w:t>
      </w:r>
    </w:p>
    <w:p w14:paraId="3C502DF2" w14:textId="77777777" w:rsidR="00BB35AD" w:rsidRPr="009B7709" w:rsidRDefault="00BB35AD" w:rsidP="00F1498D">
      <w:pPr>
        <w:spacing w:after="0" w:line="360" w:lineRule="auto"/>
        <w:rPr>
          <w:rFonts w:ascii="Arial" w:hAnsi="Arial" w:cs="Arial"/>
          <w:b/>
          <w:sz w:val="24"/>
          <w:lang w:val="en-ID"/>
        </w:rPr>
      </w:pPr>
    </w:p>
    <w:p w14:paraId="6AFF727B" w14:textId="77777777" w:rsidR="00BB35AD" w:rsidRPr="009B7709" w:rsidRDefault="00BB35AD" w:rsidP="00BB35AD">
      <w:pPr>
        <w:pStyle w:val="ListParagraph"/>
        <w:numPr>
          <w:ilvl w:val="1"/>
          <w:numId w:val="21"/>
        </w:numPr>
        <w:spacing w:after="0" w:line="360" w:lineRule="auto"/>
        <w:ind w:left="567" w:hanging="567"/>
        <w:rPr>
          <w:rFonts w:ascii="Arial" w:hAnsi="Arial" w:cs="Arial"/>
          <w:b/>
          <w:sz w:val="24"/>
          <w:lang w:val="en-ID"/>
        </w:rPr>
      </w:pPr>
      <w:r w:rsidRPr="009B7709">
        <w:rPr>
          <w:rFonts w:ascii="Arial" w:hAnsi="Arial" w:cs="Arial"/>
          <w:b/>
          <w:sz w:val="24"/>
          <w:lang w:val="en-ID"/>
        </w:rPr>
        <w:t>Saran</w:t>
      </w:r>
    </w:p>
    <w:p w14:paraId="1409C6A3" w14:textId="649E840F" w:rsidR="00BF5E09" w:rsidRPr="009B7709" w:rsidRDefault="00BB35AD" w:rsidP="007B2C20">
      <w:pPr>
        <w:pStyle w:val="ListParagraph"/>
        <w:numPr>
          <w:ilvl w:val="0"/>
          <w:numId w:val="23"/>
        </w:numPr>
        <w:spacing w:after="0" w:line="360" w:lineRule="auto"/>
        <w:ind w:left="900"/>
        <w:jc w:val="both"/>
        <w:rPr>
          <w:rFonts w:ascii="Arial" w:hAnsi="Arial" w:cs="Arial"/>
          <w:lang w:val="en-ID"/>
        </w:rPr>
      </w:pPr>
      <w:r w:rsidRPr="009B7709">
        <w:rPr>
          <w:rFonts w:ascii="Arial" w:hAnsi="Arial" w:cs="Arial"/>
          <w:lang w:val="en-ID"/>
        </w:rPr>
        <w:t>Disarankan kepada masyarakat untuk meng</w:t>
      </w:r>
      <w:r w:rsidR="00D9450D" w:rsidRPr="009B7709">
        <w:rPr>
          <w:rFonts w:ascii="Arial" w:hAnsi="Arial" w:cs="Arial"/>
          <w:lang w:val="en-ID"/>
        </w:rPr>
        <w:t>k</w:t>
      </w:r>
      <w:r w:rsidRPr="009B7709">
        <w:rPr>
          <w:rFonts w:ascii="Arial" w:hAnsi="Arial" w:cs="Arial"/>
          <w:lang w:val="en-ID"/>
        </w:rPr>
        <w:t>onsumsi pisang keppk dan pisang barangan. Dengan meng</w:t>
      </w:r>
      <w:r w:rsidR="006E7BC8" w:rsidRPr="009B7709">
        <w:rPr>
          <w:rFonts w:ascii="Arial" w:hAnsi="Arial" w:cs="Arial"/>
          <w:lang w:val="en-ID"/>
        </w:rPr>
        <w:t>k</w:t>
      </w:r>
      <w:r w:rsidRPr="009B7709">
        <w:rPr>
          <w:rFonts w:ascii="Arial" w:hAnsi="Arial" w:cs="Arial"/>
          <w:lang w:val="en-ID"/>
        </w:rPr>
        <w:t xml:space="preserve">onsumsi 100 gram pisang kepok dan pisang barangan dapat memenuhi 4-7% kebutuhan </w:t>
      </w:r>
      <w:r w:rsidR="00834156" w:rsidRPr="009B7709">
        <w:rPr>
          <w:rFonts w:ascii="Arial" w:hAnsi="Arial" w:cs="Arial"/>
          <w:lang w:val="en-ID"/>
        </w:rPr>
        <w:t>V</w:t>
      </w:r>
      <w:r w:rsidRPr="009B7709">
        <w:rPr>
          <w:rFonts w:ascii="Arial" w:hAnsi="Arial" w:cs="Arial"/>
          <w:lang w:val="en-ID"/>
        </w:rPr>
        <w:t>itamin C sehari-hari.</w:t>
      </w:r>
    </w:p>
    <w:p w14:paraId="64D7C328" w14:textId="6FA95E28" w:rsidR="00BB35AD" w:rsidRPr="009B7709" w:rsidRDefault="00BF5E09" w:rsidP="007B2C20">
      <w:pPr>
        <w:pStyle w:val="ListParagraph"/>
        <w:numPr>
          <w:ilvl w:val="0"/>
          <w:numId w:val="23"/>
        </w:numPr>
        <w:spacing w:after="0" w:line="360" w:lineRule="auto"/>
        <w:ind w:left="900"/>
        <w:jc w:val="both"/>
        <w:rPr>
          <w:rFonts w:ascii="Arial" w:hAnsi="Arial" w:cs="Arial"/>
          <w:lang w:val="en-ID"/>
        </w:rPr>
      </w:pPr>
      <w:r w:rsidRPr="009B7709">
        <w:rPr>
          <w:rFonts w:ascii="Arial" w:hAnsi="Arial" w:cs="Arial"/>
          <w:lang w:val="en-ID"/>
        </w:rPr>
        <w:t xml:space="preserve">Disarankan kepada peneliti selanjutnya diharapkan dapat melakukan penelitian dengan mengganti </w:t>
      </w:r>
      <w:r w:rsidR="00D10478" w:rsidRPr="009B7709">
        <w:rPr>
          <w:rFonts w:ascii="Arial" w:hAnsi="Arial" w:cs="Arial"/>
          <w:lang w:val="en-ID"/>
        </w:rPr>
        <w:t>dengan metode lain.</w:t>
      </w:r>
      <w:r w:rsidR="00BB35AD" w:rsidRPr="009B7709">
        <w:rPr>
          <w:rFonts w:ascii="Arial" w:hAnsi="Arial" w:cs="Arial"/>
          <w:lang w:val="en-ID"/>
        </w:rPr>
        <w:t xml:space="preserve"> </w:t>
      </w:r>
    </w:p>
    <w:p w14:paraId="4466B3B7" w14:textId="77777777" w:rsidR="00BB35AD" w:rsidRPr="009B7709" w:rsidRDefault="00BB35AD" w:rsidP="00727568">
      <w:pPr>
        <w:spacing w:after="0" w:line="360" w:lineRule="auto"/>
        <w:rPr>
          <w:rFonts w:ascii="Arial" w:hAnsi="Arial" w:cs="Arial"/>
          <w:sz w:val="24"/>
          <w:lang w:val="en-ID"/>
        </w:rPr>
      </w:pPr>
    </w:p>
    <w:p w14:paraId="277D09B1" w14:textId="61BBFAA8" w:rsidR="00FD0361" w:rsidRPr="009B7709" w:rsidRDefault="00FD0361">
      <w:pPr>
        <w:rPr>
          <w:rFonts w:ascii="Arial" w:hAnsi="Arial" w:cs="Arial"/>
        </w:rPr>
      </w:pPr>
      <w:r w:rsidRPr="009B7709">
        <w:rPr>
          <w:rFonts w:ascii="Arial" w:hAnsi="Arial" w:cs="Arial"/>
        </w:rPr>
        <w:br w:type="page"/>
      </w:r>
    </w:p>
    <w:p w14:paraId="0A9C44D3" w14:textId="77777777" w:rsidR="00C04A63" w:rsidRPr="009B7709" w:rsidRDefault="00C04A63" w:rsidP="00E823A9">
      <w:pPr>
        <w:spacing w:after="0" w:line="360" w:lineRule="auto"/>
        <w:rPr>
          <w:rFonts w:ascii="Arial" w:hAnsi="Arial" w:cs="Arial"/>
          <w:lang w:val="en-US"/>
        </w:rPr>
      </w:pPr>
    </w:p>
    <w:p w14:paraId="584329D1" w14:textId="3B98EC77" w:rsidR="00C04A63" w:rsidRPr="009B7709" w:rsidRDefault="00C04A63" w:rsidP="008826FE">
      <w:pPr>
        <w:pStyle w:val="Heading1"/>
        <w:spacing w:after="240"/>
        <w:jc w:val="center"/>
        <w:rPr>
          <w:rFonts w:ascii="Arial" w:hAnsi="Arial" w:cs="Arial"/>
          <w:b/>
          <w:bCs/>
          <w:color w:val="auto"/>
          <w:sz w:val="24"/>
          <w:szCs w:val="24"/>
        </w:rPr>
      </w:pPr>
      <w:bookmarkStart w:id="44" w:name="_Toc104304627"/>
      <w:r w:rsidRPr="009B7709">
        <w:rPr>
          <w:rFonts w:ascii="Arial" w:hAnsi="Arial" w:cs="Arial"/>
          <w:b/>
          <w:bCs/>
          <w:color w:val="auto"/>
          <w:sz w:val="24"/>
          <w:szCs w:val="24"/>
        </w:rPr>
        <w:t>DAFTAR PUSTAKA</w:t>
      </w:r>
      <w:bookmarkEnd w:id="44"/>
    </w:p>
    <w:sdt>
      <w:sdtPr>
        <w:rPr>
          <w:rFonts w:ascii="Arial" w:hAnsi="Arial" w:cs="Arial"/>
          <w:b/>
          <w:bCs/>
          <w:sz w:val="24"/>
          <w:szCs w:val="24"/>
        </w:rPr>
        <w:tag w:val="MENDELEY_BIBLIOGRAPHY"/>
        <w:id w:val="1445113720"/>
        <w:placeholder>
          <w:docPart w:val="DefaultPlaceholder_-1854013440"/>
        </w:placeholder>
      </w:sdtPr>
      <w:sdtEndPr>
        <w:rPr>
          <w:sz w:val="22"/>
          <w:szCs w:val="22"/>
        </w:rPr>
      </w:sdtEndPr>
      <w:sdtContent>
        <w:p w14:paraId="76E17412" w14:textId="6A3F516F" w:rsidR="001B6625" w:rsidRPr="009B7709" w:rsidRDefault="001B6625" w:rsidP="008A3B62">
          <w:pPr>
            <w:autoSpaceDE w:val="0"/>
            <w:autoSpaceDN w:val="0"/>
            <w:ind w:hanging="480"/>
            <w:jc w:val="both"/>
            <w:divId w:val="825125648"/>
            <w:rPr>
              <w:rFonts w:ascii="Arial" w:eastAsia="Times New Roman" w:hAnsi="Arial" w:cs="Arial"/>
              <w:sz w:val="24"/>
              <w:szCs w:val="24"/>
            </w:rPr>
          </w:pPr>
          <w:r w:rsidRPr="009B7709">
            <w:rPr>
              <w:rFonts w:ascii="Arial" w:eastAsia="Times New Roman" w:hAnsi="Arial" w:cs="Arial"/>
            </w:rPr>
            <w:t xml:space="preserve">Ali, M. 2015. Pengaruh Dosis Pemupukan NPK terhadap Produksi dan Kandungan Capsaicin Pada Buah Tanaman Cabe Rawit (Capsicum frutescens L.). </w:t>
          </w:r>
          <w:r w:rsidRPr="009B7709">
            <w:rPr>
              <w:rFonts w:ascii="Arial" w:eastAsia="Times New Roman" w:hAnsi="Arial" w:cs="Arial"/>
              <w:i/>
              <w:iCs/>
            </w:rPr>
            <w:t>Agrosains, Karya Kreatif Dan Inovatif</w:t>
          </w:r>
          <w:r w:rsidRPr="009B7709">
            <w:rPr>
              <w:rFonts w:ascii="Arial" w:eastAsia="Times New Roman" w:hAnsi="Arial" w:cs="Arial"/>
            </w:rPr>
            <w:t xml:space="preserve">, </w:t>
          </w:r>
          <w:r w:rsidRPr="009B7709">
            <w:rPr>
              <w:rFonts w:ascii="Arial" w:eastAsia="Times New Roman" w:hAnsi="Arial" w:cs="Arial"/>
              <w:i/>
              <w:iCs/>
            </w:rPr>
            <w:t>2</w:t>
          </w:r>
          <w:r w:rsidRPr="009B7709">
            <w:rPr>
              <w:rFonts w:ascii="Arial" w:eastAsia="Times New Roman" w:hAnsi="Arial" w:cs="Arial"/>
            </w:rPr>
            <w:t>(2), 171–178.</w:t>
          </w:r>
        </w:p>
        <w:p w14:paraId="422ECBBA" w14:textId="1C1DC884" w:rsidR="001B6625" w:rsidRPr="009B7709" w:rsidRDefault="001B6625" w:rsidP="008A3B62">
          <w:pPr>
            <w:autoSpaceDE w:val="0"/>
            <w:autoSpaceDN w:val="0"/>
            <w:ind w:hanging="480"/>
            <w:jc w:val="both"/>
            <w:divId w:val="1583175568"/>
            <w:rPr>
              <w:rFonts w:ascii="Arial" w:eastAsia="Times New Roman" w:hAnsi="Arial" w:cs="Arial"/>
            </w:rPr>
          </w:pPr>
          <w:r w:rsidRPr="009B7709">
            <w:rPr>
              <w:rFonts w:ascii="Arial" w:eastAsia="Times New Roman" w:hAnsi="Arial" w:cs="Arial"/>
            </w:rPr>
            <w:t xml:space="preserve">Bintang, M. 2010. </w:t>
          </w:r>
          <w:r w:rsidRPr="009B7709">
            <w:rPr>
              <w:rFonts w:ascii="Arial" w:eastAsia="Times New Roman" w:hAnsi="Arial" w:cs="Arial"/>
              <w:i/>
              <w:iCs/>
            </w:rPr>
            <w:t>Biokimia: Teknik Penelitian</w:t>
          </w:r>
          <w:r w:rsidRPr="009B7709">
            <w:rPr>
              <w:rFonts w:ascii="Arial" w:eastAsia="Times New Roman" w:hAnsi="Arial" w:cs="Arial"/>
            </w:rPr>
            <w:t>. Penerbit Erlangga.</w:t>
          </w:r>
        </w:p>
        <w:p w14:paraId="184A7BB5" w14:textId="2D23913C" w:rsidR="001B6625" w:rsidRPr="009B7709" w:rsidRDefault="001B6625" w:rsidP="008A3B62">
          <w:pPr>
            <w:autoSpaceDE w:val="0"/>
            <w:autoSpaceDN w:val="0"/>
            <w:ind w:hanging="480"/>
            <w:jc w:val="both"/>
            <w:divId w:val="1667784746"/>
            <w:rPr>
              <w:rFonts w:ascii="Arial" w:eastAsia="Times New Roman" w:hAnsi="Arial" w:cs="Arial"/>
            </w:rPr>
          </w:pPr>
          <w:r w:rsidRPr="009B7709">
            <w:rPr>
              <w:rFonts w:ascii="Arial" w:eastAsia="Times New Roman" w:hAnsi="Arial" w:cs="Arial"/>
            </w:rPr>
            <w:t xml:space="preserve">David R. Caprette. 2015. </w:t>
          </w:r>
          <w:r w:rsidRPr="009B7709">
            <w:rPr>
              <w:rFonts w:ascii="Arial" w:eastAsia="Times New Roman" w:hAnsi="Arial" w:cs="Arial"/>
              <w:i/>
              <w:iCs/>
            </w:rPr>
            <w:t>Principles of Spectrophometry</w:t>
          </w:r>
          <w:r w:rsidRPr="009B7709">
            <w:rPr>
              <w:rFonts w:ascii="Arial" w:eastAsia="Times New Roman" w:hAnsi="Arial" w:cs="Arial"/>
            </w:rPr>
            <w:t>.</w:t>
          </w:r>
        </w:p>
        <w:p w14:paraId="7C78A01F" w14:textId="11C47538" w:rsidR="001B6625" w:rsidRPr="009B7709" w:rsidRDefault="001B6625" w:rsidP="008A3B62">
          <w:pPr>
            <w:autoSpaceDE w:val="0"/>
            <w:autoSpaceDN w:val="0"/>
            <w:ind w:hanging="480"/>
            <w:jc w:val="both"/>
            <w:divId w:val="1081440400"/>
            <w:rPr>
              <w:rFonts w:ascii="Arial" w:eastAsia="Times New Roman" w:hAnsi="Arial" w:cs="Arial"/>
            </w:rPr>
          </w:pPr>
          <w:r w:rsidRPr="009B7709">
            <w:rPr>
              <w:rFonts w:ascii="Arial" w:eastAsia="Times New Roman" w:hAnsi="Arial" w:cs="Arial"/>
            </w:rPr>
            <w:t xml:space="preserve">Davies, M. B., Austin, J., &amp; Patridge, D. A. 1991. </w:t>
          </w:r>
          <w:r w:rsidRPr="009B7709">
            <w:rPr>
              <w:rFonts w:ascii="Arial" w:eastAsia="Times New Roman" w:hAnsi="Arial" w:cs="Arial"/>
              <w:i/>
              <w:iCs/>
            </w:rPr>
            <w:t>Vitamin C: its chemistry and biochemistry</w:t>
          </w:r>
          <w:r w:rsidRPr="009B7709">
            <w:rPr>
              <w:rFonts w:ascii="Arial" w:eastAsia="Times New Roman" w:hAnsi="Arial" w:cs="Arial"/>
            </w:rPr>
            <w:t>. royal society of chemistry.</w:t>
          </w:r>
        </w:p>
        <w:p w14:paraId="3AA3CF81" w14:textId="5B6D8722" w:rsidR="001B6625" w:rsidRPr="009B7709" w:rsidRDefault="001B6625" w:rsidP="008A3B62">
          <w:pPr>
            <w:autoSpaceDE w:val="0"/>
            <w:autoSpaceDN w:val="0"/>
            <w:ind w:hanging="480"/>
            <w:jc w:val="both"/>
            <w:divId w:val="1251084025"/>
            <w:rPr>
              <w:rFonts w:ascii="Arial" w:eastAsia="Times New Roman" w:hAnsi="Arial" w:cs="Arial"/>
            </w:rPr>
          </w:pPr>
          <w:r w:rsidRPr="009B7709">
            <w:rPr>
              <w:rFonts w:ascii="Arial" w:eastAsia="Times New Roman" w:hAnsi="Arial" w:cs="Arial"/>
            </w:rPr>
            <w:t xml:space="preserve">Depkes RI. 2010. </w:t>
          </w:r>
          <w:r w:rsidRPr="009B7709">
            <w:rPr>
              <w:rFonts w:ascii="Arial" w:eastAsia="Times New Roman" w:hAnsi="Arial" w:cs="Arial"/>
              <w:i/>
              <w:iCs/>
            </w:rPr>
            <w:t>Farmakope Indonesia Edisi Ketiga</w:t>
          </w:r>
          <w:r w:rsidRPr="009B7709">
            <w:rPr>
              <w:rFonts w:ascii="Arial" w:eastAsia="Times New Roman" w:hAnsi="Arial" w:cs="Arial"/>
            </w:rPr>
            <w:t>. Direktorat Jenderal Pengawasan Obat dan Makanan.</w:t>
          </w:r>
        </w:p>
        <w:p w14:paraId="395C66A6" w14:textId="1D87B753" w:rsidR="001B6625" w:rsidRPr="00E00086" w:rsidRDefault="001B6625" w:rsidP="008A3B62">
          <w:pPr>
            <w:autoSpaceDE w:val="0"/>
            <w:autoSpaceDN w:val="0"/>
            <w:ind w:hanging="480"/>
            <w:jc w:val="both"/>
            <w:divId w:val="14120912"/>
            <w:rPr>
              <w:rFonts w:ascii="Arial" w:eastAsia="Times New Roman" w:hAnsi="Arial" w:cs="Arial"/>
              <w:lang w:val="en-US"/>
            </w:rPr>
          </w:pPr>
          <w:r w:rsidRPr="009B7709">
            <w:rPr>
              <w:rFonts w:ascii="Arial" w:eastAsia="Times New Roman" w:hAnsi="Arial" w:cs="Arial"/>
            </w:rPr>
            <w:t xml:space="preserve">Dinkes kukarkab. 2021. </w:t>
          </w:r>
          <w:r w:rsidRPr="009B7709">
            <w:rPr>
              <w:rFonts w:ascii="Arial" w:eastAsia="Times New Roman" w:hAnsi="Arial" w:cs="Arial"/>
              <w:i/>
              <w:iCs/>
            </w:rPr>
            <w:t>Manfaat Pisang bagi Kesehatan</w:t>
          </w:r>
          <w:r w:rsidRPr="009B7709">
            <w:rPr>
              <w:rFonts w:ascii="Arial" w:eastAsia="Times New Roman" w:hAnsi="Arial" w:cs="Arial"/>
            </w:rPr>
            <w:t xml:space="preserve">. </w:t>
          </w:r>
          <w:r w:rsidR="00E00086">
            <w:rPr>
              <w:rFonts w:ascii="Arial" w:eastAsia="Times New Roman" w:hAnsi="Arial" w:cs="Arial"/>
              <w:lang w:val="en-US"/>
            </w:rPr>
            <w:t>Available at: &lt;</w:t>
          </w:r>
          <w:r w:rsidRPr="009B7709">
            <w:rPr>
              <w:rFonts w:ascii="Arial" w:eastAsia="Times New Roman" w:hAnsi="Arial" w:cs="Arial"/>
            </w:rPr>
            <w:t>http://dinkes.kukarkab.go.id/baca-berita-585-manfaat-pisang-bagi-kesehatan.html</w:t>
          </w:r>
          <w:r w:rsidR="00E00086">
            <w:rPr>
              <w:rFonts w:ascii="Arial" w:eastAsia="Times New Roman" w:hAnsi="Arial" w:cs="Arial"/>
              <w:lang w:val="en-US"/>
            </w:rPr>
            <w:t xml:space="preserve">&gt; </w:t>
          </w:r>
          <w:r w:rsidR="00E00086" w:rsidRPr="00E00086">
            <w:rPr>
              <w:rFonts w:ascii="Arial" w:eastAsia="Times New Roman" w:hAnsi="Arial" w:cs="Arial"/>
              <w:i/>
              <w:iCs/>
              <w:lang w:val="en-US"/>
            </w:rPr>
            <w:t>[Accessed 5 March 2022]</w:t>
          </w:r>
        </w:p>
        <w:p w14:paraId="28DABF87" w14:textId="4462333C" w:rsidR="001B6625" w:rsidRPr="009B7709" w:rsidRDefault="001B6625" w:rsidP="008A3B62">
          <w:pPr>
            <w:autoSpaceDE w:val="0"/>
            <w:autoSpaceDN w:val="0"/>
            <w:ind w:hanging="480"/>
            <w:jc w:val="both"/>
            <w:divId w:val="509104349"/>
            <w:rPr>
              <w:rFonts w:ascii="Arial" w:eastAsia="Times New Roman" w:hAnsi="Arial" w:cs="Arial"/>
            </w:rPr>
          </w:pPr>
          <w:r w:rsidRPr="009B7709">
            <w:rPr>
              <w:rFonts w:ascii="Arial" w:eastAsia="Times New Roman" w:hAnsi="Arial" w:cs="Arial"/>
            </w:rPr>
            <w:t xml:space="preserve">D’mello, B. 2015. </w:t>
          </w:r>
          <w:r w:rsidRPr="009B7709">
            <w:rPr>
              <w:rFonts w:ascii="Arial" w:eastAsia="Times New Roman" w:hAnsi="Arial" w:cs="Arial"/>
              <w:i/>
              <w:iCs/>
            </w:rPr>
            <w:t>Why Do Bananas Turn Yellow When Ripe?</w:t>
          </w:r>
        </w:p>
        <w:p w14:paraId="6AF273FC" w14:textId="701E0099" w:rsidR="001B6625" w:rsidRPr="009B7709" w:rsidRDefault="001B6625" w:rsidP="008A3B62">
          <w:pPr>
            <w:autoSpaceDE w:val="0"/>
            <w:autoSpaceDN w:val="0"/>
            <w:ind w:hanging="480"/>
            <w:jc w:val="both"/>
            <w:divId w:val="1490753645"/>
            <w:rPr>
              <w:rFonts w:ascii="Arial" w:eastAsia="Times New Roman" w:hAnsi="Arial" w:cs="Arial"/>
            </w:rPr>
          </w:pPr>
          <w:r w:rsidRPr="009B7709">
            <w:rPr>
              <w:rFonts w:ascii="Arial" w:eastAsia="Times New Roman" w:hAnsi="Arial" w:cs="Arial"/>
            </w:rPr>
            <w:t xml:space="preserve">Fadriyanti. 2015. </w:t>
          </w:r>
          <w:r w:rsidRPr="009B7709">
            <w:rPr>
              <w:rFonts w:ascii="Arial" w:eastAsia="Times New Roman" w:hAnsi="Arial" w:cs="Arial"/>
              <w:i/>
              <w:iCs/>
            </w:rPr>
            <w:t>Makalah Analisis  Kualitatif Dan Kuantitatif Vitamin  B, C K</w:t>
          </w:r>
          <w:r w:rsidRPr="009B7709">
            <w:rPr>
              <w:rFonts w:ascii="Arial" w:eastAsia="Times New Roman" w:hAnsi="Arial" w:cs="Arial"/>
            </w:rPr>
            <w:t>.</w:t>
          </w:r>
        </w:p>
        <w:p w14:paraId="7258717F" w14:textId="7A728413" w:rsidR="001B6625" w:rsidRPr="009B7709" w:rsidRDefault="001B6625" w:rsidP="008A3B62">
          <w:pPr>
            <w:autoSpaceDE w:val="0"/>
            <w:autoSpaceDN w:val="0"/>
            <w:ind w:hanging="480"/>
            <w:jc w:val="both"/>
            <w:divId w:val="216824931"/>
            <w:rPr>
              <w:rFonts w:ascii="Arial" w:eastAsia="Times New Roman" w:hAnsi="Arial" w:cs="Arial"/>
            </w:rPr>
          </w:pPr>
          <w:r w:rsidRPr="009B7709">
            <w:rPr>
              <w:rFonts w:ascii="Arial" w:eastAsia="Times New Roman" w:hAnsi="Arial" w:cs="Arial"/>
            </w:rPr>
            <w:t xml:space="preserve">halodoc. 2021. </w:t>
          </w:r>
          <w:r w:rsidRPr="009B7709">
            <w:rPr>
              <w:rFonts w:ascii="Arial" w:eastAsia="Times New Roman" w:hAnsi="Arial" w:cs="Arial"/>
              <w:i/>
              <w:iCs/>
            </w:rPr>
            <w:t>Terlalu Banyak Konsumsi Vitamin C Bisa Bahayakan Ginjal</w:t>
          </w:r>
          <w:r w:rsidRPr="009B7709">
            <w:rPr>
              <w:rFonts w:ascii="Arial" w:eastAsia="Times New Roman" w:hAnsi="Arial" w:cs="Arial"/>
            </w:rPr>
            <w:t>. Halodoc.</w:t>
          </w:r>
        </w:p>
        <w:p w14:paraId="46070528" w14:textId="72331B7C" w:rsidR="001B6625" w:rsidRPr="009B7709" w:rsidRDefault="001B6625" w:rsidP="008A3B62">
          <w:pPr>
            <w:autoSpaceDE w:val="0"/>
            <w:autoSpaceDN w:val="0"/>
            <w:ind w:hanging="480"/>
            <w:jc w:val="both"/>
            <w:divId w:val="2142962014"/>
            <w:rPr>
              <w:rFonts w:ascii="Arial" w:eastAsia="Times New Roman" w:hAnsi="Arial" w:cs="Arial"/>
            </w:rPr>
          </w:pPr>
          <w:r w:rsidRPr="009B7709">
            <w:rPr>
              <w:rFonts w:ascii="Arial" w:eastAsia="Times New Roman" w:hAnsi="Arial" w:cs="Arial"/>
            </w:rPr>
            <w:t xml:space="preserve">Hasanah, U. 2018. Penentuan Kadar Vitamin C Pada Mangga Kweni Dengan Menggunakan Metode Iodometri. </w:t>
          </w:r>
          <w:r w:rsidRPr="009B7709">
            <w:rPr>
              <w:rFonts w:ascii="Arial" w:eastAsia="Times New Roman" w:hAnsi="Arial" w:cs="Arial"/>
              <w:i/>
              <w:iCs/>
            </w:rPr>
            <w:t>Jurnal Keluarga Sehat Sejahtera</w:t>
          </w:r>
          <w:r w:rsidRPr="009B7709">
            <w:rPr>
              <w:rFonts w:ascii="Arial" w:eastAsia="Times New Roman" w:hAnsi="Arial" w:cs="Arial"/>
            </w:rPr>
            <w:t xml:space="preserve">, </w:t>
          </w:r>
          <w:r w:rsidRPr="009B7709">
            <w:rPr>
              <w:rFonts w:ascii="Arial" w:eastAsia="Times New Roman" w:hAnsi="Arial" w:cs="Arial"/>
              <w:i/>
              <w:iCs/>
            </w:rPr>
            <w:t>16</w:t>
          </w:r>
          <w:r w:rsidRPr="009B7709">
            <w:rPr>
              <w:rFonts w:ascii="Arial" w:eastAsia="Times New Roman" w:hAnsi="Arial" w:cs="Arial"/>
            </w:rPr>
            <w:t>(1).</w:t>
          </w:r>
        </w:p>
        <w:p w14:paraId="165D984A" w14:textId="2F8BDF46" w:rsidR="001B6625" w:rsidRPr="009B7709" w:rsidRDefault="001B6625" w:rsidP="008A3B62">
          <w:pPr>
            <w:autoSpaceDE w:val="0"/>
            <w:autoSpaceDN w:val="0"/>
            <w:ind w:hanging="480"/>
            <w:jc w:val="both"/>
            <w:divId w:val="1844709561"/>
            <w:rPr>
              <w:rFonts w:ascii="Arial" w:eastAsia="Times New Roman" w:hAnsi="Arial" w:cs="Arial"/>
            </w:rPr>
          </w:pPr>
          <w:r w:rsidRPr="009B7709">
            <w:rPr>
              <w:rFonts w:ascii="Arial" w:eastAsia="Times New Roman" w:hAnsi="Arial" w:cs="Arial"/>
            </w:rPr>
            <w:t xml:space="preserve">Helrich, K. 1990. </w:t>
          </w:r>
          <w:r w:rsidRPr="009B7709">
            <w:rPr>
              <w:rFonts w:ascii="Arial" w:eastAsia="Times New Roman" w:hAnsi="Arial" w:cs="Arial"/>
              <w:i/>
              <w:iCs/>
            </w:rPr>
            <w:t>Official Methods  Of Analysis Of Association Of  Official Analytical Chemist Volume  Two</w:t>
          </w:r>
          <w:r w:rsidRPr="009B7709">
            <w:rPr>
              <w:rFonts w:ascii="Arial" w:eastAsia="Times New Roman" w:hAnsi="Arial" w:cs="Arial"/>
            </w:rPr>
            <w:t>. Association Of Official  Analytical.</w:t>
          </w:r>
        </w:p>
        <w:p w14:paraId="1FA810AC" w14:textId="5E36B12F" w:rsidR="001B6625" w:rsidRPr="009B7709" w:rsidRDefault="001B6625" w:rsidP="008A3B62">
          <w:pPr>
            <w:autoSpaceDE w:val="0"/>
            <w:autoSpaceDN w:val="0"/>
            <w:ind w:hanging="480"/>
            <w:jc w:val="both"/>
            <w:divId w:val="459761152"/>
            <w:rPr>
              <w:rFonts w:ascii="Arial" w:eastAsia="Times New Roman" w:hAnsi="Arial" w:cs="Arial"/>
            </w:rPr>
          </w:pPr>
          <w:r w:rsidRPr="009B7709">
            <w:rPr>
              <w:rFonts w:ascii="Arial" w:eastAsia="Times New Roman" w:hAnsi="Arial" w:cs="Arial"/>
            </w:rPr>
            <w:t xml:space="preserve">Hemilä, H. 2017. Vitamin C and infections. In </w:t>
          </w:r>
          <w:r w:rsidRPr="009B7709">
            <w:rPr>
              <w:rFonts w:ascii="Arial" w:eastAsia="Times New Roman" w:hAnsi="Arial" w:cs="Arial"/>
              <w:i/>
              <w:iCs/>
            </w:rPr>
            <w:t>Nutrients</w:t>
          </w:r>
          <w:r w:rsidRPr="009B7709">
            <w:rPr>
              <w:rFonts w:ascii="Arial" w:eastAsia="Times New Roman" w:hAnsi="Arial" w:cs="Arial"/>
            </w:rPr>
            <w:t xml:space="preserve"> (Vol. 9, Issue 4). MDPI AG. </w:t>
          </w:r>
          <w:r w:rsidRPr="009B7709">
            <w:rPr>
              <w:rFonts w:ascii="Arial" w:eastAsia="Times New Roman" w:hAnsi="Arial" w:cs="Arial"/>
              <w:u w:val="single"/>
            </w:rPr>
            <w:t>https://doi.org/10.3390/nu9040339</w:t>
          </w:r>
        </w:p>
        <w:p w14:paraId="0D945C65" w14:textId="4F190195" w:rsidR="001B6625" w:rsidRPr="009B7709" w:rsidRDefault="001B6625" w:rsidP="008A3B62">
          <w:pPr>
            <w:autoSpaceDE w:val="0"/>
            <w:autoSpaceDN w:val="0"/>
            <w:ind w:hanging="480"/>
            <w:jc w:val="both"/>
            <w:divId w:val="943339951"/>
            <w:rPr>
              <w:rFonts w:ascii="Arial" w:eastAsia="Times New Roman" w:hAnsi="Arial" w:cs="Arial"/>
            </w:rPr>
          </w:pPr>
          <w:r w:rsidRPr="009B7709">
            <w:rPr>
              <w:rFonts w:ascii="Arial" w:eastAsia="Times New Roman" w:hAnsi="Arial" w:cs="Arial"/>
            </w:rPr>
            <w:t xml:space="preserve">Kemenkes RI. 2019. </w:t>
          </w:r>
          <w:r w:rsidRPr="009B7709">
            <w:rPr>
              <w:rFonts w:ascii="Arial" w:eastAsia="Times New Roman" w:hAnsi="Arial" w:cs="Arial"/>
              <w:i/>
              <w:iCs/>
            </w:rPr>
            <w:t>Peraturan Menteri Kesehatan Republik Indonesia Nomor 28 Tahun 2019 Tentang Angka Kecukupan Gizi yang Dianjurkan untuk Masyarakat Indonesia</w:t>
          </w:r>
          <w:r w:rsidRPr="009B7709">
            <w:rPr>
              <w:rFonts w:ascii="Arial" w:eastAsia="Times New Roman" w:hAnsi="Arial" w:cs="Arial"/>
            </w:rPr>
            <w:t>.</w:t>
          </w:r>
        </w:p>
        <w:p w14:paraId="0FA9543A" w14:textId="00A40B26" w:rsidR="001B6625" w:rsidRPr="009B7709" w:rsidRDefault="001B6625" w:rsidP="008A3B62">
          <w:pPr>
            <w:autoSpaceDE w:val="0"/>
            <w:autoSpaceDN w:val="0"/>
            <w:ind w:hanging="480"/>
            <w:jc w:val="both"/>
            <w:divId w:val="97723444"/>
            <w:rPr>
              <w:rFonts w:ascii="Arial" w:eastAsia="Times New Roman" w:hAnsi="Arial" w:cs="Arial"/>
            </w:rPr>
          </w:pPr>
          <w:r w:rsidRPr="009B7709">
            <w:rPr>
              <w:rFonts w:ascii="Arial" w:eastAsia="Times New Roman" w:hAnsi="Arial" w:cs="Arial"/>
            </w:rPr>
            <w:t xml:space="preserve">Kim, D.-O., Won Lee, K., Joo Lee, H., &amp; Yong Lee, C. 2002. Vitamin C Equivalent Antioxidant Capacity (VCEAC) of Phenolic Phytochemicals. </w:t>
          </w:r>
          <w:r w:rsidRPr="009B7709">
            <w:rPr>
              <w:rFonts w:ascii="Arial" w:eastAsia="Times New Roman" w:hAnsi="Arial" w:cs="Arial"/>
              <w:i/>
              <w:iCs/>
            </w:rPr>
            <w:t>Journal of Agricultural and Food Chemistry</w:t>
          </w:r>
          <w:r w:rsidRPr="009B7709">
            <w:rPr>
              <w:rFonts w:ascii="Arial" w:eastAsia="Times New Roman" w:hAnsi="Arial" w:cs="Arial"/>
            </w:rPr>
            <w:t xml:space="preserve">, </w:t>
          </w:r>
          <w:r w:rsidRPr="009B7709">
            <w:rPr>
              <w:rFonts w:ascii="Arial" w:eastAsia="Times New Roman" w:hAnsi="Arial" w:cs="Arial"/>
              <w:i/>
              <w:iCs/>
            </w:rPr>
            <w:t>50</w:t>
          </w:r>
          <w:r w:rsidRPr="009B7709">
            <w:rPr>
              <w:rFonts w:ascii="Arial" w:eastAsia="Times New Roman" w:hAnsi="Arial" w:cs="Arial"/>
            </w:rPr>
            <w:t xml:space="preserve">(13), 3713–3717. </w:t>
          </w:r>
          <w:r w:rsidRPr="009B7709">
            <w:rPr>
              <w:rFonts w:ascii="Arial" w:eastAsia="Times New Roman" w:hAnsi="Arial" w:cs="Arial"/>
              <w:u w:val="single"/>
            </w:rPr>
            <w:t>https://doi.org/10.1021/jf020071c</w:t>
          </w:r>
        </w:p>
        <w:p w14:paraId="6E10FE1F" w14:textId="7AECCFA4" w:rsidR="001B6625" w:rsidRPr="009B7709" w:rsidRDefault="001B6625" w:rsidP="008A3B62">
          <w:pPr>
            <w:autoSpaceDE w:val="0"/>
            <w:autoSpaceDN w:val="0"/>
            <w:ind w:hanging="480"/>
            <w:jc w:val="both"/>
            <w:divId w:val="1633292308"/>
            <w:rPr>
              <w:rFonts w:ascii="Arial" w:eastAsia="Times New Roman" w:hAnsi="Arial" w:cs="Arial"/>
            </w:rPr>
          </w:pPr>
          <w:r w:rsidRPr="009B7709">
            <w:rPr>
              <w:rFonts w:ascii="Arial" w:eastAsia="Times New Roman" w:hAnsi="Arial" w:cs="Arial"/>
            </w:rPr>
            <w:t xml:space="preserve">Legowo, A. M., &amp; Nurwantoro. 2004. </w:t>
          </w:r>
          <w:r w:rsidRPr="009B7709">
            <w:rPr>
              <w:rFonts w:ascii="Arial" w:eastAsia="Times New Roman" w:hAnsi="Arial" w:cs="Arial"/>
              <w:i/>
              <w:iCs/>
            </w:rPr>
            <w:t>Diktat Kuliah Analisis Pangan</w:t>
          </w:r>
          <w:r w:rsidRPr="009B7709">
            <w:rPr>
              <w:rFonts w:ascii="Arial" w:eastAsia="Times New Roman" w:hAnsi="Arial" w:cs="Arial"/>
            </w:rPr>
            <w:t>. UPT - Pustaka Universitas Diponegoro.</w:t>
          </w:r>
        </w:p>
        <w:p w14:paraId="1CF1EF4A" w14:textId="055FAFDE" w:rsidR="001B6625" w:rsidRPr="009B7709" w:rsidRDefault="001B6625" w:rsidP="008A3B62">
          <w:pPr>
            <w:autoSpaceDE w:val="0"/>
            <w:autoSpaceDN w:val="0"/>
            <w:ind w:hanging="480"/>
            <w:jc w:val="both"/>
            <w:divId w:val="1355039637"/>
            <w:rPr>
              <w:rFonts w:ascii="Arial" w:eastAsia="Times New Roman" w:hAnsi="Arial" w:cs="Arial"/>
            </w:rPr>
          </w:pPr>
          <w:r w:rsidRPr="009B7709">
            <w:rPr>
              <w:rFonts w:ascii="Arial" w:eastAsia="Times New Roman" w:hAnsi="Arial" w:cs="Arial"/>
            </w:rPr>
            <w:lastRenderedPageBreak/>
            <w:t>Lubis, E</w:t>
          </w:r>
          <w:r w:rsidR="00B22028" w:rsidRPr="009B7709">
            <w:rPr>
              <w:rFonts w:ascii="Arial" w:eastAsia="Times New Roman" w:hAnsi="Arial" w:cs="Arial"/>
              <w:lang w:val="en-US"/>
            </w:rPr>
            <w:t>va</w:t>
          </w:r>
          <w:r w:rsidRPr="009B7709">
            <w:rPr>
              <w:rFonts w:ascii="Arial" w:eastAsia="Times New Roman" w:hAnsi="Arial" w:cs="Arial"/>
            </w:rPr>
            <w:t>. R</w:t>
          </w:r>
          <w:r w:rsidR="00B22028" w:rsidRPr="009B7709">
            <w:rPr>
              <w:rFonts w:ascii="Arial" w:eastAsia="Times New Roman" w:hAnsi="Arial" w:cs="Arial"/>
              <w:lang w:val="en-US"/>
            </w:rPr>
            <w:t>iyanti</w:t>
          </w:r>
          <w:r w:rsidRPr="009B7709">
            <w:rPr>
              <w:rFonts w:ascii="Arial" w:eastAsia="Times New Roman" w:hAnsi="Arial" w:cs="Arial"/>
            </w:rPr>
            <w:t xml:space="preserve">. 2021. </w:t>
          </w:r>
          <w:r w:rsidRPr="009B7709">
            <w:rPr>
              <w:rFonts w:ascii="Arial" w:eastAsia="Times New Roman" w:hAnsi="Arial" w:cs="Arial"/>
              <w:i/>
              <w:iCs/>
            </w:rPr>
            <w:t>Untung Berlimpah Budidaya Pisang</w:t>
          </w:r>
          <w:r w:rsidRPr="009B7709">
            <w:rPr>
              <w:rFonts w:ascii="Arial" w:eastAsia="Times New Roman" w:hAnsi="Arial" w:cs="Arial"/>
            </w:rPr>
            <w:t>. Bhuana Ilmu Populer.</w:t>
          </w:r>
        </w:p>
        <w:p w14:paraId="08759F76" w14:textId="3BCB3215" w:rsidR="001B6625" w:rsidRPr="009B7709" w:rsidRDefault="001B6625" w:rsidP="008A3B62">
          <w:pPr>
            <w:autoSpaceDE w:val="0"/>
            <w:autoSpaceDN w:val="0"/>
            <w:ind w:hanging="480"/>
            <w:jc w:val="both"/>
            <w:divId w:val="1028721440"/>
            <w:rPr>
              <w:rFonts w:ascii="Arial" w:eastAsia="Times New Roman" w:hAnsi="Arial" w:cs="Arial"/>
            </w:rPr>
          </w:pPr>
          <w:r w:rsidRPr="009B7709">
            <w:rPr>
              <w:rFonts w:ascii="Arial" w:eastAsia="Times New Roman" w:hAnsi="Arial" w:cs="Arial"/>
            </w:rPr>
            <w:t xml:space="preserve">McGuire, S. 2011. U.S. Department of Agriculture and U.S. Department of Health and Human Services, Dietary guidelines for Americans, 2010. 7th edition, Washington, DC: U.S. Government printing office, January 2011. </w:t>
          </w:r>
          <w:r w:rsidRPr="009B7709">
            <w:rPr>
              <w:rFonts w:ascii="Arial" w:eastAsia="Times New Roman" w:hAnsi="Arial" w:cs="Arial"/>
              <w:i/>
              <w:iCs/>
            </w:rPr>
            <w:t>Advances in Nutrition</w:t>
          </w:r>
          <w:r w:rsidRPr="009B7709">
            <w:rPr>
              <w:rFonts w:ascii="Arial" w:eastAsia="Times New Roman" w:hAnsi="Arial" w:cs="Arial"/>
            </w:rPr>
            <w:t xml:space="preserve">, </w:t>
          </w:r>
          <w:r w:rsidRPr="009B7709">
            <w:rPr>
              <w:rFonts w:ascii="Arial" w:eastAsia="Times New Roman" w:hAnsi="Arial" w:cs="Arial"/>
              <w:i/>
              <w:iCs/>
            </w:rPr>
            <w:t>2</w:t>
          </w:r>
          <w:r w:rsidRPr="009B7709">
            <w:rPr>
              <w:rFonts w:ascii="Arial" w:eastAsia="Times New Roman" w:hAnsi="Arial" w:cs="Arial"/>
            </w:rPr>
            <w:t xml:space="preserve">(3), 293–294. </w:t>
          </w:r>
          <w:r w:rsidRPr="009B7709">
            <w:rPr>
              <w:rFonts w:ascii="Arial" w:eastAsia="Times New Roman" w:hAnsi="Arial" w:cs="Arial"/>
              <w:u w:val="single"/>
            </w:rPr>
            <w:t>https://doi.org/10.3945/an.111.000430</w:t>
          </w:r>
        </w:p>
        <w:p w14:paraId="2373207A" w14:textId="115FB33F" w:rsidR="001B6625" w:rsidRPr="009B7709" w:rsidRDefault="001B6625" w:rsidP="008A3B62">
          <w:pPr>
            <w:autoSpaceDE w:val="0"/>
            <w:autoSpaceDN w:val="0"/>
            <w:ind w:hanging="480"/>
            <w:jc w:val="both"/>
            <w:divId w:val="1733042814"/>
            <w:rPr>
              <w:rFonts w:ascii="Arial" w:eastAsia="Times New Roman" w:hAnsi="Arial" w:cs="Arial"/>
            </w:rPr>
          </w:pPr>
          <w:r w:rsidRPr="009B7709">
            <w:rPr>
              <w:rFonts w:ascii="Arial" w:eastAsia="Times New Roman" w:hAnsi="Arial" w:cs="Arial"/>
            </w:rPr>
            <w:t xml:space="preserve">Pakaya, D. 2014. Peranan Vitamin C Pada Kulit. </w:t>
          </w:r>
          <w:r w:rsidRPr="009B7709">
            <w:rPr>
              <w:rFonts w:ascii="Arial" w:eastAsia="Times New Roman" w:hAnsi="Arial" w:cs="Arial"/>
              <w:i/>
              <w:iCs/>
            </w:rPr>
            <w:t>Jurnal Ilmiah Kedokteran</w:t>
          </w:r>
          <w:r w:rsidRPr="009B7709">
            <w:rPr>
              <w:rFonts w:ascii="Arial" w:eastAsia="Times New Roman" w:hAnsi="Arial" w:cs="Arial"/>
            </w:rPr>
            <w:t xml:space="preserve">, </w:t>
          </w:r>
          <w:r w:rsidRPr="009B7709">
            <w:rPr>
              <w:rFonts w:ascii="Arial" w:eastAsia="Times New Roman" w:hAnsi="Arial" w:cs="Arial"/>
              <w:i/>
              <w:iCs/>
            </w:rPr>
            <w:t>1</w:t>
          </w:r>
          <w:r w:rsidRPr="009B7709">
            <w:rPr>
              <w:rFonts w:ascii="Arial" w:eastAsia="Times New Roman" w:hAnsi="Arial" w:cs="Arial"/>
            </w:rPr>
            <w:t>.</w:t>
          </w:r>
        </w:p>
        <w:p w14:paraId="12B19B0D" w14:textId="15FBC71D" w:rsidR="001B6625" w:rsidRPr="009B7709" w:rsidRDefault="001B6625" w:rsidP="008A3B62">
          <w:pPr>
            <w:autoSpaceDE w:val="0"/>
            <w:autoSpaceDN w:val="0"/>
            <w:ind w:hanging="480"/>
            <w:jc w:val="both"/>
            <w:divId w:val="1629041833"/>
            <w:rPr>
              <w:rFonts w:ascii="Arial" w:eastAsia="Times New Roman" w:hAnsi="Arial" w:cs="Arial"/>
            </w:rPr>
          </w:pPr>
          <w:r w:rsidRPr="009B7709">
            <w:rPr>
              <w:rFonts w:ascii="Arial" w:eastAsia="Times New Roman" w:hAnsi="Arial" w:cs="Arial"/>
            </w:rPr>
            <w:t xml:space="preserve">Sastrohamidjojo, H. 2018. </w:t>
          </w:r>
          <w:r w:rsidRPr="009B7709">
            <w:rPr>
              <w:rFonts w:ascii="Arial" w:eastAsia="Times New Roman" w:hAnsi="Arial" w:cs="Arial"/>
              <w:i/>
              <w:iCs/>
            </w:rPr>
            <w:t>Kimia Dasar</w:t>
          </w:r>
          <w:r w:rsidRPr="009B7709">
            <w:rPr>
              <w:rFonts w:ascii="Arial" w:eastAsia="Times New Roman" w:hAnsi="Arial" w:cs="Arial"/>
            </w:rPr>
            <w:t>. UGM PRESS.</w:t>
          </w:r>
        </w:p>
        <w:p w14:paraId="4295F413" w14:textId="153F2429" w:rsidR="001B6625" w:rsidRPr="009B7709" w:rsidRDefault="001B6625" w:rsidP="008A3B62">
          <w:pPr>
            <w:autoSpaceDE w:val="0"/>
            <w:autoSpaceDN w:val="0"/>
            <w:ind w:hanging="480"/>
            <w:jc w:val="both"/>
            <w:divId w:val="1490442895"/>
            <w:rPr>
              <w:rFonts w:ascii="Arial" w:eastAsia="Times New Roman" w:hAnsi="Arial" w:cs="Arial"/>
            </w:rPr>
          </w:pPr>
          <w:r w:rsidRPr="009B7709">
            <w:rPr>
              <w:rFonts w:ascii="Arial" w:eastAsia="Times New Roman" w:hAnsi="Arial" w:cs="Arial"/>
            </w:rPr>
            <w:t xml:space="preserve">Skoog, D. A., West, D. M., Holler, F. J., &amp; Crouch, S. R. 2013. </w:t>
          </w:r>
          <w:r w:rsidRPr="009B7709">
            <w:rPr>
              <w:rFonts w:ascii="Arial" w:eastAsia="Times New Roman" w:hAnsi="Arial" w:cs="Arial"/>
              <w:i/>
              <w:iCs/>
            </w:rPr>
            <w:t>Fundamentals of analytical chemistry</w:t>
          </w:r>
          <w:r w:rsidRPr="009B7709">
            <w:rPr>
              <w:rFonts w:ascii="Arial" w:eastAsia="Times New Roman" w:hAnsi="Arial" w:cs="Arial"/>
            </w:rPr>
            <w:t>. Cengage learning.</w:t>
          </w:r>
        </w:p>
        <w:p w14:paraId="0DC15924" w14:textId="68D99FC3" w:rsidR="001B6625" w:rsidRPr="009B7709" w:rsidRDefault="001B6625" w:rsidP="008A3B62">
          <w:pPr>
            <w:autoSpaceDE w:val="0"/>
            <w:autoSpaceDN w:val="0"/>
            <w:ind w:hanging="480"/>
            <w:jc w:val="both"/>
            <w:divId w:val="1289431204"/>
            <w:rPr>
              <w:rFonts w:ascii="Arial" w:eastAsia="Times New Roman" w:hAnsi="Arial" w:cs="Arial"/>
            </w:rPr>
          </w:pPr>
          <w:r w:rsidRPr="009B7709">
            <w:rPr>
              <w:rFonts w:ascii="Arial" w:eastAsia="Times New Roman" w:hAnsi="Arial" w:cs="Arial"/>
            </w:rPr>
            <w:t xml:space="preserve">Sumardjo, D. 2009. </w:t>
          </w:r>
          <w:r w:rsidRPr="009B7709">
            <w:rPr>
              <w:rFonts w:ascii="Arial" w:eastAsia="Times New Roman" w:hAnsi="Arial" w:cs="Arial"/>
              <w:i/>
              <w:iCs/>
            </w:rPr>
            <w:t>Pengantar Kimia: Buku Panduan Kuliah Mahasiswa Kedokteran dan Program Strata I Fakultas Bioeksakta</w:t>
          </w:r>
          <w:r w:rsidRPr="009B7709">
            <w:rPr>
              <w:rFonts w:ascii="Arial" w:eastAsia="Times New Roman" w:hAnsi="Arial" w:cs="Arial"/>
            </w:rPr>
            <w:t>. Penerbit Buku Kedokteran</w:t>
          </w:r>
          <w:r w:rsidR="008A3B62" w:rsidRPr="009B7709">
            <w:rPr>
              <w:rFonts w:ascii="Arial" w:eastAsia="Times New Roman" w:hAnsi="Arial" w:cs="Arial"/>
              <w:lang w:val="en-US"/>
            </w:rPr>
            <w:t xml:space="preserve"> </w:t>
          </w:r>
          <w:r w:rsidRPr="009B7709">
            <w:rPr>
              <w:rFonts w:ascii="Arial" w:eastAsia="Times New Roman" w:hAnsi="Arial" w:cs="Arial"/>
            </w:rPr>
            <w:t xml:space="preserve">EGC. </w:t>
          </w:r>
        </w:p>
        <w:p w14:paraId="4D85848E" w14:textId="5AB1D3F6" w:rsidR="001B6625" w:rsidRPr="009B7709" w:rsidRDefault="001B6625" w:rsidP="008A3B62">
          <w:pPr>
            <w:autoSpaceDE w:val="0"/>
            <w:autoSpaceDN w:val="0"/>
            <w:ind w:hanging="480"/>
            <w:jc w:val="both"/>
            <w:divId w:val="528569384"/>
            <w:rPr>
              <w:rFonts w:ascii="Arial" w:eastAsia="Times New Roman" w:hAnsi="Arial" w:cs="Arial"/>
            </w:rPr>
          </w:pPr>
          <w:r w:rsidRPr="009B7709">
            <w:rPr>
              <w:rFonts w:ascii="Arial" w:eastAsia="Times New Roman" w:hAnsi="Arial" w:cs="Arial"/>
            </w:rPr>
            <w:t xml:space="preserve">Sumbono, A. 2016. </w:t>
          </w:r>
          <w:r w:rsidRPr="009B7709">
            <w:rPr>
              <w:rFonts w:ascii="Arial" w:eastAsia="Times New Roman" w:hAnsi="Arial" w:cs="Arial"/>
              <w:i/>
              <w:iCs/>
            </w:rPr>
            <w:t>Biokimia Pangan Dasar</w:t>
          </w:r>
          <w:r w:rsidRPr="009B7709">
            <w:rPr>
              <w:rFonts w:ascii="Arial" w:eastAsia="Times New Roman" w:hAnsi="Arial" w:cs="Arial"/>
            </w:rPr>
            <w:t>. Deepublish.</w:t>
          </w:r>
        </w:p>
        <w:p w14:paraId="163B2A8F" w14:textId="7E6B0102" w:rsidR="001B6625" w:rsidRPr="009B7709" w:rsidRDefault="001B6625" w:rsidP="008A3B62">
          <w:pPr>
            <w:autoSpaceDE w:val="0"/>
            <w:autoSpaceDN w:val="0"/>
            <w:ind w:hanging="480"/>
            <w:jc w:val="both"/>
            <w:divId w:val="824200235"/>
            <w:rPr>
              <w:rFonts w:ascii="Arial" w:eastAsia="Times New Roman" w:hAnsi="Arial" w:cs="Arial"/>
            </w:rPr>
          </w:pPr>
          <w:r w:rsidRPr="009B7709">
            <w:rPr>
              <w:rFonts w:ascii="Arial" w:eastAsia="Times New Roman" w:hAnsi="Arial" w:cs="Arial"/>
            </w:rPr>
            <w:t xml:space="preserve">Sunarni, Titik. , S. Pramono. , R. A. 2007. Flavonoid antioksidan penangkap radikal dari daun kepel (Stelechocarpus burahol (BI.) Hook f. &amp; Th.). </w:t>
          </w:r>
          <w:r w:rsidRPr="009B7709">
            <w:rPr>
              <w:rFonts w:ascii="Arial" w:eastAsia="Times New Roman" w:hAnsi="Arial" w:cs="Arial"/>
              <w:i/>
              <w:iCs/>
            </w:rPr>
            <w:t>Majalah Farmasi Indonesia</w:t>
          </w:r>
          <w:r w:rsidRPr="009B7709">
            <w:rPr>
              <w:rFonts w:ascii="Arial" w:eastAsia="Times New Roman" w:hAnsi="Arial" w:cs="Arial"/>
            </w:rPr>
            <w:t>.</w:t>
          </w:r>
        </w:p>
        <w:p w14:paraId="6A12B7F0" w14:textId="41035B32" w:rsidR="00B93B16" w:rsidRPr="009B7709" w:rsidRDefault="00B93B16" w:rsidP="008A3B62">
          <w:pPr>
            <w:autoSpaceDE w:val="0"/>
            <w:autoSpaceDN w:val="0"/>
            <w:ind w:hanging="480"/>
            <w:jc w:val="both"/>
            <w:divId w:val="824200235"/>
            <w:rPr>
              <w:rFonts w:ascii="Arial" w:eastAsia="Times New Roman" w:hAnsi="Arial" w:cs="Arial"/>
              <w:lang w:val="en-US"/>
            </w:rPr>
          </w:pPr>
          <w:r w:rsidRPr="009B7709">
            <w:rPr>
              <w:rFonts w:ascii="Arial" w:eastAsia="Times New Roman" w:hAnsi="Arial" w:cs="Arial"/>
              <w:lang w:val="en-US"/>
            </w:rPr>
            <w:t xml:space="preserve">Tarigan, S. 2017. Analisis Kadar Vitamin C Dalam Jeruk (Citrus sp.) Lokal dan Impor yang Beredar di Pasar Kota Medan Dengan Metode Volumetri Menggunakan 2,6 Diklorofenol Indofenol. </w:t>
          </w:r>
          <w:r w:rsidRPr="009B7709">
            <w:rPr>
              <w:rFonts w:ascii="Arial" w:eastAsia="Times New Roman" w:hAnsi="Arial" w:cs="Arial"/>
              <w:i/>
              <w:lang w:val="en-US"/>
            </w:rPr>
            <w:t>Skripsi</w:t>
          </w:r>
          <w:r w:rsidRPr="009B7709">
            <w:rPr>
              <w:rFonts w:ascii="Arial" w:eastAsia="Times New Roman" w:hAnsi="Arial" w:cs="Arial"/>
              <w:lang w:val="en-US"/>
            </w:rPr>
            <w:t>. Program Ekstensi Sarjana Farmasi USU.</w:t>
          </w:r>
        </w:p>
        <w:p w14:paraId="76DC63CC" w14:textId="1CF230B8" w:rsidR="001B6625" w:rsidRPr="009B7709" w:rsidRDefault="001B6625" w:rsidP="008A3B62">
          <w:pPr>
            <w:autoSpaceDE w:val="0"/>
            <w:autoSpaceDN w:val="0"/>
            <w:ind w:hanging="480"/>
            <w:jc w:val="both"/>
            <w:divId w:val="429014585"/>
            <w:rPr>
              <w:rFonts w:ascii="Arial" w:eastAsia="Times New Roman" w:hAnsi="Arial" w:cs="Arial"/>
            </w:rPr>
          </w:pPr>
          <w:r w:rsidRPr="009B7709">
            <w:rPr>
              <w:rFonts w:ascii="Arial" w:eastAsia="Times New Roman" w:hAnsi="Arial" w:cs="Arial"/>
            </w:rPr>
            <w:t xml:space="preserve">Triana, V. 2006. </w:t>
          </w:r>
          <w:r w:rsidRPr="009B7709">
            <w:rPr>
              <w:rFonts w:ascii="Arial" w:eastAsia="Times New Roman" w:hAnsi="Arial" w:cs="Arial"/>
              <w:i/>
              <w:iCs/>
            </w:rPr>
            <w:t>Macam-macam Vitamin Dan Fungsinya Dalam Tubuh Manusia</w:t>
          </w:r>
          <w:r w:rsidRPr="009B7709">
            <w:rPr>
              <w:rFonts w:ascii="Arial" w:eastAsia="Times New Roman" w:hAnsi="Arial" w:cs="Arial"/>
            </w:rPr>
            <w:t>.</w:t>
          </w:r>
        </w:p>
        <w:p w14:paraId="7FED7D9F" w14:textId="4F67C367" w:rsidR="001B6625" w:rsidRPr="009B7709" w:rsidRDefault="001B6625" w:rsidP="008A3B62">
          <w:pPr>
            <w:autoSpaceDE w:val="0"/>
            <w:autoSpaceDN w:val="0"/>
            <w:ind w:hanging="480"/>
            <w:jc w:val="both"/>
            <w:divId w:val="914433306"/>
            <w:rPr>
              <w:rFonts w:ascii="Arial" w:eastAsia="Times New Roman" w:hAnsi="Arial" w:cs="Arial"/>
            </w:rPr>
          </w:pPr>
          <w:r w:rsidRPr="009B7709">
            <w:rPr>
              <w:rFonts w:ascii="Arial" w:eastAsia="Times New Roman" w:hAnsi="Arial" w:cs="Arial"/>
            </w:rPr>
            <w:t xml:space="preserve">Wekti, C. W. K., &amp; Khanifa, F. 2019. Kadar Vitamin C Pada Buah Pisang Raja (Musa paradisiaca L) Sebelum dan Sesudah Penambahan Kalsium Karbida (CaC2). </w:t>
          </w:r>
          <w:r w:rsidRPr="009B7709">
            <w:rPr>
              <w:rFonts w:ascii="Arial" w:eastAsia="Times New Roman" w:hAnsi="Arial" w:cs="Arial"/>
              <w:i/>
              <w:iCs/>
            </w:rPr>
            <w:t>Jurnal Insan Cendekia</w:t>
          </w:r>
          <w:r w:rsidRPr="009B7709">
            <w:rPr>
              <w:rFonts w:ascii="Arial" w:eastAsia="Times New Roman" w:hAnsi="Arial" w:cs="Arial"/>
            </w:rPr>
            <w:t>.</w:t>
          </w:r>
        </w:p>
        <w:p w14:paraId="54F927FC" w14:textId="1820CFF6" w:rsidR="001B6625" w:rsidRPr="009B7709" w:rsidRDefault="001B6625" w:rsidP="008A3B62">
          <w:pPr>
            <w:autoSpaceDE w:val="0"/>
            <w:autoSpaceDN w:val="0"/>
            <w:ind w:hanging="480"/>
            <w:jc w:val="both"/>
            <w:divId w:val="1972665223"/>
            <w:rPr>
              <w:rFonts w:ascii="Arial" w:eastAsia="Times New Roman" w:hAnsi="Arial" w:cs="Arial"/>
            </w:rPr>
          </w:pPr>
          <w:r w:rsidRPr="009B7709">
            <w:rPr>
              <w:rFonts w:ascii="Arial" w:eastAsia="Times New Roman" w:hAnsi="Arial" w:cs="Arial"/>
            </w:rPr>
            <w:t xml:space="preserve">Wijanarko, &amp; Bambang, S. 2002. </w:t>
          </w:r>
          <w:r w:rsidRPr="009B7709">
            <w:rPr>
              <w:rFonts w:ascii="Arial" w:eastAsia="Times New Roman" w:hAnsi="Arial" w:cs="Arial"/>
              <w:i/>
              <w:iCs/>
            </w:rPr>
            <w:t>Analisis Hasil Pertanian</w:t>
          </w:r>
          <w:r w:rsidRPr="009B7709">
            <w:rPr>
              <w:rFonts w:ascii="Arial" w:eastAsia="Times New Roman" w:hAnsi="Arial" w:cs="Arial"/>
            </w:rPr>
            <w:t>. Universitas Brawijaya.</w:t>
          </w:r>
        </w:p>
        <w:p w14:paraId="757FC5AF" w14:textId="74A535CF" w:rsidR="001B6625" w:rsidRPr="009B7709" w:rsidRDefault="001B6625" w:rsidP="008A3B62">
          <w:pPr>
            <w:autoSpaceDE w:val="0"/>
            <w:autoSpaceDN w:val="0"/>
            <w:ind w:hanging="480"/>
            <w:jc w:val="both"/>
            <w:divId w:val="221405166"/>
            <w:rPr>
              <w:rFonts w:ascii="Arial" w:eastAsia="Times New Roman" w:hAnsi="Arial" w:cs="Arial"/>
            </w:rPr>
          </w:pPr>
          <w:r w:rsidRPr="009B7709">
            <w:rPr>
              <w:rFonts w:ascii="Arial" w:eastAsia="Times New Roman" w:hAnsi="Arial" w:cs="Arial"/>
            </w:rPr>
            <w:t xml:space="preserve">Yuliana. 2011. </w:t>
          </w:r>
          <w:r w:rsidRPr="009B7709">
            <w:rPr>
              <w:rFonts w:ascii="Arial" w:eastAsia="Times New Roman" w:hAnsi="Arial" w:cs="Arial"/>
              <w:i/>
              <w:iCs/>
            </w:rPr>
            <w:t>Penetapan Kadar Vitamin C dari Buah Melon (Cucumir melo) Secara Volumetri dengan 2,6 diklorofenol indofenol</w:t>
          </w:r>
          <w:r w:rsidRPr="009B7709">
            <w:rPr>
              <w:rFonts w:ascii="Arial" w:eastAsia="Times New Roman" w:hAnsi="Arial" w:cs="Arial"/>
            </w:rPr>
            <w:t>.</w:t>
          </w:r>
        </w:p>
        <w:p w14:paraId="74B46286" w14:textId="41CFD44B" w:rsidR="00C04A63" w:rsidRPr="009B7709" w:rsidRDefault="001B6625" w:rsidP="008A3B62">
          <w:pPr>
            <w:spacing w:after="0" w:line="240" w:lineRule="auto"/>
            <w:ind w:left="446" w:hanging="446"/>
            <w:jc w:val="both"/>
            <w:rPr>
              <w:rFonts w:ascii="Arial" w:hAnsi="Arial" w:cs="Arial"/>
              <w:b/>
              <w:bCs/>
            </w:rPr>
          </w:pPr>
          <w:r w:rsidRPr="009B7709">
            <w:rPr>
              <w:rFonts w:ascii="Arial" w:eastAsia="Times New Roman" w:hAnsi="Arial" w:cs="Arial"/>
            </w:rPr>
            <w:t> </w:t>
          </w:r>
        </w:p>
      </w:sdtContent>
    </w:sdt>
    <w:p w14:paraId="68FF3533" w14:textId="756FCF9C" w:rsidR="00761060" w:rsidRPr="009B7709" w:rsidRDefault="00761060">
      <w:pPr>
        <w:rPr>
          <w:rFonts w:ascii="Arial" w:hAnsi="Arial" w:cs="Arial"/>
          <w:b/>
          <w:bCs/>
          <w:sz w:val="24"/>
          <w:szCs w:val="24"/>
        </w:rPr>
      </w:pPr>
      <w:r w:rsidRPr="009B7709">
        <w:rPr>
          <w:rFonts w:ascii="Arial" w:hAnsi="Arial" w:cs="Arial"/>
          <w:b/>
          <w:bCs/>
          <w:sz w:val="24"/>
          <w:szCs w:val="24"/>
        </w:rPr>
        <w:br w:type="page"/>
      </w:r>
    </w:p>
    <w:p w14:paraId="0DFFD89C" w14:textId="77777777" w:rsidR="00761060" w:rsidRPr="009B7709" w:rsidRDefault="00761060" w:rsidP="00404C3A">
      <w:pPr>
        <w:spacing w:after="0" w:line="360" w:lineRule="auto"/>
        <w:jc w:val="center"/>
        <w:rPr>
          <w:rFonts w:ascii="Arial" w:hAnsi="Arial" w:cs="Arial"/>
          <w:b/>
          <w:bCs/>
          <w:lang w:val="en-US"/>
        </w:rPr>
      </w:pPr>
      <w:r w:rsidRPr="009B7709">
        <w:rPr>
          <w:rFonts w:ascii="Arial" w:hAnsi="Arial" w:cs="Arial"/>
          <w:b/>
          <w:bCs/>
          <w:sz w:val="24"/>
          <w:szCs w:val="24"/>
          <w:lang w:val="en-US"/>
        </w:rPr>
        <w:lastRenderedPageBreak/>
        <w:t>LAMPIRAN</w:t>
      </w:r>
    </w:p>
    <w:p w14:paraId="2B2593DE" w14:textId="3B46807C" w:rsidR="00761060" w:rsidRPr="009B7709" w:rsidRDefault="00761060" w:rsidP="00404C3A">
      <w:pPr>
        <w:spacing w:after="0" w:line="360" w:lineRule="auto"/>
        <w:jc w:val="both"/>
        <w:rPr>
          <w:rFonts w:ascii="Arial" w:hAnsi="Arial" w:cs="Arial"/>
          <w:bCs/>
          <w:lang w:val="en-US"/>
        </w:rPr>
      </w:pPr>
      <w:r w:rsidRPr="009B7709">
        <w:rPr>
          <w:rFonts w:ascii="Arial" w:hAnsi="Arial" w:cs="Arial"/>
          <w:bCs/>
          <w:lang w:val="en-US"/>
        </w:rPr>
        <w:t>Lampiran 1.</w:t>
      </w:r>
    </w:p>
    <w:p w14:paraId="1ABBFA21" w14:textId="3AF69E98" w:rsidR="006E6B95" w:rsidRPr="009B7709" w:rsidRDefault="006E6B95" w:rsidP="006E6B95">
      <w:pPr>
        <w:spacing w:after="0" w:line="360" w:lineRule="auto"/>
        <w:jc w:val="center"/>
        <w:rPr>
          <w:rFonts w:ascii="Arial" w:hAnsi="Arial" w:cs="Arial"/>
          <w:bCs/>
          <w:lang w:val="en-US"/>
        </w:rPr>
      </w:pPr>
      <w:r w:rsidRPr="009B7709">
        <w:rPr>
          <w:rFonts w:ascii="Arial" w:hAnsi="Arial" w:cs="Arial"/>
          <w:bCs/>
          <w:lang w:val="en-US"/>
        </w:rPr>
        <w:t>Dokumentasi Penelitian</w:t>
      </w:r>
    </w:p>
    <w:p w14:paraId="5BA67228" w14:textId="77777777" w:rsidR="00761060" w:rsidRPr="009B7709" w:rsidRDefault="00761060" w:rsidP="003F3CAA">
      <w:pPr>
        <w:jc w:val="center"/>
        <w:rPr>
          <w:rFonts w:ascii="Arial" w:hAnsi="Arial" w:cs="Arial"/>
          <w:b/>
          <w:bCs/>
          <w:lang w:val="en-US"/>
        </w:rPr>
      </w:pPr>
      <w:r w:rsidRPr="009B7709">
        <w:rPr>
          <w:rFonts w:ascii="Arial" w:hAnsi="Arial" w:cs="Arial"/>
          <w:noProof/>
          <w:lang w:eastAsia="id-ID"/>
        </w:rPr>
        <w:drawing>
          <wp:inline distT="0" distB="0" distL="0" distR="0" wp14:anchorId="273B5F00" wp14:editId="2BB841CB">
            <wp:extent cx="2390775" cy="30823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7720" cy="3091275"/>
                    </a:xfrm>
                    <a:prstGeom prst="rect">
                      <a:avLst/>
                    </a:prstGeom>
                    <a:noFill/>
                    <a:ln>
                      <a:noFill/>
                    </a:ln>
                  </pic:spPr>
                </pic:pic>
              </a:graphicData>
            </a:graphic>
          </wp:inline>
        </w:drawing>
      </w:r>
    </w:p>
    <w:p w14:paraId="226CED3B" w14:textId="6A90F3C7" w:rsidR="00761060" w:rsidRPr="009B7709" w:rsidRDefault="00761060" w:rsidP="00761060">
      <w:pPr>
        <w:spacing w:line="360" w:lineRule="auto"/>
        <w:jc w:val="center"/>
        <w:rPr>
          <w:rFonts w:ascii="Arial" w:hAnsi="Arial" w:cs="Arial"/>
          <w:lang w:val="en-US"/>
        </w:rPr>
      </w:pPr>
      <w:r w:rsidRPr="009B7709">
        <w:rPr>
          <w:rFonts w:ascii="Arial" w:hAnsi="Arial" w:cs="Arial"/>
          <w:lang w:val="en-US"/>
        </w:rPr>
        <w:t>Gambar 1. Larutan Titer 2,6 Diklorofenol Indofenol</w:t>
      </w:r>
    </w:p>
    <w:p w14:paraId="47D5AABA" w14:textId="77777777" w:rsidR="00761060" w:rsidRPr="009B7709" w:rsidRDefault="00761060" w:rsidP="003F3CAA">
      <w:pPr>
        <w:jc w:val="center"/>
        <w:rPr>
          <w:rFonts w:ascii="Arial" w:hAnsi="Arial" w:cs="Arial"/>
          <w:lang w:val="en-US"/>
        </w:rPr>
      </w:pPr>
      <w:r w:rsidRPr="009B7709">
        <w:rPr>
          <w:rFonts w:ascii="Arial" w:hAnsi="Arial" w:cs="Arial"/>
          <w:noProof/>
          <w:lang w:eastAsia="id-ID"/>
        </w:rPr>
        <w:drawing>
          <wp:inline distT="0" distB="0" distL="0" distR="0" wp14:anchorId="56C0C476" wp14:editId="3C3DDA27">
            <wp:extent cx="2419350" cy="346023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0416" cy="3476060"/>
                    </a:xfrm>
                    <a:prstGeom prst="rect">
                      <a:avLst/>
                    </a:prstGeom>
                    <a:noFill/>
                    <a:ln>
                      <a:noFill/>
                    </a:ln>
                  </pic:spPr>
                </pic:pic>
              </a:graphicData>
            </a:graphic>
          </wp:inline>
        </w:drawing>
      </w:r>
    </w:p>
    <w:p w14:paraId="0173E7DF" w14:textId="35B9F2E2" w:rsidR="00761060" w:rsidRPr="009B7709" w:rsidRDefault="00761060" w:rsidP="008E7F34">
      <w:pPr>
        <w:jc w:val="center"/>
        <w:rPr>
          <w:rFonts w:ascii="Arial" w:hAnsi="Arial" w:cs="Arial"/>
          <w:lang w:val="en-US"/>
        </w:rPr>
      </w:pPr>
      <w:r w:rsidRPr="009B7709">
        <w:rPr>
          <w:rFonts w:ascii="Arial" w:hAnsi="Arial" w:cs="Arial"/>
          <w:lang w:val="en-US"/>
        </w:rPr>
        <w:t>Gambar 2. Larutan Induk Asam Metafosfat Asetat</w:t>
      </w:r>
      <w:r w:rsidRPr="009B7709">
        <w:rPr>
          <w:rFonts w:ascii="Arial" w:hAnsi="Arial" w:cs="Arial"/>
          <w:lang w:val="en-US"/>
        </w:rPr>
        <w:br w:type="page"/>
      </w:r>
    </w:p>
    <w:p w14:paraId="5692F99A" w14:textId="77777777" w:rsidR="00761060" w:rsidRPr="009B7709" w:rsidRDefault="00761060" w:rsidP="00404C3A">
      <w:pPr>
        <w:jc w:val="center"/>
        <w:rPr>
          <w:rFonts w:ascii="Arial" w:hAnsi="Arial" w:cs="Arial"/>
          <w:lang w:val="en-US"/>
        </w:rPr>
      </w:pPr>
      <w:r w:rsidRPr="009B7709">
        <w:rPr>
          <w:rFonts w:ascii="Arial" w:hAnsi="Arial" w:cs="Arial"/>
          <w:noProof/>
          <w:lang w:eastAsia="id-ID"/>
        </w:rPr>
        <w:lastRenderedPageBreak/>
        <w:drawing>
          <wp:inline distT="0" distB="0" distL="0" distR="0" wp14:anchorId="2BE6EA9A" wp14:editId="54C2E704">
            <wp:extent cx="2570480" cy="2826182"/>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3370" cy="2840354"/>
                    </a:xfrm>
                    <a:prstGeom prst="rect">
                      <a:avLst/>
                    </a:prstGeom>
                    <a:noFill/>
                    <a:ln>
                      <a:noFill/>
                    </a:ln>
                  </pic:spPr>
                </pic:pic>
              </a:graphicData>
            </a:graphic>
          </wp:inline>
        </w:drawing>
      </w:r>
    </w:p>
    <w:p w14:paraId="5F7E6D80" w14:textId="77777777" w:rsidR="00761060" w:rsidRPr="009B7709" w:rsidRDefault="00761060" w:rsidP="00875C81">
      <w:pPr>
        <w:jc w:val="center"/>
        <w:rPr>
          <w:rFonts w:ascii="Arial" w:hAnsi="Arial" w:cs="Arial"/>
          <w:lang w:val="en-US"/>
        </w:rPr>
      </w:pPr>
      <w:r w:rsidRPr="009B7709">
        <w:rPr>
          <w:rFonts w:ascii="Arial" w:hAnsi="Arial" w:cs="Arial"/>
          <w:lang w:val="en-US"/>
        </w:rPr>
        <w:t>Gambar 3. Sampel Pisang Kepok</w:t>
      </w:r>
    </w:p>
    <w:p w14:paraId="103BA3AA" w14:textId="77777777" w:rsidR="00761060" w:rsidRPr="009B7709" w:rsidRDefault="00761060" w:rsidP="00AB1108">
      <w:pPr>
        <w:jc w:val="center"/>
        <w:rPr>
          <w:rFonts w:ascii="Arial" w:hAnsi="Arial" w:cs="Arial"/>
          <w:lang w:val="en-US"/>
        </w:rPr>
      </w:pPr>
    </w:p>
    <w:p w14:paraId="5B027444" w14:textId="77777777" w:rsidR="00761060" w:rsidRPr="009B7709" w:rsidRDefault="00761060" w:rsidP="00AB1108">
      <w:pPr>
        <w:jc w:val="center"/>
        <w:rPr>
          <w:rFonts w:ascii="Arial" w:hAnsi="Arial" w:cs="Arial"/>
          <w:lang w:val="en-US"/>
        </w:rPr>
      </w:pPr>
      <w:r w:rsidRPr="009B7709">
        <w:rPr>
          <w:rFonts w:ascii="Arial" w:hAnsi="Arial" w:cs="Arial"/>
          <w:noProof/>
          <w:lang w:eastAsia="id-ID"/>
        </w:rPr>
        <w:drawing>
          <wp:inline distT="0" distB="0" distL="0" distR="0" wp14:anchorId="542572D2" wp14:editId="3BB2D17C">
            <wp:extent cx="2696228" cy="335153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3896" cy="3385923"/>
                    </a:xfrm>
                    <a:prstGeom prst="rect">
                      <a:avLst/>
                    </a:prstGeom>
                    <a:noFill/>
                    <a:ln>
                      <a:noFill/>
                    </a:ln>
                  </pic:spPr>
                </pic:pic>
              </a:graphicData>
            </a:graphic>
          </wp:inline>
        </w:drawing>
      </w:r>
    </w:p>
    <w:p w14:paraId="083347CC" w14:textId="77777777" w:rsidR="00761060" w:rsidRPr="009B7709" w:rsidRDefault="00761060" w:rsidP="00AB1108">
      <w:pPr>
        <w:jc w:val="center"/>
        <w:rPr>
          <w:rFonts w:ascii="Arial" w:hAnsi="Arial" w:cs="Arial"/>
          <w:lang w:val="en-US"/>
        </w:rPr>
      </w:pPr>
      <w:r w:rsidRPr="009B7709">
        <w:rPr>
          <w:rFonts w:ascii="Arial" w:hAnsi="Arial" w:cs="Arial"/>
          <w:lang w:val="en-US"/>
        </w:rPr>
        <w:t>Gambar 4. Sampel Pisang Barangan</w:t>
      </w:r>
    </w:p>
    <w:p w14:paraId="2AC71C2A" w14:textId="5CABC571" w:rsidR="00761060" w:rsidRPr="009B7709" w:rsidRDefault="00761060" w:rsidP="008E7F34">
      <w:pPr>
        <w:rPr>
          <w:rFonts w:ascii="Arial" w:hAnsi="Arial" w:cs="Arial"/>
          <w:lang w:val="en-US"/>
        </w:rPr>
      </w:pPr>
    </w:p>
    <w:p w14:paraId="339050A6" w14:textId="77777777" w:rsidR="00761060" w:rsidRPr="009B7709" w:rsidRDefault="00761060" w:rsidP="00AB1108">
      <w:pPr>
        <w:jc w:val="center"/>
        <w:rPr>
          <w:rFonts w:ascii="Arial" w:hAnsi="Arial" w:cs="Arial"/>
          <w:lang w:val="en-US"/>
        </w:rPr>
      </w:pPr>
      <w:r w:rsidRPr="009B7709">
        <w:rPr>
          <w:rFonts w:ascii="Arial" w:hAnsi="Arial" w:cs="Arial"/>
          <w:noProof/>
          <w:lang w:eastAsia="id-ID"/>
        </w:rPr>
        <w:lastRenderedPageBreak/>
        <w:drawing>
          <wp:inline distT="0" distB="0" distL="0" distR="0" wp14:anchorId="561B4ACD" wp14:editId="7011829F">
            <wp:extent cx="2183765" cy="2981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6146" cy="2998228"/>
                    </a:xfrm>
                    <a:prstGeom prst="rect">
                      <a:avLst/>
                    </a:prstGeom>
                    <a:noFill/>
                    <a:ln>
                      <a:noFill/>
                    </a:ln>
                  </pic:spPr>
                </pic:pic>
              </a:graphicData>
            </a:graphic>
          </wp:inline>
        </w:drawing>
      </w:r>
    </w:p>
    <w:p w14:paraId="4272BE88" w14:textId="77777777" w:rsidR="00761060" w:rsidRPr="009B7709" w:rsidRDefault="00761060" w:rsidP="00AB1108">
      <w:pPr>
        <w:jc w:val="center"/>
        <w:rPr>
          <w:rFonts w:ascii="Arial" w:hAnsi="Arial" w:cs="Arial"/>
          <w:lang w:val="en-US"/>
        </w:rPr>
      </w:pPr>
      <w:r w:rsidRPr="009B7709">
        <w:rPr>
          <w:rFonts w:ascii="Arial" w:hAnsi="Arial" w:cs="Arial"/>
          <w:lang w:val="en-US"/>
        </w:rPr>
        <w:t>Gambar 5. Larutan Baku Pembanding</w:t>
      </w:r>
    </w:p>
    <w:p w14:paraId="47043329" w14:textId="77777777" w:rsidR="00761060" w:rsidRPr="009B7709" w:rsidRDefault="00761060" w:rsidP="005C7F7D">
      <w:pPr>
        <w:jc w:val="both"/>
        <w:rPr>
          <w:rFonts w:ascii="Arial" w:hAnsi="Arial" w:cs="Arial"/>
          <w:lang w:val="en-US"/>
        </w:rPr>
      </w:pPr>
      <w:r w:rsidRPr="009B7709">
        <w:rPr>
          <w:rFonts w:ascii="Arial" w:hAnsi="Arial" w:cs="Arial"/>
          <w:noProof/>
          <w:lang w:eastAsia="id-ID"/>
        </w:rPr>
        <w:drawing>
          <wp:inline distT="0" distB="0" distL="0" distR="0" wp14:anchorId="6ACCFA08" wp14:editId="54A0F0E1">
            <wp:extent cx="1704975" cy="2800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3049" cy="2846185"/>
                    </a:xfrm>
                    <a:prstGeom prst="rect">
                      <a:avLst/>
                    </a:prstGeom>
                    <a:noFill/>
                    <a:ln>
                      <a:noFill/>
                    </a:ln>
                  </pic:spPr>
                </pic:pic>
              </a:graphicData>
            </a:graphic>
          </wp:inline>
        </w:drawing>
      </w:r>
      <w:r w:rsidRPr="009B7709">
        <w:rPr>
          <w:rFonts w:ascii="Arial" w:hAnsi="Arial" w:cs="Arial"/>
          <w:lang w:val="en-US"/>
        </w:rPr>
        <w:t xml:space="preserve"> </w:t>
      </w:r>
      <w:r w:rsidRPr="009B7709">
        <w:rPr>
          <w:rFonts w:ascii="Arial" w:hAnsi="Arial" w:cs="Arial"/>
          <w:noProof/>
          <w:lang w:eastAsia="id-ID"/>
        </w:rPr>
        <w:drawing>
          <wp:inline distT="0" distB="0" distL="0" distR="0" wp14:anchorId="3D45B7D6" wp14:editId="36AA6D40">
            <wp:extent cx="1628775" cy="27997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2275" cy="2822920"/>
                    </a:xfrm>
                    <a:prstGeom prst="rect">
                      <a:avLst/>
                    </a:prstGeom>
                    <a:noFill/>
                    <a:ln>
                      <a:noFill/>
                    </a:ln>
                  </pic:spPr>
                </pic:pic>
              </a:graphicData>
            </a:graphic>
          </wp:inline>
        </w:drawing>
      </w:r>
      <w:r w:rsidRPr="009B7709">
        <w:rPr>
          <w:rFonts w:ascii="Arial" w:hAnsi="Arial" w:cs="Arial"/>
          <w:lang w:val="en-US"/>
        </w:rPr>
        <w:t xml:space="preserve"> </w:t>
      </w:r>
      <w:r w:rsidRPr="009B7709">
        <w:rPr>
          <w:rFonts w:ascii="Arial" w:hAnsi="Arial" w:cs="Arial"/>
          <w:noProof/>
          <w:lang w:eastAsia="id-ID"/>
        </w:rPr>
        <w:drawing>
          <wp:inline distT="0" distB="0" distL="0" distR="0" wp14:anchorId="432E084A" wp14:editId="5800E921">
            <wp:extent cx="1533525" cy="2799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3525" cy="2799080"/>
                    </a:xfrm>
                    <a:prstGeom prst="rect">
                      <a:avLst/>
                    </a:prstGeom>
                    <a:noFill/>
                    <a:ln>
                      <a:noFill/>
                    </a:ln>
                  </pic:spPr>
                </pic:pic>
              </a:graphicData>
            </a:graphic>
          </wp:inline>
        </w:drawing>
      </w:r>
    </w:p>
    <w:p w14:paraId="072B77E0" w14:textId="77777777" w:rsidR="00761060" w:rsidRPr="009B7709" w:rsidRDefault="00761060" w:rsidP="00BC64E9">
      <w:pPr>
        <w:jc w:val="center"/>
        <w:rPr>
          <w:rFonts w:ascii="Arial" w:hAnsi="Arial" w:cs="Arial"/>
          <w:lang w:val="en-US"/>
        </w:rPr>
      </w:pPr>
      <w:r w:rsidRPr="009B7709">
        <w:rPr>
          <w:rFonts w:ascii="Arial" w:hAnsi="Arial" w:cs="Arial"/>
          <w:lang w:val="en-US"/>
        </w:rPr>
        <w:t xml:space="preserve">Gambar 6. Hasil Pembakuan </w:t>
      </w:r>
    </w:p>
    <w:p w14:paraId="5B1DD3B6" w14:textId="1BC9D0F7" w:rsidR="00761060" w:rsidRPr="009B7709" w:rsidRDefault="00761060" w:rsidP="00404C3A">
      <w:pPr>
        <w:rPr>
          <w:rFonts w:ascii="Arial" w:hAnsi="Arial" w:cs="Arial"/>
          <w:lang w:val="en-US"/>
        </w:rPr>
      </w:pPr>
      <w:r w:rsidRPr="009B7709">
        <w:rPr>
          <w:rFonts w:ascii="Arial" w:hAnsi="Arial" w:cs="Arial"/>
          <w:lang w:val="en-US"/>
        </w:rPr>
        <w:br w:type="page"/>
      </w:r>
    </w:p>
    <w:p w14:paraId="224FC2C3" w14:textId="77777777" w:rsidR="00761060" w:rsidRPr="009B7709" w:rsidRDefault="00761060" w:rsidP="00BC64E9">
      <w:pPr>
        <w:jc w:val="center"/>
        <w:rPr>
          <w:rFonts w:ascii="Arial" w:hAnsi="Arial" w:cs="Arial"/>
          <w:lang w:val="en-US"/>
        </w:rPr>
      </w:pPr>
      <w:r w:rsidRPr="009B7709">
        <w:rPr>
          <w:rFonts w:ascii="Arial" w:hAnsi="Arial" w:cs="Arial"/>
          <w:noProof/>
          <w:lang w:eastAsia="id-ID"/>
        </w:rPr>
        <w:lastRenderedPageBreak/>
        <w:drawing>
          <wp:inline distT="0" distB="0" distL="0" distR="0" wp14:anchorId="35FC868F" wp14:editId="07BA5E1A">
            <wp:extent cx="2314575" cy="34870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4879" cy="3517663"/>
                    </a:xfrm>
                    <a:prstGeom prst="rect">
                      <a:avLst/>
                    </a:prstGeom>
                    <a:noFill/>
                    <a:ln>
                      <a:noFill/>
                    </a:ln>
                  </pic:spPr>
                </pic:pic>
              </a:graphicData>
            </a:graphic>
          </wp:inline>
        </w:drawing>
      </w:r>
    </w:p>
    <w:p w14:paraId="46BE7A5C" w14:textId="1F7774E2" w:rsidR="00761060" w:rsidRPr="009B7709" w:rsidRDefault="00761060" w:rsidP="00761060">
      <w:pPr>
        <w:jc w:val="center"/>
        <w:rPr>
          <w:rFonts w:ascii="Arial" w:hAnsi="Arial" w:cs="Arial"/>
          <w:lang w:val="en-US"/>
        </w:rPr>
      </w:pPr>
      <w:r w:rsidRPr="009B7709">
        <w:rPr>
          <w:rFonts w:ascii="Arial" w:hAnsi="Arial" w:cs="Arial"/>
          <w:lang w:val="en-US"/>
        </w:rPr>
        <w:t>Gambar 7. Pengenceran Sampel A1 Pisang Kepok</w:t>
      </w:r>
    </w:p>
    <w:p w14:paraId="1468FB09" w14:textId="77777777" w:rsidR="00761060" w:rsidRPr="009B7709" w:rsidRDefault="00761060" w:rsidP="00BC64E9">
      <w:pPr>
        <w:jc w:val="center"/>
        <w:rPr>
          <w:rFonts w:ascii="Arial" w:hAnsi="Arial" w:cs="Arial"/>
          <w:lang w:val="en-US"/>
        </w:rPr>
      </w:pPr>
      <w:r w:rsidRPr="009B7709">
        <w:rPr>
          <w:rFonts w:ascii="Arial" w:hAnsi="Arial" w:cs="Arial"/>
          <w:noProof/>
          <w:lang w:eastAsia="id-ID"/>
        </w:rPr>
        <w:drawing>
          <wp:inline distT="0" distB="0" distL="0" distR="0" wp14:anchorId="56459B9E" wp14:editId="41EADF9A">
            <wp:extent cx="2312847" cy="3181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1256" cy="3206672"/>
                    </a:xfrm>
                    <a:prstGeom prst="rect">
                      <a:avLst/>
                    </a:prstGeom>
                    <a:noFill/>
                    <a:ln>
                      <a:noFill/>
                    </a:ln>
                  </pic:spPr>
                </pic:pic>
              </a:graphicData>
            </a:graphic>
          </wp:inline>
        </w:drawing>
      </w:r>
    </w:p>
    <w:p w14:paraId="507A6F0F" w14:textId="129DFC70" w:rsidR="00761060" w:rsidRPr="009B7709" w:rsidRDefault="00761060" w:rsidP="008E7F34">
      <w:pPr>
        <w:jc w:val="center"/>
        <w:rPr>
          <w:rFonts w:ascii="Arial" w:hAnsi="Arial" w:cs="Arial"/>
          <w:lang w:val="en-US"/>
        </w:rPr>
      </w:pPr>
      <w:r w:rsidRPr="009B7709">
        <w:rPr>
          <w:rFonts w:ascii="Arial" w:hAnsi="Arial" w:cs="Arial"/>
          <w:lang w:val="en-US"/>
        </w:rPr>
        <w:t>Gambar 8. Pengenceran Sampel A2 Pisang Barangan</w:t>
      </w:r>
      <w:r w:rsidRPr="009B7709">
        <w:rPr>
          <w:rFonts w:ascii="Arial" w:hAnsi="Arial" w:cs="Arial"/>
          <w:lang w:val="en-US"/>
        </w:rPr>
        <w:br w:type="page"/>
      </w:r>
    </w:p>
    <w:p w14:paraId="04037D87" w14:textId="77777777" w:rsidR="00761060" w:rsidRPr="009B7709" w:rsidRDefault="00761060" w:rsidP="00875C81">
      <w:pPr>
        <w:jc w:val="both"/>
        <w:rPr>
          <w:rFonts w:ascii="Arial" w:hAnsi="Arial" w:cs="Arial"/>
          <w:lang w:val="en-US"/>
        </w:rPr>
      </w:pPr>
      <w:r w:rsidRPr="009B7709">
        <w:rPr>
          <w:rFonts w:ascii="Arial" w:hAnsi="Arial" w:cs="Arial"/>
          <w:noProof/>
          <w:lang w:eastAsia="id-ID"/>
        </w:rPr>
        <w:lastRenderedPageBreak/>
        <w:drawing>
          <wp:inline distT="0" distB="0" distL="0" distR="0" wp14:anchorId="2B85B0C9" wp14:editId="42DBE423">
            <wp:extent cx="1628775" cy="3066415"/>
            <wp:effectExtent l="0" t="0" r="952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5450" cy="3097809"/>
                    </a:xfrm>
                    <a:prstGeom prst="rect">
                      <a:avLst/>
                    </a:prstGeom>
                    <a:noFill/>
                    <a:ln>
                      <a:noFill/>
                    </a:ln>
                  </pic:spPr>
                </pic:pic>
              </a:graphicData>
            </a:graphic>
          </wp:inline>
        </w:drawing>
      </w:r>
      <w:r w:rsidRPr="009B7709">
        <w:rPr>
          <w:rFonts w:ascii="Arial" w:hAnsi="Arial" w:cs="Arial"/>
          <w:lang w:val="en-US"/>
        </w:rPr>
        <w:t xml:space="preserve"> </w:t>
      </w:r>
      <w:r w:rsidRPr="009B7709">
        <w:rPr>
          <w:rFonts w:ascii="Arial" w:hAnsi="Arial" w:cs="Arial"/>
          <w:noProof/>
          <w:lang w:eastAsia="id-ID"/>
        </w:rPr>
        <w:drawing>
          <wp:inline distT="0" distB="0" distL="0" distR="0" wp14:anchorId="08CBF9BF" wp14:editId="1438BE80">
            <wp:extent cx="1643675" cy="3067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0754" cy="3098919"/>
                    </a:xfrm>
                    <a:prstGeom prst="rect">
                      <a:avLst/>
                    </a:prstGeom>
                    <a:noFill/>
                    <a:ln>
                      <a:noFill/>
                    </a:ln>
                  </pic:spPr>
                </pic:pic>
              </a:graphicData>
            </a:graphic>
          </wp:inline>
        </w:drawing>
      </w:r>
      <w:r w:rsidRPr="009B7709">
        <w:rPr>
          <w:rFonts w:ascii="Arial" w:hAnsi="Arial" w:cs="Arial"/>
          <w:lang w:val="en-US"/>
        </w:rPr>
        <w:t xml:space="preserve"> </w:t>
      </w:r>
      <w:r w:rsidRPr="009B7709">
        <w:rPr>
          <w:rFonts w:ascii="Arial" w:hAnsi="Arial" w:cs="Arial"/>
          <w:noProof/>
          <w:lang w:eastAsia="id-ID"/>
        </w:rPr>
        <w:drawing>
          <wp:inline distT="0" distB="0" distL="0" distR="0" wp14:anchorId="5FF0EB1F" wp14:editId="3878EE10">
            <wp:extent cx="1643380" cy="3057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133" cy="3118463"/>
                    </a:xfrm>
                    <a:prstGeom prst="rect">
                      <a:avLst/>
                    </a:prstGeom>
                    <a:noFill/>
                    <a:ln>
                      <a:noFill/>
                    </a:ln>
                  </pic:spPr>
                </pic:pic>
              </a:graphicData>
            </a:graphic>
          </wp:inline>
        </w:drawing>
      </w:r>
    </w:p>
    <w:p w14:paraId="14F346D0" w14:textId="77777777" w:rsidR="00761060" w:rsidRPr="009B7709" w:rsidRDefault="00761060" w:rsidP="007F767A">
      <w:pPr>
        <w:jc w:val="center"/>
        <w:rPr>
          <w:rFonts w:ascii="Arial" w:hAnsi="Arial" w:cs="Arial"/>
          <w:lang w:val="en-US"/>
        </w:rPr>
      </w:pPr>
      <w:r w:rsidRPr="009B7709">
        <w:rPr>
          <w:rFonts w:ascii="Arial" w:hAnsi="Arial" w:cs="Arial"/>
          <w:lang w:val="en-US"/>
        </w:rPr>
        <w:t>Gambar 9. Hasil Titrasi Sampel A1 Pisang Kepok</w:t>
      </w:r>
    </w:p>
    <w:p w14:paraId="53F057D4" w14:textId="77777777" w:rsidR="00761060" w:rsidRPr="009B7709" w:rsidRDefault="00761060" w:rsidP="007F767A">
      <w:pPr>
        <w:jc w:val="center"/>
        <w:rPr>
          <w:rFonts w:ascii="Arial" w:hAnsi="Arial" w:cs="Arial"/>
          <w:lang w:val="en-US"/>
        </w:rPr>
      </w:pPr>
    </w:p>
    <w:p w14:paraId="466637AF" w14:textId="77777777" w:rsidR="00761060" w:rsidRPr="009B7709" w:rsidRDefault="00761060" w:rsidP="001073CC">
      <w:pPr>
        <w:jc w:val="both"/>
        <w:rPr>
          <w:rFonts w:ascii="Arial" w:hAnsi="Arial" w:cs="Arial"/>
          <w:lang w:val="en-US"/>
        </w:rPr>
      </w:pPr>
      <w:r w:rsidRPr="009B7709">
        <w:rPr>
          <w:rFonts w:ascii="Arial" w:hAnsi="Arial" w:cs="Arial"/>
          <w:noProof/>
          <w:lang w:eastAsia="id-ID"/>
        </w:rPr>
        <w:drawing>
          <wp:inline distT="0" distB="0" distL="0" distR="0" wp14:anchorId="1251A193" wp14:editId="60B03BFF">
            <wp:extent cx="1584768" cy="3018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729" cy="3087291"/>
                    </a:xfrm>
                    <a:prstGeom prst="rect">
                      <a:avLst/>
                    </a:prstGeom>
                    <a:noFill/>
                    <a:ln>
                      <a:noFill/>
                    </a:ln>
                  </pic:spPr>
                </pic:pic>
              </a:graphicData>
            </a:graphic>
          </wp:inline>
        </w:drawing>
      </w:r>
      <w:r w:rsidRPr="009B7709">
        <w:rPr>
          <w:rFonts w:ascii="Arial" w:hAnsi="Arial" w:cs="Arial"/>
          <w:lang w:val="en-US"/>
        </w:rPr>
        <w:t xml:space="preserve"> </w:t>
      </w:r>
      <w:r w:rsidRPr="009B7709">
        <w:rPr>
          <w:rFonts w:ascii="Arial" w:hAnsi="Arial" w:cs="Arial"/>
          <w:noProof/>
          <w:lang w:eastAsia="id-ID"/>
        </w:rPr>
        <w:drawing>
          <wp:inline distT="0" distB="0" distL="0" distR="0" wp14:anchorId="63FA9D4C" wp14:editId="20714986">
            <wp:extent cx="1697418" cy="30191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8569" cy="3038963"/>
                    </a:xfrm>
                    <a:prstGeom prst="rect">
                      <a:avLst/>
                    </a:prstGeom>
                    <a:noFill/>
                    <a:ln>
                      <a:noFill/>
                    </a:ln>
                  </pic:spPr>
                </pic:pic>
              </a:graphicData>
            </a:graphic>
          </wp:inline>
        </w:drawing>
      </w:r>
      <w:r w:rsidRPr="009B7709">
        <w:rPr>
          <w:rFonts w:ascii="Arial" w:hAnsi="Arial" w:cs="Arial"/>
          <w:lang w:val="en-US"/>
        </w:rPr>
        <w:t xml:space="preserve"> </w:t>
      </w:r>
      <w:r w:rsidRPr="009B7709">
        <w:rPr>
          <w:rFonts w:ascii="Arial" w:hAnsi="Arial" w:cs="Arial"/>
          <w:noProof/>
          <w:lang w:eastAsia="id-ID"/>
        </w:rPr>
        <w:drawing>
          <wp:inline distT="0" distB="0" distL="0" distR="0" wp14:anchorId="351E5626" wp14:editId="67DBB9AF">
            <wp:extent cx="1557655" cy="301818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4630" cy="3051078"/>
                    </a:xfrm>
                    <a:prstGeom prst="rect">
                      <a:avLst/>
                    </a:prstGeom>
                    <a:noFill/>
                    <a:ln>
                      <a:noFill/>
                    </a:ln>
                  </pic:spPr>
                </pic:pic>
              </a:graphicData>
            </a:graphic>
          </wp:inline>
        </w:drawing>
      </w:r>
    </w:p>
    <w:p w14:paraId="5A72FBFB" w14:textId="77777777" w:rsidR="00761060" w:rsidRPr="009B7709" w:rsidRDefault="00761060" w:rsidP="004813B8">
      <w:pPr>
        <w:jc w:val="center"/>
        <w:rPr>
          <w:rFonts w:ascii="Arial" w:hAnsi="Arial" w:cs="Arial"/>
          <w:lang w:val="en-US"/>
        </w:rPr>
      </w:pPr>
      <w:r w:rsidRPr="009B7709">
        <w:rPr>
          <w:rFonts w:ascii="Arial" w:hAnsi="Arial" w:cs="Arial"/>
          <w:lang w:val="en-US"/>
        </w:rPr>
        <w:t>Gambar 10. Hasil Titrasi Sampel A2 Pisang Barangan</w:t>
      </w:r>
    </w:p>
    <w:p w14:paraId="0839A9FF" w14:textId="77777777" w:rsidR="00761060" w:rsidRPr="009B7709" w:rsidRDefault="00761060" w:rsidP="004813B8">
      <w:pPr>
        <w:jc w:val="center"/>
        <w:rPr>
          <w:rFonts w:ascii="Arial" w:hAnsi="Arial" w:cs="Arial"/>
          <w:lang w:val="en-US"/>
        </w:rPr>
      </w:pPr>
    </w:p>
    <w:p w14:paraId="5D7C8B7B" w14:textId="1D52BBBA" w:rsidR="00FA10EA" w:rsidRPr="009B7709" w:rsidRDefault="00FA10EA">
      <w:pPr>
        <w:rPr>
          <w:rFonts w:ascii="Arial" w:hAnsi="Arial" w:cs="Arial"/>
          <w:b/>
          <w:bCs/>
          <w:sz w:val="24"/>
          <w:szCs w:val="24"/>
        </w:rPr>
      </w:pPr>
      <w:r w:rsidRPr="009B7709">
        <w:rPr>
          <w:rFonts w:ascii="Arial" w:hAnsi="Arial" w:cs="Arial"/>
          <w:b/>
          <w:bCs/>
          <w:sz w:val="24"/>
          <w:szCs w:val="24"/>
        </w:rPr>
        <w:br w:type="page"/>
      </w:r>
    </w:p>
    <w:p w14:paraId="09F88D5D" w14:textId="04BC6BAF" w:rsidR="00FA10EA" w:rsidRPr="009B7709" w:rsidRDefault="00FA10EA">
      <w:pPr>
        <w:rPr>
          <w:rFonts w:ascii="Arial" w:hAnsi="Arial" w:cs="Arial"/>
          <w:bCs/>
          <w:lang w:val="en-US"/>
        </w:rPr>
      </w:pPr>
      <w:r w:rsidRPr="009B7709">
        <w:rPr>
          <w:rFonts w:ascii="Arial" w:hAnsi="Arial" w:cs="Arial"/>
          <w:bCs/>
          <w:lang w:val="en-US"/>
        </w:rPr>
        <w:lastRenderedPageBreak/>
        <w:t xml:space="preserve">Lampiran </w:t>
      </w:r>
      <w:r w:rsidR="008E7F34" w:rsidRPr="009B7709">
        <w:rPr>
          <w:rFonts w:ascii="Arial" w:hAnsi="Arial" w:cs="Arial"/>
          <w:bCs/>
          <w:lang w:val="en-US"/>
        </w:rPr>
        <w:t>2.</w:t>
      </w:r>
    </w:p>
    <w:p w14:paraId="4B7BD9B0" w14:textId="257CAEB1" w:rsidR="006E6B95" w:rsidRPr="009B7709" w:rsidRDefault="006E6B95" w:rsidP="006E6B95">
      <w:pPr>
        <w:jc w:val="center"/>
        <w:rPr>
          <w:rFonts w:ascii="Arial" w:hAnsi="Arial" w:cs="Arial"/>
          <w:bCs/>
          <w:lang w:val="en-US"/>
        </w:rPr>
      </w:pPr>
      <w:r w:rsidRPr="009B7709">
        <w:rPr>
          <w:rFonts w:ascii="Arial" w:hAnsi="Arial" w:cs="Arial"/>
          <w:bCs/>
          <w:lang w:val="en-US"/>
        </w:rPr>
        <w:t>Surat Determinasi Pisang Kepok</w:t>
      </w:r>
    </w:p>
    <w:p w14:paraId="7E4A85C3" w14:textId="39C433E9" w:rsidR="00FA10EA" w:rsidRPr="009B7709" w:rsidRDefault="00FA10EA" w:rsidP="006E6B95">
      <w:pPr>
        <w:spacing w:after="240" w:line="360" w:lineRule="auto"/>
        <w:jc w:val="center"/>
        <w:rPr>
          <w:rFonts w:ascii="Arial" w:hAnsi="Arial" w:cs="Arial"/>
          <w:b/>
          <w:bCs/>
          <w:sz w:val="24"/>
          <w:szCs w:val="24"/>
        </w:rPr>
      </w:pPr>
      <w:r w:rsidRPr="009B7709">
        <w:rPr>
          <w:rFonts w:ascii="Arial" w:hAnsi="Arial" w:cs="Arial"/>
          <w:noProof/>
          <w:lang w:eastAsia="id-ID"/>
        </w:rPr>
        <w:drawing>
          <wp:inline distT="0" distB="0" distL="0" distR="0" wp14:anchorId="2B84232E" wp14:editId="50B8573C">
            <wp:extent cx="4455042" cy="6579563"/>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4806" cy="6593983"/>
                    </a:xfrm>
                    <a:prstGeom prst="rect">
                      <a:avLst/>
                    </a:prstGeom>
                    <a:noFill/>
                    <a:ln>
                      <a:noFill/>
                    </a:ln>
                  </pic:spPr>
                </pic:pic>
              </a:graphicData>
            </a:graphic>
          </wp:inline>
        </w:drawing>
      </w:r>
    </w:p>
    <w:p w14:paraId="370851C7" w14:textId="77777777" w:rsidR="00FA10EA" w:rsidRPr="009B7709" w:rsidRDefault="00FA10EA">
      <w:pPr>
        <w:rPr>
          <w:rFonts w:ascii="Arial" w:hAnsi="Arial" w:cs="Arial"/>
          <w:b/>
          <w:bCs/>
          <w:sz w:val="24"/>
          <w:szCs w:val="24"/>
        </w:rPr>
      </w:pPr>
      <w:r w:rsidRPr="009B7709">
        <w:rPr>
          <w:rFonts w:ascii="Arial" w:hAnsi="Arial" w:cs="Arial"/>
          <w:b/>
          <w:bCs/>
          <w:sz w:val="24"/>
          <w:szCs w:val="24"/>
        </w:rPr>
        <w:br w:type="page"/>
      </w:r>
    </w:p>
    <w:p w14:paraId="30AB6165" w14:textId="463DC92B" w:rsidR="003C2CA6" w:rsidRPr="009B7709" w:rsidRDefault="00FA10EA" w:rsidP="00281545">
      <w:pPr>
        <w:spacing w:after="240" w:line="360" w:lineRule="auto"/>
        <w:jc w:val="both"/>
        <w:rPr>
          <w:rFonts w:ascii="Arial" w:hAnsi="Arial" w:cs="Arial"/>
          <w:bCs/>
          <w:lang w:val="en-US"/>
        </w:rPr>
      </w:pPr>
      <w:r w:rsidRPr="009B7709">
        <w:rPr>
          <w:rFonts w:ascii="Arial" w:hAnsi="Arial" w:cs="Arial"/>
          <w:bCs/>
          <w:lang w:val="en-US"/>
        </w:rPr>
        <w:lastRenderedPageBreak/>
        <w:t xml:space="preserve">Lampiran </w:t>
      </w:r>
      <w:r w:rsidR="008E7F34" w:rsidRPr="009B7709">
        <w:rPr>
          <w:rFonts w:ascii="Arial" w:hAnsi="Arial" w:cs="Arial"/>
          <w:bCs/>
          <w:lang w:val="en-US"/>
        </w:rPr>
        <w:t>3.</w:t>
      </w:r>
    </w:p>
    <w:p w14:paraId="4B5B4931" w14:textId="67F931C3" w:rsidR="006E6B95" w:rsidRPr="009B7709" w:rsidRDefault="006E6B95" w:rsidP="006E6B95">
      <w:pPr>
        <w:spacing w:after="240" w:line="360" w:lineRule="auto"/>
        <w:jc w:val="center"/>
        <w:rPr>
          <w:rFonts w:ascii="Arial" w:hAnsi="Arial" w:cs="Arial"/>
          <w:bCs/>
          <w:lang w:val="en-US"/>
        </w:rPr>
      </w:pPr>
      <w:r w:rsidRPr="009B7709">
        <w:rPr>
          <w:rFonts w:ascii="Arial" w:hAnsi="Arial" w:cs="Arial"/>
          <w:bCs/>
          <w:lang w:val="en-US"/>
        </w:rPr>
        <w:tab/>
        <w:t>Surat Determinasi Pisang Barangan</w:t>
      </w:r>
    </w:p>
    <w:p w14:paraId="652448F2" w14:textId="4565A227" w:rsidR="00FA10EA" w:rsidRPr="009B7709" w:rsidRDefault="00FA10EA" w:rsidP="006E6B95">
      <w:pPr>
        <w:jc w:val="center"/>
        <w:rPr>
          <w:rFonts w:ascii="Arial" w:hAnsi="Arial" w:cs="Arial"/>
          <w:b/>
          <w:bCs/>
          <w:sz w:val="24"/>
          <w:szCs w:val="24"/>
          <w:lang w:val="en-US"/>
        </w:rPr>
      </w:pPr>
      <w:r w:rsidRPr="009B7709">
        <w:rPr>
          <w:rFonts w:ascii="Arial" w:hAnsi="Arial" w:cs="Arial"/>
          <w:noProof/>
          <w:lang w:eastAsia="id-ID"/>
        </w:rPr>
        <w:drawing>
          <wp:inline distT="0" distB="0" distL="0" distR="0" wp14:anchorId="46D0324E" wp14:editId="4F3BDA98">
            <wp:extent cx="4635743" cy="686863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48493" cy="6887523"/>
                    </a:xfrm>
                    <a:prstGeom prst="rect">
                      <a:avLst/>
                    </a:prstGeom>
                    <a:noFill/>
                    <a:ln>
                      <a:noFill/>
                    </a:ln>
                  </pic:spPr>
                </pic:pic>
              </a:graphicData>
            </a:graphic>
          </wp:inline>
        </w:drawing>
      </w:r>
    </w:p>
    <w:p w14:paraId="670A8436" w14:textId="197F07DA" w:rsidR="003B5A05" w:rsidRPr="009B7709" w:rsidRDefault="003B5A05">
      <w:pPr>
        <w:rPr>
          <w:rFonts w:ascii="Arial" w:hAnsi="Arial" w:cs="Arial"/>
          <w:b/>
          <w:bCs/>
          <w:sz w:val="24"/>
          <w:szCs w:val="24"/>
          <w:lang w:val="en-US"/>
        </w:rPr>
      </w:pPr>
      <w:r w:rsidRPr="009B7709">
        <w:rPr>
          <w:rFonts w:ascii="Arial" w:hAnsi="Arial" w:cs="Arial"/>
          <w:b/>
          <w:bCs/>
          <w:sz w:val="24"/>
          <w:szCs w:val="24"/>
          <w:lang w:val="en-US"/>
        </w:rPr>
        <w:br w:type="page"/>
      </w:r>
    </w:p>
    <w:p w14:paraId="79A44F5E" w14:textId="17E19E06" w:rsidR="00431674" w:rsidRPr="009B7709" w:rsidRDefault="00431674">
      <w:pPr>
        <w:rPr>
          <w:rFonts w:ascii="Arial" w:hAnsi="Arial" w:cs="Arial"/>
          <w:noProof/>
          <w:lang w:val="en-US"/>
        </w:rPr>
      </w:pPr>
      <w:r w:rsidRPr="009B7709">
        <w:rPr>
          <w:rFonts w:ascii="Arial" w:hAnsi="Arial" w:cs="Arial"/>
          <w:noProof/>
          <w:lang w:val="en-US"/>
        </w:rPr>
        <w:lastRenderedPageBreak/>
        <w:t>Lampiran 4</w:t>
      </w:r>
      <w:r w:rsidR="006E6B95" w:rsidRPr="009B7709">
        <w:rPr>
          <w:rFonts w:ascii="Arial" w:hAnsi="Arial" w:cs="Arial"/>
          <w:noProof/>
          <w:lang w:val="en-US"/>
        </w:rPr>
        <w:t>.</w:t>
      </w:r>
    </w:p>
    <w:p w14:paraId="45781ADB" w14:textId="316F62B8" w:rsidR="006E6B95" w:rsidRPr="009B7709" w:rsidRDefault="006E6B95" w:rsidP="006E6B95">
      <w:pPr>
        <w:jc w:val="center"/>
        <w:rPr>
          <w:rFonts w:ascii="Arial" w:hAnsi="Arial" w:cs="Arial"/>
          <w:noProof/>
          <w:lang w:val="en-US"/>
        </w:rPr>
      </w:pPr>
      <w:r w:rsidRPr="009B7709">
        <w:rPr>
          <w:rFonts w:ascii="Arial" w:hAnsi="Arial" w:cs="Arial"/>
          <w:noProof/>
          <w:lang w:val="en-US"/>
        </w:rPr>
        <w:t>Surat Izin Pemakaian Laboratorium</w:t>
      </w:r>
    </w:p>
    <w:p w14:paraId="247DAE97" w14:textId="59018B34" w:rsidR="00431674" w:rsidRPr="009B7709" w:rsidRDefault="00DA274E" w:rsidP="006E6B95">
      <w:pPr>
        <w:jc w:val="center"/>
        <w:rPr>
          <w:rFonts w:ascii="Arial" w:hAnsi="Arial" w:cs="Arial"/>
          <w:noProof/>
          <w:lang w:val="en-US"/>
        </w:rPr>
      </w:pPr>
      <w:r w:rsidRPr="009B7709">
        <w:rPr>
          <w:rFonts w:ascii="Arial" w:hAnsi="Arial" w:cs="Arial"/>
          <w:noProof/>
          <w:lang w:eastAsia="id-ID"/>
        </w:rPr>
        <w:drawing>
          <wp:inline distT="0" distB="0" distL="0" distR="0" wp14:anchorId="69AEF11A" wp14:editId="1E2D73BC">
            <wp:extent cx="4663108" cy="7038754"/>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8698" cy="7047192"/>
                    </a:xfrm>
                    <a:prstGeom prst="rect">
                      <a:avLst/>
                    </a:prstGeom>
                    <a:noFill/>
                    <a:ln>
                      <a:noFill/>
                    </a:ln>
                  </pic:spPr>
                </pic:pic>
              </a:graphicData>
            </a:graphic>
          </wp:inline>
        </w:drawing>
      </w:r>
    </w:p>
    <w:p w14:paraId="67B31E95" w14:textId="0202121E" w:rsidR="00431674" w:rsidRPr="009B7709" w:rsidRDefault="00431674">
      <w:pPr>
        <w:rPr>
          <w:rFonts w:ascii="Arial" w:hAnsi="Arial" w:cs="Arial"/>
          <w:noProof/>
          <w:lang w:val="en-US"/>
        </w:rPr>
      </w:pPr>
      <w:r w:rsidRPr="009B7709">
        <w:rPr>
          <w:rFonts w:ascii="Arial" w:hAnsi="Arial" w:cs="Arial"/>
          <w:noProof/>
          <w:lang w:val="en-US"/>
        </w:rPr>
        <w:br w:type="page"/>
      </w:r>
    </w:p>
    <w:p w14:paraId="7E2DEBF4" w14:textId="4E82B944" w:rsidR="003B5A05" w:rsidRPr="009B7709" w:rsidRDefault="00FC52BD">
      <w:pPr>
        <w:rPr>
          <w:rFonts w:ascii="Arial" w:hAnsi="Arial" w:cs="Arial"/>
          <w:noProof/>
          <w:lang w:val="en-US"/>
        </w:rPr>
      </w:pPr>
      <w:r w:rsidRPr="009B7709">
        <w:rPr>
          <w:rFonts w:ascii="Arial" w:hAnsi="Arial" w:cs="Arial"/>
          <w:noProof/>
          <w:lang w:val="en-US"/>
        </w:rPr>
        <w:lastRenderedPageBreak/>
        <w:t xml:space="preserve">Lampiran </w:t>
      </w:r>
      <w:r w:rsidR="00431674" w:rsidRPr="009B7709">
        <w:rPr>
          <w:rFonts w:ascii="Arial" w:hAnsi="Arial" w:cs="Arial"/>
          <w:noProof/>
          <w:lang w:val="en-US"/>
        </w:rPr>
        <w:t>5</w:t>
      </w:r>
      <w:r w:rsidR="00F95C0D" w:rsidRPr="009B7709">
        <w:rPr>
          <w:rFonts w:ascii="Arial" w:hAnsi="Arial" w:cs="Arial"/>
          <w:noProof/>
          <w:lang w:val="en-US"/>
        </w:rPr>
        <w:t>.</w:t>
      </w:r>
    </w:p>
    <w:p w14:paraId="080A434B" w14:textId="43E4E8C4" w:rsidR="006E6B95" w:rsidRPr="009B7709" w:rsidRDefault="006E6B95" w:rsidP="006E6B95">
      <w:pPr>
        <w:jc w:val="center"/>
        <w:rPr>
          <w:rFonts w:ascii="Arial" w:hAnsi="Arial" w:cs="Arial"/>
          <w:noProof/>
          <w:lang w:val="en-US"/>
        </w:rPr>
      </w:pPr>
      <w:r w:rsidRPr="009B7709">
        <w:rPr>
          <w:rFonts w:ascii="Arial" w:hAnsi="Arial" w:cs="Arial"/>
          <w:noProof/>
          <w:lang w:val="en-US"/>
        </w:rPr>
        <w:t>Surat Keterangan Bebas Pemakaian Alat Laboratorium</w:t>
      </w:r>
    </w:p>
    <w:p w14:paraId="70684474" w14:textId="4188489F" w:rsidR="00FC52BD" w:rsidRPr="009B7709" w:rsidRDefault="00730A78" w:rsidP="006E6B95">
      <w:pPr>
        <w:jc w:val="center"/>
        <w:rPr>
          <w:rFonts w:ascii="Arial" w:hAnsi="Arial" w:cs="Arial"/>
          <w:noProof/>
          <w:lang w:val="en-US"/>
        </w:rPr>
      </w:pPr>
      <w:r w:rsidRPr="009B7709">
        <w:rPr>
          <w:rFonts w:ascii="Arial" w:hAnsi="Arial" w:cs="Arial"/>
          <w:noProof/>
          <w:lang w:eastAsia="id-ID"/>
        </w:rPr>
        <w:drawing>
          <wp:inline distT="0" distB="0" distL="0" distR="0" wp14:anchorId="44961E4E" wp14:editId="6B5F9FCF">
            <wp:extent cx="4612818" cy="6868633"/>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7202" cy="6875160"/>
                    </a:xfrm>
                    <a:prstGeom prst="rect">
                      <a:avLst/>
                    </a:prstGeom>
                    <a:noFill/>
                    <a:ln>
                      <a:noFill/>
                    </a:ln>
                  </pic:spPr>
                </pic:pic>
              </a:graphicData>
            </a:graphic>
          </wp:inline>
        </w:drawing>
      </w:r>
    </w:p>
    <w:p w14:paraId="3D7EA3B0" w14:textId="71116367" w:rsidR="00730A78" w:rsidRPr="009B7709" w:rsidRDefault="00730A78">
      <w:pPr>
        <w:rPr>
          <w:rFonts w:ascii="Arial" w:hAnsi="Arial" w:cs="Arial"/>
          <w:b/>
          <w:bCs/>
          <w:sz w:val="24"/>
          <w:szCs w:val="24"/>
          <w:lang w:val="en-US"/>
        </w:rPr>
      </w:pPr>
      <w:r w:rsidRPr="009B7709">
        <w:rPr>
          <w:rFonts w:ascii="Arial" w:hAnsi="Arial" w:cs="Arial"/>
          <w:b/>
          <w:bCs/>
          <w:sz w:val="24"/>
          <w:szCs w:val="24"/>
          <w:lang w:val="en-US"/>
        </w:rPr>
        <w:br w:type="page"/>
      </w:r>
    </w:p>
    <w:p w14:paraId="431F5F21" w14:textId="62DD739A" w:rsidR="00EF329E" w:rsidRPr="009B7709" w:rsidRDefault="00730A78">
      <w:pPr>
        <w:rPr>
          <w:rFonts w:ascii="Arial" w:hAnsi="Arial" w:cs="Arial"/>
          <w:sz w:val="24"/>
          <w:szCs w:val="24"/>
          <w:lang w:val="en-US"/>
        </w:rPr>
      </w:pPr>
      <w:r w:rsidRPr="009B7709">
        <w:rPr>
          <w:rFonts w:ascii="Arial" w:hAnsi="Arial" w:cs="Arial"/>
          <w:sz w:val="24"/>
          <w:szCs w:val="24"/>
          <w:lang w:val="en-US"/>
        </w:rPr>
        <w:lastRenderedPageBreak/>
        <w:t xml:space="preserve">Lampiran </w:t>
      </w:r>
      <w:r w:rsidR="00431674" w:rsidRPr="009B7709">
        <w:rPr>
          <w:rFonts w:ascii="Arial" w:hAnsi="Arial" w:cs="Arial"/>
          <w:sz w:val="24"/>
          <w:szCs w:val="24"/>
          <w:lang w:val="en-US"/>
        </w:rPr>
        <w:t>6</w:t>
      </w:r>
      <w:r w:rsidR="00F95C0D" w:rsidRPr="009B7709">
        <w:rPr>
          <w:rFonts w:ascii="Arial" w:hAnsi="Arial" w:cs="Arial"/>
          <w:sz w:val="24"/>
          <w:szCs w:val="24"/>
          <w:lang w:val="en-US"/>
        </w:rPr>
        <w:t>.</w:t>
      </w:r>
    </w:p>
    <w:p w14:paraId="64A8D8BF" w14:textId="5D59269F" w:rsidR="00F95C0D" w:rsidRPr="009B7709" w:rsidRDefault="00F95C0D" w:rsidP="00F95C0D">
      <w:pPr>
        <w:jc w:val="center"/>
        <w:rPr>
          <w:rFonts w:ascii="Arial" w:hAnsi="Arial" w:cs="Arial"/>
          <w:sz w:val="24"/>
          <w:szCs w:val="24"/>
          <w:lang w:val="en-US"/>
        </w:rPr>
      </w:pPr>
      <w:r w:rsidRPr="009B7709">
        <w:rPr>
          <w:rFonts w:ascii="Arial" w:hAnsi="Arial" w:cs="Arial"/>
          <w:sz w:val="24"/>
          <w:szCs w:val="24"/>
          <w:lang w:val="en-US"/>
        </w:rPr>
        <w:t xml:space="preserve">Kartu </w:t>
      </w:r>
      <w:r w:rsidR="006E6B95" w:rsidRPr="009B7709">
        <w:rPr>
          <w:rFonts w:ascii="Arial" w:hAnsi="Arial" w:cs="Arial"/>
          <w:sz w:val="24"/>
          <w:szCs w:val="24"/>
          <w:lang w:val="en-US"/>
        </w:rPr>
        <w:t xml:space="preserve">Laporan Pertemuan </w:t>
      </w:r>
      <w:r w:rsidRPr="009B7709">
        <w:rPr>
          <w:rFonts w:ascii="Arial" w:hAnsi="Arial" w:cs="Arial"/>
          <w:sz w:val="24"/>
          <w:szCs w:val="24"/>
          <w:lang w:val="en-US"/>
        </w:rPr>
        <w:t>Bimbingan</w:t>
      </w:r>
      <w:r w:rsidR="006E6B95" w:rsidRPr="009B7709">
        <w:rPr>
          <w:rFonts w:ascii="Arial" w:hAnsi="Arial" w:cs="Arial"/>
          <w:sz w:val="24"/>
          <w:szCs w:val="24"/>
          <w:lang w:val="en-US"/>
        </w:rPr>
        <w:t xml:space="preserve"> KTI</w:t>
      </w:r>
    </w:p>
    <w:p w14:paraId="3C86D79D" w14:textId="75CCEE2A" w:rsidR="00730A78" w:rsidRPr="009B7709" w:rsidRDefault="00730A78" w:rsidP="00F95C0D">
      <w:pPr>
        <w:jc w:val="center"/>
        <w:rPr>
          <w:rFonts w:ascii="Arial" w:hAnsi="Arial" w:cs="Arial"/>
          <w:b/>
          <w:bCs/>
          <w:sz w:val="24"/>
          <w:szCs w:val="24"/>
          <w:lang w:val="en-US"/>
        </w:rPr>
      </w:pPr>
      <w:r w:rsidRPr="009B7709">
        <w:rPr>
          <w:rFonts w:ascii="Arial" w:hAnsi="Arial" w:cs="Arial"/>
          <w:noProof/>
          <w:lang w:eastAsia="id-ID"/>
        </w:rPr>
        <w:drawing>
          <wp:inline distT="0" distB="0" distL="0" distR="0" wp14:anchorId="73A21C5F" wp14:editId="7118E386">
            <wp:extent cx="4694038" cy="67516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7950" cy="6757300"/>
                    </a:xfrm>
                    <a:prstGeom prst="rect">
                      <a:avLst/>
                    </a:prstGeom>
                    <a:noFill/>
                    <a:ln>
                      <a:noFill/>
                    </a:ln>
                  </pic:spPr>
                </pic:pic>
              </a:graphicData>
            </a:graphic>
          </wp:inline>
        </w:drawing>
      </w:r>
    </w:p>
    <w:p w14:paraId="51D9A570" w14:textId="3FD25A41" w:rsidR="001F728C" w:rsidRPr="009B7709" w:rsidRDefault="001F728C">
      <w:pPr>
        <w:rPr>
          <w:rFonts w:ascii="Arial" w:hAnsi="Arial" w:cs="Arial"/>
          <w:b/>
          <w:bCs/>
          <w:sz w:val="24"/>
          <w:szCs w:val="24"/>
          <w:lang w:val="en-US"/>
        </w:rPr>
      </w:pPr>
      <w:r w:rsidRPr="009B7709">
        <w:rPr>
          <w:rFonts w:ascii="Arial" w:hAnsi="Arial" w:cs="Arial"/>
          <w:b/>
          <w:bCs/>
          <w:sz w:val="24"/>
          <w:szCs w:val="24"/>
          <w:lang w:val="en-US"/>
        </w:rPr>
        <w:br w:type="page"/>
      </w:r>
    </w:p>
    <w:p w14:paraId="176BC4F2" w14:textId="68F19B71" w:rsidR="00F95C0D" w:rsidRPr="009B7709" w:rsidRDefault="001F728C">
      <w:pPr>
        <w:rPr>
          <w:rFonts w:ascii="Arial" w:hAnsi="Arial" w:cs="Arial"/>
          <w:bCs/>
          <w:sz w:val="24"/>
          <w:szCs w:val="24"/>
          <w:lang w:val="en-US"/>
        </w:rPr>
      </w:pPr>
      <w:r w:rsidRPr="009B7709">
        <w:rPr>
          <w:rFonts w:ascii="Arial" w:hAnsi="Arial" w:cs="Arial"/>
          <w:bCs/>
          <w:sz w:val="24"/>
          <w:szCs w:val="24"/>
          <w:lang w:val="en-US"/>
        </w:rPr>
        <w:lastRenderedPageBreak/>
        <w:t xml:space="preserve">Lampiran </w:t>
      </w:r>
      <w:r w:rsidR="00F95C0D" w:rsidRPr="009B7709">
        <w:rPr>
          <w:rFonts w:ascii="Arial" w:hAnsi="Arial" w:cs="Arial"/>
          <w:bCs/>
          <w:sz w:val="24"/>
          <w:szCs w:val="24"/>
          <w:lang w:val="en-US"/>
        </w:rPr>
        <w:t>7.</w:t>
      </w:r>
    </w:p>
    <w:p w14:paraId="17E52BF9" w14:textId="18CE2DCB" w:rsidR="00F95C0D" w:rsidRPr="009B7709" w:rsidRDefault="006E6B95" w:rsidP="00F95C0D">
      <w:pPr>
        <w:jc w:val="center"/>
        <w:rPr>
          <w:rFonts w:ascii="Arial" w:hAnsi="Arial" w:cs="Arial"/>
          <w:bCs/>
          <w:sz w:val="24"/>
          <w:szCs w:val="24"/>
          <w:lang w:val="en-US"/>
        </w:rPr>
      </w:pPr>
      <w:r w:rsidRPr="009B7709">
        <w:rPr>
          <w:rFonts w:ascii="Arial" w:hAnsi="Arial" w:cs="Arial"/>
          <w:bCs/>
          <w:sz w:val="24"/>
          <w:szCs w:val="24"/>
          <w:lang w:val="en-US"/>
        </w:rPr>
        <w:t>Bukti</w:t>
      </w:r>
      <w:r w:rsidR="00F95C0D" w:rsidRPr="009B7709">
        <w:rPr>
          <w:rFonts w:ascii="Arial" w:hAnsi="Arial" w:cs="Arial"/>
          <w:bCs/>
          <w:sz w:val="24"/>
          <w:szCs w:val="24"/>
          <w:lang w:val="en-US"/>
        </w:rPr>
        <w:t xml:space="preserve"> Pembayaran Etik Penelitian</w:t>
      </w:r>
    </w:p>
    <w:p w14:paraId="67CFBD48" w14:textId="384E10D0" w:rsidR="001F728C" w:rsidRPr="009B7709" w:rsidRDefault="000B7232" w:rsidP="001F728C">
      <w:pPr>
        <w:jc w:val="center"/>
        <w:rPr>
          <w:rFonts w:ascii="Arial" w:hAnsi="Arial" w:cs="Arial"/>
          <w:b/>
          <w:bCs/>
          <w:sz w:val="24"/>
          <w:szCs w:val="24"/>
          <w:lang w:val="en-US"/>
        </w:rPr>
      </w:pPr>
      <w:r>
        <w:rPr>
          <w:rFonts w:ascii="Arial" w:hAnsi="Arial" w:cs="Arial"/>
          <w:b/>
          <w:bCs/>
          <w:noProof/>
          <w:sz w:val="24"/>
          <w:szCs w:val="24"/>
          <w:lang w:eastAsia="id-ID"/>
        </w:rPr>
        <w:drawing>
          <wp:inline distT="0" distB="0" distL="0" distR="0" wp14:anchorId="25E7DF4B" wp14:editId="1DAB3961">
            <wp:extent cx="5036820" cy="6518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6820" cy="6518275"/>
                    </a:xfrm>
                    <a:prstGeom prst="rect">
                      <a:avLst/>
                    </a:prstGeom>
                  </pic:spPr>
                </pic:pic>
              </a:graphicData>
            </a:graphic>
          </wp:inline>
        </w:drawing>
      </w:r>
    </w:p>
    <w:sectPr w:rsidR="001F728C" w:rsidRPr="009B7709" w:rsidSect="003F128E">
      <w:footerReference w:type="first" r:id="rId58"/>
      <w:pgSz w:w="11906" w:h="16838"/>
      <w:pgMar w:top="1701" w:right="1699" w:bottom="1699" w:left="2275" w:header="706" w:footer="706"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0A7DF" w14:textId="77777777" w:rsidR="000A5740" w:rsidRDefault="000A5740" w:rsidP="005F649A">
      <w:pPr>
        <w:spacing w:after="0" w:line="240" w:lineRule="auto"/>
      </w:pPr>
      <w:r>
        <w:separator/>
      </w:r>
    </w:p>
  </w:endnote>
  <w:endnote w:type="continuationSeparator" w:id="0">
    <w:p w14:paraId="1D5C3F42" w14:textId="77777777" w:rsidR="000A5740" w:rsidRDefault="000A5740" w:rsidP="005F6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510191"/>
      <w:docPartObj>
        <w:docPartGallery w:val="Page Numbers (Bottom of Page)"/>
        <w:docPartUnique/>
      </w:docPartObj>
    </w:sdtPr>
    <w:sdtEndPr>
      <w:rPr>
        <w:rFonts w:ascii="Arial" w:hAnsi="Arial" w:cs="Arial"/>
        <w:noProof/>
      </w:rPr>
    </w:sdtEndPr>
    <w:sdtContent>
      <w:p w14:paraId="45AE41AA" w14:textId="77777777" w:rsidR="00695500" w:rsidRPr="00613BAF" w:rsidRDefault="00695500">
        <w:pPr>
          <w:pStyle w:val="Footer"/>
          <w:jc w:val="center"/>
          <w:rPr>
            <w:rFonts w:ascii="Arial" w:hAnsi="Arial" w:cs="Arial"/>
          </w:rPr>
        </w:pPr>
        <w:r w:rsidRPr="00613BAF">
          <w:rPr>
            <w:rFonts w:ascii="Arial" w:hAnsi="Arial" w:cs="Arial"/>
          </w:rPr>
          <w:fldChar w:fldCharType="begin"/>
        </w:r>
        <w:r w:rsidRPr="00613BAF">
          <w:rPr>
            <w:rFonts w:ascii="Arial" w:hAnsi="Arial" w:cs="Arial"/>
          </w:rPr>
          <w:instrText xml:space="preserve"> PAGE   \* MERGEFORMAT </w:instrText>
        </w:r>
        <w:r w:rsidRPr="00613BAF">
          <w:rPr>
            <w:rFonts w:ascii="Arial" w:hAnsi="Arial" w:cs="Arial"/>
          </w:rPr>
          <w:fldChar w:fldCharType="separate"/>
        </w:r>
        <w:r w:rsidR="00CB2556">
          <w:rPr>
            <w:rFonts w:ascii="Arial" w:hAnsi="Arial" w:cs="Arial"/>
            <w:noProof/>
          </w:rPr>
          <w:t>i</w:t>
        </w:r>
        <w:r w:rsidRPr="00613BAF">
          <w:rPr>
            <w:rFonts w:ascii="Arial" w:hAnsi="Arial" w:cs="Arial"/>
            <w:noProof/>
          </w:rPr>
          <w:fldChar w:fldCharType="end"/>
        </w:r>
      </w:p>
    </w:sdtContent>
  </w:sdt>
  <w:p w14:paraId="4919E7C1" w14:textId="77777777" w:rsidR="00695500" w:rsidRDefault="006955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653570"/>
      <w:docPartObj>
        <w:docPartGallery w:val="Page Numbers (Bottom of Page)"/>
        <w:docPartUnique/>
      </w:docPartObj>
    </w:sdtPr>
    <w:sdtEndPr>
      <w:rPr>
        <w:noProof/>
      </w:rPr>
    </w:sdtEndPr>
    <w:sdtContent>
      <w:p w14:paraId="6944B6B0" w14:textId="3FF0BC29" w:rsidR="00C96210" w:rsidRDefault="00C96210">
        <w:pPr>
          <w:pStyle w:val="Footer"/>
          <w:jc w:val="center"/>
        </w:pPr>
        <w:r>
          <w:fldChar w:fldCharType="begin"/>
        </w:r>
        <w:r>
          <w:instrText xml:space="preserve"> PAGE   \* MERGEFORMAT </w:instrText>
        </w:r>
        <w:r>
          <w:fldChar w:fldCharType="separate"/>
        </w:r>
        <w:r w:rsidR="00CB2556">
          <w:rPr>
            <w:noProof/>
          </w:rPr>
          <w:t>44</w:t>
        </w:r>
        <w:r>
          <w:rPr>
            <w:noProof/>
          </w:rPr>
          <w:fldChar w:fldCharType="end"/>
        </w:r>
      </w:p>
    </w:sdtContent>
  </w:sdt>
  <w:p w14:paraId="1FB3B493" w14:textId="77777777" w:rsidR="006078B2" w:rsidRDefault="006078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60B5" w14:textId="58EFFF14" w:rsidR="00C11A15" w:rsidRPr="003F128E" w:rsidRDefault="00556700">
    <w:pPr>
      <w:pStyle w:val="Footer"/>
      <w:jc w:val="center"/>
      <w:rPr>
        <w:rFonts w:ascii="Arial" w:hAnsi="Arial" w:cs="Arial"/>
        <w:lang w:val="en-US"/>
      </w:rPr>
    </w:pPr>
    <w:r>
      <w:rPr>
        <w:lang w:val="en-US"/>
      </w:rPr>
      <w:t>1</w:t>
    </w:r>
  </w:p>
  <w:p w14:paraId="697A70A8" w14:textId="77777777" w:rsidR="006078B2" w:rsidRPr="003F128E" w:rsidRDefault="006078B2">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A6A28" w14:textId="42F6C2CA" w:rsidR="00556700" w:rsidRPr="003F128E" w:rsidRDefault="001C5C20">
    <w:pPr>
      <w:pStyle w:val="Footer"/>
      <w:jc w:val="center"/>
      <w:rPr>
        <w:rFonts w:ascii="Arial" w:hAnsi="Arial" w:cs="Arial"/>
        <w:lang w:val="en-US"/>
      </w:rPr>
    </w:pPr>
    <w:r>
      <w:rPr>
        <w:lang w:val="en-US"/>
      </w:rPr>
      <w:t>5</w:t>
    </w:r>
  </w:p>
  <w:p w14:paraId="42074FA8" w14:textId="77777777" w:rsidR="00556700" w:rsidRPr="003F128E" w:rsidRDefault="00556700">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FE674" w14:textId="77777777" w:rsidR="00556700" w:rsidRPr="003F128E" w:rsidRDefault="00556700">
    <w:pPr>
      <w:pStyle w:val="Footer"/>
      <w:jc w:val="center"/>
      <w:rPr>
        <w:rFonts w:ascii="Arial" w:hAnsi="Arial" w:cs="Arial"/>
        <w:lang w:val="en-US"/>
      </w:rPr>
    </w:pPr>
    <w:r>
      <w:rPr>
        <w:lang w:val="en-US"/>
      </w:rPr>
      <w:t>23</w:t>
    </w:r>
  </w:p>
  <w:p w14:paraId="27189DB3" w14:textId="77777777" w:rsidR="00556700" w:rsidRPr="003F128E" w:rsidRDefault="00556700">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F79F3" w14:textId="77777777" w:rsidR="000A5740" w:rsidRDefault="000A5740" w:rsidP="005F649A">
      <w:pPr>
        <w:spacing w:after="0" w:line="240" w:lineRule="auto"/>
      </w:pPr>
      <w:r>
        <w:separator/>
      </w:r>
    </w:p>
  </w:footnote>
  <w:footnote w:type="continuationSeparator" w:id="0">
    <w:p w14:paraId="2471BB28" w14:textId="77777777" w:rsidR="000A5740" w:rsidRDefault="000A5740" w:rsidP="005F64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2179" w14:textId="77777777" w:rsidR="006078B2" w:rsidRDefault="006078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88188" w14:textId="77777777" w:rsidR="006078B2" w:rsidRDefault="006078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E3509"/>
    <w:multiLevelType w:val="multilevel"/>
    <w:tmpl w:val="3AC280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9786CCE"/>
    <w:multiLevelType w:val="hybridMultilevel"/>
    <w:tmpl w:val="F614294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A9C3DD2"/>
    <w:multiLevelType w:val="hybridMultilevel"/>
    <w:tmpl w:val="C8D62DB0"/>
    <w:lvl w:ilvl="0" w:tplc="8B2C9CFE">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B75A79"/>
    <w:multiLevelType w:val="hybridMultilevel"/>
    <w:tmpl w:val="3F40E8CA"/>
    <w:lvl w:ilvl="0" w:tplc="483EBE94">
      <w:start w:val="1"/>
      <w:numFmt w:val="decimal"/>
      <w:lvlText w:val="%1."/>
      <w:lvlJc w:val="left"/>
      <w:pPr>
        <w:ind w:left="720" w:hanging="360"/>
      </w:pPr>
    </w:lvl>
    <w:lvl w:ilvl="1" w:tplc="C282A3EA">
      <w:start w:val="1"/>
      <w:numFmt w:val="lowerLetter"/>
      <w:lvlText w:val="%2."/>
      <w:lvlJc w:val="left"/>
      <w:pPr>
        <w:ind w:left="1440" w:hanging="360"/>
      </w:pPr>
    </w:lvl>
    <w:lvl w:ilvl="2" w:tplc="E8268F02">
      <w:start w:val="1"/>
      <w:numFmt w:val="lowerRoman"/>
      <w:lvlText w:val="%3."/>
      <w:lvlJc w:val="right"/>
      <w:pPr>
        <w:ind w:left="2160" w:hanging="180"/>
      </w:pPr>
    </w:lvl>
    <w:lvl w:ilvl="3" w:tplc="BBF2B554">
      <w:start w:val="1"/>
      <w:numFmt w:val="decimal"/>
      <w:lvlText w:val="%4."/>
      <w:lvlJc w:val="left"/>
      <w:pPr>
        <w:ind w:left="2880" w:hanging="360"/>
      </w:pPr>
    </w:lvl>
    <w:lvl w:ilvl="4" w:tplc="E116CC14">
      <w:start w:val="1"/>
      <w:numFmt w:val="lowerLetter"/>
      <w:lvlText w:val="%5."/>
      <w:lvlJc w:val="left"/>
      <w:pPr>
        <w:ind w:left="3600" w:hanging="360"/>
      </w:pPr>
    </w:lvl>
    <w:lvl w:ilvl="5" w:tplc="D0827FF2">
      <w:start w:val="1"/>
      <w:numFmt w:val="lowerRoman"/>
      <w:lvlText w:val="%6."/>
      <w:lvlJc w:val="right"/>
      <w:pPr>
        <w:ind w:left="4320" w:hanging="180"/>
      </w:pPr>
    </w:lvl>
    <w:lvl w:ilvl="6" w:tplc="DEB68E30">
      <w:start w:val="1"/>
      <w:numFmt w:val="decimal"/>
      <w:lvlText w:val="%7."/>
      <w:lvlJc w:val="left"/>
      <w:pPr>
        <w:ind w:left="5040" w:hanging="360"/>
      </w:pPr>
    </w:lvl>
    <w:lvl w:ilvl="7" w:tplc="73A27024">
      <w:start w:val="1"/>
      <w:numFmt w:val="lowerLetter"/>
      <w:lvlText w:val="%8."/>
      <w:lvlJc w:val="left"/>
      <w:pPr>
        <w:ind w:left="5760" w:hanging="360"/>
      </w:pPr>
    </w:lvl>
    <w:lvl w:ilvl="8" w:tplc="6F825FB4">
      <w:start w:val="1"/>
      <w:numFmt w:val="lowerRoman"/>
      <w:lvlText w:val="%9."/>
      <w:lvlJc w:val="right"/>
      <w:pPr>
        <w:ind w:left="6480" w:hanging="180"/>
      </w:pPr>
    </w:lvl>
  </w:abstractNum>
  <w:abstractNum w:abstractNumId="4">
    <w:nsid w:val="1DFC0716"/>
    <w:multiLevelType w:val="hybridMultilevel"/>
    <w:tmpl w:val="30F456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326EF5"/>
    <w:multiLevelType w:val="hybridMultilevel"/>
    <w:tmpl w:val="5126A7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595440"/>
    <w:multiLevelType w:val="hybridMultilevel"/>
    <w:tmpl w:val="CDACE95E"/>
    <w:lvl w:ilvl="0" w:tplc="B7E0AF72">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EEF46CB"/>
    <w:multiLevelType w:val="hybridMultilevel"/>
    <w:tmpl w:val="F844DDA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FFE69D0"/>
    <w:multiLevelType w:val="hybridMultilevel"/>
    <w:tmpl w:val="2D744132"/>
    <w:lvl w:ilvl="0" w:tplc="D11EE3A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32A1261"/>
    <w:multiLevelType w:val="hybridMultilevel"/>
    <w:tmpl w:val="7A4C218C"/>
    <w:lvl w:ilvl="0" w:tplc="5CDCDB28">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55F3FA0"/>
    <w:multiLevelType w:val="hybridMultilevel"/>
    <w:tmpl w:val="5CFE043A"/>
    <w:lvl w:ilvl="0" w:tplc="04210019">
      <w:start w:val="1"/>
      <w:numFmt w:val="lowerLetter"/>
      <w:lvlText w:val="%1."/>
      <w:lvlJc w:val="left"/>
      <w:pPr>
        <w:ind w:left="450" w:hanging="360"/>
      </w:p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11">
    <w:nsid w:val="38EC73E9"/>
    <w:multiLevelType w:val="hybridMultilevel"/>
    <w:tmpl w:val="91E0C16C"/>
    <w:lvl w:ilvl="0" w:tplc="01800B72">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AB90C0B"/>
    <w:multiLevelType w:val="hybridMultilevel"/>
    <w:tmpl w:val="077095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CDE4698"/>
    <w:multiLevelType w:val="hybridMultilevel"/>
    <w:tmpl w:val="F84637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6A5036"/>
    <w:multiLevelType w:val="hybridMultilevel"/>
    <w:tmpl w:val="FF1C98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D7D3364"/>
    <w:multiLevelType w:val="hybridMultilevel"/>
    <w:tmpl w:val="54F6D396"/>
    <w:lvl w:ilvl="0" w:tplc="BA3864D8">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43B4FDD"/>
    <w:multiLevelType w:val="hybridMultilevel"/>
    <w:tmpl w:val="2D1037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8B21EC8"/>
    <w:multiLevelType w:val="multilevel"/>
    <w:tmpl w:val="6FB01056"/>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4CE10DEB"/>
    <w:multiLevelType w:val="hybridMultilevel"/>
    <w:tmpl w:val="488803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FDE4BCE"/>
    <w:multiLevelType w:val="hybridMultilevel"/>
    <w:tmpl w:val="17DE2976"/>
    <w:lvl w:ilvl="0" w:tplc="1138F51A">
      <w:start w:val="1"/>
      <w:numFmt w:val="lowerLetter"/>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8225264"/>
    <w:multiLevelType w:val="hybridMultilevel"/>
    <w:tmpl w:val="3774BF9E"/>
    <w:lvl w:ilvl="0" w:tplc="607A904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8684C70"/>
    <w:multiLevelType w:val="hybridMultilevel"/>
    <w:tmpl w:val="35066D76"/>
    <w:lvl w:ilvl="0" w:tplc="D960B360">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DC35BC1"/>
    <w:multiLevelType w:val="hybridMultilevel"/>
    <w:tmpl w:val="7E82CC5C"/>
    <w:lvl w:ilvl="0" w:tplc="59DE1ABA">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E9F3E72"/>
    <w:multiLevelType w:val="hybridMultilevel"/>
    <w:tmpl w:val="BD480DC2"/>
    <w:lvl w:ilvl="0" w:tplc="04210019">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5F73198B"/>
    <w:multiLevelType w:val="hybridMultilevel"/>
    <w:tmpl w:val="E6D401AE"/>
    <w:lvl w:ilvl="0" w:tplc="D960B360">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0DB06D2"/>
    <w:multiLevelType w:val="hybridMultilevel"/>
    <w:tmpl w:val="2D1037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3C017D2"/>
    <w:multiLevelType w:val="multilevel"/>
    <w:tmpl w:val="23B8B3E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85B3C93"/>
    <w:multiLevelType w:val="hybridMultilevel"/>
    <w:tmpl w:val="44784416"/>
    <w:lvl w:ilvl="0" w:tplc="483EBE94">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C7A451D"/>
    <w:multiLevelType w:val="hybridMultilevel"/>
    <w:tmpl w:val="3F10D212"/>
    <w:lvl w:ilvl="0" w:tplc="D960B360">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6D7A4292"/>
    <w:multiLevelType w:val="hybridMultilevel"/>
    <w:tmpl w:val="3BCEA7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243490B"/>
    <w:multiLevelType w:val="hybridMultilevel"/>
    <w:tmpl w:val="BE80E8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91C7C81"/>
    <w:multiLevelType w:val="hybridMultilevel"/>
    <w:tmpl w:val="7FECF642"/>
    <w:lvl w:ilvl="0" w:tplc="D960B360">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C6169EC"/>
    <w:multiLevelType w:val="hybridMultilevel"/>
    <w:tmpl w:val="B8D4398C"/>
    <w:lvl w:ilvl="0" w:tplc="D960B360">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7FED7676"/>
    <w:multiLevelType w:val="hybridMultilevel"/>
    <w:tmpl w:val="B16046F8"/>
    <w:lvl w:ilvl="0" w:tplc="D960B360">
      <w:start w:val="1"/>
      <w:numFmt w:val="lowerLetter"/>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
  </w:num>
  <w:num w:numId="2">
    <w:abstractNumId w:val="8"/>
  </w:num>
  <w:num w:numId="3">
    <w:abstractNumId w:val="24"/>
  </w:num>
  <w:num w:numId="4">
    <w:abstractNumId w:val="9"/>
  </w:num>
  <w:num w:numId="5">
    <w:abstractNumId w:val="19"/>
  </w:num>
  <w:num w:numId="6">
    <w:abstractNumId w:val="22"/>
  </w:num>
  <w:num w:numId="7">
    <w:abstractNumId w:val="15"/>
  </w:num>
  <w:num w:numId="8">
    <w:abstractNumId w:val="13"/>
  </w:num>
  <w:num w:numId="9">
    <w:abstractNumId w:val="29"/>
  </w:num>
  <w:num w:numId="10">
    <w:abstractNumId w:val="10"/>
  </w:num>
  <w:num w:numId="11">
    <w:abstractNumId w:val="11"/>
  </w:num>
  <w:num w:numId="12">
    <w:abstractNumId w:val="20"/>
  </w:num>
  <w:num w:numId="13">
    <w:abstractNumId w:val="12"/>
  </w:num>
  <w:num w:numId="14">
    <w:abstractNumId w:val="14"/>
  </w:num>
  <w:num w:numId="15">
    <w:abstractNumId w:val="27"/>
  </w:num>
  <w:num w:numId="16">
    <w:abstractNumId w:val="26"/>
  </w:num>
  <w:num w:numId="17">
    <w:abstractNumId w:val="5"/>
  </w:num>
  <w:num w:numId="18">
    <w:abstractNumId w:val="4"/>
  </w:num>
  <w:num w:numId="19">
    <w:abstractNumId w:val="30"/>
  </w:num>
  <w:num w:numId="20">
    <w:abstractNumId w:val="17"/>
  </w:num>
  <w:num w:numId="21">
    <w:abstractNumId w:val="0"/>
  </w:num>
  <w:num w:numId="22">
    <w:abstractNumId w:val="1"/>
  </w:num>
  <w:num w:numId="23">
    <w:abstractNumId w:val="18"/>
  </w:num>
  <w:num w:numId="24">
    <w:abstractNumId w:val="7"/>
  </w:num>
  <w:num w:numId="25">
    <w:abstractNumId w:val="16"/>
  </w:num>
  <w:num w:numId="26">
    <w:abstractNumId w:val="25"/>
  </w:num>
  <w:num w:numId="27">
    <w:abstractNumId w:val="23"/>
  </w:num>
  <w:num w:numId="28">
    <w:abstractNumId w:val="2"/>
  </w:num>
  <w:num w:numId="29">
    <w:abstractNumId w:val="32"/>
  </w:num>
  <w:num w:numId="30">
    <w:abstractNumId w:val="31"/>
  </w:num>
  <w:num w:numId="31">
    <w:abstractNumId w:val="6"/>
  </w:num>
  <w:num w:numId="32">
    <w:abstractNumId w:val="21"/>
  </w:num>
  <w:num w:numId="33">
    <w:abstractNumId w:val="28"/>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B7B"/>
    <w:rsid w:val="000032EA"/>
    <w:rsid w:val="000038AB"/>
    <w:rsid w:val="00011B9E"/>
    <w:rsid w:val="000130D8"/>
    <w:rsid w:val="0001371A"/>
    <w:rsid w:val="000149D3"/>
    <w:rsid w:val="000404C2"/>
    <w:rsid w:val="00064C20"/>
    <w:rsid w:val="00066A8D"/>
    <w:rsid w:val="000806BB"/>
    <w:rsid w:val="00083F24"/>
    <w:rsid w:val="000869A3"/>
    <w:rsid w:val="00096614"/>
    <w:rsid w:val="000A0EE6"/>
    <w:rsid w:val="000A5594"/>
    <w:rsid w:val="000A5740"/>
    <w:rsid w:val="000B7232"/>
    <w:rsid w:val="000C136C"/>
    <w:rsid w:val="000C23BB"/>
    <w:rsid w:val="000C4FDE"/>
    <w:rsid w:val="000C5EBC"/>
    <w:rsid w:val="000D2CA2"/>
    <w:rsid w:val="000D2D0B"/>
    <w:rsid w:val="000D3E45"/>
    <w:rsid w:val="000E2ABD"/>
    <w:rsid w:val="000F6FCB"/>
    <w:rsid w:val="00101151"/>
    <w:rsid w:val="00103057"/>
    <w:rsid w:val="0010429E"/>
    <w:rsid w:val="00122D0A"/>
    <w:rsid w:val="0012357C"/>
    <w:rsid w:val="001253DC"/>
    <w:rsid w:val="0014022E"/>
    <w:rsid w:val="00142B61"/>
    <w:rsid w:val="00143A20"/>
    <w:rsid w:val="00150C5E"/>
    <w:rsid w:val="00153E08"/>
    <w:rsid w:val="001652BF"/>
    <w:rsid w:val="0017287D"/>
    <w:rsid w:val="0018179A"/>
    <w:rsid w:val="00187923"/>
    <w:rsid w:val="001906F8"/>
    <w:rsid w:val="00190D46"/>
    <w:rsid w:val="0019139D"/>
    <w:rsid w:val="001A2F5A"/>
    <w:rsid w:val="001A4047"/>
    <w:rsid w:val="001A5A23"/>
    <w:rsid w:val="001A71E1"/>
    <w:rsid w:val="001B1355"/>
    <w:rsid w:val="001B3EB2"/>
    <w:rsid w:val="001B6625"/>
    <w:rsid w:val="001B76BE"/>
    <w:rsid w:val="001C1E59"/>
    <w:rsid w:val="001C22C8"/>
    <w:rsid w:val="001C5C20"/>
    <w:rsid w:val="001D3C50"/>
    <w:rsid w:val="001E1766"/>
    <w:rsid w:val="001E34ED"/>
    <w:rsid w:val="001E5C67"/>
    <w:rsid w:val="001F1849"/>
    <w:rsid w:val="001F1FCE"/>
    <w:rsid w:val="001F3FED"/>
    <w:rsid w:val="001F469A"/>
    <w:rsid w:val="001F728C"/>
    <w:rsid w:val="002043E6"/>
    <w:rsid w:val="0020486C"/>
    <w:rsid w:val="00205976"/>
    <w:rsid w:val="00224606"/>
    <w:rsid w:val="0022503B"/>
    <w:rsid w:val="00227AE7"/>
    <w:rsid w:val="00230CAA"/>
    <w:rsid w:val="00233D7B"/>
    <w:rsid w:val="00235443"/>
    <w:rsid w:val="00236BB6"/>
    <w:rsid w:val="002408C1"/>
    <w:rsid w:val="00253FB0"/>
    <w:rsid w:val="002565A6"/>
    <w:rsid w:val="00265BE5"/>
    <w:rsid w:val="00271476"/>
    <w:rsid w:val="00275721"/>
    <w:rsid w:val="00281545"/>
    <w:rsid w:val="00285CBA"/>
    <w:rsid w:val="002870AB"/>
    <w:rsid w:val="002878E5"/>
    <w:rsid w:val="00290649"/>
    <w:rsid w:val="002961C1"/>
    <w:rsid w:val="002962E4"/>
    <w:rsid w:val="002A04EB"/>
    <w:rsid w:val="002C255E"/>
    <w:rsid w:val="002C64DC"/>
    <w:rsid w:val="002D5C60"/>
    <w:rsid w:val="002F136F"/>
    <w:rsid w:val="002F689D"/>
    <w:rsid w:val="002F764E"/>
    <w:rsid w:val="00312453"/>
    <w:rsid w:val="003139FC"/>
    <w:rsid w:val="003228DC"/>
    <w:rsid w:val="003258E3"/>
    <w:rsid w:val="00336867"/>
    <w:rsid w:val="00340A86"/>
    <w:rsid w:val="00347681"/>
    <w:rsid w:val="0036153B"/>
    <w:rsid w:val="003632D5"/>
    <w:rsid w:val="003737EE"/>
    <w:rsid w:val="00387DCD"/>
    <w:rsid w:val="003956FB"/>
    <w:rsid w:val="003A4288"/>
    <w:rsid w:val="003B5A05"/>
    <w:rsid w:val="003C1E5F"/>
    <w:rsid w:val="003C2CA6"/>
    <w:rsid w:val="003C6D9B"/>
    <w:rsid w:val="003E23BE"/>
    <w:rsid w:val="003F0FFB"/>
    <w:rsid w:val="003F128E"/>
    <w:rsid w:val="00404BD9"/>
    <w:rsid w:val="00414071"/>
    <w:rsid w:val="00422495"/>
    <w:rsid w:val="004275CE"/>
    <w:rsid w:val="00431674"/>
    <w:rsid w:val="00435E0D"/>
    <w:rsid w:val="004606DF"/>
    <w:rsid w:val="00460F22"/>
    <w:rsid w:val="0046108B"/>
    <w:rsid w:val="004611B0"/>
    <w:rsid w:val="00463AD9"/>
    <w:rsid w:val="00463B4A"/>
    <w:rsid w:val="004651B4"/>
    <w:rsid w:val="00472EF3"/>
    <w:rsid w:val="004839CA"/>
    <w:rsid w:val="00483B68"/>
    <w:rsid w:val="00483DFA"/>
    <w:rsid w:val="0048772A"/>
    <w:rsid w:val="00495914"/>
    <w:rsid w:val="004959BA"/>
    <w:rsid w:val="004A78D9"/>
    <w:rsid w:val="004C148B"/>
    <w:rsid w:val="004D69CB"/>
    <w:rsid w:val="004E1AF2"/>
    <w:rsid w:val="004F4537"/>
    <w:rsid w:val="004F4FB8"/>
    <w:rsid w:val="00500A01"/>
    <w:rsid w:val="00514EC8"/>
    <w:rsid w:val="00517E4E"/>
    <w:rsid w:val="00527CF0"/>
    <w:rsid w:val="00531C47"/>
    <w:rsid w:val="00537F70"/>
    <w:rsid w:val="005425E8"/>
    <w:rsid w:val="00547B14"/>
    <w:rsid w:val="005506F7"/>
    <w:rsid w:val="0055584E"/>
    <w:rsid w:val="00556700"/>
    <w:rsid w:val="00577016"/>
    <w:rsid w:val="00590872"/>
    <w:rsid w:val="00590F63"/>
    <w:rsid w:val="005914B3"/>
    <w:rsid w:val="00591CDA"/>
    <w:rsid w:val="00595036"/>
    <w:rsid w:val="00596024"/>
    <w:rsid w:val="00596502"/>
    <w:rsid w:val="005A2AF8"/>
    <w:rsid w:val="005A62FE"/>
    <w:rsid w:val="005B18CE"/>
    <w:rsid w:val="005B4373"/>
    <w:rsid w:val="005C78A6"/>
    <w:rsid w:val="005C7C63"/>
    <w:rsid w:val="005D1D8A"/>
    <w:rsid w:val="005D511C"/>
    <w:rsid w:val="005F20CC"/>
    <w:rsid w:val="005F568B"/>
    <w:rsid w:val="005F649A"/>
    <w:rsid w:val="005F7BE3"/>
    <w:rsid w:val="006055F8"/>
    <w:rsid w:val="006078B2"/>
    <w:rsid w:val="0061296D"/>
    <w:rsid w:val="00613BAF"/>
    <w:rsid w:val="00637775"/>
    <w:rsid w:val="006464C5"/>
    <w:rsid w:val="00651248"/>
    <w:rsid w:val="00651ED2"/>
    <w:rsid w:val="006543EE"/>
    <w:rsid w:val="0066403D"/>
    <w:rsid w:val="00667B7B"/>
    <w:rsid w:val="00682B91"/>
    <w:rsid w:val="0069323A"/>
    <w:rsid w:val="00693425"/>
    <w:rsid w:val="00694598"/>
    <w:rsid w:val="00695500"/>
    <w:rsid w:val="00695C1F"/>
    <w:rsid w:val="006A4561"/>
    <w:rsid w:val="006B22C0"/>
    <w:rsid w:val="006B49CB"/>
    <w:rsid w:val="006C73CC"/>
    <w:rsid w:val="006D2B71"/>
    <w:rsid w:val="006D5B29"/>
    <w:rsid w:val="006D745D"/>
    <w:rsid w:val="006D7562"/>
    <w:rsid w:val="006E6B95"/>
    <w:rsid w:val="006E7BC8"/>
    <w:rsid w:val="006F01A7"/>
    <w:rsid w:val="006F0CDA"/>
    <w:rsid w:val="006F2FBB"/>
    <w:rsid w:val="006F7D06"/>
    <w:rsid w:val="0070195C"/>
    <w:rsid w:val="007107A9"/>
    <w:rsid w:val="007155DA"/>
    <w:rsid w:val="00715836"/>
    <w:rsid w:val="00722872"/>
    <w:rsid w:val="00723AEF"/>
    <w:rsid w:val="00725581"/>
    <w:rsid w:val="00730A78"/>
    <w:rsid w:val="00756B0B"/>
    <w:rsid w:val="0076103A"/>
    <w:rsid w:val="00761060"/>
    <w:rsid w:val="0078152B"/>
    <w:rsid w:val="00783822"/>
    <w:rsid w:val="00786BE7"/>
    <w:rsid w:val="007B09A6"/>
    <w:rsid w:val="007B2C20"/>
    <w:rsid w:val="007B517F"/>
    <w:rsid w:val="007E7843"/>
    <w:rsid w:val="007F1FDC"/>
    <w:rsid w:val="00803871"/>
    <w:rsid w:val="00823B40"/>
    <w:rsid w:val="008314B3"/>
    <w:rsid w:val="00834156"/>
    <w:rsid w:val="00846978"/>
    <w:rsid w:val="00860CD2"/>
    <w:rsid w:val="00862EC9"/>
    <w:rsid w:val="00865830"/>
    <w:rsid w:val="00882475"/>
    <w:rsid w:val="008826FE"/>
    <w:rsid w:val="008911AE"/>
    <w:rsid w:val="008936FC"/>
    <w:rsid w:val="00897376"/>
    <w:rsid w:val="00897896"/>
    <w:rsid w:val="008A1922"/>
    <w:rsid w:val="008A2560"/>
    <w:rsid w:val="008A2B4C"/>
    <w:rsid w:val="008A3B62"/>
    <w:rsid w:val="008C1586"/>
    <w:rsid w:val="008C4BEA"/>
    <w:rsid w:val="008D4764"/>
    <w:rsid w:val="008D5339"/>
    <w:rsid w:val="008D57AB"/>
    <w:rsid w:val="008D770B"/>
    <w:rsid w:val="008E0431"/>
    <w:rsid w:val="008E0D7C"/>
    <w:rsid w:val="008E10BB"/>
    <w:rsid w:val="008E713F"/>
    <w:rsid w:val="008E7F34"/>
    <w:rsid w:val="008F2BFF"/>
    <w:rsid w:val="008F724B"/>
    <w:rsid w:val="00903C1D"/>
    <w:rsid w:val="00906696"/>
    <w:rsid w:val="0090695E"/>
    <w:rsid w:val="00924A30"/>
    <w:rsid w:val="0092796F"/>
    <w:rsid w:val="00937984"/>
    <w:rsid w:val="00941BB0"/>
    <w:rsid w:val="0094227A"/>
    <w:rsid w:val="0094402A"/>
    <w:rsid w:val="00954330"/>
    <w:rsid w:val="0096290E"/>
    <w:rsid w:val="00970F63"/>
    <w:rsid w:val="009767D6"/>
    <w:rsid w:val="0098072C"/>
    <w:rsid w:val="009937D9"/>
    <w:rsid w:val="009A0C7D"/>
    <w:rsid w:val="009A1234"/>
    <w:rsid w:val="009A31B7"/>
    <w:rsid w:val="009B562D"/>
    <w:rsid w:val="009B6807"/>
    <w:rsid w:val="009B7709"/>
    <w:rsid w:val="009C140C"/>
    <w:rsid w:val="009D52A1"/>
    <w:rsid w:val="009E71F8"/>
    <w:rsid w:val="009E7866"/>
    <w:rsid w:val="00A02C72"/>
    <w:rsid w:val="00A1316D"/>
    <w:rsid w:val="00A15C03"/>
    <w:rsid w:val="00A17859"/>
    <w:rsid w:val="00A22BD5"/>
    <w:rsid w:val="00A31859"/>
    <w:rsid w:val="00A36D6B"/>
    <w:rsid w:val="00A43015"/>
    <w:rsid w:val="00A44063"/>
    <w:rsid w:val="00A53FCF"/>
    <w:rsid w:val="00A60F2C"/>
    <w:rsid w:val="00A630C7"/>
    <w:rsid w:val="00A65D9D"/>
    <w:rsid w:val="00A66C24"/>
    <w:rsid w:val="00A745DF"/>
    <w:rsid w:val="00A94DA7"/>
    <w:rsid w:val="00AA226D"/>
    <w:rsid w:val="00AB092E"/>
    <w:rsid w:val="00AB12CF"/>
    <w:rsid w:val="00AB348E"/>
    <w:rsid w:val="00AC0DBD"/>
    <w:rsid w:val="00AC1133"/>
    <w:rsid w:val="00AC1611"/>
    <w:rsid w:val="00AC4316"/>
    <w:rsid w:val="00AC4BE2"/>
    <w:rsid w:val="00AC4C37"/>
    <w:rsid w:val="00AC61FB"/>
    <w:rsid w:val="00AF0622"/>
    <w:rsid w:val="00AF08C3"/>
    <w:rsid w:val="00AF58D4"/>
    <w:rsid w:val="00B12A5C"/>
    <w:rsid w:val="00B157D8"/>
    <w:rsid w:val="00B22028"/>
    <w:rsid w:val="00B3093B"/>
    <w:rsid w:val="00B54C2D"/>
    <w:rsid w:val="00B650F3"/>
    <w:rsid w:val="00B669AF"/>
    <w:rsid w:val="00B92A15"/>
    <w:rsid w:val="00B93B16"/>
    <w:rsid w:val="00BA4BDE"/>
    <w:rsid w:val="00BB35AD"/>
    <w:rsid w:val="00BC3F71"/>
    <w:rsid w:val="00BC405A"/>
    <w:rsid w:val="00BD0EF7"/>
    <w:rsid w:val="00BD11C6"/>
    <w:rsid w:val="00BD5BB9"/>
    <w:rsid w:val="00BE6854"/>
    <w:rsid w:val="00BF55C4"/>
    <w:rsid w:val="00BF5E09"/>
    <w:rsid w:val="00C022E0"/>
    <w:rsid w:val="00C04A63"/>
    <w:rsid w:val="00C11A15"/>
    <w:rsid w:val="00C2761D"/>
    <w:rsid w:val="00C35BBE"/>
    <w:rsid w:val="00C36523"/>
    <w:rsid w:val="00C4164A"/>
    <w:rsid w:val="00C55ADD"/>
    <w:rsid w:val="00C6008E"/>
    <w:rsid w:val="00C60A88"/>
    <w:rsid w:val="00C93397"/>
    <w:rsid w:val="00C9344D"/>
    <w:rsid w:val="00C96210"/>
    <w:rsid w:val="00CA3DE8"/>
    <w:rsid w:val="00CA4A76"/>
    <w:rsid w:val="00CB0C8B"/>
    <w:rsid w:val="00CB2556"/>
    <w:rsid w:val="00CC279C"/>
    <w:rsid w:val="00CD05BC"/>
    <w:rsid w:val="00CD0A99"/>
    <w:rsid w:val="00CD1C67"/>
    <w:rsid w:val="00CE31B9"/>
    <w:rsid w:val="00D03B45"/>
    <w:rsid w:val="00D10478"/>
    <w:rsid w:val="00D12DE8"/>
    <w:rsid w:val="00D13B77"/>
    <w:rsid w:val="00D15580"/>
    <w:rsid w:val="00D26912"/>
    <w:rsid w:val="00D32994"/>
    <w:rsid w:val="00D4323A"/>
    <w:rsid w:val="00D43265"/>
    <w:rsid w:val="00D46770"/>
    <w:rsid w:val="00D50103"/>
    <w:rsid w:val="00D536B2"/>
    <w:rsid w:val="00D56218"/>
    <w:rsid w:val="00D57B10"/>
    <w:rsid w:val="00D60E23"/>
    <w:rsid w:val="00D62267"/>
    <w:rsid w:val="00D64827"/>
    <w:rsid w:val="00D75CC7"/>
    <w:rsid w:val="00D92B0D"/>
    <w:rsid w:val="00D9450D"/>
    <w:rsid w:val="00D96799"/>
    <w:rsid w:val="00DA0A53"/>
    <w:rsid w:val="00DA13DF"/>
    <w:rsid w:val="00DA274E"/>
    <w:rsid w:val="00DA3D3E"/>
    <w:rsid w:val="00DA53D7"/>
    <w:rsid w:val="00DB16DA"/>
    <w:rsid w:val="00DB1F32"/>
    <w:rsid w:val="00DC065E"/>
    <w:rsid w:val="00DD16AE"/>
    <w:rsid w:val="00DD46B6"/>
    <w:rsid w:val="00DE0A69"/>
    <w:rsid w:val="00DF65C1"/>
    <w:rsid w:val="00E00086"/>
    <w:rsid w:val="00E06D4B"/>
    <w:rsid w:val="00E127A8"/>
    <w:rsid w:val="00E226E6"/>
    <w:rsid w:val="00E3183A"/>
    <w:rsid w:val="00E42169"/>
    <w:rsid w:val="00E473D1"/>
    <w:rsid w:val="00E50094"/>
    <w:rsid w:val="00E517B9"/>
    <w:rsid w:val="00E62ED9"/>
    <w:rsid w:val="00E77D51"/>
    <w:rsid w:val="00E823A9"/>
    <w:rsid w:val="00E92F0C"/>
    <w:rsid w:val="00E93019"/>
    <w:rsid w:val="00EA023A"/>
    <w:rsid w:val="00EA05DD"/>
    <w:rsid w:val="00EA3C53"/>
    <w:rsid w:val="00EA5948"/>
    <w:rsid w:val="00EB22D8"/>
    <w:rsid w:val="00EB6244"/>
    <w:rsid w:val="00EC0EF9"/>
    <w:rsid w:val="00EC4196"/>
    <w:rsid w:val="00EF329E"/>
    <w:rsid w:val="00EF641D"/>
    <w:rsid w:val="00EF7CA5"/>
    <w:rsid w:val="00F061EA"/>
    <w:rsid w:val="00F1168D"/>
    <w:rsid w:val="00F1498D"/>
    <w:rsid w:val="00F26BE0"/>
    <w:rsid w:val="00F322A5"/>
    <w:rsid w:val="00F36CE3"/>
    <w:rsid w:val="00F41330"/>
    <w:rsid w:val="00F463DE"/>
    <w:rsid w:val="00F53AFC"/>
    <w:rsid w:val="00F65C16"/>
    <w:rsid w:val="00F70FEA"/>
    <w:rsid w:val="00F766FE"/>
    <w:rsid w:val="00F77C7B"/>
    <w:rsid w:val="00F83B28"/>
    <w:rsid w:val="00F874CE"/>
    <w:rsid w:val="00F95C0D"/>
    <w:rsid w:val="00FA10EA"/>
    <w:rsid w:val="00FA136F"/>
    <w:rsid w:val="00FA745F"/>
    <w:rsid w:val="00FA7AFF"/>
    <w:rsid w:val="00FB1943"/>
    <w:rsid w:val="00FB3318"/>
    <w:rsid w:val="00FB42B8"/>
    <w:rsid w:val="00FB5C63"/>
    <w:rsid w:val="00FC12EF"/>
    <w:rsid w:val="00FC2291"/>
    <w:rsid w:val="00FC4025"/>
    <w:rsid w:val="00FC44DD"/>
    <w:rsid w:val="00FC52BD"/>
    <w:rsid w:val="00FD0361"/>
    <w:rsid w:val="00FD447A"/>
    <w:rsid w:val="00FD50EB"/>
    <w:rsid w:val="00FE0AD1"/>
    <w:rsid w:val="00FE45F6"/>
    <w:rsid w:val="00FE4870"/>
    <w:rsid w:val="00FF43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D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2A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92A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2A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B7B"/>
    <w:pPr>
      <w:spacing w:after="160" w:line="259" w:lineRule="auto"/>
      <w:ind w:left="720"/>
      <w:contextualSpacing/>
    </w:pPr>
    <w:rPr>
      <w:kern w:val="0"/>
    </w:rPr>
  </w:style>
  <w:style w:type="character" w:styleId="Hyperlink">
    <w:name w:val="Hyperlink"/>
    <w:basedOn w:val="DefaultParagraphFont"/>
    <w:uiPriority w:val="99"/>
    <w:unhideWhenUsed/>
    <w:rsid w:val="00667B7B"/>
    <w:rPr>
      <w:color w:val="0000FF"/>
      <w:u w:val="single"/>
    </w:rPr>
  </w:style>
  <w:style w:type="table" w:styleId="TableGrid">
    <w:name w:val="Table Grid"/>
    <w:basedOn w:val="TableNormal"/>
    <w:uiPriority w:val="39"/>
    <w:rsid w:val="00667B7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F136F"/>
    <w:rPr>
      <w:color w:val="808080"/>
    </w:rPr>
  </w:style>
  <w:style w:type="character" w:customStyle="1" w:styleId="Heading1Char">
    <w:name w:val="Heading 1 Char"/>
    <w:basedOn w:val="DefaultParagraphFont"/>
    <w:link w:val="Heading1"/>
    <w:uiPriority w:val="9"/>
    <w:rsid w:val="00B92A1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92A1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92A15"/>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032EA"/>
    <w:pPr>
      <w:spacing w:line="259" w:lineRule="auto"/>
      <w:outlineLvl w:val="9"/>
    </w:pPr>
    <w:rPr>
      <w:kern w:val="0"/>
      <w:lang w:val="en-US"/>
      <w14:ligatures w14:val="none"/>
    </w:rPr>
  </w:style>
  <w:style w:type="paragraph" w:styleId="TOC1">
    <w:name w:val="toc 1"/>
    <w:basedOn w:val="Normal"/>
    <w:next w:val="Normal"/>
    <w:autoRedefine/>
    <w:uiPriority w:val="39"/>
    <w:unhideWhenUsed/>
    <w:rsid w:val="00404BD9"/>
    <w:pPr>
      <w:tabs>
        <w:tab w:val="right" w:leader="dot" w:pos="7927"/>
      </w:tabs>
      <w:spacing w:after="100"/>
    </w:pPr>
    <w:rPr>
      <w:rFonts w:ascii="Arial" w:eastAsia="Arial" w:hAnsi="Arial" w:cs="Arial"/>
      <w:b/>
      <w:bCs/>
      <w:noProof/>
    </w:rPr>
  </w:style>
  <w:style w:type="paragraph" w:styleId="TOC2">
    <w:name w:val="toc 2"/>
    <w:basedOn w:val="Normal"/>
    <w:next w:val="Normal"/>
    <w:autoRedefine/>
    <w:uiPriority w:val="39"/>
    <w:unhideWhenUsed/>
    <w:rsid w:val="00BD11C6"/>
    <w:pPr>
      <w:tabs>
        <w:tab w:val="left" w:pos="1320"/>
        <w:tab w:val="right" w:leader="dot" w:pos="7927"/>
      </w:tabs>
      <w:spacing w:after="100"/>
      <w:ind w:left="270" w:firstLine="360"/>
    </w:pPr>
  </w:style>
  <w:style w:type="paragraph" w:styleId="TOC3">
    <w:name w:val="toc 3"/>
    <w:basedOn w:val="Normal"/>
    <w:next w:val="Normal"/>
    <w:autoRedefine/>
    <w:uiPriority w:val="39"/>
    <w:unhideWhenUsed/>
    <w:rsid w:val="00E127A8"/>
    <w:pPr>
      <w:tabs>
        <w:tab w:val="right" w:leader="dot" w:pos="7927"/>
      </w:tabs>
      <w:spacing w:after="100"/>
      <w:ind w:left="440" w:firstLine="640"/>
    </w:pPr>
  </w:style>
  <w:style w:type="paragraph" w:styleId="Header">
    <w:name w:val="header"/>
    <w:basedOn w:val="Normal"/>
    <w:link w:val="HeaderChar"/>
    <w:uiPriority w:val="99"/>
    <w:unhideWhenUsed/>
    <w:rsid w:val="005F64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49A"/>
  </w:style>
  <w:style w:type="paragraph" w:styleId="Footer">
    <w:name w:val="footer"/>
    <w:basedOn w:val="Normal"/>
    <w:link w:val="FooterChar"/>
    <w:uiPriority w:val="99"/>
    <w:unhideWhenUsed/>
    <w:rsid w:val="005F64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49A"/>
  </w:style>
  <w:style w:type="character" w:customStyle="1" w:styleId="UnresolvedMention">
    <w:name w:val="Unresolved Mention"/>
    <w:basedOn w:val="DefaultParagraphFont"/>
    <w:uiPriority w:val="99"/>
    <w:semiHidden/>
    <w:unhideWhenUsed/>
    <w:rsid w:val="00722872"/>
    <w:rPr>
      <w:color w:val="605E5C"/>
      <w:shd w:val="clear" w:color="auto" w:fill="E1DFDD"/>
    </w:rPr>
  </w:style>
  <w:style w:type="paragraph" w:styleId="NoSpacing">
    <w:name w:val="No Spacing"/>
    <w:uiPriority w:val="1"/>
    <w:qFormat/>
    <w:rsid w:val="00336867"/>
    <w:pPr>
      <w:spacing w:after="0" w:line="240" w:lineRule="auto"/>
    </w:pPr>
  </w:style>
  <w:style w:type="paragraph" w:styleId="BalloonText">
    <w:name w:val="Balloon Text"/>
    <w:basedOn w:val="Normal"/>
    <w:link w:val="BalloonTextChar"/>
    <w:uiPriority w:val="99"/>
    <w:semiHidden/>
    <w:unhideWhenUsed/>
    <w:rsid w:val="00695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5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2A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92A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2A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B7B"/>
    <w:pPr>
      <w:spacing w:after="160" w:line="259" w:lineRule="auto"/>
      <w:ind w:left="720"/>
      <w:contextualSpacing/>
    </w:pPr>
    <w:rPr>
      <w:kern w:val="0"/>
    </w:rPr>
  </w:style>
  <w:style w:type="character" w:styleId="Hyperlink">
    <w:name w:val="Hyperlink"/>
    <w:basedOn w:val="DefaultParagraphFont"/>
    <w:uiPriority w:val="99"/>
    <w:unhideWhenUsed/>
    <w:rsid w:val="00667B7B"/>
    <w:rPr>
      <w:color w:val="0000FF"/>
      <w:u w:val="single"/>
    </w:rPr>
  </w:style>
  <w:style w:type="table" w:styleId="TableGrid">
    <w:name w:val="Table Grid"/>
    <w:basedOn w:val="TableNormal"/>
    <w:uiPriority w:val="39"/>
    <w:rsid w:val="00667B7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F136F"/>
    <w:rPr>
      <w:color w:val="808080"/>
    </w:rPr>
  </w:style>
  <w:style w:type="character" w:customStyle="1" w:styleId="Heading1Char">
    <w:name w:val="Heading 1 Char"/>
    <w:basedOn w:val="DefaultParagraphFont"/>
    <w:link w:val="Heading1"/>
    <w:uiPriority w:val="9"/>
    <w:rsid w:val="00B92A1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92A1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92A15"/>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032EA"/>
    <w:pPr>
      <w:spacing w:line="259" w:lineRule="auto"/>
      <w:outlineLvl w:val="9"/>
    </w:pPr>
    <w:rPr>
      <w:kern w:val="0"/>
      <w:lang w:val="en-US"/>
      <w14:ligatures w14:val="none"/>
    </w:rPr>
  </w:style>
  <w:style w:type="paragraph" w:styleId="TOC1">
    <w:name w:val="toc 1"/>
    <w:basedOn w:val="Normal"/>
    <w:next w:val="Normal"/>
    <w:autoRedefine/>
    <w:uiPriority w:val="39"/>
    <w:unhideWhenUsed/>
    <w:rsid w:val="00404BD9"/>
    <w:pPr>
      <w:tabs>
        <w:tab w:val="right" w:leader="dot" w:pos="7927"/>
      </w:tabs>
      <w:spacing w:after="100"/>
    </w:pPr>
    <w:rPr>
      <w:rFonts w:ascii="Arial" w:eastAsia="Arial" w:hAnsi="Arial" w:cs="Arial"/>
      <w:b/>
      <w:bCs/>
      <w:noProof/>
    </w:rPr>
  </w:style>
  <w:style w:type="paragraph" w:styleId="TOC2">
    <w:name w:val="toc 2"/>
    <w:basedOn w:val="Normal"/>
    <w:next w:val="Normal"/>
    <w:autoRedefine/>
    <w:uiPriority w:val="39"/>
    <w:unhideWhenUsed/>
    <w:rsid w:val="00BD11C6"/>
    <w:pPr>
      <w:tabs>
        <w:tab w:val="left" w:pos="1320"/>
        <w:tab w:val="right" w:leader="dot" w:pos="7927"/>
      </w:tabs>
      <w:spacing w:after="100"/>
      <w:ind w:left="270" w:firstLine="360"/>
    </w:pPr>
  </w:style>
  <w:style w:type="paragraph" w:styleId="TOC3">
    <w:name w:val="toc 3"/>
    <w:basedOn w:val="Normal"/>
    <w:next w:val="Normal"/>
    <w:autoRedefine/>
    <w:uiPriority w:val="39"/>
    <w:unhideWhenUsed/>
    <w:rsid w:val="00E127A8"/>
    <w:pPr>
      <w:tabs>
        <w:tab w:val="right" w:leader="dot" w:pos="7927"/>
      </w:tabs>
      <w:spacing w:after="100"/>
      <w:ind w:left="440" w:firstLine="640"/>
    </w:pPr>
  </w:style>
  <w:style w:type="paragraph" w:styleId="Header">
    <w:name w:val="header"/>
    <w:basedOn w:val="Normal"/>
    <w:link w:val="HeaderChar"/>
    <w:uiPriority w:val="99"/>
    <w:unhideWhenUsed/>
    <w:rsid w:val="005F64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49A"/>
  </w:style>
  <w:style w:type="paragraph" w:styleId="Footer">
    <w:name w:val="footer"/>
    <w:basedOn w:val="Normal"/>
    <w:link w:val="FooterChar"/>
    <w:uiPriority w:val="99"/>
    <w:unhideWhenUsed/>
    <w:rsid w:val="005F64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49A"/>
  </w:style>
  <w:style w:type="character" w:customStyle="1" w:styleId="UnresolvedMention">
    <w:name w:val="Unresolved Mention"/>
    <w:basedOn w:val="DefaultParagraphFont"/>
    <w:uiPriority w:val="99"/>
    <w:semiHidden/>
    <w:unhideWhenUsed/>
    <w:rsid w:val="00722872"/>
    <w:rPr>
      <w:color w:val="605E5C"/>
      <w:shd w:val="clear" w:color="auto" w:fill="E1DFDD"/>
    </w:rPr>
  </w:style>
  <w:style w:type="paragraph" w:styleId="NoSpacing">
    <w:name w:val="No Spacing"/>
    <w:uiPriority w:val="1"/>
    <w:qFormat/>
    <w:rsid w:val="00336867"/>
    <w:pPr>
      <w:spacing w:after="0" w:line="240" w:lineRule="auto"/>
    </w:pPr>
  </w:style>
  <w:style w:type="paragraph" w:styleId="BalloonText">
    <w:name w:val="Balloon Text"/>
    <w:basedOn w:val="Normal"/>
    <w:link w:val="BalloonTextChar"/>
    <w:uiPriority w:val="99"/>
    <w:semiHidden/>
    <w:unhideWhenUsed/>
    <w:rsid w:val="006955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5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28568">
      <w:bodyDiv w:val="1"/>
      <w:marLeft w:val="0"/>
      <w:marRight w:val="0"/>
      <w:marTop w:val="0"/>
      <w:marBottom w:val="0"/>
      <w:divBdr>
        <w:top w:val="none" w:sz="0" w:space="0" w:color="auto"/>
        <w:left w:val="none" w:sz="0" w:space="0" w:color="auto"/>
        <w:bottom w:val="none" w:sz="0" w:space="0" w:color="auto"/>
        <w:right w:val="none" w:sz="0" w:space="0" w:color="auto"/>
      </w:divBdr>
    </w:div>
    <w:div w:id="87310933">
      <w:bodyDiv w:val="1"/>
      <w:marLeft w:val="0"/>
      <w:marRight w:val="0"/>
      <w:marTop w:val="0"/>
      <w:marBottom w:val="0"/>
      <w:divBdr>
        <w:top w:val="none" w:sz="0" w:space="0" w:color="auto"/>
        <w:left w:val="none" w:sz="0" w:space="0" w:color="auto"/>
        <w:bottom w:val="none" w:sz="0" w:space="0" w:color="auto"/>
        <w:right w:val="none" w:sz="0" w:space="0" w:color="auto"/>
      </w:divBdr>
      <w:divsChild>
        <w:div w:id="931546257">
          <w:marLeft w:val="480"/>
          <w:marRight w:val="0"/>
          <w:marTop w:val="0"/>
          <w:marBottom w:val="0"/>
          <w:divBdr>
            <w:top w:val="none" w:sz="0" w:space="0" w:color="auto"/>
            <w:left w:val="none" w:sz="0" w:space="0" w:color="auto"/>
            <w:bottom w:val="none" w:sz="0" w:space="0" w:color="auto"/>
            <w:right w:val="none" w:sz="0" w:space="0" w:color="auto"/>
          </w:divBdr>
        </w:div>
        <w:div w:id="472451751">
          <w:marLeft w:val="480"/>
          <w:marRight w:val="0"/>
          <w:marTop w:val="0"/>
          <w:marBottom w:val="0"/>
          <w:divBdr>
            <w:top w:val="none" w:sz="0" w:space="0" w:color="auto"/>
            <w:left w:val="none" w:sz="0" w:space="0" w:color="auto"/>
            <w:bottom w:val="none" w:sz="0" w:space="0" w:color="auto"/>
            <w:right w:val="none" w:sz="0" w:space="0" w:color="auto"/>
          </w:divBdr>
        </w:div>
        <w:div w:id="900866908">
          <w:marLeft w:val="480"/>
          <w:marRight w:val="0"/>
          <w:marTop w:val="0"/>
          <w:marBottom w:val="0"/>
          <w:divBdr>
            <w:top w:val="none" w:sz="0" w:space="0" w:color="auto"/>
            <w:left w:val="none" w:sz="0" w:space="0" w:color="auto"/>
            <w:bottom w:val="none" w:sz="0" w:space="0" w:color="auto"/>
            <w:right w:val="none" w:sz="0" w:space="0" w:color="auto"/>
          </w:divBdr>
        </w:div>
        <w:div w:id="372274218">
          <w:marLeft w:val="480"/>
          <w:marRight w:val="0"/>
          <w:marTop w:val="0"/>
          <w:marBottom w:val="0"/>
          <w:divBdr>
            <w:top w:val="none" w:sz="0" w:space="0" w:color="auto"/>
            <w:left w:val="none" w:sz="0" w:space="0" w:color="auto"/>
            <w:bottom w:val="none" w:sz="0" w:space="0" w:color="auto"/>
            <w:right w:val="none" w:sz="0" w:space="0" w:color="auto"/>
          </w:divBdr>
        </w:div>
        <w:div w:id="742139346">
          <w:marLeft w:val="480"/>
          <w:marRight w:val="0"/>
          <w:marTop w:val="0"/>
          <w:marBottom w:val="0"/>
          <w:divBdr>
            <w:top w:val="none" w:sz="0" w:space="0" w:color="auto"/>
            <w:left w:val="none" w:sz="0" w:space="0" w:color="auto"/>
            <w:bottom w:val="none" w:sz="0" w:space="0" w:color="auto"/>
            <w:right w:val="none" w:sz="0" w:space="0" w:color="auto"/>
          </w:divBdr>
        </w:div>
        <w:div w:id="205065625">
          <w:marLeft w:val="480"/>
          <w:marRight w:val="0"/>
          <w:marTop w:val="0"/>
          <w:marBottom w:val="0"/>
          <w:divBdr>
            <w:top w:val="none" w:sz="0" w:space="0" w:color="auto"/>
            <w:left w:val="none" w:sz="0" w:space="0" w:color="auto"/>
            <w:bottom w:val="none" w:sz="0" w:space="0" w:color="auto"/>
            <w:right w:val="none" w:sz="0" w:space="0" w:color="auto"/>
          </w:divBdr>
        </w:div>
        <w:div w:id="551965433">
          <w:marLeft w:val="480"/>
          <w:marRight w:val="0"/>
          <w:marTop w:val="0"/>
          <w:marBottom w:val="0"/>
          <w:divBdr>
            <w:top w:val="none" w:sz="0" w:space="0" w:color="auto"/>
            <w:left w:val="none" w:sz="0" w:space="0" w:color="auto"/>
            <w:bottom w:val="none" w:sz="0" w:space="0" w:color="auto"/>
            <w:right w:val="none" w:sz="0" w:space="0" w:color="auto"/>
          </w:divBdr>
        </w:div>
        <w:div w:id="815536931">
          <w:marLeft w:val="480"/>
          <w:marRight w:val="0"/>
          <w:marTop w:val="0"/>
          <w:marBottom w:val="0"/>
          <w:divBdr>
            <w:top w:val="none" w:sz="0" w:space="0" w:color="auto"/>
            <w:left w:val="none" w:sz="0" w:space="0" w:color="auto"/>
            <w:bottom w:val="none" w:sz="0" w:space="0" w:color="auto"/>
            <w:right w:val="none" w:sz="0" w:space="0" w:color="auto"/>
          </w:divBdr>
        </w:div>
        <w:div w:id="363949096">
          <w:marLeft w:val="480"/>
          <w:marRight w:val="0"/>
          <w:marTop w:val="0"/>
          <w:marBottom w:val="0"/>
          <w:divBdr>
            <w:top w:val="none" w:sz="0" w:space="0" w:color="auto"/>
            <w:left w:val="none" w:sz="0" w:space="0" w:color="auto"/>
            <w:bottom w:val="none" w:sz="0" w:space="0" w:color="auto"/>
            <w:right w:val="none" w:sz="0" w:space="0" w:color="auto"/>
          </w:divBdr>
        </w:div>
        <w:div w:id="1527254403">
          <w:marLeft w:val="480"/>
          <w:marRight w:val="0"/>
          <w:marTop w:val="0"/>
          <w:marBottom w:val="0"/>
          <w:divBdr>
            <w:top w:val="none" w:sz="0" w:space="0" w:color="auto"/>
            <w:left w:val="none" w:sz="0" w:space="0" w:color="auto"/>
            <w:bottom w:val="none" w:sz="0" w:space="0" w:color="auto"/>
            <w:right w:val="none" w:sz="0" w:space="0" w:color="auto"/>
          </w:divBdr>
        </w:div>
        <w:div w:id="1838770357">
          <w:marLeft w:val="480"/>
          <w:marRight w:val="0"/>
          <w:marTop w:val="0"/>
          <w:marBottom w:val="0"/>
          <w:divBdr>
            <w:top w:val="none" w:sz="0" w:space="0" w:color="auto"/>
            <w:left w:val="none" w:sz="0" w:space="0" w:color="auto"/>
            <w:bottom w:val="none" w:sz="0" w:space="0" w:color="auto"/>
            <w:right w:val="none" w:sz="0" w:space="0" w:color="auto"/>
          </w:divBdr>
        </w:div>
        <w:div w:id="2107336966">
          <w:marLeft w:val="480"/>
          <w:marRight w:val="0"/>
          <w:marTop w:val="0"/>
          <w:marBottom w:val="0"/>
          <w:divBdr>
            <w:top w:val="none" w:sz="0" w:space="0" w:color="auto"/>
            <w:left w:val="none" w:sz="0" w:space="0" w:color="auto"/>
            <w:bottom w:val="none" w:sz="0" w:space="0" w:color="auto"/>
            <w:right w:val="none" w:sz="0" w:space="0" w:color="auto"/>
          </w:divBdr>
        </w:div>
        <w:div w:id="797839952">
          <w:marLeft w:val="480"/>
          <w:marRight w:val="0"/>
          <w:marTop w:val="0"/>
          <w:marBottom w:val="0"/>
          <w:divBdr>
            <w:top w:val="none" w:sz="0" w:space="0" w:color="auto"/>
            <w:left w:val="none" w:sz="0" w:space="0" w:color="auto"/>
            <w:bottom w:val="none" w:sz="0" w:space="0" w:color="auto"/>
            <w:right w:val="none" w:sz="0" w:space="0" w:color="auto"/>
          </w:divBdr>
        </w:div>
        <w:div w:id="168106798">
          <w:marLeft w:val="480"/>
          <w:marRight w:val="0"/>
          <w:marTop w:val="0"/>
          <w:marBottom w:val="0"/>
          <w:divBdr>
            <w:top w:val="none" w:sz="0" w:space="0" w:color="auto"/>
            <w:left w:val="none" w:sz="0" w:space="0" w:color="auto"/>
            <w:bottom w:val="none" w:sz="0" w:space="0" w:color="auto"/>
            <w:right w:val="none" w:sz="0" w:space="0" w:color="auto"/>
          </w:divBdr>
        </w:div>
        <w:div w:id="1281573275">
          <w:marLeft w:val="480"/>
          <w:marRight w:val="0"/>
          <w:marTop w:val="0"/>
          <w:marBottom w:val="0"/>
          <w:divBdr>
            <w:top w:val="none" w:sz="0" w:space="0" w:color="auto"/>
            <w:left w:val="none" w:sz="0" w:space="0" w:color="auto"/>
            <w:bottom w:val="none" w:sz="0" w:space="0" w:color="auto"/>
            <w:right w:val="none" w:sz="0" w:space="0" w:color="auto"/>
          </w:divBdr>
        </w:div>
        <w:div w:id="2016375772">
          <w:marLeft w:val="480"/>
          <w:marRight w:val="0"/>
          <w:marTop w:val="0"/>
          <w:marBottom w:val="0"/>
          <w:divBdr>
            <w:top w:val="none" w:sz="0" w:space="0" w:color="auto"/>
            <w:left w:val="none" w:sz="0" w:space="0" w:color="auto"/>
            <w:bottom w:val="none" w:sz="0" w:space="0" w:color="auto"/>
            <w:right w:val="none" w:sz="0" w:space="0" w:color="auto"/>
          </w:divBdr>
        </w:div>
        <w:div w:id="1500651798">
          <w:marLeft w:val="480"/>
          <w:marRight w:val="0"/>
          <w:marTop w:val="0"/>
          <w:marBottom w:val="0"/>
          <w:divBdr>
            <w:top w:val="none" w:sz="0" w:space="0" w:color="auto"/>
            <w:left w:val="none" w:sz="0" w:space="0" w:color="auto"/>
            <w:bottom w:val="none" w:sz="0" w:space="0" w:color="auto"/>
            <w:right w:val="none" w:sz="0" w:space="0" w:color="auto"/>
          </w:divBdr>
        </w:div>
        <w:div w:id="1279331936">
          <w:marLeft w:val="480"/>
          <w:marRight w:val="0"/>
          <w:marTop w:val="0"/>
          <w:marBottom w:val="0"/>
          <w:divBdr>
            <w:top w:val="none" w:sz="0" w:space="0" w:color="auto"/>
            <w:left w:val="none" w:sz="0" w:space="0" w:color="auto"/>
            <w:bottom w:val="none" w:sz="0" w:space="0" w:color="auto"/>
            <w:right w:val="none" w:sz="0" w:space="0" w:color="auto"/>
          </w:divBdr>
        </w:div>
        <w:div w:id="265159136">
          <w:marLeft w:val="480"/>
          <w:marRight w:val="0"/>
          <w:marTop w:val="0"/>
          <w:marBottom w:val="0"/>
          <w:divBdr>
            <w:top w:val="none" w:sz="0" w:space="0" w:color="auto"/>
            <w:left w:val="none" w:sz="0" w:space="0" w:color="auto"/>
            <w:bottom w:val="none" w:sz="0" w:space="0" w:color="auto"/>
            <w:right w:val="none" w:sz="0" w:space="0" w:color="auto"/>
          </w:divBdr>
        </w:div>
        <w:div w:id="1963613974">
          <w:marLeft w:val="480"/>
          <w:marRight w:val="0"/>
          <w:marTop w:val="0"/>
          <w:marBottom w:val="0"/>
          <w:divBdr>
            <w:top w:val="none" w:sz="0" w:space="0" w:color="auto"/>
            <w:left w:val="none" w:sz="0" w:space="0" w:color="auto"/>
            <w:bottom w:val="none" w:sz="0" w:space="0" w:color="auto"/>
            <w:right w:val="none" w:sz="0" w:space="0" w:color="auto"/>
          </w:divBdr>
        </w:div>
        <w:div w:id="1891646224">
          <w:marLeft w:val="480"/>
          <w:marRight w:val="0"/>
          <w:marTop w:val="0"/>
          <w:marBottom w:val="0"/>
          <w:divBdr>
            <w:top w:val="none" w:sz="0" w:space="0" w:color="auto"/>
            <w:left w:val="none" w:sz="0" w:space="0" w:color="auto"/>
            <w:bottom w:val="none" w:sz="0" w:space="0" w:color="auto"/>
            <w:right w:val="none" w:sz="0" w:space="0" w:color="auto"/>
          </w:divBdr>
        </w:div>
        <w:div w:id="1990938227">
          <w:marLeft w:val="480"/>
          <w:marRight w:val="0"/>
          <w:marTop w:val="0"/>
          <w:marBottom w:val="0"/>
          <w:divBdr>
            <w:top w:val="none" w:sz="0" w:space="0" w:color="auto"/>
            <w:left w:val="none" w:sz="0" w:space="0" w:color="auto"/>
            <w:bottom w:val="none" w:sz="0" w:space="0" w:color="auto"/>
            <w:right w:val="none" w:sz="0" w:space="0" w:color="auto"/>
          </w:divBdr>
        </w:div>
        <w:div w:id="772672025">
          <w:marLeft w:val="480"/>
          <w:marRight w:val="0"/>
          <w:marTop w:val="0"/>
          <w:marBottom w:val="0"/>
          <w:divBdr>
            <w:top w:val="none" w:sz="0" w:space="0" w:color="auto"/>
            <w:left w:val="none" w:sz="0" w:space="0" w:color="auto"/>
            <w:bottom w:val="none" w:sz="0" w:space="0" w:color="auto"/>
            <w:right w:val="none" w:sz="0" w:space="0" w:color="auto"/>
          </w:divBdr>
        </w:div>
        <w:div w:id="1575703832">
          <w:marLeft w:val="480"/>
          <w:marRight w:val="0"/>
          <w:marTop w:val="0"/>
          <w:marBottom w:val="0"/>
          <w:divBdr>
            <w:top w:val="none" w:sz="0" w:space="0" w:color="auto"/>
            <w:left w:val="none" w:sz="0" w:space="0" w:color="auto"/>
            <w:bottom w:val="none" w:sz="0" w:space="0" w:color="auto"/>
            <w:right w:val="none" w:sz="0" w:space="0" w:color="auto"/>
          </w:divBdr>
        </w:div>
        <w:div w:id="568464629">
          <w:marLeft w:val="480"/>
          <w:marRight w:val="0"/>
          <w:marTop w:val="0"/>
          <w:marBottom w:val="0"/>
          <w:divBdr>
            <w:top w:val="none" w:sz="0" w:space="0" w:color="auto"/>
            <w:left w:val="none" w:sz="0" w:space="0" w:color="auto"/>
            <w:bottom w:val="none" w:sz="0" w:space="0" w:color="auto"/>
            <w:right w:val="none" w:sz="0" w:space="0" w:color="auto"/>
          </w:divBdr>
        </w:div>
      </w:divsChild>
    </w:div>
    <w:div w:id="100999934">
      <w:bodyDiv w:val="1"/>
      <w:marLeft w:val="0"/>
      <w:marRight w:val="0"/>
      <w:marTop w:val="0"/>
      <w:marBottom w:val="0"/>
      <w:divBdr>
        <w:top w:val="none" w:sz="0" w:space="0" w:color="auto"/>
        <w:left w:val="none" w:sz="0" w:space="0" w:color="auto"/>
        <w:bottom w:val="none" w:sz="0" w:space="0" w:color="auto"/>
        <w:right w:val="none" w:sz="0" w:space="0" w:color="auto"/>
      </w:divBdr>
    </w:div>
    <w:div w:id="111746892">
      <w:bodyDiv w:val="1"/>
      <w:marLeft w:val="0"/>
      <w:marRight w:val="0"/>
      <w:marTop w:val="0"/>
      <w:marBottom w:val="0"/>
      <w:divBdr>
        <w:top w:val="none" w:sz="0" w:space="0" w:color="auto"/>
        <w:left w:val="none" w:sz="0" w:space="0" w:color="auto"/>
        <w:bottom w:val="none" w:sz="0" w:space="0" w:color="auto"/>
        <w:right w:val="none" w:sz="0" w:space="0" w:color="auto"/>
      </w:divBdr>
    </w:div>
    <w:div w:id="130443755">
      <w:bodyDiv w:val="1"/>
      <w:marLeft w:val="0"/>
      <w:marRight w:val="0"/>
      <w:marTop w:val="0"/>
      <w:marBottom w:val="0"/>
      <w:divBdr>
        <w:top w:val="none" w:sz="0" w:space="0" w:color="auto"/>
        <w:left w:val="none" w:sz="0" w:space="0" w:color="auto"/>
        <w:bottom w:val="none" w:sz="0" w:space="0" w:color="auto"/>
        <w:right w:val="none" w:sz="0" w:space="0" w:color="auto"/>
      </w:divBdr>
      <w:divsChild>
        <w:div w:id="1994333347">
          <w:marLeft w:val="480"/>
          <w:marRight w:val="0"/>
          <w:marTop w:val="0"/>
          <w:marBottom w:val="0"/>
          <w:divBdr>
            <w:top w:val="none" w:sz="0" w:space="0" w:color="auto"/>
            <w:left w:val="none" w:sz="0" w:space="0" w:color="auto"/>
            <w:bottom w:val="none" w:sz="0" w:space="0" w:color="auto"/>
            <w:right w:val="none" w:sz="0" w:space="0" w:color="auto"/>
          </w:divBdr>
        </w:div>
        <w:div w:id="575239964">
          <w:marLeft w:val="480"/>
          <w:marRight w:val="0"/>
          <w:marTop w:val="0"/>
          <w:marBottom w:val="0"/>
          <w:divBdr>
            <w:top w:val="none" w:sz="0" w:space="0" w:color="auto"/>
            <w:left w:val="none" w:sz="0" w:space="0" w:color="auto"/>
            <w:bottom w:val="none" w:sz="0" w:space="0" w:color="auto"/>
            <w:right w:val="none" w:sz="0" w:space="0" w:color="auto"/>
          </w:divBdr>
        </w:div>
        <w:div w:id="189538160">
          <w:marLeft w:val="480"/>
          <w:marRight w:val="0"/>
          <w:marTop w:val="0"/>
          <w:marBottom w:val="0"/>
          <w:divBdr>
            <w:top w:val="none" w:sz="0" w:space="0" w:color="auto"/>
            <w:left w:val="none" w:sz="0" w:space="0" w:color="auto"/>
            <w:bottom w:val="none" w:sz="0" w:space="0" w:color="auto"/>
            <w:right w:val="none" w:sz="0" w:space="0" w:color="auto"/>
          </w:divBdr>
        </w:div>
        <w:div w:id="640382410">
          <w:marLeft w:val="480"/>
          <w:marRight w:val="0"/>
          <w:marTop w:val="0"/>
          <w:marBottom w:val="0"/>
          <w:divBdr>
            <w:top w:val="none" w:sz="0" w:space="0" w:color="auto"/>
            <w:left w:val="none" w:sz="0" w:space="0" w:color="auto"/>
            <w:bottom w:val="none" w:sz="0" w:space="0" w:color="auto"/>
            <w:right w:val="none" w:sz="0" w:space="0" w:color="auto"/>
          </w:divBdr>
        </w:div>
        <w:div w:id="2125692509">
          <w:marLeft w:val="480"/>
          <w:marRight w:val="0"/>
          <w:marTop w:val="0"/>
          <w:marBottom w:val="0"/>
          <w:divBdr>
            <w:top w:val="none" w:sz="0" w:space="0" w:color="auto"/>
            <w:left w:val="none" w:sz="0" w:space="0" w:color="auto"/>
            <w:bottom w:val="none" w:sz="0" w:space="0" w:color="auto"/>
            <w:right w:val="none" w:sz="0" w:space="0" w:color="auto"/>
          </w:divBdr>
        </w:div>
        <w:div w:id="1510214359">
          <w:marLeft w:val="480"/>
          <w:marRight w:val="0"/>
          <w:marTop w:val="0"/>
          <w:marBottom w:val="0"/>
          <w:divBdr>
            <w:top w:val="none" w:sz="0" w:space="0" w:color="auto"/>
            <w:left w:val="none" w:sz="0" w:space="0" w:color="auto"/>
            <w:bottom w:val="none" w:sz="0" w:space="0" w:color="auto"/>
            <w:right w:val="none" w:sz="0" w:space="0" w:color="auto"/>
          </w:divBdr>
        </w:div>
        <w:div w:id="1572545005">
          <w:marLeft w:val="480"/>
          <w:marRight w:val="0"/>
          <w:marTop w:val="0"/>
          <w:marBottom w:val="0"/>
          <w:divBdr>
            <w:top w:val="none" w:sz="0" w:space="0" w:color="auto"/>
            <w:left w:val="none" w:sz="0" w:space="0" w:color="auto"/>
            <w:bottom w:val="none" w:sz="0" w:space="0" w:color="auto"/>
            <w:right w:val="none" w:sz="0" w:space="0" w:color="auto"/>
          </w:divBdr>
        </w:div>
        <w:div w:id="160120071">
          <w:marLeft w:val="480"/>
          <w:marRight w:val="0"/>
          <w:marTop w:val="0"/>
          <w:marBottom w:val="0"/>
          <w:divBdr>
            <w:top w:val="none" w:sz="0" w:space="0" w:color="auto"/>
            <w:left w:val="none" w:sz="0" w:space="0" w:color="auto"/>
            <w:bottom w:val="none" w:sz="0" w:space="0" w:color="auto"/>
            <w:right w:val="none" w:sz="0" w:space="0" w:color="auto"/>
          </w:divBdr>
        </w:div>
        <w:div w:id="1044521930">
          <w:marLeft w:val="480"/>
          <w:marRight w:val="0"/>
          <w:marTop w:val="0"/>
          <w:marBottom w:val="0"/>
          <w:divBdr>
            <w:top w:val="none" w:sz="0" w:space="0" w:color="auto"/>
            <w:left w:val="none" w:sz="0" w:space="0" w:color="auto"/>
            <w:bottom w:val="none" w:sz="0" w:space="0" w:color="auto"/>
            <w:right w:val="none" w:sz="0" w:space="0" w:color="auto"/>
          </w:divBdr>
        </w:div>
        <w:div w:id="506360587">
          <w:marLeft w:val="480"/>
          <w:marRight w:val="0"/>
          <w:marTop w:val="0"/>
          <w:marBottom w:val="0"/>
          <w:divBdr>
            <w:top w:val="none" w:sz="0" w:space="0" w:color="auto"/>
            <w:left w:val="none" w:sz="0" w:space="0" w:color="auto"/>
            <w:bottom w:val="none" w:sz="0" w:space="0" w:color="auto"/>
            <w:right w:val="none" w:sz="0" w:space="0" w:color="auto"/>
          </w:divBdr>
        </w:div>
        <w:div w:id="197016533">
          <w:marLeft w:val="480"/>
          <w:marRight w:val="0"/>
          <w:marTop w:val="0"/>
          <w:marBottom w:val="0"/>
          <w:divBdr>
            <w:top w:val="none" w:sz="0" w:space="0" w:color="auto"/>
            <w:left w:val="none" w:sz="0" w:space="0" w:color="auto"/>
            <w:bottom w:val="none" w:sz="0" w:space="0" w:color="auto"/>
            <w:right w:val="none" w:sz="0" w:space="0" w:color="auto"/>
          </w:divBdr>
        </w:div>
        <w:div w:id="1721132671">
          <w:marLeft w:val="480"/>
          <w:marRight w:val="0"/>
          <w:marTop w:val="0"/>
          <w:marBottom w:val="0"/>
          <w:divBdr>
            <w:top w:val="none" w:sz="0" w:space="0" w:color="auto"/>
            <w:left w:val="none" w:sz="0" w:space="0" w:color="auto"/>
            <w:bottom w:val="none" w:sz="0" w:space="0" w:color="auto"/>
            <w:right w:val="none" w:sz="0" w:space="0" w:color="auto"/>
          </w:divBdr>
        </w:div>
        <w:div w:id="1151949103">
          <w:marLeft w:val="480"/>
          <w:marRight w:val="0"/>
          <w:marTop w:val="0"/>
          <w:marBottom w:val="0"/>
          <w:divBdr>
            <w:top w:val="none" w:sz="0" w:space="0" w:color="auto"/>
            <w:left w:val="none" w:sz="0" w:space="0" w:color="auto"/>
            <w:bottom w:val="none" w:sz="0" w:space="0" w:color="auto"/>
            <w:right w:val="none" w:sz="0" w:space="0" w:color="auto"/>
          </w:divBdr>
        </w:div>
        <w:div w:id="2026053517">
          <w:marLeft w:val="480"/>
          <w:marRight w:val="0"/>
          <w:marTop w:val="0"/>
          <w:marBottom w:val="0"/>
          <w:divBdr>
            <w:top w:val="none" w:sz="0" w:space="0" w:color="auto"/>
            <w:left w:val="none" w:sz="0" w:space="0" w:color="auto"/>
            <w:bottom w:val="none" w:sz="0" w:space="0" w:color="auto"/>
            <w:right w:val="none" w:sz="0" w:space="0" w:color="auto"/>
          </w:divBdr>
        </w:div>
        <w:div w:id="78411125">
          <w:marLeft w:val="480"/>
          <w:marRight w:val="0"/>
          <w:marTop w:val="0"/>
          <w:marBottom w:val="0"/>
          <w:divBdr>
            <w:top w:val="none" w:sz="0" w:space="0" w:color="auto"/>
            <w:left w:val="none" w:sz="0" w:space="0" w:color="auto"/>
            <w:bottom w:val="none" w:sz="0" w:space="0" w:color="auto"/>
            <w:right w:val="none" w:sz="0" w:space="0" w:color="auto"/>
          </w:divBdr>
        </w:div>
        <w:div w:id="678385606">
          <w:marLeft w:val="480"/>
          <w:marRight w:val="0"/>
          <w:marTop w:val="0"/>
          <w:marBottom w:val="0"/>
          <w:divBdr>
            <w:top w:val="none" w:sz="0" w:space="0" w:color="auto"/>
            <w:left w:val="none" w:sz="0" w:space="0" w:color="auto"/>
            <w:bottom w:val="none" w:sz="0" w:space="0" w:color="auto"/>
            <w:right w:val="none" w:sz="0" w:space="0" w:color="auto"/>
          </w:divBdr>
        </w:div>
        <w:div w:id="1561475316">
          <w:marLeft w:val="480"/>
          <w:marRight w:val="0"/>
          <w:marTop w:val="0"/>
          <w:marBottom w:val="0"/>
          <w:divBdr>
            <w:top w:val="none" w:sz="0" w:space="0" w:color="auto"/>
            <w:left w:val="none" w:sz="0" w:space="0" w:color="auto"/>
            <w:bottom w:val="none" w:sz="0" w:space="0" w:color="auto"/>
            <w:right w:val="none" w:sz="0" w:space="0" w:color="auto"/>
          </w:divBdr>
        </w:div>
        <w:div w:id="2060012702">
          <w:marLeft w:val="480"/>
          <w:marRight w:val="0"/>
          <w:marTop w:val="0"/>
          <w:marBottom w:val="0"/>
          <w:divBdr>
            <w:top w:val="none" w:sz="0" w:space="0" w:color="auto"/>
            <w:left w:val="none" w:sz="0" w:space="0" w:color="auto"/>
            <w:bottom w:val="none" w:sz="0" w:space="0" w:color="auto"/>
            <w:right w:val="none" w:sz="0" w:space="0" w:color="auto"/>
          </w:divBdr>
        </w:div>
        <w:div w:id="1590699756">
          <w:marLeft w:val="480"/>
          <w:marRight w:val="0"/>
          <w:marTop w:val="0"/>
          <w:marBottom w:val="0"/>
          <w:divBdr>
            <w:top w:val="none" w:sz="0" w:space="0" w:color="auto"/>
            <w:left w:val="none" w:sz="0" w:space="0" w:color="auto"/>
            <w:bottom w:val="none" w:sz="0" w:space="0" w:color="auto"/>
            <w:right w:val="none" w:sz="0" w:space="0" w:color="auto"/>
          </w:divBdr>
        </w:div>
        <w:div w:id="1252423064">
          <w:marLeft w:val="480"/>
          <w:marRight w:val="0"/>
          <w:marTop w:val="0"/>
          <w:marBottom w:val="0"/>
          <w:divBdr>
            <w:top w:val="none" w:sz="0" w:space="0" w:color="auto"/>
            <w:left w:val="none" w:sz="0" w:space="0" w:color="auto"/>
            <w:bottom w:val="none" w:sz="0" w:space="0" w:color="auto"/>
            <w:right w:val="none" w:sz="0" w:space="0" w:color="auto"/>
          </w:divBdr>
        </w:div>
        <w:div w:id="8990982">
          <w:marLeft w:val="480"/>
          <w:marRight w:val="0"/>
          <w:marTop w:val="0"/>
          <w:marBottom w:val="0"/>
          <w:divBdr>
            <w:top w:val="none" w:sz="0" w:space="0" w:color="auto"/>
            <w:left w:val="none" w:sz="0" w:space="0" w:color="auto"/>
            <w:bottom w:val="none" w:sz="0" w:space="0" w:color="auto"/>
            <w:right w:val="none" w:sz="0" w:space="0" w:color="auto"/>
          </w:divBdr>
        </w:div>
        <w:div w:id="1194878362">
          <w:marLeft w:val="480"/>
          <w:marRight w:val="0"/>
          <w:marTop w:val="0"/>
          <w:marBottom w:val="0"/>
          <w:divBdr>
            <w:top w:val="none" w:sz="0" w:space="0" w:color="auto"/>
            <w:left w:val="none" w:sz="0" w:space="0" w:color="auto"/>
            <w:bottom w:val="none" w:sz="0" w:space="0" w:color="auto"/>
            <w:right w:val="none" w:sz="0" w:space="0" w:color="auto"/>
          </w:divBdr>
        </w:div>
        <w:div w:id="2074038928">
          <w:marLeft w:val="480"/>
          <w:marRight w:val="0"/>
          <w:marTop w:val="0"/>
          <w:marBottom w:val="0"/>
          <w:divBdr>
            <w:top w:val="none" w:sz="0" w:space="0" w:color="auto"/>
            <w:left w:val="none" w:sz="0" w:space="0" w:color="auto"/>
            <w:bottom w:val="none" w:sz="0" w:space="0" w:color="auto"/>
            <w:right w:val="none" w:sz="0" w:space="0" w:color="auto"/>
          </w:divBdr>
        </w:div>
      </w:divsChild>
    </w:div>
    <w:div w:id="178661796">
      <w:bodyDiv w:val="1"/>
      <w:marLeft w:val="0"/>
      <w:marRight w:val="0"/>
      <w:marTop w:val="0"/>
      <w:marBottom w:val="0"/>
      <w:divBdr>
        <w:top w:val="none" w:sz="0" w:space="0" w:color="auto"/>
        <w:left w:val="none" w:sz="0" w:space="0" w:color="auto"/>
        <w:bottom w:val="none" w:sz="0" w:space="0" w:color="auto"/>
        <w:right w:val="none" w:sz="0" w:space="0" w:color="auto"/>
      </w:divBdr>
    </w:div>
    <w:div w:id="206770025">
      <w:bodyDiv w:val="1"/>
      <w:marLeft w:val="0"/>
      <w:marRight w:val="0"/>
      <w:marTop w:val="0"/>
      <w:marBottom w:val="0"/>
      <w:divBdr>
        <w:top w:val="none" w:sz="0" w:space="0" w:color="auto"/>
        <w:left w:val="none" w:sz="0" w:space="0" w:color="auto"/>
        <w:bottom w:val="none" w:sz="0" w:space="0" w:color="auto"/>
        <w:right w:val="none" w:sz="0" w:space="0" w:color="auto"/>
      </w:divBdr>
      <w:divsChild>
        <w:div w:id="155002840">
          <w:marLeft w:val="480"/>
          <w:marRight w:val="0"/>
          <w:marTop w:val="0"/>
          <w:marBottom w:val="0"/>
          <w:divBdr>
            <w:top w:val="none" w:sz="0" w:space="0" w:color="auto"/>
            <w:left w:val="none" w:sz="0" w:space="0" w:color="auto"/>
            <w:bottom w:val="none" w:sz="0" w:space="0" w:color="auto"/>
            <w:right w:val="none" w:sz="0" w:space="0" w:color="auto"/>
          </w:divBdr>
        </w:div>
        <w:div w:id="542862668">
          <w:marLeft w:val="480"/>
          <w:marRight w:val="0"/>
          <w:marTop w:val="0"/>
          <w:marBottom w:val="0"/>
          <w:divBdr>
            <w:top w:val="none" w:sz="0" w:space="0" w:color="auto"/>
            <w:left w:val="none" w:sz="0" w:space="0" w:color="auto"/>
            <w:bottom w:val="none" w:sz="0" w:space="0" w:color="auto"/>
            <w:right w:val="none" w:sz="0" w:space="0" w:color="auto"/>
          </w:divBdr>
        </w:div>
        <w:div w:id="455220170">
          <w:marLeft w:val="480"/>
          <w:marRight w:val="0"/>
          <w:marTop w:val="0"/>
          <w:marBottom w:val="0"/>
          <w:divBdr>
            <w:top w:val="none" w:sz="0" w:space="0" w:color="auto"/>
            <w:left w:val="none" w:sz="0" w:space="0" w:color="auto"/>
            <w:bottom w:val="none" w:sz="0" w:space="0" w:color="auto"/>
            <w:right w:val="none" w:sz="0" w:space="0" w:color="auto"/>
          </w:divBdr>
        </w:div>
        <w:div w:id="835147685">
          <w:marLeft w:val="480"/>
          <w:marRight w:val="0"/>
          <w:marTop w:val="0"/>
          <w:marBottom w:val="0"/>
          <w:divBdr>
            <w:top w:val="none" w:sz="0" w:space="0" w:color="auto"/>
            <w:left w:val="none" w:sz="0" w:space="0" w:color="auto"/>
            <w:bottom w:val="none" w:sz="0" w:space="0" w:color="auto"/>
            <w:right w:val="none" w:sz="0" w:space="0" w:color="auto"/>
          </w:divBdr>
        </w:div>
        <w:div w:id="1764570910">
          <w:marLeft w:val="480"/>
          <w:marRight w:val="0"/>
          <w:marTop w:val="0"/>
          <w:marBottom w:val="0"/>
          <w:divBdr>
            <w:top w:val="none" w:sz="0" w:space="0" w:color="auto"/>
            <w:left w:val="none" w:sz="0" w:space="0" w:color="auto"/>
            <w:bottom w:val="none" w:sz="0" w:space="0" w:color="auto"/>
            <w:right w:val="none" w:sz="0" w:space="0" w:color="auto"/>
          </w:divBdr>
        </w:div>
        <w:div w:id="221406660">
          <w:marLeft w:val="480"/>
          <w:marRight w:val="0"/>
          <w:marTop w:val="0"/>
          <w:marBottom w:val="0"/>
          <w:divBdr>
            <w:top w:val="none" w:sz="0" w:space="0" w:color="auto"/>
            <w:left w:val="none" w:sz="0" w:space="0" w:color="auto"/>
            <w:bottom w:val="none" w:sz="0" w:space="0" w:color="auto"/>
            <w:right w:val="none" w:sz="0" w:space="0" w:color="auto"/>
          </w:divBdr>
        </w:div>
        <w:div w:id="1021009306">
          <w:marLeft w:val="480"/>
          <w:marRight w:val="0"/>
          <w:marTop w:val="0"/>
          <w:marBottom w:val="0"/>
          <w:divBdr>
            <w:top w:val="none" w:sz="0" w:space="0" w:color="auto"/>
            <w:left w:val="none" w:sz="0" w:space="0" w:color="auto"/>
            <w:bottom w:val="none" w:sz="0" w:space="0" w:color="auto"/>
            <w:right w:val="none" w:sz="0" w:space="0" w:color="auto"/>
          </w:divBdr>
        </w:div>
        <w:div w:id="2005887156">
          <w:marLeft w:val="480"/>
          <w:marRight w:val="0"/>
          <w:marTop w:val="0"/>
          <w:marBottom w:val="0"/>
          <w:divBdr>
            <w:top w:val="none" w:sz="0" w:space="0" w:color="auto"/>
            <w:left w:val="none" w:sz="0" w:space="0" w:color="auto"/>
            <w:bottom w:val="none" w:sz="0" w:space="0" w:color="auto"/>
            <w:right w:val="none" w:sz="0" w:space="0" w:color="auto"/>
          </w:divBdr>
        </w:div>
        <w:div w:id="1806972311">
          <w:marLeft w:val="480"/>
          <w:marRight w:val="0"/>
          <w:marTop w:val="0"/>
          <w:marBottom w:val="0"/>
          <w:divBdr>
            <w:top w:val="none" w:sz="0" w:space="0" w:color="auto"/>
            <w:left w:val="none" w:sz="0" w:space="0" w:color="auto"/>
            <w:bottom w:val="none" w:sz="0" w:space="0" w:color="auto"/>
            <w:right w:val="none" w:sz="0" w:space="0" w:color="auto"/>
          </w:divBdr>
        </w:div>
        <w:div w:id="2046053248">
          <w:marLeft w:val="480"/>
          <w:marRight w:val="0"/>
          <w:marTop w:val="0"/>
          <w:marBottom w:val="0"/>
          <w:divBdr>
            <w:top w:val="none" w:sz="0" w:space="0" w:color="auto"/>
            <w:left w:val="none" w:sz="0" w:space="0" w:color="auto"/>
            <w:bottom w:val="none" w:sz="0" w:space="0" w:color="auto"/>
            <w:right w:val="none" w:sz="0" w:space="0" w:color="auto"/>
          </w:divBdr>
        </w:div>
        <w:div w:id="168759096">
          <w:marLeft w:val="480"/>
          <w:marRight w:val="0"/>
          <w:marTop w:val="0"/>
          <w:marBottom w:val="0"/>
          <w:divBdr>
            <w:top w:val="none" w:sz="0" w:space="0" w:color="auto"/>
            <w:left w:val="none" w:sz="0" w:space="0" w:color="auto"/>
            <w:bottom w:val="none" w:sz="0" w:space="0" w:color="auto"/>
            <w:right w:val="none" w:sz="0" w:space="0" w:color="auto"/>
          </w:divBdr>
        </w:div>
        <w:div w:id="1620912912">
          <w:marLeft w:val="480"/>
          <w:marRight w:val="0"/>
          <w:marTop w:val="0"/>
          <w:marBottom w:val="0"/>
          <w:divBdr>
            <w:top w:val="none" w:sz="0" w:space="0" w:color="auto"/>
            <w:left w:val="none" w:sz="0" w:space="0" w:color="auto"/>
            <w:bottom w:val="none" w:sz="0" w:space="0" w:color="auto"/>
            <w:right w:val="none" w:sz="0" w:space="0" w:color="auto"/>
          </w:divBdr>
        </w:div>
        <w:div w:id="695426313">
          <w:marLeft w:val="480"/>
          <w:marRight w:val="0"/>
          <w:marTop w:val="0"/>
          <w:marBottom w:val="0"/>
          <w:divBdr>
            <w:top w:val="none" w:sz="0" w:space="0" w:color="auto"/>
            <w:left w:val="none" w:sz="0" w:space="0" w:color="auto"/>
            <w:bottom w:val="none" w:sz="0" w:space="0" w:color="auto"/>
            <w:right w:val="none" w:sz="0" w:space="0" w:color="auto"/>
          </w:divBdr>
        </w:div>
        <w:div w:id="1045716523">
          <w:marLeft w:val="480"/>
          <w:marRight w:val="0"/>
          <w:marTop w:val="0"/>
          <w:marBottom w:val="0"/>
          <w:divBdr>
            <w:top w:val="none" w:sz="0" w:space="0" w:color="auto"/>
            <w:left w:val="none" w:sz="0" w:space="0" w:color="auto"/>
            <w:bottom w:val="none" w:sz="0" w:space="0" w:color="auto"/>
            <w:right w:val="none" w:sz="0" w:space="0" w:color="auto"/>
          </w:divBdr>
        </w:div>
        <w:div w:id="733890250">
          <w:marLeft w:val="480"/>
          <w:marRight w:val="0"/>
          <w:marTop w:val="0"/>
          <w:marBottom w:val="0"/>
          <w:divBdr>
            <w:top w:val="none" w:sz="0" w:space="0" w:color="auto"/>
            <w:left w:val="none" w:sz="0" w:space="0" w:color="auto"/>
            <w:bottom w:val="none" w:sz="0" w:space="0" w:color="auto"/>
            <w:right w:val="none" w:sz="0" w:space="0" w:color="auto"/>
          </w:divBdr>
        </w:div>
        <w:div w:id="1085223349">
          <w:marLeft w:val="480"/>
          <w:marRight w:val="0"/>
          <w:marTop w:val="0"/>
          <w:marBottom w:val="0"/>
          <w:divBdr>
            <w:top w:val="none" w:sz="0" w:space="0" w:color="auto"/>
            <w:left w:val="none" w:sz="0" w:space="0" w:color="auto"/>
            <w:bottom w:val="none" w:sz="0" w:space="0" w:color="auto"/>
            <w:right w:val="none" w:sz="0" w:space="0" w:color="auto"/>
          </w:divBdr>
        </w:div>
        <w:div w:id="1993873750">
          <w:marLeft w:val="480"/>
          <w:marRight w:val="0"/>
          <w:marTop w:val="0"/>
          <w:marBottom w:val="0"/>
          <w:divBdr>
            <w:top w:val="none" w:sz="0" w:space="0" w:color="auto"/>
            <w:left w:val="none" w:sz="0" w:space="0" w:color="auto"/>
            <w:bottom w:val="none" w:sz="0" w:space="0" w:color="auto"/>
            <w:right w:val="none" w:sz="0" w:space="0" w:color="auto"/>
          </w:divBdr>
        </w:div>
        <w:div w:id="2100056887">
          <w:marLeft w:val="480"/>
          <w:marRight w:val="0"/>
          <w:marTop w:val="0"/>
          <w:marBottom w:val="0"/>
          <w:divBdr>
            <w:top w:val="none" w:sz="0" w:space="0" w:color="auto"/>
            <w:left w:val="none" w:sz="0" w:space="0" w:color="auto"/>
            <w:bottom w:val="none" w:sz="0" w:space="0" w:color="auto"/>
            <w:right w:val="none" w:sz="0" w:space="0" w:color="auto"/>
          </w:divBdr>
        </w:div>
        <w:div w:id="284779625">
          <w:marLeft w:val="480"/>
          <w:marRight w:val="0"/>
          <w:marTop w:val="0"/>
          <w:marBottom w:val="0"/>
          <w:divBdr>
            <w:top w:val="none" w:sz="0" w:space="0" w:color="auto"/>
            <w:left w:val="none" w:sz="0" w:space="0" w:color="auto"/>
            <w:bottom w:val="none" w:sz="0" w:space="0" w:color="auto"/>
            <w:right w:val="none" w:sz="0" w:space="0" w:color="auto"/>
          </w:divBdr>
        </w:div>
        <w:div w:id="1130705304">
          <w:marLeft w:val="480"/>
          <w:marRight w:val="0"/>
          <w:marTop w:val="0"/>
          <w:marBottom w:val="0"/>
          <w:divBdr>
            <w:top w:val="none" w:sz="0" w:space="0" w:color="auto"/>
            <w:left w:val="none" w:sz="0" w:space="0" w:color="auto"/>
            <w:bottom w:val="none" w:sz="0" w:space="0" w:color="auto"/>
            <w:right w:val="none" w:sz="0" w:space="0" w:color="auto"/>
          </w:divBdr>
        </w:div>
        <w:div w:id="808329098">
          <w:marLeft w:val="480"/>
          <w:marRight w:val="0"/>
          <w:marTop w:val="0"/>
          <w:marBottom w:val="0"/>
          <w:divBdr>
            <w:top w:val="none" w:sz="0" w:space="0" w:color="auto"/>
            <w:left w:val="none" w:sz="0" w:space="0" w:color="auto"/>
            <w:bottom w:val="none" w:sz="0" w:space="0" w:color="auto"/>
            <w:right w:val="none" w:sz="0" w:space="0" w:color="auto"/>
          </w:divBdr>
        </w:div>
        <w:div w:id="1905488888">
          <w:marLeft w:val="480"/>
          <w:marRight w:val="0"/>
          <w:marTop w:val="0"/>
          <w:marBottom w:val="0"/>
          <w:divBdr>
            <w:top w:val="none" w:sz="0" w:space="0" w:color="auto"/>
            <w:left w:val="none" w:sz="0" w:space="0" w:color="auto"/>
            <w:bottom w:val="none" w:sz="0" w:space="0" w:color="auto"/>
            <w:right w:val="none" w:sz="0" w:space="0" w:color="auto"/>
          </w:divBdr>
        </w:div>
        <w:div w:id="693072457">
          <w:marLeft w:val="480"/>
          <w:marRight w:val="0"/>
          <w:marTop w:val="0"/>
          <w:marBottom w:val="0"/>
          <w:divBdr>
            <w:top w:val="none" w:sz="0" w:space="0" w:color="auto"/>
            <w:left w:val="none" w:sz="0" w:space="0" w:color="auto"/>
            <w:bottom w:val="none" w:sz="0" w:space="0" w:color="auto"/>
            <w:right w:val="none" w:sz="0" w:space="0" w:color="auto"/>
          </w:divBdr>
        </w:div>
      </w:divsChild>
    </w:div>
    <w:div w:id="251162545">
      <w:bodyDiv w:val="1"/>
      <w:marLeft w:val="0"/>
      <w:marRight w:val="0"/>
      <w:marTop w:val="0"/>
      <w:marBottom w:val="0"/>
      <w:divBdr>
        <w:top w:val="none" w:sz="0" w:space="0" w:color="auto"/>
        <w:left w:val="none" w:sz="0" w:space="0" w:color="auto"/>
        <w:bottom w:val="none" w:sz="0" w:space="0" w:color="auto"/>
        <w:right w:val="none" w:sz="0" w:space="0" w:color="auto"/>
      </w:divBdr>
    </w:div>
    <w:div w:id="301152986">
      <w:bodyDiv w:val="1"/>
      <w:marLeft w:val="0"/>
      <w:marRight w:val="0"/>
      <w:marTop w:val="0"/>
      <w:marBottom w:val="0"/>
      <w:divBdr>
        <w:top w:val="none" w:sz="0" w:space="0" w:color="auto"/>
        <w:left w:val="none" w:sz="0" w:space="0" w:color="auto"/>
        <w:bottom w:val="none" w:sz="0" w:space="0" w:color="auto"/>
        <w:right w:val="none" w:sz="0" w:space="0" w:color="auto"/>
      </w:divBdr>
    </w:div>
    <w:div w:id="314264967">
      <w:bodyDiv w:val="1"/>
      <w:marLeft w:val="0"/>
      <w:marRight w:val="0"/>
      <w:marTop w:val="0"/>
      <w:marBottom w:val="0"/>
      <w:divBdr>
        <w:top w:val="none" w:sz="0" w:space="0" w:color="auto"/>
        <w:left w:val="none" w:sz="0" w:space="0" w:color="auto"/>
        <w:bottom w:val="none" w:sz="0" w:space="0" w:color="auto"/>
        <w:right w:val="none" w:sz="0" w:space="0" w:color="auto"/>
      </w:divBdr>
    </w:div>
    <w:div w:id="328676645">
      <w:bodyDiv w:val="1"/>
      <w:marLeft w:val="0"/>
      <w:marRight w:val="0"/>
      <w:marTop w:val="0"/>
      <w:marBottom w:val="0"/>
      <w:divBdr>
        <w:top w:val="none" w:sz="0" w:space="0" w:color="auto"/>
        <w:left w:val="none" w:sz="0" w:space="0" w:color="auto"/>
        <w:bottom w:val="none" w:sz="0" w:space="0" w:color="auto"/>
        <w:right w:val="none" w:sz="0" w:space="0" w:color="auto"/>
      </w:divBdr>
    </w:div>
    <w:div w:id="330374233">
      <w:bodyDiv w:val="1"/>
      <w:marLeft w:val="0"/>
      <w:marRight w:val="0"/>
      <w:marTop w:val="0"/>
      <w:marBottom w:val="0"/>
      <w:divBdr>
        <w:top w:val="none" w:sz="0" w:space="0" w:color="auto"/>
        <w:left w:val="none" w:sz="0" w:space="0" w:color="auto"/>
        <w:bottom w:val="none" w:sz="0" w:space="0" w:color="auto"/>
        <w:right w:val="none" w:sz="0" w:space="0" w:color="auto"/>
      </w:divBdr>
      <w:divsChild>
        <w:div w:id="1884056097">
          <w:marLeft w:val="480"/>
          <w:marRight w:val="0"/>
          <w:marTop w:val="0"/>
          <w:marBottom w:val="0"/>
          <w:divBdr>
            <w:top w:val="none" w:sz="0" w:space="0" w:color="auto"/>
            <w:left w:val="none" w:sz="0" w:space="0" w:color="auto"/>
            <w:bottom w:val="none" w:sz="0" w:space="0" w:color="auto"/>
            <w:right w:val="none" w:sz="0" w:space="0" w:color="auto"/>
          </w:divBdr>
        </w:div>
        <w:div w:id="378864649">
          <w:marLeft w:val="480"/>
          <w:marRight w:val="0"/>
          <w:marTop w:val="0"/>
          <w:marBottom w:val="0"/>
          <w:divBdr>
            <w:top w:val="none" w:sz="0" w:space="0" w:color="auto"/>
            <w:left w:val="none" w:sz="0" w:space="0" w:color="auto"/>
            <w:bottom w:val="none" w:sz="0" w:space="0" w:color="auto"/>
            <w:right w:val="none" w:sz="0" w:space="0" w:color="auto"/>
          </w:divBdr>
        </w:div>
        <w:div w:id="1549144019">
          <w:marLeft w:val="480"/>
          <w:marRight w:val="0"/>
          <w:marTop w:val="0"/>
          <w:marBottom w:val="0"/>
          <w:divBdr>
            <w:top w:val="none" w:sz="0" w:space="0" w:color="auto"/>
            <w:left w:val="none" w:sz="0" w:space="0" w:color="auto"/>
            <w:bottom w:val="none" w:sz="0" w:space="0" w:color="auto"/>
            <w:right w:val="none" w:sz="0" w:space="0" w:color="auto"/>
          </w:divBdr>
        </w:div>
        <w:div w:id="767964698">
          <w:marLeft w:val="480"/>
          <w:marRight w:val="0"/>
          <w:marTop w:val="0"/>
          <w:marBottom w:val="0"/>
          <w:divBdr>
            <w:top w:val="none" w:sz="0" w:space="0" w:color="auto"/>
            <w:left w:val="none" w:sz="0" w:space="0" w:color="auto"/>
            <w:bottom w:val="none" w:sz="0" w:space="0" w:color="auto"/>
            <w:right w:val="none" w:sz="0" w:space="0" w:color="auto"/>
          </w:divBdr>
        </w:div>
        <w:div w:id="637034486">
          <w:marLeft w:val="480"/>
          <w:marRight w:val="0"/>
          <w:marTop w:val="0"/>
          <w:marBottom w:val="0"/>
          <w:divBdr>
            <w:top w:val="none" w:sz="0" w:space="0" w:color="auto"/>
            <w:left w:val="none" w:sz="0" w:space="0" w:color="auto"/>
            <w:bottom w:val="none" w:sz="0" w:space="0" w:color="auto"/>
            <w:right w:val="none" w:sz="0" w:space="0" w:color="auto"/>
          </w:divBdr>
        </w:div>
        <w:div w:id="21248466">
          <w:marLeft w:val="480"/>
          <w:marRight w:val="0"/>
          <w:marTop w:val="0"/>
          <w:marBottom w:val="0"/>
          <w:divBdr>
            <w:top w:val="none" w:sz="0" w:space="0" w:color="auto"/>
            <w:left w:val="none" w:sz="0" w:space="0" w:color="auto"/>
            <w:bottom w:val="none" w:sz="0" w:space="0" w:color="auto"/>
            <w:right w:val="none" w:sz="0" w:space="0" w:color="auto"/>
          </w:divBdr>
        </w:div>
        <w:div w:id="1232932304">
          <w:marLeft w:val="480"/>
          <w:marRight w:val="0"/>
          <w:marTop w:val="0"/>
          <w:marBottom w:val="0"/>
          <w:divBdr>
            <w:top w:val="none" w:sz="0" w:space="0" w:color="auto"/>
            <w:left w:val="none" w:sz="0" w:space="0" w:color="auto"/>
            <w:bottom w:val="none" w:sz="0" w:space="0" w:color="auto"/>
            <w:right w:val="none" w:sz="0" w:space="0" w:color="auto"/>
          </w:divBdr>
        </w:div>
        <w:div w:id="1947689814">
          <w:marLeft w:val="480"/>
          <w:marRight w:val="0"/>
          <w:marTop w:val="0"/>
          <w:marBottom w:val="0"/>
          <w:divBdr>
            <w:top w:val="none" w:sz="0" w:space="0" w:color="auto"/>
            <w:left w:val="none" w:sz="0" w:space="0" w:color="auto"/>
            <w:bottom w:val="none" w:sz="0" w:space="0" w:color="auto"/>
            <w:right w:val="none" w:sz="0" w:space="0" w:color="auto"/>
          </w:divBdr>
        </w:div>
        <w:div w:id="1921283556">
          <w:marLeft w:val="480"/>
          <w:marRight w:val="0"/>
          <w:marTop w:val="0"/>
          <w:marBottom w:val="0"/>
          <w:divBdr>
            <w:top w:val="none" w:sz="0" w:space="0" w:color="auto"/>
            <w:left w:val="none" w:sz="0" w:space="0" w:color="auto"/>
            <w:bottom w:val="none" w:sz="0" w:space="0" w:color="auto"/>
            <w:right w:val="none" w:sz="0" w:space="0" w:color="auto"/>
          </w:divBdr>
        </w:div>
        <w:div w:id="1482575353">
          <w:marLeft w:val="480"/>
          <w:marRight w:val="0"/>
          <w:marTop w:val="0"/>
          <w:marBottom w:val="0"/>
          <w:divBdr>
            <w:top w:val="none" w:sz="0" w:space="0" w:color="auto"/>
            <w:left w:val="none" w:sz="0" w:space="0" w:color="auto"/>
            <w:bottom w:val="none" w:sz="0" w:space="0" w:color="auto"/>
            <w:right w:val="none" w:sz="0" w:space="0" w:color="auto"/>
          </w:divBdr>
        </w:div>
        <w:div w:id="1478763575">
          <w:marLeft w:val="480"/>
          <w:marRight w:val="0"/>
          <w:marTop w:val="0"/>
          <w:marBottom w:val="0"/>
          <w:divBdr>
            <w:top w:val="none" w:sz="0" w:space="0" w:color="auto"/>
            <w:left w:val="none" w:sz="0" w:space="0" w:color="auto"/>
            <w:bottom w:val="none" w:sz="0" w:space="0" w:color="auto"/>
            <w:right w:val="none" w:sz="0" w:space="0" w:color="auto"/>
          </w:divBdr>
        </w:div>
        <w:div w:id="1993606299">
          <w:marLeft w:val="480"/>
          <w:marRight w:val="0"/>
          <w:marTop w:val="0"/>
          <w:marBottom w:val="0"/>
          <w:divBdr>
            <w:top w:val="none" w:sz="0" w:space="0" w:color="auto"/>
            <w:left w:val="none" w:sz="0" w:space="0" w:color="auto"/>
            <w:bottom w:val="none" w:sz="0" w:space="0" w:color="auto"/>
            <w:right w:val="none" w:sz="0" w:space="0" w:color="auto"/>
          </w:divBdr>
        </w:div>
        <w:div w:id="920532028">
          <w:marLeft w:val="480"/>
          <w:marRight w:val="0"/>
          <w:marTop w:val="0"/>
          <w:marBottom w:val="0"/>
          <w:divBdr>
            <w:top w:val="none" w:sz="0" w:space="0" w:color="auto"/>
            <w:left w:val="none" w:sz="0" w:space="0" w:color="auto"/>
            <w:bottom w:val="none" w:sz="0" w:space="0" w:color="auto"/>
            <w:right w:val="none" w:sz="0" w:space="0" w:color="auto"/>
          </w:divBdr>
        </w:div>
        <w:div w:id="1786382739">
          <w:marLeft w:val="480"/>
          <w:marRight w:val="0"/>
          <w:marTop w:val="0"/>
          <w:marBottom w:val="0"/>
          <w:divBdr>
            <w:top w:val="none" w:sz="0" w:space="0" w:color="auto"/>
            <w:left w:val="none" w:sz="0" w:space="0" w:color="auto"/>
            <w:bottom w:val="none" w:sz="0" w:space="0" w:color="auto"/>
            <w:right w:val="none" w:sz="0" w:space="0" w:color="auto"/>
          </w:divBdr>
        </w:div>
        <w:div w:id="1471754074">
          <w:marLeft w:val="480"/>
          <w:marRight w:val="0"/>
          <w:marTop w:val="0"/>
          <w:marBottom w:val="0"/>
          <w:divBdr>
            <w:top w:val="none" w:sz="0" w:space="0" w:color="auto"/>
            <w:left w:val="none" w:sz="0" w:space="0" w:color="auto"/>
            <w:bottom w:val="none" w:sz="0" w:space="0" w:color="auto"/>
            <w:right w:val="none" w:sz="0" w:space="0" w:color="auto"/>
          </w:divBdr>
        </w:div>
        <w:div w:id="918171238">
          <w:marLeft w:val="480"/>
          <w:marRight w:val="0"/>
          <w:marTop w:val="0"/>
          <w:marBottom w:val="0"/>
          <w:divBdr>
            <w:top w:val="none" w:sz="0" w:space="0" w:color="auto"/>
            <w:left w:val="none" w:sz="0" w:space="0" w:color="auto"/>
            <w:bottom w:val="none" w:sz="0" w:space="0" w:color="auto"/>
            <w:right w:val="none" w:sz="0" w:space="0" w:color="auto"/>
          </w:divBdr>
        </w:div>
        <w:div w:id="280578581">
          <w:marLeft w:val="480"/>
          <w:marRight w:val="0"/>
          <w:marTop w:val="0"/>
          <w:marBottom w:val="0"/>
          <w:divBdr>
            <w:top w:val="none" w:sz="0" w:space="0" w:color="auto"/>
            <w:left w:val="none" w:sz="0" w:space="0" w:color="auto"/>
            <w:bottom w:val="none" w:sz="0" w:space="0" w:color="auto"/>
            <w:right w:val="none" w:sz="0" w:space="0" w:color="auto"/>
          </w:divBdr>
        </w:div>
        <w:div w:id="743912314">
          <w:marLeft w:val="480"/>
          <w:marRight w:val="0"/>
          <w:marTop w:val="0"/>
          <w:marBottom w:val="0"/>
          <w:divBdr>
            <w:top w:val="none" w:sz="0" w:space="0" w:color="auto"/>
            <w:left w:val="none" w:sz="0" w:space="0" w:color="auto"/>
            <w:bottom w:val="none" w:sz="0" w:space="0" w:color="auto"/>
            <w:right w:val="none" w:sz="0" w:space="0" w:color="auto"/>
          </w:divBdr>
        </w:div>
        <w:div w:id="1546257272">
          <w:marLeft w:val="480"/>
          <w:marRight w:val="0"/>
          <w:marTop w:val="0"/>
          <w:marBottom w:val="0"/>
          <w:divBdr>
            <w:top w:val="none" w:sz="0" w:space="0" w:color="auto"/>
            <w:left w:val="none" w:sz="0" w:space="0" w:color="auto"/>
            <w:bottom w:val="none" w:sz="0" w:space="0" w:color="auto"/>
            <w:right w:val="none" w:sz="0" w:space="0" w:color="auto"/>
          </w:divBdr>
        </w:div>
        <w:div w:id="666712426">
          <w:marLeft w:val="480"/>
          <w:marRight w:val="0"/>
          <w:marTop w:val="0"/>
          <w:marBottom w:val="0"/>
          <w:divBdr>
            <w:top w:val="none" w:sz="0" w:space="0" w:color="auto"/>
            <w:left w:val="none" w:sz="0" w:space="0" w:color="auto"/>
            <w:bottom w:val="none" w:sz="0" w:space="0" w:color="auto"/>
            <w:right w:val="none" w:sz="0" w:space="0" w:color="auto"/>
          </w:divBdr>
        </w:div>
        <w:div w:id="588540495">
          <w:marLeft w:val="480"/>
          <w:marRight w:val="0"/>
          <w:marTop w:val="0"/>
          <w:marBottom w:val="0"/>
          <w:divBdr>
            <w:top w:val="none" w:sz="0" w:space="0" w:color="auto"/>
            <w:left w:val="none" w:sz="0" w:space="0" w:color="auto"/>
            <w:bottom w:val="none" w:sz="0" w:space="0" w:color="auto"/>
            <w:right w:val="none" w:sz="0" w:space="0" w:color="auto"/>
          </w:divBdr>
        </w:div>
        <w:div w:id="2011329235">
          <w:marLeft w:val="480"/>
          <w:marRight w:val="0"/>
          <w:marTop w:val="0"/>
          <w:marBottom w:val="0"/>
          <w:divBdr>
            <w:top w:val="none" w:sz="0" w:space="0" w:color="auto"/>
            <w:left w:val="none" w:sz="0" w:space="0" w:color="auto"/>
            <w:bottom w:val="none" w:sz="0" w:space="0" w:color="auto"/>
            <w:right w:val="none" w:sz="0" w:space="0" w:color="auto"/>
          </w:divBdr>
        </w:div>
        <w:div w:id="560482698">
          <w:marLeft w:val="480"/>
          <w:marRight w:val="0"/>
          <w:marTop w:val="0"/>
          <w:marBottom w:val="0"/>
          <w:divBdr>
            <w:top w:val="none" w:sz="0" w:space="0" w:color="auto"/>
            <w:left w:val="none" w:sz="0" w:space="0" w:color="auto"/>
            <w:bottom w:val="none" w:sz="0" w:space="0" w:color="auto"/>
            <w:right w:val="none" w:sz="0" w:space="0" w:color="auto"/>
          </w:divBdr>
        </w:div>
        <w:div w:id="1473715185">
          <w:marLeft w:val="480"/>
          <w:marRight w:val="0"/>
          <w:marTop w:val="0"/>
          <w:marBottom w:val="0"/>
          <w:divBdr>
            <w:top w:val="none" w:sz="0" w:space="0" w:color="auto"/>
            <w:left w:val="none" w:sz="0" w:space="0" w:color="auto"/>
            <w:bottom w:val="none" w:sz="0" w:space="0" w:color="auto"/>
            <w:right w:val="none" w:sz="0" w:space="0" w:color="auto"/>
          </w:divBdr>
        </w:div>
        <w:div w:id="138809707">
          <w:marLeft w:val="480"/>
          <w:marRight w:val="0"/>
          <w:marTop w:val="0"/>
          <w:marBottom w:val="0"/>
          <w:divBdr>
            <w:top w:val="none" w:sz="0" w:space="0" w:color="auto"/>
            <w:left w:val="none" w:sz="0" w:space="0" w:color="auto"/>
            <w:bottom w:val="none" w:sz="0" w:space="0" w:color="auto"/>
            <w:right w:val="none" w:sz="0" w:space="0" w:color="auto"/>
          </w:divBdr>
        </w:div>
        <w:div w:id="1264070243">
          <w:marLeft w:val="480"/>
          <w:marRight w:val="0"/>
          <w:marTop w:val="0"/>
          <w:marBottom w:val="0"/>
          <w:divBdr>
            <w:top w:val="none" w:sz="0" w:space="0" w:color="auto"/>
            <w:left w:val="none" w:sz="0" w:space="0" w:color="auto"/>
            <w:bottom w:val="none" w:sz="0" w:space="0" w:color="auto"/>
            <w:right w:val="none" w:sz="0" w:space="0" w:color="auto"/>
          </w:divBdr>
        </w:div>
        <w:div w:id="862400446">
          <w:marLeft w:val="480"/>
          <w:marRight w:val="0"/>
          <w:marTop w:val="0"/>
          <w:marBottom w:val="0"/>
          <w:divBdr>
            <w:top w:val="none" w:sz="0" w:space="0" w:color="auto"/>
            <w:left w:val="none" w:sz="0" w:space="0" w:color="auto"/>
            <w:bottom w:val="none" w:sz="0" w:space="0" w:color="auto"/>
            <w:right w:val="none" w:sz="0" w:space="0" w:color="auto"/>
          </w:divBdr>
        </w:div>
      </w:divsChild>
    </w:div>
    <w:div w:id="339160265">
      <w:bodyDiv w:val="1"/>
      <w:marLeft w:val="0"/>
      <w:marRight w:val="0"/>
      <w:marTop w:val="0"/>
      <w:marBottom w:val="0"/>
      <w:divBdr>
        <w:top w:val="none" w:sz="0" w:space="0" w:color="auto"/>
        <w:left w:val="none" w:sz="0" w:space="0" w:color="auto"/>
        <w:bottom w:val="none" w:sz="0" w:space="0" w:color="auto"/>
        <w:right w:val="none" w:sz="0" w:space="0" w:color="auto"/>
      </w:divBdr>
    </w:div>
    <w:div w:id="364067548">
      <w:bodyDiv w:val="1"/>
      <w:marLeft w:val="0"/>
      <w:marRight w:val="0"/>
      <w:marTop w:val="0"/>
      <w:marBottom w:val="0"/>
      <w:divBdr>
        <w:top w:val="none" w:sz="0" w:space="0" w:color="auto"/>
        <w:left w:val="none" w:sz="0" w:space="0" w:color="auto"/>
        <w:bottom w:val="none" w:sz="0" w:space="0" w:color="auto"/>
        <w:right w:val="none" w:sz="0" w:space="0" w:color="auto"/>
      </w:divBdr>
    </w:div>
    <w:div w:id="418991058">
      <w:bodyDiv w:val="1"/>
      <w:marLeft w:val="0"/>
      <w:marRight w:val="0"/>
      <w:marTop w:val="0"/>
      <w:marBottom w:val="0"/>
      <w:divBdr>
        <w:top w:val="none" w:sz="0" w:space="0" w:color="auto"/>
        <w:left w:val="none" w:sz="0" w:space="0" w:color="auto"/>
        <w:bottom w:val="none" w:sz="0" w:space="0" w:color="auto"/>
        <w:right w:val="none" w:sz="0" w:space="0" w:color="auto"/>
      </w:divBdr>
      <w:divsChild>
        <w:div w:id="1919705251">
          <w:marLeft w:val="480"/>
          <w:marRight w:val="0"/>
          <w:marTop w:val="0"/>
          <w:marBottom w:val="0"/>
          <w:divBdr>
            <w:top w:val="none" w:sz="0" w:space="0" w:color="auto"/>
            <w:left w:val="none" w:sz="0" w:space="0" w:color="auto"/>
            <w:bottom w:val="none" w:sz="0" w:space="0" w:color="auto"/>
            <w:right w:val="none" w:sz="0" w:space="0" w:color="auto"/>
          </w:divBdr>
        </w:div>
        <w:div w:id="2129812059">
          <w:marLeft w:val="480"/>
          <w:marRight w:val="0"/>
          <w:marTop w:val="0"/>
          <w:marBottom w:val="0"/>
          <w:divBdr>
            <w:top w:val="none" w:sz="0" w:space="0" w:color="auto"/>
            <w:left w:val="none" w:sz="0" w:space="0" w:color="auto"/>
            <w:bottom w:val="none" w:sz="0" w:space="0" w:color="auto"/>
            <w:right w:val="none" w:sz="0" w:space="0" w:color="auto"/>
          </w:divBdr>
        </w:div>
        <w:div w:id="2094466545">
          <w:marLeft w:val="480"/>
          <w:marRight w:val="0"/>
          <w:marTop w:val="0"/>
          <w:marBottom w:val="0"/>
          <w:divBdr>
            <w:top w:val="none" w:sz="0" w:space="0" w:color="auto"/>
            <w:left w:val="none" w:sz="0" w:space="0" w:color="auto"/>
            <w:bottom w:val="none" w:sz="0" w:space="0" w:color="auto"/>
            <w:right w:val="none" w:sz="0" w:space="0" w:color="auto"/>
          </w:divBdr>
        </w:div>
        <w:div w:id="64030587">
          <w:marLeft w:val="480"/>
          <w:marRight w:val="0"/>
          <w:marTop w:val="0"/>
          <w:marBottom w:val="0"/>
          <w:divBdr>
            <w:top w:val="none" w:sz="0" w:space="0" w:color="auto"/>
            <w:left w:val="none" w:sz="0" w:space="0" w:color="auto"/>
            <w:bottom w:val="none" w:sz="0" w:space="0" w:color="auto"/>
            <w:right w:val="none" w:sz="0" w:space="0" w:color="auto"/>
          </w:divBdr>
        </w:div>
        <w:div w:id="1951080928">
          <w:marLeft w:val="480"/>
          <w:marRight w:val="0"/>
          <w:marTop w:val="0"/>
          <w:marBottom w:val="0"/>
          <w:divBdr>
            <w:top w:val="none" w:sz="0" w:space="0" w:color="auto"/>
            <w:left w:val="none" w:sz="0" w:space="0" w:color="auto"/>
            <w:bottom w:val="none" w:sz="0" w:space="0" w:color="auto"/>
            <w:right w:val="none" w:sz="0" w:space="0" w:color="auto"/>
          </w:divBdr>
        </w:div>
        <w:div w:id="413943369">
          <w:marLeft w:val="480"/>
          <w:marRight w:val="0"/>
          <w:marTop w:val="0"/>
          <w:marBottom w:val="0"/>
          <w:divBdr>
            <w:top w:val="none" w:sz="0" w:space="0" w:color="auto"/>
            <w:left w:val="none" w:sz="0" w:space="0" w:color="auto"/>
            <w:bottom w:val="none" w:sz="0" w:space="0" w:color="auto"/>
            <w:right w:val="none" w:sz="0" w:space="0" w:color="auto"/>
          </w:divBdr>
        </w:div>
        <w:div w:id="145320908">
          <w:marLeft w:val="480"/>
          <w:marRight w:val="0"/>
          <w:marTop w:val="0"/>
          <w:marBottom w:val="0"/>
          <w:divBdr>
            <w:top w:val="none" w:sz="0" w:space="0" w:color="auto"/>
            <w:left w:val="none" w:sz="0" w:space="0" w:color="auto"/>
            <w:bottom w:val="none" w:sz="0" w:space="0" w:color="auto"/>
            <w:right w:val="none" w:sz="0" w:space="0" w:color="auto"/>
          </w:divBdr>
        </w:div>
        <w:div w:id="128254602">
          <w:marLeft w:val="480"/>
          <w:marRight w:val="0"/>
          <w:marTop w:val="0"/>
          <w:marBottom w:val="0"/>
          <w:divBdr>
            <w:top w:val="none" w:sz="0" w:space="0" w:color="auto"/>
            <w:left w:val="none" w:sz="0" w:space="0" w:color="auto"/>
            <w:bottom w:val="none" w:sz="0" w:space="0" w:color="auto"/>
            <w:right w:val="none" w:sz="0" w:space="0" w:color="auto"/>
          </w:divBdr>
        </w:div>
        <w:div w:id="2078237849">
          <w:marLeft w:val="480"/>
          <w:marRight w:val="0"/>
          <w:marTop w:val="0"/>
          <w:marBottom w:val="0"/>
          <w:divBdr>
            <w:top w:val="none" w:sz="0" w:space="0" w:color="auto"/>
            <w:left w:val="none" w:sz="0" w:space="0" w:color="auto"/>
            <w:bottom w:val="none" w:sz="0" w:space="0" w:color="auto"/>
            <w:right w:val="none" w:sz="0" w:space="0" w:color="auto"/>
          </w:divBdr>
        </w:div>
        <w:div w:id="1658611679">
          <w:marLeft w:val="480"/>
          <w:marRight w:val="0"/>
          <w:marTop w:val="0"/>
          <w:marBottom w:val="0"/>
          <w:divBdr>
            <w:top w:val="none" w:sz="0" w:space="0" w:color="auto"/>
            <w:left w:val="none" w:sz="0" w:space="0" w:color="auto"/>
            <w:bottom w:val="none" w:sz="0" w:space="0" w:color="auto"/>
            <w:right w:val="none" w:sz="0" w:space="0" w:color="auto"/>
          </w:divBdr>
        </w:div>
        <w:div w:id="216861575">
          <w:marLeft w:val="480"/>
          <w:marRight w:val="0"/>
          <w:marTop w:val="0"/>
          <w:marBottom w:val="0"/>
          <w:divBdr>
            <w:top w:val="none" w:sz="0" w:space="0" w:color="auto"/>
            <w:left w:val="none" w:sz="0" w:space="0" w:color="auto"/>
            <w:bottom w:val="none" w:sz="0" w:space="0" w:color="auto"/>
            <w:right w:val="none" w:sz="0" w:space="0" w:color="auto"/>
          </w:divBdr>
        </w:div>
        <w:div w:id="849367056">
          <w:marLeft w:val="480"/>
          <w:marRight w:val="0"/>
          <w:marTop w:val="0"/>
          <w:marBottom w:val="0"/>
          <w:divBdr>
            <w:top w:val="none" w:sz="0" w:space="0" w:color="auto"/>
            <w:left w:val="none" w:sz="0" w:space="0" w:color="auto"/>
            <w:bottom w:val="none" w:sz="0" w:space="0" w:color="auto"/>
            <w:right w:val="none" w:sz="0" w:space="0" w:color="auto"/>
          </w:divBdr>
        </w:div>
        <w:div w:id="627735405">
          <w:marLeft w:val="480"/>
          <w:marRight w:val="0"/>
          <w:marTop w:val="0"/>
          <w:marBottom w:val="0"/>
          <w:divBdr>
            <w:top w:val="none" w:sz="0" w:space="0" w:color="auto"/>
            <w:left w:val="none" w:sz="0" w:space="0" w:color="auto"/>
            <w:bottom w:val="none" w:sz="0" w:space="0" w:color="auto"/>
            <w:right w:val="none" w:sz="0" w:space="0" w:color="auto"/>
          </w:divBdr>
        </w:div>
        <w:div w:id="1060322079">
          <w:marLeft w:val="480"/>
          <w:marRight w:val="0"/>
          <w:marTop w:val="0"/>
          <w:marBottom w:val="0"/>
          <w:divBdr>
            <w:top w:val="none" w:sz="0" w:space="0" w:color="auto"/>
            <w:left w:val="none" w:sz="0" w:space="0" w:color="auto"/>
            <w:bottom w:val="none" w:sz="0" w:space="0" w:color="auto"/>
            <w:right w:val="none" w:sz="0" w:space="0" w:color="auto"/>
          </w:divBdr>
        </w:div>
        <w:div w:id="565183333">
          <w:marLeft w:val="480"/>
          <w:marRight w:val="0"/>
          <w:marTop w:val="0"/>
          <w:marBottom w:val="0"/>
          <w:divBdr>
            <w:top w:val="none" w:sz="0" w:space="0" w:color="auto"/>
            <w:left w:val="none" w:sz="0" w:space="0" w:color="auto"/>
            <w:bottom w:val="none" w:sz="0" w:space="0" w:color="auto"/>
            <w:right w:val="none" w:sz="0" w:space="0" w:color="auto"/>
          </w:divBdr>
        </w:div>
        <w:div w:id="1097598710">
          <w:marLeft w:val="480"/>
          <w:marRight w:val="0"/>
          <w:marTop w:val="0"/>
          <w:marBottom w:val="0"/>
          <w:divBdr>
            <w:top w:val="none" w:sz="0" w:space="0" w:color="auto"/>
            <w:left w:val="none" w:sz="0" w:space="0" w:color="auto"/>
            <w:bottom w:val="none" w:sz="0" w:space="0" w:color="auto"/>
            <w:right w:val="none" w:sz="0" w:space="0" w:color="auto"/>
          </w:divBdr>
        </w:div>
        <w:div w:id="538708976">
          <w:marLeft w:val="480"/>
          <w:marRight w:val="0"/>
          <w:marTop w:val="0"/>
          <w:marBottom w:val="0"/>
          <w:divBdr>
            <w:top w:val="none" w:sz="0" w:space="0" w:color="auto"/>
            <w:left w:val="none" w:sz="0" w:space="0" w:color="auto"/>
            <w:bottom w:val="none" w:sz="0" w:space="0" w:color="auto"/>
            <w:right w:val="none" w:sz="0" w:space="0" w:color="auto"/>
          </w:divBdr>
        </w:div>
        <w:div w:id="2010936439">
          <w:marLeft w:val="480"/>
          <w:marRight w:val="0"/>
          <w:marTop w:val="0"/>
          <w:marBottom w:val="0"/>
          <w:divBdr>
            <w:top w:val="none" w:sz="0" w:space="0" w:color="auto"/>
            <w:left w:val="none" w:sz="0" w:space="0" w:color="auto"/>
            <w:bottom w:val="none" w:sz="0" w:space="0" w:color="auto"/>
            <w:right w:val="none" w:sz="0" w:space="0" w:color="auto"/>
          </w:divBdr>
        </w:div>
        <w:div w:id="370888199">
          <w:marLeft w:val="480"/>
          <w:marRight w:val="0"/>
          <w:marTop w:val="0"/>
          <w:marBottom w:val="0"/>
          <w:divBdr>
            <w:top w:val="none" w:sz="0" w:space="0" w:color="auto"/>
            <w:left w:val="none" w:sz="0" w:space="0" w:color="auto"/>
            <w:bottom w:val="none" w:sz="0" w:space="0" w:color="auto"/>
            <w:right w:val="none" w:sz="0" w:space="0" w:color="auto"/>
          </w:divBdr>
        </w:div>
        <w:div w:id="1927612734">
          <w:marLeft w:val="480"/>
          <w:marRight w:val="0"/>
          <w:marTop w:val="0"/>
          <w:marBottom w:val="0"/>
          <w:divBdr>
            <w:top w:val="none" w:sz="0" w:space="0" w:color="auto"/>
            <w:left w:val="none" w:sz="0" w:space="0" w:color="auto"/>
            <w:bottom w:val="none" w:sz="0" w:space="0" w:color="auto"/>
            <w:right w:val="none" w:sz="0" w:space="0" w:color="auto"/>
          </w:divBdr>
        </w:div>
        <w:div w:id="678577774">
          <w:marLeft w:val="480"/>
          <w:marRight w:val="0"/>
          <w:marTop w:val="0"/>
          <w:marBottom w:val="0"/>
          <w:divBdr>
            <w:top w:val="none" w:sz="0" w:space="0" w:color="auto"/>
            <w:left w:val="none" w:sz="0" w:space="0" w:color="auto"/>
            <w:bottom w:val="none" w:sz="0" w:space="0" w:color="auto"/>
            <w:right w:val="none" w:sz="0" w:space="0" w:color="auto"/>
          </w:divBdr>
        </w:div>
        <w:div w:id="342785033">
          <w:marLeft w:val="480"/>
          <w:marRight w:val="0"/>
          <w:marTop w:val="0"/>
          <w:marBottom w:val="0"/>
          <w:divBdr>
            <w:top w:val="none" w:sz="0" w:space="0" w:color="auto"/>
            <w:left w:val="none" w:sz="0" w:space="0" w:color="auto"/>
            <w:bottom w:val="none" w:sz="0" w:space="0" w:color="auto"/>
            <w:right w:val="none" w:sz="0" w:space="0" w:color="auto"/>
          </w:divBdr>
        </w:div>
        <w:div w:id="84889685">
          <w:marLeft w:val="480"/>
          <w:marRight w:val="0"/>
          <w:marTop w:val="0"/>
          <w:marBottom w:val="0"/>
          <w:divBdr>
            <w:top w:val="none" w:sz="0" w:space="0" w:color="auto"/>
            <w:left w:val="none" w:sz="0" w:space="0" w:color="auto"/>
            <w:bottom w:val="none" w:sz="0" w:space="0" w:color="auto"/>
            <w:right w:val="none" w:sz="0" w:space="0" w:color="auto"/>
          </w:divBdr>
        </w:div>
        <w:div w:id="2112780752">
          <w:marLeft w:val="480"/>
          <w:marRight w:val="0"/>
          <w:marTop w:val="0"/>
          <w:marBottom w:val="0"/>
          <w:divBdr>
            <w:top w:val="none" w:sz="0" w:space="0" w:color="auto"/>
            <w:left w:val="none" w:sz="0" w:space="0" w:color="auto"/>
            <w:bottom w:val="none" w:sz="0" w:space="0" w:color="auto"/>
            <w:right w:val="none" w:sz="0" w:space="0" w:color="auto"/>
          </w:divBdr>
        </w:div>
        <w:div w:id="1511329461">
          <w:marLeft w:val="480"/>
          <w:marRight w:val="0"/>
          <w:marTop w:val="0"/>
          <w:marBottom w:val="0"/>
          <w:divBdr>
            <w:top w:val="none" w:sz="0" w:space="0" w:color="auto"/>
            <w:left w:val="none" w:sz="0" w:space="0" w:color="auto"/>
            <w:bottom w:val="none" w:sz="0" w:space="0" w:color="auto"/>
            <w:right w:val="none" w:sz="0" w:space="0" w:color="auto"/>
          </w:divBdr>
        </w:div>
        <w:div w:id="1091003269">
          <w:marLeft w:val="480"/>
          <w:marRight w:val="0"/>
          <w:marTop w:val="0"/>
          <w:marBottom w:val="0"/>
          <w:divBdr>
            <w:top w:val="none" w:sz="0" w:space="0" w:color="auto"/>
            <w:left w:val="none" w:sz="0" w:space="0" w:color="auto"/>
            <w:bottom w:val="none" w:sz="0" w:space="0" w:color="auto"/>
            <w:right w:val="none" w:sz="0" w:space="0" w:color="auto"/>
          </w:divBdr>
        </w:div>
      </w:divsChild>
    </w:div>
    <w:div w:id="419911857">
      <w:bodyDiv w:val="1"/>
      <w:marLeft w:val="0"/>
      <w:marRight w:val="0"/>
      <w:marTop w:val="0"/>
      <w:marBottom w:val="0"/>
      <w:divBdr>
        <w:top w:val="none" w:sz="0" w:space="0" w:color="auto"/>
        <w:left w:val="none" w:sz="0" w:space="0" w:color="auto"/>
        <w:bottom w:val="none" w:sz="0" w:space="0" w:color="auto"/>
        <w:right w:val="none" w:sz="0" w:space="0" w:color="auto"/>
      </w:divBdr>
      <w:divsChild>
        <w:div w:id="1080057807">
          <w:marLeft w:val="480"/>
          <w:marRight w:val="0"/>
          <w:marTop w:val="0"/>
          <w:marBottom w:val="0"/>
          <w:divBdr>
            <w:top w:val="none" w:sz="0" w:space="0" w:color="auto"/>
            <w:left w:val="none" w:sz="0" w:space="0" w:color="auto"/>
            <w:bottom w:val="none" w:sz="0" w:space="0" w:color="auto"/>
            <w:right w:val="none" w:sz="0" w:space="0" w:color="auto"/>
          </w:divBdr>
        </w:div>
        <w:div w:id="1010914014">
          <w:marLeft w:val="480"/>
          <w:marRight w:val="0"/>
          <w:marTop w:val="0"/>
          <w:marBottom w:val="0"/>
          <w:divBdr>
            <w:top w:val="none" w:sz="0" w:space="0" w:color="auto"/>
            <w:left w:val="none" w:sz="0" w:space="0" w:color="auto"/>
            <w:bottom w:val="none" w:sz="0" w:space="0" w:color="auto"/>
            <w:right w:val="none" w:sz="0" w:space="0" w:color="auto"/>
          </w:divBdr>
        </w:div>
        <w:div w:id="740180805">
          <w:marLeft w:val="480"/>
          <w:marRight w:val="0"/>
          <w:marTop w:val="0"/>
          <w:marBottom w:val="0"/>
          <w:divBdr>
            <w:top w:val="none" w:sz="0" w:space="0" w:color="auto"/>
            <w:left w:val="none" w:sz="0" w:space="0" w:color="auto"/>
            <w:bottom w:val="none" w:sz="0" w:space="0" w:color="auto"/>
            <w:right w:val="none" w:sz="0" w:space="0" w:color="auto"/>
          </w:divBdr>
        </w:div>
        <w:div w:id="942107882">
          <w:marLeft w:val="480"/>
          <w:marRight w:val="0"/>
          <w:marTop w:val="0"/>
          <w:marBottom w:val="0"/>
          <w:divBdr>
            <w:top w:val="none" w:sz="0" w:space="0" w:color="auto"/>
            <w:left w:val="none" w:sz="0" w:space="0" w:color="auto"/>
            <w:bottom w:val="none" w:sz="0" w:space="0" w:color="auto"/>
            <w:right w:val="none" w:sz="0" w:space="0" w:color="auto"/>
          </w:divBdr>
        </w:div>
        <w:div w:id="1887058839">
          <w:marLeft w:val="480"/>
          <w:marRight w:val="0"/>
          <w:marTop w:val="0"/>
          <w:marBottom w:val="0"/>
          <w:divBdr>
            <w:top w:val="none" w:sz="0" w:space="0" w:color="auto"/>
            <w:left w:val="none" w:sz="0" w:space="0" w:color="auto"/>
            <w:bottom w:val="none" w:sz="0" w:space="0" w:color="auto"/>
            <w:right w:val="none" w:sz="0" w:space="0" w:color="auto"/>
          </w:divBdr>
        </w:div>
        <w:div w:id="821846391">
          <w:marLeft w:val="480"/>
          <w:marRight w:val="0"/>
          <w:marTop w:val="0"/>
          <w:marBottom w:val="0"/>
          <w:divBdr>
            <w:top w:val="none" w:sz="0" w:space="0" w:color="auto"/>
            <w:left w:val="none" w:sz="0" w:space="0" w:color="auto"/>
            <w:bottom w:val="none" w:sz="0" w:space="0" w:color="auto"/>
            <w:right w:val="none" w:sz="0" w:space="0" w:color="auto"/>
          </w:divBdr>
        </w:div>
        <w:div w:id="1155609012">
          <w:marLeft w:val="480"/>
          <w:marRight w:val="0"/>
          <w:marTop w:val="0"/>
          <w:marBottom w:val="0"/>
          <w:divBdr>
            <w:top w:val="none" w:sz="0" w:space="0" w:color="auto"/>
            <w:left w:val="none" w:sz="0" w:space="0" w:color="auto"/>
            <w:bottom w:val="none" w:sz="0" w:space="0" w:color="auto"/>
            <w:right w:val="none" w:sz="0" w:space="0" w:color="auto"/>
          </w:divBdr>
        </w:div>
        <w:div w:id="1759865015">
          <w:marLeft w:val="480"/>
          <w:marRight w:val="0"/>
          <w:marTop w:val="0"/>
          <w:marBottom w:val="0"/>
          <w:divBdr>
            <w:top w:val="none" w:sz="0" w:space="0" w:color="auto"/>
            <w:left w:val="none" w:sz="0" w:space="0" w:color="auto"/>
            <w:bottom w:val="none" w:sz="0" w:space="0" w:color="auto"/>
            <w:right w:val="none" w:sz="0" w:space="0" w:color="auto"/>
          </w:divBdr>
        </w:div>
        <w:div w:id="1368407301">
          <w:marLeft w:val="480"/>
          <w:marRight w:val="0"/>
          <w:marTop w:val="0"/>
          <w:marBottom w:val="0"/>
          <w:divBdr>
            <w:top w:val="none" w:sz="0" w:space="0" w:color="auto"/>
            <w:left w:val="none" w:sz="0" w:space="0" w:color="auto"/>
            <w:bottom w:val="none" w:sz="0" w:space="0" w:color="auto"/>
            <w:right w:val="none" w:sz="0" w:space="0" w:color="auto"/>
          </w:divBdr>
        </w:div>
        <w:div w:id="306864893">
          <w:marLeft w:val="480"/>
          <w:marRight w:val="0"/>
          <w:marTop w:val="0"/>
          <w:marBottom w:val="0"/>
          <w:divBdr>
            <w:top w:val="none" w:sz="0" w:space="0" w:color="auto"/>
            <w:left w:val="none" w:sz="0" w:space="0" w:color="auto"/>
            <w:bottom w:val="none" w:sz="0" w:space="0" w:color="auto"/>
            <w:right w:val="none" w:sz="0" w:space="0" w:color="auto"/>
          </w:divBdr>
        </w:div>
        <w:div w:id="507250991">
          <w:marLeft w:val="480"/>
          <w:marRight w:val="0"/>
          <w:marTop w:val="0"/>
          <w:marBottom w:val="0"/>
          <w:divBdr>
            <w:top w:val="none" w:sz="0" w:space="0" w:color="auto"/>
            <w:left w:val="none" w:sz="0" w:space="0" w:color="auto"/>
            <w:bottom w:val="none" w:sz="0" w:space="0" w:color="auto"/>
            <w:right w:val="none" w:sz="0" w:space="0" w:color="auto"/>
          </w:divBdr>
        </w:div>
        <w:div w:id="1432318322">
          <w:marLeft w:val="480"/>
          <w:marRight w:val="0"/>
          <w:marTop w:val="0"/>
          <w:marBottom w:val="0"/>
          <w:divBdr>
            <w:top w:val="none" w:sz="0" w:space="0" w:color="auto"/>
            <w:left w:val="none" w:sz="0" w:space="0" w:color="auto"/>
            <w:bottom w:val="none" w:sz="0" w:space="0" w:color="auto"/>
            <w:right w:val="none" w:sz="0" w:space="0" w:color="auto"/>
          </w:divBdr>
        </w:div>
        <w:div w:id="1109396038">
          <w:marLeft w:val="480"/>
          <w:marRight w:val="0"/>
          <w:marTop w:val="0"/>
          <w:marBottom w:val="0"/>
          <w:divBdr>
            <w:top w:val="none" w:sz="0" w:space="0" w:color="auto"/>
            <w:left w:val="none" w:sz="0" w:space="0" w:color="auto"/>
            <w:bottom w:val="none" w:sz="0" w:space="0" w:color="auto"/>
            <w:right w:val="none" w:sz="0" w:space="0" w:color="auto"/>
          </w:divBdr>
        </w:div>
        <w:div w:id="581645375">
          <w:marLeft w:val="480"/>
          <w:marRight w:val="0"/>
          <w:marTop w:val="0"/>
          <w:marBottom w:val="0"/>
          <w:divBdr>
            <w:top w:val="none" w:sz="0" w:space="0" w:color="auto"/>
            <w:left w:val="none" w:sz="0" w:space="0" w:color="auto"/>
            <w:bottom w:val="none" w:sz="0" w:space="0" w:color="auto"/>
            <w:right w:val="none" w:sz="0" w:space="0" w:color="auto"/>
          </w:divBdr>
        </w:div>
        <w:div w:id="1721712519">
          <w:marLeft w:val="480"/>
          <w:marRight w:val="0"/>
          <w:marTop w:val="0"/>
          <w:marBottom w:val="0"/>
          <w:divBdr>
            <w:top w:val="none" w:sz="0" w:space="0" w:color="auto"/>
            <w:left w:val="none" w:sz="0" w:space="0" w:color="auto"/>
            <w:bottom w:val="none" w:sz="0" w:space="0" w:color="auto"/>
            <w:right w:val="none" w:sz="0" w:space="0" w:color="auto"/>
          </w:divBdr>
        </w:div>
        <w:div w:id="787429073">
          <w:marLeft w:val="480"/>
          <w:marRight w:val="0"/>
          <w:marTop w:val="0"/>
          <w:marBottom w:val="0"/>
          <w:divBdr>
            <w:top w:val="none" w:sz="0" w:space="0" w:color="auto"/>
            <w:left w:val="none" w:sz="0" w:space="0" w:color="auto"/>
            <w:bottom w:val="none" w:sz="0" w:space="0" w:color="auto"/>
            <w:right w:val="none" w:sz="0" w:space="0" w:color="auto"/>
          </w:divBdr>
        </w:div>
        <w:div w:id="415515343">
          <w:marLeft w:val="480"/>
          <w:marRight w:val="0"/>
          <w:marTop w:val="0"/>
          <w:marBottom w:val="0"/>
          <w:divBdr>
            <w:top w:val="none" w:sz="0" w:space="0" w:color="auto"/>
            <w:left w:val="none" w:sz="0" w:space="0" w:color="auto"/>
            <w:bottom w:val="none" w:sz="0" w:space="0" w:color="auto"/>
            <w:right w:val="none" w:sz="0" w:space="0" w:color="auto"/>
          </w:divBdr>
        </w:div>
        <w:div w:id="588121583">
          <w:marLeft w:val="480"/>
          <w:marRight w:val="0"/>
          <w:marTop w:val="0"/>
          <w:marBottom w:val="0"/>
          <w:divBdr>
            <w:top w:val="none" w:sz="0" w:space="0" w:color="auto"/>
            <w:left w:val="none" w:sz="0" w:space="0" w:color="auto"/>
            <w:bottom w:val="none" w:sz="0" w:space="0" w:color="auto"/>
            <w:right w:val="none" w:sz="0" w:space="0" w:color="auto"/>
          </w:divBdr>
        </w:div>
        <w:div w:id="949773828">
          <w:marLeft w:val="480"/>
          <w:marRight w:val="0"/>
          <w:marTop w:val="0"/>
          <w:marBottom w:val="0"/>
          <w:divBdr>
            <w:top w:val="none" w:sz="0" w:space="0" w:color="auto"/>
            <w:left w:val="none" w:sz="0" w:space="0" w:color="auto"/>
            <w:bottom w:val="none" w:sz="0" w:space="0" w:color="auto"/>
            <w:right w:val="none" w:sz="0" w:space="0" w:color="auto"/>
          </w:divBdr>
        </w:div>
        <w:div w:id="1245531757">
          <w:marLeft w:val="480"/>
          <w:marRight w:val="0"/>
          <w:marTop w:val="0"/>
          <w:marBottom w:val="0"/>
          <w:divBdr>
            <w:top w:val="none" w:sz="0" w:space="0" w:color="auto"/>
            <w:left w:val="none" w:sz="0" w:space="0" w:color="auto"/>
            <w:bottom w:val="none" w:sz="0" w:space="0" w:color="auto"/>
            <w:right w:val="none" w:sz="0" w:space="0" w:color="auto"/>
          </w:divBdr>
        </w:div>
        <w:div w:id="1495991188">
          <w:marLeft w:val="480"/>
          <w:marRight w:val="0"/>
          <w:marTop w:val="0"/>
          <w:marBottom w:val="0"/>
          <w:divBdr>
            <w:top w:val="none" w:sz="0" w:space="0" w:color="auto"/>
            <w:left w:val="none" w:sz="0" w:space="0" w:color="auto"/>
            <w:bottom w:val="none" w:sz="0" w:space="0" w:color="auto"/>
            <w:right w:val="none" w:sz="0" w:space="0" w:color="auto"/>
          </w:divBdr>
        </w:div>
        <w:div w:id="1136803206">
          <w:marLeft w:val="480"/>
          <w:marRight w:val="0"/>
          <w:marTop w:val="0"/>
          <w:marBottom w:val="0"/>
          <w:divBdr>
            <w:top w:val="none" w:sz="0" w:space="0" w:color="auto"/>
            <w:left w:val="none" w:sz="0" w:space="0" w:color="auto"/>
            <w:bottom w:val="none" w:sz="0" w:space="0" w:color="auto"/>
            <w:right w:val="none" w:sz="0" w:space="0" w:color="auto"/>
          </w:divBdr>
        </w:div>
        <w:div w:id="1326396874">
          <w:marLeft w:val="480"/>
          <w:marRight w:val="0"/>
          <w:marTop w:val="0"/>
          <w:marBottom w:val="0"/>
          <w:divBdr>
            <w:top w:val="none" w:sz="0" w:space="0" w:color="auto"/>
            <w:left w:val="none" w:sz="0" w:space="0" w:color="auto"/>
            <w:bottom w:val="none" w:sz="0" w:space="0" w:color="auto"/>
            <w:right w:val="none" w:sz="0" w:space="0" w:color="auto"/>
          </w:divBdr>
        </w:div>
        <w:div w:id="554238762">
          <w:marLeft w:val="480"/>
          <w:marRight w:val="0"/>
          <w:marTop w:val="0"/>
          <w:marBottom w:val="0"/>
          <w:divBdr>
            <w:top w:val="none" w:sz="0" w:space="0" w:color="auto"/>
            <w:left w:val="none" w:sz="0" w:space="0" w:color="auto"/>
            <w:bottom w:val="none" w:sz="0" w:space="0" w:color="auto"/>
            <w:right w:val="none" w:sz="0" w:space="0" w:color="auto"/>
          </w:divBdr>
        </w:div>
        <w:div w:id="1611008718">
          <w:marLeft w:val="480"/>
          <w:marRight w:val="0"/>
          <w:marTop w:val="0"/>
          <w:marBottom w:val="0"/>
          <w:divBdr>
            <w:top w:val="none" w:sz="0" w:space="0" w:color="auto"/>
            <w:left w:val="none" w:sz="0" w:space="0" w:color="auto"/>
            <w:bottom w:val="none" w:sz="0" w:space="0" w:color="auto"/>
            <w:right w:val="none" w:sz="0" w:space="0" w:color="auto"/>
          </w:divBdr>
        </w:div>
        <w:div w:id="245385508">
          <w:marLeft w:val="480"/>
          <w:marRight w:val="0"/>
          <w:marTop w:val="0"/>
          <w:marBottom w:val="0"/>
          <w:divBdr>
            <w:top w:val="none" w:sz="0" w:space="0" w:color="auto"/>
            <w:left w:val="none" w:sz="0" w:space="0" w:color="auto"/>
            <w:bottom w:val="none" w:sz="0" w:space="0" w:color="auto"/>
            <w:right w:val="none" w:sz="0" w:space="0" w:color="auto"/>
          </w:divBdr>
        </w:div>
      </w:divsChild>
    </w:div>
    <w:div w:id="427965783">
      <w:bodyDiv w:val="1"/>
      <w:marLeft w:val="0"/>
      <w:marRight w:val="0"/>
      <w:marTop w:val="0"/>
      <w:marBottom w:val="0"/>
      <w:divBdr>
        <w:top w:val="none" w:sz="0" w:space="0" w:color="auto"/>
        <w:left w:val="none" w:sz="0" w:space="0" w:color="auto"/>
        <w:bottom w:val="none" w:sz="0" w:space="0" w:color="auto"/>
        <w:right w:val="none" w:sz="0" w:space="0" w:color="auto"/>
      </w:divBdr>
    </w:div>
    <w:div w:id="468205204">
      <w:bodyDiv w:val="1"/>
      <w:marLeft w:val="0"/>
      <w:marRight w:val="0"/>
      <w:marTop w:val="0"/>
      <w:marBottom w:val="0"/>
      <w:divBdr>
        <w:top w:val="none" w:sz="0" w:space="0" w:color="auto"/>
        <w:left w:val="none" w:sz="0" w:space="0" w:color="auto"/>
        <w:bottom w:val="none" w:sz="0" w:space="0" w:color="auto"/>
        <w:right w:val="none" w:sz="0" w:space="0" w:color="auto"/>
      </w:divBdr>
      <w:divsChild>
        <w:div w:id="379016193">
          <w:marLeft w:val="480"/>
          <w:marRight w:val="0"/>
          <w:marTop w:val="0"/>
          <w:marBottom w:val="0"/>
          <w:divBdr>
            <w:top w:val="none" w:sz="0" w:space="0" w:color="auto"/>
            <w:left w:val="none" w:sz="0" w:space="0" w:color="auto"/>
            <w:bottom w:val="none" w:sz="0" w:space="0" w:color="auto"/>
            <w:right w:val="none" w:sz="0" w:space="0" w:color="auto"/>
          </w:divBdr>
        </w:div>
        <w:div w:id="1322347477">
          <w:marLeft w:val="480"/>
          <w:marRight w:val="0"/>
          <w:marTop w:val="0"/>
          <w:marBottom w:val="0"/>
          <w:divBdr>
            <w:top w:val="none" w:sz="0" w:space="0" w:color="auto"/>
            <w:left w:val="none" w:sz="0" w:space="0" w:color="auto"/>
            <w:bottom w:val="none" w:sz="0" w:space="0" w:color="auto"/>
            <w:right w:val="none" w:sz="0" w:space="0" w:color="auto"/>
          </w:divBdr>
        </w:div>
        <w:div w:id="1816870713">
          <w:marLeft w:val="480"/>
          <w:marRight w:val="0"/>
          <w:marTop w:val="0"/>
          <w:marBottom w:val="0"/>
          <w:divBdr>
            <w:top w:val="none" w:sz="0" w:space="0" w:color="auto"/>
            <w:left w:val="none" w:sz="0" w:space="0" w:color="auto"/>
            <w:bottom w:val="none" w:sz="0" w:space="0" w:color="auto"/>
            <w:right w:val="none" w:sz="0" w:space="0" w:color="auto"/>
          </w:divBdr>
        </w:div>
        <w:div w:id="2122799586">
          <w:marLeft w:val="480"/>
          <w:marRight w:val="0"/>
          <w:marTop w:val="0"/>
          <w:marBottom w:val="0"/>
          <w:divBdr>
            <w:top w:val="none" w:sz="0" w:space="0" w:color="auto"/>
            <w:left w:val="none" w:sz="0" w:space="0" w:color="auto"/>
            <w:bottom w:val="none" w:sz="0" w:space="0" w:color="auto"/>
            <w:right w:val="none" w:sz="0" w:space="0" w:color="auto"/>
          </w:divBdr>
        </w:div>
        <w:div w:id="1449275868">
          <w:marLeft w:val="480"/>
          <w:marRight w:val="0"/>
          <w:marTop w:val="0"/>
          <w:marBottom w:val="0"/>
          <w:divBdr>
            <w:top w:val="none" w:sz="0" w:space="0" w:color="auto"/>
            <w:left w:val="none" w:sz="0" w:space="0" w:color="auto"/>
            <w:bottom w:val="none" w:sz="0" w:space="0" w:color="auto"/>
            <w:right w:val="none" w:sz="0" w:space="0" w:color="auto"/>
          </w:divBdr>
        </w:div>
        <w:div w:id="1344238553">
          <w:marLeft w:val="480"/>
          <w:marRight w:val="0"/>
          <w:marTop w:val="0"/>
          <w:marBottom w:val="0"/>
          <w:divBdr>
            <w:top w:val="none" w:sz="0" w:space="0" w:color="auto"/>
            <w:left w:val="none" w:sz="0" w:space="0" w:color="auto"/>
            <w:bottom w:val="none" w:sz="0" w:space="0" w:color="auto"/>
            <w:right w:val="none" w:sz="0" w:space="0" w:color="auto"/>
          </w:divBdr>
        </w:div>
        <w:div w:id="1953245132">
          <w:marLeft w:val="480"/>
          <w:marRight w:val="0"/>
          <w:marTop w:val="0"/>
          <w:marBottom w:val="0"/>
          <w:divBdr>
            <w:top w:val="none" w:sz="0" w:space="0" w:color="auto"/>
            <w:left w:val="none" w:sz="0" w:space="0" w:color="auto"/>
            <w:bottom w:val="none" w:sz="0" w:space="0" w:color="auto"/>
            <w:right w:val="none" w:sz="0" w:space="0" w:color="auto"/>
          </w:divBdr>
        </w:div>
        <w:div w:id="1302686473">
          <w:marLeft w:val="480"/>
          <w:marRight w:val="0"/>
          <w:marTop w:val="0"/>
          <w:marBottom w:val="0"/>
          <w:divBdr>
            <w:top w:val="none" w:sz="0" w:space="0" w:color="auto"/>
            <w:left w:val="none" w:sz="0" w:space="0" w:color="auto"/>
            <w:bottom w:val="none" w:sz="0" w:space="0" w:color="auto"/>
            <w:right w:val="none" w:sz="0" w:space="0" w:color="auto"/>
          </w:divBdr>
        </w:div>
        <w:div w:id="1839033388">
          <w:marLeft w:val="480"/>
          <w:marRight w:val="0"/>
          <w:marTop w:val="0"/>
          <w:marBottom w:val="0"/>
          <w:divBdr>
            <w:top w:val="none" w:sz="0" w:space="0" w:color="auto"/>
            <w:left w:val="none" w:sz="0" w:space="0" w:color="auto"/>
            <w:bottom w:val="none" w:sz="0" w:space="0" w:color="auto"/>
            <w:right w:val="none" w:sz="0" w:space="0" w:color="auto"/>
          </w:divBdr>
        </w:div>
        <w:div w:id="24446811">
          <w:marLeft w:val="480"/>
          <w:marRight w:val="0"/>
          <w:marTop w:val="0"/>
          <w:marBottom w:val="0"/>
          <w:divBdr>
            <w:top w:val="none" w:sz="0" w:space="0" w:color="auto"/>
            <w:left w:val="none" w:sz="0" w:space="0" w:color="auto"/>
            <w:bottom w:val="none" w:sz="0" w:space="0" w:color="auto"/>
            <w:right w:val="none" w:sz="0" w:space="0" w:color="auto"/>
          </w:divBdr>
        </w:div>
        <w:div w:id="752437507">
          <w:marLeft w:val="480"/>
          <w:marRight w:val="0"/>
          <w:marTop w:val="0"/>
          <w:marBottom w:val="0"/>
          <w:divBdr>
            <w:top w:val="none" w:sz="0" w:space="0" w:color="auto"/>
            <w:left w:val="none" w:sz="0" w:space="0" w:color="auto"/>
            <w:bottom w:val="none" w:sz="0" w:space="0" w:color="auto"/>
            <w:right w:val="none" w:sz="0" w:space="0" w:color="auto"/>
          </w:divBdr>
        </w:div>
        <w:div w:id="371687233">
          <w:marLeft w:val="480"/>
          <w:marRight w:val="0"/>
          <w:marTop w:val="0"/>
          <w:marBottom w:val="0"/>
          <w:divBdr>
            <w:top w:val="none" w:sz="0" w:space="0" w:color="auto"/>
            <w:left w:val="none" w:sz="0" w:space="0" w:color="auto"/>
            <w:bottom w:val="none" w:sz="0" w:space="0" w:color="auto"/>
            <w:right w:val="none" w:sz="0" w:space="0" w:color="auto"/>
          </w:divBdr>
        </w:div>
        <w:div w:id="523400369">
          <w:marLeft w:val="480"/>
          <w:marRight w:val="0"/>
          <w:marTop w:val="0"/>
          <w:marBottom w:val="0"/>
          <w:divBdr>
            <w:top w:val="none" w:sz="0" w:space="0" w:color="auto"/>
            <w:left w:val="none" w:sz="0" w:space="0" w:color="auto"/>
            <w:bottom w:val="none" w:sz="0" w:space="0" w:color="auto"/>
            <w:right w:val="none" w:sz="0" w:space="0" w:color="auto"/>
          </w:divBdr>
        </w:div>
        <w:div w:id="1233349482">
          <w:marLeft w:val="480"/>
          <w:marRight w:val="0"/>
          <w:marTop w:val="0"/>
          <w:marBottom w:val="0"/>
          <w:divBdr>
            <w:top w:val="none" w:sz="0" w:space="0" w:color="auto"/>
            <w:left w:val="none" w:sz="0" w:space="0" w:color="auto"/>
            <w:bottom w:val="none" w:sz="0" w:space="0" w:color="auto"/>
            <w:right w:val="none" w:sz="0" w:space="0" w:color="auto"/>
          </w:divBdr>
        </w:div>
        <w:div w:id="1503548702">
          <w:marLeft w:val="480"/>
          <w:marRight w:val="0"/>
          <w:marTop w:val="0"/>
          <w:marBottom w:val="0"/>
          <w:divBdr>
            <w:top w:val="none" w:sz="0" w:space="0" w:color="auto"/>
            <w:left w:val="none" w:sz="0" w:space="0" w:color="auto"/>
            <w:bottom w:val="none" w:sz="0" w:space="0" w:color="auto"/>
            <w:right w:val="none" w:sz="0" w:space="0" w:color="auto"/>
          </w:divBdr>
        </w:div>
        <w:div w:id="2003701720">
          <w:marLeft w:val="480"/>
          <w:marRight w:val="0"/>
          <w:marTop w:val="0"/>
          <w:marBottom w:val="0"/>
          <w:divBdr>
            <w:top w:val="none" w:sz="0" w:space="0" w:color="auto"/>
            <w:left w:val="none" w:sz="0" w:space="0" w:color="auto"/>
            <w:bottom w:val="none" w:sz="0" w:space="0" w:color="auto"/>
            <w:right w:val="none" w:sz="0" w:space="0" w:color="auto"/>
          </w:divBdr>
        </w:div>
        <w:div w:id="1548878636">
          <w:marLeft w:val="480"/>
          <w:marRight w:val="0"/>
          <w:marTop w:val="0"/>
          <w:marBottom w:val="0"/>
          <w:divBdr>
            <w:top w:val="none" w:sz="0" w:space="0" w:color="auto"/>
            <w:left w:val="none" w:sz="0" w:space="0" w:color="auto"/>
            <w:bottom w:val="none" w:sz="0" w:space="0" w:color="auto"/>
            <w:right w:val="none" w:sz="0" w:space="0" w:color="auto"/>
          </w:divBdr>
        </w:div>
        <w:div w:id="792216099">
          <w:marLeft w:val="480"/>
          <w:marRight w:val="0"/>
          <w:marTop w:val="0"/>
          <w:marBottom w:val="0"/>
          <w:divBdr>
            <w:top w:val="none" w:sz="0" w:space="0" w:color="auto"/>
            <w:left w:val="none" w:sz="0" w:space="0" w:color="auto"/>
            <w:bottom w:val="none" w:sz="0" w:space="0" w:color="auto"/>
            <w:right w:val="none" w:sz="0" w:space="0" w:color="auto"/>
          </w:divBdr>
        </w:div>
        <w:div w:id="1677345224">
          <w:marLeft w:val="480"/>
          <w:marRight w:val="0"/>
          <w:marTop w:val="0"/>
          <w:marBottom w:val="0"/>
          <w:divBdr>
            <w:top w:val="none" w:sz="0" w:space="0" w:color="auto"/>
            <w:left w:val="none" w:sz="0" w:space="0" w:color="auto"/>
            <w:bottom w:val="none" w:sz="0" w:space="0" w:color="auto"/>
            <w:right w:val="none" w:sz="0" w:space="0" w:color="auto"/>
          </w:divBdr>
        </w:div>
        <w:div w:id="525561739">
          <w:marLeft w:val="480"/>
          <w:marRight w:val="0"/>
          <w:marTop w:val="0"/>
          <w:marBottom w:val="0"/>
          <w:divBdr>
            <w:top w:val="none" w:sz="0" w:space="0" w:color="auto"/>
            <w:left w:val="none" w:sz="0" w:space="0" w:color="auto"/>
            <w:bottom w:val="none" w:sz="0" w:space="0" w:color="auto"/>
            <w:right w:val="none" w:sz="0" w:space="0" w:color="auto"/>
          </w:divBdr>
        </w:div>
        <w:div w:id="1063061053">
          <w:marLeft w:val="480"/>
          <w:marRight w:val="0"/>
          <w:marTop w:val="0"/>
          <w:marBottom w:val="0"/>
          <w:divBdr>
            <w:top w:val="none" w:sz="0" w:space="0" w:color="auto"/>
            <w:left w:val="none" w:sz="0" w:space="0" w:color="auto"/>
            <w:bottom w:val="none" w:sz="0" w:space="0" w:color="auto"/>
            <w:right w:val="none" w:sz="0" w:space="0" w:color="auto"/>
          </w:divBdr>
        </w:div>
        <w:div w:id="1237741327">
          <w:marLeft w:val="480"/>
          <w:marRight w:val="0"/>
          <w:marTop w:val="0"/>
          <w:marBottom w:val="0"/>
          <w:divBdr>
            <w:top w:val="none" w:sz="0" w:space="0" w:color="auto"/>
            <w:left w:val="none" w:sz="0" w:space="0" w:color="auto"/>
            <w:bottom w:val="none" w:sz="0" w:space="0" w:color="auto"/>
            <w:right w:val="none" w:sz="0" w:space="0" w:color="auto"/>
          </w:divBdr>
        </w:div>
        <w:div w:id="692001730">
          <w:marLeft w:val="480"/>
          <w:marRight w:val="0"/>
          <w:marTop w:val="0"/>
          <w:marBottom w:val="0"/>
          <w:divBdr>
            <w:top w:val="none" w:sz="0" w:space="0" w:color="auto"/>
            <w:left w:val="none" w:sz="0" w:space="0" w:color="auto"/>
            <w:bottom w:val="none" w:sz="0" w:space="0" w:color="auto"/>
            <w:right w:val="none" w:sz="0" w:space="0" w:color="auto"/>
          </w:divBdr>
        </w:div>
        <w:div w:id="1876963869">
          <w:marLeft w:val="480"/>
          <w:marRight w:val="0"/>
          <w:marTop w:val="0"/>
          <w:marBottom w:val="0"/>
          <w:divBdr>
            <w:top w:val="none" w:sz="0" w:space="0" w:color="auto"/>
            <w:left w:val="none" w:sz="0" w:space="0" w:color="auto"/>
            <w:bottom w:val="none" w:sz="0" w:space="0" w:color="auto"/>
            <w:right w:val="none" w:sz="0" w:space="0" w:color="auto"/>
          </w:divBdr>
        </w:div>
      </w:divsChild>
    </w:div>
    <w:div w:id="550462527">
      <w:bodyDiv w:val="1"/>
      <w:marLeft w:val="0"/>
      <w:marRight w:val="0"/>
      <w:marTop w:val="0"/>
      <w:marBottom w:val="0"/>
      <w:divBdr>
        <w:top w:val="none" w:sz="0" w:space="0" w:color="auto"/>
        <w:left w:val="none" w:sz="0" w:space="0" w:color="auto"/>
        <w:bottom w:val="none" w:sz="0" w:space="0" w:color="auto"/>
        <w:right w:val="none" w:sz="0" w:space="0" w:color="auto"/>
      </w:divBdr>
    </w:div>
    <w:div w:id="558857787">
      <w:bodyDiv w:val="1"/>
      <w:marLeft w:val="0"/>
      <w:marRight w:val="0"/>
      <w:marTop w:val="0"/>
      <w:marBottom w:val="0"/>
      <w:divBdr>
        <w:top w:val="none" w:sz="0" w:space="0" w:color="auto"/>
        <w:left w:val="none" w:sz="0" w:space="0" w:color="auto"/>
        <w:bottom w:val="none" w:sz="0" w:space="0" w:color="auto"/>
        <w:right w:val="none" w:sz="0" w:space="0" w:color="auto"/>
      </w:divBdr>
    </w:div>
    <w:div w:id="586573210">
      <w:bodyDiv w:val="1"/>
      <w:marLeft w:val="0"/>
      <w:marRight w:val="0"/>
      <w:marTop w:val="0"/>
      <w:marBottom w:val="0"/>
      <w:divBdr>
        <w:top w:val="none" w:sz="0" w:space="0" w:color="auto"/>
        <w:left w:val="none" w:sz="0" w:space="0" w:color="auto"/>
        <w:bottom w:val="none" w:sz="0" w:space="0" w:color="auto"/>
        <w:right w:val="none" w:sz="0" w:space="0" w:color="auto"/>
      </w:divBdr>
      <w:divsChild>
        <w:div w:id="1254123063">
          <w:marLeft w:val="480"/>
          <w:marRight w:val="0"/>
          <w:marTop w:val="0"/>
          <w:marBottom w:val="0"/>
          <w:divBdr>
            <w:top w:val="none" w:sz="0" w:space="0" w:color="auto"/>
            <w:left w:val="none" w:sz="0" w:space="0" w:color="auto"/>
            <w:bottom w:val="none" w:sz="0" w:space="0" w:color="auto"/>
            <w:right w:val="none" w:sz="0" w:space="0" w:color="auto"/>
          </w:divBdr>
        </w:div>
        <w:div w:id="27530966">
          <w:marLeft w:val="480"/>
          <w:marRight w:val="0"/>
          <w:marTop w:val="0"/>
          <w:marBottom w:val="0"/>
          <w:divBdr>
            <w:top w:val="none" w:sz="0" w:space="0" w:color="auto"/>
            <w:left w:val="none" w:sz="0" w:space="0" w:color="auto"/>
            <w:bottom w:val="none" w:sz="0" w:space="0" w:color="auto"/>
            <w:right w:val="none" w:sz="0" w:space="0" w:color="auto"/>
          </w:divBdr>
        </w:div>
        <w:div w:id="720179248">
          <w:marLeft w:val="480"/>
          <w:marRight w:val="0"/>
          <w:marTop w:val="0"/>
          <w:marBottom w:val="0"/>
          <w:divBdr>
            <w:top w:val="none" w:sz="0" w:space="0" w:color="auto"/>
            <w:left w:val="none" w:sz="0" w:space="0" w:color="auto"/>
            <w:bottom w:val="none" w:sz="0" w:space="0" w:color="auto"/>
            <w:right w:val="none" w:sz="0" w:space="0" w:color="auto"/>
          </w:divBdr>
        </w:div>
        <w:div w:id="466780126">
          <w:marLeft w:val="480"/>
          <w:marRight w:val="0"/>
          <w:marTop w:val="0"/>
          <w:marBottom w:val="0"/>
          <w:divBdr>
            <w:top w:val="none" w:sz="0" w:space="0" w:color="auto"/>
            <w:left w:val="none" w:sz="0" w:space="0" w:color="auto"/>
            <w:bottom w:val="none" w:sz="0" w:space="0" w:color="auto"/>
            <w:right w:val="none" w:sz="0" w:space="0" w:color="auto"/>
          </w:divBdr>
        </w:div>
        <w:div w:id="281502578">
          <w:marLeft w:val="480"/>
          <w:marRight w:val="0"/>
          <w:marTop w:val="0"/>
          <w:marBottom w:val="0"/>
          <w:divBdr>
            <w:top w:val="none" w:sz="0" w:space="0" w:color="auto"/>
            <w:left w:val="none" w:sz="0" w:space="0" w:color="auto"/>
            <w:bottom w:val="none" w:sz="0" w:space="0" w:color="auto"/>
            <w:right w:val="none" w:sz="0" w:space="0" w:color="auto"/>
          </w:divBdr>
        </w:div>
        <w:div w:id="1047679515">
          <w:marLeft w:val="480"/>
          <w:marRight w:val="0"/>
          <w:marTop w:val="0"/>
          <w:marBottom w:val="0"/>
          <w:divBdr>
            <w:top w:val="none" w:sz="0" w:space="0" w:color="auto"/>
            <w:left w:val="none" w:sz="0" w:space="0" w:color="auto"/>
            <w:bottom w:val="none" w:sz="0" w:space="0" w:color="auto"/>
            <w:right w:val="none" w:sz="0" w:space="0" w:color="auto"/>
          </w:divBdr>
        </w:div>
        <w:div w:id="44456098">
          <w:marLeft w:val="480"/>
          <w:marRight w:val="0"/>
          <w:marTop w:val="0"/>
          <w:marBottom w:val="0"/>
          <w:divBdr>
            <w:top w:val="none" w:sz="0" w:space="0" w:color="auto"/>
            <w:left w:val="none" w:sz="0" w:space="0" w:color="auto"/>
            <w:bottom w:val="none" w:sz="0" w:space="0" w:color="auto"/>
            <w:right w:val="none" w:sz="0" w:space="0" w:color="auto"/>
          </w:divBdr>
        </w:div>
        <w:div w:id="1326854767">
          <w:marLeft w:val="480"/>
          <w:marRight w:val="0"/>
          <w:marTop w:val="0"/>
          <w:marBottom w:val="0"/>
          <w:divBdr>
            <w:top w:val="none" w:sz="0" w:space="0" w:color="auto"/>
            <w:left w:val="none" w:sz="0" w:space="0" w:color="auto"/>
            <w:bottom w:val="none" w:sz="0" w:space="0" w:color="auto"/>
            <w:right w:val="none" w:sz="0" w:space="0" w:color="auto"/>
          </w:divBdr>
        </w:div>
        <w:div w:id="1419903330">
          <w:marLeft w:val="480"/>
          <w:marRight w:val="0"/>
          <w:marTop w:val="0"/>
          <w:marBottom w:val="0"/>
          <w:divBdr>
            <w:top w:val="none" w:sz="0" w:space="0" w:color="auto"/>
            <w:left w:val="none" w:sz="0" w:space="0" w:color="auto"/>
            <w:bottom w:val="none" w:sz="0" w:space="0" w:color="auto"/>
            <w:right w:val="none" w:sz="0" w:space="0" w:color="auto"/>
          </w:divBdr>
        </w:div>
        <w:div w:id="151724635">
          <w:marLeft w:val="480"/>
          <w:marRight w:val="0"/>
          <w:marTop w:val="0"/>
          <w:marBottom w:val="0"/>
          <w:divBdr>
            <w:top w:val="none" w:sz="0" w:space="0" w:color="auto"/>
            <w:left w:val="none" w:sz="0" w:space="0" w:color="auto"/>
            <w:bottom w:val="none" w:sz="0" w:space="0" w:color="auto"/>
            <w:right w:val="none" w:sz="0" w:space="0" w:color="auto"/>
          </w:divBdr>
        </w:div>
        <w:div w:id="75396533">
          <w:marLeft w:val="480"/>
          <w:marRight w:val="0"/>
          <w:marTop w:val="0"/>
          <w:marBottom w:val="0"/>
          <w:divBdr>
            <w:top w:val="none" w:sz="0" w:space="0" w:color="auto"/>
            <w:left w:val="none" w:sz="0" w:space="0" w:color="auto"/>
            <w:bottom w:val="none" w:sz="0" w:space="0" w:color="auto"/>
            <w:right w:val="none" w:sz="0" w:space="0" w:color="auto"/>
          </w:divBdr>
        </w:div>
        <w:div w:id="1424296506">
          <w:marLeft w:val="480"/>
          <w:marRight w:val="0"/>
          <w:marTop w:val="0"/>
          <w:marBottom w:val="0"/>
          <w:divBdr>
            <w:top w:val="none" w:sz="0" w:space="0" w:color="auto"/>
            <w:left w:val="none" w:sz="0" w:space="0" w:color="auto"/>
            <w:bottom w:val="none" w:sz="0" w:space="0" w:color="auto"/>
            <w:right w:val="none" w:sz="0" w:space="0" w:color="auto"/>
          </w:divBdr>
        </w:div>
        <w:div w:id="1808088787">
          <w:marLeft w:val="480"/>
          <w:marRight w:val="0"/>
          <w:marTop w:val="0"/>
          <w:marBottom w:val="0"/>
          <w:divBdr>
            <w:top w:val="none" w:sz="0" w:space="0" w:color="auto"/>
            <w:left w:val="none" w:sz="0" w:space="0" w:color="auto"/>
            <w:bottom w:val="none" w:sz="0" w:space="0" w:color="auto"/>
            <w:right w:val="none" w:sz="0" w:space="0" w:color="auto"/>
          </w:divBdr>
        </w:div>
        <w:div w:id="871381093">
          <w:marLeft w:val="480"/>
          <w:marRight w:val="0"/>
          <w:marTop w:val="0"/>
          <w:marBottom w:val="0"/>
          <w:divBdr>
            <w:top w:val="none" w:sz="0" w:space="0" w:color="auto"/>
            <w:left w:val="none" w:sz="0" w:space="0" w:color="auto"/>
            <w:bottom w:val="none" w:sz="0" w:space="0" w:color="auto"/>
            <w:right w:val="none" w:sz="0" w:space="0" w:color="auto"/>
          </w:divBdr>
        </w:div>
        <w:div w:id="627972849">
          <w:marLeft w:val="480"/>
          <w:marRight w:val="0"/>
          <w:marTop w:val="0"/>
          <w:marBottom w:val="0"/>
          <w:divBdr>
            <w:top w:val="none" w:sz="0" w:space="0" w:color="auto"/>
            <w:left w:val="none" w:sz="0" w:space="0" w:color="auto"/>
            <w:bottom w:val="none" w:sz="0" w:space="0" w:color="auto"/>
            <w:right w:val="none" w:sz="0" w:space="0" w:color="auto"/>
          </w:divBdr>
        </w:div>
        <w:div w:id="337655596">
          <w:marLeft w:val="480"/>
          <w:marRight w:val="0"/>
          <w:marTop w:val="0"/>
          <w:marBottom w:val="0"/>
          <w:divBdr>
            <w:top w:val="none" w:sz="0" w:space="0" w:color="auto"/>
            <w:left w:val="none" w:sz="0" w:space="0" w:color="auto"/>
            <w:bottom w:val="none" w:sz="0" w:space="0" w:color="auto"/>
            <w:right w:val="none" w:sz="0" w:space="0" w:color="auto"/>
          </w:divBdr>
        </w:div>
        <w:div w:id="1047531946">
          <w:marLeft w:val="480"/>
          <w:marRight w:val="0"/>
          <w:marTop w:val="0"/>
          <w:marBottom w:val="0"/>
          <w:divBdr>
            <w:top w:val="none" w:sz="0" w:space="0" w:color="auto"/>
            <w:left w:val="none" w:sz="0" w:space="0" w:color="auto"/>
            <w:bottom w:val="none" w:sz="0" w:space="0" w:color="auto"/>
            <w:right w:val="none" w:sz="0" w:space="0" w:color="auto"/>
          </w:divBdr>
        </w:div>
        <w:div w:id="1176268999">
          <w:marLeft w:val="480"/>
          <w:marRight w:val="0"/>
          <w:marTop w:val="0"/>
          <w:marBottom w:val="0"/>
          <w:divBdr>
            <w:top w:val="none" w:sz="0" w:space="0" w:color="auto"/>
            <w:left w:val="none" w:sz="0" w:space="0" w:color="auto"/>
            <w:bottom w:val="none" w:sz="0" w:space="0" w:color="auto"/>
            <w:right w:val="none" w:sz="0" w:space="0" w:color="auto"/>
          </w:divBdr>
        </w:div>
        <w:div w:id="738478762">
          <w:marLeft w:val="480"/>
          <w:marRight w:val="0"/>
          <w:marTop w:val="0"/>
          <w:marBottom w:val="0"/>
          <w:divBdr>
            <w:top w:val="none" w:sz="0" w:space="0" w:color="auto"/>
            <w:left w:val="none" w:sz="0" w:space="0" w:color="auto"/>
            <w:bottom w:val="none" w:sz="0" w:space="0" w:color="auto"/>
            <w:right w:val="none" w:sz="0" w:space="0" w:color="auto"/>
          </w:divBdr>
        </w:div>
        <w:div w:id="1895239041">
          <w:marLeft w:val="480"/>
          <w:marRight w:val="0"/>
          <w:marTop w:val="0"/>
          <w:marBottom w:val="0"/>
          <w:divBdr>
            <w:top w:val="none" w:sz="0" w:space="0" w:color="auto"/>
            <w:left w:val="none" w:sz="0" w:space="0" w:color="auto"/>
            <w:bottom w:val="none" w:sz="0" w:space="0" w:color="auto"/>
            <w:right w:val="none" w:sz="0" w:space="0" w:color="auto"/>
          </w:divBdr>
        </w:div>
        <w:div w:id="206921172">
          <w:marLeft w:val="480"/>
          <w:marRight w:val="0"/>
          <w:marTop w:val="0"/>
          <w:marBottom w:val="0"/>
          <w:divBdr>
            <w:top w:val="none" w:sz="0" w:space="0" w:color="auto"/>
            <w:left w:val="none" w:sz="0" w:space="0" w:color="auto"/>
            <w:bottom w:val="none" w:sz="0" w:space="0" w:color="auto"/>
            <w:right w:val="none" w:sz="0" w:space="0" w:color="auto"/>
          </w:divBdr>
        </w:div>
        <w:div w:id="583146125">
          <w:marLeft w:val="480"/>
          <w:marRight w:val="0"/>
          <w:marTop w:val="0"/>
          <w:marBottom w:val="0"/>
          <w:divBdr>
            <w:top w:val="none" w:sz="0" w:space="0" w:color="auto"/>
            <w:left w:val="none" w:sz="0" w:space="0" w:color="auto"/>
            <w:bottom w:val="none" w:sz="0" w:space="0" w:color="auto"/>
            <w:right w:val="none" w:sz="0" w:space="0" w:color="auto"/>
          </w:divBdr>
        </w:div>
        <w:div w:id="769542243">
          <w:marLeft w:val="480"/>
          <w:marRight w:val="0"/>
          <w:marTop w:val="0"/>
          <w:marBottom w:val="0"/>
          <w:divBdr>
            <w:top w:val="none" w:sz="0" w:space="0" w:color="auto"/>
            <w:left w:val="none" w:sz="0" w:space="0" w:color="auto"/>
            <w:bottom w:val="none" w:sz="0" w:space="0" w:color="auto"/>
            <w:right w:val="none" w:sz="0" w:space="0" w:color="auto"/>
          </w:divBdr>
        </w:div>
        <w:div w:id="362168796">
          <w:marLeft w:val="480"/>
          <w:marRight w:val="0"/>
          <w:marTop w:val="0"/>
          <w:marBottom w:val="0"/>
          <w:divBdr>
            <w:top w:val="none" w:sz="0" w:space="0" w:color="auto"/>
            <w:left w:val="none" w:sz="0" w:space="0" w:color="auto"/>
            <w:bottom w:val="none" w:sz="0" w:space="0" w:color="auto"/>
            <w:right w:val="none" w:sz="0" w:space="0" w:color="auto"/>
          </w:divBdr>
        </w:div>
        <w:div w:id="661737099">
          <w:marLeft w:val="480"/>
          <w:marRight w:val="0"/>
          <w:marTop w:val="0"/>
          <w:marBottom w:val="0"/>
          <w:divBdr>
            <w:top w:val="none" w:sz="0" w:space="0" w:color="auto"/>
            <w:left w:val="none" w:sz="0" w:space="0" w:color="auto"/>
            <w:bottom w:val="none" w:sz="0" w:space="0" w:color="auto"/>
            <w:right w:val="none" w:sz="0" w:space="0" w:color="auto"/>
          </w:divBdr>
        </w:div>
        <w:div w:id="1193804200">
          <w:marLeft w:val="480"/>
          <w:marRight w:val="0"/>
          <w:marTop w:val="0"/>
          <w:marBottom w:val="0"/>
          <w:divBdr>
            <w:top w:val="none" w:sz="0" w:space="0" w:color="auto"/>
            <w:left w:val="none" w:sz="0" w:space="0" w:color="auto"/>
            <w:bottom w:val="none" w:sz="0" w:space="0" w:color="auto"/>
            <w:right w:val="none" w:sz="0" w:space="0" w:color="auto"/>
          </w:divBdr>
        </w:div>
      </w:divsChild>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2901274">
      <w:bodyDiv w:val="1"/>
      <w:marLeft w:val="0"/>
      <w:marRight w:val="0"/>
      <w:marTop w:val="0"/>
      <w:marBottom w:val="0"/>
      <w:divBdr>
        <w:top w:val="none" w:sz="0" w:space="0" w:color="auto"/>
        <w:left w:val="none" w:sz="0" w:space="0" w:color="auto"/>
        <w:bottom w:val="none" w:sz="0" w:space="0" w:color="auto"/>
        <w:right w:val="none" w:sz="0" w:space="0" w:color="auto"/>
      </w:divBdr>
    </w:div>
    <w:div w:id="685138991">
      <w:bodyDiv w:val="1"/>
      <w:marLeft w:val="0"/>
      <w:marRight w:val="0"/>
      <w:marTop w:val="0"/>
      <w:marBottom w:val="0"/>
      <w:divBdr>
        <w:top w:val="none" w:sz="0" w:space="0" w:color="auto"/>
        <w:left w:val="none" w:sz="0" w:space="0" w:color="auto"/>
        <w:bottom w:val="none" w:sz="0" w:space="0" w:color="auto"/>
        <w:right w:val="none" w:sz="0" w:space="0" w:color="auto"/>
      </w:divBdr>
      <w:divsChild>
        <w:div w:id="1479608225">
          <w:marLeft w:val="480"/>
          <w:marRight w:val="0"/>
          <w:marTop w:val="0"/>
          <w:marBottom w:val="0"/>
          <w:divBdr>
            <w:top w:val="none" w:sz="0" w:space="0" w:color="auto"/>
            <w:left w:val="none" w:sz="0" w:space="0" w:color="auto"/>
            <w:bottom w:val="none" w:sz="0" w:space="0" w:color="auto"/>
            <w:right w:val="none" w:sz="0" w:space="0" w:color="auto"/>
          </w:divBdr>
        </w:div>
        <w:div w:id="1123814648">
          <w:marLeft w:val="480"/>
          <w:marRight w:val="0"/>
          <w:marTop w:val="0"/>
          <w:marBottom w:val="0"/>
          <w:divBdr>
            <w:top w:val="none" w:sz="0" w:space="0" w:color="auto"/>
            <w:left w:val="none" w:sz="0" w:space="0" w:color="auto"/>
            <w:bottom w:val="none" w:sz="0" w:space="0" w:color="auto"/>
            <w:right w:val="none" w:sz="0" w:space="0" w:color="auto"/>
          </w:divBdr>
        </w:div>
        <w:div w:id="258372498">
          <w:marLeft w:val="480"/>
          <w:marRight w:val="0"/>
          <w:marTop w:val="0"/>
          <w:marBottom w:val="0"/>
          <w:divBdr>
            <w:top w:val="none" w:sz="0" w:space="0" w:color="auto"/>
            <w:left w:val="none" w:sz="0" w:space="0" w:color="auto"/>
            <w:bottom w:val="none" w:sz="0" w:space="0" w:color="auto"/>
            <w:right w:val="none" w:sz="0" w:space="0" w:color="auto"/>
          </w:divBdr>
        </w:div>
        <w:div w:id="1063719410">
          <w:marLeft w:val="480"/>
          <w:marRight w:val="0"/>
          <w:marTop w:val="0"/>
          <w:marBottom w:val="0"/>
          <w:divBdr>
            <w:top w:val="none" w:sz="0" w:space="0" w:color="auto"/>
            <w:left w:val="none" w:sz="0" w:space="0" w:color="auto"/>
            <w:bottom w:val="none" w:sz="0" w:space="0" w:color="auto"/>
            <w:right w:val="none" w:sz="0" w:space="0" w:color="auto"/>
          </w:divBdr>
        </w:div>
        <w:div w:id="1985812587">
          <w:marLeft w:val="480"/>
          <w:marRight w:val="0"/>
          <w:marTop w:val="0"/>
          <w:marBottom w:val="0"/>
          <w:divBdr>
            <w:top w:val="none" w:sz="0" w:space="0" w:color="auto"/>
            <w:left w:val="none" w:sz="0" w:space="0" w:color="auto"/>
            <w:bottom w:val="none" w:sz="0" w:space="0" w:color="auto"/>
            <w:right w:val="none" w:sz="0" w:space="0" w:color="auto"/>
          </w:divBdr>
        </w:div>
        <w:div w:id="1446388077">
          <w:marLeft w:val="480"/>
          <w:marRight w:val="0"/>
          <w:marTop w:val="0"/>
          <w:marBottom w:val="0"/>
          <w:divBdr>
            <w:top w:val="none" w:sz="0" w:space="0" w:color="auto"/>
            <w:left w:val="none" w:sz="0" w:space="0" w:color="auto"/>
            <w:bottom w:val="none" w:sz="0" w:space="0" w:color="auto"/>
            <w:right w:val="none" w:sz="0" w:space="0" w:color="auto"/>
          </w:divBdr>
        </w:div>
        <w:div w:id="1887374386">
          <w:marLeft w:val="480"/>
          <w:marRight w:val="0"/>
          <w:marTop w:val="0"/>
          <w:marBottom w:val="0"/>
          <w:divBdr>
            <w:top w:val="none" w:sz="0" w:space="0" w:color="auto"/>
            <w:left w:val="none" w:sz="0" w:space="0" w:color="auto"/>
            <w:bottom w:val="none" w:sz="0" w:space="0" w:color="auto"/>
            <w:right w:val="none" w:sz="0" w:space="0" w:color="auto"/>
          </w:divBdr>
        </w:div>
        <w:div w:id="1836144968">
          <w:marLeft w:val="480"/>
          <w:marRight w:val="0"/>
          <w:marTop w:val="0"/>
          <w:marBottom w:val="0"/>
          <w:divBdr>
            <w:top w:val="none" w:sz="0" w:space="0" w:color="auto"/>
            <w:left w:val="none" w:sz="0" w:space="0" w:color="auto"/>
            <w:bottom w:val="none" w:sz="0" w:space="0" w:color="auto"/>
            <w:right w:val="none" w:sz="0" w:space="0" w:color="auto"/>
          </w:divBdr>
        </w:div>
        <w:div w:id="1237714142">
          <w:marLeft w:val="480"/>
          <w:marRight w:val="0"/>
          <w:marTop w:val="0"/>
          <w:marBottom w:val="0"/>
          <w:divBdr>
            <w:top w:val="none" w:sz="0" w:space="0" w:color="auto"/>
            <w:left w:val="none" w:sz="0" w:space="0" w:color="auto"/>
            <w:bottom w:val="none" w:sz="0" w:space="0" w:color="auto"/>
            <w:right w:val="none" w:sz="0" w:space="0" w:color="auto"/>
          </w:divBdr>
        </w:div>
        <w:div w:id="1379823164">
          <w:marLeft w:val="480"/>
          <w:marRight w:val="0"/>
          <w:marTop w:val="0"/>
          <w:marBottom w:val="0"/>
          <w:divBdr>
            <w:top w:val="none" w:sz="0" w:space="0" w:color="auto"/>
            <w:left w:val="none" w:sz="0" w:space="0" w:color="auto"/>
            <w:bottom w:val="none" w:sz="0" w:space="0" w:color="auto"/>
            <w:right w:val="none" w:sz="0" w:space="0" w:color="auto"/>
          </w:divBdr>
        </w:div>
        <w:div w:id="467864004">
          <w:marLeft w:val="480"/>
          <w:marRight w:val="0"/>
          <w:marTop w:val="0"/>
          <w:marBottom w:val="0"/>
          <w:divBdr>
            <w:top w:val="none" w:sz="0" w:space="0" w:color="auto"/>
            <w:left w:val="none" w:sz="0" w:space="0" w:color="auto"/>
            <w:bottom w:val="none" w:sz="0" w:space="0" w:color="auto"/>
            <w:right w:val="none" w:sz="0" w:space="0" w:color="auto"/>
          </w:divBdr>
        </w:div>
        <w:div w:id="748965227">
          <w:marLeft w:val="480"/>
          <w:marRight w:val="0"/>
          <w:marTop w:val="0"/>
          <w:marBottom w:val="0"/>
          <w:divBdr>
            <w:top w:val="none" w:sz="0" w:space="0" w:color="auto"/>
            <w:left w:val="none" w:sz="0" w:space="0" w:color="auto"/>
            <w:bottom w:val="none" w:sz="0" w:space="0" w:color="auto"/>
            <w:right w:val="none" w:sz="0" w:space="0" w:color="auto"/>
          </w:divBdr>
        </w:div>
        <w:div w:id="511185627">
          <w:marLeft w:val="480"/>
          <w:marRight w:val="0"/>
          <w:marTop w:val="0"/>
          <w:marBottom w:val="0"/>
          <w:divBdr>
            <w:top w:val="none" w:sz="0" w:space="0" w:color="auto"/>
            <w:left w:val="none" w:sz="0" w:space="0" w:color="auto"/>
            <w:bottom w:val="none" w:sz="0" w:space="0" w:color="auto"/>
            <w:right w:val="none" w:sz="0" w:space="0" w:color="auto"/>
          </w:divBdr>
        </w:div>
        <w:div w:id="1664578936">
          <w:marLeft w:val="480"/>
          <w:marRight w:val="0"/>
          <w:marTop w:val="0"/>
          <w:marBottom w:val="0"/>
          <w:divBdr>
            <w:top w:val="none" w:sz="0" w:space="0" w:color="auto"/>
            <w:left w:val="none" w:sz="0" w:space="0" w:color="auto"/>
            <w:bottom w:val="none" w:sz="0" w:space="0" w:color="auto"/>
            <w:right w:val="none" w:sz="0" w:space="0" w:color="auto"/>
          </w:divBdr>
        </w:div>
        <w:div w:id="795832604">
          <w:marLeft w:val="480"/>
          <w:marRight w:val="0"/>
          <w:marTop w:val="0"/>
          <w:marBottom w:val="0"/>
          <w:divBdr>
            <w:top w:val="none" w:sz="0" w:space="0" w:color="auto"/>
            <w:left w:val="none" w:sz="0" w:space="0" w:color="auto"/>
            <w:bottom w:val="none" w:sz="0" w:space="0" w:color="auto"/>
            <w:right w:val="none" w:sz="0" w:space="0" w:color="auto"/>
          </w:divBdr>
        </w:div>
        <w:div w:id="1966426385">
          <w:marLeft w:val="480"/>
          <w:marRight w:val="0"/>
          <w:marTop w:val="0"/>
          <w:marBottom w:val="0"/>
          <w:divBdr>
            <w:top w:val="none" w:sz="0" w:space="0" w:color="auto"/>
            <w:left w:val="none" w:sz="0" w:space="0" w:color="auto"/>
            <w:bottom w:val="none" w:sz="0" w:space="0" w:color="auto"/>
            <w:right w:val="none" w:sz="0" w:space="0" w:color="auto"/>
          </w:divBdr>
        </w:div>
        <w:div w:id="982730317">
          <w:marLeft w:val="480"/>
          <w:marRight w:val="0"/>
          <w:marTop w:val="0"/>
          <w:marBottom w:val="0"/>
          <w:divBdr>
            <w:top w:val="none" w:sz="0" w:space="0" w:color="auto"/>
            <w:left w:val="none" w:sz="0" w:space="0" w:color="auto"/>
            <w:bottom w:val="none" w:sz="0" w:space="0" w:color="auto"/>
            <w:right w:val="none" w:sz="0" w:space="0" w:color="auto"/>
          </w:divBdr>
        </w:div>
        <w:div w:id="466554058">
          <w:marLeft w:val="480"/>
          <w:marRight w:val="0"/>
          <w:marTop w:val="0"/>
          <w:marBottom w:val="0"/>
          <w:divBdr>
            <w:top w:val="none" w:sz="0" w:space="0" w:color="auto"/>
            <w:left w:val="none" w:sz="0" w:space="0" w:color="auto"/>
            <w:bottom w:val="none" w:sz="0" w:space="0" w:color="auto"/>
            <w:right w:val="none" w:sz="0" w:space="0" w:color="auto"/>
          </w:divBdr>
        </w:div>
        <w:div w:id="544407859">
          <w:marLeft w:val="480"/>
          <w:marRight w:val="0"/>
          <w:marTop w:val="0"/>
          <w:marBottom w:val="0"/>
          <w:divBdr>
            <w:top w:val="none" w:sz="0" w:space="0" w:color="auto"/>
            <w:left w:val="none" w:sz="0" w:space="0" w:color="auto"/>
            <w:bottom w:val="none" w:sz="0" w:space="0" w:color="auto"/>
            <w:right w:val="none" w:sz="0" w:space="0" w:color="auto"/>
          </w:divBdr>
        </w:div>
        <w:div w:id="271402816">
          <w:marLeft w:val="480"/>
          <w:marRight w:val="0"/>
          <w:marTop w:val="0"/>
          <w:marBottom w:val="0"/>
          <w:divBdr>
            <w:top w:val="none" w:sz="0" w:space="0" w:color="auto"/>
            <w:left w:val="none" w:sz="0" w:space="0" w:color="auto"/>
            <w:bottom w:val="none" w:sz="0" w:space="0" w:color="auto"/>
            <w:right w:val="none" w:sz="0" w:space="0" w:color="auto"/>
          </w:divBdr>
        </w:div>
        <w:div w:id="311833459">
          <w:marLeft w:val="480"/>
          <w:marRight w:val="0"/>
          <w:marTop w:val="0"/>
          <w:marBottom w:val="0"/>
          <w:divBdr>
            <w:top w:val="none" w:sz="0" w:space="0" w:color="auto"/>
            <w:left w:val="none" w:sz="0" w:space="0" w:color="auto"/>
            <w:bottom w:val="none" w:sz="0" w:space="0" w:color="auto"/>
            <w:right w:val="none" w:sz="0" w:space="0" w:color="auto"/>
          </w:divBdr>
        </w:div>
        <w:div w:id="1626540243">
          <w:marLeft w:val="480"/>
          <w:marRight w:val="0"/>
          <w:marTop w:val="0"/>
          <w:marBottom w:val="0"/>
          <w:divBdr>
            <w:top w:val="none" w:sz="0" w:space="0" w:color="auto"/>
            <w:left w:val="none" w:sz="0" w:space="0" w:color="auto"/>
            <w:bottom w:val="none" w:sz="0" w:space="0" w:color="auto"/>
            <w:right w:val="none" w:sz="0" w:space="0" w:color="auto"/>
          </w:divBdr>
        </w:div>
        <w:div w:id="47806184">
          <w:marLeft w:val="480"/>
          <w:marRight w:val="0"/>
          <w:marTop w:val="0"/>
          <w:marBottom w:val="0"/>
          <w:divBdr>
            <w:top w:val="none" w:sz="0" w:space="0" w:color="auto"/>
            <w:left w:val="none" w:sz="0" w:space="0" w:color="auto"/>
            <w:bottom w:val="none" w:sz="0" w:space="0" w:color="auto"/>
            <w:right w:val="none" w:sz="0" w:space="0" w:color="auto"/>
          </w:divBdr>
        </w:div>
        <w:div w:id="992953023">
          <w:marLeft w:val="480"/>
          <w:marRight w:val="0"/>
          <w:marTop w:val="0"/>
          <w:marBottom w:val="0"/>
          <w:divBdr>
            <w:top w:val="none" w:sz="0" w:space="0" w:color="auto"/>
            <w:left w:val="none" w:sz="0" w:space="0" w:color="auto"/>
            <w:bottom w:val="none" w:sz="0" w:space="0" w:color="auto"/>
            <w:right w:val="none" w:sz="0" w:space="0" w:color="auto"/>
          </w:divBdr>
        </w:div>
      </w:divsChild>
    </w:div>
    <w:div w:id="712655882">
      <w:bodyDiv w:val="1"/>
      <w:marLeft w:val="0"/>
      <w:marRight w:val="0"/>
      <w:marTop w:val="0"/>
      <w:marBottom w:val="0"/>
      <w:divBdr>
        <w:top w:val="none" w:sz="0" w:space="0" w:color="auto"/>
        <w:left w:val="none" w:sz="0" w:space="0" w:color="auto"/>
        <w:bottom w:val="none" w:sz="0" w:space="0" w:color="auto"/>
        <w:right w:val="none" w:sz="0" w:space="0" w:color="auto"/>
      </w:divBdr>
    </w:div>
    <w:div w:id="715811383">
      <w:bodyDiv w:val="1"/>
      <w:marLeft w:val="0"/>
      <w:marRight w:val="0"/>
      <w:marTop w:val="0"/>
      <w:marBottom w:val="0"/>
      <w:divBdr>
        <w:top w:val="none" w:sz="0" w:space="0" w:color="auto"/>
        <w:left w:val="none" w:sz="0" w:space="0" w:color="auto"/>
        <w:bottom w:val="none" w:sz="0" w:space="0" w:color="auto"/>
        <w:right w:val="none" w:sz="0" w:space="0" w:color="auto"/>
      </w:divBdr>
    </w:div>
    <w:div w:id="717245296">
      <w:bodyDiv w:val="1"/>
      <w:marLeft w:val="0"/>
      <w:marRight w:val="0"/>
      <w:marTop w:val="0"/>
      <w:marBottom w:val="0"/>
      <w:divBdr>
        <w:top w:val="none" w:sz="0" w:space="0" w:color="auto"/>
        <w:left w:val="none" w:sz="0" w:space="0" w:color="auto"/>
        <w:bottom w:val="none" w:sz="0" w:space="0" w:color="auto"/>
        <w:right w:val="none" w:sz="0" w:space="0" w:color="auto"/>
      </w:divBdr>
    </w:div>
    <w:div w:id="746879266">
      <w:bodyDiv w:val="1"/>
      <w:marLeft w:val="0"/>
      <w:marRight w:val="0"/>
      <w:marTop w:val="0"/>
      <w:marBottom w:val="0"/>
      <w:divBdr>
        <w:top w:val="none" w:sz="0" w:space="0" w:color="auto"/>
        <w:left w:val="none" w:sz="0" w:space="0" w:color="auto"/>
        <w:bottom w:val="none" w:sz="0" w:space="0" w:color="auto"/>
        <w:right w:val="none" w:sz="0" w:space="0" w:color="auto"/>
      </w:divBdr>
    </w:div>
    <w:div w:id="757671764">
      <w:bodyDiv w:val="1"/>
      <w:marLeft w:val="0"/>
      <w:marRight w:val="0"/>
      <w:marTop w:val="0"/>
      <w:marBottom w:val="0"/>
      <w:divBdr>
        <w:top w:val="none" w:sz="0" w:space="0" w:color="auto"/>
        <w:left w:val="none" w:sz="0" w:space="0" w:color="auto"/>
        <w:bottom w:val="none" w:sz="0" w:space="0" w:color="auto"/>
        <w:right w:val="none" w:sz="0" w:space="0" w:color="auto"/>
      </w:divBdr>
      <w:divsChild>
        <w:div w:id="904224248">
          <w:marLeft w:val="480"/>
          <w:marRight w:val="0"/>
          <w:marTop w:val="0"/>
          <w:marBottom w:val="0"/>
          <w:divBdr>
            <w:top w:val="none" w:sz="0" w:space="0" w:color="auto"/>
            <w:left w:val="none" w:sz="0" w:space="0" w:color="auto"/>
            <w:bottom w:val="none" w:sz="0" w:space="0" w:color="auto"/>
            <w:right w:val="none" w:sz="0" w:space="0" w:color="auto"/>
          </w:divBdr>
        </w:div>
        <w:div w:id="313024330">
          <w:marLeft w:val="480"/>
          <w:marRight w:val="0"/>
          <w:marTop w:val="0"/>
          <w:marBottom w:val="0"/>
          <w:divBdr>
            <w:top w:val="none" w:sz="0" w:space="0" w:color="auto"/>
            <w:left w:val="none" w:sz="0" w:space="0" w:color="auto"/>
            <w:bottom w:val="none" w:sz="0" w:space="0" w:color="auto"/>
            <w:right w:val="none" w:sz="0" w:space="0" w:color="auto"/>
          </w:divBdr>
        </w:div>
        <w:div w:id="964695120">
          <w:marLeft w:val="480"/>
          <w:marRight w:val="0"/>
          <w:marTop w:val="0"/>
          <w:marBottom w:val="0"/>
          <w:divBdr>
            <w:top w:val="none" w:sz="0" w:space="0" w:color="auto"/>
            <w:left w:val="none" w:sz="0" w:space="0" w:color="auto"/>
            <w:bottom w:val="none" w:sz="0" w:space="0" w:color="auto"/>
            <w:right w:val="none" w:sz="0" w:space="0" w:color="auto"/>
          </w:divBdr>
        </w:div>
        <w:div w:id="1107964434">
          <w:marLeft w:val="480"/>
          <w:marRight w:val="0"/>
          <w:marTop w:val="0"/>
          <w:marBottom w:val="0"/>
          <w:divBdr>
            <w:top w:val="none" w:sz="0" w:space="0" w:color="auto"/>
            <w:left w:val="none" w:sz="0" w:space="0" w:color="auto"/>
            <w:bottom w:val="none" w:sz="0" w:space="0" w:color="auto"/>
            <w:right w:val="none" w:sz="0" w:space="0" w:color="auto"/>
          </w:divBdr>
        </w:div>
        <w:div w:id="1642419803">
          <w:marLeft w:val="480"/>
          <w:marRight w:val="0"/>
          <w:marTop w:val="0"/>
          <w:marBottom w:val="0"/>
          <w:divBdr>
            <w:top w:val="none" w:sz="0" w:space="0" w:color="auto"/>
            <w:left w:val="none" w:sz="0" w:space="0" w:color="auto"/>
            <w:bottom w:val="none" w:sz="0" w:space="0" w:color="auto"/>
            <w:right w:val="none" w:sz="0" w:space="0" w:color="auto"/>
          </w:divBdr>
        </w:div>
        <w:div w:id="344064116">
          <w:marLeft w:val="480"/>
          <w:marRight w:val="0"/>
          <w:marTop w:val="0"/>
          <w:marBottom w:val="0"/>
          <w:divBdr>
            <w:top w:val="none" w:sz="0" w:space="0" w:color="auto"/>
            <w:left w:val="none" w:sz="0" w:space="0" w:color="auto"/>
            <w:bottom w:val="none" w:sz="0" w:space="0" w:color="auto"/>
            <w:right w:val="none" w:sz="0" w:space="0" w:color="auto"/>
          </w:divBdr>
        </w:div>
        <w:div w:id="2070417754">
          <w:marLeft w:val="480"/>
          <w:marRight w:val="0"/>
          <w:marTop w:val="0"/>
          <w:marBottom w:val="0"/>
          <w:divBdr>
            <w:top w:val="none" w:sz="0" w:space="0" w:color="auto"/>
            <w:left w:val="none" w:sz="0" w:space="0" w:color="auto"/>
            <w:bottom w:val="none" w:sz="0" w:space="0" w:color="auto"/>
            <w:right w:val="none" w:sz="0" w:space="0" w:color="auto"/>
          </w:divBdr>
        </w:div>
        <w:div w:id="857230931">
          <w:marLeft w:val="480"/>
          <w:marRight w:val="0"/>
          <w:marTop w:val="0"/>
          <w:marBottom w:val="0"/>
          <w:divBdr>
            <w:top w:val="none" w:sz="0" w:space="0" w:color="auto"/>
            <w:left w:val="none" w:sz="0" w:space="0" w:color="auto"/>
            <w:bottom w:val="none" w:sz="0" w:space="0" w:color="auto"/>
            <w:right w:val="none" w:sz="0" w:space="0" w:color="auto"/>
          </w:divBdr>
        </w:div>
        <w:div w:id="1795441168">
          <w:marLeft w:val="480"/>
          <w:marRight w:val="0"/>
          <w:marTop w:val="0"/>
          <w:marBottom w:val="0"/>
          <w:divBdr>
            <w:top w:val="none" w:sz="0" w:space="0" w:color="auto"/>
            <w:left w:val="none" w:sz="0" w:space="0" w:color="auto"/>
            <w:bottom w:val="none" w:sz="0" w:space="0" w:color="auto"/>
            <w:right w:val="none" w:sz="0" w:space="0" w:color="auto"/>
          </w:divBdr>
        </w:div>
        <w:div w:id="118384507">
          <w:marLeft w:val="480"/>
          <w:marRight w:val="0"/>
          <w:marTop w:val="0"/>
          <w:marBottom w:val="0"/>
          <w:divBdr>
            <w:top w:val="none" w:sz="0" w:space="0" w:color="auto"/>
            <w:left w:val="none" w:sz="0" w:space="0" w:color="auto"/>
            <w:bottom w:val="none" w:sz="0" w:space="0" w:color="auto"/>
            <w:right w:val="none" w:sz="0" w:space="0" w:color="auto"/>
          </w:divBdr>
        </w:div>
        <w:div w:id="1936818114">
          <w:marLeft w:val="480"/>
          <w:marRight w:val="0"/>
          <w:marTop w:val="0"/>
          <w:marBottom w:val="0"/>
          <w:divBdr>
            <w:top w:val="none" w:sz="0" w:space="0" w:color="auto"/>
            <w:left w:val="none" w:sz="0" w:space="0" w:color="auto"/>
            <w:bottom w:val="none" w:sz="0" w:space="0" w:color="auto"/>
            <w:right w:val="none" w:sz="0" w:space="0" w:color="auto"/>
          </w:divBdr>
        </w:div>
        <w:div w:id="1716588143">
          <w:marLeft w:val="480"/>
          <w:marRight w:val="0"/>
          <w:marTop w:val="0"/>
          <w:marBottom w:val="0"/>
          <w:divBdr>
            <w:top w:val="none" w:sz="0" w:space="0" w:color="auto"/>
            <w:left w:val="none" w:sz="0" w:space="0" w:color="auto"/>
            <w:bottom w:val="none" w:sz="0" w:space="0" w:color="auto"/>
            <w:right w:val="none" w:sz="0" w:space="0" w:color="auto"/>
          </w:divBdr>
        </w:div>
        <w:div w:id="1105227419">
          <w:marLeft w:val="480"/>
          <w:marRight w:val="0"/>
          <w:marTop w:val="0"/>
          <w:marBottom w:val="0"/>
          <w:divBdr>
            <w:top w:val="none" w:sz="0" w:space="0" w:color="auto"/>
            <w:left w:val="none" w:sz="0" w:space="0" w:color="auto"/>
            <w:bottom w:val="none" w:sz="0" w:space="0" w:color="auto"/>
            <w:right w:val="none" w:sz="0" w:space="0" w:color="auto"/>
          </w:divBdr>
        </w:div>
        <w:div w:id="1279800063">
          <w:marLeft w:val="480"/>
          <w:marRight w:val="0"/>
          <w:marTop w:val="0"/>
          <w:marBottom w:val="0"/>
          <w:divBdr>
            <w:top w:val="none" w:sz="0" w:space="0" w:color="auto"/>
            <w:left w:val="none" w:sz="0" w:space="0" w:color="auto"/>
            <w:bottom w:val="none" w:sz="0" w:space="0" w:color="auto"/>
            <w:right w:val="none" w:sz="0" w:space="0" w:color="auto"/>
          </w:divBdr>
        </w:div>
        <w:div w:id="1697272907">
          <w:marLeft w:val="480"/>
          <w:marRight w:val="0"/>
          <w:marTop w:val="0"/>
          <w:marBottom w:val="0"/>
          <w:divBdr>
            <w:top w:val="none" w:sz="0" w:space="0" w:color="auto"/>
            <w:left w:val="none" w:sz="0" w:space="0" w:color="auto"/>
            <w:bottom w:val="none" w:sz="0" w:space="0" w:color="auto"/>
            <w:right w:val="none" w:sz="0" w:space="0" w:color="auto"/>
          </w:divBdr>
        </w:div>
        <w:div w:id="1601914248">
          <w:marLeft w:val="480"/>
          <w:marRight w:val="0"/>
          <w:marTop w:val="0"/>
          <w:marBottom w:val="0"/>
          <w:divBdr>
            <w:top w:val="none" w:sz="0" w:space="0" w:color="auto"/>
            <w:left w:val="none" w:sz="0" w:space="0" w:color="auto"/>
            <w:bottom w:val="none" w:sz="0" w:space="0" w:color="auto"/>
            <w:right w:val="none" w:sz="0" w:space="0" w:color="auto"/>
          </w:divBdr>
        </w:div>
        <w:div w:id="384329116">
          <w:marLeft w:val="480"/>
          <w:marRight w:val="0"/>
          <w:marTop w:val="0"/>
          <w:marBottom w:val="0"/>
          <w:divBdr>
            <w:top w:val="none" w:sz="0" w:space="0" w:color="auto"/>
            <w:left w:val="none" w:sz="0" w:space="0" w:color="auto"/>
            <w:bottom w:val="none" w:sz="0" w:space="0" w:color="auto"/>
            <w:right w:val="none" w:sz="0" w:space="0" w:color="auto"/>
          </w:divBdr>
        </w:div>
        <w:div w:id="1189679720">
          <w:marLeft w:val="480"/>
          <w:marRight w:val="0"/>
          <w:marTop w:val="0"/>
          <w:marBottom w:val="0"/>
          <w:divBdr>
            <w:top w:val="none" w:sz="0" w:space="0" w:color="auto"/>
            <w:left w:val="none" w:sz="0" w:space="0" w:color="auto"/>
            <w:bottom w:val="none" w:sz="0" w:space="0" w:color="auto"/>
            <w:right w:val="none" w:sz="0" w:space="0" w:color="auto"/>
          </w:divBdr>
        </w:div>
        <w:div w:id="686835219">
          <w:marLeft w:val="480"/>
          <w:marRight w:val="0"/>
          <w:marTop w:val="0"/>
          <w:marBottom w:val="0"/>
          <w:divBdr>
            <w:top w:val="none" w:sz="0" w:space="0" w:color="auto"/>
            <w:left w:val="none" w:sz="0" w:space="0" w:color="auto"/>
            <w:bottom w:val="none" w:sz="0" w:space="0" w:color="auto"/>
            <w:right w:val="none" w:sz="0" w:space="0" w:color="auto"/>
          </w:divBdr>
        </w:div>
        <w:div w:id="1353847300">
          <w:marLeft w:val="480"/>
          <w:marRight w:val="0"/>
          <w:marTop w:val="0"/>
          <w:marBottom w:val="0"/>
          <w:divBdr>
            <w:top w:val="none" w:sz="0" w:space="0" w:color="auto"/>
            <w:left w:val="none" w:sz="0" w:space="0" w:color="auto"/>
            <w:bottom w:val="none" w:sz="0" w:space="0" w:color="auto"/>
            <w:right w:val="none" w:sz="0" w:space="0" w:color="auto"/>
          </w:divBdr>
        </w:div>
        <w:div w:id="606036116">
          <w:marLeft w:val="480"/>
          <w:marRight w:val="0"/>
          <w:marTop w:val="0"/>
          <w:marBottom w:val="0"/>
          <w:divBdr>
            <w:top w:val="none" w:sz="0" w:space="0" w:color="auto"/>
            <w:left w:val="none" w:sz="0" w:space="0" w:color="auto"/>
            <w:bottom w:val="none" w:sz="0" w:space="0" w:color="auto"/>
            <w:right w:val="none" w:sz="0" w:space="0" w:color="auto"/>
          </w:divBdr>
        </w:div>
        <w:div w:id="722365329">
          <w:marLeft w:val="480"/>
          <w:marRight w:val="0"/>
          <w:marTop w:val="0"/>
          <w:marBottom w:val="0"/>
          <w:divBdr>
            <w:top w:val="none" w:sz="0" w:space="0" w:color="auto"/>
            <w:left w:val="none" w:sz="0" w:space="0" w:color="auto"/>
            <w:bottom w:val="none" w:sz="0" w:space="0" w:color="auto"/>
            <w:right w:val="none" w:sz="0" w:space="0" w:color="auto"/>
          </w:divBdr>
        </w:div>
        <w:div w:id="815995812">
          <w:marLeft w:val="480"/>
          <w:marRight w:val="0"/>
          <w:marTop w:val="0"/>
          <w:marBottom w:val="0"/>
          <w:divBdr>
            <w:top w:val="none" w:sz="0" w:space="0" w:color="auto"/>
            <w:left w:val="none" w:sz="0" w:space="0" w:color="auto"/>
            <w:bottom w:val="none" w:sz="0" w:space="0" w:color="auto"/>
            <w:right w:val="none" w:sz="0" w:space="0" w:color="auto"/>
          </w:divBdr>
        </w:div>
        <w:div w:id="1634020209">
          <w:marLeft w:val="480"/>
          <w:marRight w:val="0"/>
          <w:marTop w:val="0"/>
          <w:marBottom w:val="0"/>
          <w:divBdr>
            <w:top w:val="none" w:sz="0" w:space="0" w:color="auto"/>
            <w:left w:val="none" w:sz="0" w:space="0" w:color="auto"/>
            <w:bottom w:val="none" w:sz="0" w:space="0" w:color="auto"/>
            <w:right w:val="none" w:sz="0" w:space="0" w:color="auto"/>
          </w:divBdr>
        </w:div>
        <w:div w:id="394134723">
          <w:marLeft w:val="480"/>
          <w:marRight w:val="0"/>
          <w:marTop w:val="0"/>
          <w:marBottom w:val="0"/>
          <w:divBdr>
            <w:top w:val="none" w:sz="0" w:space="0" w:color="auto"/>
            <w:left w:val="none" w:sz="0" w:space="0" w:color="auto"/>
            <w:bottom w:val="none" w:sz="0" w:space="0" w:color="auto"/>
            <w:right w:val="none" w:sz="0" w:space="0" w:color="auto"/>
          </w:divBdr>
        </w:div>
        <w:div w:id="1047141886">
          <w:marLeft w:val="480"/>
          <w:marRight w:val="0"/>
          <w:marTop w:val="0"/>
          <w:marBottom w:val="0"/>
          <w:divBdr>
            <w:top w:val="none" w:sz="0" w:space="0" w:color="auto"/>
            <w:left w:val="none" w:sz="0" w:space="0" w:color="auto"/>
            <w:bottom w:val="none" w:sz="0" w:space="0" w:color="auto"/>
            <w:right w:val="none" w:sz="0" w:space="0" w:color="auto"/>
          </w:divBdr>
        </w:div>
      </w:divsChild>
    </w:div>
    <w:div w:id="764763664">
      <w:bodyDiv w:val="1"/>
      <w:marLeft w:val="0"/>
      <w:marRight w:val="0"/>
      <w:marTop w:val="0"/>
      <w:marBottom w:val="0"/>
      <w:divBdr>
        <w:top w:val="none" w:sz="0" w:space="0" w:color="auto"/>
        <w:left w:val="none" w:sz="0" w:space="0" w:color="auto"/>
        <w:bottom w:val="none" w:sz="0" w:space="0" w:color="auto"/>
        <w:right w:val="none" w:sz="0" w:space="0" w:color="auto"/>
      </w:divBdr>
    </w:div>
    <w:div w:id="772019605">
      <w:bodyDiv w:val="1"/>
      <w:marLeft w:val="0"/>
      <w:marRight w:val="0"/>
      <w:marTop w:val="0"/>
      <w:marBottom w:val="0"/>
      <w:divBdr>
        <w:top w:val="none" w:sz="0" w:space="0" w:color="auto"/>
        <w:left w:val="none" w:sz="0" w:space="0" w:color="auto"/>
        <w:bottom w:val="none" w:sz="0" w:space="0" w:color="auto"/>
        <w:right w:val="none" w:sz="0" w:space="0" w:color="auto"/>
      </w:divBdr>
      <w:divsChild>
        <w:div w:id="1147671600">
          <w:marLeft w:val="480"/>
          <w:marRight w:val="0"/>
          <w:marTop w:val="0"/>
          <w:marBottom w:val="0"/>
          <w:divBdr>
            <w:top w:val="none" w:sz="0" w:space="0" w:color="auto"/>
            <w:left w:val="none" w:sz="0" w:space="0" w:color="auto"/>
            <w:bottom w:val="none" w:sz="0" w:space="0" w:color="auto"/>
            <w:right w:val="none" w:sz="0" w:space="0" w:color="auto"/>
          </w:divBdr>
        </w:div>
        <w:div w:id="323821316">
          <w:marLeft w:val="480"/>
          <w:marRight w:val="0"/>
          <w:marTop w:val="0"/>
          <w:marBottom w:val="0"/>
          <w:divBdr>
            <w:top w:val="none" w:sz="0" w:space="0" w:color="auto"/>
            <w:left w:val="none" w:sz="0" w:space="0" w:color="auto"/>
            <w:bottom w:val="none" w:sz="0" w:space="0" w:color="auto"/>
            <w:right w:val="none" w:sz="0" w:space="0" w:color="auto"/>
          </w:divBdr>
        </w:div>
        <w:div w:id="1951349467">
          <w:marLeft w:val="480"/>
          <w:marRight w:val="0"/>
          <w:marTop w:val="0"/>
          <w:marBottom w:val="0"/>
          <w:divBdr>
            <w:top w:val="none" w:sz="0" w:space="0" w:color="auto"/>
            <w:left w:val="none" w:sz="0" w:space="0" w:color="auto"/>
            <w:bottom w:val="none" w:sz="0" w:space="0" w:color="auto"/>
            <w:right w:val="none" w:sz="0" w:space="0" w:color="auto"/>
          </w:divBdr>
        </w:div>
        <w:div w:id="255092682">
          <w:marLeft w:val="480"/>
          <w:marRight w:val="0"/>
          <w:marTop w:val="0"/>
          <w:marBottom w:val="0"/>
          <w:divBdr>
            <w:top w:val="none" w:sz="0" w:space="0" w:color="auto"/>
            <w:left w:val="none" w:sz="0" w:space="0" w:color="auto"/>
            <w:bottom w:val="none" w:sz="0" w:space="0" w:color="auto"/>
            <w:right w:val="none" w:sz="0" w:space="0" w:color="auto"/>
          </w:divBdr>
        </w:div>
        <w:div w:id="1372874652">
          <w:marLeft w:val="480"/>
          <w:marRight w:val="0"/>
          <w:marTop w:val="0"/>
          <w:marBottom w:val="0"/>
          <w:divBdr>
            <w:top w:val="none" w:sz="0" w:space="0" w:color="auto"/>
            <w:left w:val="none" w:sz="0" w:space="0" w:color="auto"/>
            <w:bottom w:val="none" w:sz="0" w:space="0" w:color="auto"/>
            <w:right w:val="none" w:sz="0" w:space="0" w:color="auto"/>
          </w:divBdr>
        </w:div>
        <w:div w:id="1700427083">
          <w:marLeft w:val="480"/>
          <w:marRight w:val="0"/>
          <w:marTop w:val="0"/>
          <w:marBottom w:val="0"/>
          <w:divBdr>
            <w:top w:val="none" w:sz="0" w:space="0" w:color="auto"/>
            <w:left w:val="none" w:sz="0" w:space="0" w:color="auto"/>
            <w:bottom w:val="none" w:sz="0" w:space="0" w:color="auto"/>
            <w:right w:val="none" w:sz="0" w:space="0" w:color="auto"/>
          </w:divBdr>
        </w:div>
        <w:div w:id="1615867557">
          <w:marLeft w:val="480"/>
          <w:marRight w:val="0"/>
          <w:marTop w:val="0"/>
          <w:marBottom w:val="0"/>
          <w:divBdr>
            <w:top w:val="none" w:sz="0" w:space="0" w:color="auto"/>
            <w:left w:val="none" w:sz="0" w:space="0" w:color="auto"/>
            <w:bottom w:val="none" w:sz="0" w:space="0" w:color="auto"/>
            <w:right w:val="none" w:sz="0" w:space="0" w:color="auto"/>
          </w:divBdr>
        </w:div>
        <w:div w:id="37820144">
          <w:marLeft w:val="480"/>
          <w:marRight w:val="0"/>
          <w:marTop w:val="0"/>
          <w:marBottom w:val="0"/>
          <w:divBdr>
            <w:top w:val="none" w:sz="0" w:space="0" w:color="auto"/>
            <w:left w:val="none" w:sz="0" w:space="0" w:color="auto"/>
            <w:bottom w:val="none" w:sz="0" w:space="0" w:color="auto"/>
            <w:right w:val="none" w:sz="0" w:space="0" w:color="auto"/>
          </w:divBdr>
        </w:div>
        <w:div w:id="334890012">
          <w:marLeft w:val="480"/>
          <w:marRight w:val="0"/>
          <w:marTop w:val="0"/>
          <w:marBottom w:val="0"/>
          <w:divBdr>
            <w:top w:val="none" w:sz="0" w:space="0" w:color="auto"/>
            <w:left w:val="none" w:sz="0" w:space="0" w:color="auto"/>
            <w:bottom w:val="none" w:sz="0" w:space="0" w:color="auto"/>
            <w:right w:val="none" w:sz="0" w:space="0" w:color="auto"/>
          </w:divBdr>
        </w:div>
        <w:div w:id="806825156">
          <w:marLeft w:val="480"/>
          <w:marRight w:val="0"/>
          <w:marTop w:val="0"/>
          <w:marBottom w:val="0"/>
          <w:divBdr>
            <w:top w:val="none" w:sz="0" w:space="0" w:color="auto"/>
            <w:left w:val="none" w:sz="0" w:space="0" w:color="auto"/>
            <w:bottom w:val="none" w:sz="0" w:space="0" w:color="auto"/>
            <w:right w:val="none" w:sz="0" w:space="0" w:color="auto"/>
          </w:divBdr>
        </w:div>
        <w:div w:id="1950163205">
          <w:marLeft w:val="480"/>
          <w:marRight w:val="0"/>
          <w:marTop w:val="0"/>
          <w:marBottom w:val="0"/>
          <w:divBdr>
            <w:top w:val="none" w:sz="0" w:space="0" w:color="auto"/>
            <w:left w:val="none" w:sz="0" w:space="0" w:color="auto"/>
            <w:bottom w:val="none" w:sz="0" w:space="0" w:color="auto"/>
            <w:right w:val="none" w:sz="0" w:space="0" w:color="auto"/>
          </w:divBdr>
        </w:div>
        <w:div w:id="1117406869">
          <w:marLeft w:val="480"/>
          <w:marRight w:val="0"/>
          <w:marTop w:val="0"/>
          <w:marBottom w:val="0"/>
          <w:divBdr>
            <w:top w:val="none" w:sz="0" w:space="0" w:color="auto"/>
            <w:left w:val="none" w:sz="0" w:space="0" w:color="auto"/>
            <w:bottom w:val="none" w:sz="0" w:space="0" w:color="auto"/>
            <w:right w:val="none" w:sz="0" w:space="0" w:color="auto"/>
          </w:divBdr>
        </w:div>
        <w:div w:id="1627807705">
          <w:marLeft w:val="480"/>
          <w:marRight w:val="0"/>
          <w:marTop w:val="0"/>
          <w:marBottom w:val="0"/>
          <w:divBdr>
            <w:top w:val="none" w:sz="0" w:space="0" w:color="auto"/>
            <w:left w:val="none" w:sz="0" w:space="0" w:color="auto"/>
            <w:bottom w:val="none" w:sz="0" w:space="0" w:color="auto"/>
            <w:right w:val="none" w:sz="0" w:space="0" w:color="auto"/>
          </w:divBdr>
        </w:div>
        <w:div w:id="566572413">
          <w:marLeft w:val="480"/>
          <w:marRight w:val="0"/>
          <w:marTop w:val="0"/>
          <w:marBottom w:val="0"/>
          <w:divBdr>
            <w:top w:val="none" w:sz="0" w:space="0" w:color="auto"/>
            <w:left w:val="none" w:sz="0" w:space="0" w:color="auto"/>
            <w:bottom w:val="none" w:sz="0" w:space="0" w:color="auto"/>
            <w:right w:val="none" w:sz="0" w:space="0" w:color="auto"/>
          </w:divBdr>
        </w:div>
        <w:div w:id="38093935">
          <w:marLeft w:val="480"/>
          <w:marRight w:val="0"/>
          <w:marTop w:val="0"/>
          <w:marBottom w:val="0"/>
          <w:divBdr>
            <w:top w:val="none" w:sz="0" w:space="0" w:color="auto"/>
            <w:left w:val="none" w:sz="0" w:space="0" w:color="auto"/>
            <w:bottom w:val="none" w:sz="0" w:space="0" w:color="auto"/>
            <w:right w:val="none" w:sz="0" w:space="0" w:color="auto"/>
          </w:divBdr>
        </w:div>
        <w:div w:id="1769153304">
          <w:marLeft w:val="480"/>
          <w:marRight w:val="0"/>
          <w:marTop w:val="0"/>
          <w:marBottom w:val="0"/>
          <w:divBdr>
            <w:top w:val="none" w:sz="0" w:space="0" w:color="auto"/>
            <w:left w:val="none" w:sz="0" w:space="0" w:color="auto"/>
            <w:bottom w:val="none" w:sz="0" w:space="0" w:color="auto"/>
            <w:right w:val="none" w:sz="0" w:space="0" w:color="auto"/>
          </w:divBdr>
        </w:div>
        <w:div w:id="1457025828">
          <w:marLeft w:val="480"/>
          <w:marRight w:val="0"/>
          <w:marTop w:val="0"/>
          <w:marBottom w:val="0"/>
          <w:divBdr>
            <w:top w:val="none" w:sz="0" w:space="0" w:color="auto"/>
            <w:left w:val="none" w:sz="0" w:space="0" w:color="auto"/>
            <w:bottom w:val="none" w:sz="0" w:space="0" w:color="auto"/>
            <w:right w:val="none" w:sz="0" w:space="0" w:color="auto"/>
          </w:divBdr>
        </w:div>
        <w:div w:id="1584294647">
          <w:marLeft w:val="480"/>
          <w:marRight w:val="0"/>
          <w:marTop w:val="0"/>
          <w:marBottom w:val="0"/>
          <w:divBdr>
            <w:top w:val="none" w:sz="0" w:space="0" w:color="auto"/>
            <w:left w:val="none" w:sz="0" w:space="0" w:color="auto"/>
            <w:bottom w:val="none" w:sz="0" w:space="0" w:color="auto"/>
            <w:right w:val="none" w:sz="0" w:space="0" w:color="auto"/>
          </w:divBdr>
        </w:div>
        <w:div w:id="620037468">
          <w:marLeft w:val="480"/>
          <w:marRight w:val="0"/>
          <w:marTop w:val="0"/>
          <w:marBottom w:val="0"/>
          <w:divBdr>
            <w:top w:val="none" w:sz="0" w:space="0" w:color="auto"/>
            <w:left w:val="none" w:sz="0" w:space="0" w:color="auto"/>
            <w:bottom w:val="none" w:sz="0" w:space="0" w:color="auto"/>
            <w:right w:val="none" w:sz="0" w:space="0" w:color="auto"/>
          </w:divBdr>
        </w:div>
        <w:div w:id="730495182">
          <w:marLeft w:val="480"/>
          <w:marRight w:val="0"/>
          <w:marTop w:val="0"/>
          <w:marBottom w:val="0"/>
          <w:divBdr>
            <w:top w:val="none" w:sz="0" w:space="0" w:color="auto"/>
            <w:left w:val="none" w:sz="0" w:space="0" w:color="auto"/>
            <w:bottom w:val="none" w:sz="0" w:space="0" w:color="auto"/>
            <w:right w:val="none" w:sz="0" w:space="0" w:color="auto"/>
          </w:divBdr>
        </w:div>
        <w:div w:id="426343446">
          <w:marLeft w:val="480"/>
          <w:marRight w:val="0"/>
          <w:marTop w:val="0"/>
          <w:marBottom w:val="0"/>
          <w:divBdr>
            <w:top w:val="none" w:sz="0" w:space="0" w:color="auto"/>
            <w:left w:val="none" w:sz="0" w:space="0" w:color="auto"/>
            <w:bottom w:val="none" w:sz="0" w:space="0" w:color="auto"/>
            <w:right w:val="none" w:sz="0" w:space="0" w:color="auto"/>
          </w:divBdr>
        </w:div>
        <w:div w:id="108205010">
          <w:marLeft w:val="480"/>
          <w:marRight w:val="0"/>
          <w:marTop w:val="0"/>
          <w:marBottom w:val="0"/>
          <w:divBdr>
            <w:top w:val="none" w:sz="0" w:space="0" w:color="auto"/>
            <w:left w:val="none" w:sz="0" w:space="0" w:color="auto"/>
            <w:bottom w:val="none" w:sz="0" w:space="0" w:color="auto"/>
            <w:right w:val="none" w:sz="0" w:space="0" w:color="auto"/>
          </w:divBdr>
        </w:div>
        <w:div w:id="1936161263">
          <w:marLeft w:val="480"/>
          <w:marRight w:val="0"/>
          <w:marTop w:val="0"/>
          <w:marBottom w:val="0"/>
          <w:divBdr>
            <w:top w:val="none" w:sz="0" w:space="0" w:color="auto"/>
            <w:left w:val="none" w:sz="0" w:space="0" w:color="auto"/>
            <w:bottom w:val="none" w:sz="0" w:space="0" w:color="auto"/>
            <w:right w:val="none" w:sz="0" w:space="0" w:color="auto"/>
          </w:divBdr>
        </w:div>
        <w:div w:id="1808627464">
          <w:marLeft w:val="480"/>
          <w:marRight w:val="0"/>
          <w:marTop w:val="0"/>
          <w:marBottom w:val="0"/>
          <w:divBdr>
            <w:top w:val="none" w:sz="0" w:space="0" w:color="auto"/>
            <w:left w:val="none" w:sz="0" w:space="0" w:color="auto"/>
            <w:bottom w:val="none" w:sz="0" w:space="0" w:color="auto"/>
            <w:right w:val="none" w:sz="0" w:space="0" w:color="auto"/>
          </w:divBdr>
        </w:div>
        <w:div w:id="582691053">
          <w:marLeft w:val="480"/>
          <w:marRight w:val="0"/>
          <w:marTop w:val="0"/>
          <w:marBottom w:val="0"/>
          <w:divBdr>
            <w:top w:val="none" w:sz="0" w:space="0" w:color="auto"/>
            <w:left w:val="none" w:sz="0" w:space="0" w:color="auto"/>
            <w:bottom w:val="none" w:sz="0" w:space="0" w:color="auto"/>
            <w:right w:val="none" w:sz="0" w:space="0" w:color="auto"/>
          </w:divBdr>
        </w:div>
      </w:divsChild>
    </w:div>
    <w:div w:id="849874234">
      <w:bodyDiv w:val="1"/>
      <w:marLeft w:val="0"/>
      <w:marRight w:val="0"/>
      <w:marTop w:val="0"/>
      <w:marBottom w:val="0"/>
      <w:divBdr>
        <w:top w:val="none" w:sz="0" w:space="0" w:color="auto"/>
        <w:left w:val="none" w:sz="0" w:space="0" w:color="auto"/>
        <w:bottom w:val="none" w:sz="0" w:space="0" w:color="auto"/>
        <w:right w:val="none" w:sz="0" w:space="0" w:color="auto"/>
      </w:divBdr>
    </w:div>
    <w:div w:id="876702481">
      <w:bodyDiv w:val="1"/>
      <w:marLeft w:val="0"/>
      <w:marRight w:val="0"/>
      <w:marTop w:val="0"/>
      <w:marBottom w:val="0"/>
      <w:divBdr>
        <w:top w:val="none" w:sz="0" w:space="0" w:color="auto"/>
        <w:left w:val="none" w:sz="0" w:space="0" w:color="auto"/>
        <w:bottom w:val="none" w:sz="0" w:space="0" w:color="auto"/>
        <w:right w:val="none" w:sz="0" w:space="0" w:color="auto"/>
      </w:divBdr>
    </w:div>
    <w:div w:id="925963407">
      <w:bodyDiv w:val="1"/>
      <w:marLeft w:val="0"/>
      <w:marRight w:val="0"/>
      <w:marTop w:val="0"/>
      <w:marBottom w:val="0"/>
      <w:divBdr>
        <w:top w:val="none" w:sz="0" w:space="0" w:color="auto"/>
        <w:left w:val="none" w:sz="0" w:space="0" w:color="auto"/>
        <w:bottom w:val="none" w:sz="0" w:space="0" w:color="auto"/>
        <w:right w:val="none" w:sz="0" w:space="0" w:color="auto"/>
      </w:divBdr>
    </w:div>
    <w:div w:id="942735876">
      <w:bodyDiv w:val="1"/>
      <w:marLeft w:val="0"/>
      <w:marRight w:val="0"/>
      <w:marTop w:val="0"/>
      <w:marBottom w:val="0"/>
      <w:divBdr>
        <w:top w:val="none" w:sz="0" w:space="0" w:color="auto"/>
        <w:left w:val="none" w:sz="0" w:space="0" w:color="auto"/>
        <w:bottom w:val="none" w:sz="0" w:space="0" w:color="auto"/>
        <w:right w:val="none" w:sz="0" w:space="0" w:color="auto"/>
      </w:divBdr>
    </w:div>
    <w:div w:id="968510972">
      <w:bodyDiv w:val="1"/>
      <w:marLeft w:val="0"/>
      <w:marRight w:val="0"/>
      <w:marTop w:val="0"/>
      <w:marBottom w:val="0"/>
      <w:divBdr>
        <w:top w:val="none" w:sz="0" w:space="0" w:color="auto"/>
        <w:left w:val="none" w:sz="0" w:space="0" w:color="auto"/>
        <w:bottom w:val="none" w:sz="0" w:space="0" w:color="auto"/>
        <w:right w:val="none" w:sz="0" w:space="0" w:color="auto"/>
      </w:divBdr>
      <w:divsChild>
        <w:div w:id="1355378218">
          <w:marLeft w:val="480"/>
          <w:marRight w:val="0"/>
          <w:marTop w:val="0"/>
          <w:marBottom w:val="0"/>
          <w:divBdr>
            <w:top w:val="none" w:sz="0" w:space="0" w:color="auto"/>
            <w:left w:val="none" w:sz="0" w:space="0" w:color="auto"/>
            <w:bottom w:val="none" w:sz="0" w:space="0" w:color="auto"/>
            <w:right w:val="none" w:sz="0" w:space="0" w:color="auto"/>
          </w:divBdr>
        </w:div>
        <w:div w:id="1963338411">
          <w:marLeft w:val="480"/>
          <w:marRight w:val="0"/>
          <w:marTop w:val="0"/>
          <w:marBottom w:val="0"/>
          <w:divBdr>
            <w:top w:val="none" w:sz="0" w:space="0" w:color="auto"/>
            <w:left w:val="none" w:sz="0" w:space="0" w:color="auto"/>
            <w:bottom w:val="none" w:sz="0" w:space="0" w:color="auto"/>
            <w:right w:val="none" w:sz="0" w:space="0" w:color="auto"/>
          </w:divBdr>
        </w:div>
        <w:div w:id="1968848288">
          <w:marLeft w:val="480"/>
          <w:marRight w:val="0"/>
          <w:marTop w:val="0"/>
          <w:marBottom w:val="0"/>
          <w:divBdr>
            <w:top w:val="none" w:sz="0" w:space="0" w:color="auto"/>
            <w:left w:val="none" w:sz="0" w:space="0" w:color="auto"/>
            <w:bottom w:val="none" w:sz="0" w:space="0" w:color="auto"/>
            <w:right w:val="none" w:sz="0" w:space="0" w:color="auto"/>
          </w:divBdr>
        </w:div>
        <w:div w:id="1298073480">
          <w:marLeft w:val="480"/>
          <w:marRight w:val="0"/>
          <w:marTop w:val="0"/>
          <w:marBottom w:val="0"/>
          <w:divBdr>
            <w:top w:val="none" w:sz="0" w:space="0" w:color="auto"/>
            <w:left w:val="none" w:sz="0" w:space="0" w:color="auto"/>
            <w:bottom w:val="none" w:sz="0" w:space="0" w:color="auto"/>
            <w:right w:val="none" w:sz="0" w:space="0" w:color="auto"/>
          </w:divBdr>
        </w:div>
        <w:div w:id="1962374935">
          <w:marLeft w:val="480"/>
          <w:marRight w:val="0"/>
          <w:marTop w:val="0"/>
          <w:marBottom w:val="0"/>
          <w:divBdr>
            <w:top w:val="none" w:sz="0" w:space="0" w:color="auto"/>
            <w:left w:val="none" w:sz="0" w:space="0" w:color="auto"/>
            <w:bottom w:val="none" w:sz="0" w:space="0" w:color="auto"/>
            <w:right w:val="none" w:sz="0" w:space="0" w:color="auto"/>
          </w:divBdr>
        </w:div>
        <w:div w:id="1453669130">
          <w:marLeft w:val="480"/>
          <w:marRight w:val="0"/>
          <w:marTop w:val="0"/>
          <w:marBottom w:val="0"/>
          <w:divBdr>
            <w:top w:val="none" w:sz="0" w:space="0" w:color="auto"/>
            <w:left w:val="none" w:sz="0" w:space="0" w:color="auto"/>
            <w:bottom w:val="none" w:sz="0" w:space="0" w:color="auto"/>
            <w:right w:val="none" w:sz="0" w:space="0" w:color="auto"/>
          </w:divBdr>
        </w:div>
        <w:div w:id="2025813934">
          <w:marLeft w:val="480"/>
          <w:marRight w:val="0"/>
          <w:marTop w:val="0"/>
          <w:marBottom w:val="0"/>
          <w:divBdr>
            <w:top w:val="none" w:sz="0" w:space="0" w:color="auto"/>
            <w:left w:val="none" w:sz="0" w:space="0" w:color="auto"/>
            <w:bottom w:val="none" w:sz="0" w:space="0" w:color="auto"/>
            <w:right w:val="none" w:sz="0" w:space="0" w:color="auto"/>
          </w:divBdr>
        </w:div>
        <w:div w:id="1751807478">
          <w:marLeft w:val="480"/>
          <w:marRight w:val="0"/>
          <w:marTop w:val="0"/>
          <w:marBottom w:val="0"/>
          <w:divBdr>
            <w:top w:val="none" w:sz="0" w:space="0" w:color="auto"/>
            <w:left w:val="none" w:sz="0" w:space="0" w:color="auto"/>
            <w:bottom w:val="none" w:sz="0" w:space="0" w:color="auto"/>
            <w:right w:val="none" w:sz="0" w:space="0" w:color="auto"/>
          </w:divBdr>
        </w:div>
        <w:div w:id="357049586">
          <w:marLeft w:val="480"/>
          <w:marRight w:val="0"/>
          <w:marTop w:val="0"/>
          <w:marBottom w:val="0"/>
          <w:divBdr>
            <w:top w:val="none" w:sz="0" w:space="0" w:color="auto"/>
            <w:left w:val="none" w:sz="0" w:space="0" w:color="auto"/>
            <w:bottom w:val="none" w:sz="0" w:space="0" w:color="auto"/>
            <w:right w:val="none" w:sz="0" w:space="0" w:color="auto"/>
          </w:divBdr>
        </w:div>
        <w:div w:id="1658653725">
          <w:marLeft w:val="480"/>
          <w:marRight w:val="0"/>
          <w:marTop w:val="0"/>
          <w:marBottom w:val="0"/>
          <w:divBdr>
            <w:top w:val="none" w:sz="0" w:space="0" w:color="auto"/>
            <w:left w:val="none" w:sz="0" w:space="0" w:color="auto"/>
            <w:bottom w:val="none" w:sz="0" w:space="0" w:color="auto"/>
            <w:right w:val="none" w:sz="0" w:space="0" w:color="auto"/>
          </w:divBdr>
        </w:div>
        <w:div w:id="843596437">
          <w:marLeft w:val="480"/>
          <w:marRight w:val="0"/>
          <w:marTop w:val="0"/>
          <w:marBottom w:val="0"/>
          <w:divBdr>
            <w:top w:val="none" w:sz="0" w:space="0" w:color="auto"/>
            <w:left w:val="none" w:sz="0" w:space="0" w:color="auto"/>
            <w:bottom w:val="none" w:sz="0" w:space="0" w:color="auto"/>
            <w:right w:val="none" w:sz="0" w:space="0" w:color="auto"/>
          </w:divBdr>
        </w:div>
        <w:div w:id="1824588519">
          <w:marLeft w:val="480"/>
          <w:marRight w:val="0"/>
          <w:marTop w:val="0"/>
          <w:marBottom w:val="0"/>
          <w:divBdr>
            <w:top w:val="none" w:sz="0" w:space="0" w:color="auto"/>
            <w:left w:val="none" w:sz="0" w:space="0" w:color="auto"/>
            <w:bottom w:val="none" w:sz="0" w:space="0" w:color="auto"/>
            <w:right w:val="none" w:sz="0" w:space="0" w:color="auto"/>
          </w:divBdr>
        </w:div>
        <w:div w:id="1661425842">
          <w:marLeft w:val="480"/>
          <w:marRight w:val="0"/>
          <w:marTop w:val="0"/>
          <w:marBottom w:val="0"/>
          <w:divBdr>
            <w:top w:val="none" w:sz="0" w:space="0" w:color="auto"/>
            <w:left w:val="none" w:sz="0" w:space="0" w:color="auto"/>
            <w:bottom w:val="none" w:sz="0" w:space="0" w:color="auto"/>
            <w:right w:val="none" w:sz="0" w:space="0" w:color="auto"/>
          </w:divBdr>
        </w:div>
        <w:div w:id="1413694516">
          <w:marLeft w:val="480"/>
          <w:marRight w:val="0"/>
          <w:marTop w:val="0"/>
          <w:marBottom w:val="0"/>
          <w:divBdr>
            <w:top w:val="none" w:sz="0" w:space="0" w:color="auto"/>
            <w:left w:val="none" w:sz="0" w:space="0" w:color="auto"/>
            <w:bottom w:val="none" w:sz="0" w:space="0" w:color="auto"/>
            <w:right w:val="none" w:sz="0" w:space="0" w:color="auto"/>
          </w:divBdr>
        </w:div>
        <w:div w:id="304050179">
          <w:marLeft w:val="480"/>
          <w:marRight w:val="0"/>
          <w:marTop w:val="0"/>
          <w:marBottom w:val="0"/>
          <w:divBdr>
            <w:top w:val="none" w:sz="0" w:space="0" w:color="auto"/>
            <w:left w:val="none" w:sz="0" w:space="0" w:color="auto"/>
            <w:bottom w:val="none" w:sz="0" w:space="0" w:color="auto"/>
            <w:right w:val="none" w:sz="0" w:space="0" w:color="auto"/>
          </w:divBdr>
        </w:div>
        <w:div w:id="1193373725">
          <w:marLeft w:val="480"/>
          <w:marRight w:val="0"/>
          <w:marTop w:val="0"/>
          <w:marBottom w:val="0"/>
          <w:divBdr>
            <w:top w:val="none" w:sz="0" w:space="0" w:color="auto"/>
            <w:left w:val="none" w:sz="0" w:space="0" w:color="auto"/>
            <w:bottom w:val="none" w:sz="0" w:space="0" w:color="auto"/>
            <w:right w:val="none" w:sz="0" w:space="0" w:color="auto"/>
          </w:divBdr>
        </w:div>
        <w:div w:id="1008943254">
          <w:marLeft w:val="480"/>
          <w:marRight w:val="0"/>
          <w:marTop w:val="0"/>
          <w:marBottom w:val="0"/>
          <w:divBdr>
            <w:top w:val="none" w:sz="0" w:space="0" w:color="auto"/>
            <w:left w:val="none" w:sz="0" w:space="0" w:color="auto"/>
            <w:bottom w:val="none" w:sz="0" w:space="0" w:color="auto"/>
            <w:right w:val="none" w:sz="0" w:space="0" w:color="auto"/>
          </w:divBdr>
        </w:div>
        <w:div w:id="1210655405">
          <w:marLeft w:val="480"/>
          <w:marRight w:val="0"/>
          <w:marTop w:val="0"/>
          <w:marBottom w:val="0"/>
          <w:divBdr>
            <w:top w:val="none" w:sz="0" w:space="0" w:color="auto"/>
            <w:left w:val="none" w:sz="0" w:space="0" w:color="auto"/>
            <w:bottom w:val="none" w:sz="0" w:space="0" w:color="auto"/>
            <w:right w:val="none" w:sz="0" w:space="0" w:color="auto"/>
          </w:divBdr>
        </w:div>
        <w:div w:id="1549415570">
          <w:marLeft w:val="480"/>
          <w:marRight w:val="0"/>
          <w:marTop w:val="0"/>
          <w:marBottom w:val="0"/>
          <w:divBdr>
            <w:top w:val="none" w:sz="0" w:space="0" w:color="auto"/>
            <w:left w:val="none" w:sz="0" w:space="0" w:color="auto"/>
            <w:bottom w:val="none" w:sz="0" w:space="0" w:color="auto"/>
            <w:right w:val="none" w:sz="0" w:space="0" w:color="auto"/>
          </w:divBdr>
        </w:div>
        <w:div w:id="1421951270">
          <w:marLeft w:val="480"/>
          <w:marRight w:val="0"/>
          <w:marTop w:val="0"/>
          <w:marBottom w:val="0"/>
          <w:divBdr>
            <w:top w:val="none" w:sz="0" w:space="0" w:color="auto"/>
            <w:left w:val="none" w:sz="0" w:space="0" w:color="auto"/>
            <w:bottom w:val="none" w:sz="0" w:space="0" w:color="auto"/>
            <w:right w:val="none" w:sz="0" w:space="0" w:color="auto"/>
          </w:divBdr>
        </w:div>
        <w:div w:id="1870798128">
          <w:marLeft w:val="480"/>
          <w:marRight w:val="0"/>
          <w:marTop w:val="0"/>
          <w:marBottom w:val="0"/>
          <w:divBdr>
            <w:top w:val="none" w:sz="0" w:space="0" w:color="auto"/>
            <w:left w:val="none" w:sz="0" w:space="0" w:color="auto"/>
            <w:bottom w:val="none" w:sz="0" w:space="0" w:color="auto"/>
            <w:right w:val="none" w:sz="0" w:space="0" w:color="auto"/>
          </w:divBdr>
        </w:div>
        <w:div w:id="1200708043">
          <w:marLeft w:val="480"/>
          <w:marRight w:val="0"/>
          <w:marTop w:val="0"/>
          <w:marBottom w:val="0"/>
          <w:divBdr>
            <w:top w:val="none" w:sz="0" w:space="0" w:color="auto"/>
            <w:left w:val="none" w:sz="0" w:space="0" w:color="auto"/>
            <w:bottom w:val="none" w:sz="0" w:space="0" w:color="auto"/>
            <w:right w:val="none" w:sz="0" w:space="0" w:color="auto"/>
          </w:divBdr>
        </w:div>
        <w:div w:id="1535315015">
          <w:marLeft w:val="480"/>
          <w:marRight w:val="0"/>
          <w:marTop w:val="0"/>
          <w:marBottom w:val="0"/>
          <w:divBdr>
            <w:top w:val="none" w:sz="0" w:space="0" w:color="auto"/>
            <w:left w:val="none" w:sz="0" w:space="0" w:color="auto"/>
            <w:bottom w:val="none" w:sz="0" w:space="0" w:color="auto"/>
            <w:right w:val="none" w:sz="0" w:space="0" w:color="auto"/>
          </w:divBdr>
        </w:div>
        <w:div w:id="419759110">
          <w:marLeft w:val="480"/>
          <w:marRight w:val="0"/>
          <w:marTop w:val="0"/>
          <w:marBottom w:val="0"/>
          <w:divBdr>
            <w:top w:val="none" w:sz="0" w:space="0" w:color="auto"/>
            <w:left w:val="none" w:sz="0" w:space="0" w:color="auto"/>
            <w:bottom w:val="none" w:sz="0" w:space="0" w:color="auto"/>
            <w:right w:val="none" w:sz="0" w:space="0" w:color="auto"/>
          </w:divBdr>
        </w:div>
        <w:div w:id="1803189625">
          <w:marLeft w:val="480"/>
          <w:marRight w:val="0"/>
          <w:marTop w:val="0"/>
          <w:marBottom w:val="0"/>
          <w:divBdr>
            <w:top w:val="none" w:sz="0" w:space="0" w:color="auto"/>
            <w:left w:val="none" w:sz="0" w:space="0" w:color="auto"/>
            <w:bottom w:val="none" w:sz="0" w:space="0" w:color="auto"/>
            <w:right w:val="none" w:sz="0" w:space="0" w:color="auto"/>
          </w:divBdr>
        </w:div>
      </w:divsChild>
    </w:div>
    <w:div w:id="983200806">
      <w:bodyDiv w:val="1"/>
      <w:marLeft w:val="0"/>
      <w:marRight w:val="0"/>
      <w:marTop w:val="0"/>
      <w:marBottom w:val="0"/>
      <w:divBdr>
        <w:top w:val="none" w:sz="0" w:space="0" w:color="auto"/>
        <w:left w:val="none" w:sz="0" w:space="0" w:color="auto"/>
        <w:bottom w:val="none" w:sz="0" w:space="0" w:color="auto"/>
        <w:right w:val="none" w:sz="0" w:space="0" w:color="auto"/>
      </w:divBdr>
    </w:div>
    <w:div w:id="996303289">
      <w:bodyDiv w:val="1"/>
      <w:marLeft w:val="0"/>
      <w:marRight w:val="0"/>
      <w:marTop w:val="0"/>
      <w:marBottom w:val="0"/>
      <w:divBdr>
        <w:top w:val="none" w:sz="0" w:space="0" w:color="auto"/>
        <w:left w:val="none" w:sz="0" w:space="0" w:color="auto"/>
        <w:bottom w:val="none" w:sz="0" w:space="0" w:color="auto"/>
        <w:right w:val="none" w:sz="0" w:space="0" w:color="auto"/>
      </w:divBdr>
      <w:divsChild>
        <w:div w:id="1628508127">
          <w:marLeft w:val="480"/>
          <w:marRight w:val="0"/>
          <w:marTop w:val="0"/>
          <w:marBottom w:val="0"/>
          <w:divBdr>
            <w:top w:val="none" w:sz="0" w:space="0" w:color="auto"/>
            <w:left w:val="none" w:sz="0" w:space="0" w:color="auto"/>
            <w:bottom w:val="none" w:sz="0" w:space="0" w:color="auto"/>
            <w:right w:val="none" w:sz="0" w:space="0" w:color="auto"/>
          </w:divBdr>
        </w:div>
        <w:div w:id="1569461701">
          <w:marLeft w:val="480"/>
          <w:marRight w:val="0"/>
          <w:marTop w:val="0"/>
          <w:marBottom w:val="0"/>
          <w:divBdr>
            <w:top w:val="none" w:sz="0" w:space="0" w:color="auto"/>
            <w:left w:val="none" w:sz="0" w:space="0" w:color="auto"/>
            <w:bottom w:val="none" w:sz="0" w:space="0" w:color="auto"/>
            <w:right w:val="none" w:sz="0" w:space="0" w:color="auto"/>
          </w:divBdr>
        </w:div>
        <w:div w:id="654068630">
          <w:marLeft w:val="480"/>
          <w:marRight w:val="0"/>
          <w:marTop w:val="0"/>
          <w:marBottom w:val="0"/>
          <w:divBdr>
            <w:top w:val="none" w:sz="0" w:space="0" w:color="auto"/>
            <w:left w:val="none" w:sz="0" w:space="0" w:color="auto"/>
            <w:bottom w:val="none" w:sz="0" w:space="0" w:color="auto"/>
            <w:right w:val="none" w:sz="0" w:space="0" w:color="auto"/>
          </w:divBdr>
        </w:div>
        <w:div w:id="1453591599">
          <w:marLeft w:val="480"/>
          <w:marRight w:val="0"/>
          <w:marTop w:val="0"/>
          <w:marBottom w:val="0"/>
          <w:divBdr>
            <w:top w:val="none" w:sz="0" w:space="0" w:color="auto"/>
            <w:left w:val="none" w:sz="0" w:space="0" w:color="auto"/>
            <w:bottom w:val="none" w:sz="0" w:space="0" w:color="auto"/>
            <w:right w:val="none" w:sz="0" w:space="0" w:color="auto"/>
          </w:divBdr>
        </w:div>
        <w:div w:id="89544962">
          <w:marLeft w:val="480"/>
          <w:marRight w:val="0"/>
          <w:marTop w:val="0"/>
          <w:marBottom w:val="0"/>
          <w:divBdr>
            <w:top w:val="none" w:sz="0" w:space="0" w:color="auto"/>
            <w:left w:val="none" w:sz="0" w:space="0" w:color="auto"/>
            <w:bottom w:val="none" w:sz="0" w:space="0" w:color="auto"/>
            <w:right w:val="none" w:sz="0" w:space="0" w:color="auto"/>
          </w:divBdr>
        </w:div>
        <w:div w:id="960191272">
          <w:marLeft w:val="480"/>
          <w:marRight w:val="0"/>
          <w:marTop w:val="0"/>
          <w:marBottom w:val="0"/>
          <w:divBdr>
            <w:top w:val="none" w:sz="0" w:space="0" w:color="auto"/>
            <w:left w:val="none" w:sz="0" w:space="0" w:color="auto"/>
            <w:bottom w:val="none" w:sz="0" w:space="0" w:color="auto"/>
            <w:right w:val="none" w:sz="0" w:space="0" w:color="auto"/>
          </w:divBdr>
        </w:div>
        <w:div w:id="514729520">
          <w:marLeft w:val="480"/>
          <w:marRight w:val="0"/>
          <w:marTop w:val="0"/>
          <w:marBottom w:val="0"/>
          <w:divBdr>
            <w:top w:val="none" w:sz="0" w:space="0" w:color="auto"/>
            <w:left w:val="none" w:sz="0" w:space="0" w:color="auto"/>
            <w:bottom w:val="none" w:sz="0" w:space="0" w:color="auto"/>
            <w:right w:val="none" w:sz="0" w:space="0" w:color="auto"/>
          </w:divBdr>
        </w:div>
        <w:div w:id="576011558">
          <w:marLeft w:val="480"/>
          <w:marRight w:val="0"/>
          <w:marTop w:val="0"/>
          <w:marBottom w:val="0"/>
          <w:divBdr>
            <w:top w:val="none" w:sz="0" w:space="0" w:color="auto"/>
            <w:left w:val="none" w:sz="0" w:space="0" w:color="auto"/>
            <w:bottom w:val="none" w:sz="0" w:space="0" w:color="auto"/>
            <w:right w:val="none" w:sz="0" w:space="0" w:color="auto"/>
          </w:divBdr>
        </w:div>
        <w:div w:id="2015498618">
          <w:marLeft w:val="480"/>
          <w:marRight w:val="0"/>
          <w:marTop w:val="0"/>
          <w:marBottom w:val="0"/>
          <w:divBdr>
            <w:top w:val="none" w:sz="0" w:space="0" w:color="auto"/>
            <w:left w:val="none" w:sz="0" w:space="0" w:color="auto"/>
            <w:bottom w:val="none" w:sz="0" w:space="0" w:color="auto"/>
            <w:right w:val="none" w:sz="0" w:space="0" w:color="auto"/>
          </w:divBdr>
        </w:div>
        <w:div w:id="84768376">
          <w:marLeft w:val="480"/>
          <w:marRight w:val="0"/>
          <w:marTop w:val="0"/>
          <w:marBottom w:val="0"/>
          <w:divBdr>
            <w:top w:val="none" w:sz="0" w:space="0" w:color="auto"/>
            <w:left w:val="none" w:sz="0" w:space="0" w:color="auto"/>
            <w:bottom w:val="none" w:sz="0" w:space="0" w:color="auto"/>
            <w:right w:val="none" w:sz="0" w:space="0" w:color="auto"/>
          </w:divBdr>
        </w:div>
        <w:div w:id="119152496">
          <w:marLeft w:val="480"/>
          <w:marRight w:val="0"/>
          <w:marTop w:val="0"/>
          <w:marBottom w:val="0"/>
          <w:divBdr>
            <w:top w:val="none" w:sz="0" w:space="0" w:color="auto"/>
            <w:left w:val="none" w:sz="0" w:space="0" w:color="auto"/>
            <w:bottom w:val="none" w:sz="0" w:space="0" w:color="auto"/>
            <w:right w:val="none" w:sz="0" w:space="0" w:color="auto"/>
          </w:divBdr>
        </w:div>
        <w:div w:id="738787424">
          <w:marLeft w:val="480"/>
          <w:marRight w:val="0"/>
          <w:marTop w:val="0"/>
          <w:marBottom w:val="0"/>
          <w:divBdr>
            <w:top w:val="none" w:sz="0" w:space="0" w:color="auto"/>
            <w:left w:val="none" w:sz="0" w:space="0" w:color="auto"/>
            <w:bottom w:val="none" w:sz="0" w:space="0" w:color="auto"/>
            <w:right w:val="none" w:sz="0" w:space="0" w:color="auto"/>
          </w:divBdr>
        </w:div>
        <w:div w:id="1672441899">
          <w:marLeft w:val="480"/>
          <w:marRight w:val="0"/>
          <w:marTop w:val="0"/>
          <w:marBottom w:val="0"/>
          <w:divBdr>
            <w:top w:val="none" w:sz="0" w:space="0" w:color="auto"/>
            <w:left w:val="none" w:sz="0" w:space="0" w:color="auto"/>
            <w:bottom w:val="none" w:sz="0" w:space="0" w:color="auto"/>
            <w:right w:val="none" w:sz="0" w:space="0" w:color="auto"/>
          </w:divBdr>
        </w:div>
        <w:div w:id="1552154849">
          <w:marLeft w:val="480"/>
          <w:marRight w:val="0"/>
          <w:marTop w:val="0"/>
          <w:marBottom w:val="0"/>
          <w:divBdr>
            <w:top w:val="none" w:sz="0" w:space="0" w:color="auto"/>
            <w:left w:val="none" w:sz="0" w:space="0" w:color="auto"/>
            <w:bottom w:val="none" w:sz="0" w:space="0" w:color="auto"/>
            <w:right w:val="none" w:sz="0" w:space="0" w:color="auto"/>
          </w:divBdr>
        </w:div>
        <w:div w:id="1022240787">
          <w:marLeft w:val="480"/>
          <w:marRight w:val="0"/>
          <w:marTop w:val="0"/>
          <w:marBottom w:val="0"/>
          <w:divBdr>
            <w:top w:val="none" w:sz="0" w:space="0" w:color="auto"/>
            <w:left w:val="none" w:sz="0" w:space="0" w:color="auto"/>
            <w:bottom w:val="none" w:sz="0" w:space="0" w:color="auto"/>
            <w:right w:val="none" w:sz="0" w:space="0" w:color="auto"/>
          </w:divBdr>
        </w:div>
        <w:div w:id="1688603905">
          <w:marLeft w:val="480"/>
          <w:marRight w:val="0"/>
          <w:marTop w:val="0"/>
          <w:marBottom w:val="0"/>
          <w:divBdr>
            <w:top w:val="none" w:sz="0" w:space="0" w:color="auto"/>
            <w:left w:val="none" w:sz="0" w:space="0" w:color="auto"/>
            <w:bottom w:val="none" w:sz="0" w:space="0" w:color="auto"/>
            <w:right w:val="none" w:sz="0" w:space="0" w:color="auto"/>
          </w:divBdr>
        </w:div>
        <w:div w:id="1974751380">
          <w:marLeft w:val="480"/>
          <w:marRight w:val="0"/>
          <w:marTop w:val="0"/>
          <w:marBottom w:val="0"/>
          <w:divBdr>
            <w:top w:val="none" w:sz="0" w:space="0" w:color="auto"/>
            <w:left w:val="none" w:sz="0" w:space="0" w:color="auto"/>
            <w:bottom w:val="none" w:sz="0" w:space="0" w:color="auto"/>
            <w:right w:val="none" w:sz="0" w:space="0" w:color="auto"/>
          </w:divBdr>
        </w:div>
        <w:div w:id="1491748412">
          <w:marLeft w:val="480"/>
          <w:marRight w:val="0"/>
          <w:marTop w:val="0"/>
          <w:marBottom w:val="0"/>
          <w:divBdr>
            <w:top w:val="none" w:sz="0" w:space="0" w:color="auto"/>
            <w:left w:val="none" w:sz="0" w:space="0" w:color="auto"/>
            <w:bottom w:val="none" w:sz="0" w:space="0" w:color="auto"/>
            <w:right w:val="none" w:sz="0" w:space="0" w:color="auto"/>
          </w:divBdr>
        </w:div>
        <w:div w:id="66850280">
          <w:marLeft w:val="480"/>
          <w:marRight w:val="0"/>
          <w:marTop w:val="0"/>
          <w:marBottom w:val="0"/>
          <w:divBdr>
            <w:top w:val="none" w:sz="0" w:space="0" w:color="auto"/>
            <w:left w:val="none" w:sz="0" w:space="0" w:color="auto"/>
            <w:bottom w:val="none" w:sz="0" w:space="0" w:color="auto"/>
            <w:right w:val="none" w:sz="0" w:space="0" w:color="auto"/>
          </w:divBdr>
        </w:div>
        <w:div w:id="37433558">
          <w:marLeft w:val="480"/>
          <w:marRight w:val="0"/>
          <w:marTop w:val="0"/>
          <w:marBottom w:val="0"/>
          <w:divBdr>
            <w:top w:val="none" w:sz="0" w:space="0" w:color="auto"/>
            <w:left w:val="none" w:sz="0" w:space="0" w:color="auto"/>
            <w:bottom w:val="none" w:sz="0" w:space="0" w:color="auto"/>
            <w:right w:val="none" w:sz="0" w:space="0" w:color="auto"/>
          </w:divBdr>
        </w:div>
        <w:div w:id="224727172">
          <w:marLeft w:val="480"/>
          <w:marRight w:val="0"/>
          <w:marTop w:val="0"/>
          <w:marBottom w:val="0"/>
          <w:divBdr>
            <w:top w:val="none" w:sz="0" w:space="0" w:color="auto"/>
            <w:left w:val="none" w:sz="0" w:space="0" w:color="auto"/>
            <w:bottom w:val="none" w:sz="0" w:space="0" w:color="auto"/>
            <w:right w:val="none" w:sz="0" w:space="0" w:color="auto"/>
          </w:divBdr>
        </w:div>
        <w:div w:id="641229644">
          <w:marLeft w:val="480"/>
          <w:marRight w:val="0"/>
          <w:marTop w:val="0"/>
          <w:marBottom w:val="0"/>
          <w:divBdr>
            <w:top w:val="none" w:sz="0" w:space="0" w:color="auto"/>
            <w:left w:val="none" w:sz="0" w:space="0" w:color="auto"/>
            <w:bottom w:val="none" w:sz="0" w:space="0" w:color="auto"/>
            <w:right w:val="none" w:sz="0" w:space="0" w:color="auto"/>
          </w:divBdr>
        </w:div>
        <w:div w:id="1932199495">
          <w:marLeft w:val="480"/>
          <w:marRight w:val="0"/>
          <w:marTop w:val="0"/>
          <w:marBottom w:val="0"/>
          <w:divBdr>
            <w:top w:val="none" w:sz="0" w:space="0" w:color="auto"/>
            <w:left w:val="none" w:sz="0" w:space="0" w:color="auto"/>
            <w:bottom w:val="none" w:sz="0" w:space="0" w:color="auto"/>
            <w:right w:val="none" w:sz="0" w:space="0" w:color="auto"/>
          </w:divBdr>
        </w:div>
        <w:div w:id="1437408786">
          <w:marLeft w:val="480"/>
          <w:marRight w:val="0"/>
          <w:marTop w:val="0"/>
          <w:marBottom w:val="0"/>
          <w:divBdr>
            <w:top w:val="none" w:sz="0" w:space="0" w:color="auto"/>
            <w:left w:val="none" w:sz="0" w:space="0" w:color="auto"/>
            <w:bottom w:val="none" w:sz="0" w:space="0" w:color="auto"/>
            <w:right w:val="none" w:sz="0" w:space="0" w:color="auto"/>
          </w:divBdr>
        </w:div>
        <w:div w:id="607322348">
          <w:marLeft w:val="480"/>
          <w:marRight w:val="0"/>
          <w:marTop w:val="0"/>
          <w:marBottom w:val="0"/>
          <w:divBdr>
            <w:top w:val="none" w:sz="0" w:space="0" w:color="auto"/>
            <w:left w:val="none" w:sz="0" w:space="0" w:color="auto"/>
            <w:bottom w:val="none" w:sz="0" w:space="0" w:color="auto"/>
            <w:right w:val="none" w:sz="0" w:space="0" w:color="auto"/>
          </w:divBdr>
        </w:div>
        <w:div w:id="1540125525">
          <w:marLeft w:val="480"/>
          <w:marRight w:val="0"/>
          <w:marTop w:val="0"/>
          <w:marBottom w:val="0"/>
          <w:divBdr>
            <w:top w:val="none" w:sz="0" w:space="0" w:color="auto"/>
            <w:left w:val="none" w:sz="0" w:space="0" w:color="auto"/>
            <w:bottom w:val="none" w:sz="0" w:space="0" w:color="auto"/>
            <w:right w:val="none" w:sz="0" w:space="0" w:color="auto"/>
          </w:divBdr>
        </w:div>
      </w:divsChild>
    </w:div>
    <w:div w:id="1054817610">
      <w:bodyDiv w:val="1"/>
      <w:marLeft w:val="0"/>
      <w:marRight w:val="0"/>
      <w:marTop w:val="0"/>
      <w:marBottom w:val="0"/>
      <w:divBdr>
        <w:top w:val="none" w:sz="0" w:space="0" w:color="auto"/>
        <w:left w:val="none" w:sz="0" w:space="0" w:color="auto"/>
        <w:bottom w:val="none" w:sz="0" w:space="0" w:color="auto"/>
        <w:right w:val="none" w:sz="0" w:space="0" w:color="auto"/>
      </w:divBdr>
      <w:divsChild>
        <w:div w:id="943270639">
          <w:marLeft w:val="480"/>
          <w:marRight w:val="0"/>
          <w:marTop w:val="0"/>
          <w:marBottom w:val="0"/>
          <w:divBdr>
            <w:top w:val="none" w:sz="0" w:space="0" w:color="auto"/>
            <w:left w:val="none" w:sz="0" w:space="0" w:color="auto"/>
            <w:bottom w:val="none" w:sz="0" w:space="0" w:color="auto"/>
            <w:right w:val="none" w:sz="0" w:space="0" w:color="auto"/>
          </w:divBdr>
        </w:div>
        <w:div w:id="416489150">
          <w:marLeft w:val="480"/>
          <w:marRight w:val="0"/>
          <w:marTop w:val="0"/>
          <w:marBottom w:val="0"/>
          <w:divBdr>
            <w:top w:val="none" w:sz="0" w:space="0" w:color="auto"/>
            <w:left w:val="none" w:sz="0" w:space="0" w:color="auto"/>
            <w:bottom w:val="none" w:sz="0" w:space="0" w:color="auto"/>
            <w:right w:val="none" w:sz="0" w:space="0" w:color="auto"/>
          </w:divBdr>
        </w:div>
        <w:div w:id="1629897654">
          <w:marLeft w:val="480"/>
          <w:marRight w:val="0"/>
          <w:marTop w:val="0"/>
          <w:marBottom w:val="0"/>
          <w:divBdr>
            <w:top w:val="none" w:sz="0" w:space="0" w:color="auto"/>
            <w:left w:val="none" w:sz="0" w:space="0" w:color="auto"/>
            <w:bottom w:val="none" w:sz="0" w:space="0" w:color="auto"/>
            <w:right w:val="none" w:sz="0" w:space="0" w:color="auto"/>
          </w:divBdr>
        </w:div>
        <w:div w:id="756363884">
          <w:marLeft w:val="480"/>
          <w:marRight w:val="0"/>
          <w:marTop w:val="0"/>
          <w:marBottom w:val="0"/>
          <w:divBdr>
            <w:top w:val="none" w:sz="0" w:space="0" w:color="auto"/>
            <w:left w:val="none" w:sz="0" w:space="0" w:color="auto"/>
            <w:bottom w:val="none" w:sz="0" w:space="0" w:color="auto"/>
            <w:right w:val="none" w:sz="0" w:space="0" w:color="auto"/>
          </w:divBdr>
        </w:div>
        <w:div w:id="1789622836">
          <w:marLeft w:val="480"/>
          <w:marRight w:val="0"/>
          <w:marTop w:val="0"/>
          <w:marBottom w:val="0"/>
          <w:divBdr>
            <w:top w:val="none" w:sz="0" w:space="0" w:color="auto"/>
            <w:left w:val="none" w:sz="0" w:space="0" w:color="auto"/>
            <w:bottom w:val="none" w:sz="0" w:space="0" w:color="auto"/>
            <w:right w:val="none" w:sz="0" w:space="0" w:color="auto"/>
          </w:divBdr>
        </w:div>
        <w:div w:id="1512834684">
          <w:marLeft w:val="480"/>
          <w:marRight w:val="0"/>
          <w:marTop w:val="0"/>
          <w:marBottom w:val="0"/>
          <w:divBdr>
            <w:top w:val="none" w:sz="0" w:space="0" w:color="auto"/>
            <w:left w:val="none" w:sz="0" w:space="0" w:color="auto"/>
            <w:bottom w:val="none" w:sz="0" w:space="0" w:color="auto"/>
            <w:right w:val="none" w:sz="0" w:space="0" w:color="auto"/>
          </w:divBdr>
        </w:div>
        <w:div w:id="1312250459">
          <w:marLeft w:val="480"/>
          <w:marRight w:val="0"/>
          <w:marTop w:val="0"/>
          <w:marBottom w:val="0"/>
          <w:divBdr>
            <w:top w:val="none" w:sz="0" w:space="0" w:color="auto"/>
            <w:left w:val="none" w:sz="0" w:space="0" w:color="auto"/>
            <w:bottom w:val="none" w:sz="0" w:space="0" w:color="auto"/>
            <w:right w:val="none" w:sz="0" w:space="0" w:color="auto"/>
          </w:divBdr>
        </w:div>
        <w:div w:id="174615646">
          <w:marLeft w:val="480"/>
          <w:marRight w:val="0"/>
          <w:marTop w:val="0"/>
          <w:marBottom w:val="0"/>
          <w:divBdr>
            <w:top w:val="none" w:sz="0" w:space="0" w:color="auto"/>
            <w:left w:val="none" w:sz="0" w:space="0" w:color="auto"/>
            <w:bottom w:val="none" w:sz="0" w:space="0" w:color="auto"/>
            <w:right w:val="none" w:sz="0" w:space="0" w:color="auto"/>
          </w:divBdr>
        </w:div>
        <w:div w:id="1792505652">
          <w:marLeft w:val="480"/>
          <w:marRight w:val="0"/>
          <w:marTop w:val="0"/>
          <w:marBottom w:val="0"/>
          <w:divBdr>
            <w:top w:val="none" w:sz="0" w:space="0" w:color="auto"/>
            <w:left w:val="none" w:sz="0" w:space="0" w:color="auto"/>
            <w:bottom w:val="none" w:sz="0" w:space="0" w:color="auto"/>
            <w:right w:val="none" w:sz="0" w:space="0" w:color="auto"/>
          </w:divBdr>
        </w:div>
        <w:div w:id="686371652">
          <w:marLeft w:val="480"/>
          <w:marRight w:val="0"/>
          <w:marTop w:val="0"/>
          <w:marBottom w:val="0"/>
          <w:divBdr>
            <w:top w:val="none" w:sz="0" w:space="0" w:color="auto"/>
            <w:left w:val="none" w:sz="0" w:space="0" w:color="auto"/>
            <w:bottom w:val="none" w:sz="0" w:space="0" w:color="auto"/>
            <w:right w:val="none" w:sz="0" w:space="0" w:color="auto"/>
          </w:divBdr>
        </w:div>
        <w:div w:id="1319109912">
          <w:marLeft w:val="480"/>
          <w:marRight w:val="0"/>
          <w:marTop w:val="0"/>
          <w:marBottom w:val="0"/>
          <w:divBdr>
            <w:top w:val="none" w:sz="0" w:space="0" w:color="auto"/>
            <w:left w:val="none" w:sz="0" w:space="0" w:color="auto"/>
            <w:bottom w:val="none" w:sz="0" w:space="0" w:color="auto"/>
            <w:right w:val="none" w:sz="0" w:space="0" w:color="auto"/>
          </w:divBdr>
        </w:div>
        <w:div w:id="47077679">
          <w:marLeft w:val="480"/>
          <w:marRight w:val="0"/>
          <w:marTop w:val="0"/>
          <w:marBottom w:val="0"/>
          <w:divBdr>
            <w:top w:val="none" w:sz="0" w:space="0" w:color="auto"/>
            <w:left w:val="none" w:sz="0" w:space="0" w:color="auto"/>
            <w:bottom w:val="none" w:sz="0" w:space="0" w:color="auto"/>
            <w:right w:val="none" w:sz="0" w:space="0" w:color="auto"/>
          </w:divBdr>
        </w:div>
        <w:div w:id="2056275903">
          <w:marLeft w:val="480"/>
          <w:marRight w:val="0"/>
          <w:marTop w:val="0"/>
          <w:marBottom w:val="0"/>
          <w:divBdr>
            <w:top w:val="none" w:sz="0" w:space="0" w:color="auto"/>
            <w:left w:val="none" w:sz="0" w:space="0" w:color="auto"/>
            <w:bottom w:val="none" w:sz="0" w:space="0" w:color="auto"/>
            <w:right w:val="none" w:sz="0" w:space="0" w:color="auto"/>
          </w:divBdr>
        </w:div>
        <w:div w:id="2048484921">
          <w:marLeft w:val="480"/>
          <w:marRight w:val="0"/>
          <w:marTop w:val="0"/>
          <w:marBottom w:val="0"/>
          <w:divBdr>
            <w:top w:val="none" w:sz="0" w:space="0" w:color="auto"/>
            <w:left w:val="none" w:sz="0" w:space="0" w:color="auto"/>
            <w:bottom w:val="none" w:sz="0" w:space="0" w:color="auto"/>
            <w:right w:val="none" w:sz="0" w:space="0" w:color="auto"/>
          </w:divBdr>
        </w:div>
        <w:div w:id="909316467">
          <w:marLeft w:val="480"/>
          <w:marRight w:val="0"/>
          <w:marTop w:val="0"/>
          <w:marBottom w:val="0"/>
          <w:divBdr>
            <w:top w:val="none" w:sz="0" w:space="0" w:color="auto"/>
            <w:left w:val="none" w:sz="0" w:space="0" w:color="auto"/>
            <w:bottom w:val="none" w:sz="0" w:space="0" w:color="auto"/>
            <w:right w:val="none" w:sz="0" w:space="0" w:color="auto"/>
          </w:divBdr>
        </w:div>
        <w:div w:id="1910535430">
          <w:marLeft w:val="480"/>
          <w:marRight w:val="0"/>
          <w:marTop w:val="0"/>
          <w:marBottom w:val="0"/>
          <w:divBdr>
            <w:top w:val="none" w:sz="0" w:space="0" w:color="auto"/>
            <w:left w:val="none" w:sz="0" w:space="0" w:color="auto"/>
            <w:bottom w:val="none" w:sz="0" w:space="0" w:color="auto"/>
            <w:right w:val="none" w:sz="0" w:space="0" w:color="auto"/>
          </w:divBdr>
        </w:div>
        <w:div w:id="266472771">
          <w:marLeft w:val="480"/>
          <w:marRight w:val="0"/>
          <w:marTop w:val="0"/>
          <w:marBottom w:val="0"/>
          <w:divBdr>
            <w:top w:val="none" w:sz="0" w:space="0" w:color="auto"/>
            <w:left w:val="none" w:sz="0" w:space="0" w:color="auto"/>
            <w:bottom w:val="none" w:sz="0" w:space="0" w:color="auto"/>
            <w:right w:val="none" w:sz="0" w:space="0" w:color="auto"/>
          </w:divBdr>
        </w:div>
        <w:div w:id="1113749484">
          <w:marLeft w:val="480"/>
          <w:marRight w:val="0"/>
          <w:marTop w:val="0"/>
          <w:marBottom w:val="0"/>
          <w:divBdr>
            <w:top w:val="none" w:sz="0" w:space="0" w:color="auto"/>
            <w:left w:val="none" w:sz="0" w:space="0" w:color="auto"/>
            <w:bottom w:val="none" w:sz="0" w:space="0" w:color="auto"/>
            <w:right w:val="none" w:sz="0" w:space="0" w:color="auto"/>
          </w:divBdr>
        </w:div>
        <w:div w:id="1073163517">
          <w:marLeft w:val="480"/>
          <w:marRight w:val="0"/>
          <w:marTop w:val="0"/>
          <w:marBottom w:val="0"/>
          <w:divBdr>
            <w:top w:val="none" w:sz="0" w:space="0" w:color="auto"/>
            <w:left w:val="none" w:sz="0" w:space="0" w:color="auto"/>
            <w:bottom w:val="none" w:sz="0" w:space="0" w:color="auto"/>
            <w:right w:val="none" w:sz="0" w:space="0" w:color="auto"/>
          </w:divBdr>
        </w:div>
        <w:div w:id="1771386847">
          <w:marLeft w:val="480"/>
          <w:marRight w:val="0"/>
          <w:marTop w:val="0"/>
          <w:marBottom w:val="0"/>
          <w:divBdr>
            <w:top w:val="none" w:sz="0" w:space="0" w:color="auto"/>
            <w:left w:val="none" w:sz="0" w:space="0" w:color="auto"/>
            <w:bottom w:val="none" w:sz="0" w:space="0" w:color="auto"/>
            <w:right w:val="none" w:sz="0" w:space="0" w:color="auto"/>
          </w:divBdr>
        </w:div>
        <w:div w:id="155607124">
          <w:marLeft w:val="480"/>
          <w:marRight w:val="0"/>
          <w:marTop w:val="0"/>
          <w:marBottom w:val="0"/>
          <w:divBdr>
            <w:top w:val="none" w:sz="0" w:space="0" w:color="auto"/>
            <w:left w:val="none" w:sz="0" w:space="0" w:color="auto"/>
            <w:bottom w:val="none" w:sz="0" w:space="0" w:color="auto"/>
            <w:right w:val="none" w:sz="0" w:space="0" w:color="auto"/>
          </w:divBdr>
        </w:div>
        <w:div w:id="499081900">
          <w:marLeft w:val="480"/>
          <w:marRight w:val="0"/>
          <w:marTop w:val="0"/>
          <w:marBottom w:val="0"/>
          <w:divBdr>
            <w:top w:val="none" w:sz="0" w:space="0" w:color="auto"/>
            <w:left w:val="none" w:sz="0" w:space="0" w:color="auto"/>
            <w:bottom w:val="none" w:sz="0" w:space="0" w:color="auto"/>
            <w:right w:val="none" w:sz="0" w:space="0" w:color="auto"/>
          </w:divBdr>
        </w:div>
        <w:div w:id="40374530">
          <w:marLeft w:val="480"/>
          <w:marRight w:val="0"/>
          <w:marTop w:val="0"/>
          <w:marBottom w:val="0"/>
          <w:divBdr>
            <w:top w:val="none" w:sz="0" w:space="0" w:color="auto"/>
            <w:left w:val="none" w:sz="0" w:space="0" w:color="auto"/>
            <w:bottom w:val="none" w:sz="0" w:space="0" w:color="auto"/>
            <w:right w:val="none" w:sz="0" w:space="0" w:color="auto"/>
          </w:divBdr>
        </w:div>
        <w:div w:id="2009864362">
          <w:marLeft w:val="480"/>
          <w:marRight w:val="0"/>
          <w:marTop w:val="0"/>
          <w:marBottom w:val="0"/>
          <w:divBdr>
            <w:top w:val="none" w:sz="0" w:space="0" w:color="auto"/>
            <w:left w:val="none" w:sz="0" w:space="0" w:color="auto"/>
            <w:bottom w:val="none" w:sz="0" w:space="0" w:color="auto"/>
            <w:right w:val="none" w:sz="0" w:space="0" w:color="auto"/>
          </w:divBdr>
        </w:div>
        <w:div w:id="1162967871">
          <w:marLeft w:val="480"/>
          <w:marRight w:val="0"/>
          <w:marTop w:val="0"/>
          <w:marBottom w:val="0"/>
          <w:divBdr>
            <w:top w:val="none" w:sz="0" w:space="0" w:color="auto"/>
            <w:left w:val="none" w:sz="0" w:space="0" w:color="auto"/>
            <w:bottom w:val="none" w:sz="0" w:space="0" w:color="auto"/>
            <w:right w:val="none" w:sz="0" w:space="0" w:color="auto"/>
          </w:divBdr>
        </w:div>
      </w:divsChild>
    </w:div>
    <w:div w:id="1056393751">
      <w:bodyDiv w:val="1"/>
      <w:marLeft w:val="0"/>
      <w:marRight w:val="0"/>
      <w:marTop w:val="0"/>
      <w:marBottom w:val="0"/>
      <w:divBdr>
        <w:top w:val="none" w:sz="0" w:space="0" w:color="auto"/>
        <w:left w:val="none" w:sz="0" w:space="0" w:color="auto"/>
        <w:bottom w:val="none" w:sz="0" w:space="0" w:color="auto"/>
        <w:right w:val="none" w:sz="0" w:space="0" w:color="auto"/>
      </w:divBdr>
      <w:divsChild>
        <w:div w:id="2025207594">
          <w:marLeft w:val="480"/>
          <w:marRight w:val="0"/>
          <w:marTop w:val="0"/>
          <w:marBottom w:val="0"/>
          <w:divBdr>
            <w:top w:val="none" w:sz="0" w:space="0" w:color="auto"/>
            <w:left w:val="none" w:sz="0" w:space="0" w:color="auto"/>
            <w:bottom w:val="none" w:sz="0" w:space="0" w:color="auto"/>
            <w:right w:val="none" w:sz="0" w:space="0" w:color="auto"/>
          </w:divBdr>
        </w:div>
        <w:div w:id="1814371132">
          <w:marLeft w:val="480"/>
          <w:marRight w:val="0"/>
          <w:marTop w:val="0"/>
          <w:marBottom w:val="0"/>
          <w:divBdr>
            <w:top w:val="none" w:sz="0" w:space="0" w:color="auto"/>
            <w:left w:val="none" w:sz="0" w:space="0" w:color="auto"/>
            <w:bottom w:val="none" w:sz="0" w:space="0" w:color="auto"/>
            <w:right w:val="none" w:sz="0" w:space="0" w:color="auto"/>
          </w:divBdr>
        </w:div>
        <w:div w:id="1516310842">
          <w:marLeft w:val="480"/>
          <w:marRight w:val="0"/>
          <w:marTop w:val="0"/>
          <w:marBottom w:val="0"/>
          <w:divBdr>
            <w:top w:val="none" w:sz="0" w:space="0" w:color="auto"/>
            <w:left w:val="none" w:sz="0" w:space="0" w:color="auto"/>
            <w:bottom w:val="none" w:sz="0" w:space="0" w:color="auto"/>
            <w:right w:val="none" w:sz="0" w:space="0" w:color="auto"/>
          </w:divBdr>
        </w:div>
        <w:div w:id="1512791517">
          <w:marLeft w:val="480"/>
          <w:marRight w:val="0"/>
          <w:marTop w:val="0"/>
          <w:marBottom w:val="0"/>
          <w:divBdr>
            <w:top w:val="none" w:sz="0" w:space="0" w:color="auto"/>
            <w:left w:val="none" w:sz="0" w:space="0" w:color="auto"/>
            <w:bottom w:val="none" w:sz="0" w:space="0" w:color="auto"/>
            <w:right w:val="none" w:sz="0" w:space="0" w:color="auto"/>
          </w:divBdr>
        </w:div>
        <w:div w:id="2023432514">
          <w:marLeft w:val="480"/>
          <w:marRight w:val="0"/>
          <w:marTop w:val="0"/>
          <w:marBottom w:val="0"/>
          <w:divBdr>
            <w:top w:val="none" w:sz="0" w:space="0" w:color="auto"/>
            <w:left w:val="none" w:sz="0" w:space="0" w:color="auto"/>
            <w:bottom w:val="none" w:sz="0" w:space="0" w:color="auto"/>
            <w:right w:val="none" w:sz="0" w:space="0" w:color="auto"/>
          </w:divBdr>
        </w:div>
        <w:div w:id="82804014">
          <w:marLeft w:val="480"/>
          <w:marRight w:val="0"/>
          <w:marTop w:val="0"/>
          <w:marBottom w:val="0"/>
          <w:divBdr>
            <w:top w:val="none" w:sz="0" w:space="0" w:color="auto"/>
            <w:left w:val="none" w:sz="0" w:space="0" w:color="auto"/>
            <w:bottom w:val="none" w:sz="0" w:space="0" w:color="auto"/>
            <w:right w:val="none" w:sz="0" w:space="0" w:color="auto"/>
          </w:divBdr>
        </w:div>
        <w:div w:id="1773672216">
          <w:marLeft w:val="480"/>
          <w:marRight w:val="0"/>
          <w:marTop w:val="0"/>
          <w:marBottom w:val="0"/>
          <w:divBdr>
            <w:top w:val="none" w:sz="0" w:space="0" w:color="auto"/>
            <w:left w:val="none" w:sz="0" w:space="0" w:color="auto"/>
            <w:bottom w:val="none" w:sz="0" w:space="0" w:color="auto"/>
            <w:right w:val="none" w:sz="0" w:space="0" w:color="auto"/>
          </w:divBdr>
        </w:div>
        <w:div w:id="2025788340">
          <w:marLeft w:val="480"/>
          <w:marRight w:val="0"/>
          <w:marTop w:val="0"/>
          <w:marBottom w:val="0"/>
          <w:divBdr>
            <w:top w:val="none" w:sz="0" w:space="0" w:color="auto"/>
            <w:left w:val="none" w:sz="0" w:space="0" w:color="auto"/>
            <w:bottom w:val="none" w:sz="0" w:space="0" w:color="auto"/>
            <w:right w:val="none" w:sz="0" w:space="0" w:color="auto"/>
          </w:divBdr>
        </w:div>
        <w:div w:id="1886329494">
          <w:marLeft w:val="480"/>
          <w:marRight w:val="0"/>
          <w:marTop w:val="0"/>
          <w:marBottom w:val="0"/>
          <w:divBdr>
            <w:top w:val="none" w:sz="0" w:space="0" w:color="auto"/>
            <w:left w:val="none" w:sz="0" w:space="0" w:color="auto"/>
            <w:bottom w:val="none" w:sz="0" w:space="0" w:color="auto"/>
            <w:right w:val="none" w:sz="0" w:space="0" w:color="auto"/>
          </w:divBdr>
        </w:div>
        <w:div w:id="83840184">
          <w:marLeft w:val="480"/>
          <w:marRight w:val="0"/>
          <w:marTop w:val="0"/>
          <w:marBottom w:val="0"/>
          <w:divBdr>
            <w:top w:val="none" w:sz="0" w:space="0" w:color="auto"/>
            <w:left w:val="none" w:sz="0" w:space="0" w:color="auto"/>
            <w:bottom w:val="none" w:sz="0" w:space="0" w:color="auto"/>
            <w:right w:val="none" w:sz="0" w:space="0" w:color="auto"/>
          </w:divBdr>
        </w:div>
        <w:div w:id="1011567843">
          <w:marLeft w:val="480"/>
          <w:marRight w:val="0"/>
          <w:marTop w:val="0"/>
          <w:marBottom w:val="0"/>
          <w:divBdr>
            <w:top w:val="none" w:sz="0" w:space="0" w:color="auto"/>
            <w:left w:val="none" w:sz="0" w:space="0" w:color="auto"/>
            <w:bottom w:val="none" w:sz="0" w:space="0" w:color="auto"/>
            <w:right w:val="none" w:sz="0" w:space="0" w:color="auto"/>
          </w:divBdr>
        </w:div>
        <w:div w:id="1289554600">
          <w:marLeft w:val="480"/>
          <w:marRight w:val="0"/>
          <w:marTop w:val="0"/>
          <w:marBottom w:val="0"/>
          <w:divBdr>
            <w:top w:val="none" w:sz="0" w:space="0" w:color="auto"/>
            <w:left w:val="none" w:sz="0" w:space="0" w:color="auto"/>
            <w:bottom w:val="none" w:sz="0" w:space="0" w:color="auto"/>
            <w:right w:val="none" w:sz="0" w:space="0" w:color="auto"/>
          </w:divBdr>
        </w:div>
        <w:div w:id="1502164727">
          <w:marLeft w:val="480"/>
          <w:marRight w:val="0"/>
          <w:marTop w:val="0"/>
          <w:marBottom w:val="0"/>
          <w:divBdr>
            <w:top w:val="none" w:sz="0" w:space="0" w:color="auto"/>
            <w:left w:val="none" w:sz="0" w:space="0" w:color="auto"/>
            <w:bottom w:val="none" w:sz="0" w:space="0" w:color="auto"/>
            <w:right w:val="none" w:sz="0" w:space="0" w:color="auto"/>
          </w:divBdr>
        </w:div>
        <w:div w:id="1237282072">
          <w:marLeft w:val="480"/>
          <w:marRight w:val="0"/>
          <w:marTop w:val="0"/>
          <w:marBottom w:val="0"/>
          <w:divBdr>
            <w:top w:val="none" w:sz="0" w:space="0" w:color="auto"/>
            <w:left w:val="none" w:sz="0" w:space="0" w:color="auto"/>
            <w:bottom w:val="none" w:sz="0" w:space="0" w:color="auto"/>
            <w:right w:val="none" w:sz="0" w:space="0" w:color="auto"/>
          </w:divBdr>
        </w:div>
        <w:div w:id="1275284048">
          <w:marLeft w:val="480"/>
          <w:marRight w:val="0"/>
          <w:marTop w:val="0"/>
          <w:marBottom w:val="0"/>
          <w:divBdr>
            <w:top w:val="none" w:sz="0" w:space="0" w:color="auto"/>
            <w:left w:val="none" w:sz="0" w:space="0" w:color="auto"/>
            <w:bottom w:val="none" w:sz="0" w:space="0" w:color="auto"/>
            <w:right w:val="none" w:sz="0" w:space="0" w:color="auto"/>
          </w:divBdr>
        </w:div>
        <w:div w:id="1893492897">
          <w:marLeft w:val="480"/>
          <w:marRight w:val="0"/>
          <w:marTop w:val="0"/>
          <w:marBottom w:val="0"/>
          <w:divBdr>
            <w:top w:val="none" w:sz="0" w:space="0" w:color="auto"/>
            <w:left w:val="none" w:sz="0" w:space="0" w:color="auto"/>
            <w:bottom w:val="none" w:sz="0" w:space="0" w:color="auto"/>
            <w:right w:val="none" w:sz="0" w:space="0" w:color="auto"/>
          </w:divBdr>
        </w:div>
        <w:div w:id="494731289">
          <w:marLeft w:val="480"/>
          <w:marRight w:val="0"/>
          <w:marTop w:val="0"/>
          <w:marBottom w:val="0"/>
          <w:divBdr>
            <w:top w:val="none" w:sz="0" w:space="0" w:color="auto"/>
            <w:left w:val="none" w:sz="0" w:space="0" w:color="auto"/>
            <w:bottom w:val="none" w:sz="0" w:space="0" w:color="auto"/>
            <w:right w:val="none" w:sz="0" w:space="0" w:color="auto"/>
          </w:divBdr>
        </w:div>
        <w:div w:id="1420521667">
          <w:marLeft w:val="480"/>
          <w:marRight w:val="0"/>
          <w:marTop w:val="0"/>
          <w:marBottom w:val="0"/>
          <w:divBdr>
            <w:top w:val="none" w:sz="0" w:space="0" w:color="auto"/>
            <w:left w:val="none" w:sz="0" w:space="0" w:color="auto"/>
            <w:bottom w:val="none" w:sz="0" w:space="0" w:color="auto"/>
            <w:right w:val="none" w:sz="0" w:space="0" w:color="auto"/>
          </w:divBdr>
        </w:div>
        <w:div w:id="257832941">
          <w:marLeft w:val="480"/>
          <w:marRight w:val="0"/>
          <w:marTop w:val="0"/>
          <w:marBottom w:val="0"/>
          <w:divBdr>
            <w:top w:val="none" w:sz="0" w:space="0" w:color="auto"/>
            <w:left w:val="none" w:sz="0" w:space="0" w:color="auto"/>
            <w:bottom w:val="none" w:sz="0" w:space="0" w:color="auto"/>
            <w:right w:val="none" w:sz="0" w:space="0" w:color="auto"/>
          </w:divBdr>
        </w:div>
        <w:div w:id="439573290">
          <w:marLeft w:val="480"/>
          <w:marRight w:val="0"/>
          <w:marTop w:val="0"/>
          <w:marBottom w:val="0"/>
          <w:divBdr>
            <w:top w:val="none" w:sz="0" w:space="0" w:color="auto"/>
            <w:left w:val="none" w:sz="0" w:space="0" w:color="auto"/>
            <w:bottom w:val="none" w:sz="0" w:space="0" w:color="auto"/>
            <w:right w:val="none" w:sz="0" w:space="0" w:color="auto"/>
          </w:divBdr>
        </w:div>
        <w:div w:id="257493647">
          <w:marLeft w:val="480"/>
          <w:marRight w:val="0"/>
          <w:marTop w:val="0"/>
          <w:marBottom w:val="0"/>
          <w:divBdr>
            <w:top w:val="none" w:sz="0" w:space="0" w:color="auto"/>
            <w:left w:val="none" w:sz="0" w:space="0" w:color="auto"/>
            <w:bottom w:val="none" w:sz="0" w:space="0" w:color="auto"/>
            <w:right w:val="none" w:sz="0" w:space="0" w:color="auto"/>
          </w:divBdr>
        </w:div>
        <w:div w:id="422530758">
          <w:marLeft w:val="480"/>
          <w:marRight w:val="0"/>
          <w:marTop w:val="0"/>
          <w:marBottom w:val="0"/>
          <w:divBdr>
            <w:top w:val="none" w:sz="0" w:space="0" w:color="auto"/>
            <w:left w:val="none" w:sz="0" w:space="0" w:color="auto"/>
            <w:bottom w:val="none" w:sz="0" w:space="0" w:color="auto"/>
            <w:right w:val="none" w:sz="0" w:space="0" w:color="auto"/>
          </w:divBdr>
        </w:div>
        <w:div w:id="401567855">
          <w:marLeft w:val="480"/>
          <w:marRight w:val="0"/>
          <w:marTop w:val="0"/>
          <w:marBottom w:val="0"/>
          <w:divBdr>
            <w:top w:val="none" w:sz="0" w:space="0" w:color="auto"/>
            <w:left w:val="none" w:sz="0" w:space="0" w:color="auto"/>
            <w:bottom w:val="none" w:sz="0" w:space="0" w:color="auto"/>
            <w:right w:val="none" w:sz="0" w:space="0" w:color="auto"/>
          </w:divBdr>
        </w:div>
        <w:div w:id="2062753727">
          <w:marLeft w:val="480"/>
          <w:marRight w:val="0"/>
          <w:marTop w:val="0"/>
          <w:marBottom w:val="0"/>
          <w:divBdr>
            <w:top w:val="none" w:sz="0" w:space="0" w:color="auto"/>
            <w:left w:val="none" w:sz="0" w:space="0" w:color="auto"/>
            <w:bottom w:val="none" w:sz="0" w:space="0" w:color="auto"/>
            <w:right w:val="none" w:sz="0" w:space="0" w:color="auto"/>
          </w:divBdr>
        </w:div>
        <w:div w:id="2037534295">
          <w:marLeft w:val="480"/>
          <w:marRight w:val="0"/>
          <w:marTop w:val="0"/>
          <w:marBottom w:val="0"/>
          <w:divBdr>
            <w:top w:val="none" w:sz="0" w:space="0" w:color="auto"/>
            <w:left w:val="none" w:sz="0" w:space="0" w:color="auto"/>
            <w:bottom w:val="none" w:sz="0" w:space="0" w:color="auto"/>
            <w:right w:val="none" w:sz="0" w:space="0" w:color="auto"/>
          </w:divBdr>
        </w:div>
        <w:div w:id="1891116453">
          <w:marLeft w:val="480"/>
          <w:marRight w:val="0"/>
          <w:marTop w:val="0"/>
          <w:marBottom w:val="0"/>
          <w:divBdr>
            <w:top w:val="none" w:sz="0" w:space="0" w:color="auto"/>
            <w:left w:val="none" w:sz="0" w:space="0" w:color="auto"/>
            <w:bottom w:val="none" w:sz="0" w:space="0" w:color="auto"/>
            <w:right w:val="none" w:sz="0" w:space="0" w:color="auto"/>
          </w:divBdr>
        </w:div>
      </w:divsChild>
    </w:div>
    <w:div w:id="1071779630">
      <w:bodyDiv w:val="1"/>
      <w:marLeft w:val="0"/>
      <w:marRight w:val="0"/>
      <w:marTop w:val="0"/>
      <w:marBottom w:val="0"/>
      <w:divBdr>
        <w:top w:val="none" w:sz="0" w:space="0" w:color="auto"/>
        <w:left w:val="none" w:sz="0" w:space="0" w:color="auto"/>
        <w:bottom w:val="none" w:sz="0" w:space="0" w:color="auto"/>
        <w:right w:val="none" w:sz="0" w:space="0" w:color="auto"/>
      </w:divBdr>
    </w:div>
    <w:div w:id="1076785800">
      <w:bodyDiv w:val="1"/>
      <w:marLeft w:val="0"/>
      <w:marRight w:val="0"/>
      <w:marTop w:val="0"/>
      <w:marBottom w:val="0"/>
      <w:divBdr>
        <w:top w:val="none" w:sz="0" w:space="0" w:color="auto"/>
        <w:left w:val="none" w:sz="0" w:space="0" w:color="auto"/>
        <w:bottom w:val="none" w:sz="0" w:space="0" w:color="auto"/>
        <w:right w:val="none" w:sz="0" w:space="0" w:color="auto"/>
      </w:divBdr>
      <w:divsChild>
        <w:div w:id="2087265688">
          <w:marLeft w:val="480"/>
          <w:marRight w:val="0"/>
          <w:marTop w:val="0"/>
          <w:marBottom w:val="0"/>
          <w:divBdr>
            <w:top w:val="none" w:sz="0" w:space="0" w:color="auto"/>
            <w:left w:val="none" w:sz="0" w:space="0" w:color="auto"/>
            <w:bottom w:val="none" w:sz="0" w:space="0" w:color="auto"/>
            <w:right w:val="none" w:sz="0" w:space="0" w:color="auto"/>
          </w:divBdr>
        </w:div>
        <w:div w:id="1425959792">
          <w:marLeft w:val="480"/>
          <w:marRight w:val="0"/>
          <w:marTop w:val="0"/>
          <w:marBottom w:val="0"/>
          <w:divBdr>
            <w:top w:val="none" w:sz="0" w:space="0" w:color="auto"/>
            <w:left w:val="none" w:sz="0" w:space="0" w:color="auto"/>
            <w:bottom w:val="none" w:sz="0" w:space="0" w:color="auto"/>
            <w:right w:val="none" w:sz="0" w:space="0" w:color="auto"/>
          </w:divBdr>
        </w:div>
        <w:div w:id="1598639203">
          <w:marLeft w:val="480"/>
          <w:marRight w:val="0"/>
          <w:marTop w:val="0"/>
          <w:marBottom w:val="0"/>
          <w:divBdr>
            <w:top w:val="none" w:sz="0" w:space="0" w:color="auto"/>
            <w:left w:val="none" w:sz="0" w:space="0" w:color="auto"/>
            <w:bottom w:val="none" w:sz="0" w:space="0" w:color="auto"/>
            <w:right w:val="none" w:sz="0" w:space="0" w:color="auto"/>
          </w:divBdr>
        </w:div>
        <w:div w:id="223612899">
          <w:marLeft w:val="480"/>
          <w:marRight w:val="0"/>
          <w:marTop w:val="0"/>
          <w:marBottom w:val="0"/>
          <w:divBdr>
            <w:top w:val="none" w:sz="0" w:space="0" w:color="auto"/>
            <w:left w:val="none" w:sz="0" w:space="0" w:color="auto"/>
            <w:bottom w:val="none" w:sz="0" w:space="0" w:color="auto"/>
            <w:right w:val="none" w:sz="0" w:space="0" w:color="auto"/>
          </w:divBdr>
        </w:div>
        <w:div w:id="136344065">
          <w:marLeft w:val="480"/>
          <w:marRight w:val="0"/>
          <w:marTop w:val="0"/>
          <w:marBottom w:val="0"/>
          <w:divBdr>
            <w:top w:val="none" w:sz="0" w:space="0" w:color="auto"/>
            <w:left w:val="none" w:sz="0" w:space="0" w:color="auto"/>
            <w:bottom w:val="none" w:sz="0" w:space="0" w:color="auto"/>
            <w:right w:val="none" w:sz="0" w:space="0" w:color="auto"/>
          </w:divBdr>
        </w:div>
        <w:div w:id="1240557395">
          <w:marLeft w:val="480"/>
          <w:marRight w:val="0"/>
          <w:marTop w:val="0"/>
          <w:marBottom w:val="0"/>
          <w:divBdr>
            <w:top w:val="none" w:sz="0" w:space="0" w:color="auto"/>
            <w:left w:val="none" w:sz="0" w:space="0" w:color="auto"/>
            <w:bottom w:val="none" w:sz="0" w:space="0" w:color="auto"/>
            <w:right w:val="none" w:sz="0" w:space="0" w:color="auto"/>
          </w:divBdr>
        </w:div>
        <w:div w:id="129909810">
          <w:marLeft w:val="480"/>
          <w:marRight w:val="0"/>
          <w:marTop w:val="0"/>
          <w:marBottom w:val="0"/>
          <w:divBdr>
            <w:top w:val="none" w:sz="0" w:space="0" w:color="auto"/>
            <w:left w:val="none" w:sz="0" w:space="0" w:color="auto"/>
            <w:bottom w:val="none" w:sz="0" w:space="0" w:color="auto"/>
            <w:right w:val="none" w:sz="0" w:space="0" w:color="auto"/>
          </w:divBdr>
        </w:div>
        <w:div w:id="1519851817">
          <w:marLeft w:val="480"/>
          <w:marRight w:val="0"/>
          <w:marTop w:val="0"/>
          <w:marBottom w:val="0"/>
          <w:divBdr>
            <w:top w:val="none" w:sz="0" w:space="0" w:color="auto"/>
            <w:left w:val="none" w:sz="0" w:space="0" w:color="auto"/>
            <w:bottom w:val="none" w:sz="0" w:space="0" w:color="auto"/>
            <w:right w:val="none" w:sz="0" w:space="0" w:color="auto"/>
          </w:divBdr>
        </w:div>
        <w:div w:id="1253856395">
          <w:marLeft w:val="480"/>
          <w:marRight w:val="0"/>
          <w:marTop w:val="0"/>
          <w:marBottom w:val="0"/>
          <w:divBdr>
            <w:top w:val="none" w:sz="0" w:space="0" w:color="auto"/>
            <w:left w:val="none" w:sz="0" w:space="0" w:color="auto"/>
            <w:bottom w:val="none" w:sz="0" w:space="0" w:color="auto"/>
            <w:right w:val="none" w:sz="0" w:space="0" w:color="auto"/>
          </w:divBdr>
        </w:div>
        <w:div w:id="1968270987">
          <w:marLeft w:val="480"/>
          <w:marRight w:val="0"/>
          <w:marTop w:val="0"/>
          <w:marBottom w:val="0"/>
          <w:divBdr>
            <w:top w:val="none" w:sz="0" w:space="0" w:color="auto"/>
            <w:left w:val="none" w:sz="0" w:space="0" w:color="auto"/>
            <w:bottom w:val="none" w:sz="0" w:space="0" w:color="auto"/>
            <w:right w:val="none" w:sz="0" w:space="0" w:color="auto"/>
          </w:divBdr>
        </w:div>
        <w:div w:id="1700012070">
          <w:marLeft w:val="480"/>
          <w:marRight w:val="0"/>
          <w:marTop w:val="0"/>
          <w:marBottom w:val="0"/>
          <w:divBdr>
            <w:top w:val="none" w:sz="0" w:space="0" w:color="auto"/>
            <w:left w:val="none" w:sz="0" w:space="0" w:color="auto"/>
            <w:bottom w:val="none" w:sz="0" w:space="0" w:color="auto"/>
            <w:right w:val="none" w:sz="0" w:space="0" w:color="auto"/>
          </w:divBdr>
        </w:div>
        <w:div w:id="1503357475">
          <w:marLeft w:val="480"/>
          <w:marRight w:val="0"/>
          <w:marTop w:val="0"/>
          <w:marBottom w:val="0"/>
          <w:divBdr>
            <w:top w:val="none" w:sz="0" w:space="0" w:color="auto"/>
            <w:left w:val="none" w:sz="0" w:space="0" w:color="auto"/>
            <w:bottom w:val="none" w:sz="0" w:space="0" w:color="auto"/>
            <w:right w:val="none" w:sz="0" w:space="0" w:color="auto"/>
          </w:divBdr>
        </w:div>
        <w:div w:id="1908494219">
          <w:marLeft w:val="480"/>
          <w:marRight w:val="0"/>
          <w:marTop w:val="0"/>
          <w:marBottom w:val="0"/>
          <w:divBdr>
            <w:top w:val="none" w:sz="0" w:space="0" w:color="auto"/>
            <w:left w:val="none" w:sz="0" w:space="0" w:color="auto"/>
            <w:bottom w:val="none" w:sz="0" w:space="0" w:color="auto"/>
            <w:right w:val="none" w:sz="0" w:space="0" w:color="auto"/>
          </w:divBdr>
        </w:div>
        <w:div w:id="701050795">
          <w:marLeft w:val="480"/>
          <w:marRight w:val="0"/>
          <w:marTop w:val="0"/>
          <w:marBottom w:val="0"/>
          <w:divBdr>
            <w:top w:val="none" w:sz="0" w:space="0" w:color="auto"/>
            <w:left w:val="none" w:sz="0" w:space="0" w:color="auto"/>
            <w:bottom w:val="none" w:sz="0" w:space="0" w:color="auto"/>
            <w:right w:val="none" w:sz="0" w:space="0" w:color="auto"/>
          </w:divBdr>
        </w:div>
        <w:div w:id="1373767036">
          <w:marLeft w:val="480"/>
          <w:marRight w:val="0"/>
          <w:marTop w:val="0"/>
          <w:marBottom w:val="0"/>
          <w:divBdr>
            <w:top w:val="none" w:sz="0" w:space="0" w:color="auto"/>
            <w:left w:val="none" w:sz="0" w:space="0" w:color="auto"/>
            <w:bottom w:val="none" w:sz="0" w:space="0" w:color="auto"/>
            <w:right w:val="none" w:sz="0" w:space="0" w:color="auto"/>
          </w:divBdr>
        </w:div>
        <w:div w:id="2009868617">
          <w:marLeft w:val="480"/>
          <w:marRight w:val="0"/>
          <w:marTop w:val="0"/>
          <w:marBottom w:val="0"/>
          <w:divBdr>
            <w:top w:val="none" w:sz="0" w:space="0" w:color="auto"/>
            <w:left w:val="none" w:sz="0" w:space="0" w:color="auto"/>
            <w:bottom w:val="none" w:sz="0" w:space="0" w:color="auto"/>
            <w:right w:val="none" w:sz="0" w:space="0" w:color="auto"/>
          </w:divBdr>
        </w:div>
        <w:div w:id="2067288941">
          <w:marLeft w:val="480"/>
          <w:marRight w:val="0"/>
          <w:marTop w:val="0"/>
          <w:marBottom w:val="0"/>
          <w:divBdr>
            <w:top w:val="none" w:sz="0" w:space="0" w:color="auto"/>
            <w:left w:val="none" w:sz="0" w:space="0" w:color="auto"/>
            <w:bottom w:val="none" w:sz="0" w:space="0" w:color="auto"/>
            <w:right w:val="none" w:sz="0" w:space="0" w:color="auto"/>
          </w:divBdr>
        </w:div>
        <w:div w:id="643582735">
          <w:marLeft w:val="480"/>
          <w:marRight w:val="0"/>
          <w:marTop w:val="0"/>
          <w:marBottom w:val="0"/>
          <w:divBdr>
            <w:top w:val="none" w:sz="0" w:space="0" w:color="auto"/>
            <w:left w:val="none" w:sz="0" w:space="0" w:color="auto"/>
            <w:bottom w:val="none" w:sz="0" w:space="0" w:color="auto"/>
            <w:right w:val="none" w:sz="0" w:space="0" w:color="auto"/>
          </w:divBdr>
        </w:div>
        <w:div w:id="690573276">
          <w:marLeft w:val="480"/>
          <w:marRight w:val="0"/>
          <w:marTop w:val="0"/>
          <w:marBottom w:val="0"/>
          <w:divBdr>
            <w:top w:val="none" w:sz="0" w:space="0" w:color="auto"/>
            <w:left w:val="none" w:sz="0" w:space="0" w:color="auto"/>
            <w:bottom w:val="none" w:sz="0" w:space="0" w:color="auto"/>
            <w:right w:val="none" w:sz="0" w:space="0" w:color="auto"/>
          </w:divBdr>
        </w:div>
        <w:div w:id="1120420191">
          <w:marLeft w:val="480"/>
          <w:marRight w:val="0"/>
          <w:marTop w:val="0"/>
          <w:marBottom w:val="0"/>
          <w:divBdr>
            <w:top w:val="none" w:sz="0" w:space="0" w:color="auto"/>
            <w:left w:val="none" w:sz="0" w:space="0" w:color="auto"/>
            <w:bottom w:val="none" w:sz="0" w:space="0" w:color="auto"/>
            <w:right w:val="none" w:sz="0" w:space="0" w:color="auto"/>
          </w:divBdr>
        </w:div>
        <w:div w:id="1908303888">
          <w:marLeft w:val="480"/>
          <w:marRight w:val="0"/>
          <w:marTop w:val="0"/>
          <w:marBottom w:val="0"/>
          <w:divBdr>
            <w:top w:val="none" w:sz="0" w:space="0" w:color="auto"/>
            <w:left w:val="none" w:sz="0" w:space="0" w:color="auto"/>
            <w:bottom w:val="none" w:sz="0" w:space="0" w:color="auto"/>
            <w:right w:val="none" w:sz="0" w:space="0" w:color="auto"/>
          </w:divBdr>
        </w:div>
        <w:div w:id="1117916174">
          <w:marLeft w:val="480"/>
          <w:marRight w:val="0"/>
          <w:marTop w:val="0"/>
          <w:marBottom w:val="0"/>
          <w:divBdr>
            <w:top w:val="none" w:sz="0" w:space="0" w:color="auto"/>
            <w:left w:val="none" w:sz="0" w:space="0" w:color="auto"/>
            <w:bottom w:val="none" w:sz="0" w:space="0" w:color="auto"/>
            <w:right w:val="none" w:sz="0" w:space="0" w:color="auto"/>
          </w:divBdr>
        </w:div>
        <w:div w:id="2037778516">
          <w:marLeft w:val="480"/>
          <w:marRight w:val="0"/>
          <w:marTop w:val="0"/>
          <w:marBottom w:val="0"/>
          <w:divBdr>
            <w:top w:val="none" w:sz="0" w:space="0" w:color="auto"/>
            <w:left w:val="none" w:sz="0" w:space="0" w:color="auto"/>
            <w:bottom w:val="none" w:sz="0" w:space="0" w:color="auto"/>
            <w:right w:val="none" w:sz="0" w:space="0" w:color="auto"/>
          </w:divBdr>
        </w:div>
        <w:div w:id="83303861">
          <w:marLeft w:val="480"/>
          <w:marRight w:val="0"/>
          <w:marTop w:val="0"/>
          <w:marBottom w:val="0"/>
          <w:divBdr>
            <w:top w:val="none" w:sz="0" w:space="0" w:color="auto"/>
            <w:left w:val="none" w:sz="0" w:space="0" w:color="auto"/>
            <w:bottom w:val="none" w:sz="0" w:space="0" w:color="auto"/>
            <w:right w:val="none" w:sz="0" w:space="0" w:color="auto"/>
          </w:divBdr>
        </w:div>
        <w:div w:id="829058878">
          <w:marLeft w:val="480"/>
          <w:marRight w:val="0"/>
          <w:marTop w:val="0"/>
          <w:marBottom w:val="0"/>
          <w:divBdr>
            <w:top w:val="none" w:sz="0" w:space="0" w:color="auto"/>
            <w:left w:val="none" w:sz="0" w:space="0" w:color="auto"/>
            <w:bottom w:val="none" w:sz="0" w:space="0" w:color="auto"/>
            <w:right w:val="none" w:sz="0" w:space="0" w:color="auto"/>
          </w:divBdr>
        </w:div>
      </w:divsChild>
    </w:div>
    <w:div w:id="1081101662">
      <w:bodyDiv w:val="1"/>
      <w:marLeft w:val="0"/>
      <w:marRight w:val="0"/>
      <w:marTop w:val="0"/>
      <w:marBottom w:val="0"/>
      <w:divBdr>
        <w:top w:val="none" w:sz="0" w:space="0" w:color="auto"/>
        <w:left w:val="none" w:sz="0" w:space="0" w:color="auto"/>
        <w:bottom w:val="none" w:sz="0" w:space="0" w:color="auto"/>
        <w:right w:val="none" w:sz="0" w:space="0" w:color="auto"/>
      </w:divBdr>
    </w:div>
    <w:div w:id="1121651167">
      <w:bodyDiv w:val="1"/>
      <w:marLeft w:val="0"/>
      <w:marRight w:val="0"/>
      <w:marTop w:val="0"/>
      <w:marBottom w:val="0"/>
      <w:divBdr>
        <w:top w:val="none" w:sz="0" w:space="0" w:color="auto"/>
        <w:left w:val="none" w:sz="0" w:space="0" w:color="auto"/>
        <w:bottom w:val="none" w:sz="0" w:space="0" w:color="auto"/>
        <w:right w:val="none" w:sz="0" w:space="0" w:color="auto"/>
      </w:divBdr>
    </w:div>
    <w:div w:id="1143042693">
      <w:bodyDiv w:val="1"/>
      <w:marLeft w:val="0"/>
      <w:marRight w:val="0"/>
      <w:marTop w:val="0"/>
      <w:marBottom w:val="0"/>
      <w:divBdr>
        <w:top w:val="none" w:sz="0" w:space="0" w:color="auto"/>
        <w:left w:val="none" w:sz="0" w:space="0" w:color="auto"/>
        <w:bottom w:val="none" w:sz="0" w:space="0" w:color="auto"/>
        <w:right w:val="none" w:sz="0" w:space="0" w:color="auto"/>
      </w:divBdr>
      <w:divsChild>
        <w:div w:id="1811440483">
          <w:marLeft w:val="480"/>
          <w:marRight w:val="0"/>
          <w:marTop w:val="0"/>
          <w:marBottom w:val="0"/>
          <w:divBdr>
            <w:top w:val="none" w:sz="0" w:space="0" w:color="auto"/>
            <w:left w:val="none" w:sz="0" w:space="0" w:color="auto"/>
            <w:bottom w:val="none" w:sz="0" w:space="0" w:color="auto"/>
            <w:right w:val="none" w:sz="0" w:space="0" w:color="auto"/>
          </w:divBdr>
        </w:div>
        <w:div w:id="1971664422">
          <w:marLeft w:val="480"/>
          <w:marRight w:val="0"/>
          <w:marTop w:val="0"/>
          <w:marBottom w:val="0"/>
          <w:divBdr>
            <w:top w:val="none" w:sz="0" w:space="0" w:color="auto"/>
            <w:left w:val="none" w:sz="0" w:space="0" w:color="auto"/>
            <w:bottom w:val="none" w:sz="0" w:space="0" w:color="auto"/>
            <w:right w:val="none" w:sz="0" w:space="0" w:color="auto"/>
          </w:divBdr>
        </w:div>
        <w:div w:id="2035493792">
          <w:marLeft w:val="480"/>
          <w:marRight w:val="0"/>
          <w:marTop w:val="0"/>
          <w:marBottom w:val="0"/>
          <w:divBdr>
            <w:top w:val="none" w:sz="0" w:space="0" w:color="auto"/>
            <w:left w:val="none" w:sz="0" w:space="0" w:color="auto"/>
            <w:bottom w:val="none" w:sz="0" w:space="0" w:color="auto"/>
            <w:right w:val="none" w:sz="0" w:space="0" w:color="auto"/>
          </w:divBdr>
        </w:div>
        <w:div w:id="600336859">
          <w:marLeft w:val="480"/>
          <w:marRight w:val="0"/>
          <w:marTop w:val="0"/>
          <w:marBottom w:val="0"/>
          <w:divBdr>
            <w:top w:val="none" w:sz="0" w:space="0" w:color="auto"/>
            <w:left w:val="none" w:sz="0" w:space="0" w:color="auto"/>
            <w:bottom w:val="none" w:sz="0" w:space="0" w:color="auto"/>
            <w:right w:val="none" w:sz="0" w:space="0" w:color="auto"/>
          </w:divBdr>
        </w:div>
        <w:div w:id="754782477">
          <w:marLeft w:val="480"/>
          <w:marRight w:val="0"/>
          <w:marTop w:val="0"/>
          <w:marBottom w:val="0"/>
          <w:divBdr>
            <w:top w:val="none" w:sz="0" w:space="0" w:color="auto"/>
            <w:left w:val="none" w:sz="0" w:space="0" w:color="auto"/>
            <w:bottom w:val="none" w:sz="0" w:space="0" w:color="auto"/>
            <w:right w:val="none" w:sz="0" w:space="0" w:color="auto"/>
          </w:divBdr>
        </w:div>
        <w:div w:id="752970523">
          <w:marLeft w:val="480"/>
          <w:marRight w:val="0"/>
          <w:marTop w:val="0"/>
          <w:marBottom w:val="0"/>
          <w:divBdr>
            <w:top w:val="none" w:sz="0" w:space="0" w:color="auto"/>
            <w:left w:val="none" w:sz="0" w:space="0" w:color="auto"/>
            <w:bottom w:val="none" w:sz="0" w:space="0" w:color="auto"/>
            <w:right w:val="none" w:sz="0" w:space="0" w:color="auto"/>
          </w:divBdr>
        </w:div>
        <w:div w:id="551497959">
          <w:marLeft w:val="480"/>
          <w:marRight w:val="0"/>
          <w:marTop w:val="0"/>
          <w:marBottom w:val="0"/>
          <w:divBdr>
            <w:top w:val="none" w:sz="0" w:space="0" w:color="auto"/>
            <w:left w:val="none" w:sz="0" w:space="0" w:color="auto"/>
            <w:bottom w:val="none" w:sz="0" w:space="0" w:color="auto"/>
            <w:right w:val="none" w:sz="0" w:space="0" w:color="auto"/>
          </w:divBdr>
        </w:div>
        <w:div w:id="441386423">
          <w:marLeft w:val="480"/>
          <w:marRight w:val="0"/>
          <w:marTop w:val="0"/>
          <w:marBottom w:val="0"/>
          <w:divBdr>
            <w:top w:val="none" w:sz="0" w:space="0" w:color="auto"/>
            <w:left w:val="none" w:sz="0" w:space="0" w:color="auto"/>
            <w:bottom w:val="none" w:sz="0" w:space="0" w:color="auto"/>
            <w:right w:val="none" w:sz="0" w:space="0" w:color="auto"/>
          </w:divBdr>
        </w:div>
        <w:div w:id="1240865221">
          <w:marLeft w:val="480"/>
          <w:marRight w:val="0"/>
          <w:marTop w:val="0"/>
          <w:marBottom w:val="0"/>
          <w:divBdr>
            <w:top w:val="none" w:sz="0" w:space="0" w:color="auto"/>
            <w:left w:val="none" w:sz="0" w:space="0" w:color="auto"/>
            <w:bottom w:val="none" w:sz="0" w:space="0" w:color="auto"/>
            <w:right w:val="none" w:sz="0" w:space="0" w:color="auto"/>
          </w:divBdr>
        </w:div>
        <w:div w:id="851147195">
          <w:marLeft w:val="480"/>
          <w:marRight w:val="0"/>
          <w:marTop w:val="0"/>
          <w:marBottom w:val="0"/>
          <w:divBdr>
            <w:top w:val="none" w:sz="0" w:space="0" w:color="auto"/>
            <w:left w:val="none" w:sz="0" w:space="0" w:color="auto"/>
            <w:bottom w:val="none" w:sz="0" w:space="0" w:color="auto"/>
            <w:right w:val="none" w:sz="0" w:space="0" w:color="auto"/>
          </w:divBdr>
        </w:div>
        <w:div w:id="623192207">
          <w:marLeft w:val="480"/>
          <w:marRight w:val="0"/>
          <w:marTop w:val="0"/>
          <w:marBottom w:val="0"/>
          <w:divBdr>
            <w:top w:val="none" w:sz="0" w:space="0" w:color="auto"/>
            <w:left w:val="none" w:sz="0" w:space="0" w:color="auto"/>
            <w:bottom w:val="none" w:sz="0" w:space="0" w:color="auto"/>
            <w:right w:val="none" w:sz="0" w:space="0" w:color="auto"/>
          </w:divBdr>
        </w:div>
        <w:div w:id="2035425040">
          <w:marLeft w:val="480"/>
          <w:marRight w:val="0"/>
          <w:marTop w:val="0"/>
          <w:marBottom w:val="0"/>
          <w:divBdr>
            <w:top w:val="none" w:sz="0" w:space="0" w:color="auto"/>
            <w:left w:val="none" w:sz="0" w:space="0" w:color="auto"/>
            <w:bottom w:val="none" w:sz="0" w:space="0" w:color="auto"/>
            <w:right w:val="none" w:sz="0" w:space="0" w:color="auto"/>
          </w:divBdr>
        </w:div>
        <w:div w:id="1207447405">
          <w:marLeft w:val="480"/>
          <w:marRight w:val="0"/>
          <w:marTop w:val="0"/>
          <w:marBottom w:val="0"/>
          <w:divBdr>
            <w:top w:val="none" w:sz="0" w:space="0" w:color="auto"/>
            <w:left w:val="none" w:sz="0" w:space="0" w:color="auto"/>
            <w:bottom w:val="none" w:sz="0" w:space="0" w:color="auto"/>
            <w:right w:val="none" w:sz="0" w:space="0" w:color="auto"/>
          </w:divBdr>
        </w:div>
        <w:div w:id="1844666186">
          <w:marLeft w:val="480"/>
          <w:marRight w:val="0"/>
          <w:marTop w:val="0"/>
          <w:marBottom w:val="0"/>
          <w:divBdr>
            <w:top w:val="none" w:sz="0" w:space="0" w:color="auto"/>
            <w:left w:val="none" w:sz="0" w:space="0" w:color="auto"/>
            <w:bottom w:val="none" w:sz="0" w:space="0" w:color="auto"/>
            <w:right w:val="none" w:sz="0" w:space="0" w:color="auto"/>
          </w:divBdr>
        </w:div>
        <w:div w:id="1270429236">
          <w:marLeft w:val="480"/>
          <w:marRight w:val="0"/>
          <w:marTop w:val="0"/>
          <w:marBottom w:val="0"/>
          <w:divBdr>
            <w:top w:val="none" w:sz="0" w:space="0" w:color="auto"/>
            <w:left w:val="none" w:sz="0" w:space="0" w:color="auto"/>
            <w:bottom w:val="none" w:sz="0" w:space="0" w:color="auto"/>
            <w:right w:val="none" w:sz="0" w:space="0" w:color="auto"/>
          </w:divBdr>
        </w:div>
        <w:div w:id="120154912">
          <w:marLeft w:val="480"/>
          <w:marRight w:val="0"/>
          <w:marTop w:val="0"/>
          <w:marBottom w:val="0"/>
          <w:divBdr>
            <w:top w:val="none" w:sz="0" w:space="0" w:color="auto"/>
            <w:left w:val="none" w:sz="0" w:space="0" w:color="auto"/>
            <w:bottom w:val="none" w:sz="0" w:space="0" w:color="auto"/>
            <w:right w:val="none" w:sz="0" w:space="0" w:color="auto"/>
          </w:divBdr>
        </w:div>
        <w:div w:id="1294367652">
          <w:marLeft w:val="480"/>
          <w:marRight w:val="0"/>
          <w:marTop w:val="0"/>
          <w:marBottom w:val="0"/>
          <w:divBdr>
            <w:top w:val="none" w:sz="0" w:space="0" w:color="auto"/>
            <w:left w:val="none" w:sz="0" w:space="0" w:color="auto"/>
            <w:bottom w:val="none" w:sz="0" w:space="0" w:color="auto"/>
            <w:right w:val="none" w:sz="0" w:space="0" w:color="auto"/>
          </w:divBdr>
        </w:div>
        <w:div w:id="1805195205">
          <w:marLeft w:val="480"/>
          <w:marRight w:val="0"/>
          <w:marTop w:val="0"/>
          <w:marBottom w:val="0"/>
          <w:divBdr>
            <w:top w:val="none" w:sz="0" w:space="0" w:color="auto"/>
            <w:left w:val="none" w:sz="0" w:space="0" w:color="auto"/>
            <w:bottom w:val="none" w:sz="0" w:space="0" w:color="auto"/>
            <w:right w:val="none" w:sz="0" w:space="0" w:color="auto"/>
          </w:divBdr>
        </w:div>
        <w:div w:id="1696495720">
          <w:marLeft w:val="480"/>
          <w:marRight w:val="0"/>
          <w:marTop w:val="0"/>
          <w:marBottom w:val="0"/>
          <w:divBdr>
            <w:top w:val="none" w:sz="0" w:space="0" w:color="auto"/>
            <w:left w:val="none" w:sz="0" w:space="0" w:color="auto"/>
            <w:bottom w:val="none" w:sz="0" w:space="0" w:color="auto"/>
            <w:right w:val="none" w:sz="0" w:space="0" w:color="auto"/>
          </w:divBdr>
        </w:div>
        <w:div w:id="1737195247">
          <w:marLeft w:val="480"/>
          <w:marRight w:val="0"/>
          <w:marTop w:val="0"/>
          <w:marBottom w:val="0"/>
          <w:divBdr>
            <w:top w:val="none" w:sz="0" w:space="0" w:color="auto"/>
            <w:left w:val="none" w:sz="0" w:space="0" w:color="auto"/>
            <w:bottom w:val="none" w:sz="0" w:space="0" w:color="auto"/>
            <w:right w:val="none" w:sz="0" w:space="0" w:color="auto"/>
          </w:divBdr>
        </w:div>
        <w:div w:id="1126893484">
          <w:marLeft w:val="480"/>
          <w:marRight w:val="0"/>
          <w:marTop w:val="0"/>
          <w:marBottom w:val="0"/>
          <w:divBdr>
            <w:top w:val="none" w:sz="0" w:space="0" w:color="auto"/>
            <w:left w:val="none" w:sz="0" w:space="0" w:color="auto"/>
            <w:bottom w:val="none" w:sz="0" w:space="0" w:color="auto"/>
            <w:right w:val="none" w:sz="0" w:space="0" w:color="auto"/>
          </w:divBdr>
        </w:div>
        <w:div w:id="1426344738">
          <w:marLeft w:val="480"/>
          <w:marRight w:val="0"/>
          <w:marTop w:val="0"/>
          <w:marBottom w:val="0"/>
          <w:divBdr>
            <w:top w:val="none" w:sz="0" w:space="0" w:color="auto"/>
            <w:left w:val="none" w:sz="0" w:space="0" w:color="auto"/>
            <w:bottom w:val="none" w:sz="0" w:space="0" w:color="auto"/>
            <w:right w:val="none" w:sz="0" w:space="0" w:color="auto"/>
          </w:divBdr>
        </w:div>
        <w:div w:id="121195778">
          <w:marLeft w:val="480"/>
          <w:marRight w:val="0"/>
          <w:marTop w:val="0"/>
          <w:marBottom w:val="0"/>
          <w:divBdr>
            <w:top w:val="none" w:sz="0" w:space="0" w:color="auto"/>
            <w:left w:val="none" w:sz="0" w:space="0" w:color="auto"/>
            <w:bottom w:val="none" w:sz="0" w:space="0" w:color="auto"/>
            <w:right w:val="none" w:sz="0" w:space="0" w:color="auto"/>
          </w:divBdr>
        </w:div>
        <w:div w:id="1406025603">
          <w:marLeft w:val="480"/>
          <w:marRight w:val="0"/>
          <w:marTop w:val="0"/>
          <w:marBottom w:val="0"/>
          <w:divBdr>
            <w:top w:val="none" w:sz="0" w:space="0" w:color="auto"/>
            <w:left w:val="none" w:sz="0" w:space="0" w:color="auto"/>
            <w:bottom w:val="none" w:sz="0" w:space="0" w:color="auto"/>
            <w:right w:val="none" w:sz="0" w:space="0" w:color="auto"/>
          </w:divBdr>
        </w:div>
        <w:div w:id="460345205">
          <w:marLeft w:val="480"/>
          <w:marRight w:val="0"/>
          <w:marTop w:val="0"/>
          <w:marBottom w:val="0"/>
          <w:divBdr>
            <w:top w:val="none" w:sz="0" w:space="0" w:color="auto"/>
            <w:left w:val="none" w:sz="0" w:space="0" w:color="auto"/>
            <w:bottom w:val="none" w:sz="0" w:space="0" w:color="auto"/>
            <w:right w:val="none" w:sz="0" w:space="0" w:color="auto"/>
          </w:divBdr>
        </w:div>
        <w:div w:id="1366365891">
          <w:marLeft w:val="480"/>
          <w:marRight w:val="0"/>
          <w:marTop w:val="0"/>
          <w:marBottom w:val="0"/>
          <w:divBdr>
            <w:top w:val="none" w:sz="0" w:space="0" w:color="auto"/>
            <w:left w:val="none" w:sz="0" w:space="0" w:color="auto"/>
            <w:bottom w:val="none" w:sz="0" w:space="0" w:color="auto"/>
            <w:right w:val="none" w:sz="0" w:space="0" w:color="auto"/>
          </w:divBdr>
        </w:div>
      </w:divsChild>
    </w:div>
    <w:div w:id="1151292397">
      <w:bodyDiv w:val="1"/>
      <w:marLeft w:val="0"/>
      <w:marRight w:val="0"/>
      <w:marTop w:val="0"/>
      <w:marBottom w:val="0"/>
      <w:divBdr>
        <w:top w:val="none" w:sz="0" w:space="0" w:color="auto"/>
        <w:left w:val="none" w:sz="0" w:space="0" w:color="auto"/>
        <w:bottom w:val="none" w:sz="0" w:space="0" w:color="auto"/>
        <w:right w:val="none" w:sz="0" w:space="0" w:color="auto"/>
      </w:divBdr>
      <w:divsChild>
        <w:div w:id="496381961">
          <w:marLeft w:val="480"/>
          <w:marRight w:val="0"/>
          <w:marTop w:val="0"/>
          <w:marBottom w:val="0"/>
          <w:divBdr>
            <w:top w:val="none" w:sz="0" w:space="0" w:color="auto"/>
            <w:left w:val="none" w:sz="0" w:space="0" w:color="auto"/>
            <w:bottom w:val="none" w:sz="0" w:space="0" w:color="auto"/>
            <w:right w:val="none" w:sz="0" w:space="0" w:color="auto"/>
          </w:divBdr>
        </w:div>
        <w:div w:id="1395814454">
          <w:marLeft w:val="480"/>
          <w:marRight w:val="0"/>
          <w:marTop w:val="0"/>
          <w:marBottom w:val="0"/>
          <w:divBdr>
            <w:top w:val="none" w:sz="0" w:space="0" w:color="auto"/>
            <w:left w:val="none" w:sz="0" w:space="0" w:color="auto"/>
            <w:bottom w:val="none" w:sz="0" w:space="0" w:color="auto"/>
            <w:right w:val="none" w:sz="0" w:space="0" w:color="auto"/>
          </w:divBdr>
        </w:div>
        <w:div w:id="1794907240">
          <w:marLeft w:val="480"/>
          <w:marRight w:val="0"/>
          <w:marTop w:val="0"/>
          <w:marBottom w:val="0"/>
          <w:divBdr>
            <w:top w:val="none" w:sz="0" w:space="0" w:color="auto"/>
            <w:left w:val="none" w:sz="0" w:space="0" w:color="auto"/>
            <w:bottom w:val="none" w:sz="0" w:space="0" w:color="auto"/>
            <w:right w:val="none" w:sz="0" w:space="0" w:color="auto"/>
          </w:divBdr>
        </w:div>
        <w:div w:id="1575624515">
          <w:marLeft w:val="480"/>
          <w:marRight w:val="0"/>
          <w:marTop w:val="0"/>
          <w:marBottom w:val="0"/>
          <w:divBdr>
            <w:top w:val="none" w:sz="0" w:space="0" w:color="auto"/>
            <w:left w:val="none" w:sz="0" w:space="0" w:color="auto"/>
            <w:bottom w:val="none" w:sz="0" w:space="0" w:color="auto"/>
            <w:right w:val="none" w:sz="0" w:space="0" w:color="auto"/>
          </w:divBdr>
        </w:div>
        <w:div w:id="1341665055">
          <w:marLeft w:val="480"/>
          <w:marRight w:val="0"/>
          <w:marTop w:val="0"/>
          <w:marBottom w:val="0"/>
          <w:divBdr>
            <w:top w:val="none" w:sz="0" w:space="0" w:color="auto"/>
            <w:left w:val="none" w:sz="0" w:space="0" w:color="auto"/>
            <w:bottom w:val="none" w:sz="0" w:space="0" w:color="auto"/>
            <w:right w:val="none" w:sz="0" w:space="0" w:color="auto"/>
          </w:divBdr>
        </w:div>
        <w:div w:id="1115979021">
          <w:marLeft w:val="480"/>
          <w:marRight w:val="0"/>
          <w:marTop w:val="0"/>
          <w:marBottom w:val="0"/>
          <w:divBdr>
            <w:top w:val="none" w:sz="0" w:space="0" w:color="auto"/>
            <w:left w:val="none" w:sz="0" w:space="0" w:color="auto"/>
            <w:bottom w:val="none" w:sz="0" w:space="0" w:color="auto"/>
            <w:right w:val="none" w:sz="0" w:space="0" w:color="auto"/>
          </w:divBdr>
        </w:div>
        <w:div w:id="2121945762">
          <w:marLeft w:val="480"/>
          <w:marRight w:val="0"/>
          <w:marTop w:val="0"/>
          <w:marBottom w:val="0"/>
          <w:divBdr>
            <w:top w:val="none" w:sz="0" w:space="0" w:color="auto"/>
            <w:left w:val="none" w:sz="0" w:space="0" w:color="auto"/>
            <w:bottom w:val="none" w:sz="0" w:space="0" w:color="auto"/>
            <w:right w:val="none" w:sz="0" w:space="0" w:color="auto"/>
          </w:divBdr>
        </w:div>
        <w:div w:id="796996440">
          <w:marLeft w:val="480"/>
          <w:marRight w:val="0"/>
          <w:marTop w:val="0"/>
          <w:marBottom w:val="0"/>
          <w:divBdr>
            <w:top w:val="none" w:sz="0" w:space="0" w:color="auto"/>
            <w:left w:val="none" w:sz="0" w:space="0" w:color="auto"/>
            <w:bottom w:val="none" w:sz="0" w:space="0" w:color="auto"/>
            <w:right w:val="none" w:sz="0" w:space="0" w:color="auto"/>
          </w:divBdr>
        </w:div>
        <w:div w:id="1418673234">
          <w:marLeft w:val="480"/>
          <w:marRight w:val="0"/>
          <w:marTop w:val="0"/>
          <w:marBottom w:val="0"/>
          <w:divBdr>
            <w:top w:val="none" w:sz="0" w:space="0" w:color="auto"/>
            <w:left w:val="none" w:sz="0" w:space="0" w:color="auto"/>
            <w:bottom w:val="none" w:sz="0" w:space="0" w:color="auto"/>
            <w:right w:val="none" w:sz="0" w:space="0" w:color="auto"/>
          </w:divBdr>
        </w:div>
        <w:div w:id="1036195767">
          <w:marLeft w:val="480"/>
          <w:marRight w:val="0"/>
          <w:marTop w:val="0"/>
          <w:marBottom w:val="0"/>
          <w:divBdr>
            <w:top w:val="none" w:sz="0" w:space="0" w:color="auto"/>
            <w:left w:val="none" w:sz="0" w:space="0" w:color="auto"/>
            <w:bottom w:val="none" w:sz="0" w:space="0" w:color="auto"/>
            <w:right w:val="none" w:sz="0" w:space="0" w:color="auto"/>
          </w:divBdr>
        </w:div>
        <w:div w:id="1211267902">
          <w:marLeft w:val="480"/>
          <w:marRight w:val="0"/>
          <w:marTop w:val="0"/>
          <w:marBottom w:val="0"/>
          <w:divBdr>
            <w:top w:val="none" w:sz="0" w:space="0" w:color="auto"/>
            <w:left w:val="none" w:sz="0" w:space="0" w:color="auto"/>
            <w:bottom w:val="none" w:sz="0" w:space="0" w:color="auto"/>
            <w:right w:val="none" w:sz="0" w:space="0" w:color="auto"/>
          </w:divBdr>
        </w:div>
        <w:div w:id="932400513">
          <w:marLeft w:val="480"/>
          <w:marRight w:val="0"/>
          <w:marTop w:val="0"/>
          <w:marBottom w:val="0"/>
          <w:divBdr>
            <w:top w:val="none" w:sz="0" w:space="0" w:color="auto"/>
            <w:left w:val="none" w:sz="0" w:space="0" w:color="auto"/>
            <w:bottom w:val="none" w:sz="0" w:space="0" w:color="auto"/>
            <w:right w:val="none" w:sz="0" w:space="0" w:color="auto"/>
          </w:divBdr>
        </w:div>
        <w:div w:id="2103260667">
          <w:marLeft w:val="480"/>
          <w:marRight w:val="0"/>
          <w:marTop w:val="0"/>
          <w:marBottom w:val="0"/>
          <w:divBdr>
            <w:top w:val="none" w:sz="0" w:space="0" w:color="auto"/>
            <w:left w:val="none" w:sz="0" w:space="0" w:color="auto"/>
            <w:bottom w:val="none" w:sz="0" w:space="0" w:color="auto"/>
            <w:right w:val="none" w:sz="0" w:space="0" w:color="auto"/>
          </w:divBdr>
        </w:div>
        <w:div w:id="85031">
          <w:marLeft w:val="480"/>
          <w:marRight w:val="0"/>
          <w:marTop w:val="0"/>
          <w:marBottom w:val="0"/>
          <w:divBdr>
            <w:top w:val="none" w:sz="0" w:space="0" w:color="auto"/>
            <w:left w:val="none" w:sz="0" w:space="0" w:color="auto"/>
            <w:bottom w:val="none" w:sz="0" w:space="0" w:color="auto"/>
            <w:right w:val="none" w:sz="0" w:space="0" w:color="auto"/>
          </w:divBdr>
        </w:div>
        <w:div w:id="81492785">
          <w:marLeft w:val="480"/>
          <w:marRight w:val="0"/>
          <w:marTop w:val="0"/>
          <w:marBottom w:val="0"/>
          <w:divBdr>
            <w:top w:val="none" w:sz="0" w:space="0" w:color="auto"/>
            <w:left w:val="none" w:sz="0" w:space="0" w:color="auto"/>
            <w:bottom w:val="none" w:sz="0" w:space="0" w:color="auto"/>
            <w:right w:val="none" w:sz="0" w:space="0" w:color="auto"/>
          </w:divBdr>
        </w:div>
        <w:div w:id="591477719">
          <w:marLeft w:val="480"/>
          <w:marRight w:val="0"/>
          <w:marTop w:val="0"/>
          <w:marBottom w:val="0"/>
          <w:divBdr>
            <w:top w:val="none" w:sz="0" w:space="0" w:color="auto"/>
            <w:left w:val="none" w:sz="0" w:space="0" w:color="auto"/>
            <w:bottom w:val="none" w:sz="0" w:space="0" w:color="auto"/>
            <w:right w:val="none" w:sz="0" w:space="0" w:color="auto"/>
          </w:divBdr>
        </w:div>
        <w:div w:id="864514019">
          <w:marLeft w:val="480"/>
          <w:marRight w:val="0"/>
          <w:marTop w:val="0"/>
          <w:marBottom w:val="0"/>
          <w:divBdr>
            <w:top w:val="none" w:sz="0" w:space="0" w:color="auto"/>
            <w:left w:val="none" w:sz="0" w:space="0" w:color="auto"/>
            <w:bottom w:val="none" w:sz="0" w:space="0" w:color="auto"/>
            <w:right w:val="none" w:sz="0" w:space="0" w:color="auto"/>
          </w:divBdr>
        </w:div>
        <w:div w:id="253055721">
          <w:marLeft w:val="480"/>
          <w:marRight w:val="0"/>
          <w:marTop w:val="0"/>
          <w:marBottom w:val="0"/>
          <w:divBdr>
            <w:top w:val="none" w:sz="0" w:space="0" w:color="auto"/>
            <w:left w:val="none" w:sz="0" w:space="0" w:color="auto"/>
            <w:bottom w:val="none" w:sz="0" w:space="0" w:color="auto"/>
            <w:right w:val="none" w:sz="0" w:space="0" w:color="auto"/>
          </w:divBdr>
        </w:div>
        <w:div w:id="1259144678">
          <w:marLeft w:val="480"/>
          <w:marRight w:val="0"/>
          <w:marTop w:val="0"/>
          <w:marBottom w:val="0"/>
          <w:divBdr>
            <w:top w:val="none" w:sz="0" w:space="0" w:color="auto"/>
            <w:left w:val="none" w:sz="0" w:space="0" w:color="auto"/>
            <w:bottom w:val="none" w:sz="0" w:space="0" w:color="auto"/>
            <w:right w:val="none" w:sz="0" w:space="0" w:color="auto"/>
          </w:divBdr>
        </w:div>
        <w:div w:id="1591356015">
          <w:marLeft w:val="480"/>
          <w:marRight w:val="0"/>
          <w:marTop w:val="0"/>
          <w:marBottom w:val="0"/>
          <w:divBdr>
            <w:top w:val="none" w:sz="0" w:space="0" w:color="auto"/>
            <w:left w:val="none" w:sz="0" w:space="0" w:color="auto"/>
            <w:bottom w:val="none" w:sz="0" w:space="0" w:color="auto"/>
            <w:right w:val="none" w:sz="0" w:space="0" w:color="auto"/>
          </w:divBdr>
        </w:div>
        <w:div w:id="1960799438">
          <w:marLeft w:val="480"/>
          <w:marRight w:val="0"/>
          <w:marTop w:val="0"/>
          <w:marBottom w:val="0"/>
          <w:divBdr>
            <w:top w:val="none" w:sz="0" w:space="0" w:color="auto"/>
            <w:left w:val="none" w:sz="0" w:space="0" w:color="auto"/>
            <w:bottom w:val="none" w:sz="0" w:space="0" w:color="auto"/>
            <w:right w:val="none" w:sz="0" w:space="0" w:color="auto"/>
          </w:divBdr>
        </w:div>
        <w:div w:id="863204733">
          <w:marLeft w:val="480"/>
          <w:marRight w:val="0"/>
          <w:marTop w:val="0"/>
          <w:marBottom w:val="0"/>
          <w:divBdr>
            <w:top w:val="none" w:sz="0" w:space="0" w:color="auto"/>
            <w:left w:val="none" w:sz="0" w:space="0" w:color="auto"/>
            <w:bottom w:val="none" w:sz="0" w:space="0" w:color="auto"/>
            <w:right w:val="none" w:sz="0" w:space="0" w:color="auto"/>
          </w:divBdr>
        </w:div>
        <w:div w:id="1673097213">
          <w:marLeft w:val="480"/>
          <w:marRight w:val="0"/>
          <w:marTop w:val="0"/>
          <w:marBottom w:val="0"/>
          <w:divBdr>
            <w:top w:val="none" w:sz="0" w:space="0" w:color="auto"/>
            <w:left w:val="none" w:sz="0" w:space="0" w:color="auto"/>
            <w:bottom w:val="none" w:sz="0" w:space="0" w:color="auto"/>
            <w:right w:val="none" w:sz="0" w:space="0" w:color="auto"/>
          </w:divBdr>
        </w:div>
        <w:div w:id="1434549897">
          <w:marLeft w:val="480"/>
          <w:marRight w:val="0"/>
          <w:marTop w:val="0"/>
          <w:marBottom w:val="0"/>
          <w:divBdr>
            <w:top w:val="none" w:sz="0" w:space="0" w:color="auto"/>
            <w:left w:val="none" w:sz="0" w:space="0" w:color="auto"/>
            <w:bottom w:val="none" w:sz="0" w:space="0" w:color="auto"/>
            <w:right w:val="none" w:sz="0" w:space="0" w:color="auto"/>
          </w:divBdr>
        </w:div>
        <w:div w:id="149716555">
          <w:marLeft w:val="480"/>
          <w:marRight w:val="0"/>
          <w:marTop w:val="0"/>
          <w:marBottom w:val="0"/>
          <w:divBdr>
            <w:top w:val="none" w:sz="0" w:space="0" w:color="auto"/>
            <w:left w:val="none" w:sz="0" w:space="0" w:color="auto"/>
            <w:bottom w:val="none" w:sz="0" w:space="0" w:color="auto"/>
            <w:right w:val="none" w:sz="0" w:space="0" w:color="auto"/>
          </w:divBdr>
        </w:div>
        <w:div w:id="624971443">
          <w:marLeft w:val="480"/>
          <w:marRight w:val="0"/>
          <w:marTop w:val="0"/>
          <w:marBottom w:val="0"/>
          <w:divBdr>
            <w:top w:val="none" w:sz="0" w:space="0" w:color="auto"/>
            <w:left w:val="none" w:sz="0" w:space="0" w:color="auto"/>
            <w:bottom w:val="none" w:sz="0" w:space="0" w:color="auto"/>
            <w:right w:val="none" w:sz="0" w:space="0" w:color="auto"/>
          </w:divBdr>
        </w:div>
      </w:divsChild>
    </w:div>
    <w:div w:id="1183662637">
      <w:bodyDiv w:val="1"/>
      <w:marLeft w:val="0"/>
      <w:marRight w:val="0"/>
      <w:marTop w:val="0"/>
      <w:marBottom w:val="0"/>
      <w:divBdr>
        <w:top w:val="none" w:sz="0" w:space="0" w:color="auto"/>
        <w:left w:val="none" w:sz="0" w:space="0" w:color="auto"/>
        <w:bottom w:val="none" w:sz="0" w:space="0" w:color="auto"/>
        <w:right w:val="none" w:sz="0" w:space="0" w:color="auto"/>
      </w:divBdr>
      <w:divsChild>
        <w:div w:id="1577789610">
          <w:marLeft w:val="480"/>
          <w:marRight w:val="0"/>
          <w:marTop w:val="0"/>
          <w:marBottom w:val="0"/>
          <w:divBdr>
            <w:top w:val="none" w:sz="0" w:space="0" w:color="auto"/>
            <w:left w:val="none" w:sz="0" w:space="0" w:color="auto"/>
            <w:bottom w:val="none" w:sz="0" w:space="0" w:color="auto"/>
            <w:right w:val="none" w:sz="0" w:space="0" w:color="auto"/>
          </w:divBdr>
        </w:div>
        <w:div w:id="138769974">
          <w:marLeft w:val="480"/>
          <w:marRight w:val="0"/>
          <w:marTop w:val="0"/>
          <w:marBottom w:val="0"/>
          <w:divBdr>
            <w:top w:val="none" w:sz="0" w:space="0" w:color="auto"/>
            <w:left w:val="none" w:sz="0" w:space="0" w:color="auto"/>
            <w:bottom w:val="none" w:sz="0" w:space="0" w:color="auto"/>
            <w:right w:val="none" w:sz="0" w:space="0" w:color="auto"/>
          </w:divBdr>
        </w:div>
        <w:div w:id="766928925">
          <w:marLeft w:val="480"/>
          <w:marRight w:val="0"/>
          <w:marTop w:val="0"/>
          <w:marBottom w:val="0"/>
          <w:divBdr>
            <w:top w:val="none" w:sz="0" w:space="0" w:color="auto"/>
            <w:left w:val="none" w:sz="0" w:space="0" w:color="auto"/>
            <w:bottom w:val="none" w:sz="0" w:space="0" w:color="auto"/>
            <w:right w:val="none" w:sz="0" w:space="0" w:color="auto"/>
          </w:divBdr>
        </w:div>
        <w:div w:id="1415053952">
          <w:marLeft w:val="480"/>
          <w:marRight w:val="0"/>
          <w:marTop w:val="0"/>
          <w:marBottom w:val="0"/>
          <w:divBdr>
            <w:top w:val="none" w:sz="0" w:space="0" w:color="auto"/>
            <w:left w:val="none" w:sz="0" w:space="0" w:color="auto"/>
            <w:bottom w:val="none" w:sz="0" w:space="0" w:color="auto"/>
            <w:right w:val="none" w:sz="0" w:space="0" w:color="auto"/>
          </w:divBdr>
        </w:div>
        <w:div w:id="1926065275">
          <w:marLeft w:val="480"/>
          <w:marRight w:val="0"/>
          <w:marTop w:val="0"/>
          <w:marBottom w:val="0"/>
          <w:divBdr>
            <w:top w:val="none" w:sz="0" w:space="0" w:color="auto"/>
            <w:left w:val="none" w:sz="0" w:space="0" w:color="auto"/>
            <w:bottom w:val="none" w:sz="0" w:space="0" w:color="auto"/>
            <w:right w:val="none" w:sz="0" w:space="0" w:color="auto"/>
          </w:divBdr>
        </w:div>
        <w:div w:id="1133329894">
          <w:marLeft w:val="480"/>
          <w:marRight w:val="0"/>
          <w:marTop w:val="0"/>
          <w:marBottom w:val="0"/>
          <w:divBdr>
            <w:top w:val="none" w:sz="0" w:space="0" w:color="auto"/>
            <w:left w:val="none" w:sz="0" w:space="0" w:color="auto"/>
            <w:bottom w:val="none" w:sz="0" w:space="0" w:color="auto"/>
            <w:right w:val="none" w:sz="0" w:space="0" w:color="auto"/>
          </w:divBdr>
        </w:div>
        <w:div w:id="1178083379">
          <w:marLeft w:val="480"/>
          <w:marRight w:val="0"/>
          <w:marTop w:val="0"/>
          <w:marBottom w:val="0"/>
          <w:divBdr>
            <w:top w:val="none" w:sz="0" w:space="0" w:color="auto"/>
            <w:left w:val="none" w:sz="0" w:space="0" w:color="auto"/>
            <w:bottom w:val="none" w:sz="0" w:space="0" w:color="auto"/>
            <w:right w:val="none" w:sz="0" w:space="0" w:color="auto"/>
          </w:divBdr>
        </w:div>
        <w:div w:id="1392996465">
          <w:marLeft w:val="480"/>
          <w:marRight w:val="0"/>
          <w:marTop w:val="0"/>
          <w:marBottom w:val="0"/>
          <w:divBdr>
            <w:top w:val="none" w:sz="0" w:space="0" w:color="auto"/>
            <w:left w:val="none" w:sz="0" w:space="0" w:color="auto"/>
            <w:bottom w:val="none" w:sz="0" w:space="0" w:color="auto"/>
            <w:right w:val="none" w:sz="0" w:space="0" w:color="auto"/>
          </w:divBdr>
        </w:div>
        <w:div w:id="1192260450">
          <w:marLeft w:val="480"/>
          <w:marRight w:val="0"/>
          <w:marTop w:val="0"/>
          <w:marBottom w:val="0"/>
          <w:divBdr>
            <w:top w:val="none" w:sz="0" w:space="0" w:color="auto"/>
            <w:left w:val="none" w:sz="0" w:space="0" w:color="auto"/>
            <w:bottom w:val="none" w:sz="0" w:space="0" w:color="auto"/>
            <w:right w:val="none" w:sz="0" w:space="0" w:color="auto"/>
          </w:divBdr>
        </w:div>
        <w:div w:id="526139020">
          <w:marLeft w:val="480"/>
          <w:marRight w:val="0"/>
          <w:marTop w:val="0"/>
          <w:marBottom w:val="0"/>
          <w:divBdr>
            <w:top w:val="none" w:sz="0" w:space="0" w:color="auto"/>
            <w:left w:val="none" w:sz="0" w:space="0" w:color="auto"/>
            <w:bottom w:val="none" w:sz="0" w:space="0" w:color="auto"/>
            <w:right w:val="none" w:sz="0" w:space="0" w:color="auto"/>
          </w:divBdr>
        </w:div>
        <w:div w:id="585845956">
          <w:marLeft w:val="480"/>
          <w:marRight w:val="0"/>
          <w:marTop w:val="0"/>
          <w:marBottom w:val="0"/>
          <w:divBdr>
            <w:top w:val="none" w:sz="0" w:space="0" w:color="auto"/>
            <w:left w:val="none" w:sz="0" w:space="0" w:color="auto"/>
            <w:bottom w:val="none" w:sz="0" w:space="0" w:color="auto"/>
            <w:right w:val="none" w:sz="0" w:space="0" w:color="auto"/>
          </w:divBdr>
        </w:div>
        <w:div w:id="596713671">
          <w:marLeft w:val="480"/>
          <w:marRight w:val="0"/>
          <w:marTop w:val="0"/>
          <w:marBottom w:val="0"/>
          <w:divBdr>
            <w:top w:val="none" w:sz="0" w:space="0" w:color="auto"/>
            <w:left w:val="none" w:sz="0" w:space="0" w:color="auto"/>
            <w:bottom w:val="none" w:sz="0" w:space="0" w:color="auto"/>
            <w:right w:val="none" w:sz="0" w:space="0" w:color="auto"/>
          </w:divBdr>
        </w:div>
        <w:div w:id="155463168">
          <w:marLeft w:val="480"/>
          <w:marRight w:val="0"/>
          <w:marTop w:val="0"/>
          <w:marBottom w:val="0"/>
          <w:divBdr>
            <w:top w:val="none" w:sz="0" w:space="0" w:color="auto"/>
            <w:left w:val="none" w:sz="0" w:space="0" w:color="auto"/>
            <w:bottom w:val="none" w:sz="0" w:space="0" w:color="auto"/>
            <w:right w:val="none" w:sz="0" w:space="0" w:color="auto"/>
          </w:divBdr>
        </w:div>
        <w:div w:id="948666041">
          <w:marLeft w:val="480"/>
          <w:marRight w:val="0"/>
          <w:marTop w:val="0"/>
          <w:marBottom w:val="0"/>
          <w:divBdr>
            <w:top w:val="none" w:sz="0" w:space="0" w:color="auto"/>
            <w:left w:val="none" w:sz="0" w:space="0" w:color="auto"/>
            <w:bottom w:val="none" w:sz="0" w:space="0" w:color="auto"/>
            <w:right w:val="none" w:sz="0" w:space="0" w:color="auto"/>
          </w:divBdr>
        </w:div>
        <w:div w:id="1019702815">
          <w:marLeft w:val="480"/>
          <w:marRight w:val="0"/>
          <w:marTop w:val="0"/>
          <w:marBottom w:val="0"/>
          <w:divBdr>
            <w:top w:val="none" w:sz="0" w:space="0" w:color="auto"/>
            <w:left w:val="none" w:sz="0" w:space="0" w:color="auto"/>
            <w:bottom w:val="none" w:sz="0" w:space="0" w:color="auto"/>
            <w:right w:val="none" w:sz="0" w:space="0" w:color="auto"/>
          </w:divBdr>
        </w:div>
        <w:div w:id="1067799946">
          <w:marLeft w:val="480"/>
          <w:marRight w:val="0"/>
          <w:marTop w:val="0"/>
          <w:marBottom w:val="0"/>
          <w:divBdr>
            <w:top w:val="none" w:sz="0" w:space="0" w:color="auto"/>
            <w:left w:val="none" w:sz="0" w:space="0" w:color="auto"/>
            <w:bottom w:val="none" w:sz="0" w:space="0" w:color="auto"/>
            <w:right w:val="none" w:sz="0" w:space="0" w:color="auto"/>
          </w:divBdr>
        </w:div>
        <w:div w:id="711735629">
          <w:marLeft w:val="480"/>
          <w:marRight w:val="0"/>
          <w:marTop w:val="0"/>
          <w:marBottom w:val="0"/>
          <w:divBdr>
            <w:top w:val="none" w:sz="0" w:space="0" w:color="auto"/>
            <w:left w:val="none" w:sz="0" w:space="0" w:color="auto"/>
            <w:bottom w:val="none" w:sz="0" w:space="0" w:color="auto"/>
            <w:right w:val="none" w:sz="0" w:space="0" w:color="auto"/>
          </w:divBdr>
        </w:div>
        <w:div w:id="1463230198">
          <w:marLeft w:val="480"/>
          <w:marRight w:val="0"/>
          <w:marTop w:val="0"/>
          <w:marBottom w:val="0"/>
          <w:divBdr>
            <w:top w:val="none" w:sz="0" w:space="0" w:color="auto"/>
            <w:left w:val="none" w:sz="0" w:space="0" w:color="auto"/>
            <w:bottom w:val="none" w:sz="0" w:space="0" w:color="auto"/>
            <w:right w:val="none" w:sz="0" w:space="0" w:color="auto"/>
          </w:divBdr>
        </w:div>
        <w:div w:id="1614287596">
          <w:marLeft w:val="480"/>
          <w:marRight w:val="0"/>
          <w:marTop w:val="0"/>
          <w:marBottom w:val="0"/>
          <w:divBdr>
            <w:top w:val="none" w:sz="0" w:space="0" w:color="auto"/>
            <w:left w:val="none" w:sz="0" w:space="0" w:color="auto"/>
            <w:bottom w:val="none" w:sz="0" w:space="0" w:color="auto"/>
            <w:right w:val="none" w:sz="0" w:space="0" w:color="auto"/>
          </w:divBdr>
        </w:div>
        <w:div w:id="2024091333">
          <w:marLeft w:val="480"/>
          <w:marRight w:val="0"/>
          <w:marTop w:val="0"/>
          <w:marBottom w:val="0"/>
          <w:divBdr>
            <w:top w:val="none" w:sz="0" w:space="0" w:color="auto"/>
            <w:left w:val="none" w:sz="0" w:space="0" w:color="auto"/>
            <w:bottom w:val="none" w:sz="0" w:space="0" w:color="auto"/>
            <w:right w:val="none" w:sz="0" w:space="0" w:color="auto"/>
          </w:divBdr>
        </w:div>
        <w:div w:id="1589772803">
          <w:marLeft w:val="480"/>
          <w:marRight w:val="0"/>
          <w:marTop w:val="0"/>
          <w:marBottom w:val="0"/>
          <w:divBdr>
            <w:top w:val="none" w:sz="0" w:space="0" w:color="auto"/>
            <w:left w:val="none" w:sz="0" w:space="0" w:color="auto"/>
            <w:bottom w:val="none" w:sz="0" w:space="0" w:color="auto"/>
            <w:right w:val="none" w:sz="0" w:space="0" w:color="auto"/>
          </w:divBdr>
        </w:div>
        <w:div w:id="597180692">
          <w:marLeft w:val="480"/>
          <w:marRight w:val="0"/>
          <w:marTop w:val="0"/>
          <w:marBottom w:val="0"/>
          <w:divBdr>
            <w:top w:val="none" w:sz="0" w:space="0" w:color="auto"/>
            <w:left w:val="none" w:sz="0" w:space="0" w:color="auto"/>
            <w:bottom w:val="none" w:sz="0" w:space="0" w:color="auto"/>
            <w:right w:val="none" w:sz="0" w:space="0" w:color="auto"/>
          </w:divBdr>
        </w:div>
        <w:div w:id="1239483115">
          <w:marLeft w:val="480"/>
          <w:marRight w:val="0"/>
          <w:marTop w:val="0"/>
          <w:marBottom w:val="0"/>
          <w:divBdr>
            <w:top w:val="none" w:sz="0" w:space="0" w:color="auto"/>
            <w:left w:val="none" w:sz="0" w:space="0" w:color="auto"/>
            <w:bottom w:val="none" w:sz="0" w:space="0" w:color="auto"/>
            <w:right w:val="none" w:sz="0" w:space="0" w:color="auto"/>
          </w:divBdr>
        </w:div>
        <w:div w:id="1948929292">
          <w:marLeft w:val="480"/>
          <w:marRight w:val="0"/>
          <w:marTop w:val="0"/>
          <w:marBottom w:val="0"/>
          <w:divBdr>
            <w:top w:val="none" w:sz="0" w:space="0" w:color="auto"/>
            <w:left w:val="none" w:sz="0" w:space="0" w:color="auto"/>
            <w:bottom w:val="none" w:sz="0" w:space="0" w:color="auto"/>
            <w:right w:val="none" w:sz="0" w:space="0" w:color="auto"/>
          </w:divBdr>
        </w:div>
        <w:div w:id="1885218905">
          <w:marLeft w:val="480"/>
          <w:marRight w:val="0"/>
          <w:marTop w:val="0"/>
          <w:marBottom w:val="0"/>
          <w:divBdr>
            <w:top w:val="none" w:sz="0" w:space="0" w:color="auto"/>
            <w:left w:val="none" w:sz="0" w:space="0" w:color="auto"/>
            <w:bottom w:val="none" w:sz="0" w:space="0" w:color="auto"/>
            <w:right w:val="none" w:sz="0" w:space="0" w:color="auto"/>
          </w:divBdr>
        </w:div>
        <w:div w:id="1695962693">
          <w:marLeft w:val="480"/>
          <w:marRight w:val="0"/>
          <w:marTop w:val="0"/>
          <w:marBottom w:val="0"/>
          <w:divBdr>
            <w:top w:val="none" w:sz="0" w:space="0" w:color="auto"/>
            <w:left w:val="none" w:sz="0" w:space="0" w:color="auto"/>
            <w:bottom w:val="none" w:sz="0" w:space="0" w:color="auto"/>
            <w:right w:val="none" w:sz="0" w:space="0" w:color="auto"/>
          </w:divBdr>
        </w:div>
      </w:divsChild>
    </w:div>
    <w:div w:id="1231690910">
      <w:bodyDiv w:val="1"/>
      <w:marLeft w:val="0"/>
      <w:marRight w:val="0"/>
      <w:marTop w:val="0"/>
      <w:marBottom w:val="0"/>
      <w:divBdr>
        <w:top w:val="none" w:sz="0" w:space="0" w:color="auto"/>
        <w:left w:val="none" w:sz="0" w:space="0" w:color="auto"/>
        <w:bottom w:val="none" w:sz="0" w:space="0" w:color="auto"/>
        <w:right w:val="none" w:sz="0" w:space="0" w:color="auto"/>
      </w:divBdr>
      <w:divsChild>
        <w:div w:id="450589082">
          <w:marLeft w:val="480"/>
          <w:marRight w:val="0"/>
          <w:marTop w:val="0"/>
          <w:marBottom w:val="0"/>
          <w:divBdr>
            <w:top w:val="none" w:sz="0" w:space="0" w:color="auto"/>
            <w:left w:val="none" w:sz="0" w:space="0" w:color="auto"/>
            <w:bottom w:val="none" w:sz="0" w:space="0" w:color="auto"/>
            <w:right w:val="none" w:sz="0" w:space="0" w:color="auto"/>
          </w:divBdr>
        </w:div>
        <w:div w:id="1380782919">
          <w:marLeft w:val="480"/>
          <w:marRight w:val="0"/>
          <w:marTop w:val="0"/>
          <w:marBottom w:val="0"/>
          <w:divBdr>
            <w:top w:val="none" w:sz="0" w:space="0" w:color="auto"/>
            <w:left w:val="none" w:sz="0" w:space="0" w:color="auto"/>
            <w:bottom w:val="none" w:sz="0" w:space="0" w:color="auto"/>
            <w:right w:val="none" w:sz="0" w:space="0" w:color="auto"/>
          </w:divBdr>
        </w:div>
        <w:div w:id="505440602">
          <w:marLeft w:val="480"/>
          <w:marRight w:val="0"/>
          <w:marTop w:val="0"/>
          <w:marBottom w:val="0"/>
          <w:divBdr>
            <w:top w:val="none" w:sz="0" w:space="0" w:color="auto"/>
            <w:left w:val="none" w:sz="0" w:space="0" w:color="auto"/>
            <w:bottom w:val="none" w:sz="0" w:space="0" w:color="auto"/>
            <w:right w:val="none" w:sz="0" w:space="0" w:color="auto"/>
          </w:divBdr>
        </w:div>
        <w:div w:id="1189296299">
          <w:marLeft w:val="480"/>
          <w:marRight w:val="0"/>
          <w:marTop w:val="0"/>
          <w:marBottom w:val="0"/>
          <w:divBdr>
            <w:top w:val="none" w:sz="0" w:space="0" w:color="auto"/>
            <w:left w:val="none" w:sz="0" w:space="0" w:color="auto"/>
            <w:bottom w:val="none" w:sz="0" w:space="0" w:color="auto"/>
            <w:right w:val="none" w:sz="0" w:space="0" w:color="auto"/>
          </w:divBdr>
        </w:div>
        <w:div w:id="394086506">
          <w:marLeft w:val="480"/>
          <w:marRight w:val="0"/>
          <w:marTop w:val="0"/>
          <w:marBottom w:val="0"/>
          <w:divBdr>
            <w:top w:val="none" w:sz="0" w:space="0" w:color="auto"/>
            <w:left w:val="none" w:sz="0" w:space="0" w:color="auto"/>
            <w:bottom w:val="none" w:sz="0" w:space="0" w:color="auto"/>
            <w:right w:val="none" w:sz="0" w:space="0" w:color="auto"/>
          </w:divBdr>
        </w:div>
        <w:div w:id="778337786">
          <w:marLeft w:val="480"/>
          <w:marRight w:val="0"/>
          <w:marTop w:val="0"/>
          <w:marBottom w:val="0"/>
          <w:divBdr>
            <w:top w:val="none" w:sz="0" w:space="0" w:color="auto"/>
            <w:left w:val="none" w:sz="0" w:space="0" w:color="auto"/>
            <w:bottom w:val="none" w:sz="0" w:space="0" w:color="auto"/>
            <w:right w:val="none" w:sz="0" w:space="0" w:color="auto"/>
          </w:divBdr>
        </w:div>
        <w:div w:id="284653772">
          <w:marLeft w:val="480"/>
          <w:marRight w:val="0"/>
          <w:marTop w:val="0"/>
          <w:marBottom w:val="0"/>
          <w:divBdr>
            <w:top w:val="none" w:sz="0" w:space="0" w:color="auto"/>
            <w:left w:val="none" w:sz="0" w:space="0" w:color="auto"/>
            <w:bottom w:val="none" w:sz="0" w:space="0" w:color="auto"/>
            <w:right w:val="none" w:sz="0" w:space="0" w:color="auto"/>
          </w:divBdr>
        </w:div>
        <w:div w:id="1358312387">
          <w:marLeft w:val="480"/>
          <w:marRight w:val="0"/>
          <w:marTop w:val="0"/>
          <w:marBottom w:val="0"/>
          <w:divBdr>
            <w:top w:val="none" w:sz="0" w:space="0" w:color="auto"/>
            <w:left w:val="none" w:sz="0" w:space="0" w:color="auto"/>
            <w:bottom w:val="none" w:sz="0" w:space="0" w:color="auto"/>
            <w:right w:val="none" w:sz="0" w:space="0" w:color="auto"/>
          </w:divBdr>
        </w:div>
        <w:div w:id="1239512051">
          <w:marLeft w:val="480"/>
          <w:marRight w:val="0"/>
          <w:marTop w:val="0"/>
          <w:marBottom w:val="0"/>
          <w:divBdr>
            <w:top w:val="none" w:sz="0" w:space="0" w:color="auto"/>
            <w:left w:val="none" w:sz="0" w:space="0" w:color="auto"/>
            <w:bottom w:val="none" w:sz="0" w:space="0" w:color="auto"/>
            <w:right w:val="none" w:sz="0" w:space="0" w:color="auto"/>
          </w:divBdr>
        </w:div>
        <w:div w:id="1718433726">
          <w:marLeft w:val="480"/>
          <w:marRight w:val="0"/>
          <w:marTop w:val="0"/>
          <w:marBottom w:val="0"/>
          <w:divBdr>
            <w:top w:val="none" w:sz="0" w:space="0" w:color="auto"/>
            <w:left w:val="none" w:sz="0" w:space="0" w:color="auto"/>
            <w:bottom w:val="none" w:sz="0" w:space="0" w:color="auto"/>
            <w:right w:val="none" w:sz="0" w:space="0" w:color="auto"/>
          </w:divBdr>
        </w:div>
        <w:div w:id="281501550">
          <w:marLeft w:val="480"/>
          <w:marRight w:val="0"/>
          <w:marTop w:val="0"/>
          <w:marBottom w:val="0"/>
          <w:divBdr>
            <w:top w:val="none" w:sz="0" w:space="0" w:color="auto"/>
            <w:left w:val="none" w:sz="0" w:space="0" w:color="auto"/>
            <w:bottom w:val="none" w:sz="0" w:space="0" w:color="auto"/>
            <w:right w:val="none" w:sz="0" w:space="0" w:color="auto"/>
          </w:divBdr>
        </w:div>
        <w:div w:id="867792126">
          <w:marLeft w:val="480"/>
          <w:marRight w:val="0"/>
          <w:marTop w:val="0"/>
          <w:marBottom w:val="0"/>
          <w:divBdr>
            <w:top w:val="none" w:sz="0" w:space="0" w:color="auto"/>
            <w:left w:val="none" w:sz="0" w:space="0" w:color="auto"/>
            <w:bottom w:val="none" w:sz="0" w:space="0" w:color="auto"/>
            <w:right w:val="none" w:sz="0" w:space="0" w:color="auto"/>
          </w:divBdr>
        </w:div>
        <w:div w:id="1864202605">
          <w:marLeft w:val="480"/>
          <w:marRight w:val="0"/>
          <w:marTop w:val="0"/>
          <w:marBottom w:val="0"/>
          <w:divBdr>
            <w:top w:val="none" w:sz="0" w:space="0" w:color="auto"/>
            <w:left w:val="none" w:sz="0" w:space="0" w:color="auto"/>
            <w:bottom w:val="none" w:sz="0" w:space="0" w:color="auto"/>
            <w:right w:val="none" w:sz="0" w:space="0" w:color="auto"/>
          </w:divBdr>
        </w:div>
        <w:div w:id="73480927">
          <w:marLeft w:val="480"/>
          <w:marRight w:val="0"/>
          <w:marTop w:val="0"/>
          <w:marBottom w:val="0"/>
          <w:divBdr>
            <w:top w:val="none" w:sz="0" w:space="0" w:color="auto"/>
            <w:left w:val="none" w:sz="0" w:space="0" w:color="auto"/>
            <w:bottom w:val="none" w:sz="0" w:space="0" w:color="auto"/>
            <w:right w:val="none" w:sz="0" w:space="0" w:color="auto"/>
          </w:divBdr>
        </w:div>
        <w:div w:id="179855918">
          <w:marLeft w:val="480"/>
          <w:marRight w:val="0"/>
          <w:marTop w:val="0"/>
          <w:marBottom w:val="0"/>
          <w:divBdr>
            <w:top w:val="none" w:sz="0" w:space="0" w:color="auto"/>
            <w:left w:val="none" w:sz="0" w:space="0" w:color="auto"/>
            <w:bottom w:val="none" w:sz="0" w:space="0" w:color="auto"/>
            <w:right w:val="none" w:sz="0" w:space="0" w:color="auto"/>
          </w:divBdr>
        </w:div>
        <w:div w:id="377629762">
          <w:marLeft w:val="480"/>
          <w:marRight w:val="0"/>
          <w:marTop w:val="0"/>
          <w:marBottom w:val="0"/>
          <w:divBdr>
            <w:top w:val="none" w:sz="0" w:space="0" w:color="auto"/>
            <w:left w:val="none" w:sz="0" w:space="0" w:color="auto"/>
            <w:bottom w:val="none" w:sz="0" w:space="0" w:color="auto"/>
            <w:right w:val="none" w:sz="0" w:space="0" w:color="auto"/>
          </w:divBdr>
        </w:div>
        <w:div w:id="21517139">
          <w:marLeft w:val="480"/>
          <w:marRight w:val="0"/>
          <w:marTop w:val="0"/>
          <w:marBottom w:val="0"/>
          <w:divBdr>
            <w:top w:val="none" w:sz="0" w:space="0" w:color="auto"/>
            <w:left w:val="none" w:sz="0" w:space="0" w:color="auto"/>
            <w:bottom w:val="none" w:sz="0" w:space="0" w:color="auto"/>
            <w:right w:val="none" w:sz="0" w:space="0" w:color="auto"/>
          </w:divBdr>
        </w:div>
        <w:div w:id="938293402">
          <w:marLeft w:val="480"/>
          <w:marRight w:val="0"/>
          <w:marTop w:val="0"/>
          <w:marBottom w:val="0"/>
          <w:divBdr>
            <w:top w:val="none" w:sz="0" w:space="0" w:color="auto"/>
            <w:left w:val="none" w:sz="0" w:space="0" w:color="auto"/>
            <w:bottom w:val="none" w:sz="0" w:space="0" w:color="auto"/>
            <w:right w:val="none" w:sz="0" w:space="0" w:color="auto"/>
          </w:divBdr>
        </w:div>
        <w:div w:id="168452791">
          <w:marLeft w:val="480"/>
          <w:marRight w:val="0"/>
          <w:marTop w:val="0"/>
          <w:marBottom w:val="0"/>
          <w:divBdr>
            <w:top w:val="none" w:sz="0" w:space="0" w:color="auto"/>
            <w:left w:val="none" w:sz="0" w:space="0" w:color="auto"/>
            <w:bottom w:val="none" w:sz="0" w:space="0" w:color="auto"/>
            <w:right w:val="none" w:sz="0" w:space="0" w:color="auto"/>
          </w:divBdr>
        </w:div>
        <w:div w:id="466972781">
          <w:marLeft w:val="480"/>
          <w:marRight w:val="0"/>
          <w:marTop w:val="0"/>
          <w:marBottom w:val="0"/>
          <w:divBdr>
            <w:top w:val="none" w:sz="0" w:space="0" w:color="auto"/>
            <w:left w:val="none" w:sz="0" w:space="0" w:color="auto"/>
            <w:bottom w:val="none" w:sz="0" w:space="0" w:color="auto"/>
            <w:right w:val="none" w:sz="0" w:space="0" w:color="auto"/>
          </w:divBdr>
        </w:div>
        <w:div w:id="1111121418">
          <w:marLeft w:val="480"/>
          <w:marRight w:val="0"/>
          <w:marTop w:val="0"/>
          <w:marBottom w:val="0"/>
          <w:divBdr>
            <w:top w:val="none" w:sz="0" w:space="0" w:color="auto"/>
            <w:left w:val="none" w:sz="0" w:space="0" w:color="auto"/>
            <w:bottom w:val="none" w:sz="0" w:space="0" w:color="auto"/>
            <w:right w:val="none" w:sz="0" w:space="0" w:color="auto"/>
          </w:divBdr>
        </w:div>
        <w:div w:id="1008795970">
          <w:marLeft w:val="480"/>
          <w:marRight w:val="0"/>
          <w:marTop w:val="0"/>
          <w:marBottom w:val="0"/>
          <w:divBdr>
            <w:top w:val="none" w:sz="0" w:space="0" w:color="auto"/>
            <w:left w:val="none" w:sz="0" w:space="0" w:color="auto"/>
            <w:bottom w:val="none" w:sz="0" w:space="0" w:color="auto"/>
            <w:right w:val="none" w:sz="0" w:space="0" w:color="auto"/>
          </w:divBdr>
        </w:div>
        <w:div w:id="1182860195">
          <w:marLeft w:val="480"/>
          <w:marRight w:val="0"/>
          <w:marTop w:val="0"/>
          <w:marBottom w:val="0"/>
          <w:divBdr>
            <w:top w:val="none" w:sz="0" w:space="0" w:color="auto"/>
            <w:left w:val="none" w:sz="0" w:space="0" w:color="auto"/>
            <w:bottom w:val="none" w:sz="0" w:space="0" w:color="auto"/>
            <w:right w:val="none" w:sz="0" w:space="0" w:color="auto"/>
          </w:divBdr>
        </w:div>
        <w:div w:id="540555623">
          <w:marLeft w:val="480"/>
          <w:marRight w:val="0"/>
          <w:marTop w:val="0"/>
          <w:marBottom w:val="0"/>
          <w:divBdr>
            <w:top w:val="none" w:sz="0" w:space="0" w:color="auto"/>
            <w:left w:val="none" w:sz="0" w:space="0" w:color="auto"/>
            <w:bottom w:val="none" w:sz="0" w:space="0" w:color="auto"/>
            <w:right w:val="none" w:sz="0" w:space="0" w:color="auto"/>
          </w:divBdr>
        </w:div>
        <w:div w:id="935989603">
          <w:marLeft w:val="480"/>
          <w:marRight w:val="0"/>
          <w:marTop w:val="0"/>
          <w:marBottom w:val="0"/>
          <w:divBdr>
            <w:top w:val="none" w:sz="0" w:space="0" w:color="auto"/>
            <w:left w:val="none" w:sz="0" w:space="0" w:color="auto"/>
            <w:bottom w:val="none" w:sz="0" w:space="0" w:color="auto"/>
            <w:right w:val="none" w:sz="0" w:space="0" w:color="auto"/>
          </w:divBdr>
        </w:div>
        <w:div w:id="337732520">
          <w:marLeft w:val="480"/>
          <w:marRight w:val="0"/>
          <w:marTop w:val="0"/>
          <w:marBottom w:val="0"/>
          <w:divBdr>
            <w:top w:val="none" w:sz="0" w:space="0" w:color="auto"/>
            <w:left w:val="none" w:sz="0" w:space="0" w:color="auto"/>
            <w:bottom w:val="none" w:sz="0" w:space="0" w:color="auto"/>
            <w:right w:val="none" w:sz="0" w:space="0" w:color="auto"/>
          </w:divBdr>
        </w:div>
      </w:divsChild>
    </w:div>
    <w:div w:id="1244534725">
      <w:bodyDiv w:val="1"/>
      <w:marLeft w:val="0"/>
      <w:marRight w:val="0"/>
      <w:marTop w:val="0"/>
      <w:marBottom w:val="0"/>
      <w:divBdr>
        <w:top w:val="none" w:sz="0" w:space="0" w:color="auto"/>
        <w:left w:val="none" w:sz="0" w:space="0" w:color="auto"/>
        <w:bottom w:val="none" w:sz="0" w:space="0" w:color="auto"/>
        <w:right w:val="none" w:sz="0" w:space="0" w:color="auto"/>
      </w:divBdr>
    </w:div>
    <w:div w:id="1308320720">
      <w:bodyDiv w:val="1"/>
      <w:marLeft w:val="0"/>
      <w:marRight w:val="0"/>
      <w:marTop w:val="0"/>
      <w:marBottom w:val="0"/>
      <w:divBdr>
        <w:top w:val="none" w:sz="0" w:space="0" w:color="auto"/>
        <w:left w:val="none" w:sz="0" w:space="0" w:color="auto"/>
        <w:bottom w:val="none" w:sz="0" w:space="0" w:color="auto"/>
        <w:right w:val="none" w:sz="0" w:space="0" w:color="auto"/>
      </w:divBdr>
      <w:divsChild>
        <w:div w:id="1820071483">
          <w:marLeft w:val="480"/>
          <w:marRight w:val="0"/>
          <w:marTop w:val="0"/>
          <w:marBottom w:val="0"/>
          <w:divBdr>
            <w:top w:val="none" w:sz="0" w:space="0" w:color="auto"/>
            <w:left w:val="none" w:sz="0" w:space="0" w:color="auto"/>
            <w:bottom w:val="none" w:sz="0" w:space="0" w:color="auto"/>
            <w:right w:val="none" w:sz="0" w:space="0" w:color="auto"/>
          </w:divBdr>
        </w:div>
        <w:div w:id="1881160169">
          <w:marLeft w:val="480"/>
          <w:marRight w:val="0"/>
          <w:marTop w:val="0"/>
          <w:marBottom w:val="0"/>
          <w:divBdr>
            <w:top w:val="none" w:sz="0" w:space="0" w:color="auto"/>
            <w:left w:val="none" w:sz="0" w:space="0" w:color="auto"/>
            <w:bottom w:val="none" w:sz="0" w:space="0" w:color="auto"/>
            <w:right w:val="none" w:sz="0" w:space="0" w:color="auto"/>
          </w:divBdr>
        </w:div>
        <w:div w:id="868375981">
          <w:marLeft w:val="480"/>
          <w:marRight w:val="0"/>
          <w:marTop w:val="0"/>
          <w:marBottom w:val="0"/>
          <w:divBdr>
            <w:top w:val="none" w:sz="0" w:space="0" w:color="auto"/>
            <w:left w:val="none" w:sz="0" w:space="0" w:color="auto"/>
            <w:bottom w:val="none" w:sz="0" w:space="0" w:color="auto"/>
            <w:right w:val="none" w:sz="0" w:space="0" w:color="auto"/>
          </w:divBdr>
        </w:div>
        <w:div w:id="1762138620">
          <w:marLeft w:val="480"/>
          <w:marRight w:val="0"/>
          <w:marTop w:val="0"/>
          <w:marBottom w:val="0"/>
          <w:divBdr>
            <w:top w:val="none" w:sz="0" w:space="0" w:color="auto"/>
            <w:left w:val="none" w:sz="0" w:space="0" w:color="auto"/>
            <w:bottom w:val="none" w:sz="0" w:space="0" w:color="auto"/>
            <w:right w:val="none" w:sz="0" w:space="0" w:color="auto"/>
          </w:divBdr>
        </w:div>
        <w:div w:id="1880121332">
          <w:marLeft w:val="480"/>
          <w:marRight w:val="0"/>
          <w:marTop w:val="0"/>
          <w:marBottom w:val="0"/>
          <w:divBdr>
            <w:top w:val="none" w:sz="0" w:space="0" w:color="auto"/>
            <w:left w:val="none" w:sz="0" w:space="0" w:color="auto"/>
            <w:bottom w:val="none" w:sz="0" w:space="0" w:color="auto"/>
            <w:right w:val="none" w:sz="0" w:space="0" w:color="auto"/>
          </w:divBdr>
        </w:div>
        <w:div w:id="1117918260">
          <w:marLeft w:val="480"/>
          <w:marRight w:val="0"/>
          <w:marTop w:val="0"/>
          <w:marBottom w:val="0"/>
          <w:divBdr>
            <w:top w:val="none" w:sz="0" w:space="0" w:color="auto"/>
            <w:left w:val="none" w:sz="0" w:space="0" w:color="auto"/>
            <w:bottom w:val="none" w:sz="0" w:space="0" w:color="auto"/>
            <w:right w:val="none" w:sz="0" w:space="0" w:color="auto"/>
          </w:divBdr>
        </w:div>
        <w:div w:id="300623777">
          <w:marLeft w:val="480"/>
          <w:marRight w:val="0"/>
          <w:marTop w:val="0"/>
          <w:marBottom w:val="0"/>
          <w:divBdr>
            <w:top w:val="none" w:sz="0" w:space="0" w:color="auto"/>
            <w:left w:val="none" w:sz="0" w:space="0" w:color="auto"/>
            <w:bottom w:val="none" w:sz="0" w:space="0" w:color="auto"/>
            <w:right w:val="none" w:sz="0" w:space="0" w:color="auto"/>
          </w:divBdr>
        </w:div>
        <w:div w:id="1672097830">
          <w:marLeft w:val="480"/>
          <w:marRight w:val="0"/>
          <w:marTop w:val="0"/>
          <w:marBottom w:val="0"/>
          <w:divBdr>
            <w:top w:val="none" w:sz="0" w:space="0" w:color="auto"/>
            <w:left w:val="none" w:sz="0" w:space="0" w:color="auto"/>
            <w:bottom w:val="none" w:sz="0" w:space="0" w:color="auto"/>
            <w:right w:val="none" w:sz="0" w:space="0" w:color="auto"/>
          </w:divBdr>
        </w:div>
        <w:div w:id="1220745560">
          <w:marLeft w:val="480"/>
          <w:marRight w:val="0"/>
          <w:marTop w:val="0"/>
          <w:marBottom w:val="0"/>
          <w:divBdr>
            <w:top w:val="none" w:sz="0" w:space="0" w:color="auto"/>
            <w:left w:val="none" w:sz="0" w:space="0" w:color="auto"/>
            <w:bottom w:val="none" w:sz="0" w:space="0" w:color="auto"/>
            <w:right w:val="none" w:sz="0" w:space="0" w:color="auto"/>
          </w:divBdr>
        </w:div>
        <w:div w:id="1098645798">
          <w:marLeft w:val="480"/>
          <w:marRight w:val="0"/>
          <w:marTop w:val="0"/>
          <w:marBottom w:val="0"/>
          <w:divBdr>
            <w:top w:val="none" w:sz="0" w:space="0" w:color="auto"/>
            <w:left w:val="none" w:sz="0" w:space="0" w:color="auto"/>
            <w:bottom w:val="none" w:sz="0" w:space="0" w:color="auto"/>
            <w:right w:val="none" w:sz="0" w:space="0" w:color="auto"/>
          </w:divBdr>
        </w:div>
        <w:div w:id="622660963">
          <w:marLeft w:val="480"/>
          <w:marRight w:val="0"/>
          <w:marTop w:val="0"/>
          <w:marBottom w:val="0"/>
          <w:divBdr>
            <w:top w:val="none" w:sz="0" w:space="0" w:color="auto"/>
            <w:left w:val="none" w:sz="0" w:space="0" w:color="auto"/>
            <w:bottom w:val="none" w:sz="0" w:space="0" w:color="auto"/>
            <w:right w:val="none" w:sz="0" w:space="0" w:color="auto"/>
          </w:divBdr>
        </w:div>
        <w:div w:id="309481577">
          <w:marLeft w:val="480"/>
          <w:marRight w:val="0"/>
          <w:marTop w:val="0"/>
          <w:marBottom w:val="0"/>
          <w:divBdr>
            <w:top w:val="none" w:sz="0" w:space="0" w:color="auto"/>
            <w:left w:val="none" w:sz="0" w:space="0" w:color="auto"/>
            <w:bottom w:val="none" w:sz="0" w:space="0" w:color="auto"/>
            <w:right w:val="none" w:sz="0" w:space="0" w:color="auto"/>
          </w:divBdr>
        </w:div>
        <w:div w:id="2113357431">
          <w:marLeft w:val="480"/>
          <w:marRight w:val="0"/>
          <w:marTop w:val="0"/>
          <w:marBottom w:val="0"/>
          <w:divBdr>
            <w:top w:val="none" w:sz="0" w:space="0" w:color="auto"/>
            <w:left w:val="none" w:sz="0" w:space="0" w:color="auto"/>
            <w:bottom w:val="none" w:sz="0" w:space="0" w:color="auto"/>
            <w:right w:val="none" w:sz="0" w:space="0" w:color="auto"/>
          </w:divBdr>
        </w:div>
        <w:div w:id="1921938458">
          <w:marLeft w:val="480"/>
          <w:marRight w:val="0"/>
          <w:marTop w:val="0"/>
          <w:marBottom w:val="0"/>
          <w:divBdr>
            <w:top w:val="none" w:sz="0" w:space="0" w:color="auto"/>
            <w:left w:val="none" w:sz="0" w:space="0" w:color="auto"/>
            <w:bottom w:val="none" w:sz="0" w:space="0" w:color="auto"/>
            <w:right w:val="none" w:sz="0" w:space="0" w:color="auto"/>
          </w:divBdr>
        </w:div>
        <w:div w:id="883567084">
          <w:marLeft w:val="480"/>
          <w:marRight w:val="0"/>
          <w:marTop w:val="0"/>
          <w:marBottom w:val="0"/>
          <w:divBdr>
            <w:top w:val="none" w:sz="0" w:space="0" w:color="auto"/>
            <w:left w:val="none" w:sz="0" w:space="0" w:color="auto"/>
            <w:bottom w:val="none" w:sz="0" w:space="0" w:color="auto"/>
            <w:right w:val="none" w:sz="0" w:space="0" w:color="auto"/>
          </w:divBdr>
        </w:div>
        <w:div w:id="1257400356">
          <w:marLeft w:val="480"/>
          <w:marRight w:val="0"/>
          <w:marTop w:val="0"/>
          <w:marBottom w:val="0"/>
          <w:divBdr>
            <w:top w:val="none" w:sz="0" w:space="0" w:color="auto"/>
            <w:left w:val="none" w:sz="0" w:space="0" w:color="auto"/>
            <w:bottom w:val="none" w:sz="0" w:space="0" w:color="auto"/>
            <w:right w:val="none" w:sz="0" w:space="0" w:color="auto"/>
          </w:divBdr>
        </w:div>
        <w:div w:id="1500150762">
          <w:marLeft w:val="480"/>
          <w:marRight w:val="0"/>
          <w:marTop w:val="0"/>
          <w:marBottom w:val="0"/>
          <w:divBdr>
            <w:top w:val="none" w:sz="0" w:space="0" w:color="auto"/>
            <w:left w:val="none" w:sz="0" w:space="0" w:color="auto"/>
            <w:bottom w:val="none" w:sz="0" w:space="0" w:color="auto"/>
            <w:right w:val="none" w:sz="0" w:space="0" w:color="auto"/>
          </w:divBdr>
        </w:div>
        <w:div w:id="1590697905">
          <w:marLeft w:val="480"/>
          <w:marRight w:val="0"/>
          <w:marTop w:val="0"/>
          <w:marBottom w:val="0"/>
          <w:divBdr>
            <w:top w:val="none" w:sz="0" w:space="0" w:color="auto"/>
            <w:left w:val="none" w:sz="0" w:space="0" w:color="auto"/>
            <w:bottom w:val="none" w:sz="0" w:space="0" w:color="auto"/>
            <w:right w:val="none" w:sz="0" w:space="0" w:color="auto"/>
          </w:divBdr>
        </w:div>
        <w:div w:id="1206678726">
          <w:marLeft w:val="480"/>
          <w:marRight w:val="0"/>
          <w:marTop w:val="0"/>
          <w:marBottom w:val="0"/>
          <w:divBdr>
            <w:top w:val="none" w:sz="0" w:space="0" w:color="auto"/>
            <w:left w:val="none" w:sz="0" w:space="0" w:color="auto"/>
            <w:bottom w:val="none" w:sz="0" w:space="0" w:color="auto"/>
            <w:right w:val="none" w:sz="0" w:space="0" w:color="auto"/>
          </w:divBdr>
        </w:div>
        <w:div w:id="2005667305">
          <w:marLeft w:val="480"/>
          <w:marRight w:val="0"/>
          <w:marTop w:val="0"/>
          <w:marBottom w:val="0"/>
          <w:divBdr>
            <w:top w:val="none" w:sz="0" w:space="0" w:color="auto"/>
            <w:left w:val="none" w:sz="0" w:space="0" w:color="auto"/>
            <w:bottom w:val="none" w:sz="0" w:space="0" w:color="auto"/>
            <w:right w:val="none" w:sz="0" w:space="0" w:color="auto"/>
          </w:divBdr>
        </w:div>
        <w:div w:id="547647021">
          <w:marLeft w:val="480"/>
          <w:marRight w:val="0"/>
          <w:marTop w:val="0"/>
          <w:marBottom w:val="0"/>
          <w:divBdr>
            <w:top w:val="none" w:sz="0" w:space="0" w:color="auto"/>
            <w:left w:val="none" w:sz="0" w:space="0" w:color="auto"/>
            <w:bottom w:val="none" w:sz="0" w:space="0" w:color="auto"/>
            <w:right w:val="none" w:sz="0" w:space="0" w:color="auto"/>
          </w:divBdr>
        </w:div>
        <w:div w:id="1654724626">
          <w:marLeft w:val="480"/>
          <w:marRight w:val="0"/>
          <w:marTop w:val="0"/>
          <w:marBottom w:val="0"/>
          <w:divBdr>
            <w:top w:val="none" w:sz="0" w:space="0" w:color="auto"/>
            <w:left w:val="none" w:sz="0" w:space="0" w:color="auto"/>
            <w:bottom w:val="none" w:sz="0" w:space="0" w:color="auto"/>
            <w:right w:val="none" w:sz="0" w:space="0" w:color="auto"/>
          </w:divBdr>
        </w:div>
        <w:div w:id="2109231850">
          <w:marLeft w:val="480"/>
          <w:marRight w:val="0"/>
          <w:marTop w:val="0"/>
          <w:marBottom w:val="0"/>
          <w:divBdr>
            <w:top w:val="none" w:sz="0" w:space="0" w:color="auto"/>
            <w:left w:val="none" w:sz="0" w:space="0" w:color="auto"/>
            <w:bottom w:val="none" w:sz="0" w:space="0" w:color="auto"/>
            <w:right w:val="none" w:sz="0" w:space="0" w:color="auto"/>
          </w:divBdr>
        </w:div>
        <w:div w:id="2088771234">
          <w:marLeft w:val="480"/>
          <w:marRight w:val="0"/>
          <w:marTop w:val="0"/>
          <w:marBottom w:val="0"/>
          <w:divBdr>
            <w:top w:val="none" w:sz="0" w:space="0" w:color="auto"/>
            <w:left w:val="none" w:sz="0" w:space="0" w:color="auto"/>
            <w:bottom w:val="none" w:sz="0" w:space="0" w:color="auto"/>
            <w:right w:val="none" w:sz="0" w:space="0" w:color="auto"/>
          </w:divBdr>
        </w:div>
      </w:divsChild>
    </w:div>
    <w:div w:id="1308362569">
      <w:bodyDiv w:val="1"/>
      <w:marLeft w:val="0"/>
      <w:marRight w:val="0"/>
      <w:marTop w:val="0"/>
      <w:marBottom w:val="0"/>
      <w:divBdr>
        <w:top w:val="none" w:sz="0" w:space="0" w:color="auto"/>
        <w:left w:val="none" w:sz="0" w:space="0" w:color="auto"/>
        <w:bottom w:val="none" w:sz="0" w:space="0" w:color="auto"/>
        <w:right w:val="none" w:sz="0" w:space="0" w:color="auto"/>
      </w:divBdr>
      <w:divsChild>
        <w:div w:id="495995343">
          <w:marLeft w:val="480"/>
          <w:marRight w:val="0"/>
          <w:marTop w:val="0"/>
          <w:marBottom w:val="0"/>
          <w:divBdr>
            <w:top w:val="none" w:sz="0" w:space="0" w:color="auto"/>
            <w:left w:val="none" w:sz="0" w:space="0" w:color="auto"/>
            <w:bottom w:val="none" w:sz="0" w:space="0" w:color="auto"/>
            <w:right w:val="none" w:sz="0" w:space="0" w:color="auto"/>
          </w:divBdr>
        </w:div>
        <w:div w:id="411777864">
          <w:marLeft w:val="480"/>
          <w:marRight w:val="0"/>
          <w:marTop w:val="0"/>
          <w:marBottom w:val="0"/>
          <w:divBdr>
            <w:top w:val="none" w:sz="0" w:space="0" w:color="auto"/>
            <w:left w:val="none" w:sz="0" w:space="0" w:color="auto"/>
            <w:bottom w:val="none" w:sz="0" w:space="0" w:color="auto"/>
            <w:right w:val="none" w:sz="0" w:space="0" w:color="auto"/>
          </w:divBdr>
        </w:div>
        <w:div w:id="1501385385">
          <w:marLeft w:val="480"/>
          <w:marRight w:val="0"/>
          <w:marTop w:val="0"/>
          <w:marBottom w:val="0"/>
          <w:divBdr>
            <w:top w:val="none" w:sz="0" w:space="0" w:color="auto"/>
            <w:left w:val="none" w:sz="0" w:space="0" w:color="auto"/>
            <w:bottom w:val="none" w:sz="0" w:space="0" w:color="auto"/>
            <w:right w:val="none" w:sz="0" w:space="0" w:color="auto"/>
          </w:divBdr>
        </w:div>
        <w:div w:id="820580628">
          <w:marLeft w:val="480"/>
          <w:marRight w:val="0"/>
          <w:marTop w:val="0"/>
          <w:marBottom w:val="0"/>
          <w:divBdr>
            <w:top w:val="none" w:sz="0" w:space="0" w:color="auto"/>
            <w:left w:val="none" w:sz="0" w:space="0" w:color="auto"/>
            <w:bottom w:val="none" w:sz="0" w:space="0" w:color="auto"/>
            <w:right w:val="none" w:sz="0" w:space="0" w:color="auto"/>
          </w:divBdr>
        </w:div>
        <w:div w:id="1245262618">
          <w:marLeft w:val="480"/>
          <w:marRight w:val="0"/>
          <w:marTop w:val="0"/>
          <w:marBottom w:val="0"/>
          <w:divBdr>
            <w:top w:val="none" w:sz="0" w:space="0" w:color="auto"/>
            <w:left w:val="none" w:sz="0" w:space="0" w:color="auto"/>
            <w:bottom w:val="none" w:sz="0" w:space="0" w:color="auto"/>
            <w:right w:val="none" w:sz="0" w:space="0" w:color="auto"/>
          </w:divBdr>
        </w:div>
        <w:div w:id="1965769748">
          <w:marLeft w:val="480"/>
          <w:marRight w:val="0"/>
          <w:marTop w:val="0"/>
          <w:marBottom w:val="0"/>
          <w:divBdr>
            <w:top w:val="none" w:sz="0" w:space="0" w:color="auto"/>
            <w:left w:val="none" w:sz="0" w:space="0" w:color="auto"/>
            <w:bottom w:val="none" w:sz="0" w:space="0" w:color="auto"/>
            <w:right w:val="none" w:sz="0" w:space="0" w:color="auto"/>
          </w:divBdr>
        </w:div>
        <w:div w:id="1497376579">
          <w:marLeft w:val="480"/>
          <w:marRight w:val="0"/>
          <w:marTop w:val="0"/>
          <w:marBottom w:val="0"/>
          <w:divBdr>
            <w:top w:val="none" w:sz="0" w:space="0" w:color="auto"/>
            <w:left w:val="none" w:sz="0" w:space="0" w:color="auto"/>
            <w:bottom w:val="none" w:sz="0" w:space="0" w:color="auto"/>
            <w:right w:val="none" w:sz="0" w:space="0" w:color="auto"/>
          </w:divBdr>
        </w:div>
        <w:div w:id="1100299890">
          <w:marLeft w:val="480"/>
          <w:marRight w:val="0"/>
          <w:marTop w:val="0"/>
          <w:marBottom w:val="0"/>
          <w:divBdr>
            <w:top w:val="none" w:sz="0" w:space="0" w:color="auto"/>
            <w:left w:val="none" w:sz="0" w:space="0" w:color="auto"/>
            <w:bottom w:val="none" w:sz="0" w:space="0" w:color="auto"/>
            <w:right w:val="none" w:sz="0" w:space="0" w:color="auto"/>
          </w:divBdr>
        </w:div>
        <w:div w:id="816992321">
          <w:marLeft w:val="480"/>
          <w:marRight w:val="0"/>
          <w:marTop w:val="0"/>
          <w:marBottom w:val="0"/>
          <w:divBdr>
            <w:top w:val="none" w:sz="0" w:space="0" w:color="auto"/>
            <w:left w:val="none" w:sz="0" w:space="0" w:color="auto"/>
            <w:bottom w:val="none" w:sz="0" w:space="0" w:color="auto"/>
            <w:right w:val="none" w:sz="0" w:space="0" w:color="auto"/>
          </w:divBdr>
        </w:div>
        <w:div w:id="1629773477">
          <w:marLeft w:val="480"/>
          <w:marRight w:val="0"/>
          <w:marTop w:val="0"/>
          <w:marBottom w:val="0"/>
          <w:divBdr>
            <w:top w:val="none" w:sz="0" w:space="0" w:color="auto"/>
            <w:left w:val="none" w:sz="0" w:space="0" w:color="auto"/>
            <w:bottom w:val="none" w:sz="0" w:space="0" w:color="auto"/>
            <w:right w:val="none" w:sz="0" w:space="0" w:color="auto"/>
          </w:divBdr>
        </w:div>
        <w:div w:id="2141878903">
          <w:marLeft w:val="480"/>
          <w:marRight w:val="0"/>
          <w:marTop w:val="0"/>
          <w:marBottom w:val="0"/>
          <w:divBdr>
            <w:top w:val="none" w:sz="0" w:space="0" w:color="auto"/>
            <w:left w:val="none" w:sz="0" w:space="0" w:color="auto"/>
            <w:bottom w:val="none" w:sz="0" w:space="0" w:color="auto"/>
            <w:right w:val="none" w:sz="0" w:space="0" w:color="auto"/>
          </w:divBdr>
        </w:div>
        <w:div w:id="1641955456">
          <w:marLeft w:val="480"/>
          <w:marRight w:val="0"/>
          <w:marTop w:val="0"/>
          <w:marBottom w:val="0"/>
          <w:divBdr>
            <w:top w:val="none" w:sz="0" w:space="0" w:color="auto"/>
            <w:left w:val="none" w:sz="0" w:space="0" w:color="auto"/>
            <w:bottom w:val="none" w:sz="0" w:space="0" w:color="auto"/>
            <w:right w:val="none" w:sz="0" w:space="0" w:color="auto"/>
          </w:divBdr>
        </w:div>
        <w:div w:id="2053067210">
          <w:marLeft w:val="480"/>
          <w:marRight w:val="0"/>
          <w:marTop w:val="0"/>
          <w:marBottom w:val="0"/>
          <w:divBdr>
            <w:top w:val="none" w:sz="0" w:space="0" w:color="auto"/>
            <w:left w:val="none" w:sz="0" w:space="0" w:color="auto"/>
            <w:bottom w:val="none" w:sz="0" w:space="0" w:color="auto"/>
            <w:right w:val="none" w:sz="0" w:space="0" w:color="auto"/>
          </w:divBdr>
        </w:div>
        <w:div w:id="1392925325">
          <w:marLeft w:val="480"/>
          <w:marRight w:val="0"/>
          <w:marTop w:val="0"/>
          <w:marBottom w:val="0"/>
          <w:divBdr>
            <w:top w:val="none" w:sz="0" w:space="0" w:color="auto"/>
            <w:left w:val="none" w:sz="0" w:space="0" w:color="auto"/>
            <w:bottom w:val="none" w:sz="0" w:space="0" w:color="auto"/>
            <w:right w:val="none" w:sz="0" w:space="0" w:color="auto"/>
          </w:divBdr>
        </w:div>
        <w:div w:id="1978488005">
          <w:marLeft w:val="480"/>
          <w:marRight w:val="0"/>
          <w:marTop w:val="0"/>
          <w:marBottom w:val="0"/>
          <w:divBdr>
            <w:top w:val="none" w:sz="0" w:space="0" w:color="auto"/>
            <w:left w:val="none" w:sz="0" w:space="0" w:color="auto"/>
            <w:bottom w:val="none" w:sz="0" w:space="0" w:color="auto"/>
            <w:right w:val="none" w:sz="0" w:space="0" w:color="auto"/>
          </w:divBdr>
        </w:div>
        <w:div w:id="949316582">
          <w:marLeft w:val="480"/>
          <w:marRight w:val="0"/>
          <w:marTop w:val="0"/>
          <w:marBottom w:val="0"/>
          <w:divBdr>
            <w:top w:val="none" w:sz="0" w:space="0" w:color="auto"/>
            <w:left w:val="none" w:sz="0" w:space="0" w:color="auto"/>
            <w:bottom w:val="none" w:sz="0" w:space="0" w:color="auto"/>
            <w:right w:val="none" w:sz="0" w:space="0" w:color="auto"/>
          </w:divBdr>
        </w:div>
        <w:div w:id="15155302">
          <w:marLeft w:val="480"/>
          <w:marRight w:val="0"/>
          <w:marTop w:val="0"/>
          <w:marBottom w:val="0"/>
          <w:divBdr>
            <w:top w:val="none" w:sz="0" w:space="0" w:color="auto"/>
            <w:left w:val="none" w:sz="0" w:space="0" w:color="auto"/>
            <w:bottom w:val="none" w:sz="0" w:space="0" w:color="auto"/>
            <w:right w:val="none" w:sz="0" w:space="0" w:color="auto"/>
          </w:divBdr>
        </w:div>
        <w:div w:id="625818388">
          <w:marLeft w:val="480"/>
          <w:marRight w:val="0"/>
          <w:marTop w:val="0"/>
          <w:marBottom w:val="0"/>
          <w:divBdr>
            <w:top w:val="none" w:sz="0" w:space="0" w:color="auto"/>
            <w:left w:val="none" w:sz="0" w:space="0" w:color="auto"/>
            <w:bottom w:val="none" w:sz="0" w:space="0" w:color="auto"/>
            <w:right w:val="none" w:sz="0" w:space="0" w:color="auto"/>
          </w:divBdr>
        </w:div>
        <w:div w:id="2117746680">
          <w:marLeft w:val="480"/>
          <w:marRight w:val="0"/>
          <w:marTop w:val="0"/>
          <w:marBottom w:val="0"/>
          <w:divBdr>
            <w:top w:val="none" w:sz="0" w:space="0" w:color="auto"/>
            <w:left w:val="none" w:sz="0" w:space="0" w:color="auto"/>
            <w:bottom w:val="none" w:sz="0" w:space="0" w:color="auto"/>
            <w:right w:val="none" w:sz="0" w:space="0" w:color="auto"/>
          </w:divBdr>
        </w:div>
        <w:div w:id="448819915">
          <w:marLeft w:val="480"/>
          <w:marRight w:val="0"/>
          <w:marTop w:val="0"/>
          <w:marBottom w:val="0"/>
          <w:divBdr>
            <w:top w:val="none" w:sz="0" w:space="0" w:color="auto"/>
            <w:left w:val="none" w:sz="0" w:space="0" w:color="auto"/>
            <w:bottom w:val="none" w:sz="0" w:space="0" w:color="auto"/>
            <w:right w:val="none" w:sz="0" w:space="0" w:color="auto"/>
          </w:divBdr>
        </w:div>
        <w:div w:id="1964074826">
          <w:marLeft w:val="480"/>
          <w:marRight w:val="0"/>
          <w:marTop w:val="0"/>
          <w:marBottom w:val="0"/>
          <w:divBdr>
            <w:top w:val="none" w:sz="0" w:space="0" w:color="auto"/>
            <w:left w:val="none" w:sz="0" w:space="0" w:color="auto"/>
            <w:bottom w:val="none" w:sz="0" w:space="0" w:color="auto"/>
            <w:right w:val="none" w:sz="0" w:space="0" w:color="auto"/>
          </w:divBdr>
        </w:div>
        <w:div w:id="815534707">
          <w:marLeft w:val="480"/>
          <w:marRight w:val="0"/>
          <w:marTop w:val="0"/>
          <w:marBottom w:val="0"/>
          <w:divBdr>
            <w:top w:val="none" w:sz="0" w:space="0" w:color="auto"/>
            <w:left w:val="none" w:sz="0" w:space="0" w:color="auto"/>
            <w:bottom w:val="none" w:sz="0" w:space="0" w:color="auto"/>
            <w:right w:val="none" w:sz="0" w:space="0" w:color="auto"/>
          </w:divBdr>
        </w:div>
        <w:div w:id="1162506577">
          <w:marLeft w:val="480"/>
          <w:marRight w:val="0"/>
          <w:marTop w:val="0"/>
          <w:marBottom w:val="0"/>
          <w:divBdr>
            <w:top w:val="none" w:sz="0" w:space="0" w:color="auto"/>
            <w:left w:val="none" w:sz="0" w:space="0" w:color="auto"/>
            <w:bottom w:val="none" w:sz="0" w:space="0" w:color="auto"/>
            <w:right w:val="none" w:sz="0" w:space="0" w:color="auto"/>
          </w:divBdr>
        </w:div>
        <w:div w:id="1776558240">
          <w:marLeft w:val="480"/>
          <w:marRight w:val="0"/>
          <w:marTop w:val="0"/>
          <w:marBottom w:val="0"/>
          <w:divBdr>
            <w:top w:val="none" w:sz="0" w:space="0" w:color="auto"/>
            <w:left w:val="none" w:sz="0" w:space="0" w:color="auto"/>
            <w:bottom w:val="none" w:sz="0" w:space="0" w:color="auto"/>
            <w:right w:val="none" w:sz="0" w:space="0" w:color="auto"/>
          </w:divBdr>
        </w:div>
        <w:div w:id="470950099">
          <w:marLeft w:val="480"/>
          <w:marRight w:val="0"/>
          <w:marTop w:val="0"/>
          <w:marBottom w:val="0"/>
          <w:divBdr>
            <w:top w:val="none" w:sz="0" w:space="0" w:color="auto"/>
            <w:left w:val="none" w:sz="0" w:space="0" w:color="auto"/>
            <w:bottom w:val="none" w:sz="0" w:space="0" w:color="auto"/>
            <w:right w:val="none" w:sz="0" w:space="0" w:color="auto"/>
          </w:divBdr>
        </w:div>
      </w:divsChild>
    </w:div>
    <w:div w:id="1355880203">
      <w:bodyDiv w:val="1"/>
      <w:marLeft w:val="0"/>
      <w:marRight w:val="0"/>
      <w:marTop w:val="0"/>
      <w:marBottom w:val="0"/>
      <w:divBdr>
        <w:top w:val="none" w:sz="0" w:space="0" w:color="auto"/>
        <w:left w:val="none" w:sz="0" w:space="0" w:color="auto"/>
        <w:bottom w:val="none" w:sz="0" w:space="0" w:color="auto"/>
        <w:right w:val="none" w:sz="0" w:space="0" w:color="auto"/>
      </w:divBdr>
      <w:divsChild>
        <w:div w:id="821045978">
          <w:marLeft w:val="480"/>
          <w:marRight w:val="0"/>
          <w:marTop w:val="0"/>
          <w:marBottom w:val="0"/>
          <w:divBdr>
            <w:top w:val="none" w:sz="0" w:space="0" w:color="auto"/>
            <w:left w:val="none" w:sz="0" w:space="0" w:color="auto"/>
            <w:bottom w:val="none" w:sz="0" w:space="0" w:color="auto"/>
            <w:right w:val="none" w:sz="0" w:space="0" w:color="auto"/>
          </w:divBdr>
        </w:div>
        <w:div w:id="336272978">
          <w:marLeft w:val="480"/>
          <w:marRight w:val="0"/>
          <w:marTop w:val="0"/>
          <w:marBottom w:val="0"/>
          <w:divBdr>
            <w:top w:val="none" w:sz="0" w:space="0" w:color="auto"/>
            <w:left w:val="none" w:sz="0" w:space="0" w:color="auto"/>
            <w:bottom w:val="none" w:sz="0" w:space="0" w:color="auto"/>
            <w:right w:val="none" w:sz="0" w:space="0" w:color="auto"/>
          </w:divBdr>
        </w:div>
        <w:div w:id="834033302">
          <w:marLeft w:val="480"/>
          <w:marRight w:val="0"/>
          <w:marTop w:val="0"/>
          <w:marBottom w:val="0"/>
          <w:divBdr>
            <w:top w:val="none" w:sz="0" w:space="0" w:color="auto"/>
            <w:left w:val="none" w:sz="0" w:space="0" w:color="auto"/>
            <w:bottom w:val="none" w:sz="0" w:space="0" w:color="auto"/>
            <w:right w:val="none" w:sz="0" w:space="0" w:color="auto"/>
          </w:divBdr>
        </w:div>
        <w:div w:id="1560675885">
          <w:marLeft w:val="480"/>
          <w:marRight w:val="0"/>
          <w:marTop w:val="0"/>
          <w:marBottom w:val="0"/>
          <w:divBdr>
            <w:top w:val="none" w:sz="0" w:space="0" w:color="auto"/>
            <w:left w:val="none" w:sz="0" w:space="0" w:color="auto"/>
            <w:bottom w:val="none" w:sz="0" w:space="0" w:color="auto"/>
            <w:right w:val="none" w:sz="0" w:space="0" w:color="auto"/>
          </w:divBdr>
        </w:div>
        <w:div w:id="2142964307">
          <w:marLeft w:val="480"/>
          <w:marRight w:val="0"/>
          <w:marTop w:val="0"/>
          <w:marBottom w:val="0"/>
          <w:divBdr>
            <w:top w:val="none" w:sz="0" w:space="0" w:color="auto"/>
            <w:left w:val="none" w:sz="0" w:space="0" w:color="auto"/>
            <w:bottom w:val="none" w:sz="0" w:space="0" w:color="auto"/>
            <w:right w:val="none" w:sz="0" w:space="0" w:color="auto"/>
          </w:divBdr>
        </w:div>
        <w:div w:id="244847810">
          <w:marLeft w:val="480"/>
          <w:marRight w:val="0"/>
          <w:marTop w:val="0"/>
          <w:marBottom w:val="0"/>
          <w:divBdr>
            <w:top w:val="none" w:sz="0" w:space="0" w:color="auto"/>
            <w:left w:val="none" w:sz="0" w:space="0" w:color="auto"/>
            <w:bottom w:val="none" w:sz="0" w:space="0" w:color="auto"/>
            <w:right w:val="none" w:sz="0" w:space="0" w:color="auto"/>
          </w:divBdr>
        </w:div>
        <w:div w:id="1570270338">
          <w:marLeft w:val="480"/>
          <w:marRight w:val="0"/>
          <w:marTop w:val="0"/>
          <w:marBottom w:val="0"/>
          <w:divBdr>
            <w:top w:val="none" w:sz="0" w:space="0" w:color="auto"/>
            <w:left w:val="none" w:sz="0" w:space="0" w:color="auto"/>
            <w:bottom w:val="none" w:sz="0" w:space="0" w:color="auto"/>
            <w:right w:val="none" w:sz="0" w:space="0" w:color="auto"/>
          </w:divBdr>
        </w:div>
        <w:div w:id="1658193381">
          <w:marLeft w:val="480"/>
          <w:marRight w:val="0"/>
          <w:marTop w:val="0"/>
          <w:marBottom w:val="0"/>
          <w:divBdr>
            <w:top w:val="none" w:sz="0" w:space="0" w:color="auto"/>
            <w:left w:val="none" w:sz="0" w:space="0" w:color="auto"/>
            <w:bottom w:val="none" w:sz="0" w:space="0" w:color="auto"/>
            <w:right w:val="none" w:sz="0" w:space="0" w:color="auto"/>
          </w:divBdr>
        </w:div>
        <w:div w:id="1046759146">
          <w:marLeft w:val="480"/>
          <w:marRight w:val="0"/>
          <w:marTop w:val="0"/>
          <w:marBottom w:val="0"/>
          <w:divBdr>
            <w:top w:val="none" w:sz="0" w:space="0" w:color="auto"/>
            <w:left w:val="none" w:sz="0" w:space="0" w:color="auto"/>
            <w:bottom w:val="none" w:sz="0" w:space="0" w:color="auto"/>
            <w:right w:val="none" w:sz="0" w:space="0" w:color="auto"/>
          </w:divBdr>
        </w:div>
        <w:div w:id="550772418">
          <w:marLeft w:val="480"/>
          <w:marRight w:val="0"/>
          <w:marTop w:val="0"/>
          <w:marBottom w:val="0"/>
          <w:divBdr>
            <w:top w:val="none" w:sz="0" w:space="0" w:color="auto"/>
            <w:left w:val="none" w:sz="0" w:space="0" w:color="auto"/>
            <w:bottom w:val="none" w:sz="0" w:space="0" w:color="auto"/>
            <w:right w:val="none" w:sz="0" w:space="0" w:color="auto"/>
          </w:divBdr>
        </w:div>
        <w:div w:id="139156488">
          <w:marLeft w:val="480"/>
          <w:marRight w:val="0"/>
          <w:marTop w:val="0"/>
          <w:marBottom w:val="0"/>
          <w:divBdr>
            <w:top w:val="none" w:sz="0" w:space="0" w:color="auto"/>
            <w:left w:val="none" w:sz="0" w:space="0" w:color="auto"/>
            <w:bottom w:val="none" w:sz="0" w:space="0" w:color="auto"/>
            <w:right w:val="none" w:sz="0" w:space="0" w:color="auto"/>
          </w:divBdr>
        </w:div>
        <w:div w:id="1424453665">
          <w:marLeft w:val="480"/>
          <w:marRight w:val="0"/>
          <w:marTop w:val="0"/>
          <w:marBottom w:val="0"/>
          <w:divBdr>
            <w:top w:val="none" w:sz="0" w:space="0" w:color="auto"/>
            <w:left w:val="none" w:sz="0" w:space="0" w:color="auto"/>
            <w:bottom w:val="none" w:sz="0" w:space="0" w:color="auto"/>
            <w:right w:val="none" w:sz="0" w:space="0" w:color="auto"/>
          </w:divBdr>
        </w:div>
        <w:div w:id="1358896954">
          <w:marLeft w:val="480"/>
          <w:marRight w:val="0"/>
          <w:marTop w:val="0"/>
          <w:marBottom w:val="0"/>
          <w:divBdr>
            <w:top w:val="none" w:sz="0" w:space="0" w:color="auto"/>
            <w:left w:val="none" w:sz="0" w:space="0" w:color="auto"/>
            <w:bottom w:val="none" w:sz="0" w:space="0" w:color="auto"/>
            <w:right w:val="none" w:sz="0" w:space="0" w:color="auto"/>
          </w:divBdr>
        </w:div>
        <w:div w:id="2100070">
          <w:marLeft w:val="480"/>
          <w:marRight w:val="0"/>
          <w:marTop w:val="0"/>
          <w:marBottom w:val="0"/>
          <w:divBdr>
            <w:top w:val="none" w:sz="0" w:space="0" w:color="auto"/>
            <w:left w:val="none" w:sz="0" w:space="0" w:color="auto"/>
            <w:bottom w:val="none" w:sz="0" w:space="0" w:color="auto"/>
            <w:right w:val="none" w:sz="0" w:space="0" w:color="auto"/>
          </w:divBdr>
        </w:div>
        <w:div w:id="1457867287">
          <w:marLeft w:val="480"/>
          <w:marRight w:val="0"/>
          <w:marTop w:val="0"/>
          <w:marBottom w:val="0"/>
          <w:divBdr>
            <w:top w:val="none" w:sz="0" w:space="0" w:color="auto"/>
            <w:left w:val="none" w:sz="0" w:space="0" w:color="auto"/>
            <w:bottom w:val="none" w:sz="0" w:space="0" w:color="auto"/>
            <w:right w:val="none" w:sz="0" w:space="0" w:color="auto"/>
          </w:divBdr>
        </w:div>
        <w:div w:id="1915702543">
          <w:marLeft w:val="480"/>
          <w:marRight w:val="0"/>
          <w:marTop w:val="0"/>
          <w:marBottom w:val="0"/>
          <w:divBdr>
            <w:top w:val="none" w:sz="0" w:space="0" w:color="auto"/>
            <w:left w:val="none" w:sz="0" w:space="0" w:color="auto"/>
            <w:bottom w:val="none" w:sz="0" w:space="0" w:color="auto"/>
            <w:right w:val="none" w:sz="0" w:space="0" w:color="auto"/>
          </w:divBdr>
        </w:div>
        <w:div w:id="1602758302">
          <w:marLeft w:val="480"/>
          <w:marRight w:val="0"/>
          <w:marTop w:val="0"/>
          <w:marBottom w:val="0"/>
          <w:divBdr>
            <w:top w:val="none" w:sz="0" w:space="0" w:color="auto"/>
            <w:left w:val="none" w:sz="0" w:space="0" w:color="auto"/>
            <w:bottom w:val="none" w:sz="0" w:space="0" w:color="auto"/>
            <w:right w:val="none" w:sz="0" w:space="0" w:color="auto"/>
          </w:divBdr>
        </w:div>
        <w:div w:id="399443883">
          <w:marLeft w:val="480"/>
          <w:marRight w:val="0"/>
          <w:marTop w:val="0"/>
          <w:marBottom w:val="0"/>
          <w:divBdr>
            <w:top w:val="none" w:sz="0" w:space="0" w:color="auto"/>
            <w:left w:val="none" w:sz="0" w:space="0" w:color="auto"/>
            <w:bottom w:val="none" w:sz="0" w:space="0" w:color="auto"/>
            <w:right w:val="none" w:sz="0" w:space="0" w:color="auto"/>
          </w:divBdr>
        </w:div>
        <w:div w:id="796148443">
          <w:marLeft w:val="480"/>
          <w:marRight w:val="0"/>
          <w:marTop w:val="0"/>
          <w:marBottom w:val="0"/>
          <w:divBdr>
            <w:top w:val="none" w:sz="0" w:space="0" w:color="auto"/>
            <w:left w:val="none" w:sz="0" w:space="0" w:color="auto"/>
            <w:bottom w:val="none" w:sz="0" w:space="0" w:color="auto"/>
            <w:right w:val="none" w:sz="0" w:space="0" w:color="auto"/>
          </w:divBdr>
        </w:div>
        <w:div w:id="2025352392">
          <w:marLeft w:val="480"/>
          <w:marRight w:val="0"/>
          <w:marTop w:val="0"/>
          <w:marBottom w:val="0"/>
          <w:divBdr>
            <w:top w:val="none" w:sz="0" w:space="0" w:color="auto"/>
            <w:left w:val="none" w:sz="0" w:space="0" w:color="auto"/>
            <w:bottom w:val="none" w:sz="0" w:space="0" w:color="auto"/>
            <w:right w:val="none" w:sz="0" w:space="0" w:color="auto"/>
          </w:divBdr>
        </w:div>
        <w:div w:id="1754858458">
          <w:marLeft w:val="480"/>
          <w:marRight w:val="0"/>
          <w:marTop w:val="0"/>
          <w:marBottom w:val="0"/>
          <w:divBdr>
            <w:top w:val="none" w:sz="0" w:space="0" w:color="auto"/>
            <w:left w:val="none" w:sz="0" w:space="0" w:color="auto"/>
            <w:bottom w:val="none" w:sz="0" w:space="0" w:color="auto"/>
            <w:right w:val="none" w:sz="0" w:space="0" w:color="auto"/>
          </w:divBdr>
        </w:div>
        <w:div w:id="1092434906">
          <w:marLeft w:val="480"/>
          <w:marRight w:val="0"/>
          <w:marTop w:val="0"/>
          <w:marBottom w:val="0"/>
          <w:divBdr>
            <w:top w:val="none" w:sz="0" w:space="0" w:color="auto"/>
            <w:left w:val="none" w:sz="0" w:space="0" w:color="auto"/>
            <w:bottom w:val="none" w:sz="0" w:space="0" w:color="auto"/>
            <w:right w:val="none" w:sz="0" w:space="0" w:color="auto"/>
          </w:divBdr>
        </w:div>
        <w:div w:id="1156843336">
          <w:marLeft w:val="480"/>
          <w:marRight w:val="0"/>
          <w:marTop w:val="0"/>
          <w:marBottom w:val="0"/>
          <w:divBdr>
            <w:top w:val="none" w:sz="0" w:space="0" w:color="auto"/>
            <w:left w:val="none" w:sz="0" w:space="0" w:color="auto"/>
            <w:bottom w:val="none" w:sz="0" w:space="0" w:color="auto"/>
            <w:right w:val="none" w:sz="0" w:space="0" w:color="auto"/>
          </w:divBdr>
        </w:div>
        <w:div w:id="1547527838">
          <w:marLeft w:val="480"/>
          <w:marRight w:val="0"/>
          <w:marTop w:val="0"/>
          <w:marBottom w:val="0"/>
          <w:divBdr>
            <w:top w:val="none" w:sz="0" w:space="0" w:color="auto"/>
            <w:left w:val="none" w:sz="0" w:space="0" w:color="auto"/>
            <w:bottom w:val="none" w:sz="0" w:space="0" w:color="auto"/>
            <w:right w:val="none" w:sz="0" w:space="0" w:color="auto"/>
          </w:divBdr>
        </w:div>
      </w:divsChild>
    </w:div>
    <w:div w:id="1373462676">
      <w:bodyDiv w:val="1"/>
      <w:marLeft w:val="0"/>
      <w:marRight w:val="0"/>
      <w:marTop w:val="0"/>
      <w:marBottom w:val="0"/>
      <w:divBdr>
        <w:top w:val="none" w:sz="0" w:space="0" w:color="auto"/>
        <w:left w:val="none" w:sz="0" w:space="0" w:color="auto"/>
        <w:bottom w:val="none" w:sz="0" w:space="0" w:color="auto"/>
        <w:right w:val="none" w:sz="0" w:space="0" w:color="auto"/>
      </w:divBdr>
      <w:divsChild>
        <w:div w:id="1576553828">
          <w:marLeft w:val="480"/>
          <w:marRight w:val="0"/>
          <w:marTop w:val="0"/>
          <w:marBottom w:val="0"/>
          <w:divBdr>
            <w:top w:val="none" w:sz="0" w:space="0" w:color="auto"/>
            <w:left w:val="none" w:sz="0" w:space="0" w:color="auto"/>
            <w:bottom w:val="none" w:sz="0" w:space="0" w:color="auto"/>
            <w:right w:val="none" w:sz="0" w:space="0" w:color="auto"/>
          </w:divBdr>
        </w:div>
        <w:div w:id="597911250">
          <w:marLeft w:val="480"/>
          <w:marRight w:val="0"/>
          <w:marTop w:val="0"/>
          <w:marBottom w:val="0"/>
          <w:divBdr>
            <w:top w:val="none" w:sz="0" w:space="0" w:color="auto"/>
            <w:left w:val="none" w:sz="0" w:space="0" w:color="auto"/>
            <w:bottom w:val="none" w:sz="0" w:space="0" w:color="auto"/>
            <w:right w:val="none" w:sz="0" w:space="0" w:color="auto"/>
          </w:divBdr>
        </w:div>
        <w:div w:id="994602199">
          <w:marLeft w:val="480"/>
          <w:marRight w:val="0"/>
          <w:marTop w:val="0"/>
          <w:marBottom w:val="0"/>
          <w:divBdr>
            <w:top w:val="none" w:sz="0" w:space="0" w:color="auto"/>
            <w:left w:val="none" w:sz="0" w:space="0" w:color="auto"/>
            <w:bottom w:val="none" w:sz="0" w:space="0" w:color="auto"/>
            <w:right w:val="none" w:sz="0" w:space="0" w:color="auto"/>
          </w:divBdr>
        </w:div>
        <w:div w:id="202602064">
          <w:marLeft w:val="480"/>
          <w:marRight w:val="0"/>
          <w:marTop w:val="0"/>
          <w:marBottom w:val="0"/>
          <w:divBdr>
            <w:top w:val="none" w:sz="0" w:space="0" w:color="auto"/>
            <w:left w:val="none" w:sz="0" w:space="0" w:color="auto"/>
            <w:bottom w:val="none" w:sz="0" w:space="0" w:color="auto"/>
            <w:right w:val="none" w:sz="0" w:space="0" w:color="auto"/>
          </w:divBdr>
        </w:div>
        <w:div w:id="2108764321">
          <w:marLeft w:val="480"/>
          <w:marRight w:val="0"/>
          <w:marTop w:val="0"/>
          <w:marBottom w:val="0"/>
          <w:divBdr>
            <w:top w:val="none" w:sz="0" w:space="0" w:color="auto"/>
            <w:left w:val="none" w:sz="0" w:space="0" w:color="auto"/>
            <w:bottom w:val="none" w:sz="0" w:space="0" w:color="auto"/>
            <w:right w:val="none" w:sz="0" w:space="0" w:color="auto"/>
          </w:divBdr>
        </w:div>
        <w:div w:id="785391766">
          <w:marLeft w:val="480"/>
          <w:marRight w:val="0"/>
          <w:marTop w:val="0"/>
          <w:marBottom w:val="0"/>
          <w:divBdr>
            <w:top w:val="none" w:sz="0" w:space="0" w:color="auto"/>
            <w:left w:val="none" w:sz="0" w:space="0" w:color="auto"/>
            <w:bottom w:val="none" w:sz="0" w:space="0" w:color="auto"/>
            <w:right w:val="none" w:sz="0" w:space="0" w:color="auto"/>
          </w:divBdr>
        </w:div>
        <w:div w:id="647520012">
          <w:marLeft w:val="480"/>
          <w:marRight w:val="0"/>
          <w:marTop w:val="0"/>
          <w:marBottom w:val="0"/>
          <w:divBdr>
            <w:top w:val="none" w:sz="0" w:space="0" w:color="auto"/>
            <w:left w:val="none" w:sz="0" w:space="0" w:color="auto"/>
            <w:bottom w:val="none" w:sz="0" w:space="0" w:color="auto"/>
            <w:right w:val="none" w:sz="0" w:space="0" w:color="auto"/>
          </w:divBdr>
        </w:div>
        <w:div w:id="51193869">
          <w:marLeft w:val="480"/>
          <w:marRight w:val="0"/>
          <w:marTop w:val="0"/>
          <w:marBottom w:val="0"/>
          <w:divBdr>
            <w:top w:val="none" w:sz="0" w:space="0" w:color="auto"/>
            <w:left w:val="none" w:sz="0" w:space="0" w:color="auto"/>
            <w:bottom w:val="none" w:sz="0" w:space="0" w:color="auto"/>
            <w:right w:val="none" w:sz="0" w:space="0" w:color="auto"/>
          </w:divBdr>
        </w:div>
        <w:div w:id="2118213461">
          <w:marLeft w:val="480"/>
          <w:marRight w:val="0"/>
          <w:marTop w:val="0"/>
          <w:marBottom w:val="0"/>
          <w:divBdr>
            <w:top w:val="none" w:sz="0" w:space="0" w:color="auto"/>
            <w:left w:val="none" w:sz="0" w:space="0" w:color="auto"/>
            <w:bottom w:val="none" w:sz="0" w:space="0" w:color="auto"/>
            <w:right w:val="none" w:sz="0" w:space="0" w:color="auto"/>
          </w:divBdr>
        </w:div>
        <w:div w:id="1693526959">
          <w:marLeft w:val="480"/>
          <w:marRight w:val="0"/>
          <w:marTop w:val="0"/>
          <w:marBottom w:val="0"/>
          <w:divBdr>
            <w:top w:val="none" w:sz="0" w:space="0" w:color="auto"/>
            <w:left w:val="none" w:sz="0" w:space="0" w:color="auto"/>
            <w:bottom w:val="none" w:sz="0" w:space="0" w:color="auto"/>
            <w:right w:val="none" w:sz="0" w:space="0" w:color="auto"/>
          </w:divBdr>
        </w:div>
        <w:div w:id="1610624982">
          <w:marLeft w:val="480"/>
          <w:marRight w:val="0"/>
          <w:marTop w:val="0"/>
          <w:marBottom w:val="0"/>
          <w:divBdr>
            <w:top w:val="none" w:sz="0" w:space="0" w:color="auto"/>
            <w:left w:val="none" w:sz="0" w:space="0" w:color="auto"/>
            <w:bottom w:val="none" w:sz="0" w:space="0" w:color="auto"/>
            <w:right w:val="none" w:sz="0" w:space="0" w:color="auto"/>
          </w:divBdr>
        </w:div>
        <w:div w:id="676732912">
          <w:marLeft w:val="480"/>
          <w:marRight w:val="0"/>
          <w:marTop w:val="0"/>
          <w:marBottom w:val="0"/>
          <w:divBdr>
            <w:top w:val="none" w:sz="0" w:space="0" w:color="auto"/>
            <w:left w:val="none" w:sz="0" w:space="0" w:color="auto"/>
            <w:bottom w:val="none" w:sz="0" w:space="0" w:color="auto"/>
            <w:right w:val="none" w:sz="0" w:space="0" w:color="auto"/>
          </w:divBdr>
        </w:div>
        <w:div w:id="1147479297">
          <w:marLeft w:val="480"/>
          <w:marRight w:val="0"/>
          <w:marTop w:val="0"/>
          <w:marBottom w:val="0"/>
          <w:divBdr>
            <w:top w:val="none" w:sz="0" w:space="0" w:color="auto"/>
            <w:left w:val="none" w:sz="0" w:space="0" w:color="auto"/>
            <w:bottom w:val="none" w:sz="0" w:space="0" w:color="auto"/>
            <w:right w:val="none" w:sz="0" w:space="0" w:color="auto"/>
          </w:divBdr>
        </w:div>
        <w:div w:id="876895374">
          <w:marLeft w:val="480"/>
          <w:marRight w:val="0"/>
          <w:marTop w:val="0"/>
          <w:marBottom w:val="0"/>
          <w:divBdr>
            <w:top w:val="none" w:sz="0" w:space="0" w:color="auto"/>
            <w:left w:val="none" w:sz="0" w:space="0" w:color="auto"/>
            <w:bottom w:val="none" w:sz="0" w:space="0" w:color="auto"/>
            <w:right w:val="none" w:sz="0" w:space="0" w:color="auto"/>
          </w:divBdr>
        </w:div>
        <w:div w:id="1625230220">
          <w:marLeft w:val="480"/>
          <w:marRight w:val="0"/>
          <w:marTop w:val="0"/>
          <w:marBottom w:val="0"/>
          <w:divBdr>
            <w:top w:val="none" w:sz="0" w:space="0" w:color="auto"/>
            <w:left w:val="none" w:sz="0" w:space="0" w:color="auto"/>
            <w:bottom w:val="none" w:sz="0" w:space="0" w:color="auto"/>
            <w:right w:val="none" w:sz="0" w:space="0" w:color="auto"/>
          </w:divBdr>
        </w:div>
        <w:div w:id="177238052">
          <w:marLeft w:val="480"/>
          <w:marRight w:val="0"/>
          <w:marTop w:val="0"/>
          <w:marBottom w:val="0"/>
          <w:divBdr>
            <w:top w:val="none" w:sz="0" w:space="0" w:color="auto"/>
            <w:left w:val="none" w:sz="0" w:space="0" w:color="auto"/>
            <w:bottom w:val="none" w:sz="0" w:space="0" w:color="auto"/>
            <w:right w:val="none" w:sz="0" w:space="0" w:color="auto"/>
          </w:divBdr>
        </w:div>
        <w:div w:id="736514232">
          <w:marLeft w:val="480"/>
          <w:marRight w:val="0"/>
          <w:marTop w:val="0"/>
          <w:marBottom w:val="0"/>
          <w:divBdr>
            <w:top w:val="none" w:sz="0" w:space="0" w:color="auto"/>
            <w:left w:val="none" w:sz="0" w:space="0" w:color="auto"/>
            <w:bottom w:val="none" w:sz="0" w:space="0" w:color="auto"/>
            <w:right w:val="none" w:sz="0" w:space="0" w:color="auto"/>
          </w:divBdr>
        </w:div>
        <w:div w:id="855777444">
          <w:marLeft w:val="480"/>
          <w:marRight w:val="0"/>
          <w:marTop w:val="0"/>
          <w:marBottom w:val="0"/>
          <w:divBdr>
            <w:top w:val="none" w:sz="0" w:space="0" w:color="auto"/>
            <w:left w:val="none" w:sz="0" w:space="0" w:color="auto"/>
            <w:bottom w:val="none" w:sz="0" w:space="0" w:color="auto"/>
            <w:right w:val="none" w:sz="0" w:space="0" w:color="auto"/>
          </w:divBdr>
        </w:div>
        <w:div w:id="1379210370">
          <w:marLeft w:val="480"/>
          <w:marRight w:val="0"/>
          <w:marTop w:val="0"/>
          <w:marBottom w:val="0"/>
          <w:divBdr>
            <w:top w:val="none" w:sz="0" w:space="0" w:color="auto"/>
            <w:left w:val="none" w:sz="0" w:space="0" w:color="auto"/>
            <w:bottom w:val="none" w:sz="0" w:space="0" w:color="auto"/>
            <w:right w:val="none" w:sz="0" w:space="0" w:color="auto"/>
          </w:divBdr>
        </w:div>
        <w:div w:id="1467968946">
          <w:marLeft w:val="480"/>
          <w:marRight w:val="0"/>
          <w:marTop w:val="0"/>
          <w:marBottom w:val="0"/>
          <w:divBdr>
            <w:top w:val="none" w:sz="0" w:space="0" w:color="auto"/>
            <w:left w:val="none" w:sz="0" w:space="0" w:color="auto"/>
            <w:bottom w:val="none" w:sz="0" w:space="0" w:color="auto"/>
            <w:right w:val="none" w:sz="0" w:space="0" w:color="auto"/>
          </w:divBdr>
        </w:div>
        <w:div w:id="1789279013">
          <w:marLeft w:val="480"/>
          <w:marRight w:val="0"/>
          <w:marTop w:val="0"/>
          <w:marBottom w:val="0"/>
          <w:divBdr>
            <w:top w:val="none" w:sz="0" w:space="0" w:color="auto"/>
            <w:left w:val="none" w:sz="0" w:space="0" w:color="auto"/>
            <w:bottom w:val="none" w:sz="0" w:space="0" w:color="auto"/>
            <w:right w:val="none" w:sz="0" w:space="0" w:color="auto"/>
          </w:divBdr>
        </w:div>
        <w:div w:id="522983405">
          <w:marLeft w:val="480"/>
          <w:marRight w:val="0"/>
          <w:marTop w:val="0"/>
          <w:marBottom w:val="0"/>
          <w:divBdr>
            <w:top w:val="none" w:sz="0" w:space="0" w:color="auto"/>
            <w:left w:val="none" w:sz="0" w:space="0" w:color="auto"/>
            <w:bottom w:val="none" w:sz="0" w:space="0" w:color="auto"/>
            <w:right w:val="none" w:sz="0" w:space="0" w:color="auto"/>
          </w:divBdr>
        </w:div>
        <w:div w:id="1532305664">
          <w:marLeft w:val="480"/>
          <w:marRight w:val="0"/>
          <w:marTop w:val="0"/>
          <w:marBottom w:val="0"/>
          <w:divBdr>
            <w:top w:val="none" w:sz="0" w:space="0" w:color="auto"/>
            <w:left w:val="none" w:sz="0" w:space="0" w:color="auto"/>
            <w:bottom w:val="none" w:sz="0" w:space="0" w:color="auto"/>
            <w:right w:val="none" w:sz="0" w:space="0" w:color="auto"/>
          </w:divBdr>
        </w:div>
        <w:div w:id="565840895">
          <w:marLeft w:val="480"/>
          <w:marRight w:val="0"/>
          <w:marTop w:val="0"/>
          <w:marBottom w:val="0"/>
          <w:divBdr>
            <w:top w:val="none" w:sz="0" w:space="0" w:color="auto"/>
            <w:left w:val="none" w:sz="0" w:space="0" w:color="auto"/>
            <w:bottom w:val="none" w:sz="0" w:space="0" w:color="auto"/>
            <w:right w:val="none" w:sz="0" w:space="0" w:color="auto"/>
          </w:divBdr>
        </w:div>
      </w:divsChild>
    </w:div>
    <w:div w:id="1387413953">
      <w:bodyDiv w:val="1"/>
      <w:marLeft w:val="0"/>
      <w:marRight w:val="0"/>
      <w:marTop w:val="0"/>
      <w:marBottom w:val="0"/>
      <w:divBdr>
        <w:top w:val="none" w:sz="0" w:space="0" w:color="auto"/>
        <w:left w:val="none" w:sz="0" w:space="0" w:color="auto"/>
        <w:bottom w:val="none" w:sz="0" w:space="0" w:color="auto"/>
        <w:right w:val="none" w:sz="0" w:space="0" w:color="auto"/>
      </w:divBdr>
    </w:div>
    <w:div w:id="1397892363">
      <w:bodyDiv w:val="1"/>
      <w:marLeft w:val="0"/>
      <w:marRight w:val="0"/>
      <w:marTop w:val="0"/>
      <w:marBottom w:val="0"/>
      <w:divBdr>
        <w:top w:val="none" w:sz="0" w:space="0" w:color="auto"/>
        <w:left w:val="none" w:sz="0" w:space="0" w:color="auto"/>
        <w:bottom w:val="none" w:sz="0" w:space="0" w:color="auto"/>
        <w:right w:val="none" w:sz="0" w:space="0" w:color="auto"/>
      </w:divBdr>
      <w:divsChild>
        <w:div w:id="825125648">
          <w:marLeft w:val="480"/>
          <w:marRight w:val="0"/>
          <w:marTop w:val="0"/>
          <w:marBottom w:val="0"/>
          <w:divBdr>
            <w:top w:val="none" w:sz="0" w:space="0" w:color="auto"/>
            <w:left w:val="none" w:sz="0" w:space="0" w:color="auto"/>
            <w:bottom w:val="none" w:sz="0" w:space="0" w:color="auto"/>
            <w:right w:val="none" w:sz="0" w:space="0" w:color="auto"/>
          </w:divBdr>
        </w:div>
        <w:div w:id="1583175568">
          <w:marLeft w:val="480"/>
          <w:marRight w:val="0"/>
          <w:marTop w:val="0"/>
          <w:marBottom w:val="0"/>
          <w:divBdr>
            <w:top w:val="none" w:sz="0" w:space="0" w:color="auto"/>
            <w:left w:val="none" w:sz="0" w:space="0" w:color="auto"/>
            <w:bottom w:val="none" w:sz="0" w:space="0" w:color="auto"/>
            <w:right w:val="none" w:sz="0" w:space="0" w:color="auto"/>
          </w:divBdr>
        </w:div>
        <w:div w:id="1667784746">
          <w:marLeft w:val="480"/>
          <w:marRight w:val="0"/>
          <w:marTop w:val="0"/>
          <w:marBottom w:val="0"/>
          <w:divBdr>
            <w:top w:val="none" w:sz="0" w:space="0" w:color="auto"/>
            <w:left w:val="none" w:sz="0" w:space="0" w:color="auto"/>
            <w:bottom w:val="none" w:sz="0" w:space="0" w:color="auto"/>
            <w:right w:val="none" w:sz="0" w:space="0" w:color="auto"/>
          </w:divBdr>
        </w:div>
        <w:div w:id="1081440400">
          <w:marLeft w:val="480"/>
          <w:marRight w:val="0"/>
          <w:marTop w:val="0"/>
          <w:marBottom w:val="0"/>
          <w:divBdr>
            <w:top w:val="none" w:sz="0" w:space="0" w:color="auto"/>
            <w:left w:val="none" w:sz="0" w:space="0" w:color="auto"/>
            <w:bottom w:val="none" w:sz="0" w:space="0" w:color="auto"/>
            <w:right w:val="none" w:sz="0" w:space="0" w:color="auto"/>
          </w:divBdr>
        </w:div>
        <w:div w:id="1251084025">
          <w:marLeft w:val="480"/>
          <w:marRight w:val="0"/>
          <w:marTop w:val="0"/>
          <w:marBottom w:val="0"/>
          <w:divBdr>
            <w:top w:val="none" w:sz="0" w:space="0" w:color="auto"/>
            <w:left w:val="none" w:sz="0" w:space="0" w:color="auto"/>
            <w:bottom w:val="none" w:sz="0" w:space="0" w:color="auto"/>
            <w:right w:val="none" w:sz="0" w:space="0" w:color="auto"/>
          </w:divBdr>
        </w:div>
        <w:div w:id="14120912">
          <w:marLeft w:val="480"/>
          <w:marRight w:val="0"/>
          <w:marTop w:val="0"/>
          <w:marBottom w:val="0"/>
          <w:divBdr>
            <w:top w:val="none" w:sz="0" w:space="0" w:color="auto"/>
            <w:left w:val="none" w:sz="0" w:space="0" w:color="auto"/>
            <w:bottom w:val="none" w:sz="0" w:space="0" w:color="auto"/>
            <w:right w:val="none" w:sz="0" w:space="0" w:color="auto"/>
          </w:divBdr>
        </w:div>
        <w:div w:id="509104349">
          <w:marLeft w:val="480"/>
          <w:marRight w:val="0"/>
          <w:marTop w:val="0"/>
          <w:marBottom w:val="0"/>
          <w:divBdr>
            <w:top w:val="none" w:sz="0" w:space="0" w:color="auto"/>
            <w:left w:val="none" w:sz="0" w:space="0" w:color="auto"/>
            <w:bottom w:val="none" w:sz="0" w:space="0" w:color="auto"/>
            <w:right w:val="none" w:sz="0" w:space="0" w:color="auto"/>
          </w:divBdr>
        </w:div>
        <w:div w:id="1490753645">
          <w:marLeft w:val="480"/>
          <w:marRight w:val="0"/>
          <w:marTop w:val="0"/>
          <w:marBottom w:val="0"/>
          <w:divBdr>
            <w:top w:val="none" w:sz="0" w:space="0" w:color="auto"/>
            <w:left w:val="none" w:sz="0" w:space="0" w:color="auto"/>
            <w:bottom w:val="none" w:sz="0" w:space="0" w:color="auto"/>
            <w:right w:val="none" w:sz="0" w:space="0" w:color="auto"/>
          </w:divBdr>
        </w:div>
        <w:div w:id="216824931">
          <w:marLeft w:val="480"/>
          <w:marRight w:val="0"/>
          <w:marTop w:val="0"/>
          <w:marBottom w:val="0"/>
          <w:divBdr>
            <w:top w:val="none" w:sz="0" w:space="0" w:color="auto"/>
            <w:left w:val="none" w:sz="0" w:space="0" w:color="auto"/>
            <w:bottom w:val="none" w:sz="0" w:space="0" w:color="auto"/>
            <w:right w:val="none" w:sz="0" w:space="0" w:color="auto"/>
          </w:divBdr>
        </w:div>
        <w:div w:id="2142962014">
          <w:marLeft w:val="480"/>
          <w:marRight w:val="0"/>
          <w:marTop w:val="0"/>
          <w:marBottom w:val="0"/>
          <w:divBdr>
            <w:top w:val="none" w:sz="0" w:space="0" w:color="auto"/>
            <w:left w:val="none" w:sz="0" w:space="0" w:color="auto"/>
            <w:bottom w:val="none" w:sz="0" w:space="0" w:color="auto"/>
            <w:right w:val="none" w:sz="0" w:space="0" w:color="auto"/>
          </w:divBdr>
        </w:div>
        <w:div w:id="1844709561">
          <w:marLeft w:val="480"/>
          <w:marRight w:val="0"/>
          <w:marTop w:val="0"/>
          <w:marBottom w:val="0"/>
          <w:divBdr>
            <w:top w:val="none" w:sz="0" w:space="0" w:color="auto"/>
            <w:left w:val="none" w:sz="0" w:space="0" w:color="auto"/>
            <w:bottom w:val="none" w:sz="0" w:space="0" w:color="auto"/>
            <w:right w:val="none" w:sz="0" w:space="0" w:color="auto"/>
          </w:divBdr>
        </w:div>
        <w:div w:id="459761152">
          <w:marLeft w:val="480"/>
          <w:marRight w:val="0"/>
          <w:marTop w:val="0"/>
          <w:marBottom w:val="0"/>
          <w:divBdr>
            <w:top w:val="none" w:sz="0" w:space="0" w:color="auto"/>
            <w:left w:val="none" w:sz="0" w:space="0" w:color="auto"/>
            <w:bottom w:val="none" w:sz="0" w:space="0" w:color="auto"/>
            <w:right w:val="none" w:sz="0" w:space="0" w:color="auto"/>
          </w:divBdr>
        </w:div>
        <w:div w:id="943339951">
          <w:marLeft w:val="480"/>
          <w:marRight w:val="0"/>
          <w:marTop w:val="0"/>
          <w:marBottom w:val="0"/>
          <w:divBdr>
            <w:top w:val="none" w:sz="0" w:space="0" w:color="auto"/>
            <w:left w:val="none" w:sz="0" w:space="0" w:color="auto"/>
            <w:bottom w:val="none" w:sz="0" w:space="0" w:color="auto"/>
            <w:right w:val="none" w:sz="0" w:space="0" w:color="auto"/>
          </w:divBdr>
        </w:div>
        <w:div w:id="97723444">
          <w:marLeft w:val="480"/>
          <w:marRight w:val="0"/>
          <w:marTop w:val="0"/>
          <w:marBottom w:val="0"/>
          <w:divBdr>
            <w:top w:val="none" w:sz="0" w:space="0" w:color="auto"/>
            <w:left w:val="none" w:sz="0" w:space="0" w:color="auto"/>
            <w:bottom w:val="none" w:sz="0" w:space="0" w:color="auto"/>
            <w:right w:val="none" w:sz="0" w:space="0" w:color="auto"/>
          </w:divBdr>
        </w:div>
        <w:div w:id="1633292308">
          <w:marLeft w:val="480"/>
          <w:marRight w:val="0"/>
          <w:marTop w:val="0"/>
          <w:marBottom w:val="0"/>
          <w:divBdr>
            <w:top w:val="none" w:sz="0" w:space="0" w:color="auto"/>
            <w:left w:val="none" w:sz="0" w:space="0" w:color="auto"/>
            <w:bottom w:val="none" w:sz="0" w:space="0" w:color="auto"/>
            <w:right w:val="none" w:sz="0" w:space="0" w:color="auto"/>
          </w:divBdr>
        </w:div>
        <w:div w:id="1355039637">
          <w:marLeft w:val="480"/>
          <w:marRight w:val="0"/>
          <w:marTop w:val="0"/>
          <w:marBottom w:val="0"/>
          <w:divBdr>
            <w:top w:val="none" w:sz="0" w:space="0" w:color="auto"/>
            <w:left w:val="none" w:sz="0" w:space="0" w:color="auto"/>
            <w:bottom w:val="none" w:sz="0" w:space="0" w:color="auto"/>
            <w:right w:val="none" w:sz="0" w:space="0" w:color="auto"/>
          </w:divBdr>
        </w:div>
        <w:div w:id="1028721440">
          <w:marLeft w:val="480"/>
          <w:marRight w:val="0"/>
          <w:marTop w:val="0"/>
          <w:marBottom w:val="0"/>
          <w:divBdr>
            <w:top w:val="none" w:sz="0" w:space="0" w:color="auto"/>
            <w:left w:val="none" w:sz="0" w:space="0" w:color="auto"/>
            <w:bottom w:val="none" w:sz="0" w:space="0" w:color="auto"/>
            <w:right w:val="none" w:sz="0" w:space="0" w:color="auto"/>
          </w:divBdr>
        </w:div>
        <w:div w:id="1733042814">
          <w:marLeft w:val="480"/>
          <w:marRight w:val="0"/>
          <w:marTop w:val="0"/>
          <w:marBottom w:val="0"/>
          <w:divBdr>
            <w:top w:val="none" w:sz="0" w:space="0" w:color="auto"/>
            <w:left w:val="none" w:sz="0" w:space="0" w:color="auto"/>
            <w:bottom w:val="none" w:sz="0" w:space="0" w:color="auto"/>
            <w:right w:val="none" w:sz="0" w:space="0" w:color="auto"/>
          </w:divBdr>
        </w:div>
        <w:div w:id="1629041833">
          <w:marLeft w:val="480"/>
          <w:marRight w:val="0"/>
          <w:marTop w:val="0"/>
          <w:marBottom w:val="0"/>
          <w:divBdr>
            <w:top w:val="none" w:sz="0" w:space="0" w:color="auto"/>
            <w:left w:val="none" w:sz="0" w:space="0" w:color="auto"/>
            <w:bottom w:val="none" w:sz="0" w:space="0" w:color="auto"/>
            <w:right w:val="none" w:sz="0" w:space="0" w:color="auto"/>
          </w:divBdr>
        </w:div>
        <w:div w:id="1490442895">
          <w:marLeft w:val="480"/>
          <w:marRight w:val="0"/>
          <w:marTop w:val="0"/>
          <w:marBottom w:val="0"/>
          <w:divBdr>
            <w:top w:val="none" w:sz="0" w:space="0" w:color="auto"/>
            <w:left w:val="none" w:sz="0" w:space="0" w:color="auto"/>
            <w:bottom w:val="none" w:sz="0" w:space="0" w:color="auto"/>
            <w:right w:val="none" w:sz="0" w:space="0" w:color="auto"/>
          </w:divBdr>
        </w:div>
        <w:div w:id="1289431204">
          <w:marLeft w:val="480"/>
          <w:marRight w:val="0"/>
          <w:marTop w:val="0"/>
          <w:marBottom w:val="0"/>
          <w:divBdr>
            <w:top w:val="none" w:sz="0" w:space="0" w:color="auto"/>
            <w:left w:val="none" w:sz="0" w:space="0" w:color="auto"/>
            <w:bottom w:val="none" w:sz="0" w:space="0" w:color="auto"/>
            <w:right w:val="none" w:sz="0" w:space="0" w:color="auto"/>
          </w:divBdr>
        </w:div>
        <w:div w:id="528569384">
          <w:marLeft w:val="480"/>
          <w:marRight w:val="0"/>
          <w:marTop w:val="0"/>
          <w:marBottom w:val="0"/>
          <w:divBdr>
            <w:top w:val="none" w:sz="0" w:space="0" w:color="auto"/>
            <w:left w:val="none" w:sz="0" w:space="0" w:color="auto"/>
            <w:bottom w:val="none" w:sz="0" w:space="0" w:color="auto"/>
            <w:right w:val="none" w:sz="0" w:space="0" w:color="auto"/>
          </w:divBdr>
        </w:div>
        <w:div w:id="824200235">
          <w:marLeft w:val="480"/>
          <w:marRight w:val="0"/>
          <w:marTop w:val="0"/>
          <w:marBottom w:val="0"/>
          <w:divBdr>
            <w:top w:val="none" w:sz="0" w:space="0" w:color="auto"/>
            <w:left w:val="none" w:sz="0" w:space="0" w:color="auto"/>
            <w:bottom w:val="none" w:sz="0" w:space="0" w:color="auto"/>
            <w:right w:val="none" w:sz="0" w:space="0" w:color="auto"/>
          </w:divBdr>
        </w:div>
        <w:div w:id="429014585">
          <w:marLeft w:val="480"/>
          <w:marRight w:val="0"/>
          <w:marTop w:val="0"/>
          <w:marBottom w:val="0"/>
          <w:divBdr>
            <w:top w:val="none" w:sz="0" w:space="0" w:color="auto"/>
            <w:left w:val="none" w:sz="0" w:space="0" w:color="auto"/>
            <w:bottom w:val="none" w:sz="0" w:space="0" w:color="auto"/>
            <w:right w:val="none" w:sz="0" w:space="0" w:color="auto"/>
          </w:divBdr>
        </w:div>
        <w:div w:id="914433306">
          <w:marLeft w:val="480"/>
          <w:marRight w:val="0"/>
          <w:marTop w:val="0"/>
          <w:marBottom w:val="0"/>
          <w:divBdr>
            <w:top w:val="none" w:sz="0" w:space="0" w:color="auto"/>
            <w:left w:val="none" w:sz="0" w:space="0" w:color="auto"/>
            <w:bottom w:val="none" w:sz="0" w:space="0" w:color="auto"/>
            <w:right w:val="none" w:sz="0" w:space="0" w:color="auto"/>
          </w:divBdr>
        </w:div>
        <w:div w:id="1972665223">
          <w:marLeft w:val="480"/>
          <w:marRight w:val="0"/>
          <w:marTop w:val="0"/>
          <w:marBottom w:val="0"/>
          <w:divBdr>
            <w:top w:val="none" w:sz="0" w:space="0" w:color="auto"/>
            <w:left w:val="none" w:sz="0" w:space="0" w:color="auto"/>
            <w:bottom w:val="none" w:sz="0" w:space="0" w:color="auto"/>
            <w:right w:val="none" w:sz="0" w:space="0" w:color="auto"/>
          </w:divBdr>
        </w:div>
        <w:div w:id="221405166">
          <w:marLeft w:val="480"/>
          <w:marRight w:val="0"/>
          <w:marTop w:val="0"/>
          <w:marBottom w:val="0"/>
          <w:divBdr>
            <w:top w:val="none" w:sz="0" w:space="0" w:color="auto"/>
            <w:left w:val="none" w:sz="0" w:space="0" w:color="auto"/>
            <w:bottom w:val="none" w:sz="0" w:space="0" w:color="auto"/>
            <w:right w:val="none" w:sz="0" w:space="0" w:color="auto"/>
          </w:divBdr>
        </w:div>
      </w:divsChild>
    </w:div>
    <w:div w:id="1410031819">
      <w:bodyDiv w:val="1"/>
      <w:marLeft w:val="0"/>
      <w:marRight w:val="0"/>
      <w:marTop w:val="0"/>
      <w:marBottom w:val="0"/>
      <w:divBdr>
        <w:top w:val="none" w:sz="0" w:space="0" w:color="auto"/>
        <w:left w:val="none" w:sz="0" w:space="0" w:color="auto"/>
        <w:bottom w:val="none" w:sz="0" w:space="0" w:color="auto"/>
        <w:right w:val="none" w:sz="0" w:space="0" w:color="auto"/>
      </w:divBdr>
      <w:divsChild>
        <w:div w:id="1977684213">
          <w:marLeft w:val="480"/>
          <w:marRight w:val="0"/>
          <w:marTop w:val="0"/>
          <w:marBottom w:val="0"/>
          <w:divBdr>
            <w:top w:val="none" w:sz="0" w:space="0" w:color="auto"/>
            <w:left w:val="none" w:sz="0" w:space="0" w:color="auto"/>
            <w:bottom w:val="none" w:sz="0" w:space="0" w:color="auto"/>
            <w:right w:val="none" w:sz="0" w:space="0" w:color="auto"/>
          </w:divBdr>
        </w:div>
        <w:div w:id="341664199">
          <w:marLeft w:val="480"/>
          <w:marRight w:val="0"/>
          <w:marTop w:val="0"/>
          <w:marBottom w:val="0"/>
          <w:divBdr>
            <w:top w:val="none" w:sz="0" w:space="0" w:color="auto"/>
            <w:left w:val="none" w:sz="0" w:space="0" w:color="auto"/>
            <w:bottom w:val="none" w:sz="0" w:space="0" w:color="auto"/>
            <w:right w:val="none" w:sz="0" w:space="0" w:color="auto"/>
          </w:divBdr>
        </w:div>
        <w:div w:id="629477766">
          <w:marLeft w:val="480"/>
          <w:marRight w:val="0"/>
          <w:marTop w:val="0"/>
          <w:marBottom w:val="0"/>
          <w:divBdr>
            <w:top w:val="none" w:sz="0" w:space="0" w:color="auto"/>
            <w:left w:val="none" w:sz="0" w:space="0" w:color="auto"/>
            <w:bottom w:val="none" w:sz="0" w:space="0" w:color="auto"/>
            <w:right w:val="none" w:sz="0" w:space="0" w:color="auto"/>
          </w:divBdr>
        </w:div>
        <w:div w:id="1185898631">
          <w:marLeft w:val="480"/>
          <w:marRight w:val="0"/>
          <w:marTop w:val="0"/>
          <w:marBottom w:val="0"/>
          <w:divBdr>
            <w:top w:val="none" w:sz="0" w:space="0" w:color="auto"/>
            <w:left w:val="none" w:sz="0" w:space="0" w:color="auto"/>
            <w:bottom w:val="none" w:sz="0" w:space="0" w:color="auto"/>
            <w:right w:val="none" w:sz="0" w:space="0" w:color="auto"/>
          </w:divBdr>
        </w:div>
        <w:div w:id="769205156">
          <w:marLeft w:val="480"/>
          <w:marRight w:val="0"/>
          <w:marTop w:val="0"/>
          <w:marBottom w:val="0"/>
          <w:divBdr>
            <w:top w:val="none" w:sz="0" w:space="0" w:color="auto"/>
            <w:left w:val="none" w:sz="0" w:space="0" w:color="auto"/>
            <w:bottom w:val="none" w:sz="0" w:space="0" w:color="auto"/>
            <w:right w:val="none" w:sz="0" w:space="0" w:color="auto"/>
          </w:divBdr>
        </w:div>
        <w:div w:id="1714843480">
          <w:marLeft w:val="480"/>
          <w:marRight w:val="0"/>
          <w:marTop w:val="0"/>
          <w:marBottom w:val="0"/>
          <w:divBdr>
            <w:top w:val="none" w:sz="0" w:space="0" w:color="auto"/>
            <w:left w:val="none" w:sz="0" w:space="0" w:color="auto"/>
            <w:bottom w:val="none" w:sz="0" w:space="0" w:color="auto"/>
            <w:right w:val="none" w:sz="0" w:space="0" w:color="auto"/>
          </w:divBdr>
        </w:div>
        <w:div w:id="1043872253">
          <w:marLeft w:val="480"/>
          <w:marRight w:val="0"/>
          <w:marTop w:val="0"/>
          <w:marBottom w:val="0"/>
          <w:divBdr>
            <w:top w:val="none" w:sz="0" w:space="0" w:color="auto"/>
            <w:left w:val="none" w:sz="0" w:space="0" w:color="auto"/>
            <w:bottom w:val="none" w:sz="0" w:space="0" w:color="auto"/>
            <w:right w:val="none" w:sz="0" w:space="0" w:color="auto"/>
          </w:divBdr>
        </w:div>
        <w:div w:id="1047997036">
          <w:marLeft w:val="480"/>
          <w:marRight w:val="0"/>
          <w:marTop w:val="0"/>
          <w:marBottom w:val="0"/>
          <w:divBdr>
            <w:top w:val="none" w:sz="0" w:space="0" w:color="auto"/>
            <w:left w:val="none" w:sz="0" w:space="0" w:color="auto"/>
            <w:bottom w:val="none" w:sz="0" w:space="0" w:color="auto"/>
            <w:right w:val="none" w:sz="0" w:space="0" w:color="auto"/>
          </w:divBdr>
        </w:div>
        <w:div w:id="2076465662">
          <w:marLeft w:val="480"/>
          <w:marRight w:val="0"/>
          <w:marTop w:val="0"/>
          <w:marBottom w:val="0"/>
          <w:divBdr>
            <w:top w:val="none" w:sz="0" w:space="0" w:color="auto"/>
            <w:left w:val="none" w:sz="0" w:space="0" w:color="auto"/>
            <w:bottom w:val="none" w:sz="0" w:space="0" w:color="auto"/>
            <w:right w:val="none" w:sz="0" w:space="0" w:color="auto"/>
          </w:divBdr>
        </w:div>
        <w:div w:id="2010861053">
          <w:marLeft w:val="480"/>
          <w:marRight w:val="0"/>
          <w:marTop w:val="0"/>
          <w:marBottom w:val="0"/>
          <w:divBdr>
            <w:top w:val="none" w:sz="0" w:space="0" w:color="auto"/>
            <w:left w:val="none" w:sz="0" w:space="0" w:color="auto"/>
            <w:bottom w:val="none" w:sz="0" w:space="0" w:color="auto"/>
            <w:right w:val="none" w:sz="0" w:space="0" w:color="auto"/>
          </w:divBdr>
        </w:div>
        <w:div w:id="347996338">
          <w:marLeft w:val="480"/>
          <w:marRight w:val="0"/>
          <w:marTop w:val="0"/>
          <w:marBottom w:val="0"/>
          <w:divBdr>
            <w:top w:val="none" w:sz="0" w:space="0" w:color="auto"/>
            <w:left w:val="none" w:sz="0" w:space="0" w:color="auto"/>
            <w:bottom w:val="none" w:sz="0" w:space="0" w:color="auto"/>
            <w:right w:val="none" w:sz="0" w:space="0" w:color="auto"/>
          </w:divBdr>
        </w:div>
        <w:div w:id="740248037">
          <w:marLeft w:val="480"/>
          <w:marRight w:val="0"/>
          <w:marTop w:val="0"/>
          <w:marBottom w:val="0"/>
          <w:divBdr>
            <w:top w:val="none" w:sz="0" w:space="0" w:color="auto"/>
            <w:left w:val="none" w:sz="0" w:space="0" w:color="auto"/>
            <w:bottom w:val="none" w:sz="0" w:space="0" w:color="auto"/>
            <w:right w:val="none" w:sz="0" w:space="0" w:color="auto"/>
          </w:divBdr>
        </w:div>
        <w:div w:id="1695685907">
          <w:marLeft w:val="480"/>
          <w:marRight w:val="0"/>
          <w:marTop w:val="0"/>
          <w:marBottom w:val="0"/>
          <w:divBdr>
            <w:top w:val="none" w:sz="0" w:space="0" w:color="auto"/>
            <w:left w:val="none" w:sz="0" w:space="0" w:color="auto"/>
            <w:bottom w:val="none" w:sz="0" w:space="0" w:color="auto"/>
            <w:right w:val="none" w:sz="0" w:space="0" w:color="auto"/>
          </w:divBdr>
        </w:div>
        <w:div w:id="1938904572">
          <w:marLeft w:val="480"/>
          <w:marRight w:val="0"/>
          <w:marTop w:val="0"/>
          <w:marBottom w:val="0"/>
          <w:divBdr>
            <w:top w:val="none" w:sz="0" w:space="0" w:color="auto"/>
            <w:left w:val="none" w:sz="0" w:space="0" w:color="auto"/>
            <w:bottom w:val="none" w:sz="0" w:space="0" w:color="auto"/>
            <w:right w:val="none" w:sz="0" w:space="0" w:color="auto"/>
          </w:divBdr>
        </w:div>
        <w:div w:id="972714270">
          <w:marLeft w:val="480"/>
          <w:marRight w:val="0"/>
          <w:marTop w:val="0"/>
          <w:marBottom w:val="0"/>
          <w:divBdr>
            <w:top w:val="none" w:sz="0" w:space="0" w:color="auto"/>
            <w:left w:val="none" w:sz="0" w:space="0" w:color="auto"/>
            <w:bottom w:val="none" w:sz="0" w:space="0" w:color="auto"/>
            <w:right w:val="none" w:sz="0" w:space="0" w:color="auto"/>
          </w:divBdr>
        </w:div>
        <w:div w:id="923341025">
          <w:marLeft w:val="480"/>
          <w:marRight w:val="0"/>
          <w:marTop w:val="0"/>
          <w:marBottom w:val="0"/>
          <w:divBdr>
            <w:top w:val="none" w:sz="0" w:space="0" w:color="auto"/>
            <w:left w:val="none" w:sz="0" w:space="0" w:color="auto"/>
            <w:bottom w:val="none" w:sz="0" w:space="0" w:color="auto"/>
            <w:right w:val="none" w:sz="0" w:space="0" w:color="auto"/>
          </w:divBdr>
        </w:div>
        <w:div w:id="71852352">
          <w:marLeft w:val="480"/>
          <w:marRight w:val="0"/>
          <w:marTop w:val="0"/>
          <w:marBottom w:val="0"/>
          <w:divBdr>
            <w:top w:val="none" w:sz="0" w:space="0" w:color="auto"/>
            <w:left w:val="none" w:sz="0" w:space="0" w:color="auto"/>
            <w:bottom w:val="none" w:sz="0" w:space="0" w:color="auto"/>
            <w:right w:val="none" w:sz="0" w:space="0" w:color="auto"/>
          </w:divBdr>
        </w:div>
        <w:div w:id="1963418448">
          <w:marLeft w:val="480"/>
          <w:marRight w:val="0"/>
          <w:marTop w:val="0"/>
          <w:marBottom w:val="0"/>
          <w:divBdr>
            <w:top w:val="none" w:sz="0" w:space="0" w:color="auto"/>
            <w:left w:val="none" w:sz="0" w:space="0" w:color="auto"/>
            <w:bottom w:val="none" w:sz="0" w:space="0" w:color="auto"/>
            <w:right w:val="none" w:sz="0" w:space="0" w:color="auto"/>
          </w:divBdr>
        </w:div>
        <w:div w:id="438183693">
          <w:marLeft w:val="480"/>
          <w:marRight w:val="0"/>
          <w:marTop w:val="0"/>
          <w:marBottom w:val="0"/>
          <w:divBdr>
            <w:top w:val="none" w:sz="0" w:space="0" w:color="auto"/>
            <w:left w:val="none" w:sz="0" w:space="0" w:color="auto"/>
            <w:bottom w:val="none" w:sz="0" w:space="0" w:color="auto"/>
            <w:right w:val="none" w:sz="0" w:space="0" w:color="auto"/>
          </w:divBdr>
        </w:div>
        <w:div w:id="640228386">
          <w:marLeft w:val="480"/>
          <w:marRight w:val="0"/>
          <w:marTop w:val="0"/>
          <w:marBottom w:val="0"/>
          <w:divBdr>
            <w:top w:val="none" w:sz="0" w:space="0" w:color="auto"/>
            <w:left w:val="none" w:sz="0" w:space="0" w:color="auto"/>
            <w:bottom w:val="none" w:sz="0" w:space="0" w:color="auto"/>
            <w:right w:val="none" w:sz="0" w:space="0" w:color="auto"/>
          </w:divBdr>
        </w:div>
        <w:div w:id="1177302641">
          <w:marLeft w:val="480"/>
          <w:marRight w:val="0"/>
          <w:marTop w:val="0"/>
          <w:marBottom w:val="0"/>
          <w:divBdr>
            <w:top w:val="none" w:sz="0" w:space="0" w:color="auto"/>
            <w:left w:val="none" w:sz="0" w:space="0" w:color="auto"/>
            <w:bottom w:val="none" w:sz="0" w:space="0" w:color="auto"/>
            <w:right w:val="none" w:sz="0" w:space="0" w:color="auto"/>
          </w:divBdr>
        </w:div>
        <w:div w:id="417672344">
          <w:marLeft w:val="480"/>
          <w:marRight w:val="0"/>
          <w:marTop w:val="0"/>
          <w:marBottom w:val="0"/>
          <w:divBdr>
            <w:top w:val="none" w:sz="0" w:space="0" w:color="auto"/>
            <w:left w:val="none" w:sz="0" w:space="0" w:color="auto"/>
            <w:bottom w:val="none" w:sz="0" w:space="0" w:color="auto"/>
            <w:right w:val="none" w:sz="0" w:space="0" w:color="auto"/>
          </w:divBdr>
        </w:div>
        <w:div w:id="1605266089">
          <w:marLeft w:val="480"/>
          <w:marRight w:val="0"/>
          <w:marTop w:val="0"/>
          <w:marBottom w:val="0"/>
          <w:divBdr>
            <w:top w:val="none" w:sz="0" w:space="0" w:color="auto"/>
            <w:left w:val="none" w:sz="0" w:space="0" w:color="auto"/>
            <w:bottom w:val="none" w:sz="0" w:space="0" w:color="auto"/>
            <w:right w:val="none" w:sz="0" w:space="0" w:color="auto"/>
          </w:divBdr>
        </w:div>
        <w:div w:id="2012679808">
          <w:marLeft w:val="480"/>
          <w:marRight w:val="0"/>
          <w:marTop w:val="0"/>
          <w:marBottom w:val="0"/>
          <w:divBdr>
            <w:top w:val="none" w:sz="0" w:space="0" w:color="auto"/>
            <w:left w:val="none" w:sz="0" w:space="0" w:color="auto"/>
            <w:bottom w:val="none" w:sz="0" w:space="0" w:color="auto"/>
            <w:right w:val="none" w:sz="0" w:space="0" w:color="auto"/>
          </w:divBdr>
        </w:div>
      </w:divsChild>
    </w:div>
    <w:div w:id="1411804462">
      <w:bodyDiv w:val="1"/>
      <w:marLeft w:val="0"/>
      <w:marRight w:val="0"/>
      <w:marTop w:val="0"/>
      <w:marBottom w:val="0"/>
      <w:divBdr>
        <w:top w:val="none" w:sz="0" w:space="0" w:color="auto"/>
        <w:left w:val="none" w:sz="0" w:space="0" w:color="auto"/>
        <w:bottom w:val="none" w:sz="0" w:space="0" w:color="auto"/>
        <w:right w:val="none" w:sz="0" w:space="0" w:color="auto"/>
      </w:divBdr>
    </w:div>
    <w:div w:id="1413628294">
      <w:bodyDiv w:val="1"/>
      <w:marLeft w:val="0"/>
      <w:marRight w:val="0"/>
      <w:marTop w:val="0"/>
      <w:marBottom w:val="0"/>
      <w:divBdr>
        <w:top w:val="none" w:sz="0" w:space="0" w:color="auto"/>
        <w:left w:val="none" w:sz="0" w:space="0" w:color="auto"/>
        <w:bottom w:val="none" w:sz="0" w:space="0" w:color="auto"/>
        <w:right w:val="none" w:sz="0" w:space="0" w:color="auto"/>
      </w:divBdr>
    </w:div>
    <w:div w:id="1440494461">
      <w:bodyDiv w:val="1"/>
      <w:marLeft w:val="0"/>
      <w:marRight w:val="0"/>
      <w:marTop w:val="0"/>
      <w:marBottom w:val="0"/>
      <w:divBdr>
        <w:top w:val="none" w:sz="0" w:space="0" w:color="auto"/>
        <w:left w:val="none" w:sz="0" w:space="0" w:color="auto"/>
        <w:bottom w:val="none" w:sz="0" w:space="0" w:color="auto"/>
        <w:right w:val="none" w:sz="0" w:space="0" w:color="auto"/>
      </w:divBdr>
      <w:divsChild>
        <w:div w:id="483394128">
          <w:marLeft w:val="480"/>
          <w:marRight w:val="0"/>
          <w:marTop w:val="0"/>
          <w:marBottom w:val="0"/>
          <w:divBdr>
            <w:top w:val="none" w:sz="0" w:space="0" w:color="auto"/>
            <w:left w:val="none" w:sz="0" w:space="0" w:color="auto"/>
            <w:bottom w:val="none" w:sz="0" w:space="0" w:color="auto"/>
            <w:right w:val="none" w:sz="0" w:space="0" w:color="auto"/>
          </w:divBdr>
        </w:div>
        <w:div w:id="1033191162">
          <w:marLeft w:val="480"/>
          <w:marRight w:val="0"/>
          <w:marTop w:val="0"/>
          <w:marBottom w:val="0"/>
          <w:divBdr>
            <w:top w:val="none" w:sz="0" w:space="0" w:color="auto"/>
            <w:left w:val="none" w:sz="0" w:space="0" w:color="auto"/>
            <w:bottom w:val="none" w:sz="0" w:space="0" w:color="auto"/>
            <w:right w:val="none" w:sz="0" w:space="0" w:color="auto"/>
          </w:divBdr>
        </w:div>
        <w:div w:id="126170389">
          <w:marLeft w:val="480"/>
          <w:marRight w:val="0"/>
          <w:marTop w:val="0"/>
          <w:marBottom w:val="0"/>
          <w:divBdr>
            <w:top w:val="none" w:sz="0" w:space="0" w:color="auto"/>
            <w:left w:val="none" w:sz="0" w:space="0" w:color="auto"/>
            <w:bottom w:val="none" w:sz="0" w:space="0" w:color="auto"/>
            <w:right w:val="none" w:sz="0" w:space="0" w:color="auto"/>
          </w:divBdr>
        </w:div>
        <w:div w:id="290328169">
          <w:marLeft w:val="480"/>
          <w:marRight w:val="0"/>
          <w:marTop w:val="0"/>
          <w:marBottom w:val="0"/>
          <w:divBdr>
            <w:top w:val="none" w:sz="0" w:space="0" w:color="auto"/>
            <w:left w:val="none" w:sz="0" w:space="0" w:color="auto"/>
            <w:bottom w:val="none" w:sz="0" w:space="0" w:color="auto"/>
            <w:right w:val="none" w:sz="0" w:space="0" w:color="auto"/>
          </w:divBdr>
        </w:div>
        <w:div w:id="1600723781">
          <w:marLeft w:val="480"/>
          <w:marRight w:val="0"/>
          <w:marTop w:val="0"/>
          <w:marBottom w:val="0"/>
          <w:divBdr>
            <w:top w:val="none" w:sz="0" w:space="0" w:color="auto"/>
            <w:left w:val="none" w:sz="0" w:space="0" w:color="auto"/>
            <w:bottom w:val="none" w:sz="0" w:space="0" w:color="auto"/>
            <w:right w:val="none" w:sz="0" w:space="0" w:color="auto"/>
          </w:divBdr>
        </w:div>
        <w:div w:id="753086543">
          <w:marLeft w:val="480"/>
          <w:marRight w:val="0"/>
          <w:marTop w:val="0"/>
          <w:marBottom w:val="0"/>
          <w:divBdr>
            <w:top w:val="none" w:sz="0" w:space="0" w:color="auto"/>
            <w:left w:val="none" w:sz="0" w:space="0" w:color="auto"/>
            <w:bottom w:val="none" w:sz="0" w:space="0" w:color="auto"/>
            <w:right w:val="none" w:sz="0" w:space="0" w:color="auto"/>
          </w:divBdr>
        </w:div>
        <w:div w:id="1708869386">
          <w:marLeft w:val="480"/>
          <w:marRight w:val="0"/>
          <w:marTop w:val="0"/>
          <w:marBottom w:val="0"/>
          <w:divBdr>
            <w:top w:val="none" w:sz="0" w:space="0" w:color="auto"/>
            <w:left w:val="none" w:sz="0" w:space="0" w:color="auto"/>
            <w:bottom w:val="none" w:sz="0" w:space="0" w:color="auto"/>
            <w:right w:val="none" w:sz="0" w:space="0" w:color="auto"/>
          </w:divBdr>
        </w:div>
        <w:div w:id="1691644468">
          <w:marLeft w:val="480"/>
          <w:marRight w:val="0"/>
          <w:marTop w:val="0"/>
          <w:marBottom w:val="0"/>
          <w:divBdr>
            <w:top w:val="none" w:sz="0" w:space="0" w:color="auto"/>
            <w:left w:val="none" w:sz="0" w:space="0" w:color="auto"/>
            <w:bottom w:val="none" w:sz="0" w:space="0" w:color="auto"/>
            <w:right w:val="none" w:sz="0" w:space="0" w:color="auto"/>
          </w:divBdr>
        </w:div>
        <w:div w:id="1862549106">
          <w:marLeft w:val="480"/>
          <w:marRight w:val="0"/>
          <w:marTop w:val="0"/>
          <w:marBottom w:val="0"/>
          <w:divBdr>
            <w:top w:val="none" w:sz="0" w:space="0" w:color="auto"/>
            <w:left w:val="none" w:sz="0" w:space="0" w:color="auto"/>
            <w:bottom w:val="none" w:sz="0" w:space="0" w:color="auto"/>
            <w:right w:val="none" w:sz="0" w:space="0" w:color="auto"/>
          </w:divBdr>
        </w:div>
        <w:div w:id="655450826">
          <w:marLeft w:val="480"/>
          <w:marRight w:val="0"/>
          <w:marTop w:val="0"/>
          <w:marBottom w:val="0"/>
          <w:divBdr>
            <w:top w:val="none" w:sz="0" w:space="0" w:color="auto"/>
            <w:left w:val="none" w:sz="0" w:space="0" w:color="auto"/>
            <w:bottom w:val="none" w:sz="0" w:space="0" w:color="auto"/>
            <w:right w:val="none" w:sz="0" w:space="0" w:color="auto"/>
          </w:divBdr>
        </w:div>
        <w:div w:id="222721222">
          <w:marLeft w:val="480"/>
          <w:marRight w:val="0"/>
          <w:marTop w:val="0"/>
          <w:marBottom w:val="0"/>
          <w:divBdr>
            <w:top w:val="none" w:sz="0" w:space="0" w:color="auto"/>
            <w:left w:val="none" w:sz="0" w:space="0" w:color="auto"/>
            <w:bottom w:val="none" w:sz="0" w:space="0" w:color="auto"/>
            <w:right w:val="none" w:sz="0" w:space="0" w:color="auto"/>
          </w:divBdr>
        </w:div>
        <w:div w:id="1826701330">
          <w:marLeft w:val="480"/>
          <w:marRight w:val="0"/>
          <w:marTop w:val="0"/>
          <w:marBottom w:val="0"/>
          <w:divBdr>
            <w:top w:val="none" w:sz="0" w:space="0" w:color="auto"/>
            <w:left w:val="none" w:sz="0" w:space="0" w:color="auto"/>
            <w:bottom w:val="none" w:sz="0" w:space="0" w:color="auto"/>
            <w:right w:val="none" w:sz="0" w:space="0" w:color="auto"/>
          </w:divBdr>
        </w:div>
        <w:div w:id="107164508">
          <w:marLeft w:val="480"/>
          <w:marRight w:val="0"/>
          <w:marTop w:val="0"/>
          <w:marBottom w:val="0"/>
          <w:divBdr>
            <w:top w:val="none" w:sz="0" w:space="0" w:color="auto"/>
            <w:left w:val="none" w:sz="0" w:space="0" w:color="auto"/>
            <w:bottom w:val="none" w:sz="0" w:space="0" w:color="auto"/>
            <w:right w:val="none" w:sz="0" w:space="0" w:color="auto"/>
          </w:divBdr>
        </w:div>
        <w:div w:id="1599020310">
          <w:marLeft w:val="480"/>
          <w:marRight w:val="0"/>
          <w:marTop w:val="0"/>
          <w:marBottom w:val="0"/>
          <w:divBdr>
            <w:top w:val="none" w:sz="0" w:space="0" w:color="auto"/>
            <w:left w:val="none" w:sz="0" w:space="0" w:color="auto"/>
            <w:bottom w:val="none" w:sz="0" w:space="0" w:color="auto"/>
            <w:right w:val="none" w:sz="0" w:space="0" w:color="auto"/>
          </w:divBdr>
        </w:div>
        <w:div w:id="1588539389">
          <w:marLeft w:val="480"/>
          <w:marRight w:val="0"/>
          <w:marTop w:val="0"/>
          <w:marBottom w:val="0"/>
          <w:divBdr>
            <w:top w:val="none" w:sz="0" w:space="0" w:color="auto"/>
            <w:left w:val="none" w:sz="0" w:space="0" w:color="auto"/>
            <w:bottom w:val="none" w:sz="0" w:space="0" w:color="auto"/>
            <w:right w:val="none" w:sz="0" w:space="0" w:color="auto"/>
          </w:divBdr>
        </w:div>
        <w:div w:id="585500276">
          <w:marLeft w:val="480"/>
          <w:marRight w:val="0"/>
          <w:marTop w:val="0"/>
          <w:marBottom w:val="0"/>
          <w:divBdr>
            <w:top w:val="none" w:sz="0" w:space="0" w:color="auto"/>
            <w:left w:val="none" w:sz="0" w:space="0" w:color="auto"/>
            <w:bottom w:val="none" w:sz="0" w:space="0" w:color="auto"/>
            <w:right w:val="none" w:sz="0" w:space="0" w:color="auto"/>
          </w:divBdr>
        </w:div>
        <w:div w:id="186062543">
          <w:marLeft w:val="480"/>
          <w:marRight w:val="0"/>
          <w:marTop w:val="0"/>
          <w:marBottom w:val="0"/>
          <w:divBdr>
            <w:top w:val="none" w:sz="0" w:space="0" w:color="auto"/>
            <w:left w:val="none" w:sz="0" w:space="0" w:color="auto"/>
            <w:bottom w:val="none" w:sz="0" w:space="0" w:color="auto"/>
            <w:right w:val="none" w:sz="0" w:space="0" w:color="auto"/>
          </w:divBdr>
        </w:div>
        <w:div w:id="265774400">
          <w:marLeft w:val="480"/>
          <w:marRight w:val="0"/>
          <w:marTop w:val="0"/>
          <w:marBottom w:val="0"/>
          <w:divBdr>
            <w:top w:val="none" w:sz="0" w:space="0" w:color="auto"/>
            <w:left w:val="none" w:sz="0" w:space="0" w:color="auto"/>
            <w:bottom w:val="none" w:sz="0" w:space="0" w:color="auto"/>
            <w:right w:val="none" w:sz="0" w:space="0" w:color="auto"/>
          </w:divBdr>
        </w:div>
        <w:div w:id="1930193930">
          <w:marLeft w:val="480"/>
          <w:marRight w:val="0"/>
          <w:marTop w:val="0"/>
          <w:marBottom w:val="0"/>
          <w:divBdr>
            <w:top w:val="none" w:sz="0" w:space="0" w:color="auto"/>
            <w:left w:val="none" w:sz="0" w:space="0" w:color="auto"/>
            <w:bottom w:val="none" w:sz="0" w:space="0" w:color="auto"/>
            <w:right w:val="none" w:sz="0" w:space="0" w:color="auto"/>
          </w:divBdr>
        </w:div>
        <w:div w:id="1520579047">
          <w:marLeft w:val="480"/>
          <w:marRight w:val="0"/>
          <w:marTop w:val="0"/>
          <w:marBottom w:val="0"/>
          <w:divBdr>
            <w:top w:val="none" w:sz="0" w:space="0" w:color="auto"/>
            <w:left w:val="none" w:sz="0" w:space="0" w:color="auto"/>
            <w:bottom w:val="none" w:sz="0" w:space="0" w:color="auto"/>
            <w:right w:val="none" w:sz="0" w:space="0" w:color="auto"/>
          </w:divBdr>
        </w:div>
        <w:div w:id="2107381840">
          <w:marLeft w:val="480"/>
          <w:marRight w:val="0"/>
          <w:marTop w:val="0"/>
          <w:marBottom w:val="0"/>
          <w:divBdr>
            <w:top w:val="none" w:sz="0" w:space="0" w:color="auto"/>
            <w:left w:val="none" w:sz="0" w:space="0" w:color="auto"/>
            <w:bottom w:val="none" w:sz="0" w:space="0" w:color="auto"/>
            <w:right w:val="none" w:sz="0" w:space="0" w:color="auto"/>
          </w:divBdr>
        </w:div>
        <w:div w:id="1052386333">
          <w:marLeft w:val="480"/>
          <w:marRight w:val="0"/>
          <w:marTop w:val="0"/>
          <w:marBottom w:val="0"/>
          <w:divBdr>
            <w:top w:val="none" w:sz="0" w:space="0" w:color="auto"/>
            <w:left w:val="none" w:sz="0" w:space="0" w:color="auto"/>
            <w:bottom w:val="none" w:sz="0" w:space="0" w:color="auto"/>
            <w:right w:val="none" w:sz="0" w:space="0" w:color="auto"/>
          </w:divBdr>
        </w:div>
        <w:div w:id="2063095526">
          <w:marLeft w:val="480"/>
          <w:marRight w:val="0"/>
          <w:marTop w:val="0"/>
          <w:marBottom w:val="0"/>
          <w:divBdr>
            <w:top w:val="none" w:sz="0" w:space="0" w:color="auto"/>
            <w:left w:val="none" w:sz="0" w:space="0" w:color="auto"/>
            <w:bottom w:val="none" w:sz="0" w:space="0" w:color="auto"/>
            <w:right w:val="none" w:sz="0" w:space="0" w:color="auto"/>
          </w:divBdr>
        </w:div>
        <w:div w:id="1165316636">
          <w:marLeft w:val="480"/>
          <w:marRight w:val="0"/>
          <w:marTop w:val="0"/>
          <w:marBottom w:val="0"/>
          <w:divBdr>
            <w:top w:val="none" w:sz="0" w:space="0" w:color="auto"/>
            <w:left w:val="none" w:sz="0" w:space="0" w:color="auto"/>
            <w:bottom w:val="none" w:sz="0" w:space="0" w:color="auto"/>
            <w:right w:val="none" w:sz="0" w:space="0" w:color="auto"/>
          </w:divBdr>
        </w:div>
        <w:div w:id="244069737">
          <w:marLeft w:val="480"/>
          <w:marRight w:val="0"/>
          <w:marTop w:val="0"/>
          <w:marBottom w:val="0"/>
          <w:divBdr>
            <w:top w:val="none" w:sz="0" w:space="0" w:color="auto"/>
            <w:left w:val="none" w:sz="0" w:space="0" w:color="auto"/>
            <w:bottom w:val="none" w:sz="0" w:space="0" w:color="auto"/>
            <w:right w:val="none" w:sz="0" w:space="0" w:color="auto"/>
          </w:divBdr>
        </w:div>
        <w:div w:id="322903231">
          <w:marLeft w:val="480"/>
          <w:marRight w:val="0"/>
          <w:marTop w:val="0"/>
          <w:marBottom w:val="0"/>
          <w:divBdr>
            <w:top w:val="none" w:sz="0" w:space="0" w:color="auto"/>
            <w:left w:val="none" w:sz="0" w:space="0" w:color="auto"/>
            <w:bottom w:val="none" w:sz="0" w:space="0" w:color="auto"/>
            <w:right w:val="none" w:sz="0" w:space="0" w:color="auto"/>
          </w:divBdr>
        </w:div>
      </w:divsChild>
    </w:div>
    <w:div w:id="1498110794">
      <w:bodyDiv w:val="1"/>
      <w:marLeft w:val="0"/>
      <w:marRight w:val="0"/>
      <w:marTop w:val="0"/>
      <w:marBottom w:val="0"/>
      <w:divBdr>
        <w:top w:val="none" w:sz="0" w:space="0" w:color="auto"/>
        <w:left w:val="none" w:sz="0" w:space="0" w:color="auto"/>
        <w:bottom w:val="none" w:sz="0" w:space="0" w:color="auto"/>
        <w:right w:val="none" w:sz="0" w:space="0" w:color="auto"/>
      </w:divBdr>
    </w:div>
    <w:div w:id="1508402249">
      <w:bodyDiv w:val="1"/>
      <w:marLeft w:val="0"/>
      <w:marRight w:val="0"/>
      <w:marTop w:val="0"/>
      <w:marBottom w:val="0"/>
      <w:divBdr>
        <w:top w:val="none" w:sz="0" w:space="0" w:color="auto"/>
        <w:left w:val="none" w:sz="0" w:space="0" w:color="auto"/>
        <w:bottom w:val="none" w:sz="0" w:space="0" w:color="auto"/>
        <w:right w:val="none" w:sz="0" w:space="0" w:color="auto"/>
      </w:divBdr>
      <w:divsChild>
        <w:div w:id="2145271277">
          <w:marLeft w:val="480"/>
          <w:marRight w:val="0"/>
          <w:marTop w:val="0"/>
          <w:marBottom w:val="0"/>
          <w:divBdr>
            <w:top w:val="none" w:sz="0" w:space="0" w:color="auto"/>
            <w:left w:val="none" w:sz="0" w:space="0" w:color="auto"/>
            <w:bottom w:val="none" w:sz="0" w:space="0" w:color="auto"/>
            <w:right w:val="none" w:sz="0" w:space="0" w:color="auto"/>
          </w:divBdr>
        </w:div>
        <w:div w:id="1397700661">
          <w:marLeft w:val="480"/>
          <w:marRight w:val="0"/>
          <w:marTop w:val="0"/>
          <w:marBottom w:val="0"/>
          <w:divBdr>
            <w:top w:val="none" w:sz="0" w:space="0" w:color="auto"/>
            <w:left w:val="none" w:sz="0" w:space="0" w:color="auto"/>
            <w:bottom w:val="none" w:sz="0" w:space="0" w:color="auto"/>
            <w:right w:val="none" w:sz="0" w:space="0" w:color="auto"/>
          </w:divBdr>
        </w:div>
        <w:div w:id="1540582487">
          <w:marLeft w:val="480"/>
          <w:marRight w:val="0"/>
          <w:marTop w:val="0"/>
          <w:marBottom w:val="0"/>
          <w:divBdr>
            <w:top w:val="none" w:sz="0" w:space="0" w:color="auto"/>
            <w:left w:val="none" w:sz="0" w:space="0" w:color="auto"/>
            <w:bottom w:val="none" w:sz="0" w:space="0" w:color="auto"/>
            <w:right w:val="none" w:sz="0" w:space="0" w:color="auto"/>
          </w:divBdr>
        </w:div>
        <w:div w:id="2036882008">
          <w:marLeft w:val="480"/>
          <w:marRight w:val="0"/>
          <w:marTop w:val="0"/>
          <w:marBottom w:val="0"/>
          <w:divBdr>
            <w:top w:val="none" w:sz="0" w:space="0" w:color="auto"/>
            <w:left w:val="none" w:sz="0" w:space="0" w:color="auto"/>
            <w:bottom w:val="none" w:sz="0" w:space="0" w:color="auto"/>
            <w:right w:val="none" w:sz="0" w:space="0" w:color="auto"/>
          </w:divBdr>
        </w:div>
        <w:div w:id="332417954">
          <w:marLeft w:val="480"/>
          <w:marRight w:val="0"/>
          <w:marTop w:val="0"/>
          <w:marBottom w:val="0"/>
          <w:divBdr>
            <w:top w:val="none" w:sz="0" w:space="0" w:color="auto"/>
            <w:left w:val="none" w:sz="0" w:space="0" w:color="auto"/>
            <w:bottom w:val="none" w:sz="0" w:space="0" w:color="auto"/>
            <w:right w:val="none" w:sz="0" w:space="0" w:color="auto"/>
          </w:divBdr>
        </w:div>
        <w:div w:id="764109131">
          <w:marLeft w:val="480"/>
          <w:marRight w:val="0"/>
          <w:marTop w:val="0"/>
          <w:marBottom w:val="0"/>
          <w:divBdr>
            <w:top w:val="none" w:sz="0" w:space="0" w:color="auto"/>
            <w:left w:val="none" w:sz="0" w:space="0" w:color="auto"/>
            <w:bottom w:val="none" w:sz="0" w:space="0" w:color="auto"/>
            <w:right w:val="none" w:sz="0" w:space="0" w:color="auto"/>
          </w:divBdr>
        </w:div>
        <w:div w:id="472257945">
          <w:marLeft w:val="480"/>
          <w:marRight w:val="0"/>
          <w:marTop w:val="0"/>
          <w:marBottom w:val="0"/>
          <w:divBdr>
            <w:top w:val="none" w:sz="0" w:space="0" w:color="auto"/>
            <w:left w:val="none" w:sz="0" w:space="0" w:color="auto"/>
            <w:bottom w:val="none" w:sz="0" w:space="0" w:color="auto"/>
            <w:right w:val="none" w:sz="0" w:space="0" w:color="auto"/>
          </w:divBdr>
        </w:div>
        <w:div w:id="488638886">
          <w:marLeft w:val="480"/>
          <w:marRight w:val="0"/>
          <w:marTop w:val="0"/>
          <w:marBottom w:val="0"/>
          <w:divBdr>
            <w:top w:val="none" w:sz="0" w:space="0" w:color="auto"/>
            <w:left w:val="none" w:sz="0" w:space="0" w:color="auto"/>
            <w:bottom w:val="none" w:sz="0" w:space="0" w:color="auto"/>
            <w:right w:val="none" w:sz="0" w:space="0" w:color="auto"/>
          </w:divBdr>
        </w:div>
        <w:div w:id="810253014">
          <w:marLeft w:val="480"/>
          <w:marRight w:val="0"/>
          <w:marTop w:val="0"/>
          <w:marBottom w:val="0"/>
          <w:divBdr>
            <w:top w:val="none" w:sz="0" w:space="0" w:color="auto"/>
            <w:left w:val="none" w:sz="0" w:space="0" w:color="auto"/>
            <w:bottom w:val="none" w:sz="0" w:space="0" w:color="auto"/>
            <w:right w:val="none" w:sz="0" w:space="0" w:color="auto"/>
          </w:divBdr>
        </w:div>
        <w:div w:id="547187183">
          <w:marLeft w:val="480"/>
          <w:marRight w:val="0"/>
          <w:marTop w:val="0"/>
          <w:marBottom w:val="0"/>
          <w:divBdr>
            <w:top w:val="none" w:sz="0" w:space="0" w:color="auto"/>
            <w:left w:val="none" w:sz="0" w:space="0" w:color="auto"/>
            <w:bottom w:val="none" w:sz="0" w:space="0" w:color="auto"/>
            <w:right w:val="none" w:sz="0" w:space="0" w:color="auto"/>
          </w:divBdr>
        </w:div>
        <w:div w:id="381489396">
          <w:marLeft w:val="480"/>
          <w:marRight w:val="0"/>
          <w:marTop w:val="0"/>
          <w:marBottom w:val="0"/>
          <w:divBdr>
            <w:top w:val="none" w:sz="0" w:space="0" w:color="auto"/>
            <w:left w:val="none" w:sz="0" w:space="0" w:color="auto"/>
            <w:bottom w:val="none" w:sz="0" w:space="0" w:color="auto"/>
            <w:right w:val="none" w:sz="0" w:space="0" w:color="auto"/>
          </w:divBdr>
        </w:div>
        <w:div w:id="1652561817">
          <w:marLeft w:val="480"/>
          <w:marRight w:val="0"/>
          <w:marTop w:val="0"/>
          <w:marBottom w:val="0"/>
          <w:divBdr>
            <w:top w:val="none" w:sz="0" w:space="0" w:color="auto"/>
            <w:left w:val="none" w:sz="0" w:space="0" w:color="auto"/>
            <w:bottom w:val="none" w:sz="0" w:space="0" w:color="auto"/>
            <w:right w:val="none" w:sz="0" w:space="0" w:color="auto"/>
          </w:divBdr>
        </w:div>
        <w:div w:id="1729453413">
          <w:marLeft w:val="480"/>
          <w:marRight w:val="0"/>
          <w:marTop w:val="0"/>
          <w:marBottom w:val="0"/>
          <w:divBdr>
            <w:top w:val="none" w:sz="0" w:space="0" w:color="auto"/>
            <w:left w:val="none" w:sz="0" w:space="0" w:color="auto"/>
            <w:bottom w:val="none" w:sz="0" w:space="0" w:color="auto"/>
            <w:right w:val="none" w:sz="0" w:space="0" w:color="auto"/>
          </w:divBdr>
        </w:div>
        <w:div w:id="79183152">
          <w:marLeft w:val="480"/>
          <w:marRight w:val="0"/>
          <w:marTop w:val="0"/>
          <w:marBottom w:val="0"/>
          <w:divBdr>
            <w:top w:val="none" w:sz="0" w:space="0" w:color="auto"/>
            <w:left w:val="none" w:sz="0" w:space="0" w:color="auto"/>
            <w:bottom w:val="none" w:sz="0" w:space="0" w:color="auto"/>
            <w:right w:val="none" w:sz="0" w:space="0" w:color="auto"/>
          </w:divBdr>
        </w:div>
        <w:div w:id="1858805437">
          <w:marLeft w:val="480"/>
          <w:marRight w:val="0"/>
          <w:marTop w:val="0"/>
          <w:marBottom w:val="0"/>
          <w:divBdr>
            <w:top w:val="none" w:sz="0" w:space="0" w:color="auto"/>
            <w:left w:val="none" w:sz="0" w:space="0" w:color="auto"/>
            <w:bottom w:val="none" w:sz="0" w:space="0" w:color="auto"/>
            <w:right w:val="none" w:sz="0" w:space="0" w:color="auto"/>
          </w:divBdr>
        </w:div>
        <w:div w:id="1125587853">
          <w:marLeft w:val="480"/>
          <w:marRight w:val="0"/>
          <w:marTop w:val="0"/>
          <w:marBottom w:val="0"/>
          <w:divBdr>
            <w:top w:val="none" w:sz="0" w:space="0" w:color="auto"/>
            <w:left w:val="none" w:sz="0" w:space="0" w:color="auto"/>
            <w:bottom w:val="none" w:sz="0" w:space="0" w:color="auto"/>
            <w:right w:val="none" w:sz="0" w:space="0" w:color="auto"/>
          </w:divBdr>
        </w:div>
        <w:div w:id="183977372">
          <w:marLeft w:val="480"/>
          <w:marRight w:val="0"/>
          <w:marTop w:val="0"/>
          <w:marBottom w:val="0"/>
          <w:divBdr>
            <w:top w:val="none" w:sz="0" w:space="0" w:color="auto"/>
            <w:left w:val="none" w:sz="0" w:space="0" w:color="auto"/>
            <w:bottom w:val="none" w:sz="0" w:space="0" w:color="auto"/>
            <w:right w:val="none" w:sz="0" w:space="0" w:color="auto"/>
          </w:divBdr>
        </w:div>
        <w:div w:id="373819573">
          <w:marLeft w:val="480"/>
          <w:marRight w:val="0"/>
          <w:marTop w:val="0"/>
          <w:marBottom w:val="0"/>
          <w:divBdr>
            <w:top w:val="none" w:sz="0" w:space="0" w:color="auto"/>
            <w:left w:val="none" w:sz="0" w:space="0" w:color="auto"/>
            <w:bottom w:val="none" w:sz="0" w:space="0" w:color="auto"/>
            <w:right w:val="none" w:sz="0" w:space="0" w:color="auto"/>
          </w:divBdr>
        </w:div>
        <w:div w:id="368454914">
          <w:marLeft w:val="480"/>
          <w:marRight w:val="0"/>
          <w:marTop w:val="0"/>
          <w:marBottom w:val="0"/>
          <w:divBdr>
            <w:top w:val="none" w:sz="0" w:space="0" w:color="auto"/>
            <w:left w:val="none" w:sz="0" w:space="0" w:color="auto"/>
            <w:bottom w:val="none" w:sz="0" w:space="0" w:color="auto"/>
            <w:right w:val="none" w:sz="0" w:space="0" w:color="auto"/>
          </w:divBdr>
        </w:div>
        <w:div w:id="960722331">
          <w:marLeft w:val="480"/>
          <w:marRight w:val="0"/>
          <w:marTop w:val="0"/>
          <w:marBottom w:val="0"/>
          <w:divBdr>
            <w:top w:val="none" w:sz="0" w:space="0" w:color="auto"/>
            <w:left w:val="none" w:sz="0" w:space="0" w:color="auto"/>
            <w:bottom w:val="none" w:sz="0" w:space="0" w:color="auto"/>
            <w:right w:val="none" w:sz="0" w:space="0" w:color="auto"/>
          </w:divBdr>
        </w:div>
        <w:div w:id="1418864822">
          <w:marLeft w:val="480"/>
          <w:marRight w:val="0"/>
          <w:marTop w:val="0"/>
          <w:marBottom w:val="0"/>
          <w:divBdr>
            <w:top w:val="none" w:sz="0" w:space="0" w:color="auto"/>
            <w:left w:val="none" w:sz="0" w:space="0" w:color="auto"/>
            <w:bottom w:val="none" w:sz="0" w:space="0" w:color="auto"/>
            <w:right w:val="none" w:sz="0" w:space="0" w:color="auto"/>
          </w:divBdr>
        </w:div>
        <w:div w:id="1630164736">
          <w:marLeft w:val="480"/>
          <w:marRight w:val="0"/>
          <w:marTop w:val="0"/>
          <w:marBottom w:val="0"/>
          <w:divBdr>
            <w:top w:val="none" w:sz="0" w:space="0" w:color="auto"/>
            <w:left w:val="none" w:sz="0" w:space="0" w:color="auto"/>
            <w:bottom w:val="none" w:sz="0" w:space="0" w:color="auto"/>
            <w:right w:val="none" w:sz="0" w:space="0" w:color="auto"/>
          </w:divBdr>
        </w:div>
        <w:div w:id="1213468922">
          <w:marLeft w:val="480"/>
          <w:marRight w:val="0"/>
          <w:marTop w:val="0"/>
          <w:marBottom w:val="0"/>
          <w:divBdr>
            <w:top w:val="none" w:sz="0" w:space="0" w:color="auto"/>
            <w:left w:val="none" w:sz="0" w:space="0" w:color="auto"/>
            <w:bottom w:val="none" w:sz="0" w:space="0" w:color="auto"/>
            <w:right w:val="none" w:sz="0" w:space="0" w:color="auto"/>
          </w:divBdr>
        </w:div>
        <w:div w:id="1360594285">
          <w:marLeft w:val="480"/>
          <w:marRight w:val="0"/>
          <w:marTop w:val="0"/>
          <w:marBottom w:val="0"/>
          <w:divBdr>
            <w:top w:val="none" w:sz="0" w:space="0" w:color="auto"/>
            <w:left w:val="none" w:sz="0" w:space="0" w:color="auto"/>
            <w:bottom w:val="none" w:sz="0" w:space="0" w:color="auto"/>
            <w:right w:val="none" w:sz="0" w:space="0" w:color="auto"/>
          </w:divBdr>
        </w:div>
        <w:div w:id="688988220">
          <w:marLeft w:val="480"/>
          <w:marRight w:val="0"/>
          <w:marTop w:val="0"/>
          <w:marBottom w:val="0"/>
          <w:divBdr>
            <w:top w:val="none" w:sz="0" w:space="0" w:color="auto"/>
            <w:left w:val="none" w:sz="0" w:space="0" w:color="auto"/>
            <w:bottom w:val="none" w:sz="0" w:space="0" w:color="auto"/>
            <w:right w:val="none" w:sz="0" w:space="0" w:color="auto"/>
          </w:divBdr>
        </w:div>
        <w:div w:id="488012821">
          <w:marLeft w:val="480"/>
          <w:marRight w:val="0"/>
          <w:marTop w:val="0"/>
          <w:marBottom w:val="0"/>
          <w:divBdr>
            <w:top w:val="none" w:sz="0" w:space="0" w:color="auto"/>
            <w:left w:val="none" w:sz="0" w:space="0" w:color="auto"/>
            <w:bottom w:val="none" w:sz="0" w:space="0" w:color="auto"/>
            <w:right w:val="none" w:sz="0" w:space="0" w:color="auto"/>
          </w:divBdr>
        </w:div>
      </w:divsChild>
    </w:div>
    <w:div w:id="1518999472">
      <w:bodyDiv w:val="1"/>
      <w:marLeft w:val="0"/>
      <w:marRight w:val="0"/>
      <w:marTop w:val="0"/>
      <w:marBottom w:val="0"/>
      <w:divBdr>
        <w:top w:val="none" w:sz="0" w:space="0" w:color="auto"/>
        <w:left w:val="none" w:sz="0" w:space="0" w:color="auto"/>
        <w:bottom w:val="none" w:sz="0" w:space="0" w:color="auto"/>
        <w:right w:val="none" w:sz="0" w:space="0" w:color="auto"/>
      </w:divBdr>
    </w:div>
    <w:div w:id="1531648915">
      <w:bodyDiv w:val="1"/>
      <w:marLeft w:val="0"/>
      <w:marRight w:val="0"/>
      <w:marTop w:val="0"/>
      <w:marBottom w:val="0"/>
      <w:divBdr>
        <w:top w:val="none" w:sz="0" w:space="0" w:color="auto"/>
        <w:left w:val="none" w:sz="0" w:space="0" w:color="auto"/>
        <w:bottom w:val="none" w:sz="0" w:space="0" w:color="auto"/>
        <w:right w:val="none" w:sz="0" w:space="0" w:color="auto"/>
      </w:divBdr>
    </w:div>
    <w:div w:id="1547909131">
      <w:bodyDiv w:val="1"/>
      <w:marLeft w:val="0"/>
      <w:marRight w:val="0"/>
      <w:marTop w:val="0"/>
      <w:marBottom w:val="0"/>
      <w:divBdr>
        <w:top w:val="none" w:sz="0" w:space="0" w:color="auto"/>
        <w:left w:val="none" w:sz="0" w:space="0" w:color="auto"/>
        <w:bottom w:val="none" w:sz="0" w:space="0" w:color="auto"/>
        <w:right w:val="none" w:sz="0" w:space="0" w:color="auto"/>
      </w:divBdr>
    </w:div>
    <w:div w:id="1571038322">
      <w:bodyDiv w:val="1"/>
      <w:marLeft w:val="0"/>
      <w:marRight w:val="0"/>
      <w:marTop w:val="0"/>
      <w:marBottom w:val="0"/>
      <w:divBdr>
        <w:top w:val="none" w:sz="0" w:space="0" w:color="auto"/>
        <w:left w:val="none" w:sz="0" w:space="0" w:color="auto"/>
        <w:bottom w:val="none" w:sz="0" w:space="0" w:color="auto"/>
        <w:right w:val="none" w:sz="0" w:space="0" w:color="auto"/>
      </w:divBdr>
    </w:div>
    <w:div w:id="1595286661">
      <w:bodyDiv w:val="1"/>
      <w:marLeft w:val="0"/>
      <w:marRight w:val="0"/>
      <w:marTop w:val="0"/>
      <w:marBottom w:val="0"/>
      <w:divBdr>
        <w:top w:val="none" w:sz="0" w:space="0" w:color="auto"/>
        <w:left w:val="none" w:sz="0" w:space="0" w:color="auto"/>
        <w:bottom w:val="none" w:sz="0" w:space="0" w:color="auto"/>
        <w:right w:val="none" w:sz="0" w:space="0" w:color="auto"/>
      </w:divBdr>
    </w:div>
    <w:div w:id="1595361369">
      <w:bodyDiv w:val="1"/>
      <w:marLeft w:val="0"/>
      <w:marRight w:val="0"/>
      <w:marTop w:val="0"/>
      <w:marBottom w:val="0"/>
      <w:divBdr>
        <w:top w:val="none" w:sz="0" w:space="0" w:color="auto"/>
        <w:left w:val="none" w:sz="0" w:space="0" w:color="auto"/>
        <w:bottom w:val="none" w:sz="0" w:space="0" w:color="auto"/>
        <w:right w:val="none" w:sz="0" w:space="0" w:color="auto"/>
      </w:divBdr>
    </w:div>
    <w:div w:id="1598636404">
      <w:bodyDiv w:val="1"/>
      <w:marLeft w:val="0"/>
      <w:marRight w:val="0"/>
      <w:marTop w:val="0"/>
      <w:marBottom w:val="0"/>
      <w:divBdr>
        <w:top w:val="none" w:sz="0" w:space="0" w:color="auto"/>
        <w:left w:val="none" w:sz="0" w:space="0" w:color="auto"/>
        <w:bottom w:val="none" w:sz="0" w:space="0" w:color="auto"/>
        <w:right w:val="none" w:sz="0" w:space="0" w:color="auto"/>
      </w:divBdr>
    </w:div>
    <w:div w:id="1613895492">
      <w:bodyDiv w:val="1"/>
      <w:marLeft w:val="0"/>
      <w:marRight w:val="0"/>
      <w:marTop w:val="0"/>
      <w:marBottom w:val="0"/>
      <w:divBdr>
        <w:top w:val="none" w:sz="0" w:space="0" w:color="auto"/>
        <w:left w:val="none" w:sz="0" w:space="0" w:color="auto"/>
        <w:bottom w:val="none" w:sz="0" w:space="0" w:color="auto"/>
        <w:right w:val="none" w:sz="0" w:space="0" w:color="auto"/>
      </w:divBdr>
    </w:div>
    <w:div w:id="1623658662">
      <w:bodyDiv w:val="1"/>
      <w:marLeft w:val="0"/>
      <w:marRight w:val="0"/>
      <w:marTop w:val="0"/>
      <w:marBottom w:val="0"/>
      <w:divBdr>
        <w:top w:val="none" w:sz="0" w:space="0" w:color="auto"/>
        <w:left w:val="none" w:sz="0" w:space="0" w:color="auto"/>
        <w:bottom w:val="none" w:sz="0" w:space="0" w:color="auto"/>
        <w:right w:val="none" w:sz="0" w:space="0" w:color="auto"/>
      </w:divBdr>
      <w:divsChild>
        <w:div w:id="1219710401">
          <w:marLeft w:val="480"/>
          <w:marRight w:val="0"/>
          <w:marTop w:val="0"/>
          <w:marBottom w:val="0"/>
          <w:divBdr>
            <w:top w:val="none" w:sz="0" w:space="0" w:color="auto"/>
            <w:left w:val="none" w:sz="0" w:space="0" w:color="auto"/>
            <w:bottom w:val="none" w:sz="0" w:space="0" w:color="auto"/>
            <w:right w:val="none" w:sz="0" w:space="0" w:color="auto"/>
          </w:divBdr>
        </w:div>
        <w:div w:id="2130930874">
          <w:marLeft w:val="480"/>
          <w:marRight w:val="0"/>
          <w:marTop w:val="0"/>
          <w:marBottom w:val="0"/>
          <w:divBdr>
            <w:top w:val="none" w:sz="0" w:space="0" w:color="auto"/>
            <w:left w:val="none" w:sz="0" w:space="0" w:color="auto"/>
            <w:bottom w:val="none" w:sz="0" w:space="0" w:color="auto"/>
            <w:right w:val="none" w:sz="0" w:space="0" w:color="auto"/>
          </w:divBdr>
        </w:div>
        <w:div w:id="1061562179">
          <w:marLeft w:val="480"/>
          <w:marRight w:val="0"/>
          <w:marTop w:val="0"/>
          <w:marBottom w:val="0"/>
          <w:divBdr>
            <w:top w:val="none" w:sz="0" w:space="0" w:color="auto"/>
            <w:left w:val="none" w:sz="0" w:space="0" w:color="auto"/>
            <w:bottom w:val="none" w:sz="0" w:space="0" w:color="auto"/>
            <w:right w:val="none" w:sz="0" w:space="0" w:color="auto"/>
          </w:divBdr>
        </w:div>
        <w:div w:id="907112218">
          <w:marLeft w:val="480"/>
          <w:marRight w:val="0"/>
          <w:marTop w:val="0"/>
          <w:marBottom w:val="0"/>
          <w:divBdr>
            <w:top w:val="none" w:sz="0" w:space="0" w:color="auto"/>
            <w:left w:val="none" w:sz="0" w:space="0" w:color="auto"/>
            <w:bottom w:val="none" w:sz="0" w:space="0" w:color="auto"/>
            <w:right w:val="none" w:sz="0" w:space="0" w:color="auto"/>
          </w:divBdr>
        </w:div>
        <w:div w:id="1456363098">
          <w:marLeft w:val="480"/>
          <w:marRight w:val="0"/>
          <w:marTop w:val="0"/>
          <w:marBottom w:val="0"/>
          <w:divBdr>
            <w:top w:val="none" w:sz="0" w:space="0" w:color="auto"/>
            <w:left w:val="none" w:sz="0" w:space="0" w:color="auto"/>
            <w:bottom w:val="none" w:sz="0" w:space="0" w:color="auto"/>
            <w:right w:val="none" w:sz="0" w:space="0" w:color="auto"/>
          </w:divBdr>
        </w:div>
        <w:div w:id="1406222478">
          <w:marLeft w:val="480"/>
          <w:marRight w:val="0"/>
          <w:marTop w:val="0"/>
          <w:marBottom w:val="0"/>
          <w:divBdr>
            <w:top w:val="none" w:sz="0" w:space="0" w:color="auto"/>
            <w:left w:val="none" w:sz="0" w:space="0" w:color="auto"/>
            <w:bottom w:val="none" w:sz="0" w:space="0" w:color="auto"/>
            <w:right w:val="none" w:sz="0" w:space="0" w:color="auto"/>
          </w:divBdr>
        </w:div>
        <w:div w:id="821702229">
          <w:marLeft w:val="480"/>
          <w:marRight w:val="0"/>
          <w:marTop w:val="0"/>
          <w:marBottom w:val="0"/>
          <w:divBdr>
            <w:top w:val="none" w:sz="0" w:space="0" w:color="auto"/>
            <w:left w:val="none" w:sz="0" w:space="0" w:color="auto"/>
            <w:bottom w:val="none" w:sz="0" w:space="0" w:color="auto"/>
            <w:right w:val="none" w:sz="0" w:space="0" w:color="auto"/>
          </w:divBdr>
        </w:div>
        <w:div w:id="464545132">
          <w:marLeft w:val="480"/>
          <w:marRight w:val="0"/>
          <w:marTop w:val="0"/>
          <w:marBottom w:val="0"/>
          <w:divBdr>
            <w:top w:val="none" w:sz="0" w:space="0" w:color="auto"/>
            <w:left w:val="none" w:sz="0" w:space="0" w:color="auto"/>
            <w:bottom w:val="none" w:sz="0" w:space="0" w:color="auto"/>
            <w:right w:val="none" w:sz="0" w:space="0" w:color="auto"/>
          </w:divBdr>
        </w:div>
        <w:div w:id="2099252640">
          <w:marLeft w:val="480"/>
          <w:marRight w:val="0"/>
          <w:marTop w:val="0"/>
          <w:marBottom w:val="0"/>
          <w:divBdr>
            <w:top w:val="none" w:sz="0" w:space="0" w:color="auto"/>
            <w:left w:val="none" w:sz="0" w:space="0" w:color="auto"/>
            <w:bottom w:val="none" w:sz="0" w:space="0" w:color="auto"/>
            <w:right w:val="none" w:sz="0" w:space="0" w:color="auto"/>
          </w:divBdr>
        </w:div>
        <w:div w:id="833375897">
          <w:marLeft w:val="480"/>
          <w:marRight w:val="0"/>
          <w:marTop w:val="0"/>
          <w:marBottom w:val="0"/>
          <w:divBdr>
            <w:top w:val="none" w:sz="0" w:space="0" w:color="auto"/>
            <w:left w:val="none" w:sz="0" w:space="0" w:color="auto"/>
            <w:bottom w:val="none" w:sz="0" w:space="0" w:color="auto"/>
            <w:right w:val="none" w:sz="0" w:space="0" w:color="auto"/>
          </w:divBdr>
        </w:div>
        <w:div w:id="1432041833">
          <w:marLeft w:val="480"/>
          <w:marRight w:val="0"/>
          <w:marTop w:val="0"/>
          <w:marBottom w:val="0"/>
          <w:divBdr>
            <w:top w:val="none" w:sz="0" w:space="0" w:color="auto"/>
            <w:left w:val="none" w:sz="0" w:space="0" w:color="auto"/>
            <w:bottom w:val="none" w:sz="0" w:space="0" w:color="auto"/>
            <w:right w:val="none" w:sz="0" w:space="0" w:color="auto"/>
          </w:divBdr>
        </w:div>
        <w:div w:id="473840968">
          <w:marLeft w:val="480"/>
          <w:marRight w:val="0"/>
          <w:marTop w:val="0"/>
          <w:marBottom w:val="0"/>
          <w:divBdr>
            <w:top w:val="none" w:sz="0" w:space="0" w:color="auto"/>
            <w:left w:val="none" w:sz="0" w:space="0" w:color="auto"/>
            <w:bottom w:val="none" w:sz="0" w:space="0" w:color="auto"/>
            <w:right w:val="none" w:sz="0" w:space="0" w:color="auto"/>
          </w:divBdr>
        </w:div>
        <w:div w:id="82386904">
          <w:marLeft w:val="480"/>
          <w:marRight w:val="0"/>
          <w:marTop w:val="0"/>
          <w:marBottom w:val="0"/>
          <w:divBdr>
            <w:top w:val="none" w:sz="0" w:space="0" w:color="auto"/>
            <w:left w:val="none" w:sz="0" w:space="0" w:color="auto"/>
            <w:bottom w:val="none" w:sz="0" w:space="0" w:color="auto"/>
            <w:right w:val="none" w:sz="0" w:space="0" w:color="auto"/>
          </w:divBdr>
        </w:div>
        <w:div w:id="1025180986">
          <w:marLeft w:val="480"/>
          <w:marRight w:val="0"/>
          <w:marTop w:val="0"/>
          <w:marBottom w:val="0"/>
          <w:divBdr>
            <w:top w:val="none" w:sz="0" w:space="0" w:color="auto"/>
            <w:left w:val="none" w:sz="0" w:space="0" w:color="auto"/>
            <w:bottom w:val="none" w:sz="0" w:space="0" w:color="auto"/>
            <w:right w:val="none" w:sz="0" w:space="0" w:color="auto"/>
          </w:divBdr>
        </w:div>
        <w:div w:id="46152810">
          <w:marLeft w:val="480"/>
          <w:marRight w:val="0"/>
          <w:marTop w:val="0"/>
          <w:marBottom w:val="0"/>
          <w:divBdr>
            <w:top w:val="none" w:sz="0" w:space="0" w:color="auto"/>
            <w:left w:val="none" w:sz="0" w:space="0" w:color="auto"/>
            <w:bottom w:val="none" w:sz="0" w:space="0" w:color="auto"/>
            <w:right w:val="none" w:sz="0" w:space="0" w:color="auto"/>
          </w:divBdr>
        </w:div>
        <w:div w:id="1263026138">
          <w:marLeft w:val="480"/>
          <w:marRight w:val="0"/>
          <w:marTop w:val="0"/>
          <w:marBottom w:val="0"/>
          <w:divBdr>
            <w:top w:val="none" w:sz="0" w:space="0" w:color="auto"/>
            <w:left w:val="none" w:sz="0" w:space="0" w:color="auto"/>
            <w:bottom w:val="none" w:sz="0" w:space="0" w:color="auto"/>
            <w:right w:val="none" w:sz="0" w:space="0" w:color="auto"/>
          </w:divBdr>
        </w:div>
        <w:div w:id="560097324">
          <w:marLeft w:val="480"/>
          <w:marRight w:val="0"/>
          <w:marTop w:val="0"/>
          <w:marBottom w:val="0"/>
          <w:divBdr>
            <w:top w:val="none" w:sz="0" w:space="0" w:color="auto"/>
            <w:left w:val="none" w:sz="0" w:space="0" w:color="auto"/>
            <w:bottom w:val="none" w:sz="0" w:space="0" w:color="auto"/>
            <w:right w:val="none" w:sz="0" w:space="0" w:color="auto"/>
          </w:divBdr>
        </w:div>
        <w:div w:id="2034109381">
          <w:marLeft w:val="480"/>
          <w:marRight w:val="0"/>
          <w:marTop w:val="0"/>
          <w:marBottom w:val="0"/>
          <w:divBdr>
            <w:top w:val="none" w:sz="0" w:space="0" w:color="auto"/>
            <w:left w:val="none" w:sz="0" w:space="0" w:color="auto"/>
            <w:bottom w:val="none" w:sz="0" w:space="0" w:color="auto"/>
            <w:right w:val="none" w:sz="0" w:space="0" w:color="auto"/>
          </w:divBdr>
        </w:div>
        <w:div w:id="373627459">
          <w:marLeft w:val="480"/>
          <w:marRight w:val="0"/>
          <w:marTop w:val="0"/>
          <w:marBottom w:val="0"/>
          <w:divBdr>
            <w:top w:val="none" w:sz="0" w:space="0" w:color="auto"/>
            <w:left w:val="none" w:sz="0" w:space="0" w:color="auto"/>
            <w:bottom w:val="none" w:sz="0" w:space="0" w:color="auto"/>
            <w:right w:val="none" w:sz="0" w:space="0" w:color="auto"/>
          </w:divBdr>
        </w:div>
        <w:div w:id="246694411">
          <w:marLeft w:val="480"/>
          <w:marRight w:val="0"/>
          <w:marTop w:val="0"/>
          <w:marBottom w:val="0"/>
          <w:divBdr>
            <w:top w:val="none" w:sz="0" w:space="0" w:color="auto"/>
            <w:left w:val="none" w:sz="0" w:space="0" w:color="auto"/>
            <w:bottom w:val="none" w:sz="0" w:space="0" w:color="auto"/>
            <w:right w:val="none" w:sz="0" w:space="0" w:color="auto"/>
          </w:divBdr>
        </w:div>
        <w:div w:id="774788732">
          <w:marLeft w:val="480"/>
          <w:marRight w:val="0"/>
          <w:marTop w:val="0"/>
          <w:marBottom w:val="0"/>
          <w:divBdr>
            <w:top w:val="none" w:sz="0" w:space="0" w:color="auto"/>
            <w:left w:val="none" w:sz="0" w:space="0" w:color="auto"/>
            <w:bottom w:val="none" w:sz="0" w:space="0" w:color="auto"/>
            <w:right w:val="none" w:sz="0" w:space="0" w:color="auto"/>
          </w:divBdr>
        </w:div>
        <w:div w:id="1730762385">
          <w:marLeft w:val="480"/>
          <w:marRight w:val="0"/>
          <w:marTop w:val="0"/>
          <w:marBottom w:val="0"/>
          <w:divBdr>
            <w:top w:val="none" w:sz="0" w:space="0" w:color="auto"/>
            <w:left w:val="none" w:sz="0" w:space="0" w:color="auto"/>
            <w:bottom w:val="none" w:sz="0" w:space="0" w:color="auto"/>
            <w:right w:val="none" w:sz="0" w:space="0" w:color="auto"/>
          </w:divBdr>
        </w:div>
        <w:div w:id="342517908">
          <w:marLeft w:val="480"/>
          <w:marRight w:val="0"/>
          <w:marTop w:val="0"/>
          <w:marBottom w:val="0"/>
          <w:divBdr>
            <w:top w:val="none" w:sz="0" w:space="0" w:color="auto"/>
            <w:left w:val="none" w:sz="0" w:space="0" w:color="auto"/>
            <w:bottom w:val="none" w:sz="0" w:space="0" w:color="auto"/>
            <w:right w:val="none" w:sz="0" w:space="0" w:color="auto"/>
          </w:divBdr>
        </w:div>
        <w:div w:id="174150193">
          <w:marLeft w:val="480"/>
          <w:marRight w:val="0"/>
          <w:marTop w:val="0"/>
          <w:marBottom w:val="0"/>
          <w:divBdr>
            <w:top w:val="none" w:sz="0" w:space="0" w:color="auto"/>
            <w:left w:val="none" w:sz="0" w:space="0" w:color="auto"/>
            <w:bottom w:val="none" w:sz="0" w:space="0" w:color="auto"/>
            <w:right w:val="none" w:sz="0" w:space="0" w:color="auto"/>
          </w:divBdr>
        </w:div>
        <w:div w:id="1032263194">
          <w:marLeft w:val="480"/>
          <w:marRight w:val="0"/>
          <w:marTop w:val="0"/>
          <w:marBottom w:val="0"/>
          <w:divBdr>
            <w:top w:val="none" w:sz="0" w:space="0" w:color="auto"/>
            <w:left w:val="none" w:sz="0" w:space="0" w:color="auto"/>
            <w:bottom w:val="none" w:sz="0" w:space="0" w:color="auto"/>
            <w:right w:val="none" w:sz="0" w:space="0" w:color="auto"/>
          </w:divBdr>
        </w:div>
        <w:div w:id="1627009847">
          <w:marLeft w:val="480"/>
          <w:marRight w:val="0"/>
          <w:marTop w:val="0"/>
          <w:marBottom w:val="0"/>
          <w:divBdr>
            <w:top w:val="none" w:sz="0" w:space="0" w:color="auto"/>
            <w:left w:val="none" w:sz="0" w:space="0" w:color="auto"/>
            <w:bottom w:val="none" w:sz="0" w:space="0" w:color="auto"/>
            <w:right w:val="none" w:sz="0" w:space="0" w:color="auto"/>
          </w:divBdr>
        </w:div>
      </w:divsChild>
    </w:div>
    <w:div w:id="1658461986">
      <w:bodyDiv w:val="1"/>
      <w:marLeft w:val="0"/>
      <w:marRight w:val="0"/>
      <w:marTop w:val="0"/>
      <w:marBottom w:val="0"/>
      <w:divBdr>
        <w:top w:val="none" w:sz="0" w:space="0" w:color="auto"/>
        <w:left w:val="none" w:sz="0" w:space="0" w:color="auto"/>
        <w:bottom w:val="none" w:sz="0" w:space="0" w:color="auto"/>
        <w:right w:val="none" w:sz="0" w:space="0" w:color="auto"/>
      </w:divBdr>
      <w:divsChild>
        <w:div w:id="217519002">
          <w:marLeft w:val="480"/>
          <w:marRight w:val="0"/>
          <w:marTop w:val="0"/>
          <w:marBottom w:val="0"/>
          <w:divBdr>
            <w:top w:val="none" w:sz="0" w:space="0" w:color="auto"/>
            <w:left w:val="none" w:sz="0" w:space="0" w:color="auto"/>
            <w:bottom w:val="none" w:sz="0" w:space="0" w:color="auto"/>
            <w:right w:val="none" w:sz="0" w:space="0" w:color="auto"/>
          </w:divBdr>
        </w:div>
        <w:div w:id="442464070">
          <w:marLeft w:val="480"/>
          <w:marRight w:val="0"/>
          <w:marTop w:val="0"/>
          <w:marBottom w:val="0"/>
          <w:divBdr>
            <w:top w:val="none" w:sz="0" w:space="0" w:color="auto"/>
            <w:left w:val="none" w:sz="0" w:space="0" w:color="auto"/>
            <w:bottom w:val="none" w:sz="0" w:space="0" w:color="auto"/>
            <w:right w:val="none" w:sz="0" w:space="0" w:color="auto"/>
          </w:divBdr>
        </w:div>
        <w:div w:id="1925988765">
          <w:marLeft w:val="480"/>
          <w:marRight w:val="0"/>
          <w:marTop w:val="0"/>
          <w:marBottom w:val="0"/>
          <w:divBdr>
            <w:top w:val="none" w:sz="0" w:space="0" w:color="auto"/>
            <w:left w:val="none" w:sz="0" w:space="0" w:color="auto"/>
            <w:bottom w:val="none" w:sz="0" w:space="0" w:color="auto"/>
            <w:right w:val="none" w:sz="0" w:space="0" w:color="auto"/>
          </w:divBdr>
        </w:div>
        <w:div w:id="752052287">
          <w:marLeft w:val="480"/>
          <w:marRight w:val="0"/>
          <w:marTop w:val="0"/>
          <w:marBottom w:val="0"/>
          <w:divBdr>
            <w:top w:val="none" w:sz="0" w:space="0" w:color="auto"/>
            <w:left w:val="none" w:sz="0" w:space="0" w:color="auto"/>
            <w:bottom w:val="none" w:sz="0" w:space="0" w:color="auto"/>
            <w:right w:val="none" w:sz="0" w:space="0" w:color="auto"/>
          </w:divBdr>
        </w:div>
        <w:div w:id="1322585815">
          <w:marLeft w:val="480"/>
          <w:marRight w:val="0"/>
          <w:marTop w:val="0"/>
          <w:marBottom w:val="0"/>
          <w:divBdr>
            <w:top w:val="none" w:sz="0" w:space="0" w:color="auto"/>
            <w:left w:val="none" w:sz="0" w:space="0" w:color="auto"/>
            <w:bottom w:val="none" w:sz="0" w:space="0" w:color="auto"/>
            <w:right w:val="none" w:sz="0" w:space="0" w:color="auto"/>
          </w:divBdr>
        </w:div>
        <w:div w:id="1423573291">
          <w:marLeft w:val="480"/>
          <w:marRight w:val="0"/>
          <w:marTop w:val="0"/>
          <w:marBottom w:val="0"/>
          <w:divBdr>
            <w:top w:val="none" w:sz="0" w:space="0" w:color="auto"/>
            <w:left w:val="none" w:sz="0" w:space="0" w:color="auto"/>
            <w:bottom w:val="none" w:sz="0" w:space="0" w:color="auto"/>
            <w:right w:val="none" w:sz="0" w:space="0" w:color="auto"/>
          </w:divBdr>
        </w:div>
        <w:div w:id="1686320659">
          <w:marLeft w:val="480"/>
          <w:marRight w:val="0"/>
          <w:marTop w:val="0"/>
          <w:marBottom w:val="0"/>
          <w:divBdr>
            <w:top w:val="none" w:sz="0" w:space="0" w:color="auto"/>
            <w:left w:val="none" w:sz="0" w:space="0" w:color="auto"/>
            <w:bottom w:val="none" w:sz="0" w:space="0" w:color="auto"/>
            <w:right w:val="none" w:sz="0" w:space="0" w:color="auto"/>
          </w:divBdr>
        </w:div>
        <w:div w:id="120074315">
          <w:marLeft w:val="480"/>
          <w:marRight w:val="0"/>
          <w:marTop w:val="0"/>
          <w:marBottom w:val="0"/>
          <w:divBdr>
            <w:top w:val="none" w:sz="0" w:space="0" w:color="auto"/>
            <w:left w:val="none" w:sz="0" w:space="0" w:color="auto"/>
            <w:bottom w:val="none" w:sz="0" w:space="0" w:color="auto"/>
            <w:right w:val="none" w:sz="0" w:space="0" w:color="auto"/>
          </w:divBdr>
        </w:div>
        <w:div w:id="1284967696">
          <w:marLeft w:val="480"/>
          <w:marRight w:val="0"/>
          <w:marTop w:val="0"/>
          <w:marBottom w:val="0"/>
          <w:divBdr>
            <w:top w:val="none" w:sz="0" w:space="0" w:color="auto"/>
            <w:left w:val="none" w:sz="0" w:space="0" w:color="auto"/>
            <w:bottom w:val="none" w:sz="0" w:space="0" w:color="auto"/>
            <w:right w:val="none" w:sz="0" w:space="0" w:color="auto"/>
          </w:divBdr>
        </w:div>
        <w:div w:id="634524791">
          <w:marLeft w:val="480"/>
          <w:marRight w:val="0"/>
          <w:marTop w:val="0"/>
          <w:marBottom w:val="0"/>
          <w:divBdr>
            <w:top w:val="none" w:sz="0" w:space="0" w:color="auto"/>
            <w:left w:val="none" w:sz="0" w:space="0" w:color="auto"/>
            <w:bottom w:val="none" w:sz="0" w:space="0" w:color="auto"/>
            <w:right w:val="none" w:sz="0" w:space="0" w:color="auto"/>
          </w:divBdr>
        </w:div>
        <w:div w:id="776949010">
          <w:marLeft w:val="480"/>
          <w:marRight w:val="0"/>
          <w:marTop w:val="0"/>
          <w:marBottom w:val="0"/>
          <w:divBdr>
            <w:top w:val="none" w:sz="0" w:space="0" w:color="auto"/>
            <w:left w:val="none" w:sz="0" w:space="0" w:color="auto"/>
            <w:bottom w:val="none" w:sz="0" w:space="0" w:color="auto"/>
            <w:right w:val="none" w:sz="0" w:space="0" w:color="auto"/>
          </w:divBdr>
        </w:div>
        <w:div w:id="930506454">
          <w:marLeft w:val="480"/>
          <w:marRight w:val="0"/>
          <w:marTop w:val="0"/>
          <w:marBottom w:val="0"/>
          <w:divBdr>
            <w:top w:val="none" w:sz="0" w:space="0" w:color="auto"/>
            <w:left w:val="none" w:sz="0" w:space="0" w:color="auto"/>
            <w:bottom w:val="none" w:sz="0" w:space="0" w:color="auto"/>
            <w:right w:val="none" w:sz="0" w:space="0" w:color="auto"/>
          </w:divBdr>
        </w:div>
        <w:div w:id="1141921423">
          <w:marLeft w:val="480"/>
          <w:marRight w:val="0"/>
          <w:marTop w:val="0"/>
          <w:marBottom w:val="0"/>
          <w:divBdr>
            <w:top w:val="none" w:sz="0" w:space="0" w:color="auto"/>
            <w:left w:val="none" w:sz="0" w:space="0" w:color="auto"/>
            <w:bottom w:val="none" w:sz="0" w:space="0" w:color="auto"/>
            <w:right w:val="none" w:sz="0" w:space="0" w:color="auto"/>
          </w:divBdr>
        </w:div>
        <w:div w:id="1471023509">
          <w:marLeft w:val="480"/>
          <w:marRight w:val="0"/>
          <w:marTop w:val="0"/>
          <w:marBottom w:val="0"/>
          <w:divBdr>
            <w:top w:val="none" w:sz="0" w:space="0" w:color="auto"/>
            <w:left w:val="none" w:sz="0" w:space="0" w:color="auto"/>
            <w:bottom w:val="none" w:sz="0" w:space="0" w:color="auto"/>
            <w:right w:val="none" w:sz="0" w:space="0" w:color="auto"/>
          </w:divBdr>
        </w:div>
        <w:div w:id="614142613">
          <w:marLeft w:val="480"/>
          <w:marRight w:val="0"/>
          <w:marTop w:val="0"/>
          <w:marBottom w:val="0"/>
          <w:divBdr>
            <w:top w:val="none" w:sz="0" w:space="0" w:color="auto"/>
            <w:left w:val="none" w:sz="0" w:space="0" w:color="auto"/>
            <w:bottom w:val="none" w:sz="0" w:space="0" w:color="auto"/>
            <w:right w:val="none" w:sz="0" w:space="0" w:color="auto"/>
          </w:divBdr>
        </w:div>
        <w:div w:id="1985768237">
          <w:marLeft w:val="480"/>
          <w:marRight w:val="0"/>
          <w:marTop w:val="0"/>
          <w:marBottom w:val="0"/>
          <w:divBdr>
            <w:top w:val="none" w:sz="0" w:space="0" w:color="auto"/>
            <w:left w:val="none" w:sz="0" w:space="0" w:color="auto"/>
            <w:bottom w:val="none" w:sz="0" w:space="0" w:color="auto"/>
            <w:right w:val="none" w:sz="0" w:space="0" w:color="auto"/>
          </w:divBdr>
        </w:div>
        <w:div w:id="1155486765">
          <w:marLeft w:val="480"/>
          <w:marRight w:val="0"/>
          <w:marTop w:val="0"/>
          <w:marBottom w:val="0"/>
          <w:divBdr>
            <w:top w:val="none" w:sz="0" w:space="0" w:color="auto"/>
            <w:left w:val="none" w:sz="0" w:space="0" w:color="auto"/>
            <w:bottom w:val="none" w:sz="0" w:space="0" w:color="auto"/>
            <w:right w:val="none" w:sz="0" w:space="0" w:color="auto"/>
          </w:divBdr>
        </w:div>
        <w:div w:id="1782647510">
          <w:marLeft w:val="480"/>
          <w:marRight w:val="0"/>
          <w:marTop w:val="0"/>
          <w:marBottom w:val="0"/>
          <w:divBdr>
            <w:top w:val="none" w:sz="0" w:space="0" w:color="auto"/>
            <w:left w:val="none" w:sz="0" w:space="0" w:color="auto"/>
            <w:bottom w:val="none" w:sz="0" w:space="0" w:color="auto"/>
            <w:right w:val="none" w:sz="0" w:space="0" w:color="auto"/>
          </w:divBdr>
        </w:div>
        <w:div w:id="884295565">
          <w:marLeft w:val="480"/>
          <w:marRight w:val="0"/>
          <w:marTop w:val="0"/>
          <w:marBottom w:val="0"/>
          <w:divBdr>
            <w:top w:val="none" w:sz="0" w:space="0" w:color="auto"/>
            <w:left w:val="none" w:sz="0" w:space="0" w:color="auto"/>
            <w:bottom w:val="none" w:sz="0" w:space="0" w:color="auto"/>
            <w:right w:val="none" w:sz="0" w:space="0" w:color="auto"/>
          </w:divBdr>
        </w:div>
        <w:div w:id="26378219">
          <w:marLeft w:val="480"/>
          <w:marRight w:val="0"/>
          <w:marTop w:val="0"/>
          <w:marBottom w:val="0"/>
          <w:divBdr>
            <w:top w:val="none" w:sz="0" w:space="0" w:color="auto"/>
            <w:left w:val="none" w:sz="0" w:space="0" w:color="auto"/>
            <w:bottom w:val="none" w:sz="0" w:space="0" w:color="auto"/>
            <w:right w:val="none" w:sz="0" w:space="0" w:color="auto"/>
          </w:divBdr>
        </w:div>
        <w:div w:id="108353879">
          <w:marLeft w:val="480"/>
          <w:marRight w:val="0"/>
          <w:marTop w:val="0"/>
          <w:marBottom w:val="0"/>
          <w:divBdr>
            <w:top w:val="none" w:sz="0" w:space="0" w:color="auto"/>
            <w:left w:val="none" w:sz="0" w:space="0" w:color="auto"/>
            <w:bottom w:val="none" w:sz="0" w:space="0" w:color="auto"/>
            <w:right w:val="none" w:sz="0" w:space="0" w:color="auto"/>
          </w:divBdr>
        </w:div>
        <w:div w:id="290675281">
          <w:marLeft w:val="480"/>
          <w:marRight w:val="0"/>
          <w:marTop w:val="0"/>
          <w:marBottom w:val="0"/>
          <w:divBdr>
            <w:top w:val="none" w:sz="0" w:space="0" w:color="auto"/>
            <w:left w:val="none" w:sz="0" w:space="0" w:color="auto"/>
            <w:bottom w:val="none" w:sz="0" w:space="0" w:color="auto"/>
            <w:right w:val="none" w:sz="0" w:space="0" w:color="auto"/>
          </w:divBdr>
        </w:div>
        <w:div w:id="1981881001">
          <w:marLeft w:val="480"/>
          <w:marRight w:val="0"/>
          <w:marTop w:val="0"/>
          <w:marBottom w:val="0"/>
          <w:divBdr>
            <w:top w:val="none" w:sz="0" w:space="0" w:color="auto"/>
            <w:left w:val="none" w:sz="0" w:space="0" w:color="auto"/>
            <w:bottom w:val="none" w:sz="0" w:space="0" w:color="auto"/>
            <w:right w:val="none" w:sz="0" w:space="0" w:color="auto"/>
          </w:divBdr>
        </w:div>
        <w:div w:id="1347831558">
          <w:marLeft w:val="480"/>
          <w:marRight w:val="0"/>
          <w:marTop w:val="0"/>
          <w:marBottom w:val="0"/>
          <w:divBdr>
            <w:top w:val="none" w:sz="0" w:space="0" w:color="auto"/>
            <w:left w:val="none" w:sz="0" w:space="0" w:color="auto"/>
            <w:bottom w:val="none" w:sz="0" w:space="0" w:color="auto"/>
            <w:right w:val="none" w:sz="0" w:space="0" w:color="auto"/>
          </w:divBdr>
        </w:div>
        <w:div w:id="1481730274">
          <w:marLeft w:val="480"/>
          <w:marRight w:val="0"/>
          <w:marTop w:val="0"/>
          <w:marBottom w:val="0"/>
          <w:divBdr>
            <w:top w:val="none" w:sz="0" w:space="0" w:color="auto"/>
            <w:left w:val="none" w:sz="0" w:space="0" w:color="auto"/>
            <w:bottom w:val="none" w:sz="0" w:space="0" w:color="auto"/>
            <w:right w:val="none" w:sz="0" w:space="0" w:color="auto"/>
          </w:divBdr>
        </w:div>
        <w:div w:id="1167400621">
          <w:marLeft w:val="480"/>
          <w:marRight w:val="0"/>
          <w:marTop w:val="0"/>
          <w:marBottom w:val="0"/>
          <w:divBdr>
            <w:top w:val="none" w:sz="0" w:space="0" w:color="auto"/>
            <w:left w:val="none" w:sz="0" w:space="0" w:color="auto"/>
            <w:bottom w:val="none" w:sz="0" w:space="0" w:color="auto"/>
            <w:right w:val="none" w:sz="0" w:space="0" w:color="auto"/>
          </w:divBdr>
        </w:div>
      </w:divsChild>
    </w:div>
    <w:div w:id="1665356004">
      <w:bodyDiv w:val="1"/>
      <w:marLeft w:val="0"/>
      <w:marRight w:val="0"/>
      <w:marTop w:val="0"/>
      <w:marBottom w:val="0"/>
      <w:divBdr>
        <w:top w:val="none" w:sz="0" w:space="0" w:color="auto"/>
        <w:left w:val="none" w:sz="0" w:space="0" w:color="auto"/>
        <w:bottom w:val="none" w:sz="0" w:space="0" w:color="auto"/>
        <w:right w:val="none" w:sz="0" w:space="0" w:color="auto"/>
      </w:divBdr>
    </w:div>
    <w:div w:id="1690327288">
      <w:bodyDiv w:val="1"/>
      <w:marLeft w:val="0"/>
      <w:marRight w:val="0"/>
      <w:marTop w:val="0"/>
      <w:marBottom w:val="0"/>
      <w:divBdr>
        <w:top w:val="none" w:sz="0" w:space="0" w:color="auto"/>
        <w:left w:val="none" w:sz="0" w:space="0" w:color="auto"/>
        <w:bottom w:val="none" w:sz="0" w:space="0" w:color="auto"/>
        <w:right w:val="none" w:sz="0" w:space="0" w:color="auto"/>
      </w:divBdr>
      <w:divsChild>
        <w:div w:id="346947695">
          <w:marLeft w:val="480"/>
          <w:marRight w:val="0"/>
          <w:marTop w:val="0"/>
          <w:marBottom w:val="0"/>
          <w:divBdr>
            <w:top w:val="none" w:sz="0" w:space="0" w:color="auto"/>
            <w:left w:val="none" w:sz="0" w:space="0" w:color="auto"/>
            <w:bottom w:val="none" w:sz="0" w:space="0" w:color="auto"/>
            <w:right w:val="none" w:sz="0" w:space="0" w:color="auto"/>
          </w:divBdr>
        </w:div>
        <w:div w:id="760760174">
          <w:marLeft w:val="480"/>
          <w:marRight w:val="0"/>
          <w:marTop w:val="0"/>
          <w:marBottom w:val="0"/>
          <w:divBdr>
            <w:top w:val="none" w:sz="0" w:space="0" w:color="auto"/>
            <w:left w:val="none" w:sz="0" w:space="0" w:color="auto"/>
            <w:bottom w:val="none" w:sz="0" w:space="0" w:color="auto"/>
            <w:right w:val="none" w:sz="0" w:space="0" w:color="auto"/>
          </w:divBdr>
        </w:div>
        <w:div w:id="1405880795">
          <w:marLeft w:val="480"/>
          <w:marRight w:val="0"/>
          <w:marTop w:val="0"/>
          <w:marBottom w:val="0"/>
          <w:divBdr>
            <w:top w:val="none" w:sz="0" w:space="0" w:color="auto"/>
            <w:left w:val="none" w:sz="0" w:space="0" w:color="auto"/>
            <w:bottom w:val="none" w:sz="0" w:space="0" w:color="auto"/>
            <w:right w:val="none" w:sz="0" w:space="0" w:color="auto"/>
          </w:divBdr>
        </w:div>
        <w:div w:id="369845082">
          <w:marLeft w:val="480"/>
          <w:marRight w:val="0"/>
          <w:marTop w:val="0"/>
          <w:marBottom w:val="0"/>
          <w:divBdr>
            <w:top w:val="none" w:sz="0" w:space="0" w:color="auto"/>
            <w:left w:val="none" w:sz="0" w:space="0" w:color="auto"/>
            <w:bottom w:val="none" w:sz="0" w:space="0" w:color="auto"/>
            <w:right w:val="none" w:sz="0" w:space="0" w:color="auto"/>
          </w:divBdr>
        </w:div>
        <w:div w:id="297878913">
          <w:marLeft w:val="480"/>
          <w:marRight w:val="0"/>
          <w:marTop w:val="0"/>
          <w:marBottom w:val="0"/>
          <w:divBdr>
            <w:top w:val="none" w:sz="0" w:space="0" w:color="auto"/>
            <w:left w:val="none" w:sz="0" w:space="0" w:color="auto"/>
            <w:bottom w:val="none" w:sz="0" w:space="0" w:color="auto"/>
            <w:right w:val="none" w:sz="0" w:space="0" w:color="auto"/>
          </w:divBdr>
        </w:div>
        <w:div w:id="218903435">
          <w:marLeft w:val="480"/>
          <w:marRight w:val="0"/>
          <w:marTop w:val="0"/>
          <w:marBottom w:val="0"/>
          <w:divBdr>
            <w:top w:val="none" w:sz="0" w:space="0" w:color="auto"/>
            <w:left w:val="none" w:sz="0" w:space="0" w:color="auto"/>
            <w:bottom w:val="none" w:sz="0" w:space="0" w:color="auto"/>
            <w:right w:val="none" w:sz="0" w:space="0" w:color="auto"/>
          </w:divBdr>
        </w:div>
        <w:div w:id="2027827108">
          <w:marLeft w:val="480"/>
          <w:marRight w:val="0"/>
          <w:marTop w:val="0"/>
          <w:marBottom w:val="0"/>
          <w:divBdr>
            <w:top w:val="none" w:sz="0" w:space="0" w:color="auto"/>
            <w:left w:val="none" w:sz="0" w:space="0" w:color="auto"/>
            <w:bottom w:val="none" w:sz="0" w:space="0" w:color="auto"/>
            <w:right w:val="none" w:sz="0" w:space="0" w:color="auto"/>
          </w:divBdr>
        </w:div>
        <w:div w:id="1007630866">
          <w:marLeft w:val="480"/>
          <w:marRight w:val="0"/>
          <w:marTop w:val="0"/>
          <w:marBottom w:val="0"/>
          <w:divBdr>
            <w:top w:val="none" w:sz="0" w:space="0" w:color="auto"/>
            <w:left w:val="none" w:sz="0" w:space="0" w:color="auto"/>
            <w:bottom w:val="none" w:sz="0" w:space="0" w:color="auto"/>
            <w:right w:val="none" w:sz="0" w:space="0" w:color="auto"/>
          </w:divBdr>
        </w:div>
        <w:div w:id="1283001659">
          <w:marLeft w:val="480"/>
          <w:marRight w:val="0"/>
          <w:marTop w:val="0"/>
          <w:marBottom w:val="0"/>
          <w:divBdr>
            <w:top w:val="none" w:sz="0" w:space="0" w:color="auto"/>
            <w:left w:val="none" w:sz="0" w:space="0" w:color="auto"/>
            <w:bottom w:val="none" w:sz="0" w:space="0" w:color="auto"/>
            <w:right w:val="none" w:sz="0" w:space="0" w:color="auto"/>
          </w:divBdr>
        </w:div>
        <w:div w:id="429931474">
          <w:marLeft w:val="480"/>
          <w:marRight w:val="0"/>
          <w:marTop w:val="0"/>
          <w:marBottom w:val="0"/>
          <w:divBdr>
            <w:top w:val="none" w:sz="0" w:space="0" w:color="auto"/>
            <w:left w:val="none" w:sz="0" w:space="0" w:color="auto"/>
            <w:bottom w:val="none" w:sz="0" w:space="0" w:color="auto"/>
            <w:right w:val="none" w:sz="0" w:space="0" w:color="auto"/>
          </w:divBdr>
        </w:div>
        <w:div w:id="84039513">
          <w:marLeft w:val="480"/>
          <w:marRight w:val="0"/>
          <w:marTop w:val="0"/>
          <w:marBottom w:val="0"/>
          <w:divBdr>
            <w:top w:val="none" w:sz="0" w:space="0" w:color="auto"/>
            <w:left w:val="none" w:sz="0" w:space="0" w:color="auto"/>
            <w:bottom w:val="none" w:sz="0" w:space="0" w:color="auto"/>
            <w:right w:val="none" w:sz="0" w:space="0" w:color="auto"/>
          </w:divBdr>
        </w:div>
        <w:div w:id="293105304">
          <w:marLeft w:val="480"/>
          <w:marRight w:val="0"/>
          <w:marTop w:val="0"/>
          <w:marBottom w:val="0"/>
          <w:divBdr>
            <w:top w:val="none" w:sz="0" w:space="0" w:color="auto"/>
            <w:left w:val="none" w:sz="0" w:space="0" w:color="auto"/>
            <w:bottom w:val="none" w:sz="0" w:space="0" w:color="auto"/>
            <w:right w:val="none" w:sz="0" w:space="0" w:color="auto"/>
          </w:divBdr>
        </w:div>
        <w:div w:id="1438796110">
          <w:marLeft w:val="480"/>
          <w:marRight w:val="0"/>
          <w:marTop w:val="0"/>
          <w:marBottom w:val="0"/>
          <w:divBdr>
            <w:top w:val="none" w:sz="0" w:space="0" w:color="auto"/>
            <w:left w:val="none" w:sz="0" w:space="0" w:color="auto"/>
            <w:bottom w:val="none" w:sz="0" w:space="0" w:color="auto"/>
            <w:right w:val="none" w:sz="0" w:space="0" w:color="auto"/>
          </w:divBdr>
        </w:div>
        <w:div w:id="1370301689">
          <w:marLeft w:val="480"/>
          <w:marRight w:val="0"/>
          <w:marTop w:val="0"/>
          <w:marBottom w:val="0"/>
          <w:divBdr>
            <w:top w:val="none" w:sz="0" w:space="0" w:color="auto"/>
            <w:left w:val="none" w:sz="0" w:space="0" w:color="auto"/>
            <w:bottom w:val="none" w:sz="0" w:space="0" w:color="auto"/>
            <w:right w:val="none" w:sz="0" w:space="0" w:color="auto"/>
          </w:divBdr>
        </w:div>
        <w:div w:id="150339976">
          <w:marLeft w:val="480"/>
          <w:marRight w:val="0"/>
          <w:marTop w:val="0"/>
          <w:marBottom w:val="0"/>
          <w:divBdr>
            <w:top w:val="none" w:sz="0" w:space="0" w:color="auto"/>
            <w:left w:val="none" w:sz="0" w:space="0" w:color="auto"/>
            <w:bottom w:val="none" w:sz="0" w:space="0" w:color="auto"/>
            <w:right w:val="none" w:sz="0" w:space="0" w:color="auto"/>
          </w:divBdr>
        </w:div>
        <w:div w:id="1075738203">
          <w:marLeft w:val="480"/>
          <w:marRight w:val="0"/>
          <w:marTop w:val="0"/>
          <w:marBottom w:val="0"/>
          <w:divBdr>
            <w:top w:val="none" w:sz="0" w:space="0" w:color="auto"/>
            <w:left w:val="none" w:sz="0" w:space="0" w:color="auto"/>
            <w:bottom w:val="none" w:sz="0" w:space="0" w:color="auto"/>
            <w:right w:val="none" w:sz="0" w:space="0" w:color="auto"/>
          </w:divBdr>
        </w:div>
        <w:div w:id="948703739">
          <w:marLeft w:val="480"/>
          <w:marRight w:val="0"/>
          <w:marTop w:val="0"/>
          <w:marBottom w:val="0"/>
          <w:divBdr>
            <w:top w:val="none" w:sz="0" w:space="0" w:color="auto"/>
            <w:left w:val="none" w:sz="0" w:space="0" w:color="auto"/>
            <w:bottom w:val="none" w:sz="0" w:space="0" w:color="auto"/>
            <w:right w:val="none" w:sz="0" w:space="0" w:color="auto"/>
          </w:divBdr>
        </w:div>
        <w:div w:id="1212154773">
          <w:marLeft w:val="480"/>
          <w:marRight w:val="0"/>
          <w:marTop w:val="0"/>
          <w:marBottom w:val="0"/>
          <w:divBdr>
            <w:top w:val="none" w:sz="0" w:space="0" w:color="auto"/>
            <w:left w:val="none" w:sz="0" w:space="0" w:color="auto"/>
            <w:bottom w:val="none" w:sz="0" w:space="0" w:color="auto"/>
            <w:right w:val="none" w:sz="0" w:space="0" w:color="auto"/>
          </w:divBdr>
        </w:div>
        <w:div w:id="1778673871">
          <w:marLeft w:val="480"/>
          <w:marRight w:val="0"/>
          <w:marTop w:val="0"/>
          <w:marBottom w:val="0"/>
          <w:divBdr>
            <w:top w:val="none" w:sz="0" w:space="0" w:color="auto"/>
            <w:left w:val="none" w:sz="0" w:space="0" w:color="auto"/>
            <w:bottom w:val="none" w:sz="0" w:space="0" w:color="auto"/>
            <w:right w:val="none" w:sz="0" w:space="0" w:color="auto"/>
          </w:divBdr>
        </w:div>
        <w:div w:id="1846050027">
          <w:marLeft w:val="480"/>
          <w:marRight w:val="0"/>
          <w:marTop w:val="0"/>
          <w:marBottom w:val="0"/>
          <w:divBdr>
            <w:top w:val="none" w:sz="0" w:space="0" w:color="auto"/>
            <w:left w:val="none" w:sz="0" w:space="0" w:color="auto"/>
            <w:bottom w:val="none" w:sz="0" w:space="0" w:color="auto"/>
            <w:right w:val="none" w:sz="0" w:space="0" w:color="auto"/>
          </w:divBdr>
        </w:div>
        <w:div w:id="2035880948">
          <w:marLeft w:val="480"/>
          <w:marRight w:val="0"/>
          <w:marTop w:val="0"/>
          <w:marBottom w:val="0"/>
          <w:divBdr>
            <w:top w:val="none" w:sz="0" w:space="0" w:color="auto"/>
            <w:left w:val="none" w:sz="0" w:space="0" w:color="auto"/>
            <w:bottom w:val="none" w:sz="0" w:space="0" w:color="auto"/>
            <w:right w:val="none" w:sz="0" w:space="0" w:color="auto"/>
          </w:divBdr>
        </w:div>
        <w:div w:id="331103222">
          <w:marLeft w:val="480"/>
          <w:marRight w:val="0"/>
          <w:marTop w:val="0"/>
          <w:marBottom w:val="0"/>
          <w:divBdr>
            <w:top w:val="none" w:sz="0" w:space="0" w:color="auto"/>
            <w:left w:val="none" w:sz="0" w:space="0" w:color="auto"/>
            <w:bottom w:val="none" w:sz="0" w:space="0" w:color="auto"/>
            <w:right w:val="none" w:sz="0" w:space="0" w:color="auto"/>
          </w:divBdr>
        </w:div>
        <w:div w:id="1676879005">
          <w:marLeft w:val="480"/>
          <w:marRight w:val="0"/>
          <w:marTop w:val="0"/>
          <w:marBottom w:val="0"/>
          <w:divBdr>
            <w:top w:val="none" w:sz="0" w:space="0" w:color="auto"/>
            <w:left w:val="none" w:sz="0" w:space="0" w:color="auto"/>
            <w:bottom w:val="none" w:sz="0" w:space="0" w:color="auto"/>
            <w:right w:val="none" w:sz="0" w:space="0" w:color="auto"/>
          </w:divBdr>
        </w:div>
        <w:div w:id="897278158">
          <w:marLeft w:val="480"/>
          <w:marRight w:val="0"/>
          <w:marTop w:val="0"/>
          <w:marBottom w:val="0"/>
          <w:divBdr>
            <w:top w:val="none" w:sz="0" w:space="0" w:color="auto"/>
            <w:left w:val="none" w:sz="0" w:space="0" w:color="auto"/>
            <w:bottom w:val="none" w:sz="0" w:space="0" w:color="auto"/>
            <w:right w:val="none" w:sz="0" w:space="0" w:color="auto"/>
          </w:divBdr>
        </w:div>
        <w:div w:id="1764909496">
          <w:marLeft w:val="480"/>
          <w:marRight w:val="0"/>
          <w:marTop w:val="0"/>
          <w:marBottom w:val="0"/>
          <w:divBdr>
            <w:top w:val="none" w:sz="0" w:space="0" w:color="auto"/>
            <w:left w:val="none" w:sz="0" w:space="0" w:color="auto"/>
            <w:bottom w:val="none" w:sz="0" w:space="0" w:color="auto"/>
            <w:right w:val="none" w:sz="0" w:space="0" w:color="auto"/>
          </w:divBdr>
        </w:div>
      </w:divsChild>
    </w:div>
    <w:div w:id="1697656423">
      <w:bodyDiv w:val="1"/>
      <w:marLeft w:val="0"/>
      <w:marRight w:val="0"/>
      <w:marTop w:val="0"/>
      <w:marBottom w:val="0"/>
      <w:divBdr>
        <w:top w:val="none" w:sz="0" w:space="0" w:color="auto"/>
        <w:left w:val="none" w:sz="0" w:space="0" w:color="auto"/>
        <w:bottom w:val="none" w:sz="0" w:space="0" w:color="auto"/>
        <w:right w:val="none" w:sz="0" w:space="0" w:color="auto"/>
      </w:divBdr>
    </w:div>
    <w:div w:id="1726833270">
      <w:bodyDiv w:val="1"/>
      <w:marLeft w:val="0"/>
      <w:marRight w:val="0"/>
      <w:marTop w:val="0"/>
      <w:marBottom w:val="0"/>
      <w:divBdr>
        <w:top w:val="none" w:sz="0" w:space="0" w:color="auto"/>
        <w:left w:val="none" w:sz="0" w:space="0" w:color="auto"/>
        <w:bottom w:val="none" w:sz="0" w:space="0" w:color="auto"/>
        <w:right w:val="none" w:sz="0" w:space="0" w:color="auto"/>
      </w:divBdr>
    </w:div>
    <w:div w:id="1762333574">
      <w:bodyDiv w:val="1"/>
      <w:marLeft w:val="0"/>
      <w:marRight w:val="0"/>
      <w:marTop w:val="0"/>
      <w:marBottom w:val="0"/>
      <w:divBdr>
        <w:top w:val="none" w:sz="0" w:space="0" w:color="auto"/>
        <w:left w:val="none" w:sz="0" w:space="0" w:color="auto"/>
        <w:bottom w:val="none" w:sz="0" w:space="0" w:color="auto"/>
        <w:right w:val="none" w:sz="0" w:space="0" w:color="auto"/>
      </w:divBdr>
    </w:div>
    <w:div w:id="1808278997">
      <w:bodyDiv w:val="1"/>
      <w:marLeft w:val="0"/>
      <w:marRight w:val="0"/>
      <w:marTop w:val="0"/>
      <w:marBottom w:val="0"/>
      <w:divBdr>
        <w:top w:val="none" w:sz="0" w:space="0" w:color="auto"/>
        <w:left w:val="none" w:sz="0" w:space="0" w:color="auto"/>
        <w:bottom w:val="none" w:sz="0" w:space="0" w:color="auto"/>
        <w:right w:val="none" w:sz="0" w:space="0" w:color="auto"/>
      </w:divBdr>
    </w:div>
    <w:div w:id="1825583578">
      <w:bodyDiv w:val="1"/>
      <w:marLeft w:val="0"/>
      <w:marRight w:val="0"/>
      <w:marTop w:val="0"/>
      <w:marBottom w:val="0"/>
      <w:divBdr>
        <w:top w:val="none" w:sz="0" w:space="0" w:color="auto"/>
        <w:left w:val="none" w:sz="0" w:space="0" w:color="auto"/>
        <w:bottom w:val="none" w:sz="0" w:space="0" w:color="auto"/>
        <w:right w:val="none" w:sz="0" w:space="0" w:color="auto"/>
      </w:divBdr>
      <w:divsChild>
        <w:div w:id="405878837">
          <w:marLeft w:val="480"/>
          <w:marRight w:val="0"/>
          <w:marTop w:val="0"/>
          <w:marBottom w:val="0"/>
          <w:divBdr>
            <w:top w:val="none" w:sz="0" w:space="0" w:color="auto"/>
            <w:left w:val="none" w:sz="0" w:space="0" w:color="auto"/>
            <w:bottom w:val="none" w:sz="0" w:space="0" w:color="auto"/>
            <w:right w:val="none" w:sz="0" w:space="0" w:color="auto"/>
          </w:divBdr>
        </w:div>
        <w:div w:id="1776368942">
          <w:marLeft w:val="480"/>
          <w:marRight w:val="0"/>
          <w:marTop w:val="0"/>
          <w:marBottom w:val="0"/>
          <w:divBdr>
            <w:top w:val="none" w:sz="0" w:space="0" w:color="auto"/>
            <w:left w:val="none" w:sz="0" w:space="0" w:color="auto"/>
            <w:bottom w:val="none" w:sz="0" w:space="0" w:color="auto"/>
            <w:right w:val="none" w:sz="0" w:space="0" w:color="auto"/>
          </w:divBdr>
        </w:div>
        <w:div w:id="841895803">
          <w:marLeft w:val="480"/>
          <w:marRight w:val="0"/>
          <w:marTop w:val="0"/>
          <w:marBottom w:val="0"/>
          <w:divBdr>
            <w:top w:val="none" w:sz="0" w:space="0" w:color="auto"/>
            <w:left w:val="none" w:sz="0" w:space="0" w:color="auto"/>
            <w:bottom w:val="none" w:sz="0" w:space="0" w:color="auto"/>
            <w:right w:val="none" w:sz="0" w:space="0" w:color="auto"/>
          </w:divBdr>
        </w:div>
        <w:div w:id="1045376924">
          <w:marLeft w:val="480"/>
          <w:marRight w:val="0"/>
          <w:marTop w:val="0"/>
          <w:marBottom w:val="0"/>
          <w:divBdr>
            <w:top w:val="none" w:sz="0" w:space="0" w:color="auto"/>
            <w:left w:val="none" w:sz="0" w:space="0" w:color="auto"/>
            <w:bottom w:val="none" w:sz="0" w:space="0" w:color="auto"/>
            <w:right w:val="none" w:sz="0" w:space="0" w:color="auto"/>
          </w:divBdr>
        </w:div>
        <w:div w:id="101338692">
          <w:marLeft w:val="480"/>
          <w:marRight w:val="0"/>
          <w:marTop w:val="0"/>
          <w:marBottom w:val="0"/>
          <w:divBdr>
            <w:top w:val="none" w:sz="0" w:space="0" w:color="auto"/>
            <w:left w:val="none" w:sz="0" w:space="0" w:color="auto"/>
            <w:bottom w:val="none" w:sz="0" w:space="0" w:color="auto"/>
            <w:right w:val="none" w:sz="0" w:space="0" w:color="auto"/>
          </w:divBdr>
        </w:div>
        <w:div w:id="726756172">
          <w:marLeft w:val="480"/>
          <w:marRight w:val="0"/>
          <w:marTop w:val="0"/>
          <w:marBottom w:val="0"/>
          <w:divBdr>
            <w:top w:val="none" w:sz="0" w:space="0" w:color="auto"/>
            <w:left w:val="none" w:sz="0" w:space="0" w:color="auto"/>
            <w:bottom w:val="none" w:sz="0" w:space="0" w:color="auto"/>
            <w:right w:val="none" w:sz="0" w:space="0" w:color="auto"/>
          </w:divBdr>
        </w:div>
        <w:div w:id="1895968788">
          <w:marLeft w:val="480"/>
          <w:marRight w:val="0"/>
          <w:marTop w:val="0"/>
          <w:marBottom w:val="0"/>
          <w:divBdr>
            <w:top w:val="none" w:sz="0" w:space="0" w:color="auto"/>
            <w:left w:val="none" w:sz="0" w:space="0" w:color="auto"/>
            <w:bottom w:val="none" w:sz="0" w:space="0" w:color="auto"/>
            <w:right w:val="none" w:sz="0" w:space="0" w:color="auto"/>
          </w:divBdr>
        </w:div>
        <w:div w:id="2056922826">
          <w:marLeft w:val="480"/>
          <w:marRight w:val="0"/>
          <w:marTop w:val="0"/>
          <w:marBottom w:val="0"/>
          <w:divBdr>
            <w:top w:val="none" w:sz="0" w:space="0" w:color="auto"/>
            <w:left w:val="none" w:sz="0" w:space="0" w:color="auto"/>
            <w:bottom w:val="none" w:sz="0" w:space="0" w:color="auto"/>
            <w:right w:val="none" w:sz="0" w:space="0" w:color="auto"/>
          </w:divBdr>
        </w:div>
        <w:div w:id="838035560">
          <w:marLeft w:val="480"/>
          <w:marRight w:val="0"/>
          <w:marTop w:val="0"/>
          <w:marBottom w:val="0"/>
          <w:divBdr>
            <w:top w:val="none" w:sz="0" w:space="0" w:color="auto"/>
            <w:left w:val="none" w:sz="0" w:space="0" w:color="auto"/>
            <w:bottom w:val="none" w:sz="0" w:space="0" w:color="auto"/>
            <w:right w:val="none" w:sz="0" w:space="0" w:color="auto"/>
          </w:divBdr>
        </w:div>
        <w:div w:id="23752382">
          <w:marLeft w:val="480"/>
          <w:marRight w:val="0"/>
          <w:marTop w:val="0"/>
          <w:marBottom w:val="0"/>
          <w:divBdr>
            <w:top w:val="none" w:sz="0" w:space="0" w:color="auto"/>
            <w:left w:val="none" w:sz="0" w:space="0" w:color="auto"/>
            <w:bottom w:val="none" w:sz="0" w:space="0" w:color="auto"/>
            <w:right w:val="none" w:sz="0" w:space="0" w:color="auto"/>
          </w:divBdr>
        </w:div>
        <w:div w:id="454106317">
          <w:marLeft w:val="480"/>
          <w:marRight w:val="0"/>
          <w:marTop w:val="0"/>
          <w:marBottom w:val="0"/>
          <w:divBdr>
            <w:top w:val="none" w:sz="0" w:space="0" w:color="auto"/>
            <w:left w:val="none" w:sz="0" w:space="0" w:color="auto"/>
            <w:bottom w:val="none" w:sz="0" w:space="0" w:color="auto"/>
            <w:right w:val="none" w:sz="0" w:space="0" w:color="auto"/>
          </w:divBdr>
        </w:div>
        <w:div w:id="1716734667">
          <w:marLeft w:val="480"/>
          <w:marRight w:val="0"/>
          <w:marTop w:val="0"/>
          <w:marBottom w:val="0"/>
          <w:divBdr>
            <w:top w:val="none" w:sz="0" w:space="0" w:color="auto"/>
            <w:left w:val="none" w:sz="0" w:space="0" w:color="auto"/>
            <w:bottom w:val="none" w:sz="0" w:space="0" w:color="auto"/>
            <w:right w:val="none" w:sz="0" w:space="0" w:color="auto"/>
          </w:divBdr>
        </w:div>
        <w:div w:id="1856339548">
          <w:marLeft w:val="480"/>
          <w:marRight w:val="0"/>
          <w:marTop w:val="0"/>
          <w:marBottom w:val="0"/>
          <w:divBdr>
            <w:top w:val="none" w:sz="0" w:space="0" w:color="auto"/>
            <w:left w:val="none" w:sz="0" w:space="0" w:color="auto"/>
            <w:bottom w:val="none" w:sz="0" w:space="0" w:color="auto"/>
            <w:right w:val="none" w:sz="0" w:space="0" w:color="auto"/>
          </w:divBdr>
        </w:div>
        <w:div w:id="1106269288">
          <w:marLeft w:val="480"/>
          <w:marRight w:val="0"/>
          <w:marTop w:val="0"/>
          <w:marBottom w:val="0"/>
          <w:divBdr>
            <w:top w:val="none" w:sz="0" w:space="0" w:color="auto"/>
            <w:left w:val="none" w:sz="0" w:space="0" w:color="auto"/>
            <w:bottom w:val="none" w:sz="0" w:space="0" w:color="auto"/>
            <w:right w:val="none" w:sz="0" w:space="0" w:color="auto"/>
          </w:divBdr>
        </w:div>
        <w:div w:id="1296328696">
          <w:marLeft w:val="480"/>
          <w:marRight w:val="0"/>
          <w:marTop w:val="0"/>
          <w:marBottom w:val="0"/>
          <w:divBdr>
            <w:top w:val="none" w:sz="0" w:space="0" w:color="auto"/>
            <w:left w:val="none" w:sz="0" w:space="0" w:color="auto"/>
            <w:bottom w:val="none" w:sz="0" w:space="0" w:color="auto"/>
            <w:right w:val="none" w:sz="0" w:space="0" w:color="auto"/>
          </w:divBdr>
        </w:div>
        <w:div w:id="1324316365">
          <w:marLeft w:val="480"/>
          <w:marRight w:val="0"/>
          <w:marTop w:val="0"/>
          <w:marBottom w:val="0"/>
          <w:divBdr>
            <w:top w:val="none" w:sz="0" w:space="0" w:color="auto"/>
            <w:left w:val="none" w:sz="0" w:space="0" w:color="auto"/>
            <w:bottom w:val="none" w:sz="0" w:space="0" w:color="auto"/>
            <w:right w:val="none" w:sz="0" w:space="0" w:color="auto"/>
          </w:divBdr>
        </w:div>
        <w:div w:id="1192259006">
          <w:marLeft w:val="480"/>
          <w:marRight w:val="0"/>
          <w:marTop w:val="0"/>
          <w:marBottom w:val="0"/>
          <w:divBdr>
            <w:top w:val="none" w:sz="0" w:space="0" w:color="auto"/>
            <w:left w:val="none" w:sz="0" w:space="0" w:color="auto"/>
            <w:bottom w:val="none" w:sz="0" w:space="0" w:color="auto"/>
            <w:right w:val="none" w:sz="0" w:space="0" w:color="auto"/>
          </w:divBdr>
        </w:div>
        <w:div w:id="965623235">
          <w:marLeft w:val="480"/>
          <w:marRight w:val="0"/>
          <w:marTop w:val="0"/>
          <w:marBottom w:val="0"/>
          <w:divBdr>
            <w:top w:val="none" w:sz="0" w:space="0" w:color="auto"/>
            <w:left w:val="none" w:sz="0" w:space="0" w:color="auto"/>
            <w:bottom w:val="none" w:sz="0" w:space="0" w:color="auto"/>
            <w:right w:val="none" w:sz="0" w:space="0" w:color="auto"/>
          </w:divBdr>
        </w:div>
        <w:div w:id="249051485">
          <w:marLeft w:val="480"/>
          <w:marRight w:val="0"/>
          <w:marTop w:val="0"/>
          <w:marBottom w:val="0"/>
          <w:divBdr>
            <w:top w:val="none" w:sz="0" w:space="0" w:color="auto"/>
            <w:left w:val="none" w:sz="0" w:space="0" w:color="auto"/>
            <w:bottom w:val="none" w:sz="0" w:space="0" w:color="auto"/>
            <w:right w:val="none" w:sz="0" w:space="0" w:color="auto"/>
          </w:divBdr>
        </w:div>
        <w:div w:id="865561410">
          <w:marLeft w:val="480"/>
          <w:marRight w:val="0"/>
          <w:marTop w:val="0"/>
          <w:marBottom w:val="0"/>
          <w:divBdr>
            <w:top w:val="none" w:sz="0" w:space="0" w:color="auto"/>
            <w:left w:val="none" w:sz="0" w:space="0" w:color="auto"/>
            <w:bottom w:val="none" w:sz="0" w:space="0" w:color="auto"/>
            <w:right w:val="none" w:sz="0" w:space="0" w:color="auto"/>
          </w:divBdr>
        </w:div>
        <w:div w:id="1685399837">
          <w:marLeft w:val="480"/>
          <w:marRight w:val="0"/>
          <w:marTop w:val="0"/>
          <w:marBottom w:val="0"/>
          <w:divBdr>
            <w:top w:val="none" w:sz="0" w:space="0" w:color="auto"/>
            <w:left w:val="none" w:sz="0" w:space="0" w:color="auto"/>
            <w:bottom w:val="none" w:sz="0" w:space="0" w:color="auto"/>
            <w:right w:val="none" w:sz="0" w:space="0" w:color="auto"/>
          </w:divBdr>
        </w:div>
        <w:div w:id="1177648423">
          <w:marLeft w:val="480"/>
          <w:marRight w:val="0"/>
          <w:marTop w:val="0"/>
          <w:marBottom w:val="0"/>
          <w:divBdr>
            <w:top w:val="none" w:sz="0" w:space="0" w:color="auto"/>
            <w:left w:val="none" w:sz="0" w:space="0" w:color="auto"/>
            <w:bottom w:val="none" w:sz="0" w:space="0" w:color="auto"/>
            <w:right w:val="none" w:sz="0" w:space="0" w:color="auto"/>
          </w:divBdr>
        </w:div>
        <w:div w:id="1982494836">
          <w:marLeft w:val="480"/>
          <w:marRight w:val="0"/>
          <w:marTop w:val="0"/>
          <w:marBottom w:val="0"/>
          <w:divBdr>
            <w:top w:val="none" w:sz="0" w:space="0" w:color="auto"/>
            <w:left w:val="none" w:sz="0" w:space="0" w:color="auto"/>
            <w:bottom w:val="none" w:sz="0" w:space="0" w:color="auto"/>
            <w:right w:val="none" w:sz="0" w:space="0" w:color="auto"/>
          </w:divBdr>
        </w:div>
        <w:div w:id="729381546">
          <w:marLeft w:val="480"/>
          <w:marRight w:val="0"/>
          <w:marTop w:val="0"/>
          <w:marBottom w:val="0"/>
          <w:divBdr>
            <w:top w:val="none" w:sz="0" w:space="0" w:color="auto"/>
            <w:left w:val="none" w:sz="0" w:space="0" w:color="auto"/>
            <w:bottom w:val="none" w:sz="0" w:space="0" w:color="auto"/>
            <w:right w:val="none" w:sz="0" w:space="0" w:color="auto"/>
          </w:divBdr>
        </w:div>
      </w:divsChild>
    </w:div>
    <w:div w:id="1836606967">
      <w:bodyDiv w:val="1"/>
      <w:marLeft w:val="0"/>
      <w:marRight w:val="0"/>
      <w:marTop w:val="0"/>
      <w:marBottom w:val="0"/>
      <w:divBdr>
        <w:top w:val="none" w:sz="0" w:space="0" w:color="auto"/>
        <w:left w:val="none" w:sz="0" w:space="0" w:color="auto"/>
        <w:bottom w:val="none" w:sz="0" w:space="0" w:color="auto"/>
        <w:right w:val="none" w:sz="0" w:space="0" w:color="auto"/>
      </w:divBdr>
    </w:div>
    <w:div w:id="1845126887">
      <w:bodyDiv w:val="1"/>
      <w:marLeft w:val="0"/>
      <w:marRight w:val="0"/>
      <w:marTop w:val="0"/>
      <w:marBottom w:val="0"/>
      <w:divBdr>
        <w:top w:val="none" w:sz="0" w:space="0" w:color="auto"/>
        <w:left w:val="none" w:sz="0" w:space="0" w:color="auto"/>
        <w:bottom w:val="none" w:sz="0" w:space="0" w:color="auto"/>
        <w:right w:val="none" w:sz="0" w:space="0" w:color="auto"/>
      </w:divBdr>
    </w:div>
    <w:div w:id="1861967473">
      <w:bodyDiv w:val="1"/>
      <w:marLeft w:val="0"/>
      <w:marRight w:val="0"/>
      <w:marTop w:val="0"/>
      <w:marBottom w:val="0"/>
      <w:divBdr>
        <w:top w:val="none" w:sz="0" w:space="0" w:color="auto"/>
        <w:left w:val="none" w:sz="0" w:space="0" w:color="auto"/>
        <w:bottom w:val="none" w:sz="0" w:space="0" w:color="auto"/>
        <w:right w:val="none" w:sz="0" w:space="0" w:color="auto"/>
      </w:divBdr>
    </w:div>
    <w:div w:id="2016956057">
      <w:bodyDiv w:val="1"/>
      <w:marLeft w:val="0"/>
      <w:marRight w:val="0"/>
      <w:marTop w:val="0"/>
      <w:marBottom w:val="0"/>
      <w:divBdr>
        <w:top w:val="none" w:sz="0" w:space="0" w:color="auto"/>
        <w:left w:val="none" w:sz="0" w:space="0" w:color="auto"/>
        <w:bottom w:val="none" w:sz="0" w:space="0" w:color="auto"/>
        <w:right w:val="none" w:sz="0" w:space="0" w:color="auto"/>
      </w:divBdr>
    </w:div>
    <w:div w:id="2041321009">
      <w:bodyDiv w:val="1"/>
      <w:marLeft w:val="0"/>
      <w:marRight w:val="0"/>
      <w:marTop w:val="0"/>
      <w:marBottom w:val="0"/>
      <w:divBdr>
        <w:top w:val="none" w:sz="0" w:space="0" w:color="auto"/>
        <w:left w:val="none" w:sz="0" w:space="0" w:color="auto"/>
        <w:bottom w:val="none" w:sz="0" w:space="0" w:color="auto"/>
        <w:right w:val="none" w:sz="0" w:space="0" w:color="auto"/>
      </w:divBdr>
    </w:div>
    <w:div w:id="2071880655">
      <w:bodyDiv w:val="1"/>
      <w:marLeft w:val="0"/>
      <w:marRight w:val="0"/>
      <w:marTop w:val="0"/>
      <w:marBottom w:val="0"/>
      <w:divBdr>
        <w:top w:val="none" w:sz="0" w:space="0" w:color="auto"/>
        <w:left w:val="none" w:sz="0" w:space="0" w:color="auto"/>
        <w:bottom w:val="none" w:sz="0" w:space="0" w:color="auto"/>
        <w:right w:val="none" w:sz="0" w:space="0" w:color="auto"/>
      </w:divBdr>
    </w:div>
    <w:div w:id="2092778058">
      <w:bodyDiv w:val="1"/>
      <w:marLeft w:val="0"/>
      <w:marRight w:val="0"/>
      <w:marTop w:val="0"/>
      <w:marBottom w:val="0"/>
      <w:divBdr>
        <w:top w:val="none" w:sz="0" w:space="0" w:color="auto"/>
        <w:left w:val="none" w:sz="0" w:space="0" w:color="auto"/>
        <w:bottom w:val="none" w:sz="0" w:space="0" w:color="auto"/>
        <w:right w:val="none" w:sz="0" w:space="0" w:color="auto"/>
      </w:divBdr>
    </w:div>
    <w:div w:id="2103254792">
      <w:bodyDiv w:val="1"/>
      <w:marLeft w:val="0"/>
      <w:marRight w:val="0"/>
      <w:marTop w:val="0"/>
      <w:marBottom w:val="0"/>
      <w:divBdr>
        <w:top w:val="none" w:sz="0" w:space="0" w:color="auto"/>
        <w:left w:val="none" w:sz="0" w:space="0" w:color="auto"/>
        <w:bottom w:val="none" w:sz="0" w:space="0" w:color="auto"/>
        <w:right w:val="none" w:sz="0" w:space="0" w:color="auto"/>
      </w:divBdr>
      <w:divsChild>
        <w:div w:id="720833888">
          <w:marLeft w:val="480"/>
          <w:marRight w:val="0"/>
          <w:marTop w:val="0"/>
          <w:marBottom w:val="0"/>
          <w:divBdr>
            <w:top w:val="none" w:sz="0" w:space="0" w:color="auto"/>
            <w:left w:val="none" w:sz="0" w:space="0" w:color="auto"/>
            <w:bottom w:val="none" w:sz="0" w:space="0" w:color="auto"/>
            <w:right w:val="none" w:sz="0" w:space="0" w:color="auto"/>
          </w:divBdr>
        </w:div>
        <w:div w:id="369309576">
          <w:marLeft w:val="480"/>
          <w:marRight w:val="0"/>
          <w:marTop w:val="0"/>
          <w:marBottom w:val="0"/>
          <w:divBdr>
            <w:top w:val="none" w:sz="0" w:space="0" w:color="auto"/>
            <w:left w:val="none" w:sz="0" w:space="0" w:color="auto"/>
            <w:bottom w:val="none" w:sz="0" w:space="0" w:color="auto"/>
            <w:right w:val="none" w:sz="0" w:space="0" w:color="auto"/>
          </w:divBdr>
        </w:div>
        <w:div w:id="1696685551">
          <w:marLeft w:val="480"/>
          <w:marRight w:val="0"/>
          <w:marTop w:val="0"/>
          <w:marBottom w:val="0"/>
          <w:divBdr>
            <w:top w:val="none" w:sz="0" w:space="0" w:color="auto"/>
            <w:left w:val="none" w:sz="0" w:space="0" w:color="auto"/>
            <w:bottom w:val="none" w:sz="0" w:space="0" w:color="auto"/>
            <w:right w:val="none" w:sz="0" w:space="0" w:color="auto"/>
          </w:divBdr>
        </w:div>
        <w:div w:id="837497441">
          <w:marLeft w:val="480"/>
          <w:marRight w:val="0"/>
          <w:marTop w:val="0"/>
          <w:marBottom w:val="0"/>
          <w:divBdr>
            <w:top w:val="none" w:sz="0" w:space="0" w:color="auto"/>
            <w:left w:val="none" w:sz="0" w:space="0" w:color="auto"/>
            <w:bottom w:val="none" w:sz="0" w:space="0" w:color="auto"/>
            <w:right w:val="none" w:sz="0" w:space="0" w:color="auto"/>
          </w:divBdr>
        </w:div>
        <w:div w:id="968164422">
          <w:marLeft w:val="480"/>
          <w:marRight w:val="0"/>
          <w:marTop w:val="0"/>
          <w:marBottom w:val="0"/>
          <w:divBdr>
            <w:top w:val="none" w:sz="0" w:space="0" w:color="auto"/>
            <w:left w:val="none" w:sz="0" w:space="0" w:color="auto"/>
            <w:bottom w:val="none" w:sz="0" w:space="0" w:color="auto"/>
            <w:right w:val="none" w:sz="0" w:space="0" w:color="auto"/>
          </w:divBdr>
        </w:div>
        <w:div w:id="104007594">
          <w:marLeft w:val="480"/>
          <w:marRight w:val="0"/>
          <w:marTop w:val="0"/>
          <w:marBottom w:val="0"/>
          <w:divBdr>
            <w:top w:val="none" w:sz="0" w:space="0" w:color="auto"/>
            <w:left w:val="none" w:sz="0" w:space="0" w:color="auto"/>
            <w:bottom w:val="none" w:sz="0" w:space="0" w:color="auto"/>
            <w:right w:val="none" w:sz="0" w:space="0" w:color="auto"/>
          </w:divBdr>
        </w:div>
        <w:div w:id="189219147">
          <w:marLeft w:val="480"/>
          <w:marRight w:val="0"/>
          <w:marTop w:val="0"/>
          <w:marBottom w:val="0"/>
          <w:divBdr>
            <w:top w:val="none" w:sz="0" w:space="0" w:color="auto"/>
            <w:left w:val="none" w:sz="0" w:space="0" w:color="auto"/>
            <w:bottom w:val="none" w:sz="0" w:space="0" w:color="auto"/>
            <w:right w:val="none" w:sz="0" w:space="0" w:color="auto"/>
          </w:divBdr>
        </w:div>
        <w:div w:id="1751660467">
          <w:marLeft w:val="480"/>
          <w:marRight w:val="0"/>
          <w:marTop w:val="0"/>
          <w:marBottom w:val="0"/>
          <w:divBdr>
            <w:top w:val="none" w:sz="0" w:space="0" w:color="auto"/>
            <w:left w:val="none" w:sz="0" w:space="0" w:color="auto"/>
            <w:bottom w:val="none" w:sz="0" w:space="0" w:color="auto"/>
            <w:right w:val="none" w:sz="0" w:space="0" w:color="auto"/>
          </w:divBdr>
        </w:div>
        <w:div w:id="1565947439">
          <w:marLeft w:val="480"/>
          <w:marRight w:val="0"/>
          <w:marTop w:val="0"/>
          <w:marBottom w:val="0"/>
          <w:divBdr>
            <w:top w:val="none" w:sz="0" w:space="0" w:color="auto"/>
            <w:left w:val="none" w:sz="0" w:space="0" w:color="auto"/>
            <w:bottom w:val="none" w:sz="0" w:space="0" w:color="auto"/>
            <w:right w:val="none" w:sz="0" w:space="0" w:color="auto"/>
          </w:divBdr>
        </w:div>
        <w:div w:id="532615546">
          <w:marLeft w:val="480"/>
          <w:marRight w:val="0"/>
          <w:marTop w:val="0"/>
          <w:marBottom w:val="0"/>
          <w:divBdr>
            <w:top w:val="none" w:sz="0" w:space="0" w:color="auto"/>
            <w:left w:val="none" w:sz="0" w:space="0" w:color="auto"/>
            <w:bottom w:val="none" w:sz="0" w:space="0" w:color="auto"/>
            <w:right w:val="none" w:sz="0" w:space="0" w:color="auto"/>
          </w:divBdr>
        </w:div>
        <w:div w:id="161363491">
          <w:marLeft w:val="480"/>
          <w:marRight w:val="0"/>
          <w:marTop w:val="0"/>
          <w:marBottom w:val="0"/>
          <w:divBdr>
            <w:top w:val="none" w:sz="0" w:space="0" w:color="auto"/>
            <w:left w:val="none" w:sz="0" w:space="0" w:color="auto"/>
            <w:bottom w:val="none" w:sz="0" w:space="0" w:color="auto"/>
            <w:right w:val="none" w:sz="0" w:space="0" w:color="auto"/>
          </w:divBdr>
        </w:div>
        <w:div w:id="2107846617">
          <w:marLeft w:val="480"/>
          <w:marRight w:val="0"/>
          <w:marTop w:val="0"/>
          <w:marBottom w:val="0"/>
          <w:divBdr>
            <w:top w:val="none" w:sz="0" w:space="0" w:color="auto"/>
            <w:left w:val="none" w:sz="0" w:space="0" w:color="auto"/>
            <w:bottom w:val="none" w:sz="0" w:space="0" w:color="auto"/>
            <w:right w:val="none" w:sz="0" w:space="0" w:color="auto"/>
          </w:divBdr>
        </w:div>
        <w:div w:id="532764104">
          <w:marLeft w:val="480"/>
          <w:marRight w:val="0"/>
          <w:marTop w:val="0"/>
          <w:marBottom w:val="0"/>
          <w:divBdr>
            <w:top w:val="none" w:sz="0" w:space="0" w:color="auto"/>
            <w:left w:val="none" w:sz="0" w:space="0" w:color="auto"/>
            <w:bottom w:val="none" w:sz="0" w:space="0" w:color="auto"/>
            <w:right w:val="none" w:sz="0" w:space="0" w:color="auto"/>
          </w:divBdr>
        </w:div>
        <w:div w:id="1822380249">
          <w:marLeft w:val="480"/>
          <w:marRight w:val="0"/>
          <w:marTop w:val="0"/>
          <w:marBottom w:val="0"/>
          <w:divBdr>
            <w:top w:val="none" w:sz="0" w:space="0" w:color="auto"/>
            <w:left w:val="none" w:sz="0" w:space="0" w:color="auto"/>
            <w:bottom w:val="none" w:sz="0" w:space="0" w:color="auto"/>
            <w:right w:val="none" w:sz="0" w:space="0" w:color="auto"/>
          </w:divBdr>
        </w:div>
        <w:div w:id="778835173">
          <w:marLeft w:val="480"/>
          <w:marRight w:val="0"/>
          <w:marTop w:val="0"/>
          <w:marBottom w:val="0"/>
          <w:divBdr>
            <w:top w:val="none" w:sz="0" w:space="0" w:color="auto"/>
            <w:left w:val="none" w:sz="0" w:space="0" w:color="auto"/>
            <w:bottom w:val="none" w:sz="0" w:space="0" w:color="auto"/>
            <w:right w:val="none" w:sz="0" w:space="0" w:color="auto"/>
          </w:divBdr>
        </w:div>
        <w:div w:id="299649459">
          <w:marLeft w:val="480"/>
          <w:marRight w:val="0"/>
          <w:marTop w:val="0"/>
          <w:marBottom w:val="0"/>
          <w:divBdr>
            <w:top w:val="none" w:sz="0" w:space="0" w:color="auto"/>
            <w:left w:val="none" w:sz="0" w:space="0" w:color="auto"/>
            <w:bottom w:val="none" w:sz="0" w:space="0" w:color="auto"/>
            <w:right w:val="none" w:sz="0" w:space="0" w:color="auto"/>
          </w:divBdr>
        </w:div>
        <w:div w:id="1748385212">
          <w:marLeft w:val="480"/>
          <w:marRight w:val="0"/>
          <w:marTop w:val="0"/>
          <w:marBottom w:val="0"/>
          <w:divBdr>
            <w:top w:val="none" w:sz="0" w:space="0" w:color="auto"/>
            <w:left w:val="none" w:sz="0" w:space="0" w:color="auto"/>
            <w:bottom w:val="none" w:sz="0" w:space="0" w:color="auto"/>
            <w:right w:val="none" w:sz="0" w:space="0" w:color="auto"/>
          </w:divBdr>
        </w:div>
        <w:div w:id="1765419145">
          <w:marLeft w:val="480"/>
          <w:marRight w:val="0"/>
          <w:marTop w:val="0"/>
          <w:marBottom w:val="0"/>
          <w:divBdr>
            <w:top w:val="none" w:sz="0" w:space="0" w:color="auto"/>
            <w:left w:val="none" w:sz="0" w:space="0" w:color="auto"/>
            <w:bottom w:val="none" w:sz="0" w:space="0" w:color="auto"/>
            <w:right w:val="none" w:sz="0" w:space="0" w:color="auto"/>
          </w:divBdr>
        </w:div>
        <w:div w:id="627782176">
          <w:marLeft w:val="480"/>
          <w:marRight w:val="0"/>
          <w:marTop w:val="0"/>
          <w:marBottom w:val="0"/>
          <w:divBdr>
            <w:top w:val="none" w:sz="0" w:space="0" w:color="auto"/>
            <w:left w:val="none" w:sz="0" w:space="0" w:color="auto"/>
            <w:bottom w:val="none" w:sz="0" w:space="0" w:color="auto"/>
            <w:right w:val="none" w:sz="0" w:space="0" w:color="auto"/>
          </w:divBdr>
        </w:div>
        <w:div w:id="505293272">
          <w:marLeft w:val="480"/>
          <w:marRight w:val="0"/>
          <w:marTop w:val="0"/>
          <w:marBottom w:val="0"/>
          <w:divBdr>
            <w:top w:val="none" w:sz="0" w:space="0" w:color="auto"/>
            <w:left w:val="none" w:sz="0" w:space="0" w:color="auto"/>
            <w:bottom w:val="none" w:sz="0" w:space="0" w:color="auto"/>
            <w:right w:val="none" w:sz="0" w:space="0" w:color="auto"/>
          </w:divBdr>
        </w:div>
        <w:div w:id="1153371892">
          <w:marLeft w:val="480"/>
          <w:marRight w:val="0"/>
          <w:marTop w:val="0"/>
          <w:marBottom w:val="0"/>
          <w:divBdr>
            <w:top w:val="none" w:sz="0" w:space="0" w:color="auto"/>
            <w:left w:val="none" w:sz="0" w:space="0" w:color="auto"/>
            <w:bottom w:val="none" w:sz="0" w:space="0" w:color="auto"/>
            <w:right w:val="none" w:sz="0" w:space="0" w:color="auto"/>
          </w:divBdr>
        </w:div>
        <w:div w:id="952173516">
          <w:marLeft w:val="480"/>
          <w:marRight w:val="0"/>
          <w:marTop w:val="0"/>
          <w:marBottom w:val="0"/>
          <w:divBdr>
            <w:top w:val="none" w:sz="0" w:space="0" w:color="auto"/>
            <w:left w:val="none" w:sz="0" w:space="0" w:color="auto"/>
            <w:bottom w:val="none" w:sz="0" w:space="0" w:color="auto"/>
            <w:right w:val="none" w:sz="0" w:space="0" w:color="auto"/>
          </w:divBdr>
        </w:div>
        <w:div w:id="687944423">
          <w:marLeft w:val="480"/>
          <w:marRight w:val="0"/>
          <w:marTop w:val="0"/>
          <w:marBottom w:val="0"/>
          <w:divBdr>
            <w:top w:val="none" w:sz="0" w:space="0" w:color="auto"/>
            <w:left w:val="none" w:sz="0" w:space="0" w:color="auto"/>
            <w:bottom w:val="none" w:sz="0" w:space="0" w:color="auto"/>
            <w:right w:val="none" w:sz="0" w:space="0" w:color="auto"/>
          </w:divBdr>
        </w:div>
        <w:div w:id="1770076377">
          <w:marLeft w:val="480"/>
          <w:marRight w:val="0"/>
          <w:marTop w:val="0"/>
          <w:marBottom w:val="0"/>
          <w:divBdr>
            <w:top w:val="none" w:sz="0" w:space="0" w:color="auto"/>
            <w:left w:val="none" w:sz="0" w:space="0" w:color="auto"/>
            <w:bottom w:val="none" w:sz="0" w:space="0" w:color="auto"/>
            <w:right w:val="none" w:sz="0" w:space="0" w:color="auto"/>
          </w:divBdr>
        </w:div>
        <w:div w:id="2111656892">
          <w:marLeft w:val="480"/>
          <w:marRight w:val="0"/>
          <w:marTop w:val="0"/>
          <w:marBottom w:val="0"/>
          <w:divBdr>
            <w:top w:val="none" w:sz="0" w:space="0" w:color="auto"/>
            <w:left w:val="none" w:sz="0" w:space="0" w:color="auto"/>
            <w:bottom w:val="none" w:sz="0" w:space="0" w:color="auto"/>
            <w:right w:val="none" w:sz="0" w:space="0" w:color="auto"/>
          </w:divBdr>
        </w:div>
      </w:divsChild>
    </w:div>
    <w:div w:id="2116242424">
      <w:bodyDiv w:val="1"/>
      <w:marLeft w:val="0"/>
      <w:marRight w:val="0"/>
      <w:marTop w:val="0"/>
      <w:marBottom w:val="0"/>
      <w:divBdr>
        <w:top w:val="none" w:sz="0" w:space="0" w:color="auto"/>
        <w:left w:val="none" w:sz="0" w:space="0" w:color="auto"/>
        <w:bottom w:val="none" w:sz="0" w:space="0" w:color="auto"/>
        <w:right w:val="none" w:sz="0" w:space="0" w:color="auto"/>
      </w:divBdr>
      <w:divsChild>
        <w:div w:id="2125154163">
          <w:marLeft w:val="480"/>
          <w:marRight w:val="0"/>
          <w:marTop w:val="0"/>
          <w:marBottom w:val="0"/>
          <w:divBdr>
            <w:top w:val="none" w:sz="0" w:space="0" w:color="auto"/>
            <w:left w:val="none" w:sz="0" w:space="0" w:color="auto"/>
            <w:bottom w:val="none" w:sz="0" w:space="0" w:color="auto"/>
            <w:right w:val="none" w:sz="0" w:space="0" w:color="auto"/>
          </w:divBdr>
        </w:div>
        <w:div w:id="383413872">
          <w:marLeft w:val="480"/>
          <w:marRight w:val="0"/>
          <w:marTop w:val="0"/>
          <w:marBottom w:val="0"/>
          <w:divBdr>
            <w:top w:val="none" w:sz="0" w:space="0" w:color="auto"/>
            <w:left w:val="none" w:sz="0" w:space="0" w:color="auto"/>
            <w:bottom w:val="none" w:sz="0" w:space="0" w:color="auto"/>
            <w:right w:val="none" w:sz="0" w:space="0" w:color="auto"/>
          </w:divBdr>
        </w:div>
        <w:div w:id="1673793632">
          <w:marLeft w:val="480"/>
          <w:marRight w:val="0"/>
          <w:marTop w:val="0"/>
          <w:marBottom w:val="0"/>
          <w:divBdr>
            <w:top w:val="none" w:sz="0" w:space="0" w:color="auto"/>
            <w:left w:val="none" w:sz="0" w:space="0" w:color="auto"/>
            <w:bottom w:val="none" w:sz="0" w:space="0" w:color="auto"/>
            <w:right w:val="none" w:sz="0" w:space="0" w:color="auto"/>
          </w:divBdr>
        </w:div>
        <w:div w:id="1199926569">
          <w:marLeft w:val="480"/>
          <w:marRight w:val="0"/>
          <w:marTop w:val="0"/>
          <w:marBottom w:val="0"/>
          <w:divBdr>
            <w:top w:val="none" w:sz="0" w:space="0" w:color="auto"/>
            <w:left w:val="none" w:sz="0" w:space="0" w:color="auto"/>
            <w:bottom w:val="none" w:sz="0" w:space="0" w:color="auto"/>
            <w:right w:val="none" w:sz="0" w:space="0" w:color="auto"/>
          </w:divBdr>
        </w:div>
        <w:div w:id="1816990924">
          <w:marLeft w:val="480"/>
          <w:marRight w:val="0"/>
          <w:marTop w:val="0"/>
          <w:marBottom w:val="0"/>
          <w:divBdr>
            <w:top w:val="none" w:sz="0" w:space="0" w:color="auto"/>
            <w:left w:val="none" w:sz="0" w:space="0" w:color="auto"/>
            <w:bottom w:val="none" w:sz="0" w:space="0" w:color="auto"/>
            <w:right w:val="none" w:sz="0" w:space="0" w:color="auto"/>
          </w:divBdr>
        </w:div>
        <w:div w:id="1964338092">
          <w:marLeft w:val="480"/>
          <w:marRight w:val="0"/>
          <w:marTop w:val="0"/>
          <w:marBottom w:val="0"/>
          <w:divBdr>
            <w:top w:val="none" w:sz="0" w:space="0" w:color="auto"/>
            <w:left w:val="none" w:sz="0" w:space="0" w:color="auto"/>
            <w:bottom w:val="none" w:sz="0" w:space="0" w:color="auto"/>
            <w:right w:val="none" w:sz="0" w:space="0" w:color="auto"/>
          </w:divBdr>
        </w:div>
        <w:div w:id="1291395963">
          <w:marLeft w:val="480"/>
          <w:marRight w:val="0"/>
          <w:marTop w:val="0"/>
          <w:marBottom w:val="0"/>
          <w:divBdr>
            <w:top w:val="none" w:sz="0" w:space="0" w:color="auto"/>
            <w:left w:val="none" w:sz="0" w:space="0" w:color="auto"/>
            <w:bottom w:val="none" w:sz="0" w:space="0" w:color="auto"/>
            <w:right w:val="none" w:sz="0" w:space="0" w:color="auto"/>
          </w:divBdr>
        </w:div>
        <w:div w:id="948045431">
          <w:marLeft w:val="480"/>
          <w:marRight w:val="0"/>
          <w:marTop w:val="0"/>
          <w:marBottom w:val="0"/>
          <w:divBdr>
            <w:top w:val="none" w:sz="0" w:space="0" w:color="auto"/>
            <w:left w:val="none" w:sz="0" w:space="0" w:color="auto"/>
            <w:bottom w:val="none" w:sz="0" w:space="0" w:color="auto"/>
            <w:right w:val="none" w:sz="0" w:space="0" w:color="auto"/>
          </w:divBdr>
        </w:div>
        <w:div w:id="247925483">
          <w:marLeft w:val="480"/>
          <w:marRight w:val="0"/>
          <w:marTop w:val="0"/>
          <w:marBottom w:val="0"/>
          <w:divBdr>
            <w:top w:val="none" w:sz="0" w:space="0" w:color="auto"/>
            <w:left w:val="none" w:sz="0" w:space="0" w:color="auto"/>
            <w:bottom w:val="none" w:sz="0" w:space="0" w:color="auto"/>
            <w:right w:val="none" w:sz="0" w:space="0" w:color="auto"/>
          </w:divBdr>
        </w:div>
        <w:div w:id="1710259983">
          <w:marLeft w:val="480"/>
          <w:marRight w:val="0"/>
          <w:marTop w:val="0"/>
          <w:marBottom w:val="0"/>
          <w:divBdr>
            <w:top w:val="none" w:sz="0" w:space="0" w:color="auto"/>
            <w:left w:val="none" w:sz="0" w:space="0" w:color="auto"/>
            <w:bottom w:val="none" w:sz="0" w:space="0" w:color="auto"/>
            <w:right w:val="none" w:sz="0" w:space="0" w:color="auto"/>
          </w:divBdr>
        </w:div>
        <w:div w:id="303701850">
          <w:marLeft w:val="480"/>
          <w:marRight w:val="0"/>
          <w:marTop w:val="0"/>
          <w:marBottom w:val="0"/>
          <w:divBdr>
            <w:top w:val="none" w:sz="0" w:space="0" w:color="auto"/>
            <w:left w:val="none" w:sz="0" w:space="0" w:color="auto"/>
            <w:bottom w:val="none" w:sz="0" w:space="0" w:color="auto"/>
            <w:right w:val="none" w:sz="0" w:space="0" w:color="auto"/>
          </w:divBdr>
        </w:div>
        <w:div w:id="1619137436">
          <w:marLeft w:val="480"/>
          <w:marRight w:val="0"/>
          <w:marTop w:val="0"/>
          <w:marBottom w:val="0"/>
          <w:divBdr>
            <w:top w:val="none" w:sz="0" w:space="0" w:color="auto"/>
            <w:left w:val="none" w:sz="0" w:space="0" w:color="auto"/>
            <w:bottom w:val="none" w:sz="0" w:space="0" w:color="auto"/>
            <w:right w:val="none" w:sz="0" w:space="0" w:color="auto"/>
          </w:divBdr>
        </w:div>
        <w:div w:id="1382825569">
          <w:marLeft w:val="480"/>
          <w:marRight w:val="0"/>
          <w:marTop w:val="0"/>
          <w:marBottom w:val="0"/>
          <w:divBdr>
            <w:top w:val="none" w:sz="0" w:space="0" w:color="auto"/>
            <w:left w:val="none" w:sz="0" w:space="0" w:color="auto"/>
            <w:bottom w:val="none" w:sz="0" w:space="0" w:color="auto"/>
            <w:right w:val="none" w:sz="0" w:space="0" w:color="auto"/>
          </w:divBdr>
        </w:div>
        <w:div w:id="820465391">
          <w:marLeft w:val="480"/>
          <w:marRight w:val="0"/>
          <w:marTop w:val="0"/>
          <w:marBottom w:val="0"/>
          <w:divBdr>
            <w:top w:val="none" w:sz="0" w:space="0" w:color="auto"/>
            <w:left w:val="none" w:sz="0" w:space="0" w:color="auto"/>
            <w:bottom w:val="none" w:sz="0" w:space="0" w:color="auto"/>
            <w:right w:val="none" w:sz="0" w:space="0" w:color="auto"/>
          </w:divBdr>
        </w:div>
        <w:div w:id="1375302395">
          <w:marLeft w:val="480"/>
          <w:marRight w:val="0"/>
          <w:marTop w:val="0"/>
          <w:marBottom w:val="0"/>
          <w:divBdr>
            <w:top w:val="none" w:sz="0" w:space="0" w:color="auto"/>
            <w:left w:val="none" w:sz="0" w:space="0" w:color="auto"/>
            <w:bottom w:val="none" w:sz="0" w:space="0" w:color="auto"/>
            <w:right w:val="none" w:sz="0" w:space="0" w:color="auto"/>
          </w:divBdr>
        </w:div>
        <w:div w:id="555093509">
          <w:marLeft w:val="480"/>
          <w:marRight w:val="0"/>
          <w:marTop w:val="0"/>
          <w:marBottom w:val="0"/>
          <w:divBdr>
            <w:top w:val="none" w:sz="0" w:space="0" w:color="auto"/>
            <w:left w:val="none" w:sz="0" w:space="0" w:color="auto"/>
            <w:bottom w:val="none" w:sz="0" w:space="0" w:color="auto"/>
            <w:right w:val="none" w:sz="0" w:space="0" w:color="auto"/>
          </w:divBdr>
        </w:div>
        <w:div w:id="1438256394">
          <w:marLeft w:val="480"/>
          <w:marRight w:val="0"/>
          <w:marTop w:val="0"/>
          <w:marBottom w:val="0"/>
          <w:divBdr>
            <w:top w:val="none" w:sz="0" w:space="0" w:color="auto"/>
            <w:left w:val="none" w:sz="0" w:space="0" w:color="auto"/>
            <w:bottom w:val="none" w:sz="0" w:space="0" w:color="auto"/>
            <w:right w:val="none" w:sz="0" w:space="0" w:color="auto"/>
          </w:divBdr>
        </w:div>
        <w:div w:id="908423078">
          <w:marLeft w:val="480"/>
          <w:marRight w:val="0"/>
          <w:marTop w:val="0"/>
          <w:marBottom w:val="0"/>
          <w:divBdr>
            <w:top w:val="none" w:sz="0" w:space="0" w:color="auto"/>
            <w:left w:val="none" w:sz="0" w:space="0" w:color="auto"/>
            <w:bottom w:val="none" w:sz="0" w:space="0" w:color="auto"/>
            <w:right w:val="none" w:sz="0" w:space="0" w:color="auto"/>
          </w:divBdr>
        </w:div>
        <w:div w:id="1329213471">
          <w:marLeft w:val="480"/>
          <w:marRight w:val="0"/>
          <w:marTop w:val="0"/>
          <w:marBottom w:val="0"/>
          <w:divBdr>
            <w:top w:val="none" w:sz="0" w:space="0" w:color="auto"/>
            <w:left w:val="none" w:sz="0" w:space="0" w:color="auto"/>
            <w:bottom w:val="none" w:sz="0" w:space="0" w:color="auto"/>
            <w:right w:val="none" w:sz="0" w:space="0" w:color="auto"/>
          </w:divBdr>
        </w:div>
        <w:div w:id="576936090">
          <w:marLeft w:val="480"/>
          <w:marRight w:val="0"/>
          <w:marTop w:val="0"/>
          <w:marBottom w:val="0"/>
          <w:divBdr>
            <w:top w:val="none" w:sz="0" w:space="0" w:color="auto"/>
            <w:left w:val="none" w:sz="0" w:space="0" w:color="auto"/>
            <w:bottom w:val="none" w:sz="0" w:space="0" w:color="auto"/>
            <w:right w:val="none" w:sz="0" w:space="0" w:color="auto"/>
          </w:divBdr>
        </w:div>
        <w:div w:id="525484686">
          <w:marLeft w:val="480"/>
          <w:marRight w:val="0"/>
          <w:marTop w:val="0"/>
          <w:marBottom w:val="0"/>
          <w:divBdr>
            <w:top w:val="none" w:sz="0" w:space="0" w:color="auto"/>
            <w:left w:val="none" w:sz="0" w:space="0" w:color="auto"/>
            <w:bottom w:val="none" w:sz="0" w:space="0" w:color="auto"/>
            <w:right w:val="none" w:sz="0" w:space="0" w:color="auto"/>
          </w:divBdr>
        </w:div>
        <w:div w:id="1790125494">
          <w:marLeft w:val="480"/>
          <w:marRight w:val="0"/>
          <w:marTop w:val="0"/>
          <w:marBottom w:val="0"/>
          <w:divBdr>
            <w:top w:val="none" w:sz="0" w:space="0" w:color="auto"/>
            <w:left w:val="none" w:sz="0" w:space="0" w:color="auto"/>
            <w:bottom w:val="none" w:sz="0" w:space="0" w:color="auto"/>
            <w:right w:val="none" w:sz="0" w:space="0" w:color="auto"/>
          </w:divBdr>
        </w:div>
        <w:div w:id="1212308598">
          <w:marLeft w:val="480"/>
          <w:marRight w:val="0"/>
          <w:marTop w:val="0"/>
          <w:marBottom w:val="0"/>
          <w:divBdr>
            <w:top w:val="none" w:sz="0" w:space="0" w:color="auto"/>
            <w:left w:val="none" w:sz="0" w:space="0" w:color="auto"/>
            <w:bottom w:val="none" w:sz="0" w:space="0" w:color="auto"/>
            <w:right w:val="none" w:sz="0" w:space="0" w:color="auto"/>
          </w:divBdr>
        </w:div>
        <w:div w:id="862089666">
          <w:marLeft w:val="480"/>
          <w:marRight w:val="0"/>
          <w:marTop w:val="0"/>
          <w:marBottom w:val="0"/>
          <w:divBdr>
            <w:top w:val="none" w:sz="0" w:space="0" w:color="auto"/>
            <w:left w:val="none" w:sz="0" w:space="0" w:color="auto"/>
            <w:bottom w:val="none" w:sz="0" w:space="0" w:color="auto"/>
            <w:right w:val="none" w:sz="0" w:space="0" w:color="auto"/>
          </w:divBdr>
        </w:div>
        <w:div w:id="958990063">
          <w:marLeft w:val="480"/>
          <w:marRight w:val="0"/>
          <w:marTop w:val="0"/>
          <w:marBottom w:val="0"/>
          <w:divBdr>
            <w:top w:val="none" w:sz="0" w:space="0" w:color="auto"/>
            <w:left w:val="none" w:sz="0" w:space="0" w:color="auto"/>
            <w:bottom w:val="none" w:sz="0" w:space="0" w:color="auto"/>
            <w:right w:val="none" w:sz="0" w:space="0" w:color="auto"/>
          </w:divBdr>
        </w:div>
      </w:divsChild>
    </w:div>
    <w:div w:id="2117360528">
      <w:bodyDiv w:val="1"/>
      <w:marLeft w:val="0"/>
      <w:marRight w:val="0"/>
      <w:marTop w:val="0"/>
      <w:marBottom w:val="0"/>
      <w:divBdr>
        <w:top w:val="none" w:sz="0" w:space="0" w:color="auto"/>
        <w:left w:val="none" w:sz="0" w:space="0" w:color="auto"/>
        <w:bottom w:val="none" w:sz="0" w:space="0" w:color="auto"/>
        <w:right w:val="none" w:sz="0" w:space="0" w:color="auto"/>
      </w:divBdr>
    </w:div>
    <w:div w:id="2117676855">
      <w:bodyDiv w:val="1"/>
      <w:marLeft w:val="0"/>
      <w:marRight w:val="0"/>
      <w:marTop w:val="0"/>
      <w:marBottom w:val="0"/>
      <w:divBdr>
        <w:top w:val="none" w:sz="0" w:space="0" w:color="auto"/>
        <w:left w:val="none" w:sz="0" w:space="0" w:color="auto"/>
        <w:bottom w:val="none" w:sz="0" w:space="0" w:color="auto"/>
        <w:right w:val="none" w:sz="0" w:space="0" w:color="auto"/>
      </w:divBdr>
    </w:div>
    <w:div w:id="2118910899">
      <w:bodyDiv w:val="1"/>
      <w:marLeft w:val="0"/>
      <w:marRight w:val="0"/>
      <w:marTop w:val="0"/>
      <w:marBottom w:val="0"/>
      <w:divBdr>
        <w:top w:val="none" w:sz="0" w:space="0" w:color="auto"/>
        <w:left w:val="none" w:sz="0" w:space="0" w:color="auto"/>
        <w:bottom w:val="none" w:sz="0" w:space="0" w:color="auto"/>
        <w:right w:val="none" w:sz="0" w:space="0" w:color="auto"/>
      </w:divBdr>
    </w:div>
    <w:div w:id="213682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yperlink" Target="https://id.wikipedia.org/wiki/1928" TargetMode="External"/><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https://id.wikipedia.org/wiki/Imunitas"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g"/><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hyperlink" Target="https://id.wikipedia.org/wiki/Sariawan"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id.wikipedia.org/wiki/1932" TargetMode="External"/><Relationship Id="rId35" Type="http://schemas.openxmlformats.org/officeDocument/2006/relationships/footer" Target="footer4.xm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5277AA7F66403AAEEAC6528E7EF36A"/>
        <w:category>
          <w:name w:val="General"/>
          <w:gallery w:val="placeholder"/>
        </w:category>
        <w:types>
          <w:type w:val="bbPlcHdr"/>
        </w:types>
        <w:behaviors>
          <w:behavior w:val="content"/>
        </w:behaviors>
        <w:guid w:val="{F5AA69DE-6B01-40C7-B6D7-5AC3A2759843}"/>
      </w:docPartPr>
      <w:docPartBody>
        <w:p w:rsidR="00EE1C6A" w:rsidRDefault="00094191" w:rsidP="00094191">
          <w:pPr>
            <w:pStyle w:val="865277AA7F66403AAEEAC6528E7EF36A"/>
          </w:pPr>
          <w:r w:rsidRPr="005A1074">
            <w:rPr>
              <w:rStyle w:val="PlaceholderText"/>
            </w:rPr>
            <w:t>Click or tap here to enter text.</w:t>
          </w:r>
        </w:p>
      </w:docPartBody>
    </w:docPart>
    <w:docPart>
      <w:docPartPr>
        <w:name w:val="16A57AAC663B404F8AA59E6D36686876"/>
        <w:category>
          <w:name w:val="General"/>
          <w:gallery w:val="placeholder"/>
        </w:category>
        <w:types>
          <w:type w:val="bbPlcHdr"/>
        </w:types>
        <w:behaviors>
          <w:behavior w:val="content"/>
        </w:behaviors>
        <w:guid w:val="{5B90C6B4-E0B7-4A01-B2E6-7EB0C1D824A6}"/>
      </w:docPartPr>
      <w:docPartBody>
        <w:p w:rsidR="00EE1C6A" w:rsidRDefault="00094191" w:rsidP="00094191">
          <w:pPr>
            <w:pStyle w:val="16A57AAC663B404F8AA59E6D36686876"/>
          </w:pPr>
          <w:r>
            <w:t>Klik di sini untuk memasukkan teks.</w:t>
          </w:r>
        </w:p>
      </w:docPartBody>
    </w:docPart>
    <w:docPart>
      <w:docPartPr>
        <w:name w:val="779BD7B9D1AD48AF805ACC082303DA95"/>
        <w:category>
          <w:name w:val="General"/>
          <w:gallery w:val="placeholder"/>
        </w:category>
        <w:types>
          <w:type w:val="bbPlcHdr"/>
        </w:types>
        <w:behaviors>
          <w:behavior w:val="content"/>
        </w:behaviors>
        <w:guid w:val="{75331BE3-AEA3-45BC-B13F-43C9DFEFDEBE}"/>
      </w:docPartPr>
      <w:docPartBody>
        <w:p w:rsidR="00EE1C6A" w:rsidRDefault="00094191" w:rsidP="00094191">
          <w:pPr>
            <w:pStyle w:val="779BD7B9D1AD48AF805ACC082303DA95"/>
          </w:pPr>
          <w:r w:rsidRPr="005A1074">
            <w:rPr>
              <w:rStyle w:val="PlaceholderText"/>
            </w:rPr>
            <w:t>Click or tap here to enter text.</w:t>
          </w:r>
        </w:p>
      </w:docPartBody>
    </w:docPart>
    <w:docPart>
      <w:docPartPr>
        <w:name w:val="0A3CCA39FCEB46EC8478C902D22B0801"/>
        <w:category>
          <w:name w:val="General"/>
          <w:gallery w:val="placeholder"/>
        </w:category>
        <w:types>
          <w:type w:val="bbPlcHdr"/>
        </w:types>
        <w:behaviors>
          <w:behavior w:val="content"/>
        </w:behaviors>
        <w:guid w:val="{43D43DAC-E13B-4D44-9AB0-FDBEA863CACD}"/>
      </w:docPartPr>
      <w:docPartBody>
        <w:p w:rsidR="00EE1C6A" w:rsidRDefault="00094191" w:rsidP="00094191">
          <w:pPr>
            <w:pStyle w:val="0A3CCA39FCEB46EC8478C902D22B0801"/>
          </w:pPr>
          <w:r w:rsidRPr="005A107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0FE8210-1884-4015-BC7E-C8F28938315A}"/>
      </w:docPartPr>
      <w:docPartBody>
        <w:p w:rsidR="00EE1C6A" w:rsidRDefault="00094191">
          <w:r w:rsidRPr="00477493">
            <w:rPr>
              <w:rStyle w:val="PlaceholderText"/>
            </w:rPr>
            <w:t>Click or tap here to enter text.</w:t>
          </w:r>
        </w:p>
      </w:docPartBody>
    </w:docPart>
    <w:docPart>
      <w:docPartPr>
        <w:name w:val="84DCEB79BD3E4CFD9E64B69E382754CB"/>
        <w:category>
          <w:name w:val="General"/>
          <w:gallery w:val="placeholder"/>
        </w:category>
        <w:types>
          <w:type w:val="bbPlcHdr"/>
        </w:types>
        <w:behaviors>
          <w:behavior w:val="content"/>
        </w:behaviors>
        <w:guid w:val="{C90656EB-628E-4CC8-BFD7-EADA6CFB6943}"/>
      </w:docPartPr>
      <w:docPartBody>
        <w:p w:rsidR="00C85930" w:rsidRDefault="00660AB4" w:rsidP="00660AB4">
          <w:pPr>
            <w:pStyle w:val="84DCEB79BD3E4CFD9E64B69E382754CB"/>
          </w:pPr>
          <w:r>
            <w:t>Klik di sini untuk memasukkan teks.</w:t>
          </w:r>
        </w:p>
      </w:docPartBody>
    </w:docPart>
    <w:docPart>
      <w:docPartPr>
        <w:name w:val="D1922459F56C436EA1222D8EE4F8F581"/>
        <w:category>
          <w:name w:val="General"/>
          <w:gallery w:val="placeholder"/>
        </w:category>
        <w:types>
          <w:type w:val="bbPlcHdr"/>
        </w:types>
        <w:behaviors>
          <w:behavior w:val="content"/>
        </w:behaviors>
        <w:guid w:val="{EE8E804C-2C49-4C39-B941-693E2C16CF33}"/>
      </w:docPartPr>
      <w:docPartBody>
        <w:p w:rsidR="00C85930" w:rsidRDefault="00660AB4" w:rsidP="00660AB4">
          <w:pPr>
            <w:pStyle w:val="D1922459F56C436EA1222D8EE4F8F581"/>
          </w:pPr>
          <w:r w:rsidRPr="005A10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191"/>
    <w:rsid w:val="00045E07"/>
    <w:rsid w:val="00094191"/>
    <w:rsid w:val="000C116E"/>
    <w:rsid w:val="00156972"/>
    <w:rsid w:val="001E31DE"/>
    <w:rsid w:val="00224575"/>
    <w:rsid w:val="00225120"/>
    <w:rsid w:val="00230F2B"/>
    <w:rsid w:val="002F17C9"/>
    <w:rsid w:val="00333693"/>
    <w:rsid w:val="00381A32"/>
    <w:rsid w:val="00392A5D"/>
    <w:rsid w:val="003B0AD3"/>
    <w:rsid w:val="003B0C7A"/>
    <w:rsid w:val="003D3D73"/>
    <w:rsid w:val="003E18CD"/>
    <w:rsid w:val="003E5974"/>
    <w:rsid w:val="003F630B"/>
    <w:rsid w:val="005471B2"/>
    <w:rsid w:val="005D524B"/>
    <w:rsid w:val="0060589D"/>
    <w:rsid w:val="00606689"/>
    <w:rsid w:val="00633D7F"/>
    <w:rsid w:val="00634A34"/>
    <w:rsid w:val="00660AB4"/>
    <w:rsid w:val="00685C28"/>
    <w:rsid w:val="006A23B5"/>
    <w:rsid w:val="006E02FC"/>
    <w:rsid w:val="00714F5C"/>
    <w:rsid w:val="007C58A0"/>
    <w:rsid w:val="007E75C2"/>
    <w:rsid w:val="00810190"/>
    <w:rsid w:val="008C7A51"/>
    <w:rsid w:val="009528AF"/>
    <w:rsid w:val="00B0681F"/>
    <w:rsid w:val="00B07FCB"/>
    <w:rsid w:val="00B51A70"/>
    <w:rsid w:val="00B86FD0"/>
    <w:rsid w:val="00B921F9"/>
    <w:rsid w:val="00B93AD8"/>
    <w:rsid w:val="00BA44DF"/>
    <w:rsid w:val="00BD53D7"/>
    <w:rsid w:val="00C45AA9"/>
    <w:rsid w:val="00C85930"/>
    <w:rsid w:val="00D50C38"/>
    <w:rsid w:val="00D87737"/>
    <w:rsid w:val="00DF03CF"/>
    <w:rsid w:val="00E0766B"/>
    <w:rsid w:val="00E31526"/>
    <w:rsid w:val="00E76940"/>
    <w:rsid w:val="00E86D8B"/>
    <w:rsid w:val="00EE1C6A"/>
    <w:rsid w:val="00F607D0"/>
    <w:rsid w:val="00F73777"/>
    <w:rsid w:val="00FC71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0AB4"/>
    <w:rPr>
      <w:color w:val="808080"/>
    </w:rPr>
  </w:style>
  <w:style w:type="paragraph" w:customStyle="1" w:styleId="865277AA7F66403AAEEAC6528E7EF36A">
    <w:name w:val="865277AA7F66403AAEEAC6528E7EF36A"/>
    <w:rsid w:val="00094191"/>
  </w:style>
  <w:style w:type="paragraph" w:customStyle="1" w:styleId="16A57AAC663B404F8AA59E6D36686876">
    <w:name w:val="16A57AAC663B404F8AA59E6D36686876"/>
    <w:rsid w:val="00094191"/>
  </w:style>
  <w:style w:type="paragraph" w:customStyle="1" w:styleId="779BD7B9D1AD48AF805ACC082303DA95">
    <w:name w:val="779BD7B9D1AD48AF805ACC082303DA95"/>
    <w:rsid w:val="00094191"/>
  </w:style>
  <w:style w:type="paragraph" w:customStyle="1" w:styleId="0A3CCA39FCEB46EC8478C902D22B0801">
    <w:name w:val="0A3CCA39FCEB46EC8478C902D22B0801"/>
    <w:rsid w:val="00094191"/>
  </w:style>
  <w:style w:type="paragraph" w:customStyle="1" w:styleId="84DCEB79BD3E4CFD9E64B69E382754CB">
    <w:name w:val="84DCEB79BD3E4CFD9E64B69E382754CB"/>
    <w:rsid w:val="00660AB4"/>
  </w:style>
  <w:style w:type="paragraph" w:customStyle="1" w:styleId="D1922459F56C436EA1222D8EE4F8F581">
    <w:name w:val="D1922459F56C436EA1222D8EE4F8F581"/>
    <w:rsid w:val="00660A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0AB4"/>
    <w:rPr>
      <w:color w:val="808080"/>
    </w:rPr>
  </w:style>
  <w:style w:type="paragraph" w:customStyle="1" w:styleId="865277AA7F66403AAEEAC6528E7EF36A">
    <w:name w:val="865277AA7F66403AAEEAC6528E7EF36A"/>
    <w:rsid w:val="00094191"/>
  </w:style>
  <w:style w:type="paragraph" w:customStyle="1" w:styleId="16A57AAC663B404F8AA59E6D36686876">
    <w:name w:val="16A57AAC663B404F8AA59E6D36686876"/>
    <w:rsid w:val="00094191"/>
  </w:style>
  <w:style w:type="paragraph" w:customStyle="1" w:styleId="779BD7B9D1AD48AF805ACC082303DA95">
    <w:name w:val="779BD7B9D1AD48AF805ACC082303DA95"/>
    <w:rsid w:val="00094191"/>
  </w:style>
  <w:style w:type="paragraph" w:customStyle="1" w:styleId="0A3CCA39FCEB46EC8478C902D22B0801">
    <w:name w:val="0A3CCA39FCEB46EC8478C902D22B0801"/>
    <w:rsid w:val="00094191"/>
  </w:style>
  <w:style w:type="paragraph" w:customStyle="1" w:styleId="84DCEB79BD3E4CFD9E64B69E382754CB">
    <w:name w:val="84DCEB79BD3E4CFD9E64B69E382754CB"/>
    <w:rsid w:val="00660AB4"/>
  </w:style>
  <w:style w:type="paragraph" w:customStyle="1" w:styleId="D1922459F56C436EA1222D8EE4F8F581">
    <w:name w:val="D1922459F56C436EA1222D8EE4F8F581"/>
    <w:rsid w:val="00660A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2C78FC-2266-4F61-9484-DC3D12E45984}">
  <we:reference id="wa104382081" version="1.35.0.0" store="en-US" storeType="OMEX"/>
  <we:alternateReferences>
    <we:reference id="wa104382081" version="1.35.0.0" store="" storeType="OMEX"/>
  </we:alternateReferences>
  <we:properties>
    <we:property name="MENDELEY_CITATIONS" value="[{&quot;citationID&quot;:&quot;MENDELEY_CITATION_500aec4a-bcac-4c54-b9b9-ed47fbb7f242&quot;,&quot;properties&quot;:{&quot;noteIndex&quot;:0},&quot;isEdited&quot;:false,&quot;manualOverride&quot;:{&quot;isManuallyOverridden&quot;:false,&quot;citeprocText&quot;:&quot;(Triana, 2006)&quot;,&quot;manualOverrideText&quot;:&quot;&quot;},&quot;citationTag&quot;:&quot;MENDELEY_CITATION_v3_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&quot;,&quot;citationItems&quot;:[{&quot;id&quot;:&quot;928c8735-303c-3d86-9a57-97b2f2206edb&quot;,&quot;itemData&quot;:{&quot;type&quot;:&quot;report&quot;,&quot;id&quot;:&quot;928c8735-303c-3d86-9a57-97b2f2206edb&quot;,&quot;title&quot;:&quot;Macam-macam Vitamin Dan Fungsinya Dalam Tubuh Manusia&quot;,&quot;author&quot;:[{&quot;family&quot;:&quot;Triana&quot;,&quot;given&quot;:&quot;Vivi&quot;,&quot;parse-names&quot;:false,&quot;dropping-particle&quot;:&quot;&quot;,&quot;non-dropping-particle&quot;:&quot;&quot;}],&quot;issued&quot;:{&quot;date-parts&quot;:[[2006]]},&quot;container-title-short&quot;:&quot;&quot;},&quot;isTemporary&quot;:false}]},{&quot;citationID&quot;:&quot;MENDELEY_CITATION_f2699e34-e7b6-4810-a179-e0d16f9605f3&quot;,&quot;properties&quot;:{&quot;noteIndex&quot;:0},&quot;isEdited&quot;:false,&quot;manualOverride&quot;:{&quot;isManuallyOverridden&quot;:false,&quot;citeprocText&quot;:&quot;(Hasanah, 2018)&quot;,&quot;manualOverrideText&quot;:&quot;&quot;},&quot;citationTag&quot;:&quot;MENDELEY_CITATION_v3_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&quot;,&quot;citationItems&quot;:[{&quot;id&quot;:&quot;f5d928a8-d3ca-3a3e-b32b-9e38bff6ac6c&quot;,&quot;itemData&quot;:{&quot;type&quot;:&quot;article-journal&quot;,&quot;id&quot;:&quot;f5d928a8-d3ca-3a3e-b32b-9e38bff6ac6c&quot;,&quot;title&quot;:&quot;Penentuan Kadar Vitamin C Pada Mangga Kweni Dengan Menggunakan Metode Iodometri&quot;,&quot;author&quot;:[{&quot;family&quot;:&quot;Hasanah&quot;,&quot;given&quot;:&quot;Uswatun&quot;,&quot;parse-names&quot;:false,&quot;dropping-particle&quot;:&quot;&quot;,&quot;non-dropping-particle&quot;:&quot;&quot;}],&quot;container-title&quot;:&quot;Jurnal Keluarga Sehat Sejahtera&quot;,&quot;ISSN&quot;:&quot;2527-9041&quot;,&quot;issued&quot;:{&quot;date-parts&quot;:[[2018]]},&quot;abstract&quot;:&quot;Vitamin C is one of the nutrients that role as antioxidant and effectively overcome the free radicals that can damage cells or tissue. Fruit is a good source of vitamin C, such as the mango kweni fruit. This study aimed to determine the levels of vitamin C in the mango kweni fruit using Iodimetry method. The results of the analysis of vitamin C in the mango kweni by using Iodimetry average was 3.48 g/100g.&quot;,&quot;issue&quot;:&quot;1&quot;,&quot;volume&quot;:&quot;16&quot;,&quot;container-title-short&quot;:&quot;&quot;},&quot;isTemporary&quot;:false}]},{&quot;citationID&quot;:&quot;MENDELEY_CITATION_f2245934-df38-490e-afa9-545a1ac80a5c&quot;,&quot;properties&quot;:{&quot;noteIndex&quot;:0},&quot;isEdited&quot;:false,&quot;manualOverride&quot;:{&quot;isManuallyOverridden&quot;:false,&quot;citeprocText&quot;:&quot;(Triana, 2006)&quot;,&quot;manualOverrideText&quot;:&quot;&quot;},&quot;citationTag&quot;:&quot;MENDELEY_CITATION_v3_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&quot;,&quot;citationItems&quot;:[{&quot;id&quot;:&quot;928c8735-303c-3d86-9a57-97b2f2206edb&quot;,&quot;itemData&quot;:{&quot;type&quot;:&quot;report&quot;,&quot;id&quot;:&quot;928c8735-303c-3d86-9a57-97b2f2206edb&quot;,&quot;title&quot;:&quot;Macam-macam Vitamin Dan Fungsinya Dalam Tubuh Manusia&quot;,&quot;author&quot;:[{&quot;family&quot;:&quot;Triana&quot;,&quot;given&quot;:&quot;Vivi&quot;,&quot;parse-names&quot;:false,&quot;dropping-particle&quot;:&quot;&quot;,&quot;non-dropping-particle&quot;:&quot;&quot;}],&quot;issued&quot;:{&quot;date-parts&quot;:[[2006]]},&quot;container-title-short&quot;:&quot;&quot;},&quot;isTemporary&quot;:false}]},{&quot;citationID&quot;:&quot;MENDELEY_CITATION_18485c66-9f2f-4f55-81b9-a08d39640641&quot;,&quot;properties&quot;:{&quot;noteIndex&quot;:0},&quot;isEdited&quot;:false,&quot;manualOverride&quot;:{&quot;isManuallyOverridden&quot;:false,&quot;citeprocText&quot;:&quot;(Kemenkes RI, 2019)&quot;,&quot;manualOverrideText&quot;:&quot;&quot;},&quot;citationTag&quot;:&quot;MENDELEY_CITATION_v3_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&quot;,&quot;citationItems&quot;:[{&quot;id&quot;:&quot;c1cd250d-bdd1-3c8f-8cb2-6704aa3340f6&quot;,&quot;itemData&quot;:{&quot;type&quot;:&quot;report&quot;,&quot;id&quot;:&quot;c1cd250d-bdd1-3c8f-8cb2-6704aa3340f6&quot;,&quot;title&quot;:&quot;PERATURAN MENTERI KESEHATAN REPUBLIK INDONESIA NOMOR 28 TAHUN 2019 TENTANG ANGKA KECUKUPAN GIZI YANG DIANJURKAN UNTUK MASYARAKAT INDONESIA&quot;,&quot;author&quot;:[{&quot;family&quot;:&quot;Kemenkes RI&quot;,&quot;given&quot;:&quot;&quot;,&quot;parse-names&quot;:false,&quot;dropping-particle&quot;:&quot;&quot;,&quot;non-dropping-particle&quot;:&quot;&quot;}],&quot;issued&quot;:{&quot;date-parts&quot;:[[2019]]},&quot;container-title-short&quot;:&quot;&quot;},&quot;isTemporary&quot;:false}]},{&quot;citationID&quot;:&quot;MENDELEY_CITATION_cabbdd4f-985e-432b-9552-e91be52e6384&quot;,&quot;properties&quot;:{&quot;noteIndex&quot;:0},&quot;isEdited&quot;:false,&quot;manualOverride&quot;:{&quot;isManuallyOverridden&quot;:false,&quot;citeprocText&quot;:&quot;(halodoc, 2021)&quot;,&quot;manualOverrideText&quot;:&quot;&quot;},&quot;citationTag&quot;:&quot;MENDELEY_CITATION_v3_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&quot;,&quot;citationItems&quot;:[{&quot;id&quot;:&quot;51277e74-488f-3d96-bbd7-f68f29f54070&quot;,&quot;itemData&quot;:{&quot;type&quot;:&quot;webpage&quot;,&quot;id&quot;:&quot;51277e74-488f-3d96-bbd7-f68f29f54070&quot;,&quot;title&quot;:&quot;Terlalu Banyak Konsumsi Vitamin C Bisa Bahayakan Ginjal&quot;,&quot;author&quot;:[{&quot;family&quot;:&quot;halodoc&quot;,&quot;given&quot;:&quot;&quot;,&quot;parse-names&quot;:false,&quot;dropping-particle&quot;:&quot;&quot;,&quot;non-dropping-particle&quot;:&quot;&quot;}],&quot;container-title&quot;:&quot;halodoc&quot;,&quot;issued&quot;:{&quot;date-parts&quot;:[[2021]]},&quot;container-title-short&quot;:&quot;&quot;},&quot;isTemporary&quot;:false}]},{&quot;citationID&quot;:&quot;MENDELEY_CITATION_a48e2172-5d6c-4089-b49b-08f71de25acf&quot;,&quot;properties&quot;:{&quot;noteIndex&quot;:0},&quot;isEdited&quot;:false,&quot;manualOverride&quot;:{&quot;isManuallyOverridden&quot;:false,&quot;citeprocText&quot;:&quot;(Triana, 2006)&quot;,&quot;manualOverrideText&quot;:&quot;&quot;},&quot;citationTag&quot;:&quot;MENDELEY_CITATION_v3_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&quot;,&quot;citationItems&quot;:[{&quot;id&quot;:&quot;928c8735-303c-3d86-9a57-97b2f2206edb&quot;,&quot;itemData&quot;:{&quot;type&quot;:&quot;report&quot;,&quot;id&quot;:&quot;928c8735-303c-3d86-9a57-97b2f2206edb&quot;,&quot;title&quot;:&quot;Macam-macam Vitamin Dan Fungsinya Dalam Tubuh Manusia&quot;,&quot;author&quot;:[{&quot;family&quot;:&quot;Triana&quot;,&quot;given&quot;:&quot;Vivi&quot;,&quot;parse-names&quot;:false,&quot;dropping-particle&quot;:&quot;&quot;,&quot;non-dropping-particle&quot;:&quot;&quot;}],&quot;issued&quot;:{&quot;date-parts&quot;:[[2006]]},&quot;container-title-short&quot;:&quot;&quot;},&quot;isTemporary&quot;:false}]},{&quot;citationID&quot;:&quot;MENDELEY_CITATION_e032b38b-67fb-4f3e-bb0e-255b033595f0&quot;,&quot;properties&quot;:{&quot;noteIndex&quot;:0},&quot;isEdited&quot;:false,&quot;manualOverride&quot;:{&quot;isManuallyOverridden&quot;:false,&quot;citeprocText&quot;:&quot;(Ali, 2015)&quot;,&quot;manualOverrideText&quot;:&quot;&quot;},&quot;citationTag&quot;:&quot;MENDELEY_CITATION_v3_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&quot;,&quot;citationItems&quot;:[{&quot;id&quot;:&quot;06a10107-d9a2-3c80-9d63-6794300c81a6&quot;,&quot;itemData&quot;:{&quot;type&quot;:&quot;article-journal&quot;,&quot;id&quot;:&quot;06a10107-d9a2-3c80-9d63-6794300c81a6&quot;,&quot;title&quot;:&quot;Pengaruh Dosis Pemupukan NPK terhadap Produksi dan Kandungan Capsaicin Pada Buah Tanaman Cabe Rawit (Capsicum frutescens L.)&quot;,&quot;author&quot;:[{&quot;family&quot;:&quot;Ali&quot;,&quot;given&quot;:&quot;Mahrus&quot;,&quot;parse-names&quot;:false,&quot;dropping-particle&quot;:&quot;&quot;,&quot;non-dropping-particle&quot;:&quot;&quot;}],&quot;container-title&quot;:&quot;Agrosains, Karya Kreatif dan Inovatif&quot;,&quot;issued&quot;:{&quot;date-parts&quot;:[[2015]]},&quot;page&quot;:&quot;171-178&quot;,&quot;issue&quot;:&quot;2&quot;,&quot;volume&quot;:&quot;2&quot;,&quot;container-title-short&quot;:&quot;&quot;},&quot;isTemporary&quot;:false}]},{&quot;citationID&quot;:&quot;MENDELEY_CITATION_81db2fcc-9427-40ca-83ba-59aeab9522ec&quot;,&quot;properties&quot;:{&quot;noteIndex&quot;:0},&quot;isEdited&quot;:false,&quot;manualOverride&quot;:{&quot;isManuallyOverridden&quot;:true,&quot;citeprocText&quot;:&quot;(Sumardjo, 2009)&quot;,&quot;manualOverrideText&quot;:&quot;Sumardjo, 2009&quot;},&quot;citationTag&quot;:&quot;MENDELEY_CITATION_v3_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&quot;,&quot;citationItems&quot;:[{&quot;id&quot;:&quot;5d4dff3f-2ba9-3aa1-8f7a-0e4efe92b880&quot;,&quot;itemData&quot;:{&quot;type&quot;:&quot;book&quot;,&quot;id&quot;:&quot;5d4dff3f-2ba9-3aa1-8f7a-0e4efe92b880&quot;,&quot;title&quot;:&quot;Pengantar Kimia: Buku Panduan Kuliah Mahasiswa Kedokteran dan Program Strata I Fakultas Bioeksakta&quot;,&quot;author&quot;:[{&quot;family&quot;:&quot;Sumardjo&quot;,&quot;given&quot;:&quot;Damin&quot;,&quot;parse-names&quot;:false,&quot;dropping-particle&quot;:&quot;&quot;,&quot;non-dropping-particle&quot;:&quot;&quot;}],&quot;accessed&quot;:{&quot;date-parts&quot;:[[2022,3,22]]},&quot;URL&quot;:&quot;https://scholar.google.com/scholar?hl=id&amp;as_sdt=0%2C5&amp;q=sumardjo+damin+2009&amp;btnG=#d=gs_cit&amp;u=%2Fscholar%3Fq%3Dinfo%3AMcRHvGZceM8J%3Ascholar.google.com%2F%26output%3Dcite%26scirp%3D0%26hl%3Did&quot;,&quot;issued&quot;:{&quot;date-parts&quot;:[[2009]]},&quot;publisher-place&quot;:&quot;Jakarta&quot;,&quot;publisher&quot;:&quot;Penerbit Buku Kedokteran EGC&quot;,&quot;container-title-short&quot;:&quot;&quot;},&quot;isTemporary&quot;:false}]},{&quot;citationID&quot;:&quot;MENDELEY_CITATION_d4c64ddd-b8b9-4063-b00f-3b122f5b7c06&quot;,&quot;properties&quot;:{&quot;noteIndex&quot;:0},&quot;isEdited&quot;:false,&quot;manualOverride&quot;:{&quot;isManuallyOverridden&quot;:false,&quot;citeprocText&quot;:&quot;(Lubis, 2021)&quot;,&quot;manualOverrideText&quot;:&quot;&quot;},&quot;citationTag&quot;:&quot;MENDELEY_CITATION_v3_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&quot;,&quot;citationItems&quot;:[{&quot;id&quot;:&quot;b05974dc-d92e-3f83-86c7-3ed0dc0c645c&quot;,&quot;itemData&quot;:{&quot;type&quot;:&quot;book&quot;,&quot;id&quot;:&quot;b05974dc-d92e-3f83-86c7-3ed0dc0c645c&quot;,&quot;title&quot;:&quot;Untung Berlimpah Budidaya Pisang&quot;,&quot;author&quot;:[{&quot;family&quot;:&quot;Lubis&quot;,&quot;given&quot;:&quot;Eva Riyanty&quot;,&quot;parse-names&quot;:false,&quot;dropping-particle&quot;:&quot;&quot;,&quot;non-dropping-particle&quot;:&quot;&quot;}],&quot;ISBN&quot;:&quot;978-623-04-0551-8&quot;,&quot;issued&quot;:{&quot;date-parts&quot;:[[2021,6,4]]},&quot;publisher-place&quot;:&quot;Jakarta&quot;,&quot;publisher&quot;:&quot;Bhuana Ilmu Populer&quot;,&quot;container-title-short&quot;:&quot;&quot;},&quot;isTemporary&quot;:false}]},{&quot;citationID&quot;:&quot;MENDELEY_CITATION_bf02f9e8-5431-4a4b-8978-edba8659e88a&quot;,&quot;properties&quot;:{&quot;noteIndex&quot;:0},&quot;isEdited&quot;:false,&quot;manualOverride&quot;:{&quot;isManuallyOverridden&quot;:false,&quot;citeprocText&quot;:&quot;(D’mello, 2015)&quot;,&quot;manualOverrideText&quot;:&quot;&quot;},&quot;citationTag&quot;:&quot;MENDELEY_CITATION_v3_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&quot;,&quot;citationItems&quot;:[{&quot;id&quot;:&quot;6cb5f8b1-c914-3177-8e33-a4371fec8a8b&quot;,&quot;itemData&quot;:{&quot;type&quot;:&quot;webpage&quot;,&quot;id&quot;:&quot;6cb5f8b1-c914-3177-8e33-a4371fec8a8b&quot;,&quot;title&quot;:&quot;Why Do Bananas Turn Yellow When Ripe?&quot;,&quot;author&quot;:[{&quot;family&quot;:&quot;D'mello&quot;,&quot;given&quot;:&quot;Brendan&quot;,&quot;parse-names&quot;:false,&quot;dropping-particle&quot;:&quot;&quot;,&quot;non-dropping-particle&quot;:&quot;&quot;}],&quot;issued&quot;:{&quot;date-parts&quot;:[[2015]]},&quot;container-title-short&quot;:&quot;&quot;},&quot;isTemporary&quot;:false}]},{&quot;citationID&quot;:&quot;MENDELEY_CITATION_d5492208-7adb-4bad-83ff-7ee93b6740ae&quot;,&quot;properties&quot;:{&quot;noteIndex&quot;:0},&quot;isEdited&quot;:false,&quot;manualOverride&quot;:{&quot;isManuallyOverridden&quot;:false,&quot;citeprocText&quot;:&quot;(Dinkes kukarkab, 2021)&quot;,&quot;manualOverrideText&quot;:&quot;&quot;},&quot;citationTag&quot;:&quot;MENDELEY_CITATION_v3_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&quot;,&quot;citationItems&quot;:[{&quot;id&quot;:&quot;b2f802d5-1a0d-35ba-ade3-15199fa19f88&quot;,&quot;itemData&quot;:{&quot;type&quot;:&quot;webpage&quot;,&quot;id&quot;:&quot;b2f802d5-1a0d-35ba-ade3-15199fa19f88&quot;,&quot;title&quot;:&quot;Manfaat Pisang bagi Kesehatan&quot;,&quot;author&quot;:[{&quot;family&quot;:&quot;Dinkes kukarkab&quot;,&quot;given&quot;:&quot;&quot;,&quot;parse-names&quot;:false,&quot;dropping-particle&quot;:&quot;&quot;,&quot;non-dropping-particle&quot;:&quot;&quot;}],&quot;accessed&quot;:{&quot;date-parts&quot;:[[2022,3,3]]},&quot;URL&quot;:&quot;http://dinkes.kukarkab.go.id/baca-berita-585-manfaat-pisang-bagi-kesehatan.html&quot;,&quot;issued&quot;:{&quot;date-parts&quot;:[[2021]]},&quot;container-title-short&quot;:&quot;&quot;},&quot;isTemporary&quot;:false}]},{&quot;citationID&quot;:&quot;MENDELEY_CITATION_9875ded3-ba8d-4e00-b3aa-fdc5c9c0b6e9&quot;,&quot;properties&quot;:{&quot;noteIndex&quot;:0},&quot;isEdited&quot;:false,&quot;manualOverride&quot;:{&quot;isManuallyOverridden&quot;:false,&quot;citeprocText&quot;:&quot;(McGuire, 2011)&quot;,&quot;manualOverrideText&quot;:&quot;&quot;},&quot;citationTag&quot;:&quot;MENDELEY_CITATION_v3_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&quot;,&quot;citationItems&quot;:[{&quot;id&quot;:&quot;18eb9979-a913-307b-9f9a-f8c2677c906b&quot;,&quot;itemData&quot;:{&quot;type&quot;:&quot;article-journal&quot;,&quot;id&quot;:&quot;18eb9979-a913-307b-9f9a-f8c2677c906b&quot;,&quot;title&quot;:&quot;U.S. Department of Agriculture and U.S. Department of Health and Human Services, Dietary guidelines for Americans, 2010. 7th edition, Washington, DC: U.S. Government printing office, January 2011&quot;,&quot;author&quot;:[{&quot;family&quot;:&quot;McGuire&quot;,&quot;given&quot;:&quot;Shelley&quot;,&quot;parse-names&quot;:false,&quot;dropping-particle&quot;:&quot;&quot;,&quot;non-dropping-particle&quot;:&quot;&quot;}],&quot;container-title&quot;:&quot;Advances in Nutrition&quot;,&quot;DOI&quot;:&quot;10.3945/an.111.000430&quot;,&quot;ISSN&quot;:&quot;21618313&quot;,&quot;PMID&quot;:&quot;22332062&quot;,&quot;issued&quot;:{&quot;date-parts&quot;:[[2011,5]]},&quot;page&quot;:&quot;293-294&quot;,&quot;issue&quot;:&quot;3&quot;,&quot;volume&quot;:&quot;2&quot;,&quot;expandedJournalTitle&quot;:&quot;Advances in Nutrition&quot;,&quot;container-title-short&quot;:&quot;&quot;},&quot;isTemporary&quot;:false}]},{&quot;citationID&quot;:&quot;MENDELEY_CITATION_eb79489e-577d-4e5a-8b7f-29fdc3064d19&quot;,&quot;properties&quot;:{&quot;noteIndex&quot;:0},&quot;isEdited&quot;:false,&quot;manualOverride&quot;:{&quot;isManuallyOverridden&quot;:true,&quot;citeprocText&quot;:&quot;(Hemilä, 2017)&quot;,&quot;manualOverrideText&quot;:&quot;(Hemilä, 2017).&quot;},&quot;citationTag&quot;:&quot;MENDELEY_CITATION_v3_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&quot;,&quot;citationItems&quot;:[{&quot;id&quot;:&quot;d32ec18c-5104-35de-a5ea-eaa16d3bebec&quot;,&quot;itemData&quot;:{&quot;type&quot;:&quot;article&quot;,&quot;id&quot;:&quot;d32ec18c-5104-35de-a5ea-eaa16d3bebec&quot;,&quot;title&quot;:&quot;Vitamin C and infections&quot;,&quot;author&quot;:[{&quot;family&quot;:&quot;Hemilä&quot;,&quot;given&quot;:&quot;Harri&quot;,&quot;parse-names&quot;:false,&quot;dropping-particle&quot;:&quot;&quot;,&quot;non-dropping-particle&quot;:&quot;&quot;}],&quot;container-title&quot;:&quot;Nutrients&quot;,&quot;DOI&quot;:&quot;10.3390/nu9040339&quot;,&quot;ISSN&quot;:&quot;20726643&quot;,&quot;PMID&quot;:&quot;28353648&quot;,&quot;issued&quot;:{&quot;date-parts&quot;:[[2017,4,1]]},&quot;abstract&quot;:&quot;In the early literature, vitamin C deficiency was associated with pneumonia. After its identification, a number of studies investigated the effects of vitamin C on diverse infections. A total of 148 animal studies indicated that vitamin C may alleviate or prevent infections caused by bacteria, viruses, and protozoa. The most extensively studied human infection is the common cold. Vitamin C administration does not decrease the average incidence of colds in the general population, yet it halved the number of colds in physically active people. Regularly administered vitamin C has shortened the duration of colds, indicating a biological effect. However, the role of vitamin C in common cold treatment is unclear. Two controlled trials found a statistically significant dose–response, for the duration of common cold symptoms, with up to 6–8 g/day of vitamin C. Thus, the negative findings of some therapeutic common cold studies might be explained by the low doses of 3–4 g/day of vitamin C. Three controlled trials found that vitamin C prevented pneumonia. Two controlled trials found a treatment benefit of vitamin C for pneumonia patients. One controlled trial reported treatment benefits for tetanus patients. The effects of vitamin C against infections should be investigated further.&quot;,&quot;publisher&quot;:&quot;MDPI AG&quot;,&quot;issue&quot;:&quot;4&quot;,&quot;volume&quot;:&quot;9&quot;,&quot;container-title-short&quot;:&quot;Nutrients&quot;},&quot;isTemporary&quot;:false}]},{&quot;citationID&quot;:&quot;MENDELEY_CITATION_f3ae9de4-a9b1-41f7-99a9-b73ad7bf474f&quot;,&quot;properties&quot;:{&quot;noteIndex&quot;:0},&quot;isEdited&quot;:false,&quot;manualOverride&quot;:{&quot;isManuallyOverridden&quot;:false,&quot;citeprocText&quot;:&quot;(Kim et al., 2002)&quot;,&quot;manualOverrideText&quot;:&quot;&quot;},&quot;citationTag&quot;:&quot;MENDELEY_CITATION_v3_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&quot;,&quot;citationItems&quot;:[{&quot;id&quot;:&quot;7b43e22c-2f33-3bb0-a3a8-78ff250d35f0&quot;,&quot;itemData&quot;:{&quot;type&quot;:&quot;article-journal&quot;,&quot;id&quot;:&quot;7b43e22c-2f33-3bb0-a3a8-78ff250d35f0&quot;,&quot;title&quot;:&quot;Vitamin C Equivalent Antioxidant Capacity (VCEAC) of Phenolic Phytochemicals&quot;,&quot;author&quot;:[{&quot;family&quot;:&quot;Kim&quot;,&quot;given&quot;:&quot;Dae-Ok&quot;,&quot;parse-names&quot;:false,&quot;dropping-particle&quot;:&quot;&quot;,&quot;non-dropping-particle&quot;:&quot;&quot;},{&quot;family&quot;:&quot;Won Lee&quot;,&quot;given&quot;:&quot;Ki&quot;,&quot;parse-names&quot;:false,&quot;dropping-particle&quot;:&quot;&quot;,&quot;non-dropping-particle&quot;:&quot;&quot;},{&quot;family&quot;:&quot;Joo Lee&quot;,&quot;given&quot;:&quot;Hyong&quot;,&quot;parse-names&quot;:false,&quot;dropping-particle&quot;:&quot;&quot;,&quot;non-dropping-particle&quot;:&quot;&quot;},{&quot;family&quot;:&quot;Yong Lee&quot;,&quot;given&quot;:&quot;Chang&quot;,&quot;parse-names&quot;:false,&quot;dropping-particle&quot;:&quot;&quot;,&quot;non-dropping-particle&quot;:&quot;&quot;}],&quot;container-title&quot;:&quot;Journal of Agricultural and Food Chemistry&quot;,&quot;DOI&quot;:&quot;10.1021/jf020071c&quot;,&quot;issued&quot;:{&quot;date-parts&quot;:[[2002,5,22]]},&quot;page&quot;:&quot;3713-3717&quot;,&quot;abstract&quot;:&quot;To express the antioxidant capacity of plant foods in a more familiar and easily understood manner (equivalent to vitamin C mg/100 g), two stable radical species, ABTS•- and DPPH•, commonly used for antioxidant activity measurements, were employed independently to evaluate their efficacies using apple polyphenolic extracts and seven polyphenolic standards including synthetic Trolox. Their antioxidant activities were expressed as vitamin C equivalent antioxidant capacity (VCEAC) in mg/100 g apple or mg/100 mL of the reference chemical compounds in 10 and 30 min using the ABTS•- and DPPH• scavenging assays, respectively. The antioxidant capacity of Gala apples and seven phenolic standards, determined by both ABTS•- and DPPH• scavenging assays, showed a dose−response of the first-order. Fresh Gala apples had a VCEAC of 205.4 ± 5.6 mg/100 g using the ABTS assay, and the relative VCEACs of phenolic standards were as follows:  gallic acid &gt; quercetin &gt; epicatechin &gt; catechin &gt; vitamin C &gt; rutin &gt; chlorogenic acid &gt;&quot;,&quot;issue&quot;:&quot;13&quot;,&quot;volume&quot;:&quot;50&quot;,&quot;expandedJournalTitle&quot;:&quot;Journal of Agricultural and Food Chemistry&quot;,&quot;container-title-short&quot;:&quot;&quot;},&quot;isTemporary&quot;:false}]},{&quot;citationID&quot;:&quot;MENDELEY_CITATION_c9df1559-d36f-465d-a719-e0d4daec6be9&quot;,&quot;properties&quot;:{&quot;noteIndex&quot;:0},&quot;isEdited&quot;:false,&quot;manualOverride&quot;:{&quot;isManuallyOverridden&quot;:false,&quot;citeprocText&quot;:&quot;(Davies et al., 1991)&quot;,&quot;manualOverrideText&quot;:&quot;&quot;},&quot;citationTag&quot;:&quot;MENDELEY_CITATION_v3_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&quot;,&quot;citationItems&quot;:[{&quot;id&quot;:&quot;f50a36ce-0eb4-3b66-8f65-fe95da8d3f96&quot;,&quot;itemData&quot;:{&quot;type&quot;:&quot;book&quot;,&quot;id&quot;:&quot;f50a36ce-0eb4-3b66-8f65-fe95da8d3f96&quot;,&quot;title&quot;:&quot;Vitamin C: its chemistry and biochemistry&quot;,&quot;author&quot;:[{&quot;family&quot;:&quot;Davies&quot;,&quot;given&quot;:&quot;M. B&quot;,&quot;parse-names&quot;:false,&quot;dropping-particle&quot;:&quot;&quot;,&quot;non-dropping-particle&quot;:&quot;&quot;},{&quot;family&quot;:&quot;Austin&quot;,&quot;given&quot;:&quot;J&quot;,&quot;parse-names&quot;:false,&quot;dropping-particle&quot;:&quot;&quot;,&quot;non-dropping-particle&quot;:&quot;&quot;},{&quot;family&quot;:&quot;Patridge&quot;,&quot;given&quot;:&quot;D. A&quot;,&quot;parse-names&quot;:false,&quot;dropping-particle&quot;:&quot;&quot;,&quot;non-dropping-particle&quot;:&quot;&quot;}],&quot;issued&quot;:{&quot;date-parts&quot;:[[1991]]},&quot;publisher&quot;:&quot;royal society of chemistry&quot;,&quot;container-title-short&quot;:&quot;&quot;},&quot;isTemporary&quot;:false}]},{&quot;citationID&quot;:&quot;MENDELEY_CITATION_9c921ae9-61e0-424a-bc7f-ba90737f6103&quot;,&quot;properties&quot;:{&quot;noteIndex&quot;:0},&quot;isEdited&quot;:false,&quot;manualOverride&quot;:{&quot;isManuallyOverridden&quot;:false,&quot;citeprocText&quot;:&quot;(Sumbono, 2016)&quot;,&quot;manualOverrideText&quot;:&quot;&quot;},&quot;citationTag&quot;:&quot;MENDELEY_CITATION_v3_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&quot;,&quot;citationItems&quot;:[{&quot;id&quot;:&quot;0c7bcd8b-02e5-3d98-afaf-d8f875465c30&quot;,&quot;itemData&quot;:{&quot;type&quot;:&quot;book&quot;,&quot;id&quot;:&quot;0c7bcd8b-02e5-3d98-afaf-d8f875465c30&quot;,&quot;title&quot;:&quot;Biokimia Pangan Dasar&quot;,&quot;author&quot;:[{&quot;family&quot;:&quot;Sumbono&quot;,&quot;given&quot;:&quot;Aung&quot;,&quot;parse-names&quot;:false,&quot;dropping-particle&quot;:&quot;&quot;,&quot;non-dropping-particle&quot;:&quot;&quot;}],&quot;issued&quot;:{&quot;date-parts&quot;:[[2016]]},&quot;publisher-place&quot;:&quot;Jakarta&quot;,&quot;publisher&quot;:&quot;Deepublish&quot;,&quot;container-title-short&quot;:&quot;&quot;},&quot;isTemporary&quot;:false}]},{&quot;citationID&quot;:&quot;MENDELEY_CITATION_fc260168-2fc8-4b21-97fe-8af41e9afc53&quot;,&quot;properties&quot;:{&quot;noteIndex&quot;:0},&quot;isEdited&quot;:false,&quot;manualOverride&quot;:{&quot;isManuallyOverridden&quot;:false,&quot;citeprocText&quot;:&quot;(Pakaya, 2014)&quot;,&quot;manualOverrideText&quot;:&quot;&quot;},&quot;citationTag&quot;:&quot;MENDELEY_CITATION_v3_eyJjaXRhdGlvbklEIjoiTUVOREVMRVlfQ0lUQVRJT05fZmMyNjAxNjgtMmZjOC00YjIxLTk3ZmUtOGFmNDFlOWFmYzUz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quot;,&quot;citationItems&quot;:[{&quot;id&quot;:&quot;3552ad75-7fda-3cfc-9f77-a184d68ce428&quot;,&quot;itemData&quot;:{&quot;type&quot;:&quot;article-journal&quot;,&quot;id&quot;:&quot;3552ad75-7fda-3cfc-9f77-a184d68ce428&quot;,&quot;title&quot;:&quot;Peranan Vitamin C Pada Kulit&quot;,&quot;author&quot;:[{&quot;family&quot;:&quot;Pakaya&quot;,&quot;given&quot;:&quot;David&quot;,&quot;parse-names&quot;:false,&quot;dropping-particle&quot;:&quot;&quot;,&quot;non-dropping-particle&quot;:&quot;&quot;}],&quot;container-title&quot;:&quot;Jurnal Ilmiah Kedokteran&quot;,&quot;issued&quot;:{&quot;date-parts&quot;:[[2014]]},&quot;volume&quot;:&quot;1&quot;,&quot;expandedJournalTitle&quot;:&quot;Jurnal Ilmiah Kedokteran&quot;,&quot;container-title-short&quot;:&quot;&quot;},&quot;isTemporary&quot;:false}]},{&quot;citationID&quot;:&quot;MENDELEY_CITATION_a9eb5710-4c97-47d2-b08a-a6c083a714c8&quot;,&quot;properties&quot;:{&quot;noteIndex&quot;:0},&quot;isEdited&quot;:false,&quot;manualOverride&quot;:{&quot;isManuallyOverridden&quot;:false,&quot;citeprocText&quot;:&quot;(Sumbono, 2016)&quot;,&quot;manualOverrideText&quot;:&quot;&quot;},&quot;citationTag&quot;:&quot;MENDELEY_CITATION_v3_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&quot;,&quot;citationItems&quot;:[{&quot;id&quot;:&quot;0c7bcd8b-02e5-3d98-afaf-d8f875465c30&quot;,&quot;itemData&quot;:{&quot;type&quot;:&quot;book&quot;,&quot;id&quot;:&quot;0c7bcd8b-02e5-3d98-afaf-d8f875465c30&quot;,&quot;title&quot;:&quot;Biokimia Pangan Dasar&quot;,&quot;author&quot;:[{&quot;family&quot;:&quot;Sumbono&quot;,&quot;given&quot;:&quot;A&quot;,&quot;parse-names&quot;:false,&quot;dropping-particle&quot;:&quot;&quot;,&quot;non-dropping-particle&quot;:&quot;&quot;}],&quot;issued&quot;:{&quot;date-parts&quot;:[[2016]]},&quot;publisher-place&quot;:&quot;Jakarta&quot;,&quot;publisher&quot;:&quot;Deepublish&quot;,&quot;container-title-short&quot;:&quot;&quot;},&quot;isTemporary&quot;:false}]},{&quot;citationID&quot;:&quot;MENDELEY_CITATION_31cb6d58-4c8a-4a04-a803-397106413bf3&quot;,&quot;properties&quot;:{&quot;noteIndex&quot;:0},&quot;isEdited&quot;:false,&quot;manualOverride&quot;:{&quot;isManuallyOverridden&quot;:false,&quot;citeprocText&quot;:&quot;(Hasanah, 2018)&quot;,&quot;manualOverrideText&quot;:&quot;&quot;},&quot;citationTag&quot;:&quot;MENDELEY_CITATION_v3_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&quot;,&quot;citationItems&quot;:[{&quot;id&quot;:&quot;f5d928a8-d3ca-3a3e-b32b-9e38bff6ac6c&quot;,&quot;itemData&quot;:{&quot;type&quot;:&quot;article-journal&quot;,&quot;id&quot;:&quot;f5d928a8-d3ca-3a3e-b32b-9e38bff6ac6c&quot;,&quot;title&quot;:&quot;Penentuan Kadar Vitamin C Pada Mangga Kweni Dengan Menggunakan Metode Iodometri&quot;,&quot;author&quot;:[{&quot;family&quot;:&quot;Hasanah&quot;,&quot;given&quot;:&quot;Uswatun&quot;,&quot;parse-names&quot;:false,&quot;dropping-particle&quot;:&quot;&quot;,&quot;non-dropping-particle&quot;:&quot;&quot;}],&quot;container-title&quot;:&quot;Jurnal Keluarga Sehat Sejahtera&quot;,&quot;ISSN&quot;:&quot;2527-9041&quot;,&quot;issued&quot;:{&quot;date-parts&quot;:[[2018]]},&quot;abstract&quot;:&quot;Vitamin C is one of the nutrients that role as antioxidant and effectively overcome the free radicals that can damage cells or tissue. Fruit is a good source of vitamin C, such as the mango kweni fruit. This study aimed to determine the levels of vitamin C in the mango kweni fruit using Iodimetry method. The results of the analysis of vitamin C in the mango kweni by using Iodimetry average was 3.48 g/100g.&quot;,&quot;issue&quot;:&quot;1&quot;,&quot;volume&quot;:&quot;16&quot;,&quot;container-title-short&quot;:&quot;&quot;},&quot;isTemporary&quot;:false}]},{&quot;citationID&quot;:&quot;MENDELEY_CITATION_35fb4a5d-3d2a-423e-9715-140a676e102d&quot;,&quot;properties&quot;:{&quot;noteIndex&quot;:0},&quot;isEdited&quot;:false,&quot;manualOverride&quot;:{&quot;isManuallyOverridden&quot;:false,&quot;citeprocText&quot;:&quot;(Pakaya, 2014)&quot;,&quot;manualOverrideText&quot;:&quot;&quot;},&quot;citationTag&quot;:&quot;MENDELEY_CITATION_v3_eyJjaXRhdGlvbklEIjoiTUVOREVMRVlfQ0lUQVRJT05fMzVmYjRhNWQtM2QyYS00MjNlLTk3MTUtMTQwYTY3NmUxMDJk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quot;,&quot;citationItems&quot;:[{&quot;id&quot;:&quot;3552ad75-7fda-3cfc-9f77-a184d68ce428&quot;,&quot;itemData&quot;:{&quot;type&quot;:&quot;article-journal&quot;,&quot;id&quot;:&quot;3552ad75-7fda-3cfc-9f77-a184d68ce428&quot;,&quot;title&quot;:&quot;Peranan Vitamin C Pada Kulit&quot;,&quot;author&quot;:[{&quot;family&quot;:&quot;Pakaya&quot;,&quot;given&quot;:&quot;David&quot;,&quot;parse-names&quot;:false,&quot;dropping-particle&quot;:&quot;&quot;,&quot;non-dropping-particle&quot;:&quot;&quot;}],&quot;container-title&quot;:&quot;Jurnal Ilmiah Kedokteran&quot;,&quot;issued&quot;:{&quot;date-parts&quot;:[[2014]]},&quot;volume&quot;:&quot;1&quot;,&quot;expandedJournalTitle&quot;:&quot;Jurnal Ilmiah Kedokteran&quot;,&quot;container-title-short&quot;:&quot;&quot;},&quot;isTemporary&quot;:false}]},{&quot;citationID&quot;:&quot;MENDELEY_CITATION_8c0ac0ba-fbc4-4625-b168-821f70b42817&quot;,&quot;properties&quot;:{&quot;noteIndex&quot;:0},&quot;isEdited&quot;:false,&quot;manualOverride&quot;:{&quot;isManuallyOverridden&quot;:false,&quot;citeprocText&quot;:&quot;(Pakaya, 2014)&quot;,&quot;manualOverrideText&quot;:&quot;&quot;},&quot;citationTag&quot;:&quot;MENDELEY_CITATION_v3_eyJjaXRhdGlvbklEIjoiTUVOREVMRVlfQ0lUQVRJT05fOGMwYWMwYmEtZmJjNC00NjI1LWIxNjgtODIxZjcwYjQyODE3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quot;,&quot;citationItems&quot;:[{&quot;id&quot;:&quot;3552ad75-7fda-3cfc-9f77-a184d68ce428&quot;,&quot;itemData&quot;:{&quot;type&quot;:&quot;article-journal&quot;,&quot;id&quot;:&quot;3552ad75-7fda-3cfc-9f77-a184d68ce428&quot;,&quot;title&quot;:&quot;Peranan Vitamin C Pada Kulit&quot;,&quot;author&quot;:[{&quot;family&quot;:&quot;Pakaya&quot;,&quot;given&quot;:&quot;David&quot;,&quot;parse-names&quot;:false,&quot;dropping-particle&quot;:&quot;&quot;,&quot;non-dropping-particle&quot;:&quot;&quot;}],&quot;container-title&quot;:&quot;Jurnal Ilmiah Kedokteran&quot;,&quot;issued&quot;:{&quot;date-parts&quot;:[[2014]]},&quot;volume&quot;:&quot;1&quot;,&quot;expandedJournalTitle&quot;:&quot;Jurnal Ilmiah Kedokteran&quot;,&quot;container-title-short&quot;:&quot;&quot;},&quot;isTemporary&quot;:false}]},{&quot;citationID&quot;:&quot;MENDELEY_CITATION_8337e85c-a11d-4a82-a784-63e001b918f6&quot;,&quot;properties&quot;:{&quot;noteIndex&quot;:0},&quot;isEdited&quot;:false,&quot;manualOverride&quot;:{&quot;isManuallyOverridden&quot;:false,&quot;citeprocText&quot;:&quot;(Pakaya, 2014)&quot;,&quot;manualOverrideText&quot;:&quot;&quot;},&quot;citationTag&quot;:&quot;MENDELEY_CITATION_v3_eyJjaXRhdGlvbklEIjoiTUVOREVMRVlfQ0lUQVRJT05fODMzN2U4NWMtYTExZC00YTgyLWE3ODQtNjNlMDAxYjkxOGY2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quot;,&quot;citationItems&quot;:[{&quot;id&quot;:&quot;3552ad75-7fda-3cfc-9f77-a184d68ce428&quot;,&quot;itemData&quot;:{&quot;type&quot;:&quot;article-journal&quot;,&quot;id&quot;:&quot;3552ad75-7fda-3cfc-9f77-a184d68ce428&quot;,&quot;title&quot;:&quot;Peranan Vitamin C Pada Kulit&quot;,&quot;author&quot;:[{&quot;family&quot;:&quot;Pakaya&quot;,&quot;given&quot;:&quot;David&quot;,&quot;parse-names&quot;:false,&quot;dropping-particle&quot;:&quot;&quot;,&quot;non-dropping-particle&quot;:&quot;&quot;}],&quot;container-title&quot;:&quot;Jurnal Ilmiah Kedokteran&quot;,&quot;issued&quot;:{&quot;date-parts&quot;:[[2014]]},&quot;volume&quot;:&quot;1&quot;,&quot;expandedJournalTitle&quot;:&quot;Jurnal Ilmiah Kedokteran&quot;,&quot;container-title-short&quot;:&quot;&quot;},&quot;isTemporary&quot;:false}]},{&quot;citationID&quot;:&quot;MENDELEY_CITATION_0f0e52ca-6f29-4645-954b-eca21439be11&quot;,&quot;properties&quot;:{&quot;noteIndex&quot;:0},&quot;isEdited&quot;:false,&quot;manualOverride&quot;:{&quot;isManuallyOverridden&quot;:false,&quot;citeprocText&quot;:&quot;(Pakaya, 2014)&quot;,&quot;manualOverrideText&quot;:&quot;&quot;},&quot;citationTag&quot;:&quot;MENDELEY_CITATION_v3_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&quot;,&quot;citationItems&quot;:[{&quot;id&quot;:&quot;3552ad75-7fda-3cfc-9f77-a184d68ce428&quot;,&quot;itemData&quot;:{&quot;type&quot;:&quot;article-journal&quot;,&quot;id&quot;:&quot;3552ad75-7fda-3cfc-9f77-a184d68ce428&quot;,&quot;title&quot;:&quot;Peranan Vitamin C Pada Kulit&quot;,&quot;author&quot;:[{&quot;family&quot;:&quot;Pakaya&quot;,&quot;given&quot;:&quot;David&quot;,&quot;parse-names&quot;:false,&quot;dropping-particle&quot;:&quot;&quot;,&quot;non-dropping-particle&quot;:&quot;&quot;}],&quot;container-title&quot;:&quot;Jurnal Ilmiah Kedokteran&quot;,&quot;issued&quot;:{&quot;date-parts&quot;:[[2014]]},&quot;volume&quot;:&quot;1&quot;,&quot;expandedJournalTitle&quot;:&quot;Jurnal Ilmiah Kedokteran&quot;,&quot;container-title-short&quot;:&quot;&quot;},&quot;isTemporary&quot;:false}]},{&quot;citationID&quot;:&quot;MENDELEY_CITATION_6ccd2552-5696-4372-8d21-a8d35b5b0ad1&quot;,&quot;properties&quot;:{&quot;noteIndex&quot;:0},&quot;isEdited&quot;:false,&quot;manualOverride&quot;:{&quot;isManuallyOverridden&quot;:false,&quot;citeprocText&quot;:&quot;(Kemenkes RI, 2019)&quot;,&quot;manualOverrideText&quot;:&quot;&quot;},&quot;citationTag&quot;:&quot;MENDELEY_CITATION_v3_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&quot;,&quot;citationItems&quot;:[{&quot;id&quot;:&quot;c1cd250d-bdd1-3c8f-8cb2-6704aa3340f6&quot;,&quot;itemData&quot;:{&quot;type&quot;:&quot;report&quot;,&quot;id&quot;:&quot;c1cd250d-bdd1-3c8f-8cb2-6704aa3340f6&quot;,&quot;title&quot;:&quot;PERATURAN MENTERI KESEHATAN REPUBLIK INDONESIA NOMOR 28 TAHUN 2019 TENTANG ANGKA KECUKUPAN GIZI YANG DIANJURKAN UNTUK MASYARAKAT INDONESIA&quot;,&quot;author&quot;:[{&quot;family&quot;:&quot;Kemenkes RI&quot;,&quot;given&quot;:&quot;&quot;,&quot;parse-names&quot;:false,&quot;dropping-particle&quot;:&quot;&quot;,&quot;non-dropping-particle&quot;:&quot;&quot;}],&quot;issued&quot;:{&quot;date-parts&quot;:[[2019]]},&quot;container-title-short&quot;:&quot;&quot;},&quot;isTemporary&quot;:false}]},{&quot;citationID&quot;:&quot;MENDELEY_CITATION_dc3ebedd-7e90-4263-a452-5b36d36b6e6e&quot;,&quot;properties&quot;:{&quot;noteIndex&quot;:0},&quot;isEdited&quot;:false,&quot;manualOverride&quot;:{&quot;isManuallyOverridden&quot;:false,&quot;citeprocText&quot;:&quot;(Fadriyanti, 2015)&quot;,&quot;manualOverrideText&quot;:&quot;&quot;},&quot;citationTag&quot;:&quot;MENDELEY_CITATION_v3_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&quot;,&quot;citationItems&quot;:[{&quot;id&quot;:&quot;a9bd937a-c374-334a-bd49-3bc78679632b&quot;,&quot;itemData&quot;:{&quot;type&quot;:&quot;article&quot;,&quot;id&quot;:&quot;a9bd937a-c374-334a-bd49-3bc78679632b&quot;,&quot;title&quot;:&quot;Makalah Analisis  Kualitatif Dan Kuantitatif Vitamin  B, C K&quot;,&quot;author&quot;:[{&quot;family&quot;:&quot;Fadriyanti&quot;,&quot;given&quot;:&quot;&quot;,&quot;parse-names&quot;:false,&quot;dropping-particle&quot;:&quot;&quot;,&quot;non-dropping-particle&quot;:&quot;&quot;}],&quot;issued&quot;:{&quot;date-parts&quot;:[[2015]]},&quot;container-title-short&quot;:&quot;&quot;},&quot;isTemporary&quot;:false}]},{&quot;citationID&quot;:&quot;MENDELEY_CITATION_896abb71-89ae-4423-ae32-e835c7be6275&quot;,&quot;properties&quot;:{&quot;noteIndex&quot;:0},&quot;isEdited&quot;:false,&quot;manualOverride&quot;:{&quot;isManuallyOverridden&quot;:false,&quot;citeprocText&quot;:&quot;(Sastrohamidjojo, 2018)&quot;,&quot;manualOverrideText&quot;:&quot;&quot;},&quot;citationTag&quot;:&quot;MENDELEY_CITATION_v3_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&quot;,&quot;citationItems&quot;:[{&quot;id&quot;:&quot;cae7a2b4-f7ba-3260-8dc9-211073dc07fd&quot;,&quot;itemData&quot;:{&quot;type&quot;:&quot;book&quot;,&quot;id&quot;:&quot;cae7a2b4-f7ba-3260-8dc9-211073dc07fd&quot;,&quot;title&quot;:&quot;Kimia Dasar&quot;,&quot;author&quot;:[{&quot;family&quot;:&quot;Sastrohamidjojo&quot;,&quot;given&quot;:&quot;Hardjono&quot;,&quot;parse-names&quot;:false,&quot;dropping-particle&quot;:&quot;&quot;,&quot;non-dropping-particle&quot;:&quot;&quot;}],&quot;issued&quot;:{&quot;date-parts&quot;:[[2018]]},&quot;publisher&quot;:&quot;UGM PRESS&quot;,&quot;container-title-short&quot;:&quot;&quot;},&quot;isTemporary&quot;:false}]},{&quot;citationID&quot;:&quot;MENDELEY_CITATION_6d570e70-911a-4537-be85-5fae108daf20&quot;,&quot;properties&quot;:{&quot;noteIndex&quot;:0},&quot;isEdited&quot;:false,&quot;manualOverride&quot;:{&quot;isManuallyOverridden&quot;:true,&quot;citeprocText&quot;:&quot;(Yuliana, 2011)&quot;,&quot;manualOverrideText&quot;:&quot;(Yuliana, 2011).&quot;},&quot;citationTag&quot;:&quot;MENDELEY_CITATION_v3_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&quot;,&quot;citationItems&quot;:[{&quot;id&quot;:&quot;fcd64dc5-6b02-3e45-aaf4-acf1179c121b&quot;,&quot;itemData&quot;:{&quot;type&quot;:&quot;article&quot;,&quot;id&quot;:&quot;fcd64dc5-6b02-3e45-aaf4-acf1179c121b&quot;,&quot;title&quot;:&quot;Penetapan Kadar Vitamin C dari Buah Melon (Cucumir melo) Secara Volumetri dengan 2,6 diklorofenol indofenol&quot;,&quot;author&quot;:[{&quot;family&quot;:&quot;Yuliana&quot;,&quot;given&quot;:&quot;&quot;,&quot;parse-names&quot;:false,&quot;dropping-particle&quot;:&quot;&quot;,&quot;non-dropping-particle&quot;:&quot;&quot;}],&quot;issued&quot;:{&quot;date-parts&quot;:[[2011]]},&quot;publisher-place&quot;:&quot;Medan&quot;,&quot;container-title-short&quot;:&quot;&quot;},&quot;isTemporary&quot;:false}]},{&quot;citationID&quot;:&quot;MENDELEY_CITATION_4eea7544-e34e-485c-911d-66e038329988&quot;,&quot;properties&quot;:{&quot;noteIndex&quot;:0},&quot;isEdited&quot;:false,&quot;manualOverride&quot;:{&quot;isManuallyOverridden&quot;:true,&quot;citeprocText&quot;:&quot;(Yuliana, 2011)&quot;,&quot;manualOverrideText&quot;:&quot;(Yuliana, 2011).&quot;},&quot;citationTag&quot;:&quot;MENDELEY_CITATION_v3_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&quot;,&quot;citationItems&quot;:[{&quot;id&quot;:&quot;fcd64dc5-6b02-3e45-aaf4-acf1179c121b&quot;,&quot;itemData&quot;:{&quot;type&quot;:&quot;article&quot;,&quot;id&quot;:&quot;fcd64dc5-6b02-3e45-aaf4-acf1179c121b&quot;,&quot;title&quot;:&quot;Penetapan Kadar Vitamin C dari Buah Melon (Cucumir melo) Secara Volumetri dengan 2,6 diklorofenol indofenol&quot;,&quot;author&quot;:[{&quot;family&quot;:&quot;Yuliana&quot;,&quot;given&quot;:&quot;&quot;,&quot;parse-names&quot;:false,&quot;dropping-particle&quot;:&quot;&quot;,&quot;non-dropping-particle&quot;:&quot;&quot;}],&quot;issued&quot;:{&quot;date-parts&quot;:[[2011]]},&quot;publisher-place&quot;:&quot;Medan&quot;,&quot;container-title-short&quot;:&quot;&quot;},&quot;isTemporary&quot;:false}]},{&quot;citationID&quot;:&quot;MENDELEY_CITATION_d4a3151f-e85b-44aa-b7f5-68119bdecf46&quot;,&quot;properties&quot;:{&quot;noteIndex&quot;:0},&quot;isEdited&quot;:false,&quot;manualOverride&quot;:{&quot;isManuallyOverridden&quot;:false,&quot;citeprocText&quot;:&quot;(Skoog et al., 2013)&quot;,&quot;manualOverrideText&quot;:&quot;&quot;},&quot;citationTag&quot;:&quot;MENDELEY_CITATION_v3_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&quot;,&quot;citationItems&quot;:[{&quot;id&quot;:&quot;fed20f2f-6acb-316c-aeb8-5760c85f306d&quot;,&quot;itemData&quot;:{&quot;type&quot;:&quot;book&quot;,&quot;id&quot;:&quot;fed20f2f-6acb-316c-aeb8-5760c85f306d&quot;,&quot;title&quot;:&quot;Fundamentals of analytical chemistry&quot;,&quot;author&quot;:[{&quot;family&quot;:&quot;Skoog&quot;,&quot;given&quot;:&quot;Douglas A&quot;,&quot;parse-names&quot;:false,&quot;dropping-particle&quot;:&quot;&quot;,&quot;non-dropping-particle&quot;:&quot;&quot;},{&quot;family&quot;:&quot;West&quot;,&quot;given&quot;:&quot;Donald M&quot;,&quot;parse-names&quot;:false,&quot;dropping-particle&quot;:&quot;&quot;,&quot;non-dropping-particle&quot;:&quot;&quot;},{&quot;family&quot;:&quot;Holler&quot;,&quot;given&quot;:&quot;F. James&quot;,&quot;parse-names&quot;:false,&quot;dropping-particle&quot;:&quot;&quot;,&quot;non-dropping-particle&quot;:&quot;&quot;},{&quot;family&quot;:&quot;Crouch&quot;,&quot;given&quot;:&quot;Stanley R&quot;,&quot;parse-names&quot;:false,&quot;dropping-particle&quot;:&quot;&quot;,&quot;non-dropping-particle&quot;:&quot;&quot;}],&quot;issued&quot;:{&quot;date-parts&quot;:[[2013]]},&quot;publisher&quot;:&quot;Cengage learning&quot;,&quot;container-title-short&quot;:&quot;&quot;},&quot;isTemporary&quot;:false}]},{&quot;citationID&quot;:&quot;MENDELEY_CITATION_4b6040bf-303d-418d-974b-9386b4758914&quot;,&quot;properties&quot;:{&quot;noteIndex&quot;:0},&quot;isEdited&quot;:false,&quot;manualOverride&quot;:{&quot;isManuallyOverridden&quot;:false,&quot;citeprocText&quot;:&quot;(David R. Caprette, 2015)&quot;,&quot;manualOverrideText&quot;:&quot;&quot;},&quot;citationTag&quot;:&quot;MENDELEY_CITATION_v3_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&quot;,&quot;citationItems&quot;:[{&quot;id&quot;:&quot;ecedb4c8-9606-3b84-a986-37d9f86a1bd0&quot;,&quot;itemData&quot;:{&quot;type&quot;:&quot;article-journal&quot;,&quot;id&quot;:&quot;ecedb4c8-9606-3b84-a986-37d9f86a1bd0&quot;,&quot;title&quot;:&quot;Principles of Spectrophometry&quot;,&quot;author&quot;:[{&quot;family&quot;:&quot;David R. Caprette&quot;,&quot;given&quot;:&quot;&quot;,&quot;parse-names&quot;:false,&quot;dropping-particle&quot;:&quot;&quot;,&quot;non-dropping-particle&quot;:&quot;&quot;}],&quot;issued&quot;:{&quot;date-parts&quot;:[[2015]]},&quot;container-title-short&quot;:&quot;&quot;},&quot;isTemporary&quot;:false}]},{&quot;citationID&quot;:&quot;MENDELEY_CITATION_0e2e32d2-55e4-48ec-9780-c9dde7c53441&quot;,&quot;properties&quot;:{&quot;noteIndex&quot;:0},&quot;isEdited&quot;:false,&quot;manualOverride&quot;:{&quot;isManuallyOverridden&quot;:false,&quot;citeprocText&quot;:&quot;(Wijanarko &amp;#38; Bambang, 2002)&quot;,&quot;manualOverrideText&quot;:&quot;&quot;},&quot;citationTag&quot;:&quot;MENDELEY_CITATION_v3_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&quot;,&quot;citationItems&quot;:[{&quot;id&quot;:&quot;eebf3528-b057-3508-a1e9-cd10da19c8ba&quot;,&quot;itemData&quot;:{&quot;type&quot;:&quot;book&quot;,&quot;id&quot;:&quot;eebf3528-b057-3508-a1e9-cd10da19c8ba&quot;,&quot;title&quot;:&quot;Analisis Hasil Pertanian&quot;,&quot;author&quot;:[{&quot;family&quot;:&quot;Wijanarko&quot;,&quot;given&quot;:&quot;&quot;,&quot;parse-names&quot;:false,&quot;dropping-particle&quot;:&quot;&quot;,&quot;non-dropping-particle&quot;:&quot;&quot;},{&quot;family&quot;:&quot;Bambang&quot;,&quot;given&quot;:&quot;Simon&quot;,&quot;parse-names&quot;:false,&quot;dropping-particle&quot;:&quot;&quot;,&quot;non-dropping-particle&quot;:&quot;&quot;}],&quot;issued&quot;:{&quot;date-parts&quot;:[[2002]]},&quot;publisher-place&quot;:&quot;Malang&quot;,&quot;publisher&quot;:&quot;Universitas Brawijaya&quot;,&quot;container-title-short&quot;:&quot;&quot;},&quot;isTemporary&quot;:false}]},{&quot;citationID&quot;:&quot;MENDELEY_CITATION_a99af44b-7291-4c11-81f4-b402b6d89c6b&quot;,&quot;properties&quot;:{&quot;noteIndex&quot;:0},&quot;isEdited&quot;:false,&quot;manualOverride&quot;:{&quot;isManuallyOverridden&quot;:false,&quot;citeprocText&quot;:&quot;(Sunarni, 2007)&quot;,&quot;manualOverrideText&quot;:&quot;&quot;},&quot;citationTag&quot;:&quot;MENDELEY_CITATION_v3_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&quot;,&quot;citationItems&quot;:[{&quot;id&quot;:&quot;64f32141-df31-3fd9-aa77-b154e35ab143&quot;,&quot;itemData&quot;:{&quot;type&quot;:&quot;article-journal&quot;,&quot;id&quot;:&quot;64f32141-df31-3fd9-aa77-b154e35ab143&quot;,&quot;title&quot;:&quot;Fla v on oid   a n t iok sid a n   p e n a n g k a p   r a d ik a l  d a r i  d a u n     k e p e l    ( St e le ch oca r p u s    b u r a h ol    ( Bl. )    H ook  f .  &amp;  Th .)&quot;,&quot;author&quot;:[{&quot;family&quot;:&quot;Sunarni&quot;,&quot;given&quot;:&quot;Titik., Suwidjiyo Pramono., Ratna Asmah&quot;,&quot;parse-names&quot;:false,&quot;dropping-particle&quot;:&quot;&quot;,&quot;non-dropping-particle&quot;:&quot;&quot;}],&quot;container-title&quot;:&quot;Majalah Farmasi Indonesia&quot;,&quot;accessed&quot;:{&quot;date-parts&quot;:[[2022,3,22]]},&quot;issued&quot;:{&quot;date-parts&quot;:[[2007]]},&quot;abstract&quot;:&quot;Related papers isolasi dan ident ifikasi senyawa met abolit sekunder dari t alus lichen usnea sp. fraksi klorofor… Rini Ayrin ant ioksidan met ode dpph sugit o chandra TrisnaNurmalasari ST IKesBakt iTunasHusada PKMP t resna lest ari Download a PDF Pack of t he best relat ed papers &quot;,&quot;expandedJournalTitle&quot;:&quot;Majalah Farmasi Indonesia&quot;,&quot;container-title-short&quot;:&quot;&quot;},&quot;isTemporary&quot;:false}]},{&quot;citationID&quot;:&quot;MENDELEY_CITATION_05a71745-d4e1-427e-aa3d-619e4a51c5b6&quot;,&quot;properties&quot;:{&quot;noteIndex&quot;:0},&quot;isEdited&quot;:false,&quot;manualOverride&quot;:{&quot;isManuallyOverridden&quot;:false,&quot;citeprocText&quot;:&quot;(Bintang, 2010)&quot;,&quot;manualOverrideText&quot;:&quot;&quot;},&quot;citationTag&quot;:&quot;MENDELEY_CITATION_v3_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&quot;,&quot;citationItems&quot;:[{&quot;id&quot;:&quot;4c10122c-2eaf-36a2-ab11-049f2f9e2df3&quot;,&quot;itemData&quot;:{&quot;type&quot;:&quot;book&quot;,&quot;id&quot;:&quot;4c10122c-2eaf-36a2-ab11-049f2f9e2df3&quot;,&quot;title&quot;:&quot;Biokimia: Teknik Penelitian&quot;,&quot;author&quot;:[{&quot;family&quot;:&quot;Bintang&quot;,&quot;given&quot;:&quot;Maria&quot;,&quot;parse-names&quot;:false,&quot;dropping-particle&quot;:&quot;&quot;,&quot;non-dropping-particle&quot;:&quot;&quot;}],&quot;editor&quot;:[{&quot;family&quot;:&quot;Astikawati&quot;,&quot;given&quot;:&quot;Rina&quot;,&quot;parse-names&quot;:false,&quot;dropping-particle&quot;:&quot;&quot;,&quot;non-dropping-particle&quot;:&quot;&quot;}],&quot;issued&quot;:{&quot;date-parts&quot;:[[2010]]},&quot;publisher&quot;:&quot;Penerbit Erlangga&quot;,&quot;container-title-short&quot;:&quot;&quot;},&quot;isTemporary&quot;:false}]},{&quot;citationID&quot;:&quot;MENDELEY_CITATION_a5980c72-fc20-4c7b-bc4f-1c16eddfe249&quot;,&quot;properties&quot;:{&quot;noteIndex&quot;:0},&quot;isEdited&quot;:false,&quot;manualOverride&quot;:{&quot;isManuallyOverridden&quot;:false,&quot;citeprocText&quot;:&quot;(Helrich, 1990)&quot;,&quot;manualOverrideText&quot;:&quot;&quot;},&quot;citationTag&quot;:&quot;MENDELEY_CITATION_v3_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&quot;,&quot;citationItems&quot;:[{&quot;id&quot;:&quot;ba20d520-50b2-3588-a0b0-304b122368f7&quot;,&quot;itemData&quot;:{&quot;type&quot;:&quot;book&quot;,&quot;id&quot;:&quot;ba20d520-50b2-3588-a0b0-304b122368f7&quot;,&quot;title&quot;:&quot;Official Methods  Of Analysis Of Association Of  Official Analytical Chemist Volume  Two&quot;,&quot;author&quot;:[{&quot;family&quot;:&quot;Helrich&quot;,&quot;given&quot;:&quot;Kenneth&quot;,&quot;parse-names&quot;:false,&quot;dropping-particle&quot;:&quot;&quot;,&quot;non-dropping-particle&quot;:&quot;&quot;}],&quot;issued&quot;:{&quot;date-parts&quot;:[[1990]]},&quot;publisher-place&quot;:&quot;USA&quot;,&quot;publisher&quot;:&quot;Association Of Official  Analytical&quot;,&quot;container-title-short&quot;:&quot;&quot;},&quot;isTemporary&quot;:false}]},{&quot;citationID&quot;:&quot;MENDELEY_CITATION_2f196363-7bdf-4879-8204-b8880cb325a9&quot;,&quot;properties&quot;:{&quot;noteIndex&quot;:0},&quot;isEdited&quot;:false,&quot;manualOverride&quot;:{&quot;isManuallyOverridden&quot;:false,&quot;citeprocText&quot;:&quot;(Legowo &amp;#38; Nurwantoro, 2004)&quot;,&quot;manualOverrideText&quot;:&quot;&quot;},&quot;citationTag&quot;:&quot;MENDELEY_CITATION_v3_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&quot;,&quot;citationItems&quot;:[{&quot;id&quot;:&quot;5311183a-4030-3a86-811f-eafbd2f90c18&quot;,&quot;itemData&quot;:{&quot;type&quot;:&quot;book&quot;,&quot;id&quot;:&quot;5311183a-4030-3a86-811f-eafbd2f90c18&quot;,&quot;title&quot;:&quot;Diktat Kuliah Analisis Pangan&quot;,&quot;author&quot;:[{&quot;family&quot;:&quot;Legowo&quot;,&quot;given&quot;:&quot;Anang Mohamad&quot;,&quot;parse-names&quot;:false,&quot;dropping-particle&quot;:&quot;&quot;,&quot;non-dropping-particle&quot;:&quot;&quot;},{&quot;family&quot;:&quot;Nurwantoro&quot;,&quot;given&quot;:&quot;&quot;,&quot;parse-names&quot;:false,&quot;dropping-particle&quot;:&quot;&quot;,&quot;non-dropping-particle&quot;:&quot;&quot;}],&quot;issued&quot;:{&quot;date-parts&quot;:[[2004]]},&quot;publisher-place&quot;:&quot;Semarang&quot;,&quot;publisher&quot;:&quot;UPT - Pustaka Universitas Diponegoro&quot;,&quot;container-title-short&quot;:&quot;&quot;},&quot;isTemporary&quot;:false}]},{&quot;citationID&quot;:&quot;MENDELEY_CITATION_6e8122bd-e6b4-4c59-904f-8d60d8bb9d38&quot;,&quot;properties&quot;:{&quot;noteIndex&quot;:0},&quot;isEdited&quot;:false,&quot;manualOverride&quot;:{&quot;isManuallyOverridden&quot;:false,&quot;citeprocText&quot;:&quot;(Depkes RI, 2010)&quot;,&quot;manualOverrideText&quot;:&quot;&quot;},&quot;citationTag&quot;:&quot;MENDELEY_CITATION_v3_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&quot;,&quot;citationItems&quot;:[{&quot;id&quot;:&quot;2e97113c-8862-3d81-baf5-462844dad0f6&quot;,&quot;itemData&quot;:{&quot;type&quot;:&quot;book&quot;,&quot;id&quot;:&quot;2e97113c-8862-3d81-baf5-462844dad0f6&quot;,&quot;title&quot;:&quot;Farmakope Indonesia Edisi Ketiga&quot;,&quot;author&quot;:[{&quot;family&quot;:&quot;Depkes RI&quot;,&quot;given&quot;:&quot;&quot;,&quot;parse-names&quot;:false,&quot;dropping-particle&quot;:&quot;&quot;,&quot;non-dropping-particle&quot;:&quot;&quot;}],&quot;issued&quot;:{&quot;date-parts&quot;:[[2010]]},&quot;publisher&quot;:&quot;Direktorat Jenderal Pengawasan Obat dan Makanan&quot;,&quot;container-title-short&quot;:&quot;&quot;},&quot;isTemporary&quot;:false}]},{&quot;citationID&quot;:&quot;MENDELEY_CITATION_619254a0-e4b7-46de-8ed2-2f5bc328673b&quot;,&quot;properties&quot;:{&quot;noteIndex&quot;:0},&quot;isEdited&quot;:false,&quot;manualOverride&quot;:{&quot;isManuallyOverridden&quot;:false,&quot;citeprocText&quot;:&quot;(Hasanah, 2018)&quot;,&quot;manualOverrideText&quot;:&quot;&quot;},&quot;citationTag&quot;:&quot;MENDELEY_CITATION_v3_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&quot;,&quot;citationItems&quot;:[{&quot;id&quot;:&quot;f5d928a8-d3ca-3a3e-b32b-9e38bff6ac6c&quot;,&quot;itemData&quot;:{&quot;type&quot;:&quot;article-journal&quot;,&quot;id&quot;:&quot;f5d928a8-d3ca-3a3e-b32b-9e38bff6ac6c&quot;,&quot;title&quot;:&quot;Penentuan Kadar Vitamin C Pada Mangga Kweni Dengan Menggunakan Metode Iodometri&quot;,&quot;author&quot;:[{&quot;family&quot;:&quot;Hasanah&quot;,&quot;given&quot;:&quot;Uswatun&quot;,&quot;parse-names&quot;:false,&quot;dropping-particle&quot;:&quot;&quot;,&quot;non-dropping-particle&quot;:&quot;&quot;}],&quot;container-title&quot;:&quot;Jurnal Keluarga Sehat Sejahtera&quot;,&quot;ISSN&quot;:&quot;2527-9041&quot;,&quot;issued&quot;:{&quot;date-parts&quot;:[[2018]]},&quot;abstract&quot;:&quot;Vitamin C is one of the nutrients that role as antioxidant and effectively overcome the free radicals that can damage cells or tissue. Fruit is a good source of vitamin C, such as the mango kweni fruit. This study aimed to determine the levels of vitamin C in the mango kweni fruit using Iodimetry method. The results of the analysis of vitamin C in the mango kweni by using Iodimetry average was 3.48 g/100g.&quot;,&quot;issue&quot;:&quot;1&quot;,&quot;volume&quot;:&quot;16&quot;,&quot;container-title-short&quot;:&quot;&quot;},&quot;isTemporary&quot;:false}]},{&quot;citationID&quot;:&quot;MENDELEY_CITATION_b040248b-b860-4a73-8541-50e92e876b15&quot;,&quot;properties&quot;:{&quot;noteIndex&quot;:0},&quot;isEdited&quot;:false,&quot;manualOverride&quot;:{&quot;isManuallyOverridden&quot;:true,&quot;citeprocText&quot;:&quot;(Sumardjo, 2009)&quot;,&quot;manualOverrideText&quot;:&quot;Sumardjo, 2009&quot;},&quot;citationTag&quot;:&quot;MENDELEY_CITATION_v3_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&quot;,&quot;citationItems&quot;:[{&quot;id&quot;:&quot;5d4dff3f-2ba9-3aa1-8f7a-0e4efe92b880&quot;,&quot;itemData&quot;:{&quot;type&quot;:&quot;book&quot;,&quot;id&quot;:&quot;5d4dff3f-2ba9-3aa1-8f7a-0e4efe92b880&quot;,&quot;title&quot;:&quot;Pengantar Kimia: Buku Panduan Kuliah Mahasiswa Kedokteran dan Program Strata I Fakultas Bioeksakta&quot;,&quot;author&quot;:[{&quot;family&quot;:&quot;Sumardjo&quot;,&quot;given&quot;:&quot;Damin&quot;,&quot;parse-names&quot;:false,&quot;dropping-particle&quot;:&quot;&quot;,&quot;non-dropping-particle&quot;:&quot;&quot;}],&quot;accessed&quot;:{&quot;date-parts&quot;:[[2022,3,22]]},&quot;URL&quot;:&quot;https://scholar.google.com/scholar?hl=id&amp;as_sdt=0%2C5&amp;q=sumardjo+damin+2009&amp;btnG=#d=gs_cit&amp;u=%2Fscholar%3Fq%3Dinfo%3AMcRHvGZceM8J%3Ascholar.google.com%2F%26output%3Dcite%26scirp%3D0%26hl%3Did&quot;,&quot;issued&quot;:{&quot;date-parts&quot;:[[2009]]},&quot;publisher-place&quot;:&quot;Jakarta&quot;,&quot;publisher&quot;:&quot;Penerbit Buku Kedokteran EGC&quot;,&quot;container-title-short&quot;:&quot;&quot;},&quot;isTemporary&quot;:false}]},{&quot;citationID&quot;:&quot;MENDELEY_CITATION_0d1be4ed-ab09-4139-abae-d92495932b22&quot;,&quot;properties&quot;:{&quot;noteIndex&quot;:0},&quot;isEdited&quot;:false,&quot;manualOverride&quot;:{&quot;isManuallyOverridden&quot;:false,&quot;citeprocText&quot;:&quot;(Wekti &amp;#38; Khanifa, 2019)&quot;,&quot;manualOverrideText&quot;:&quot;&quot;},&quot;citationTag&quot;:&quot;MENDELEY_CITATION_v3_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&quot;,&quot;citationItems&quot;:[{&quot;id&quot;:&quot;e46525f9-0286-31b7-bbe0-25768ddec0be&quot;,&quot;itemData&quot;:{&quot;type&quot;:&quot;article-journal&quot;,&quot;id&quot;:&quot;e46525f9-0286-31b7-bbe0-25768ddec0be&quot;,&quot;title&quot;:&quot;Kadar Vitamin C Pada Buah Pisang Raja (Musa paradisiaca L) Sebelum dan Sesudah Penambahan Kalsium Karbida (CaC2)&quot;,&quot;author&quot;:[{&quot;family&quot;:&quot;Wekti&quot;,&quot;given&quot;:&quot;Chitra Wahyuning Kusuma&quot;,&quot;parse-names&quot;:false,&quot;dropping-particle&quot;:&quot;&quot;,&quot;non-dropping-particle&quot;:&quot;&quot;},{&quot;family&quot;:&quot;Khanifa&quot;,&quot;given&quot;:&quot;Farach&quot;,&quot;parse-names&quot;:false,&quot;dropping-particle&quot;:&quot;&quot;,&quot;non-dropping-particle&quot;:&quot;&quot;}],&quot;container-title&quot;:&quot;Jurnal Insan Cendekia&quot;,&quot;issued&quot;:{&quot;date-parts&quot;:[[2019]]},&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96FB0-4702-4903-8D64-21E1A3197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59</Pages>
  <Words>8532</Words>
  <Characters>48637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Lidang Thyatira Napitupulu</dc:creator>
  <cp:lastModifiedBy>user</cp:lastModifiedBy>
  <cp:revision>8</cp:revision>
  <cp:lastPrinted>2022-09-07T11:44:00Z</cp:lastPrinted>
  <dcterms:created xsi:type="dcterms:W3CDTF">2022-09-01T16:40:00Z</dcterms:created>
  <dcterms:modified xsi:type="dcterms:W3CDTF">2022-09-07T11:44:00Z</dcterms:modified>
</cp:coreProperties>
</file>