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2B986" w14:textId="77777777" w:rsidR="00CC7356" w:rsidRPr="00B70194" w:rsidRDefault="00CC7356" w:rsidP="00CC7356">
      <w:pPr>
        <w:spacing w:before="209"/>
        <w:ind w:right="-1"/>
        <w:jc w:val="center"/>
        <w:rPr>
          <w:b/>
          <w:sz w:val="28"/>
          <w:lang w:val="en-US"/>
        </w:rPr>
      </w:pPr>
      <w:bookmarkStart w:id="0" w:name="_Hlk104299242"/>
      <w:r>
        <w:rPr>
          <w:b/>
          <w:sz w:val="28"/>
          <w:lang w:val="en-US"/>
        </w:rPr>
        <w:t xml:space="preserve">KARYA TULIS ILMIAH </w:t>
      </w:r>
    </w:p>
    <w:p w14:paraId="4EA40D57" w14:textId="77777777" w:rsidR="00CC7356" w:rsidRDefault="00CC7356" w:rsidP="00CC7356">
      <w:pPr>
        <w:spacing w:before="184"/>
        <w:ind w:right="-1"/>
        <w:jc w:val="center"/>
        <w:rPr>
          <w:b/>
          <w:sz w:val="28"/>
        </w:rPr>
      </w:pPr>
      <w:r>
        <w:rPr>
          <w:b/>
          <w:sz w:val="28"/>
        </w:rPr>
        <w:t>UJI EFEK ANTIHIPERGLIKEMIA EKSTRAK ETANOL</w:t>
      </w:r>
    </w:p>
    <w:p w14:paraId="26A5FDFD" w14:textId="77777777" w:rsidR="00CC7356" w:rsidRDefault="00CC7356" w:rsidP="00CC7356">
      <w:pPr>
        <w:spacing w:before="26" w:line="259" w:lineRule="auto"/>
        <w:ind w:right="-1"/>
        <w:jc w:val="center"/>
        <w:rPr>
          <w:b/>
          <w:i/>
          <w:sz w:val="28"/>
        </w:rPr>
      </w:pPr>
      <w:r>
        <w:rPr>
          <w:b/>
          <w:sz w:val="28"/>
        </w:rPr>
        <w:t xml:space="preserve">DAUN SAMBILOTO </w:t>
      </w:r>
      <w:r w:rsidRPr="002D2722">
        <w:rPr>
          <w:b/>
          <w:i/>
          <w:iCs/>
          <w:sz w:val="28"/>
        </w:rPr>
        <w:t>(Andrographis paniculata)</w:t>
      </w:r>
      <w:r>
        <w:rPr>
          <w:b/>
          <w:i/>
          <w:sz w:val="28"/>
        </w:rPr>
        <w:t xml:space="preserve"> </w:t>
      </w:r>
    </w:p>
    <w:p w14:paraId="06A09D46" w14:textId="39810B94" w:rsidR="00CC7356" w:rsidRPr="002D2722" w:rsidRDefault="00CC7356" w:rsidP="00CC7356">
      <w:pPr>
        <w:spacing w:before="26" w:line="259" w:lineRule="auto"/>
        <w:ind w:right="-1"/>
        <w:jc w:val="center"/>
        <w:rPr>
          <w:b/>
          <w:i/>
          <w:iCs/>
          <w:sz w:val="28"/>
        </w:rPr>
      </w:pPr>
      <w:r>
        <w:rPr>
          <w:b/>
          <w:sz w:val="28"/>
        </w:rPr>
        <w:t xml:space="preserve">TERHADAP TIKUS PUTIH </w:t>
      </w:r>
      <w:r w:rsidRPr="002D2722">
        <w:rPr>
          <w:b/>
          <w:i/>
          <w:iCs/>
          <w:sz w:val="28"/>
        </w:rPr>
        <w:t xml:space="preserve">(Rattus norvegicus) </w:t>
      </w:r>
    </w:p>
    <w:p w14:paraId="5ABE31A9" w14:textId="77777777" w:rsidR="00CC7356" w:rsidRPr="002D2722" w:rsidRDefault="00CC7356" w:rsidP="00CC7356">
      <w:pPr>
        <w:pStyle w:val="BodyText"/>
        <w:ind w:right="-1"/>
        <w:rPr>
          <w:b/>
          <w:i/>
          <w:iCs/>
          <w:sz w:val="20"/>
        </w:rPr>
      </w:pPr>
      <w:bookmarkStart w:id="1" w:name="_GoBack"/>
      <w:bookmarkEnd w:id="1"/>
    </w:p>
    <w:p w14:paraId="4D84192E" w14:textId="77777777" w:rsidR="00CC7356" w:rsidRDefault="00CC7356" w:rsidP="00CC7356">
      <w:pPr>
        <w:pStyle w:val="BodyText"/>
        <w:rPr>
          <w:b/>
          <w:sz w:val="20"/>
        </w:rPr>
      </w:pPr>
    </w:p>
    <w:p w14:paraId="5FC6CC0E" w14:textId="77777777" w:rsidR="00CC7356" w:rsidRDefault="00CC7356" w:rsidP="00CC7356">
      <w:pPr>
        <w:pStyle w:val="BodyText"/>
        <w:rPr>
          <w:b/>
          <w:sz w:val="20"/>
        </w:rPr>
      </w:pPr>
    </w:p>
    <w:p w14:paraId="688F26D3" w14:textId="77777777" w:rsidR="00CC7356" w:rsidRDefault="00CC7356" w:rsidP="00CC7356">
      <w:pPr>
        <w:pStyle w:val="BodyText"/>
        <w:rPr>
          <w:b/>
          <w:sz w:val="20"/>
        </w:rPr>
      </w:pPr>
    </w:p>
    <w:p w14:paraId="56D16283" w14:textId="77777777" w:rsidR="00CC7356" w:rsidRDefault="00CC7356" w:rsidP="00CC7356">
      <w:pPr>
        <w:pStyle w:val="BodyText"/>
        <w:rPr>
          <w:b/>
          <w:sz w:val="20"/>
        </w:rPr>
      </w:pPr>
    </w:p>
    <w:p w14:paraId="39BD3114" w14:textId="77777777" w:rsidR="00CC7356" w:rsidRDefault="00CC7356" w:rsidP="00CC7356">
      <w:pPr>
        <w:pStyle w:val="BodyText"/>
        <w:rPr>
          <w:b/>
          <w:sz w:val="20"/>
        </w:rPr>
      </w:pPr>
    </w:p>
    <w:p w14:paraId="2A109EEA" w14:textId="1E740251" w:rsidR="00CC7356" w:rsidRDefault="00CC7356" w:rsidP="00CC7356">
      <w:pPr>
        <w:pStyle w:val="BodyText"/>
        <w:rPr>
          <w:b/>
          <w:sz w:val="23"/>
        </w:rPr>
      </w:pPr>
    </w:p>
    <w:p w14:paraId="42463192" w14:textId="35CEAA10" w:rsidR="00CC7356" w:rsidRDefault="00D3099D" w:rsidP="00CC7356">
      <w:pPr>
        <w:pStyle w:val="BodyText"/>
        <w:rPr>
          <w:b/>
          <w:sz w:val="30"/>
        </w:rPr>
      </w:pPr>
      <w:r>
        <w:rPr>
          <w:noProof/>
          <w:lang w:val="id-ID" w:eastAsia="id-ID"/>
        </w:rPr>
        <w:drawing>
          <wp:anchor distT="0" distB="0" distL="0" distR="0" simplePos="0" relativeHeight="251659264" behindDoc="0" locked="0" layoutInCell="1" allowOverlap="1" wp14:anchorId="3AF0325D" wp14:editId="5BACB6E4">
            <wp:simplePos x="0" y="0"/>
            <wp:positionH relativeFrom="page">
              <wp:posOffset>3121660</wp:posOffset>
            </wp:positionH>
            <wp:positionV relativeFrom="paragraph">
              <wp:posOffset>395605</wp:posOffset>
            </wp:positionV>
            <wp:extent cx="1798955" cy="17983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98955" cy="1798320"/>
                    </a:xfrm>
                    <a:prstGeom prst="rect">
                      <a:avLst/>
                    </a:prstGeom>
                  </pic:spPr>
                </pic:pic>
              </a:graphicData>
            </a:graphic>
          </wp:anchor>
        </w:drawing>
      </w:r>
    </w:p>
    <w:p w14:paraId="19E87EAA" w14:textId="75E6E43B" w:rsidR="00CC7356" w:rsidRDefault="00CC7356" w:rsidP="00CC7356">
      <w:pPr>
        <w:pStyle w:val="BodyText"/>
        <w:rPr>
          <w:b/>
          <w:sz w:val="30"/>
        </w:rPr>
      </w:pPr>
    </w:p>
    <w:p w14:paraId="07500452" w14:textId="1CFA396F" w:rsidR="00CC7356" w:rsidRDefault="00CC7356" w:rsidP="00CC7356">
      <w:pPr>
        <w:pStyle w:val="BodyText"/>
        <w:rPr>
          <w:b/>
          <w:sz w:val="30"/>
        </w:rPr>
      </w:pPr>
    </w:p>
    <w:p w14:paraId="467A070E" w14:textId="6D0EEF77" w:rsidR="00D3099D" w:rsidRDefault="00D3099D" w:rsidP="00CC7356">
      <w:pPr>
        <w:pStyle w:val="BodyText"/>
        <w:rPr>
          <w:b/>
          <w:sz w:val="30"/>
        </w:rPr>
      </w:pPr>
    </w:p>
    <w:p w14:paraId="71058A9C" w14:textId="7CA36F8A" w:rsidR="00D3099D" w:rsidRDefault="00D3099D" w:rsidP="00CC7356">
      <w:pPr>
        <w:pStyle w:val="BodyText"/>
        <w:rPr>
          <w:b/>
          <w:sz w:val="30"/>
        </w:rPr>
      </w:pPr>
    </w:p>
    <w:p w14:paraId="24FAFE7D" w14:textId="77777777" w:rsidR="00D3099D" w:rsidRDefault="00D3099D" w:rsidP="00CC7356">
      <w:pPr>
        <w:pStyle w:val="BodyText"/>
        <w:rPr>
          <w:b/>
          <w:sz w:val="30"/>
        </w:rPr>
      </w:pPr>
    </w:p>
    <w:p w14:paraId="23C278FC" w14:textId="77777777" w:rsidR="00CC7356" w:rsidRDefault="00CC7356" w:rsidP="00CC7356">
      <w:pPr>
        <w:pStyle w:val="BodyText"/>
        <w:spacing w:before="10"/>
        <w:rPr>
          <w:b/>
          <w:sz w:val="25"/>
        </w:rPr>
      </w:pPr>
    </w:p>
    <w:p w14:paraId="65A65994" w14:textId="77777777" w:rsidR="00CC7356" w:rsidRDefault="00CC7356" w:rsidP="00CC7356">
      <w:pPr>
        <w:ind w:right="-1"/>
        <w:jc w:val="center"/>
        <w:rPr>
          <w:b/>
          <w:sz w:val="28"/>
        </w:rPr>
      </w:pPr>
      <w:r>
        <w:rPr>
          <w:b/>
          <w:sz w:val="28"/>
        </w:rPr>
        <w:t xml:space="preserve">PUTRI MADINA BR SIMANJUNTAK </w:t>
      </w:r>
    </w:p>
    <w:p w14:paraId="76A8220D" w14:textId="11AAEF2D" w:rsidR="00CC7356" w:rsidRDefault="00CC7356" w:rsidP="00CC7356">
      <w:pPr>
        <w:ind w:right="-1"/>
        <w:jc w:val="center"/>
        <w:rPr>
          <w:b/>
          <w:sz w:val="28"/>
        </w:rPr>
      </w:pPr>
      <w:r>
        <w:rPr>
          <w:b/>
          <w:sz w:val="28"/>
          <w:lang w:val="en-US"/>
        </w:rPr>
        <w:t xml:space="preserve">NIM: </w:t>
      </w:r>
      <w:r>
        <w:rPr>
          <w:b/>
          <w:sz w:val="28"/>
        </w:rPr>
        <w:t>P07539019099</w:t>
      </w:r>
    </w:p>
    <w:p w14:paraId="2B2F4A01" w14:textId="77777777" w:rsidR="00CC7356" w:rsidRDefault="00CC7356" w:rsidP="00CC7356">
      <w:pPr>
        <w:pStyle w:val="BodyText"/>
        <w:rPr>
          <w:b/>
          <w:sz w:val="30"/>
        </w:rPr>
      </w:pPr>
    </w:p>
    <w:p w14:paraId="5036D6D0" w14:textId="77777777" w:rsidR="00CC7356" w:rsidRDefault="00CC7356" w:rsidP="00CC7356">
      <w:pPr>
        <w:pStyle w:val="BodyText"/>
        <w:rPr>
          <w:b/>
          <w:sz w:val="30"/>
        </w:rPr>
      </w:pPr>
    </w:p>
    <w:p w14:paraId="62DBCA38" w14:textId="77777777" w:rsidR="00CC7356" w:rsidRDefault="00CC7356" w:rsidP="00CC7356">
      <w:pPr>
        <w:pStyle w:val="BodyText"/>
        <w:rPr>
          <w:b/>
          <w:sz w:val="30"/>
        </w:rPr>
      </w:pPr>
    </w:p>
    <w:p w14:paraId="24E9AC53" w14:textId="77777777" w:rsidR="00CC7356" w:rsidRDefault="00CC7356" w:rsidP="00CC7356">
      <w:pPr>
        <w:pStyle w:val="BodyText"/>
        <w:rPr>
          <w:b/>
          <w:sz w:val="30"/>
        </w:rPr>
      </w:pPr>
    </w:p>
    <w:p w14:paraId="3384A7CC" w14:textId="77777777" w:rsidR="00CC7356" w:rsidRDefault="00CC7356" w:rsidP="00CC7356">
      <w:pPr>
        <w:pStyle w:val="BodyText"/>
        <w:rPr>
          <w:b/>
          <w:sz w:val="30"/>
        </w:rPr>
      </w:pPr>
    </w:p>
    <w:p w14:paraId="4BD2B24C" w14:textId="77777777" w:rsidR="00D3099D" w:rsidRDefault="00D3099D" w:rsidP="00D3099D">
      <w:pPr>
        <w:spacing w:line="276" w:lineRule="auto"/>
        <w:ind w:right="-1"/>
        <w:rPr>
          <w:b/>
          <w:sz w:val="28"/>
        </w:rPr>
      </w:pPr>
    </w:p>
    <w:p w14:paraId="48A4A10A" w14:textId="77777777" w:rsidR="000822D1" w:rsidRDefault="000822D1" w:rsidP="000822D1">
      <w:pPr>
        <w:spacing w:line="276" w:lineRule="auto"/>
        <w:ind w:right="-1"/>
        <w:rPr>
          <w:b/>
          <w:sz w:val="28"/>
        </w:rPr>
      </w:pPr>
    </w:p>
    <w:p w14:paraId="016E1F3C" w14:textId="660F90D9" w:rsidR="000822D1" w:rsidRDefault="00CC7356" w:rsidP="000822D1">
      <w:pPr>
        <w:spacing w:line="276" w:lineRule="auto"/>
        <w:ind w:right="-1"/>
        <w:jc w:val="center"/>
        <w:rPr>
          <w:b/>
          <w:sz w:val="28"/>
        </w:rPr>
      </w:pPr>
      <w:r>
        <w:rPr>
          <w:b/>
          <w:sz w:val="28"/>
        </w:rPr>
        <w:t xml:space="preserve">POLITEKNIK KESEHATAN KEMENKES </w:t>
      </w:r>
    </w:p>
    <w:p w14:paraId="64E9D55D" w14:textId="74A88E75" w:rsidR="00CC7356" w:rsidRDefault="00CC7356" w:rsidP="000822D1">
      <w:pPr>
        <w:spacing w:line="276" w:lineRule="auto"/>
        <w:ind w:right="-1"/>
        <w:jc w:val="center"/>
        <w:rPr>
          <w:b/>
          <w:sz w:val="28"/>
        </w:rPr>
      </w:pPr>
      <w:r>
        <w:rPr>
          <w:b/>
          <w:sz w:val="28"/>
        </w:rPr>
        <w:t>MEDAN JURUSAN FARMASI</w:t>
      </w:r>
    </w:p>
    <w:p w14:paraId="29BB120D" w14:textId="75A61608" w:rsidR="006E232A" w:rsidRDefault="00CC7356" w:rsidP="000822D1">
      <w:pPr>
        <w:spacing w:line="276" w:lineRule="auto"/>
        <w:ind w:left="980" w:right="815"/>
        <w:jc w:val="center"/>
        <w:rPr>
          <w:b/>
          <w:sz w:val="28"/>
        </w:rPr>
      </w:pPr>
      <w:r>
        <w:rPr>
          <w:b/>
          <w:sz w:val="28"/>
        </w:rPr>
        <w:t>2022</w:t>
      </w:r>
      <w:bookmarkEnd w:id="0"/>
    </w:p>
    <w:p w14:paraId="1547C2F2" w14:textId="5B7C8E7C" w:rsidR="00CC7356" w:rsidRPr="00B70194" w:rsidRDefault="00CC7356" w:rsidP="00CC7356">
      <w:pPr>
        <w:spacing w:before="209"/>
        <w:ind w:right="-1"/>
        <w:jc w:val="center"/>
        <w:rPr>
          <w:b/>
          <w:sz w:val="28"/>
          <w:lang w:val="en-US"/>
        </w:rPr>
      </w:pPr>
      <w:r>
        <w:rPr>
          <w:b/>
          <w:sz w:val="28"/>
          <w:lang w:val="en-US"/>
        </w:rPr>
        <w:lastRenderedPageBreak/>
        <w:t xml:space="preserve">KARYA TULIS ILMIAH </w:t>
      </w:r>
    </w:p>
    <w:p w14:paraId="7D0E792E" w14:textId="77777777" w:rsidR="00CC7356" w:rsidRDefault="00CC7356" w:rsidP="00CC7356">
      <w:pPr>
        <w:spacing w:before="184"/>
        <w:ind w:right="-1"/>
        <w:jc w:val="center"/>
        <w:rPr>
          <w:b/>
          <w:sz w:val="28"/>
        </w:rPr>
      </w:pPr>
      <w:r>
        <w:rPr>
          <w:b/>
          <w:sz w:val="28"/>
        </w:rPr>
        <w:t>UJI EFEK ANTIHIPERGLIKEMIA EKSTRAK ETANOL</w:t>
      </w:r>
    </w:p>
    <w:p w14:paraId="2F4BCD8D" w14:textId="77777777" w:rsidR="00CC7356" w:rsidRDefault="00CC7356" w:rsidP="00CC7356">
      <w:pPr>
        <w:spacing w:before="26" w:line="259" w:lineRule="auto"/>
        <w:ind w:right="-1"/>
        <w:jc w:val="center"/>
        <w:rPr>
          <w:b/>
          <w:i/>
          <w:sz w:val="28"/>
        </w:rPr>
      </w:pPr>
      <w:r>
        <w:rPr>
          <w:b/>
          <w:sz w:val="28"/>
        </w:rPr>
        <w:t xml:space="preserve">DAUN SAMBILOTO </w:t>
      </w:r>
      <w:r w:rsidRPr="002D2722">
        <w:rPr>
          <w:b/>
          <w:i/>
          <w:iCs/>
          <w:sz w:val="28"/>
        </w:rPr>
        <w:t>(Andrographis paniculata)</w:t>
      </w:r>
      <w:r>
        <w:rPr>
          <w:b/>
          <w:i/>
          <w:sz w:val="28"/>
        </w:rPr>
        <w:t xml:space="preserve"> </w:t>
      </w:r>
    </w:p>
    <w:p w14:paraId="0A196D2C" w14:textId="79C887E7" w:rsidR="00CC7356" w:rsidRPr="002D2722" w:rsidRDefault="00CC7356" w:rsidP="00CC7356">
      <w:pPr>
        <w:spacing w:before="26" w:line="259" w:lineRule="auto"/>
        <w:ind w:right="-1"/>
        <w:jc w:val="center"/>
        <w:rPr>
          <w:b/>
          <w:i/>
          <w:iCs/>
          <w:sz w:val="28"/>
        </w:rPr>
      </w:pPr>
      <w:r>
        <w:rPr>
          <w:b/>
          <w:sz w:val="28"/>
        </w:rPr>
        <w:t xml:space="preserve">TERHADAP TIKUS PUTIH </w:t>
      </w:r>
      <w:r w:rsidRPr="002D2722">
        <w:rPr>
          <w:b/>
          <w:i/>
          <w:iCs/>
          <w:sz w:val="28"/>
        </w:rPr>
        <w:t xml:space="preserve">(Rattus norvegicus) </w:t>
      </w:r>
    </w:p>
    <w:p w14:paraId="1D12AB12" w14:textId="703998A5" w:rsidR="00EF39F0" w:rsidRPr="002D2722" w:rsidRDefault="00EF39F0" w:rsidP="00CC7356">
      <w:pPr>
        <w:spacing w:before="26" w:line="259" w:lineRule="auto"/>
        <w:ind w:right="-1"/>
        <w:jc w:val="center"/>
        <w:rPr>
          <w:b/>
          <w:i/>
          <w:iCs/>
          <w:sz w:val="28"/>
        </w:rPr>
      </w:pPr>
    </w:p>
    <w:p w14:paraId="6CA1DA3D" w14:textId="183E505F" w:rsidR="00EF39F0" w:rsidRDefault="00EF39F0" w:rsidP="00CC7356">
      <w:pPr>
        <w:spacing w:before="26" w:line="259" w:lineRule="auto"/>
        <w:ind w:right="-1"/>
        <w:jc w:val="center"/>
        <w:rPr>
          <w:b/>
          <w:sz w:val="28"/>
        </w:rPr>
      </w:pPr>
    </w:p>
    <w:p w14:paraId="299E09E1" w14:textId="08C56B3C" w:rsidR="00EF39F0" w:rsidRPr="00EF39F0" w:rsidRDefault="00EF39F0" w:rsidP="00CC7356">
      <w:pPr>
        <w:spacing w:before="26" w:line="259" w:lineRule="auto"/>
        <w:ind w:right="-1"/>
        <w:jc w:val="center"/>
        <w:rPr>
          <w:bCs/>
          <w:sz w:val="28"/>
          <w:lang w:val="en-US"/>
        </w:rPr>
      </w:pPr>
      <w:r>
        <w:rPr>
          <w:bCs/>
          <w:sz w:val="28"/>
          <w:lang w:val="en-US"/>
        </w:rPr>
        <w:t>Sebagai Syarat Menyelesaikan Pendidikan Program Studi Diploma III Farmasi</w:t>
      </w:r>
    </w:p>
    <w:p w14:paraId="0C7DE763" w14:textId="77777777" w:rsidR="00CC7356" w:rsidRDefault="00CC7356" w:rsidP="00CC7356">
      <w:pPr>
        <w:pStyle w:val="BodyText"/>
        <w:ind w:right="-1"/>
        <w:rPr>
          <w:b/>
          <w:sz w:val="20"/>
        </w:rPr>
      </w:pPr>
    </w:p>
    <w:p w14:paraId="55226F7F" w14:textId="77777777" w:rsidR="00CC7356" w:rsidRDefault="00CC7356" w:rsidP="00CC7356">
      <w:pPr>
        <w:pStyle w:val="BodyText"/>
        <w:rPr>
          <w:b/>
          <w:sz w:val="20"/>
        </w:rPr>
      </w:pPr>
    </w:p>
    <w:p w14:paraId="56481C6C" w14:textId="77777777" w:rsidR="00CC7356" w:rsidRDefault="00CC7356" w:rsidP="00CC7356">
      <w:pPr>
        <w:pStyle w:val="BodyText"/>
        <w:rPr>
          <w:b/>
          <w:sz w:val="20"/>
        </w:rPr>
      </w:pPr>
    </w:p>
    <w:p w14:paraId="27774F9A" w14:textId="77777777" w:rsidR="00CC7356" w:rsidRDefault="00CC7356" w:rsidP="00CC7356">
      <w:pPr>
        <w:pStyle w:val="BodyText"/>
        <w:rPr>
          <w:b/>
          <w:sz w:val="20"/>
        </w:rPr>
      </w:pPr>
    </w:p>
    <w:p w14:paraId="27357DCB" w14:textId="77777777" w:rsidR="00CC7356" w:rsidRDefault="00CC7356" w:rsidP="00CC7356">
      <w:pPr>
        <w:pStyle w:val="BodyText"/>
        <w:rPr>
          <w:b/>
          <w:sz w:val="23"/>
        </w:rPr>
      </w:pPr>
      <w:r>
        <w:rPr>
          <w:noProof/>
          <w:lang w:val="id-ID" w:eastAsia="id-ID"/>
        </w:rPr>
        <w:drawing>
          <wp:anchor distT="0" distB="0" distL="0" distR="0" simplePos="0" relativeHeight="251661312" behindDoc="0" locked="0" layoutInCell="1" allowOverlap="1" wp14:anchorId="5E49FEFA" wp14:editId="57C799BB">
            <wp:simplePos x="0" y="0"/>
            <wp:positionH relativeFrom="page">
              <wp:posOffset>3060954</wp:posOffset>
            </wp:positionH>
            <wp:positionV relativeFrom="paragraph">
              <wp:posOffset>193306</wp:posOffset>
            </wp:positionV>
            <wp:extent cx="1799082" cy="179832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99082" cy="1798320"/>
                    </a:xfrm>
                    <a:prstGeom prst="rect">
                      <a:avLst/>
                    </a:prstGeom>
                  </pic:spPr>
                </pic:pic>
              </a:graphicData>
            </a:graphic>
          </wp:anchor>
        </w:drawing>
      </w:r>
    </w:p>
    <w:p w14:paraId="4A27AD16" w14:textId="77777777" w:rsidR="00CC7356" w:rsidRDefault="00CC7356" w:rsidP="00CC7356">
      <w:pPr>
        <w:pStyle w:val="BodyText"/>
        <w:rPr>
          <w:b/>
          <w:sz w:val="30"/>
        </w:rPr>
      </w:pPr>
    </w:p>
    <w:p w14:paraId="6F2804BF" w14:textId="77777777" w:rsidR="00CC7356" w:rsidRDefault="00CC7356" w:rsidP="00CC7356">
      <w:pPr>
        <w:pStyle w:val="BodyText"/>
        <w:rPr>
          <w:b/>
          <w:sz w:val="30"/>
        </w:rPr>
      </w:pPr>
    </w:p>
    <w:p w14:paraId="7504908C" w14:textId="77777777" w:rsidR="00CC7356" w:rsidRDefault="00CC7356" w:rsidP="00CC7356">
      <w:pPr>
        <w:pStyle w:val="BodyText"/>
        <w:rPr>
          <w:b/>
          <w:sz w:val="30"/>
        </w:rPr>
      </w:pPr>
    </w:p>
    <w:p w14:paraId="4B2A3DB9" w14:textId="77777777" w:rsidR="00CC7356" w:rsidRDefault="00CC7356" w:rsidP="00CC7356">
      <w:pPr>
        <w:pStyle w:val="BodyText"/>
        <w:spacing w:before="10"/>
        <w:rPr>
          <w:b/>
          <w:sz w:val="25"/>
        </w:rPr>
      </w:pPr>
    </w:p>
    <w:p w14:paraId="2ADEAA05" w14:textId="77777777" w:rsidR="00CE157A" w:rsidRDefault="00CE157A" w:rsidP="00CC7356">
      <w:pPr>
        <w:ind w:right="-1"/>
        <w:jc w:val="center"/>
        <w:rPr>
          <w:b/>
          <w:sz w:val="28"/>
        </w:rPr>
      </w:pPr>
    </w:p>
    <w:p w14:paraId="542264B9" w14:textId="77777777" w:rsidR="00CE157A" w:rsidRDefault="00CE157A" w:rsidP="00CC7356">
      <w:pPr>
        <w:ind w:right="-1"/>
        <w:jc w:val="center"/>
        <w:rPr>
          <w:b/>
          <w:sz w:val="28"/>
        </w:rPr>
      </w:pPr>
    </w:p>
    <w:p w14:paraId="2E8ECD95" w14:textId="3B2D4E52" w:rsidR="00CC7356" w:rsidRDefault="00CC7356" w:rsidP="00CC7356">
      <w:pPr>
        <w:ind w:right="-1"/>
        <w:jc w:val="center"/>
        <w:rPr>
          <w:b/>
          <w:sz w:val="28"/>
        </w:rPr>
      </w:pPr>
      <w:r>
        <w:rPr>
          <w:b/>
          <w:sz w:val="28"/>
        </w:rPr>
        <w:t xml:space="preserve">PUTRI MADINA BR SIMANJUNTAK </w:t>
      </w:r>
    </w:p>
    <w:p w14:paraId="37718BC5" w14:textId="77777777" w:rsidR="00CC7356" w:rsidRDefault="00CC7356" w:rsidP="00CC7356">
      <w:pPr>
        <w:ind w:right="-1"/>
        <w:jc w:val="center"/>
        <w:rPr>
          <w:b/>
          <w:sz w:val="28"/>
        </w:rPr>
      </w:pPr>
      <w:r>
        <w:rPr>
          <w:b/>
          <w:sz w:val="28"/>
          <w:lang w:val="en-US"/>
        </w:rPr>
        <w:t xml:space="preserve">NIM: </w:t>
      </w:r>
      <w:r>
        <w:rPr>
          <w:b/>
          <w:sz w:val="28"/>
        </w:rPr>
        <w:t>P07539019099</w:t>
      </w:r>
    </w:p>
    <w:p w14:paraId="1A0BD8B7" w14:textId="77777777" w:rsidR="00CC7356" w:rsidRDefault="00CC7356" w:rsidP="00CC7356">
      <w:pPr>
        <w:pStyle w:val="BodyText"/>
        <w:rPr>
          <w:b/>
          <w:sz w:val="30"/>
        </w:rPr>
      </w:pPr>
    </w:p>
    <w:p w14:paraId="53859748" w14:textId="77777777" w:rsidR="00CC7356" w:rsidRDefault="00CC7356" w:rsidP="00CC7356">
      <w:pPr>
        <w:pStyle w:val="BodyText"/>
        <w:rPr>
          <w:b/>
          <w:sz w:val="30"/>
        </w:rPr>
      </w:pPr>
    </w:p>
    <w:p w14:paraId="416EAB5D" w14:textId="77777777" w:rsidR="000822D1" w:rsidRDefault="000822D1" w:rsidP="000822D1">
      <w:pPr>
        <w:spacing w:before="254" w:line="379" w:lineRule="auto"/>
        <w:ind w:right="812"/>
        <w:rPr>
          <w:b/>
          <w:sz w:val="28"/>
        </w:rPr>
      </w:pPr>
    </w:p>
    <w:p w14:paraId="18F57B7C" w14:textId="77777777" w:rsidR="000822D1" w:rsidRDefault="000822D1" w:rsidP="000822D1">
      <w:pPr>
        <w:spacing w:before="254" w:line="276" w:lineRule="auto"/>
        <w:ind w:left="980" w:right="812"/>
        <w:jc w:val="center"/>
        <w:rPr>
          <w:b/>
          <w:sz w:val="28"/>
        </w:rPr>
      </w:pPr>
    </w:p>
    <w:p w14:paraId="3D8F34D0" w14:textId="4DB0F6B6" w:rsidR="00CC7356" w:rsidRDefault="00CC7356" w:rsidP="000822D1">
      <w:pPr>
        <w:spacing w:before="254" w:line="276" w:lineRule="auto"/>
        <w:ind w:left="980" w:right="812"/>
        <w:jc w:val="center"/>
        <w:rPr>
          <w:b/>
          <w:sz w:val="28"/>
        </w:rPr>
      </w:pPr>
      <w:r>
        <w:rPr>
          <w:b/>
          <w:sz w:val="28"/>
        </w:rPr>
        <w:t>POLITEKNIK KESEHATAN KEMENKES MEDAN JURUSAN FARMASI</w:t>
      </w:r>
    </w:p>
    <w:p w14:paraId="6F2F62C4" w14:textId="467EEB3E" w:rsidR="00B7463E" w:rsidRDefault="00CC7356" w:rsidP="00CE157A">
      <w:pPr>
        <w:spacing w:line="276" w:lineRule="auto"/>
        <w:ind w:left="980" w:right="815"/>
        <w:jc w:val="center"/>
        <w:rPr>
          <w:b/>
          <w:bCs/>
          <w:sz w:val="24"/>
          <w:szCs w:val="24"/>
          <w:lang w:val="en-US"/>
        </w:rPr>
        <w:sectPr w:rsidR="00B7463E" w:rsidSect="00777D3A">
          <w:pgSz w:w="11906" w:h="16838" w:code="9"/>
          <w:pgMar w:top="1701" w:right="1701" w:bottom="1701" w:left="2268" w:header="708" w:footer="708" w:gutter="0"/>
          <w:cols w:space="708"/>
          <w:docGrid w:linePitch="360"/>
        </w:sectPr>
      </w:pPr>
      <w:r>
        <w:rPr>
          <w:b/>
          <w:sz w:val="28"/>
        </w:rPr>
        <w:t>2022</w:t>
      </w:r>
      <w:r>
        <w:br w:type="page"/>
      </w:r>
    </w:p>
    <w:p w14:paraId="7EA24978" w14:textId="7E40E234" w:rsidR="00CE157A" w:rsidRDefault="005D71A0" w:rsidP="00CE157A">
      <w:pPr>
        <w:spacing w:line="276" w:lineRule="auto"/>
        <w:ind w:left="1440" w:hanging="1440"/>
        <w:jc w:val="center"/>
        <w:rPr>
          <w:lang w:val="en-US"/>
        </w:rPr>
      </w:pPr>
      <w:r>
        <w:rPr>
          <w:noProof/>
          <w:lang w:val="id-ID" w:eastAsia="id-ID"/>
        </w:rPr>
        <w:lastRenderedPageBreak/>
        <w:drawing>
          <wp:anchor distT="0" distB="0" distL="114300" distR="114300" simplePos="0" relativeHeight="251679744" behindDoc="1" locked="0" layoutInCell="1" allowOverlap="1" wp14:anchorId="4AA8384B" wp14:editId="3EB30959">
            <wp:simplePos x="0" y="0"/>
            <wp:positionH relativeFrom="column">
              <wp:posOffset>-7620</wp:posOffset>
            </wp:positionH>
            <wp:positionV relativeFrom="paragraph">
              <wp:posOffset>47625</wp:posOffset>
            </wp:positionV>
            <wp:extent cx="5182644" cy="8001000"/>
            <wp:effectExtent l="0" t="0" r="0" b="0"/>
            <wp:wrapNone/>
            <wp:docPr id="20" name="Picture 20" descr="C:\Users\user\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644"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9204D" w14:textId="77777777" w:rsidR="005D71A0" w:rsidRDefault="005D71A0" w:rsidP="00CE157A">
      <w:pPr>
        <w:spacing w:line="276" w:lineRule="auto"/>
        <w:ind w:left="1440" w:hanging="1440"/>
        <w:jc w:val="center"/>
        <w:rPr>
          <w:lang w:val="en-US"/>
        </w:rPr>
      </w:pPr>
    </w:p>
    <w:p w14:paraId="2398FA86" w14:textId="77777777" w:rsidR="005D71A0" w:rsidRDefault="005D71A0" w:rsidP="00CE157A">
      <w:pPr>
        <w:spacing w:line="276" w:lineRule="auto"/>
        <w:ind w:left="1440" w:hanging="1440"/>
        <w:jc w:val="center"/>
        <w:rPr>
          <w:lang w:val="en-US"/>
        </w:rPr>
      </w:pPr>
    </w:p>
    <w:p w14:paraId="3ECFA445" w14:textId="77777777" w:rsidR="005D71A0" w:rsidRDefault="005D71A0" w:rsidP="00CE157A">
      <w:pPr>
        <w:spacing w:line="276" w:lineRule="auto"/>
        <w:ind w:left="1440" w:hanging="1440"/>
        <w:jc w:val="center"/>
        <w:rPr>
          <w:lang w:val="en-US"/>
        </w:rPr>
      </w:pPr>
    </w:p>
    <w:p w14:paraId="3EDDD0BF" w14:textId="77777777" w:rsidR="005D71A0" w:rsidRDefault="005D71A0" w:rsidP="00CE157A">
      <w:pPr>
        <w:spacing w:line="276" w:lineRule="auto"/>
        <w:ind w:left="1440" w:hanging="1440"/>
        <w:jc w:val="center"/>
        <w:rPr>
          <w:lang w:val="en-US"/>
        </w:rPr>
      </w:pPr>
    </w:p>
    <w:p w14:paraId="5E9DF585" w14:textId="77777777" w:rsidR="005D71A0" w:rsidRDefault="005D71A0" w:rsidP="00CE157A">
      <w:pPr>
        <w:spacing w:line="276" w:lineRule="auto"/>
        <w:ind w:left="1440" w:hanging="1440"/>
        <w:jc w:val="center"/>
        <w:rPr>
          <w:lang w:val="en-US"/>
        </w:rPr>
      </w:pPr>
    </w:p>
    <w:p w14:paraId="6CE0C9C1" w14:textId="77777777" w:rsidR="005D71A0" w:rsidRDefault="005D71A0" w:rsidP="00CE157A">
      <w:pPr>
        <w:spacing w:line="276" w:lineRule="auto"/>
        <w:ind w:left="1440" w:hanging="1440"/>
        <w:jc w:val="center"/>
        <w:rPr>
          <w:lang w:val="en-US"/>
        </w:rPr>
      </w:pPr>
    </w:p>
    <w:p w14:paraId="06A8D42C" w14:textId="77777777" w:rsidR="005D71A0" w:rsidRDefault="005D71A0" w:rsidP="00CE157A">
      <w:pPr>
        <w:spacing w:line="276" w:lineRule="auto"/>
        <w:ind w:left="1440" w:hanging="1440"/>
        <w:jc w:val="center"/>
        <w:rPr>
          <w:lang w:val="en-US"/>
        </w:rPr>
      </w:pPr>
    </w:p>
    <w:p w14:paraId="15E05469" w14:textId="77777777" w:rsidR="005D71A0" w:rsidRDefault="005D71A0" w:rsidP="00CE157A">
      <w:pPr>
        <w:spacing w:line="276" w:lineRule="auto"/>
        <w:ind w:left="1440" w:hanging="1440"/>
        <w:jc w:val="center"/>
        <w:rPr>
          <w:lang w:val="en-US"/>
        </w:rPr>
      </w:pPr>
    </w:p>
    <w:p w14:paraId="5A12EB01" w14:textId="77777777" w:rsidR="005D71A0" w:rsidRDefault="005D71A0" w:rsidP="00CE157A">
      <w:pPr>
        <w:spacing w:line="276" w:lineRule="auto"/>
        <w:ind w:left="1440" w:hanging="1440"/>
        <w:jc w:val="center"/>
        <w:rPr>
          <w:lang w:val="en-US"/>
        </w:rPr>
      </w:pPr>
    </w:p>
    <w:p w14:paraId="22CE5B4F" w14:textId="77777777" w:rsidR="005D71A0" w:rsidRDefault="005D71A0" w:rsidP="00CE157A">
      <w:pPr>
        <w:spacing w:line="276" w:lineRule="auto"/>
        <w:ind w:left="1440" w:hanging="1440"/>
        <w:jc w:val="center"/>
        <w:rPr>
          <w:lang w:val="en-US"/>
        </w:rPr>
      </w:pPr>
    </w:p>
    <w:p w14:paraId="6191A649" w14:textId="77777777" w:rsidR="005D71A0" w:rsidRDefault="005D71A0" w:rsidP="00CE157A">
      <w:pPr>
        <w:spacing w:line="276" w:lineRule="auto"/>
        <w:ind w:left="1440" w:hanging="1440"/>
        <w:jc w:val="center"/>
        <w:rPr>
          <w:lang w:val="en-US"/>
        </w:rPr>
      </w:pPr>
    </w:p>
    <w:p w14:paraId="2BA52E64" w14:textId="77777777" w:rsidR="005D71A0" w:rsidRDefault="005D71A0" w:rsidP="00CE157A">
      <w:pPr>
        <w:spacing w:line="276" w:lineRule="auto"/>
        <w:ind w:left="1440" w:hanging="1440"/>
        <w:jc w:val="center"/>
        <w:rPr>
          <w:lang w:val="en-US"/>
        </w:rPr>
      </w:pPr>
    </w:p>
    <w:p w14:paraId="7AF16D12" w14:textId="77777777" w:rsidR="005D71A0" w:rsidRDefault="005D71A0" w:rsidP="00CE157A">
      <w:pPr>
        <w:spacing w:line="276" w:lineRule="auto"/>
        <w:ind w:left="1440" w:hanging="1440"/>
        <w:jc w:val="center"/>
        <w:rPr>
          <w:lang w:val="en-US"/>
        </w:rPr>
      </w:pPr>
    </w:p>
    <w:p w14:paraId="1AF234F7" w14:textId="77777777" w:rsidR="005D71A0" w:rsidRDefault="005D71A0" w:rsidP="00CE157A">
      <w:pPr>
        <w:spacing w:line="276" w:lineRule="auto"/>
        <w:ind w:left="1440" w:hanging="1440"/>
        <w:jc w:val="center"/>
        <w:rPr>
          <w:lang w:val="en-US"/>
        </w:rPr>
      </w:pPr>
    </w:p>
    <w:p w14:paraId="58E6B116" w14:textId="77777777" w:rsidR="005D71A0" w:rsidRDefault="005D71A0" w:rsidP="00CE157A">
      <w:pPr>
        <w:spacing w:line="276" w:lineRule="auto"/>
        <w:ind w:left="1440" w:hanging="1440"/>
        <w:jc w:val="center"/>
        <w:rPr>
          <w:lang w:val="en-US"/>
        </w:rPr>
      </w:pPr>
    </w:p>
    <w:p w14:paraId="25246C2A" w14:textId="77777777" w:rsidR="005D71A0" w:rsidRDefault="005D71A0" w:rsidP="00CE157A">
      <w:pPr>
        <w:spacing w:line="276" w:lineRule="auto"/>
        <w:ind w:left="1440" w:hanging="1440"/>
        <w:jc w:val="center"/>
        <w:rPr>
          <w:lang w:val="en-US"/>
        </w:rPr>
      </w:pPr>
    </w:p>
    <w:p w14:paraId="01565291" w14:textId="77777777" w:rsidR="005D71A0" w:rsidRDefault="005D71A0" w:rsidP="00CE157A">
      <w:pPr>
        <w:spacing w:line="276" w:lineRule="auto"/>
        <w:ind w:left="1440" w:hanging="1440"/>
        <w:jc w:val="center"/>
        <w:rPr>
          <w:lang w:val="en-US"/>
        </w:rPr>
      </w:pPr>
    </w:p>
    <w:p w14:paraId="67AA26D7" w14:textId="77777777" w:rsidR="005D71A0" w:rsidRDefault="005D71A0" w:rsidP="00CE157A">
      <w:pPr>
        <w:spacing w:line="276" w:lineRule="auto"/>
        <w:ind w:left="1440" w:hanging="1440"/>
        <w:jc w:val="center"/>
        <w:rPr>
          <w:lang w:val="en-US"/>
        </w:rPr>
      </w:pPr>
    </w:p>
    <w:p w14:paraId="05A0FFB8" w14:textId="77777777" w:rsidR="005D71A0" w:rsidRDefault="005D71A0" w:rsidP="00CE157A">
      <w:pPr>
        <w:spacing w:line="276" w:lineRule="auto"/>
        <w:ind w:left="1440" w:hanging="1440"/>
        <w:jc w:val="center"/>
        <w:rPr>
          <w:lang w:val="en-US"/>
        </w:rPr>
      </w:pPr>
    </w:p>
    <w:p w14:paraId="0C7EED38" w14:textId="77777777" w:rsidR="005D71A0" w:rsidRDefault="005D71A0" w:rsidP="00CE157A">
      <w:pPr>
        <w:spacing w:line="276" w:lineRule="auto"/>
        <w:ind w:left="1440" w:hanging="1440"/>
        <w:jc w:val="center"/>
        <w:rPr>
          <w:lang w:val="en-US"/>
        </w:rPr>
      </w:pPr>
    </w:p>
    <w:p w14:paraId="7C5F39BC" w14:textId="77777777" w:rsidR="005D71A0" w:rsidRDefault="005D71A0" w:rsidP="00CE157A">
      <w:pPr>
        <w:spacing w:line="276" w:lineRule="auto"/>
        <w:ind w:left="1440" w:hanging="1440"/>
        <w:jc w:val="center"/>
        <w:rPr>
          <w:lang w:val="en-US"/>
        </w:rPr>
      </w:pPr>
    </w:p>
    <w:p w14:paraId="6C36CA92" w14:textId="77777777" w:rsidR="005D71A0" w:rsidRDefault="005D71A0" w:rsidP="00CE157A">
      <w:pPr>
        <w:spacing w:line="276" w:lineRule="auto"/>
        <w:ind w:left="1440" w:hanging="1440"/>
        <w:jc w:val="center"/>
        <w:rPr>
          <w:lang w:val="en-US"/>
        </w:rPr>
      </w:pPr>
    </w:p>
    <w:p w14:paraId="0D0624D3" w14:textId="77777777" w:rsidR="005D71A0" w:rsidRDefault="005D71A0" w:rsidP="00CE157A">
      <w:pPr>
        <w:spacing w:line="276" w:lineRule="auto"/>
        <w:ind w:left="1440" w:hanging="1440"/>
        <w:jc w:val="center"/>
        <w:rPr>
          <w:lang w:val="en-US"/>
        </w:rPr>
      </w:pPr>
    </w:p>
    <w:p w14:paraId="3FBF67C7" w14:textId="77777777" w:rsidR="005D71A0" w:rsidRDefault="005D71A0" w:rsidP="00CE157A">
      <w:pPr>
        <w:spacing w:line="276" w:lineRule="auto"/>
        <w:ind w:left="1440" w:hanging="1440"/>
        <w:jc w:val="center"/>
        <w:rPr>
          <w:lang w:val="en-US"/>
        </w:rPr>
      </w:pPr>
    </w:p>
    <w:p w14:paraId="2CFD0ED1" w14:textId="77777777" w:rsidR="005D71A0" w:rsidRDefault="005D71A0" w:rsidP="00CE157A">
      <w:pPr>
        <w:spacing w:line="276" w:lineRule="auto"/>
        <w:ind w:left="1440" w:hanging="1440"/>
        <w:jc w:val="center"/>
        <w:rPr>
          <w:lang w:val="en-US"/>
        </w:rPr>
      </w:pPr>
    </w:p>
    <w:p w14:paraId="032E3362" w14:textId="77777777" w:rsidR="005D71A0" w:rsidRDefault="005D71A0" w:rsidP="00CE157A">
      <w:pPr>
        <w:spacing w:line="276" w:lineRule="auto"/>
        <w:ind w:left="1440" w:hanging="1440"/>
        <w:jc w:val="center"/>
        <w:rPr>
          <w:lang w:val="en-US"/>
        </w:rPr>
      </w:pPr>
    </w:p>
    <w:p w14:paraId="1E75E6B5" w14:textId="77777777" w:rsidR="005D71A0" w:rsidRDefault="005D71A0" w:rsidP="00CE157A">
      <w:pPr>
        <w:spacing w:line="276" w:lineRule="auto"/>
        <w:ind w:left="1440" w:hanging="1440"/>
        <w:jc w:val="center"/>
        <w:rPr>
          <w:lang w:val="en-US"/>
        </w:rPr>
      </w:pPr>
    </w:p>
    <w:p w14:paraId="2C2078C3" w14:textId="77777777" w:rsidR="005D71A0" w:rsidRDefault="005D71A0" w:rsidP="00CE157A">
      <w:pPr>
        <w:spacing w:line="276" w:lineRule="auto"/>
        <w:ind w:left="1440" w:hanging="1440"/>
        <w:jc w:val="center"/>
        <w:rPr>
          <w:lang w:val="en-US"/>
        </w:rPr>
      </w:pPr>
    </w:p>
    <w:p w14:paraId="74C5947F" w14:textId="77777777" w:rsidR="005D71A0" w:rsidRDefault="005D71A0" w:rsidP="00CE157A">
      <w:pPr>
        <w:spacing w:line="276" w:lineRule="auto"/>
        <w:ind w:left="1440" w:hanging="1440"/>
        <w:jc w:val="center"/>
        <w:rPr>
          <w:lang w:val="en-US"/>
        </w:rPr>
      </w:pPr>
    </w:p>
    <w:p w14:paraId="5ADECD29" w14:textId="77777777" w:rsidR="005D71A0" w:rsidRDefault="005D71A0" w:rsidP="00CE157A">
      <w:pPr>
        <w:spacing w:line="276" w:lineRule="auto"/>
        <w:ind w:left="1440" w:hanging="1440"/>
        <w:jc w:val="center"/>
        <w:rPr>
          <w:lang w:val="en-US"/>
        </w:rPr>
      </w:pPr>
    </w:p>
    <w:p w14:paraId="307195DB" w14:textId="77777777" w:rsidR="005D71A0" w:rsidRDefault="005D71A0" w:rsidP="00CE157A">
      <w:pPr>
        <w:spacing w:line="276" w:lineRule="auto"/>
        <w:ind w:left="1440" w:hanging="1440"/>
        <w:jc w:val="center"/>
        <w:rPr>
          <w:lang w:val="en-US"/>
        </w:rPr>
      </w:pPr>
    </w:p>
    <w:p w14:paraId="108EC4FC" w14:textId="77777777" w:rsidR="005D71A0" w:rsidRDefault="005D71A0" w:rsidP="00CE157A">
      <w:pPr>
        <w:spacing w:line="276" w:lineRule="auto"/>
        <w:ind w:left="1440" w:hanging="1440"/>
        <w:jc w:val="center"/>
        <w:rPr>
          <w:lang w:val="en-US"/>
        </w:rPr>
      </w:pPr>
    </w:p>
    <w:p w14:paraId="5027A387" w14:textId="77777777" w:rsidR="005D71A0" w:rsidRDefault="005D71A0" w:rsidP="00CE157A">
      <w:pPr>
        <w:spacing w:line="276" w:lineRule="auto"/>
        <w:ind w:left="1440" w:hanging="1440"/>
        <w:jc w:val="center"/>
        <w:rPr>
          <w:lang w:val="en-US"/>
        </w:rPr>
      </w:pPr>
    </w:p>
    <w:p w14:paraId="1BB963C9" w14:textId="77777777" w:rsidR="005D71A0" w:rsidRDefault="005D71A0" w:rsidP="00CE157A">
      <w:pPr>
        <w:spacing w:line="276" w:lineRule="auto"/>
        <w:ind w:left="1440" w:hanging="1440"/>
        <w:jc w:val="center"/>
        <w:rPr>
          <w:lang w:val="en-US"/>
        </w:rPr>
      </w:pPr>
    </w:p>
    <w:p w14:paraId="3235E585" w14:textId="77777777" w:rsidR="005D71A0" w:rsidRDefault="005D71A0" w:rsidP="00CE157A">
      <w:pPr>
        <w:spacing w:line="276" w:lineRule="auto"/>
        <w:ind w:left="1440" w:hanging="1440"/>
        <w:jc w:val="center"/>
        <w:rPr>
          <w:lang w:val="en-US"/>
        </w:rPr>
      </w:pPr>
    </w:p>
    <w:p w14:paraId="58B2EE71" w14:textId="77777777" w:rsidR="005D71A0" w:rsidRDefault="005D71A0" w:rsidP="00CE157A">
      <w:pPr>
        <w:spacing w:line="276" w:lineRule="auto"/>
        <w:ind w:left="1440" w:hanging="1440"/>
        <w:jc w:val="center"/>
        <w:rPr>
          <w:lang w:val="en-US"/>
        </w:rPr>
      </w:pPr>
    </w:p>
    <w:p w14:paraId="637237B2" w14:textId="77777777" w:rsidR="005D71A0" w:rsidRDefault="005D71A0" w:rsidP="00CE157A">
      <w:pPr>
        <w:spacing w:line="276" w:lineRule="auto"/>
        <w:ind w:left="1440" w:hanging="1440"/>
        <w:jc w:val="center"/>
        <w:rPr>
          <w:lang w:val="en-US"/>
        </w:rPr>
      </w:pPr>
    </w:p>
    <w:p w14:paraId="2FCF8EEB" w14:textId="77777777" w:rsidR="005D71A0" w:rsidRDefault="005D71A0" w:rsidP="00CE157A">
      <w:pPr>
        <w:spacing w:line="276" w:lineRule="auto"/>
        <w:ind w:left="1440" w:hanging="1440"/>
        <w:jc w:val="center"/>
        <w:rPr>
          <w:lang w:val="en-US"/>
        </w:rPr>
      </w:pPr>
    </w:p>
    <w:p w14:paraId="48AA8C63" w14:textId="77777777" w:rsidR="005D71A0" w:rsidRDefault="005D71A0" w:rsidP="00CE157A">
      <w:pPr>
        <w:spacing w:line="276" w:lineRule="auto"/>
        <w:ind w:left="1440" w:hanging="1440"/>
        <w:jc w:val="center"/>
        <w:rPr>
          <w:lang w:val="en-US"/>
        </w:rPr>
      </w:pPr>
    </w:p>
    <w:p w14:paraId="51D88296" w14:textId="77777777" w:rsidR="005D71A0" w:rsidRDefault="005D71A0" w:rsidP="00CE157A">
      <w:pPr>
        <w:spacing w:line="276" w:lineRule="auto"/>
        <w:ind w:left="1440" w:hanging="1440"/>
        <w:jc w:val="center"/>
        <w:rPr>
          <w:lang w:val="en-US"/>
        </w:rPr>
      </w:pPr>
    </w:p>
    <w:p w14:paraId="7A169F69" w14:textId="77777777" w:rsidR="005D71A0" w:rsidRDefault="005D71A0" w:rsidP="00CE157A">
      <w:pPr>
        <w:spacing w:line="276" w:lineRule="auto"/>
        <w:ind w:left="1440" w:hanging="1440"/>
        <w:jc w:val="center"/>
        <w:rPr>
          <w:lang w:val="en-US"/>
        </w:rPr>
      </w:pPr>
    </w:p>
    <w:p w14:paraId="50EE8710" w14:textId="77777777" w:rsidR="005D71A0" w:rsidRDefault="005D71A0" w:rsidP="00CE157A">
      <w:pPr>
        <w:spacing w:line="276" w:lineRule="auto"/>
        <w:ind w:left="1440" w:hanging="1440"/>
        <w:jc w:val="center"/>
        <w:rPr>
          <w:lang w:val="en-US"/>
        </w:rPr>
      </w:pPr>
    </w:p>
    <w:p w14:paraId="69C05DAE" w14:textId="77777777" w:rsidR="005D71A0" w:rsidRDefault="005D71A0" w:rsidP="00CE157A">
      <w:pPr>
        <w:spacing w:line="276" w:lineRule="auto"/>
        <w:ind w:left="1440" w:hanging="1440"/>
        <w:jc w:val="center"/>
        <w:rPr>
          <w:lang w:val="en-US"/>
        </w:rPr>
      </w:pPr>
    </w:p>
    <w:p w14:paraId="13D6D97E" w14:textId="77777777" w:rsidR="005D71A0" w:rsidRDefault="005D71A0" w:rsidP="00CE157A">
      <w:pPr>
        <w:spacing w:line="276" w:lineRule="auto"/>
        <w:ind w:left="1440" w:hanging="1440"/>
        <w:jc w:val="center"/>
        <w:rPr>
          <w:lang w:val="en-US"/>
        </w:rPr>
      </w:pPr>
    </w:p>
    <w:p w14:paraId="34628539" w14:textId="571F9AA1" w:rsidR="005D71A0" w:rsidRDefault="005D71A0" w:rsidP="00CE157A">
      <w:pPr>
        <w:spacing w:line="276" w:lineRule="auto"/>
        <w:ind w:left="1440" w:hanging="1440"/>
        <w:jc w:val="center"/>
        <w:rPr>
          <w:lang w:val="en-US"/>
        </w:rPr>
      </w:pPr>
      <w:r>
        <w:rPr>
          <w:noProof/>
          <w:lang w:val="id-ID" w:eastAsia="id-ID"/>
        </w:rPr>
        <w:lastRenderedPageBreak/>
        <w:drawing>
          <wp:anchor distT="0" distB="0" distL="114300" distR="114300" simplePos="0" relativeHeight="251680768" behindDoc="1" locked="0" layoutInCell="1" allowOverlap="1" wp14:anchorId="29BCF733" wp14:editId="2BF39A35">
            <wp:simplePos x="0" y="0"/>
            <wp:positionH relativeFrom="column">
              <wp:posOffset>-144780</wp:posOffset>
            </wp:positionH>
            <wp:positionV relativeFrom="paragraph">
              <wp:posOffset>1905</wp:posOffset>
            </wp:positionV>
            <wp:extent cx="5326922" cy="8031480"/>
            <wp:effectExtent l="0" t="0" r="7620" b="7620"/>
            <wp:wrapNone/>
            <wp:docPr id="21" name="Picture 21" descr="C:\Users\user\Document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39" cy="8037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DBC5D" w14:textId="77777777" w:rsidR="005D71A0" w:rsidRDefault="005D71A0" w:rsidP="00CE157A">
      <w:pPr>
        <w:spacing w:line="276" w:lineRule="auto"/>
        <w:ind w:left="1440" w:hanging="1440"/>
        <w:jc w:val="center"/>
        <w:rPr>
          <w:lang w:val="en-US"/>
        </w:rPr>
      </w:pPr>
    </w:p>
    <w:p w14:paraId="385021C3" w14:textId="77777777" w:rsidR="005D71A0" w:rsidRDefault="005D71A0" w:rsidP="00CE157A">
      <w:pPr>
        <w:spacing w:line="276" w:lineRule="auto"/>
        <w:ind w:left="1440" w:hanging="1440"/>
        <w:jc w:val="center"/>
        <w:rPr>
          <w:lang w:val="en-US"/>
        </w:rPr>
      </w:pPr>
    </w:p>
    <w:p w14:paraId="752C17D8" w14:textId="77777777" w:rsidR="005D71A0" w:rsidRDefault="005D71A0" w:rsidP="00CE157A">
      <w:pPr>
        <w:spacing w:line="276" w:lineRule="auto"/>
        <w:ind w:left="1440" w:hanging="1440"/>
        <w:jc w:val="center"/>
        <w:rPr>
          <w:lang w:val="en-US"/>
        </w:rPr>
      </w:pPr>
    </w:p>
    <w:p w14:paraId="379BA9C9" w14:textId="77777777" w:rsidR="005D71A0" w:rsidRDefault="005D71A0" w:rsidP="00CE157A">
      <w:pPr>
        <w:spacing w:line="276" w:lineRule="auto"/>
        <w:ind w:left="1440" w:hanging="1440"/>
        <w:jc w:val="center"/>
        <w:rPr>
          <w:lang w:val="en-US"/>
        </w:rPr>
      </w:pPr>
    </w:p>
    <w:p w14:paraId="69CD68A5" w14:textId="77777777" w:rsidR="005D71A0" w:rsidRDefault="005D71A0" w:rsidP="00CE157A">
      <w:pPr>
        <w:spacing w:line="276" w:lineRule="auto"/>
        <w:ind w:left="1440" w:hanging="1440"/>
        <w:jc w:val="center"/>
        <w:rPr>
          <w:lang w:val="en-US"/>
        </w:rPr>
      </w:pPr>
    </w:p>
    <w:p w14:paraId="08347FF9" w14:textId="3F73C37E" w:rsidR="005D71A0" w:rsidRDefault="005D71A0" w:rsidP="00CE157A">
      <w:pPr>
        <w:spacing w:line="276" w:lineRule="auto"/>
        <w:ind w:left="1440" w:hanging="1440"/>
        <w:jc w:val="center"/>
        <w:rPr>
          <w:lang w:val="en-US"/>
        </w:rPr>
      </w:pPr>
    </w:p>
    <w:p w14:paraId="611E3ADD" w14:textId="77777777" w:rsidR="005D71A0" w:rsidRDefault="005D71A0" w:rsidP="00CE157A">
      <w:pPr>
        <w:spacing w:line="276" w:lineRule="auto"/>
        <w:ind w:left="1440" w:hanging="1440"/>
        <w:jc w:val="center"/>
        <w:rPr>
          <w:lang w:val="en-US"/>
        </w:rPr>
      </w:pPr>
    </w:p>
    <w:p w14:paraId="5FC50E18" w14:textId="77777777" w:rsidR="005D71A0" w:rsidRDefault="005D71A0" w:rsidP="00CE157A">
      <w:pPr>
        <w:spacing w:line="276" w:lineRule="auto"/>
        <w:ind w:left="1440" w:hanging="1440"/>
        <w:jc w:val="center"/>
        <w:rPr>
          <w:lang w:val="en-US"/>
        </w:rPr>
      </w:pPr>
    </w:p>
    <w:p w14:paraId="25BA9872" w14:textId="77777777" w:rsidR="005D71A0" w:rsidRDefault="005D71A0" w:rsidP="00CE157A">
      <w:pPr>
        <w:spacing w:line="276" w:lineRule="auto"/>
        <w:ind w:left="1440" w:hanging="1440"/>
        <w:jc w:val="center"/>
        <w:rPr>
          <w:lang w:val="en-US"/>
        </w:rPr>
      </w:pPr>
    </w:p>
    <w:p w14:paraId="02770C35" w14:textId="77777777" w:rsidR="005D71A0" w:rsidRDefault="005D71A0" w:rsidP="00CE157A">
      <w:pPr>
        <w:spacing w:line="276" w:lineRule="auto"/>
        <w:ind w:left="1440" w:hanging="1440"/>
        <w:jc w:val="center"/>
        <w:rPr>
          <w:lang w:val="en-US"/>
        </w:rPr>
      </w:pPr>
    </w:p>
    <w:p w14:paraId="2C1C08F9" w14:textId="77777777" w:rsidR="005D71A0" w:rsidRDefault="005D71A0" w:rsidP="00CE157A">
      <w:pPr>
        <w:spacing w:line="276" w:lineRule="auto"/>
        <w:ind w:left="1440" w:hanging="1440"/>
        <w:jc w:val="center"/>
        <w:rPr>
          <w:lang w:val="en-US"/>
        </w:rPr>
      </w:pPr>
    </w:p>
    <w:p w14:paraId="4A910962" w14:textId="77777777" w:rsidR="005D71A0" w:rsidRDefault="005D71A0" w:rsidP="00CE157A">
      <w:pPr>
        <w:spacing w:line="276" w:lineRule="auto"/>
        <w:ind w:left="1440" w:hanging="1440"/>
        <w:jc w:val="center"/>
        <w:rPr>
          <w:lang w:val="en-US"/>
        </w:rPr>
      </w:pPr>
    </w:p>
    <w:p w14:paraId="3921C5AD" w14:textId="77777777" w:rsidR="005D71A0" w:rsidRDefault="005D71A0" w:rsidP="00CE157A">
      <w:pPr>
        <w:spacing w:line="276" w:lineRule="auto"/>
        <w:ind w:left="1440" w:hanging="1440"/>
        <w:jc w:val="center"/>
        <w:rPr>
          <w:lang w:val="en-US"/>
        </w:rPr>
      </w:pPr>
    </w:p>
    <w:p w14:paraId="5FA945DA" w14:textId="77777777" w:rsidR="005D71A0" w:rsidRDefault="005D71A0" w:rsidP="00CE157A">
      <w:pPr>
        <w:spacing w:line="276" w:lineRule="auto"/>
        <w:ind w:left="1440" w:hanging="1440"/>
        <w:jc w:val="center"/>
        <w:rPr>
          <w:lang w:val="en-US"/>
        </w:rPr>
      </w:pPr>
    </w:p>
    <w:p w14:paraId="7BE9AB63" w14:textId="77777777" w:rsidR="005D71A0" w:rsidRDefault="005D71A0" w:rsidP="00CE157A">
      <w:pPr>
        <w:spacing w:line="276" w:lineRule="auto"/>
        <w:ind w:left="1440" w:hanging="1440"/>
        <w:jc w:val="center"/>
        <w:rPr>
          <w:lang w:val="en-US"/>
        </w:rPr>
      </w:pPr>
    </w:p>
    <w:p w14:paraId="4E60E415" w14:textId="77777777" w:rsidR="005D71A0" w:rsidRDefault="005D71A0" w:rsidP="00CE157A">
      <w:pPr>
        <w:spacing w:line="276" w:lineRule="auto"/>
        <w:ind w:left="1440" w:hanging="1440"/>
        <w:jc w:val="center"/>
        <w:rPr>
          <w:lang w:val="en-US"/>
        </w:rPr>
      </w:pPr>
    </w:p>
    <w:p w14:paraId="761AE1DA" w14:textId="77777777" w:rsidR="005D71A0" w:rsidRDefault="005D71A0" w:rsidP="00CE157A">
      <w:pPr>
        <w:spacing w:line="276" w:lineRule="auto"/>
        <w:ind w:left="1440" w:hanging="1440"/>
        <w:jc w:val="center"/>
        <w:rPr>
          <w:lang w:val="en-US"/>
        </w:rPr>
      </w:pPr>
    </w:p>
    <w:p w14:paraId="00575B70" w14:textId="77777777" w:rsidR="005D71A0" w:rsidRDefault="005D71A0" w:rsidP="00CE157A">
      <w:pPr>
        <w:spacing w:line="276" w:lineRule="auto"/>
        <w:ind w:left="1440" w:hanging="1440"/>
        <w:jc w:val="center"/>
        <w:rPr>
          <w:lang w:val="en-US"/>
        </w:rPr>
      </w:pPr>
    </w:p>
    <w:p w14:paraId="325B991A" w14:textId="77777777" w:rsidR="005D71A0" w:rsidRDefault="005D71A0" w:rsidP="00CE157A">
      <w:pPr>
        <w:spacing w:line="276" w:lineRule="auto"/>
        <w:ind w:left="1440" w:hanging="1440"/>
        <w:jc w:val="center"/>
        <w:rPr>
          <w:lang w:val="en-US"/>
        </w:rPr>
      </w:pPr>
    </w:p>
    <w:p w14:paraId="7F0D43DF" w14:textId="77777777" w:rsidR="005D71A0" w:rsidRDefault="005D71A0" w:rsidP="00CE157A">
      <w:pPr>
        <w:spacing w:line="276" w:lineRule="auto"/>
        <w:ind w:left="1440" w:hanging="1440"/>
        <w:jc w:val="center"/>
        <w:rPr>
          <w:lang w:val="en-US"/>
        </w:rPr>
      </w:pPr>
    </w:p>
    <w:p w14:paraId="3AF1D0E7" w14:textId="77777777" w:rsidR="005D71A0" w:rsidRDefault="005D71A0" w:rsidP="00CE157A">
      <w:pPr>
        <w:spacing w:line="276" w:lineRule="auto"/>
        <w:ind w:left="1440" w:hanging="1440"/>
        <w:jc w:val="center"/>
        <w:rPr>
          <w:lang w:val="en-US"/>
        </w:rPr>
      </w:pPr>
    </w:p>
    <w:p w14:paraId="69E7F061" w14:textId="77777777" w:rsidR="005D71A0" w:rsidRDefault="005D71A0" w:rsidP="00CE157A">
      <w:pPr>
        <w:spacing w:line="276" w:lineRule="auto"/>
        <w:ind w:left="1440" w:hanging="1440"/>
        <w:jc w:val="center"/>
        <w:rPr>
          <w:lang w:val="en-US"/>
        </w:rPr>
      </w:pPr>
    </w:p>
    <w:p w14:paraId="01FD9781" w14:textId="77777777" w:rsidR="005D71A0" w:rsidRDefault="005D71A0" w:rsidP="00CE157A">
      <w:pPr>
        <w:spacing w:line="276" w:lineRule="auto"/>
        <w:ind w:left="1440" w:hanging="1440"/>
        <w:jc w:val="center"/>
        <w:rPr>
          <w:lang w:val="en-US"/>
        </w:rPr>
      </w:pPr>
    </w:p>
    <w:p w14:paraId="78A9D04E" w14:textId="77777777" w:rsidR="005D71A0" w:rsidRDefault="005D71A0" w:rsidP="00CE157A">
      <w:pPr>
        <w:spacing w:line="276" w:lineRule="auto"/>
        <w:ind w:left="1440" w:hanging="1440"/>
        <w:jc w:val="center"/>
        <w:rPr>
          <w:lang w:val="en-US"/>
        </w:rPr>
      </w:pPr>
    </w:p>
    <w:p w14:paraId="25A93321" w14:textId="77777777" w:rsidR="005D71A0" w:rsidRDefault="005D71A0" w:rsidP="00CE157A">
      <w:pPr>
        <w:spacing w:line="276" w:lineRule="auto"/>
        <w:ind w:left="1440" w:hanging="1440"/>
        <w:jc w:val="center"/>
        <w:rPr>
          <w:lang w:val="en-US"/>
        </w:rPr>
      </w:pPr>
    </w:p>
    <w:p w14:paraId="671B4DE1" w14:textId="77777777" w:rsidR="005D71A0" w:rsidRDefault="005D71A0" w:rsidP="00CE157A">
      <w:pPr>
        <w:spacing w:line="276" w:lineRule="auto"/>
        <w:ind w:left="1440" w:hanging="1440"/>
        <w:jc w:val="center"/>
        <w:rPr>
          <w:lang w:val="en-US"/>
        </w:rPr>
      </w:pPr>
    </w:p>
    <w:p w14:paraId="1D87A93A" w14:textId="77777777" w:rsidR="005D71A0" w:rsidRDefault="005D71A0" w:rsidP="00CE157A">
      <w:pPr>
        <w:spacing w:line="276" w:lineRule="auto"/>
        <w:ind w:left="1440" w:hanging="1440"/>
        <w:jc w:val="center"/>
        <w:rPr>
          <w:lang w:val="en-US"/>
        </w:rPr>
      </w:pPr>
    </w:p>
    <w:p w14:paraId="7873CC8A" w14:textId="77777777" w:rsidR="005D71A0" w:rsidRDefault="005D71A0" w:rsidP="00CE157A">
      <w:pPr>
        <w:spacing w:line="276" w:lineRule="auto"/>
        <w:ind w:left="1440" w:hanging="1440"/>
        <w:jc w:val="center"/>
        <w:rPr>
          <w:lang w:val="en-US"/>
        </w:rPr>
      </w:pPr>
    </w:p>
    <w:p w14:paraId="0D7ACC5D" w14:textId="77777777" w:rsidR="005D71A0" w:rsidRDefault="005D71A0" w:rsidP="00CE157A">
      <w:pPr>
        <w:spacing w:line="276" w:lineRule="auto"/>
        <w:ind w:left="1440" w:hanging="1440"/>
        <w:jc w:val="center"/>
        <w:rPr>
          <w:lang w:val="en-US"/>
        </w:rPr>
      </w:pPr>
    </w:p>
    <w:p w14:paraId="3AFEB36C" w14:textId="77777777" w:rsidR="005D71A0" w:rsidRDefault="005D71A0" w:rsidP="00CE157A">
      <w:pPr>
        <w:spacing w:line="276" w:lineRule="auto"/>
        <w:ind w:left="1440" w:hanging="1440"/>
        <w:jc w:val="center"/>
        <w:rPr>
          <w:lang w:val="en-US"/>
        </w:rPr>
      </w:pPr>
    </w:p>
    <w:p w14:paraId="58361372" w14:textId="77777777" w:rsidR="005D71A0" w:rsidRDefault="005D71A0" w:rsidP="00CE157A">
      <w:pPr>
        <w:spacing w:line="276" w:lineRule="auto"/>
        <w:ind w:left="1440" w:hanging="1440"/>
        <w:jc w:val="center"/>
        <w:rPr>
          <w:lang w:val="en-US"/>
        </w:rPr>
      </w:pPr>
    </w:p>
    <w:p w14:paraId="2D94D4C2" w14:textId="77777777" w:rsidR="005D71A0" w:rsidRDefault="005D71A0" w:rsidP="00CE157A">
      <w:pPr>
        <w:spacing w:line="276" w:lineRule="auto"/>
        <w:ind w:left="1440" w:hanging="1440"/>
        <w:jc w:val="center"/>
        <w:rPr>
          <w:lang w:val="en-US"/>
        </w:rPr>
      </w:pPr>
    </w:p>
    <w:p w14:paraId="41B2CFDF" w14:textId="77777777" w:rsidR="005D71A0" w:rsidRDefault="005D71A0" w:rsidP="00CE157A">
      <w:pPr>
        <w:spacing w:line="276" w:lineRule="auto"/>
        <w:ind w:left="1440" w:hanging="1440"/>
        <w:jc w:val="center"/>
        <w:rPr>
          <w:lang w:val="en-US"/>
        </w:rPr>
      </w:pPr>
    </w:p>
    <w:p w14:paraId="03DD7D1A" w14:textId="77777777" w:rsidR="005D71A0" w:rsidRDefault="005D71A0" w:rsidP="00CE157A">
      <w:pPr>
        <w:spacing w:line="276" w:lineRule="auto"/>
        <w:ind w:left="1440" w:hanging="1440"/>
        <w:jc w:val="center"/>
        <w:rPr>
          <w:lang w:val="en-US"/>
        </w:rPr>
      </w:pPr>
    </w:p>
    <w:p w14:paraId="6314EED0" w14:textId="77777777" w:rsidR="005D71A0" w:rsidRDefault="005D71A0" w:rsidP="00CE157A">
      <w:pPr>
        <w:spacing w:line="276" w:lineRule="auto"/>
        <w:ind w:left="1440" w:hanging="1440"/>
        <w:jc w:val="center"/>
        <w:rPr>
          <w:lang w:val="en-US"/>
        </w:rPr>
      </w:pPr>
    </w:p>
    <w:p w14:paraId="351A8D63" w14:textId="77777777" w:rsidR="005D71A0" w:rsidRDefault="005D71A0" w:rsidP="00CE157A">
      <w:pPr>
        <w:spacing w:line="276" w:lineRule="auto"/>
        <w:ind w:left="1440" w:hanging="1440"/>
        <w:jc w:val="center"/>
        <w:rPr>
          <w:lang w:val="en-US"/>
        </w:rPr>
      </w:pPr>
    </w:p>
    <w:p w14:paraId="56AED10D" w14:textId="77777777" w:rsidR="005D71A0" w:rsidRDefault="005D71A0" w:rsidP="00CE157A">
      <w:pPr>
        <w:spacing w:line="276" w:lineRule="auto"/>
        <w:ind w:left="1440" w:hanging="1440"/>
        <w:jc w:val="center"/>
        <w:rPr>
          <w:lang w:val="en-US"/>
        </w:rPr>
      </w:pPr>
    </w:p>
    <w:p w14:paraId="0B96C182" w14:textId="77777777" w:rsidR="005D71A0" w:rsidRDefault="005D71A0" w:rsidP="00CE157A">
      <w:pPr>
        <w:spacing w:line="276" w:lineRule="auto"/>
        <w:ind w:left="1440" w:hanging="1440"/>
        <w:jc w:val="center"/>
        <w:rPr>
          <w:lang w:val="en-US"/>
        </w:rPr>
      </w:pPr>
    </w:p>
    <w:p w14:paraId="318A4D47" w14:textId="77777777" w:rsidR="005D71A0" w:rsidRDefault="005D71A0" w:rsidP="00CE157A">
      <w:pPr>
        <w:spacing w:line="276" w:lineRule="auto"/>
        <w:ind w:left="1440" w:hanging="1440"/>
        <w:jc w:val="center"/>
        <w:rPr>
          <w:lang w:val="en-US"/>
        </w:rPr>
      </w:pPr>
    </w:p>
    <w:p w14:paraId="21C36759" w14:textId="77777777" w:rsidR="005D71A0" w:rsidRDefault="005D71A0" w:rsidP="00CE157A">
      <w:pPr>
        <w:spacing w:line="276" w:lineRule="auto"/>
        <w:ind w:left="1440" w:hanging="1440"/>
        <w:jc w:val="center"/>
        <w:rPr>
          <w:lang w:val="en-US"/>
        </w:rPr>
      </w:pPr>
    </w:p>
    <w:p w14:paraId="606090E7" w14:textId="77777777" w:rsidR="005D71A0" w:rsidRDefault="005D71A0" w:rsidP="00CE157A">
      <w:pPr>
        <w:spacing w:line="276" w:lineRule="auto"/>
        <w:ind w:left="1440" w:hanging="1440"/>
        <w:jc w:val="center"/>
        <w:rPr>
          <w:lang w:val="en-US"/>
        </w:rPr>
      </w:pPr>
    </w:p>
    <w:p w14:paraId="73A3EA5F" w14:textId="77777777" w:rsidR="005D71A0" w:rsidRDefault="005D71A0" w:rsidP="00CE157A">
      <w:pPr>
        <w:spacing w:line="276" w:lineRule="auto"/>
        <w:ind w:left="1440" w:hanging="1440"/>
        <w:jc w:val="center"/>
        <w:rPr>
          <w:lang w:val="en-US"/>
        </w:rPr>
      </w:pPr>
    </w:p>
    <w:p w14:paraId="72633366" w14:textId="77777777" w:rsidR="005D71A0" w:rsidRDefault="005D71A0" w:rsidP="00CE157A">
      <w:pPr>
        <w:spacing w:line="276" w:lineRule="auto"/>
        <w:ind w:left="1440" w:hanging="1440"/>
        <w:jc w:val="center"/>
        <w:rPr>
          <w:lang w:val="en-US"/>
        </w:rPr>
      </w:pPr>
    </w:p>
    <w:p w14:paraId="62B7B7AE" w14:textId="6D05454F" w:rsidR="005D71A0" w:rsidRPr="0084410F" w:rsidRDefault="005D71A0" w:rsidP="00CE157A">
      <w:pPr>
        <w:spacing w:line="276" w:lineRule="auto"/>
        <w:ind w:left="1440" w:hanging="1440"/>
        <w:jc w:val="center"/>
        <w:rPr>
          <w:lang w:val="en-US"/>
        </w:rPr>
      </w:pPr>
    </w:p>
    <w:p w14:paraId="63516291" w14:textId="79634E89" w:rsidR="0019097F" w:rsidRPr="0084410F" w:rsidRDefault="0019097F" w:rsidP="00B65509">
      <w:pPr>
        <w:pStyle w:val="Heading1"/>
      </w:pPr>
      <w:bookmarkStart w:id="2" w:name="_Toc106113788"/>
      <w:r w:rsidRPr="0084410F">
        <w:lastRenderedPageBreak/>
        <w:t>SURAT PERNYATAAN</w:t>
      </w:r>
      <w:bookmarkEnd w:id="2"/>
    </w:p>
    <w:p w14:paraId="71C8E589" w14:textId="431ABE11" w:rsidR="0019097F" w:rsidRDefault="0019097F" w:rsidP="0043003F">
      <w:pPr>
        <w:spacing w:line="360" w:lineRule="auto"/>
        <w:ind w:left="1440" w:hanging="1440"/>
        <w:jc w:val="center"/>
        <w:rPr>
          <w:b/>
          <w:bCs/>
          <w:sz w:val="28"/>
          <w:szCs w:val="28"/>
          <w:lang w:val="en-US"/>
        </w:rPr>
      </w:pPr>
    </w:p>
    <w:p w14:paraId="73FA7168" w14:textId="6AF5BEBA" w:rsidR="0019097F" w:rsidRPr="004268A0" w:rsidRDefault="0019097F" w:rsidP="0043003F">
      <w:pPr>
        <w:spacing w:line="360" w:lineRule="auto"/>
        <w:jc w:val="both"/>
        <w:rPr>
          <w:i/>
          <w:iCs/>
          <w:lang w:val="en-US"/>
        </w:rPr>
      </w:pPr>
      <w:r w:rsidRPr="0084410F">
        <w:rPr>
          <w:lang w:val="en-US"/>
        </w:rPr>
        <w:t xml:space="preserve">UJI EFEK ANTIHIPERGLIKEMIA EKSTRAK ETANOL DAUN SAMBILOTO </w:t>
      </w:r>
      <w:r w:rsidRPr="002D2722">
        <w:rPr>
          <w:i/>
          <w:iCs/>
          <w:lang w:val="en-US"/>
        </w:rPr>
        <w:t>(Andrographis paniculata)</w:t>
      </w:r>
      <w:r w:rsidRPr="0084410F">
        <w:rPr>
          <w:lang w:val="en-US"/>
        </w:rPr>
        <w:t xml:space="preserve"> TERHADAP TIKUS PUTIH </w:t>
      </w:r>
      <w:r w:rsidR="0043003F" w:rsidRPr="004268A0">
        <w:rPr>
          <w:i/>
          <w:iCs/>
          <w:lang w:val="en-US"/>
        </w:rPr>
        <w:t>(Rattus norvegicus)</w:t>
      </w:r>
    </w:p>
    <w:p w14:paraId="70A2D67C" w14:textId="4489C8DD" w:rsidR="0043003F" w:rsidRPr="004268A0" w:rsidRDefault="0043003F" w:rsidP="0043003F">
      <w:pPr>
        <w:spacing w:line="360" w:lineRule="auto"/>
        <w:jc w:val="both"/>
        <w:rPr>
          <w:b/>
          <w:bCs/>
          <w:i/>
          <w:iCs/>
          <w:lang w:val="en-US"/>
        </w:rPr>
      </w:pPr>
    </w:p>
    <w:p w14:paraId="74EBAA50" w14:textId="61177480" w:rsidR="0043003F" w:rsidRPr="0084410F" w:rsidRDefault="0043003F" w:rsidP="0043003F">
      <w:pPr>
        <w:spacing w:line="360" w:lineRule="auto"/>
        <w:jc w:val="both"/>
        <w:rPr>
          <w:iCs/>
          <w:lang w:val="en-US"/>
        </w:rPr>
      </w:pPr>
      <w:proofErr w:type="gramStart"/>
      <w:r w:rsidRPr="0084410F">
        <w:rPr>
          <w:iCs/>
          <w:lang w:val="en-US"/>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roofErr w:type="gramEnd"/>
    </w:p>
    <w:p w14:paraId="5BDD4404" w14:textId="52872E69" w:rsidR="00497F6E" w:rsidRPr="0084410F" w:rsidRDefault="00497F6E" w:rsidP="0043003F">
      <w:pPr>
        <w:spacing w:line="360" w:lineRule="auto"/>
        <w:jc w:val="both"/>
        <w:rPr>
          <w:iCs/>
          <w:lang w:val="en-US"/>
        </w:rPr>
      </w:pPr>
    </w:p>
    <w:p w14:paraId="270C4DA2" w14:textId="1E0B1160" w:rsidR="00497F6E" w:rsidRPr="0084410F" w:rsidRDefault="00497F6E" w:rsidP="0043003F">
      <w:pPr>
        <w:spacing w:line="360" w:lineRule="auto"/>
        <w:jc w:val="both"/>
        <w:rPr>
          <w:iCs/>
          <w:lang w:val="en-US"/>
        </w:rPr>
      </w:pPr>
    </w:p>
    <w:p w14:paraId="4EA34BCB" w14:textId="699F8C60" w:rsidR="00497F6E" w:rsidRPr="0084410F" w:rsidRDefault="00497F6E" w:rsidP="0043003F">
      <w:pPr>
        <w:spacing w:line="360" w:lineRule="auto"/>
        <w:jc w:val="both"/>
        <w:rPr>
          <w:iCs/>
          <w:lang w:val="en-US"/>
        </w:rPr>
      </w:pPr>
    </w:p>
    <w:p w14:paraId="28D932B7" w14:textId="2F7B6947" w:rsidR="00497F6E" w:rsidRPr="0084410F" w:rsidRDefault="00497F6E" w:rsidP="0043003F">
      <w:pPr>
        <w:spacing w:line="360" w:lineRule="auto"/>
        <w:jc w:val="both"/>
        <w:rPr>
          <w:iCs/>
          <w:lang w:val="en-US"/>
        </w:rPr>
      </w:pPr>
    </w:p>
    <w:p w14:paraId="68E70A24" w14:textId="027CEAF6" w:rsidR="00497F6E" w:rsidRPr="0084410F" w:rsidRDefault="00497F6E" w:rsidP="0043003F">
      <w:pPr>
        <w:spacing w:line="360" w:lineRule="auto"/>
        <w:jc w:val="both"/>
        <w:rPr>
          <w:iCs/>
          <w:lang w:val="en-US"/>
        </w:rPr>
      </w:pPr>
    </w:p>
    <w:p w14:paraId="50FBFBE6" w14:textId="3A719D4F" w:rsidR="00497F6E" w:rsidRPr="0084410F" w:rsidRDefault="00497F6E" w:rsidP="00A104F3">
      <w:pPr>
        <w:spacing w:line="360" w:lineRule="auto"/>
        <w:jc w:val="center"/>
        <w:rPr>
          <w:iCs/>
          <w:lang w:val="en-US"/>
        </w:rPr>
      </w:pPr>
      <w:r w:rsidRPr="0084410F">
        <w:rPr>
          <w:iCs/>
          <w:lang w:val="en-US"/>
        </w:rPr>
        <w:t xml:space="preserve">Medan,     </w:t>
      </w:r>
      <w:proofErr w:type="gramStart"/>
      <w:r w:rsidR="00A104F3" w:rsidRPr="0084410F">
        <w:rPr>
          <w:iCs/>
          <w:lang w:val="en-US"/>
        </w:rPr>
        <w:t xml:space="preserve">Mei </w:t>
      </w:r>
      <w:r w:rsidRPr="0084410F">
        <w:rPr>
          <w:iCs/>
          <w:lang w:val="en-US"/>
        </w:rPr>
        <w:t xml:space="preserve"> 2022</w:t>
      </w:r>
      <w:proofErr w:type="gramEnd"/>
    </w:p>
    <w:p w14:paraId="04CD2841" w14:textId="4D8DF9FD" w:rsidR="00497F6E" w:rsidRPr="0084410F" w:rsidRDefault="00497F6E" w:rsidP="00A104F3">
      <w:pPr>
        <w:spacing w:line="360" w:lineRule="auto"/>
        <w:jc w:val="center"/>
        <w:rPr>
          <w:iCs/>
          <w:lang w:val="en-US"/>
        </w:rPr>
      </w:pPr>
    </w:p>
    <w:p w14:paraId="5ABC3779" w14:textId="01A911A0" w:rsidR="00497F6E" w:rsidRPr="0084410F" w:rsidRDefault="00497F6E" w:rsidP="00A104F3">
      <w:pPr>
        <w:spacing w:line="360" w:lineRule="auto"/>
        <w:jc w:val="center"/>
        <w:rPr>
          <w:iCs/>
          <w:lang w:val="en-US"/>
        </w:rPr>
      </w:pPr>
    </w:p>
    <w:p w14:paraId="7D8EBDD8" w14:textId="68161382" w:rsidR="00497F6E" w:rsidRPr="0084410F" w:rsidRDefault="00497F6E" w:rsidP="00A104F3">
      <w:pPr>
        <w:spacing w:line="360" w:lineRule="auto"/>
        <w:jc w:val="center"/>
        <w:rPr>
          <w:iCs/>
          <w:lang w:val="en-US"/>
        </w:rPr>
      </w:pPr>
    </w:p>
    <w:p w14:paraId="31F74ECD" w14:textId="77777777" w:rsidR="00497F6E" w:rsidRPr="0084410F" w:rsidRDefault="00497F6E" w:rsidP="00A104F3">
      <w:pPr>
        <w:spacing w:line="360" w:lineRule="auto"/>
        <w:jc w:val="center"/>
        <w:rPr>
          <w:iCs/>
          <w:lang w:val="en-US"/>
        </w:rPr>
      </w:pPr>
    </w:p>
    <w:p w14:paraId="7327D4DA" w14:textId="3C2F1E72" w:rsidR="00497F6E" w:rsidRPr="0084410F" w:rsidRDefault="00497F6E" w:rsidP="00A104F3">
      <w:pPr>
        <w:spacing w:line="360" w:lineRule="auto"/>
        <w:jc w:val="center"/>
        <w:rPr>
          <w:iCs/>
          <w:lang w:val="en-US"/>
        </w:rPr>
      </w:pPr>
      <w:r w:rsidRPr="0084410F">
        <w:rPr>
          <w:iCs/>
          <w:lang w:val="en-US"/>
        </w:rPr>
        <w:t>Putri Madina Br Simanjuntak</w:t>
      </w:r>
    </w:p>
    <w:p w14:paraId="76AFD64D" w14:textId="7796C983" w:rsidR="00497F6E" w:rsidRPr="0084410F" w:rsidRDefault="00497F6E" w:rsidP="00A104F3">
      <w:pPr>
        <w:spacing w:line="360" w:lineRule="auto"/>
        <w:jc w:val="center"/>
        <w:rPr>
          <w:iCs/>
          <w:lang w:val="en-US"/>
        </w:rPr>
      </w:pPr>
      <w:r w:rsidRPr="0084410F">
        <w:rPr>
          <w:iCs/>
          <w:lang w:val="en-US"/>
        </w:rPr>
        <w:t>NIM P07539019099</w:t>
      </w:r>
    </w:p>
    <w:p w14:paraId="6EBDABE2" w14:textId="34231F34" w:rsidR="00497F6E" w:rsidRDefault="00497F6E" w:rsidP="00497F6E">
      <w:pPr>
        <w:spacing w:line="360" w:lineRule="auto"/>
        <w:jc w:val="right"/>
        <w:rPr>
          <w:iCs/>
          <w:sz w:val="24"/>
          <w:szCs w:val="24"/>
          <w:lang w:val="en-US"/>
        </w:rPr>
      </w:pPr>
    </w:p>
    <w:p w14:paraId="4270E7A8" w14:textId="407C674B" w:rsidR="00732F9F" w:rsidRDefault="00732F9F" w:rsidP="00497F6E">
      <w:pPr>
        <w:spacing w:line="360" w:lineRule="auto"/>
        <w:jc w:val="right"/>
        <w:rPr>
          <w:iCs/>
          <w:sz w:val="24"/>
          <w:szCs w:val="24"/>
          <w:lang w:val="en-US"/>
        </w:rPr>
      </w:pPr>
    </w:p>
    <w:p w14:paraId="7F9376FE" w14:textId="5748EACE" w:rsidR="00A104F3" w:rsidRDefault="00A104F3" w:rsidP="00497F6E">
      <w:pPr>
        <w:spacing w:line="360" w:lineRule="auto"/>
        <w:jc w:val="right"/>
        <w:rPr>
          <w:iCs/>
          <w:sz w:val="24"/>
          <w:szCs w:val="24"/>
          <w:lang w:val="en-US"/>
        </w:rPr>
      </w:pPr>
    </w:p>
    <w:p w14:paraId="2364B67B" w14:textId="69B957C2" w:rsidR="00A104F3" w:rsidRDefault="00A104F3" w:rsidP="00497F6E">
      <w:pPr>
        <w:spacing w:line="360" w:lineRule="auto"/>
        <w:jc w:val="right"/>
        <w:rPr>
          <w:iCs/>
          <w:sz w:val="24"/>
          <w:szCs w:val="24"/>
          <w:lang w:val="en-US"/>
        </w:rPr>
      </w:pPr>
    </w:p>
    <w:p w14:paraId="0668ADD5" w14:textId="78E17D9F" w:rsidR="00A104F3" w:rsidRDefault="00A104F3" w:rsidP="00497F6E">
      <w:pPr>
        <w:spacing w:line="360" w:lineRule="auto"/>
        <w:jc w:val="right"/>
        <w:rPr>
          <w:iCs/>
          <w:sz w:val="24"/>
          <w:szCs w:val="24"/>
          <w:lang w:val="en-US"/>
        </w:rPr>
      </w:pPr>
    </w:p>
    <w:p w14:paraId="7D9D3445" w14:textId="12EB307B" w:rsidR="00A104F3" w:rsidRDefault="00A104F3" w:rsidP="00497F6E">
      <w:pPr>
        <w:spacing w:line="360" w:lineRule="auto"/>
        <w:jc w:val="right"/>
        <w:rPr>
          <w:iCs/>
          <w:sz w:val="24"/>
          <w:szCs w:val="24"/>
          <w:lang w:val="en-US"/>
        </w:rPr>
      </w:pPr>
    </w:p>
    <w:p w14:paraId="63AFAA6F" w14:textId="3B9C6691" w:rsidR="00A104F3" w:rsidRDefault="00A104F3" w:rsidP="00497F6E">
      <w:pPr>
        <w:spacing w:line="360" w:lineRule="auto"/>
        <w:jc w:val="right"/>
        <w:rPr>
          <w:iCs/>
          <w:sz w:val="24"/>
          <w:szCs w:val="24"/>
          <w:lang w:val="en-US"/>
        </w:rPr>
      </w:pPr>
    </w:p>
    <w:p w14:paraId="7A1797F2" w14:textId="2C5F9C7F" w:rsidR="00212B19" w:rsidRDefault="00212B19" w:rsidP="00497F6E">
      <w:pPr>
        <w:spacing w:line="360" w:lineRule="auto"/>
        <w:jc w:val="right"/>
        <w:rPr>
          <w:iCs/>
          <w:sz w:val="24"/>
          <w:szCs w:val="24"/>
          <w:lang w:val="en-US"/>
        </w:rPr>
      </w:pPr>
    </w:p>
    <w:p w14:paraId="6B037625" w14:textId="77777777" w:rsidR="00A14FA0" w:rsidRDefault="00A14FA0" w:rsidP="00497F6E">
      <w:pPr>
        <w:spacing w:line="360" w:lineRule="auto"/>
        <w:jc w:val="right"/>
        <w:rPr>
          <w:iCs/>
          <w:sz w:val="24"/>
          <w:szCs w:val="24"/>
          <w:lang w:val="en-US"/>
        </w:rPr>
      </w:pPr>
    </w:p>
    <w:p w14:paraId="244B98A4" w14:textId="06D35770" w:rsidR="00A104F3" w:rsidRDefault="00A104F3" w:rsidP="00497F6E">
      <w:pPr>
        <w:spacing w:line="360" w:lineRule="auto"/>
        <w:jc w:val="right"/>
        <w:rPr>
          <w:iCs/>
          <w:sz w:val="24"/>
          <w:szCs w:val="24"/>
          <w:lang w:val="en-US"/>
        </w:rPr>
      </w:pPr>
    </w:p>
    <w:p w14:paraId="7F0A4D5A" w14:textId="151FDF95" w:rsidR="00495780" w:rsidRDefault="00495780" w:rsidP="00CE157A">
      <w:pPr>
        <w:spacing w:line="360" w:lineRule="auto"/>
        <w:rPr>
          <w:iCs/>
          <w:sz w:val="24"/>
          <w:szCs w:val="24"/>
          <w:lang w:val="en-US"/>
        </w:rPr>
      </w:pPr>
    </w:p>
    <w:p w14:paraId="02D10F67" w14:textId="77777777" w:rsidR="00CE157A" w:rsidRDefault="00CE157A" w:rsidP="00CE157A">
      <w:pPr>
        <w:spacing w:line="360" w:lineRule="auto"/>
        <w:rPr>
          <w:b/>
          <w:bCs/>
          <w:iCs/>
          <w:sz w:val="24"/>
          <w:szCs w:val="24"/>
          <w:lang w:val="en-US"/>
        </w:rPr>
      </w:pPr>
    </w:p>
    <w:p w14:paraId="78CE23CE" w14:textId="1BB16206" w:rsidR="00732F9F" w:rsidRPr="0084410F" w:rsidRDefault="00732F9F" w:rsidP="00B65509">
      <w:pPr>
        <w:pStyle w:val="Heading1"/>
      </w:pPr>
      <w:bookmarkStart w:id="3" w:name="_Toc106113789"/>
      <w:r w:rsidRPr="0084410F">
        <w:lastRenderedPageBreak/>
        <w:t>KATA PENGANTAR</w:t>
      </w:r>
      <w:bookmarkEnd w:id="3"/>
    </w:p>
    <w:p w14:paraId="21FCEF9D" w14:textId="7F811A2C" w:rsidR="00732F9F" w:rsidRDefault="00732F9F" w:rsidP="00497F6E">
      <w:pPr>
        <w:spacing w:line="360" w:lineRule="auto"/>
        <w:jc w:val="right"/>
        <w:rPr>
          <w:iCs/>
          <w:sz w:val="24"/>
          <w:szCs w:val="24"/>
          <w:lang w:val="en-US"/>
        </w:rPr>
      </w:pPr>
    </w:p>
    <w:p w14:paraId="0CA316C8" w14:textId="77777777" w:rsidR="00A104F3" w:rsidRPr="006E232A" w:rsidRDefault="00A104F3" w:rsidP="00A104F3">
      <w:pPr>
        <w:widowControl/>
        <w:autoSpaceDE/>
        <w:autoSpaceDN/>
        <w:spacing w:after="200" w:line="276" w:lineRule="auto"/>
        <w:ind w:firstLine="720"/>
        <w:contextualSpacing/>
        <w:jc w:val="both"/>
        <w:rPr>
          <w:rFonts w:eastAsia="Calibri"/>
          <w:bCs/>
          <w:lang w:val="en-US"/>
        </w:rPr>
      </w:pPr>
      <w:r w:rsidRPr="00AE20D2">
        <w:rPr>
          <w:rFonts w:eastAsia="Calibri"/>
          <w:lang w:val="en-US"/>
        </w:rPr>
        <w:t xml:space="preserve">Puji dan Syukur kehadirat Tuhan yang Maha Esa, Atas segala rahmat karunia-Nya, sehingga Penulis dapat menyelesaikan Karya Tulis Ilmiah ini, yang berjudul </w:t>
      </w:r>
      <w:r w:rsidRPr="006E232A">
        <w:rPr>
          <w:rFonts w:eastAsia="Calibri"/>
          <w:bCs/>
          <w:lang w:val="en-US"/>
        </w:rPr>
        <w:t xml:space="preserve">“Uji Efek Antihiperglikemia Ekstrak Etanol Daun Sambiloto </w:t>
      </w:r>
      <w:r w:rsidRPr="006E232A">
        <w:rPr>
          <w:rFonts w:eastAsia="Calibri"/>
          <w:bCs/>
          <w:i/>
          <w:iCs/>
          <w:lang w:val="en-US"/>
        </w:rPr>
        <w:t>(Andrographis paniulata)</w:t>
      </w:r>
      <w:r w:rsidRPr="006E232A">
        <w:rPr>
          <w:rFonts w:eastAsia="Calibri"/>
          <w:bCs/>
          <w:lang w:val="en-US"/>
        </w:rPr>
        <w:t xml:space="preserve"> Terhadap Tikus Putih </w:t>
      </w:r>
      <w:r w:rsidRPr="006E232A">
        <w:rPr>
          <w:rFonts w:eastAsia="Calibri"/>
          <w:bCs/>
          <w:i/>
          <w:iCs/>
          <w:lang w:val="en-US"/>
        </w:rPr>
        <w:t>(Rattus norvegicus)</w:t>
      </w:r>
      <w:r w:rsidRPr="006E232A">
        <w:rPr>
          <w:rFonts w:eastAsia="Calibri"/>
          <w:bCs/>
          <w:lang w:val="en-US"/>
        </w:rPr>
        <w:t>”.</w:t>
      </w:r>
    </w:p>
    <w:p w14:paraId="67ADA1F6" w14:textId="77777777" w:rsidR="00A104F3" w:rsidRPr="00AE20D2" w:rsidRDefault="00A104F3" w:rsidP="00A104F3">
      <w:pPr>
        <w:widowControl/>
        <w:autoSpaceDE/>
        <w:autoSpaceDN/>
        <w:spacing w:after="200" w:line="276" w:lineRule="auto"/>
        <w:ind w:firstLine="720"/>
        <w:contextualSpacing/>
        <w:jc w:val="both"/>
        <w:rPr>
          <w:rFonts w:eastAsia="Calibri"/>
          <w:lang w:val="en-US"/>
        </w:rPr>
      </w:pPr>
      <w:proofErr w:type="gramStart"/>
      <w:r w:rsidRPr="00AE20D2">
        <w:rPr>
          <w:rFonts w:eastAsia="Calibri"/>
          <w:lang w:val="en-US"/>
        </w:rPr>
        <w:t>Karya Tulis Ilmiah ini disusun sebagai salah satu persyaratan dalam menyelesaikan pendidikan Program Diploma III Jurusan Farmasi Poltekkes Kemenkes Medan.</w:t>
      </w:r>
      <w:proofErr w:type="gramEnd"/>
    </w:p>
    <w:p w14:paraId="0B2B5A20" w14:textId="77777777" w:rsidR="00A104F3" w:rsidRPr="00AE20D2" w:rsidRDefault="00A104F3" w:rsidP="00A104F3">
      <w:pPr>
        <w:widowControl/>
        <w:autoSpaceDE/>
        <w:autoSpaceDN/>
        <w:spacing w:after="200" w:line="276" w:lineRule="auto"/>
        <w:ind w:firstLine="720"/>
        <w:contextualSpacing/>
        <w:jc w:val="both"/>
        <w:rPr>
          <w:rFonts w:eastAsia="Calibri"/>
          <w:lang w:val="en-US"/>
        </w:rPr>
      </w:pPr>
      <w:r w:rsidRPr="00AE20D2">
        <w:rPr>
          <w:rFonts w:eastAsia="Calibri"/>
          <w:lang w:val="en-US"/>
        </w:rPr>
        <w:t>Penyusunan dan penulisan Karya Tulis Ilmiah ini, serta penyelesaian pendidikan di Jurusan Farmasi Poltekkes Kemenkes Medan Penulis banyak mendapatkan bimbingan, serta saran, sarana, bantuan, serta doa dari berbagai pihak. Oleh karena itu, pada kesempatan ini Penulis ingin mengucapkan terimakasih kepada:</w:t>
      </w:r>
    </w:p>
    <w:p w14:paraId="192D257D" w14:textId="77777777" w:rsidR="00A104F3" w:rsidRPr="00AE20D2"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Ibu Dra. Ida Nurhayati, M.Kes, selaku Direktur Poltekkes Kemenkes Medan</w:t>
      </w:r>
      <w:r w:rsidRPr="00AE20D2">
        <w:rPr>
          <w:rFonts w:eastAsia="Calibri"/>
          <w:lang w:val="id-ID"/>
        </w:rPr>
        <w:t>.</w:t>
      </w:r>
    </w:p>
    <w:p w14:paraId="7403F829" w14:textId="7ED86A9D" w:rsidR="00A104F3"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Ibu Dra. Masniah, M.Kes.</w:t>
      </w:r>
      <w:proofErr w:type="gramStart"/>
      <w:r w:rsidRPr="00AE20D2">
        <w:rPr>
          <w:rFonts w:eastAsia="Calibri"/>
          <w:lang w:val="en-US"/>
        </w:rPr>
        <w:t>,Apt</w:t>
      </w:r>
      <w:proofErr w:type="gramEnd"/>
      <w:r w:rsidRPr="00AE20D2">
        <w:rPr>
          <w:rFonts w:eastAsia="Calibri"/>
          <w:lang w:val="en-US"/>
        </w:rPr>
        <w:t>, selaku Ketua Jurusan Farmasi Poltekkes Kemenkes Medan.</w:t>
      </w:r>
    </w:p>
    <w:p w14:paraId="4F7F0EEE" w14:textId="2CB39710" w:rsidR="00A14FA0" w:rsidRPr="00AE20D2" w:rsidRDefault="00A14FA0" w:rsidP="00A104F3">
      <w:pPr>
        <w:widowControl/>
        <w:numPr>
          <w:ilvl w:val="0"/>
          <w:numId w:val="1"/>
        </w:numPr>
        <w:autoSpaceDE/>
        <w:autoSpaceDN/>
        <w:spacing w:after="200" w:line="360" w:lineRule="auto"/>
        <w:ind w:left="426" w:hanging="426"/>
        <w:contextualSpacing/>
        <w:jc w:val="both"/>
        <w:rPr>
          <w:rFonts w:eastAsia="Calibri"/>
          <w:lang w:val="en-US"/>
        </w:rPr>
      </w:pPr>
      <w:r>
        <w:rPr>
          <w:rFonts w:eastAsia="Calibri"/>
          <w:lang w:val="en-US"/>
        </w:rPr>
        <w:t xml:space="preserve">Ibu Pratiwi Rukmana Nasution, </w:t>
      </w:r>
      <w:proofErr w:type="gramStart"/>
      <w:r>
        <w:rPr>
          <w:rFonts w:eastAsia="Calibri"/>
          <w:lang w:val="en-US"/>
        </w:rPr>
        <w:t>M.Si.,</w:t>
      </w:r>
      <w:proofErr w:type="gramEnd"/>
      <w:r>
        <w:rPr>
          <w:rFonts w:eastAsia="Calibri"/>
          <w:lang w:val="en-US"/>
        </w:rPr>
        <w:t xml:space="preserve"> Apt. </w:t>
      </w:r>
      <w:r w:rsidR="008A7F0D">
        <w:rPr>
          <w:rFonts w:eastAsia="Calibri"/>
          <w:lang w:val="en-US"/>
        </w:rPr>
        <w:t xml:space="preserve">selaku Pembimbing Akademik yang telah memberi masukan dan saran kepada Penulis. </w:t>
      </w:r>
    </w:p>
    <w:p w14:paraId="57542F3C" w14:textId="00B6FFFB" w:rsidR="00A104F3" w:rsidRPr="00AE20D2"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Bapak Dr. Jhonson P Sihombing, S.Si., M.Sc., Apt</w:t>
      </w:r>
      <w:r w:rsidRPr="00AE20D2">
        <w:rPr>
          <w:rFonts w:ascii="Calibri" w:eastAsia="Calibri" w:hAnsi="Calibri" w:cs="Times New Roman"/>
          <w:b/>
          <w:lang w:val="en-US"/>
        </w:rPr>
        <w:t>.</w:t>
      </w:r>
      <w:r w:rsidRPr="00AE20D2">
        <w:rPr>
          <w:rFonts w:eastAsia="Calibri"/>
          <w:lang w:val="en-US"/>
        </w:rPr>
        <w:t xml:space="preserve"> </w:t>
      </w:r>
      <w:r w:rsidR="00A14FA0">
        <w:rPr>
          <w:rFonts w:eastAsia="Calibri"/>
          <w:lang w:val="en-US"/>
        </w:rPr>
        <w:t xml:space="preserve">selaku </w:t>
      </w:r>
      <w:r w:rsidRPr="00AE20D2">
        <w:rPr>
          <w:rFonts w:eastAsia="Calibri"/>
          <w:lang w:val="en-US"/>
        </w:rPr>
        <w:t>Pembimbing</w:t>
      </w:r>
      <w:r w:rsidR="004540F1">
        <w:rPr>
          <w:rFonts w:eastAsia="Calibri"/>
          <w:lang w:val="en-US"/>
        </w:rPr>
        <w:t xml:space="preserve"> </w:t>
      </w:r>
      <w:r w:rsidR="008A7F0D">
        <w:rPr>
          <w:rFonts w:eastAsia="Calibri"/>
          <w:lang w:val="en-US"/>
        </w:rPr>
        <w:t xml:space="preserve">dan Ketua Penguji </w:t>
      </w:r>
      <w:r w:rsidRPr="00AE20D2">
        <w:rPr>
          <w:rFonts w:eastAsia="Calibri"/>
          <w:lang w:val="en-US"/>
        </w:rPr>
        <w:t xml:space="preserve">Karya Tulis Ilmiah </w:t>
      </w:r>
      <w:r w:rsidR="008A7F0D">
        <w:rPr>
          <w:rFonts w:eastAsia="Calibri"/>
          <w:lang w:val="en-US"/>
        </w:rPr>
        <w:t xml:space="preserve">dan Ujian Akhir Program </w:t>
      </w:r>
      <w:r w:rsidRPr="00AE20D2">
        <w:rPr>
          <w:rFonts w:eastAsia="Calibri"/>
          <w:lang w:val="en-US"/>
        </w:rPr>
        <w:t xml:space="preserve">yang </w:t>
      </w:r>
      <w:r w:rsidR="008A7F0D">
        <w:rPr>
          <w:rFonts w:eastAsia="Calibri"/>
          <w:lang w:val="en-US"/>
        </w:rPr>
        <w:t>selalu</w:t>
      </w:r>
      <w:r w:rsidRPr="00AE20D2">
        <w:rPr>
          <w:rFonts w:eastAsia="Calibri"/>
          <w:lang w:val="en-US"/>
        </w:rPr>
        <w:t xml:space="preserve"> membimbing </w:t>
      </w:r>
      <w:r w:rsidR="008A7F0D">
        <w:rPr>
          <w:rFonts w:eastAsia="Calibri"/>
          <w:lang w:val="en-US"/>
        </w:rPr>
        <w:t>dan memberikan masukan kepada Penulis.</w:t>
      </w:r>
    </w:p>
    <w:p w14:paraId="1066A05B" w14:textId="0786F862" w:rsidR="008A7F0D"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 xml:space="preserve">Ibu </w:t>
      </w:r>
      <w:r>
        <w:rPr>
          <w:rFonts w:eastAsia="Calibri"/>
          <w:lang w:val="en-US"/>
        </w:rPr>
        <w:t>Rosnike Merly Panjaitan, ST</w:t>
      </w:r>
      <w:r w:rsidRPr="00AE20D2">
        <w:rPr>
          <w:rFonts w:eastAsia="Calibri"/>
          <w:lang w:val="en-US"/>
        </w:rPr>
        <w:t>., M</w:t>
      </w:r>
      <w:r>
        <w:rPr>
          <w:rFonts w:eastAsia="Calibri"/>
          <w:lang w:val="en-US"/>
        </w:rPr>
        <w:t>.S</w:t>
      </w:r>
      <w:r w:rsidRPr="00AE20D2">
        <w:rPr>
          <w:rFonts w:eastAsia="Calibri"/>
          <w:lang w:val="en-US"/>
        </w:rPr>
        <w:t xml:space="preserve">i, selaku penguji I </w:t>
      </w:r>
      <w:r w:rsidR="008A7F0D">
        <w:rPr>
          <w:rFonts w:eastAsia="Calibri"/>
          <w:lang w:val="en-US"/>
        </w:rPr>
        <w:t>KTI yang telah menguji dan memberikan masukan kepada Penulis.</w:t>
      </w:r>
    </w:p>
    <w:p w14:paraId="53A4F1D4" w14:textId="5FF383EB" w:rsidR="00A104F3" w:rsidRPr="00AE20D2"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Pr>
          <w:rFonts w:eastAsia="Calibri"/>
          <w:lang w:val="en-US"/>
        </w:rPr>
        <w:t>Ibu Ernoviya,</w:t>
      </w:r>
      <w:r w:rsidRPr="00AE20D2">
        <w:rPr>
          <w:rFonts w:eastAsia="Calibri"/>
          <w:lang w:val="en-US"/>
        </w:rPr>
        <w:t xml:space="preserve"> </w:t>
      </w:r>
      <w:proofErr w:type="gramStart"/>
      <w:r w:rsidRPr="00AE20D2">
        <w:rPr>
          <w:rFonts w:eastAsia="Calibri"/>
          <w:lang w:val="en-US"/>
        </w:rPr>
        <w:t>S.Farm.,</w:t>
      </w:r>
      <w:proofErr w:type="gramEnd"/>
      <w:r w:rsidRPr="00AE20D2">
        <w:rPr>
          <w:rFonts w:eastAsia="Calibri"/>
          <w:lang w:val="en-US"/>
        </w:rPr>
        <w:t xml:space="preserve"> Apt., M.Si, selaku penguji II KTI telah memberikan masukan kepada Penulis sehingga KTI ini bisa menjadi lebih baik.</w:t>
      </w:r>
    </w:p>
    <w:p w14:paraId="79DE3478" w14:textId="77777777" w:rsidR="00A104F3" w:rsidRPr="00AE20D2"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 xml:space="preserve">Seluruh </w:t>
      </w:r>
      <w:r>
        <w:rPr>
          <w:rFonts w:eastAsia="Calibri"/>
          <w:lang w:val="en-US"/>
        </w:rPr>
        <w:t xml:space="preserve">staf </w:t>
      </w:r>
      <w:r w:rsidRPr="00AE20D2">
        <w:rPr>
          <w:rFonts w:eastAsia="Calibri"/>
          <w:lang w:val="en-US"/>
        </w:rPr>
        <w:t>Dosen dan Pegawai Jurusan Farmasi Poltekkes Kemenkes Medan</w:t>
      </w:r>
      <w:r>
        <w:rPr>
          <w:rFonts w:eastAsia="Calibri"/>
          <w:lang w:val="en-US"/>
        </w:rPr>
        <w:t xml:space="preserve"> yang telah memberikan ilmu yang tak ternilai.</w:t>
      </w:r>
    </w:p>
    <w:p w14:paraId="5C8FD35B" w14:textId="675B0A3D" w:rsidR="00A104F3" w:rsidRPr="00AE20D2"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 xml:space="preserve">Teristimewa kepada </w:t>
      </w:r>
      <w:r w:rsidR="00600F73">
        <w:rPr>
          <w:rFonts w:eastAsia="Calibri"/>
          <w:lang w:val="en-US"/>
        </w:rPr>
        <w:t xml:space="preserve">kedua </w:t>
      </w:r>
      <w:r w:rsidRPr="00AE20D2">
        <w:rPr>
          <w:rFonts w:eastAsia="Calibri"/>
          <w:lang w:val="en-US"/>
        </w:rPr>
        <w:t xml:space="preserve">orang tua </w:t>
      </w:r>
      <w:r w:rsidR="00600F73">
        <w:rPr>
          <w:rFonts w:eastAsia="Calibri"/>
          <w:lang w:val="en-US"/>
        </w:rPr>
        <w:t xml:space="preserve">yang sangat </w:t>
      </w:r>
      <w:r w:rsidRPr="00AE20D2">
        <w:rPr>
          <w:rFonts w:eastAsia="Calibri"/>
          <w:lang w:val="en-US"/>
        </w:rPr>
        <w:t xml:space="preserve">Penulis </w:t>
      </w:r>
      <w:r w:rsidR="00600F73">
        <w:rPr>
          <w:rFonts w:eastAsia="Calibri"/>
          <w:lang w:val="en-US"/>
        </w:rPr>
        <w:t xml:space="preserve">sayangi dan cintai </w:t>
      </w:r>
      <w:r w:rsidRPr="00AE20D2">
        <w:rPr>
          <w:rFonts w:eastAsia="Calibri"/>
          <w:lang w:val="en-US"/>
        </w:rPr>
        <w:t>Bapak</w:t>
      </w:r>
      <w:r>
        <w:rPr>
          <w:rFonts w:eastAsia="Calibri"/>
          <w:lang w:val="en-US"/>
        </w:rPr>
        <w:t xml:space="preserve"> Tumbur Simanjuntak </w:t>
      </w:r>
      <w:r w:rsidRPr="00AE20D2">
        <w:rPr>
          <w:rFonts w:eastAsia="Calibri"/>
          <w:lang w:val="en-US"/>
        </w:rPr>
        <w:t xml:space="preserve">dan Ibu </w:t>
      </w:r>
      <w:r>
        <w:rPr>
          <w:rFonts w:eastAsia="Calibri"/>
          <w:lang w:val="en-US"/>
        </w:rPr>
        <w:t>Nurnasiah</w:t>
      </w:r>
      <w:r w:rsidRPr="00AE20D2">
        <w:rPr>
          <w:rFonts w:eastAsia="Calibri"/>
          <w:lang w:val="en-US"/>
        </w:rPr>
        <w:t xml:space="preserve"> yang telah memberikan </w:t>
      </w:r>
      <w:proofErr w:type="gramStart"/>
      <w:r w:rsidRPr="00AE20D2">
        <w:rPr>
          <w:rFonts w:eastAsia="Calibri"/>
          <w:lang w:val="en-US"/>
        </w:rPr>
        <w:t>doa</w:t>
      </w:r>
      <w:proofErr w:type="gramEnd"/>
      <w:r w:rsidRPr="00AE20D2">
        <w:rPr>
          <w:rFonts w:eastAsia="Calibri"/>
          <w:lang w:val="en-US"/>
        </w:rPr>
        <w:t>, semangat, motivasi serta dukungan baik moril maupun materil kepada Penulis sehingga Penulis dapat menyelesaikan Karya Tulis Ilmiah ini.</w:t>
      </w:r>
    </w:p>
    <w:p w14:paraId="14AC3C54" w14:textId="54C818AE" w:rsidR="00A104F3"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Kepada</w:t>
      </w:r>
      <w:r>
        <w:rPr>
          <w:rFonts w:eastAsia="Calibri"/>
          <w:lang w:val="en-US"/>
        </w:rPr>
        <w:t xml:space="preserve"> semua sepupu, abang dan kedua adik Penulis</w:t>
      </w:r>
      <w:r w:rsidRPr="00AE20D2">
        <w:rPr>
          <w:rFonts w:eastAsia="Calibri"/>
          <w:lang w:val="en-US"/>
        </w:rPr>
        <w:t xml:space="preserve"> yang telah memberikan dukungan </w:t>
      </w:r>
      <w:proofErr w:type="gramStart"/>
      <w:r w:rsidRPr="00AE20D2">
        <w:rPr>
          <w:rFonts w:eastAsia="Calibri"/>
          <w:lang w:val="en-US"/>
        </w:rPr>
        <w:t>doa</w:t>
      </w:r>
      <w:proofErr w:type="gramEnd"/>
      <w:r w:rsidRPr="00AE20D2">
        <w:rPr>
          <w:rFonts w:eastAsia="Calibri"/>
          <w:lang w:val="en-US"/>
        </w:rPr>
        <w:t xml:space="preserve">, semangat, </w:t>
      </w:r>
      <w:r w:rsidR="004540F1">
        <w:rPr>
          <w:rFonts w:eastAsia="Calibri"/>
          <w:lang w:val="en-US"/>
        </w:rPr>
        <w:t xml:space="preserve">dan </w:t>
      </w:r>
      <w:r w:rsidRPr="00AE20D2">
        <w:rPr>
          <w:rFonts w:eastAsia="Calibri"/>
          <w:lang w:val="en-US"/>
        </w:rPr>
        <w:t>masukan kepada penulis.</w:t>
      </w:r>
    </w:p>
    <w:p w14:paraId="2E931611" w14:textId="1C18BC2E" w:rsidR="00A104F3" w:rsidRDefault="00A104F3" w:rsidP="00A104F3">
      <w:pPr>
        <w:widowControl/>
        <w:numPr>
          <w:ilvl w:val="0"/>
          <w:numId w:val="1"/>
        </w:numPr>
        <w:autoSpaceDE/>
        <w:autoSpaceDN/>
        <w:spacing w:after="200" w:line="360" w:lineRule="auto"/>
        <w:ind w:left="426" w:hanging="426"/>
        <w:contextualSpacing/>
        <w:jc w:val="both"/>
        <w:rPr>
          <w:rFonts w:eastAsia="Calibri"/>
          <w:lang w:val="en-US"/>
        </w:rPr>
      </w:pPr>
      <w:r w:rsidRPr="00AE20D2">
        <w:rPr>
          <w:rFonts w:eastAsia="Calibri"/>
          <w:lang w:val="en-US"/>
        </w:rPr>
        <w:t xml:space="preserve">Sahabat Penulis Teristimewa untuk </w:t>
      </w:r>
      <w:r>
        <w:rPr>
          <w:rFonts w:eastAsia="Calibri"/>
          <w:lang w:val="en-US"/>
        </w:rPr>
        <w:t>Nisa, Vani, Dira,</w:t>
      </w:r>
      <w:r w:rsidR="004540F1">
        <w:rPr>
          <w:rFonts w:eastAsia="Calibri"/>
          <w:lang w:val="en-US"/>
        </w:rPr>
        <w:t xml:space="preserve"> dan </w:t>
      </w:r>
      <w:r>
        <w:rPr>
          <w:rFonts w:eastAsia="Calibri"/>
          <w:lang w:val="en-US"/>
        </w:rPr>
        <w:t xml:space="preserve">Hasna </w:t>
      </w:r>
      <w:r w:rsidRPr="00AE20D2">
        <w:rPr>
          <w:rFonts w:eastAsia="Calibri"/>
          <w:lang w:val="en-US"/>
        </w:rPr>
        <w:t>yang turut membantu dan memberikan semangat serta motivasi sehingga Penulis dapat menyelesaikan Karya Tulis Ilmiah ini.</w:t>
      </w:r>
      <w:r>
        <w:rPr>
          <w:rFonts w:eastAsia="Calibri"/>
          <w:lang w:val="en-US"/>
        </w:rPr>
        <w:t xml:space="preserve"> </w:t>
      </w:r>
    </w:p>
    <w:p w14:paraId="5BC262D1" w14:textId="77777777" w:rsidR="00A104F3" w:rsidRPr="00AE20D2" w:rsidRDefault="00A104F3" w:rsidP="00A104F3">
      <w:pPr>
        <w:widowControl/>
        <w:numPr>
          <w:ilvl w:val="0"/>
          <w:numId w:val="1"/>
        </w:numPr>
        <w:tabs>
          <w:tab w:val="left" w:pos="426"/>
        </w:tabs>
        <w:autoSpaceDE/>
        <w:autoSpaceDN/>
        <w:spacing w:after="200" w:line="360" w:lineRule="auto"/>
        <w:ind w:left="426" w:hanging="426"/>
        <w:contextualSpacing/>
        <w:jc w:val="both"/>
        <w:rPr>
          <w:rFonts w:eastAsia="Calibri"/>
          <w:lang w:val="en-US"/>
        </w:rPr>
      </w:pPr>
      <w:r w:rsidRPr="00AE20D2">
        <w:rPr>
          <w:rFonts w:eastAsia="Calibri"/>
          <w:lang w:val="en-US"/>
        </w:rPr>
        <w:lastRenderedPageBreak/>
        <w:t xml:space="preserve">Kepada teman sebimbingan Penulis Anisa dan </w:t>
      </w:r>
      <w:r>
        <w:rPr>
          <w:rFonts w:eastAsia="Calibri"/>
          <w:lang w:val="en-US"/>
        </w:rPr>
        <w:t>Anathesya</w:t>
      </w:r>
      <w:r w:rsidRPr="00AE20D2">
        <w:rPr>
          <w:rFonts w:eastAsia="Calibri"/>
          <w:lang w:val="en-US"/>
        </w:rPr>
        <w:t xml:space="preserve"> yang telah membantu Penulis dalam melaksanakan penelitian.</w:t>
      </w:r>
    </w:p>
    <w:p w14:paraId="4B55C132" w14:textId="7BCA047F" w:rsidR="00A104F3" w:rsidRPr="00AE20D2" w:rsidRDefault="00A104F3" w:rsidP="00A104F3">
      <w:pPr>
        <w:widowControl/>
        <w:numPr>
          <w:ilvl w:val="0"/>
          <w:numId w:val="1"/>
        </w:numPr>
        <w:tabs>
          <w:tab w:val="left" w:pos="426"/>
        </w:tabs>
        <w:autoSpaceDE/>
        <w:autoSpaceDN/>
        <w:spacing w:after="200" w:line="360" w:lineRule="auto"/>
        <w:ind w:left="426" w:hanging="426"/>
        <w:contextualSpacing/>
        <w:jc w:val="both"/>
        <w:rPr>
          <w:rFonts w:eastAsia="Calibri"/>
          <w:lang w:val="en-US"/>
        </w:rPr>
      </w:pPr>
      <w:r w:rsidRPr="00AE20D2">
        <w:rPr>
          <w:rFonts w:eastAsia="Calibri"/>
          <w:lang w:val="en-US"/>
        </w:rPr>
        <w:t>Semua pihak yang telah memberikan dukungan</w:t>
      </w:r>
      <w:r w:rsidR="004540F1">
        <w:rPr>
          <w:rFonts w:eastAsia="Calibri"/>
          <w:lang w:val="en-US"/>
        </w:rPr>
        <w:t xml:space="preserve"> </w:t>
      </w:r>
      <w:r w:rsidRPr="00AE20D2">
        <w:rPr>
          <w:rFonts w:eastAsia="Calibri"/>
          <w:lang w:val="en-US"/>
        </w:rPr>
        <w:t>yang tidak dapat Penulis sebutkan satu persatu.</w:t>
      </w:r>
    </w:p>
    <w:p w14:paraId="33E169C4" w14:textId="77777777" w:rsidR="00A104F3" w:rsidRPr="00AE20D2" w:rsidRDefault="00A104F3" w:rsidP="00A104F3">
      <w:pPr>
        <w:widowControl/>
        <w:tabs>
          <w:tab w:val="left" w:pos="0"/>
        </w:tabs>
        <w:autoSpaceDE/>
        <w:autoSpaceDN/>
        <w:spacing w:line="360" w:lineRule="auto"/>
        <w:ind w:firstLine="426"/>
        <w:contextualSpacing/>
        <w:jc w:val="both"/>
        <w:rPr>
          <w:rFonts w:eastAsia="Calibri"/>
          <w:lang w:val="en-US"/>
        </w:rPr>
      </w:pPr>
      <w:proofErr w:type="gramStart"/>
      <w:r w:rsidRPr="00AE20D2">
        <w:rPr>
          <w:rFonts w:eastAsia="Calibri"/>
          <w:lang w:val="en-US"/>
        </w:rPr>
        <w:t>Penulis menyadari bahwa Karya Tulis Ilmiah ini masih jauh dari sempurna.</w:t>
      </w:r>
      <w:proofErr w:type="gramEnd"/>
      <w:r w:rsidRPr="00AE20D2">
        <w:rPr>
          <w:rFonts w:eastAsia="Calibri"/>
          <w:lang w:val="en-US"/>
        </w:rPr>
        <w:t xml:space="preserve"> </w:t>
      </w:r>
      <w:proofErr w:type="gramStart"/>
      <w:r w:rsidRPr="00AE20D2">
        <w:rPr>
          <w:rFonts w:eastAsia="Calibri"/>
          <w:lang w:val="en-US"/>
        </w:rPr>
        <w:t>Oleh karena itu, Penulis mengharapkan kritik dan saran yang membangun demi kesempurnaan Karya Tulis Ilmiah ini.</w:t>
      </w:r>
      <w:proofErr w:type="gramEnd"/>
      <w:r>
        <w:rPr>
          <w:rFonts w:eastAsia="Calibri"/>
          <w:lang w:val="en-US"/>
        </w:rPr>
        <w:t xml:space="preserve"> </w:t>
      </w:r>
      <w:proofErr w:type="gramStart"/>
      <w:r>
        <w:rPr>
          <w:rFonts w:eastAsia="Calibri"/>
          <w:lang w:val="en-US"/>
        </w:rPr>
        <w:t>Akhir kata Penulis mengucapkan terimaksih dan kiranya Karya Tulis Ilmiah ini dapat bermanfaat bagi pembaca.</w:t>
      </w:r>
      <w:proofErr w:type="gramEnd"/>
    </w:p>
    <w:p w14:paraId="69A34C6F" w14:textId="77777777" w:rsidR="00A104F3" w:rsidRPr="00AE20D2" w:rsidRDefault="00A104F3" w:rsidP="00A104F3">
      <w:pPr>
        <w:widowControl/>
        <w:tabs>
          <w:tab w:val="left" w:pos="426"/>
        </w:tabs>
        <w:autoSpaceDE/>
        <w:autoSpaceDN/>
        <w:spacing w:line="360" w:lineRule="auto"/>
        <w:contextualSpacing/>
        <w:jc w:val="both"/>
        <w:rPr>
          <w:rFonts w:eastAsia="Calibri"/>
          <w:lang w:val="en-US"/>
        </w:rPr>
      </w:pPr>
    </w:p>
    <w:p w14:paraId="38B81C0F" w14:textId="77777777" w:rsidR="00A104F3" w:rsidRPr="00AE20D2" w:rsidRDefault="00A104F3" w:rsidP="00A104F3">
      <w:pPr>
        <w:widowControl/>
        <w:tabs>
          <w:tab w:val="left" w:pos="426"/>
        </w:tabs>
        <w:autoSpaceDE/>
        <w:autoSpaceDN/>
        <w:spacing w:line="360" w:lineRule="auto"/>
        <w:contextualSpacing/>
        <w:jc w:val="both"/>
        <w:rPr>
          <w:rFonts w:eastAsia="Calibri"/>
          <w:lang w:val="en-US"/>
        </w:rPr>
      </w:pPr>
    </w:p>
    <w:p w14:paraId="0A194E35" w14:textId="77777777" w:rsidR="00A104F3" w:rsidRDefault="00A104F3" w:rsidP="00A104F3">
      <w:pPr>
        <w:widowControl/>
        <w:tabs>
          <w:tab w:val="left" w:pos="426"/>
        </w:tabs>
        <w:autoSpaceDE/>
        <w:autoSpaceDN/>
        <w:spacing w:line="360" w:lineRule="auto"/>
        <w:contextualSpacing/>
        <w:jc w:val="right"/>
        <w:rPr>
          <w:rFonts w:eastAsia="Calibri"/>
          <w:lang w:val="en-US"/>
        </w:rPr>
      </w:pPr>
      <w:r w:rsidRPr="00AE20D2">
        <w:rPr>
          <w:rFonts w:eastAsia="Calibri"/>
          <w:lang w:val="en-US"/>
        </w:rPr>
        <w:tab/>
      </w:r>
      <w:r w:rsidRPr="00AE20D2">
        <w:rPr>
          <w:rFonts w:eastAsia="Calibri"/>
          <w:lang w:val="en-US"/>
        </w:rPr>
        <w:tab/>
      </w:r>
      <w:r w:rsidRPr="00AE20D2">
        <w:rPr>
          <w:rFonts w:eastAsia="Calibri"/>
          <w:lang w:val="en-US"/>
        </w:rPr>
        <w:tab/>
      </w:r>
      <w:r w:rsidRPr="00AE20D2">
        <w:rPr>
          <w:rFonts w:eastAsia="Calibri"/>
          <w:lang w:val="en-US"/>
        </w:rPr>
        <w:tab/>
      </w:r>
    </w:p>
    <w:p w14:paraId="07DA0A2B" w14:textId="77777777" w:rsidR="00A104F3" w:rsidRDefault="00A104F3" w:rsidP="00A104F3">
      <w:pPr>
        <w:widowControl/>
        <w:tabs>
          <w:tab w:val="left" w:pos="426"/>
        </w:tabs>
        <w:autoSpaceDE/>
        <w:autoSpaceDN/>
        <w:spacing w:line="360" w:lineRule="auto"/>
        <w:contextualSpacing/>
        <w:jc w:val="right"/>
        <w:rPr>
          <w:rFonts w:eastAsia="Calibri"/>
          <w:lang w:val="en-US"/>
        </w:rPr>
      </w:pPr>
      <w:r w:rsidRPr="00AE20D2">
        <w:rPr>
          <w:rFonts w:eastAsia="Calibri"/>
          <w:lang w:val="en-US"/>
        </w:rPr>
        <w:tab/>
      </w:r>
      <w:r w:rsidRPr="00AE20D2">
        <w:rPr>
          <w:rFonts w:eastAsia="Calibri"/>
          <w:lang w:val="en-US"/>
        </w:rPr>
        <w:tab/>
        <w:t xml:space="preserve">           </w:t>
      </w:r>
    </w:p>
    <w:p w14:paraId="52C4CEF7" w14:textId="1ADB050A" w:rsidR="00A104F3" w:rsidRDefault="00A104F3" w:rsidP="0039011F">
      <w:pPr>
        <w:widowControl/>
        <w:autoSpaceDE/>
        <w:autoSpaceDN/>
        <w:spacing w:line="360" w:lineRule="auto"/>
        <w:ind w:left="4320" w:firstLine="720"/>
        <w:contextualSpacing/>
        <w:jc w:val="center"/>
        <w:rPr>
          <w:rFonts w:eastAsia="Calibri"/>
          <w:lang w:val="en-US"/>
        </w:rPr>
      </w:pPr>
      <w:r>
        <w:rPr>
          <w:rFonts w:eastAsia="Calibri"/>
          <w:lang w:val="en-US"/>
        </w:rPr>
        <w:t>Medan,    Juni 2022</w:t>
      </w:r>
    </w:p>
    <w:p w14:paraId="6344AE2C" w14:textId="77777777" w:rsidR="00A104F3" w:rsidRDefault="00A104F3" w:rsidP="0039011F">
      <w:pPr>
        <w:widowControl/>
        <w:autoSpaceDE/>
        <w:autoSpaceDN/>
        <w:spacing w:line="360" w:lineRule="auto"/>
        <w:ind w:left="5040"/>
        <w:contextualSpacing/>
        <w:jc w:val="center"/>
        <w:rPr>
          <w:rFonts w:eastAsia="Calibri"/>
          <w:lang w:val="en-US"/>
        </w:rPr>
      </w:pPr>
      <w:r>
        <w:rPr>
          <w:rFonts w:eastAsia="Calibri"/>
          <w:lang w:val="en-US"/>
        </w:rPr>
        <w:t>Penulis</w:t>
      </w:r>
    </w:p>
    <w:p w14:paraId="5CDAC305" w14:textId="77777777" w:rsidR="00A104F3" w:rsidRDefault="00A104F3" w:rsidP="0039011F">
      <w:pPr>
        <w:widowControl/>
        <w:autoSpaceDE/>
        <w:autoSpaceDN/>
        <w:spacing w:line="360" w:lineRule="auto"/>
        <w:contextualSpacing/>
        <w:jc w:val="center"/>
        <w:rPr>
          <w:rFonts w:eastAsia="Calibri"/>
          <w:lang w:val="en-US"/>
        </w:rPr>
      </w:pPr>
    </w:p>
    <w:p w14:paraId="4F788C61" w14:textId="77777777" w:rsidR="00A104F3" w:rsidRDefault="00A104F3" w:rsidP="0039011F">
      <w:pPr>
        <w:widowControl/>
        <w:autoSpaceDE/>
        <w:autoSpaceDN/>
        <w:spacing w:line="360" w:lineRule="auto"/>
        <w:contextualSpacing/>
        <w:jc w:val="center"/>
        <w:rPr>
          <w:rFonts w:eastAsia="Calibri"/>
          <w:lang w:val="en-US"/>
        </w:rPr>
      </w:pPr>
    </w:p>
    <w:p w14:paraId="5EAE3EDA" w14:textId="77777777" w:rsidR="00A104F3" w:rsidRDefault="00A104F3" w:rsidP="0039011F">
      <w:pPr>
        <w:widowControl/>
        <w:autoSpaceDE/>
        <w:autoSpaceDN/>
        <w:spacing w:line="360" w:lineRule="auto"/>
        <w:contextualSpacing/>
        <w:jc w:val="center"/>
        <w:rPr>
          <w:rFonts w:eastAsia="Calibri"/>
          <w:lang w:val="en-US"/>
        </w:rPr>
      </w:pPr>
    </w:p>
    <w:p w14:paraId="5DAE1453" w14:textId="77777777" w:rsidR="00A104F3" w:rsidRDefault="00A104F3" w:rsidP="0039011F">
      <w:pPr>
        <w:widowControl/>
        <w:autoSpaceDE/>
        <w:autoSpaceDN/>
        <w:spacing w:line="360" w:lineRule="auto"/>
        <w:contextualSpacing/>
        <w:jc w:val="center"/>
        <w:rPr>
          <w:rFonts w:eastAsia="Calibri"/>
          <w:lang w:val="en-US"/>
        </w:rPr>
      </w:pPr>
    </w:p>
    <w:p w14:paraId="7A4E99E7" w14:textId="77777777" w:rsidR="00A104F3" w:rsidRDefault="00A104F3" w:rsidP="0039011F">
      <w:pPr>
        <w:widowControl/>
        <w:autoSpaceDE/>
        <w:autoSpaceDN/>
        <w:spacing w:line="360" w:lineRule="auto"/>
        <w:ind w:left="5040"/>
        <w:contextualSpacing/>
        <w:jc w:val="center"/>
        <w:rPr>
          <w:rFonts w:eastAsia="Calibri"/>
          <w:lang w:val="en-US"/>
        </w:rPr>
      </w:pPr>
      <w:r>
        <w:rPr>
          <w:rFonts w:eastAsia="Calibri"/>
          <w:lang w:val="en-US"/>
        </w:rPr>
        <w:t>Putri Madina Br Simanjuntak</w:t>
      </w:r>
    </w:p>
    <w:p w14:paraId="34732662" w14:textId="77777777" w:rsidR="00A104F3" w:rsidRPr="00AE20D2" w:rsidRDefault="00A104F3" w:rsidP="0039011F">
      <w:pPr>
        <w:widowControl/>
        <w:autoSpaceDE/>
        <w:autoSpaceDN/>
        <w:spacing w:line="360" w:lineRule="auto"/>
        <w:ind w:left="4320" w:firstLine="720"/>
        <w:contextualSpacing/>
        <w:jc w:val="center"/>
        <w:rPr>
          <w:rFonts w:eastAsia="Calibri"/>
          <w:lang w:val="en-US"/>
        </w:rPr>
      </w:pPr>
      <w:r>
        <w:rPr>
          <w:rFonts w:eastAsia="Calibri"/>
          <w:lang w:val="en-US"/>
        </w:rPr>
        <w:t>NIM: P07539019099</w:t>
      </w:r>
    </w:p>
    <w:p w14:paraId="16D5F669" w14:textId="295AC754" w:rsidR="00732F9F" w:rsidRDefault="00732F9F" w:rsidP="0039011F">
      <w:pPr>
        <w:spacing w:line="360" w:lineRule="auto"/>
        <w:jc w:val="both"/>
        <w:rPr>
          <w:iCs/>
          <w:sz w:val="24"/>
          <w:szCs w:val="24"/>
          <w:lang w:val="en-US"/>
        </w:rPr>
      </w:pPr>
    </w:p>
    <w:p w14:paraId="1A9DA94D" w14:textId="2D74A2E6" w:rsidR="00732F9F" w:rsidRDefault="00732F9F" w:rsidP="00497F6E">
      <w:pPr>
        <w:spacing w:line="360" w:lineRule="auto"/>
        <w:jc w:val="right"/>
        <w:rPr>
          <w:iCs/>
          <w:sz w:val="24"/>
          <w:szCs w:val="24"/>
          <w:lang w:val="en-US"/>
        </w:rPr>
      </w:pPr>
    </w:p>
    <w:p w14:paraId="6E9A26AC" w14:textId="2ACA7B83" w:rsidR="00732F9F" w:rsidRDefault="00732F9F" w:rsidP="00497F6E">
      <w:pPr>
        <w:spacing w:line="360" w:lineRule="auto"/>
        <w:jc w:val="right"/>
        <w:rPr>
          <w:iCs/>
          <w:sz w:val="24"/>
          <w:szCs w:val="24"/>
          <w:lang w:val="en-US"/>
        </w:rPr>
      </w:pPr>
    </w:p>
    <w:p w14:paraId="34F12124" w14:textId="21911FAC" w:rsidR="00732F9F" w:rsidRDefault="00732F9F" w:rsidP="00497F6E">
      <w:pPr>
        <w:spacing w:line="360" w:lineRule="auto"/>
        <w:jc w:val="right"/>
        <w:rPr>
          <w:iCs/>
          <w:sz w:val="24"/>
          <w:szCs w:val="24"/>
          <w:lang w:val="en-US"/>
        </w:rPr>
      </w:pPr>
    </w:p>
    <w:p w14:paraId="5778C8CC" w14:textId="4FBC269B" w:rsidR="00732F9F" w:rsidRDefault="00732F9F" w:rsidP="00497F6E">
      <w:pPr>
        <w:spacing w:line="360" w:lineRule="auto"/>
        <w:jc w:val="right"/>
        <w:rPr>
          <w:iCs/>
          <w:sz w:val="24"/>
          <w:szCs w:val="24"/>
          <w:lang w:val="en-US"/>
        </w:rPr>
      </w:pPr>
    </w:p>
    <w:p w14:paraId="0021E2C0" w14:textId="2F049C71" w:rsidR="00732F9F" w:rsidRDefault="00732F9F" w:rsidP="00497F6E">
      <w:pPr>
        <w:spacing w:line="360" w:lineRule="auto"/>
        <w:jc w:val="right"/>
        <w:rPr>
          <w:iCs/>
          <w:sz w:val="24"/>
          <w:szCs w:val="24"/>
          <w:lang w:val="en-US"/>
        </w:rPr>
      </w:pPr>
    </w:p>
    <w:p w14:paraId="5EF279D6" w14:textId="1738E65A" w:rsidR="00732F9F" w:rsidRDefault="00732F9F" w:rsidP="00497F6E">
      <w:pPr>
        <w:spacing w:line="360" w:lineRule="auto"/>
        <w:jc w:val="right"/>
        <w:rPr>
          <w:iCs/>
          <w:sz w:val="24"/>
          <w:szCs w:val="24"/>
          <w:lang w:val="en-US"/>
        </w:rPr>
      </w:pPr>
    </w:p>
    <w:p w14:paraId="7CE9DBD7" w14:textId="32A3BC72" w:rsidR="00732F9F" w:rsidRDefault="00732F9F" w:rsidP="00497F6E">
      <w:pPr>
        <w:spacing w:line="360" w:lineRule="auto"/>
        <w:jc w:val="right"/>
        <w:rPr>
          <w:iCs/>
          <w:sz w:val="24"/>
          <w:szCs w:val="24"/>
          <w:lang w:val="en-US"/>
        </w:rPr>
      </w:pPr>
    </w:p>
    <w:p w14:paraId="4E812646" w14:textId="4BA6227F" w:rsidR="00732F9F" w:rsidRDefault="00732F9F" w:rsidP="00497F6E">
      <w:pPr>
        <w:spacing w:line="360" w:lineRule="auto"/>
        <w:jc w:val="right"/>
        <w:rPr>
          <w:iCs/>
          <w:sz w:val="24"/>
          <w:szCs w:val="24"/>
          <w:lang w:val="en-US"/>
        </w:rPr>
      </w:pPr>
    </w:p>
    <w:p w14:paraId="3A7AC5FB" w14:textId="7D8B891A" w:rsidR="00CE157A" w:rsidRDefault="00CE157A" w:rsidP="00497F6E">
      <w:pPr>
        <w:spacing w:line="360" w:lineRule="auto"/>
        <w:jc w:val="both"/>
        <w:rPr>
          <w:iCs/>
          <w:sz w:val="24"/>
          <w:szCs w:val="24"/>
          <w:lang w:val="en-US"/>
        </w:rPr>
      </w:pPr>
    </w:p>
    <w:p w14:paraId="6D17AE3E" w14:textId="77777777" w:rsidR="00CE157A" w:rsidRDefault="00CE157A" w:rsidP="00497F6E">
      <w:pPr>
        <w:spacing w:line="360" w:lineRule="auto"/>
        <w:jc w:val="both"/>
        <w:rPr>
          <w:iCs/>
          <w:sz w:val="24"/>
          <w:szCs w:val="24"/>
          <w:lang w:val="en-US"/>
        </w:rPr>
      </w:pPr>
    </w:p>
    <w:p w14:paraId="0966E864" w14:textId="77777777" w:rsidR="004540F1" w:rsidRDefault="004540F1" w:rsidP="00497F6E">
      <w:pPr>
        <w:spacing w:line="360" w:lineRule="auto"/>
        <w:jc w:val="both"/>
        <w:rPr>
          <w:iCs/>
          <w:sz w:val="24"/>
          <w:szCs w:val="24"/>
          <w:lang w:val="en-US"/>
        </w:rPr>
      </w:pPr>
    </w:p>
    <w:p w14:paraId="03738992" w14:textId="77777777" w:rsidR="004540F1" w:rsidRDefault="004540F1" w:rsidP="00497F6E">
      <w:pPr>
        <w:spacing w:line="360" w:lineRule="auto"/>
        <w:jc w:val="both"/>
        <w:rPr>
          <w:iCs/>
          <w:sz w:val="24"/>
          <w:szCs w:val="24"/>
          <w:lang w:val="en-US"/>
        </w:rPr>
      </w:pPr>
    </w:p>
    <w:p w14:paraId="70581D4B" w14:textId="4BEDF8ED" w:rsidR="00E228D0" w:rsidRPr="0084410F" w:rsidRDefault="00E228D0" w:rsidP="00497F6E">
      <w:pPr>
        <w:spacing w:line="360" w:lineRule="auto"/>
        <w:jc w:val="both"/>
        <w:rPr>
          <w:iCs/>
          <w:sz w:val="24"/>
          <w:szCs w:val="24"/>
          <w:lang w:val="en-US"/>
        </w:rPr>
      </w:pPr>
      <w:r w:rsidRPr="0084410F">
        <w:rPr>
          <w:iCs/>
          <w:sz w:val="24"/>
          <w:szCs w:val="24"/>
          <w:lang w:val="en-US"/>
        </w:rPr>
        <w:lastRenderedPageBreak/>
        <w:t>POLITEKNIK KESEHATAN KEMENKES MEDAN</w:t>
      </w:r>
    </w:p>
    <w:p w14:paraId="15A2D2D9" w14:textId="41B2EC76" w:rsidR="00E228D0" w:rsidRPr="0084410F" w:rsidRDefault="00E228D0" w:rsidP="00497F6E">
      <w:pPr>
        <w:spacing w:line="360" w:lineRule="auto"/>
        <w:jc w:val="both"/>
        <w:rPr>
          <w:iCs/>
          <w:sz w:val="24"/>
          <w:szCs w:val="24"/>
          <w:lang w:val="en-US"/>
        </w:rPr>
      </w:pPr>
      <w:r w:rsidRPr="0084410F">
        <w:rPr>
          <w:iCs/>
          <w:sz w:val="24"/>
          <w:szCs w:val="24"/>
          <w:lang w:val="en-US"/>
        </w:rPr>
        <w:t>JURUSAN FARMASI</w:t>
      </w:r>
    </w:p>
    <w:p w14:paraId="082637F9" w14:textId="34CDDB31" w:rsidR="00E228D0" w:rsidRPr="0084410F" w:rsidRDefault="00E228D0" w:rsidP="00497F6E">
      <w:pPr>
        <w:spacing w:line="360" w:lineRule="auto"/>
        <w:jc w:val="both"/>
        <w:rPr>
          <w:iCs/>
          <w:sz w:val="24"/>
          <w:szCs w:val="24"/>
          <w:lang w:val="en-US"/>
        </w:rPr>
      </w:pPr>
      <w:r w:rsidRPr="0084410F">
        <w:rPr>
          <w:iCs/>
          <w:sz w:val="24"/>
          <w:szCs w:val="24"/>
          <w:lang w:val="en-US"/>
        </w:rPr>
        <w:t>KTI,      MEI 2022</w:t>
      </w:r>
    </w:p>
    <w:p w14:paraId="44B168B1" w14:textId="18641604" w:rsidR="00E228D0" w:rsidRPr="0084410F" w:rsidRDefault="00E228D0" w:rsidP="00497F6E">
      <w:pPr>
        <w:spacing w:line="360" w:lineRule="auto"/>
        <w:jc w:val="both"/>
        <w:rPr>
          <w:iCs/>
          <w:sz w:val="24"/>
          <w:szCs w:val="24"/>
          <w:lang w:val="en-US"/>
        </w:rPr>
      </w:pPr>
      <w:r w:rsidRPr="0084410F">
        <w:rPr>
          <w:iCs/>
          <w:sz w:val="24"/>
          <w:szCs w:val="24"/>
          <w:lang w:val="en-US"/>
        </w:rPr>
        <w:t xml:space="preserve">Putri Madina Br Simanjuntak </w:t>
      </w:r>
    </w:p>
    <w:p w14:paraId="52AD5E2F" w14:textId="60031CE5" w:rsidR="00093010" w:rsidRPr="0084410F" w:rsidRDefault="00093010" w:rsidP="00497F6E">
      <w:pPr>
        <w:spacing w:line="360" w:lineRule="auto"/>
        <w:jc w:val="both"/>
        <w:rPr>
          <w:iCs/>
          <w:sz w:val="24"/>
          <w:szCs w:val="24"/>
          <w:lang w:val="en-US"/>
        </w:rPr>
      </w:pPr>
    </w:p>
    <w:p w14:paraId="727865A4" w14:textId="42AA8C32" w:rsidR="00093010" w:rsidRPr="002D2722" w:rsidRDefault="00093010" w:rsidP="00497F6E">
      <w:pPr>
        <w:spacing w:line="360" w:lineRule="auto"/>
        <w:jc w:val="both"/>
        <w:rPr>
          <w:b/>
          <w:bCs/>
          <w:i/>
          <w:lang w:val="en-US"/>
        </w:rPr>
      </w:pPr>
      <w:r w:rsidRPr="0097652E">
        <w:rPr>
          <w:b/>
          <w:bCs/>
          <w:iCs/>
          <w:lang w:val="en-US"/>
        </w:rPr>
        <w:t xml:space="preserve">UJI EFEK ANTIHIPERGLIKEMIA EKSTRAK ETANOL DAUN SAMBILOTO </w:t>
      </w:r>
      <w:r w:rsidRPr="002D2722">
        <w:rPr>
          <w:b/>
          <w:bCs/>
          <w:i/>
          <w:lang w:val="en-US"/>
        </w:rPr>
        <w:t>(Andrographis paniculata)</w:t>
      </w:r>
      <w:r w:rsidRPr="0097652E">
        <w:rPr>
          <w:b/>
          <w:bCs/>
          <w:iCs/>
          <w:lang w:val="en-US"/>
        </w:rPr>
        <w:t xml:space="preserve"> TERHADAP TIKUS PUTIH </w:t>
      </w:r>
      <w:r w:rsidRPr="002D2722">
        <w:rPr>
          <w:b/>
          <w:bCs/>
          <w:i/>
          <w:lang w:val="en-US"/>
        </w:rPr>
        <w:t>(Rattus norvegicus)</w:t>
      </w:r>
    </w:p>
    <w:p w14:paraId="23D13BF3" w14:textId="430F2B40" w:rsidR="00093010" w:rsidRPr="0097652E" w:rsidRDefault="00093010" w:rsidP="00497F6E">
      <w:pPr>
        <w:spacing w:line="360" w:lineRule="auto"/>
        <w:jc w:val="both"/>
        <w:rPr>
          <w:iCs/>
          <w:lang w:val="en-US"/>
        </w:rPr>
      </w:pPr>
      <w:r w:rsidRPr="0097652E">
        <w:rPr>
          <w:iCs/>
          <w:lang w:val="en-US"/>
        </w:rPr>
        <w:t xml:space="preserve">Xii + 31 </w:t>
      </w:r>
      <w:r w:rsidR="0097652E">
        <w:rPr>
          <w:iCs/>
          <w:lang w:val="en-US"/>
        </w:rPr>
        <w:t>H</w:t>
      </w:r>
      <w:r w:rsidRPr="0097652E">
        <w:rPr>
          <w:iCs/>
          <w:lang w:val="en-US"/>
        </w:rPr>
        <w:t xml:space="preserve">alaman, 5 </w:t>
      </w:r>
      <w:r w:rsidR="0097652E">
        <w:rPr>
          <w:iCs/>
          <w:lang w:val="en-US"/>
        </w:rPr>
        <w:t>G</w:t>
      </w:r>
      <w:r w:rsidRPr="0097652E">
        <w:rPr>
          <w:iCs/>
          <w:lang w:val="en-US"/>
        </w:rPr>
        <w:t xml:space="preserve">ambar, 1 </w:t>
      </w:r>
      <w:r w:rsidR="0097652E">
        <w:rPr>
          <w:iCs/>
          <w:lang w:val="en-US"/>
        </w:rPr>
        <w:t>T</w:t>
      </w:r>
      <w:r w:rsidRPr="0097652E">
        <w:rPr>
          <w:iCs/>
          <w:lang w:val="en-US"/>
        </w:rPr>
        <w:t xml:space="preserve">abel, 1 </w:t>
      </w:r>
      <w:r w:rsidR="0097652E">
        <w:rPr>
          <w:iCs/>
          <w:lang w:val="en-US"/>
        </w:rPr>
        <w:t>G</w:t>
      </w:r>
      <w:r w:rsidRPr="0097652E">
        <w:rPr>
          <w:iCs/>
          <w:lang w:val="en-US"/>
        </w:rPr>
        <w:t xml:space="preserve">rafik, 12 </w:t>
      </w:r>
      <w:r w:rsidR="0097652E">
        <w:rPr>
          <w:iCs/>
          <w:lang w:val="en-US"/>
        </w:rPr>
        <w:t xml:space="preserve">Lampiran </w:t>
      </w:r>
    </w:p>
    <w:p w14:paraId="03D1F9F5" w14:textId="77777777" w:rsidR="00093010" w:rsidRDefault="00093010" w:rsidP="00497F6E">
      <w:pPr>
        <w:spacing w:line="360" w:lineRule="auto"/>
        <w:jc w:val="both"/>
        <w:rPr>
          <w:iCs/>
          <w:sz w:val="28"/>
          <w:szCs w:val="28"/>
          <w:lang w:val="en-US"/>
        </w:rPr>
      </w:pPr>
    </w:p>
    <w:p w14:paraId="6F623350" w14:textId="210051BF" w:rsidR="00093010" w:rsidRDefault="00093010" w:rsidP="00B65509">
      <w:pPr>
        <w:pStyle w:val="Heading1"/>
      </w:pPr>
      <w:bookmarkStart w:id="4" w:name="_Toc106113790"/>
      <w:r w:rsidRPr="0097652E">
        <w:t>ABSTRAK</w:t>
      </w:r>
      <w:bookmarkEnd w:id="4"/>
    </w:p>
    <w:p w14:paraId="244CBFB7" w14:textId="3F60FE82" w:rsidR="0039011F" w:rsidRDefault="0039011F" w:rsidP="00663F6D">
      <w:pPr>
        <w:ind w:firstLine="720"/>
        <w:jc w:val="both"/>
        <w:rPr>
          <w:iCs/>
          <w:lang w:val="en-US"/>
        </w:rPr>
      </w:pPr>
      <w:bookmarkStart w:id="5" w:name="_Hlk106104806"/>
      <w:r>
        <w:rPr>
          <w:iCs/>
          <w:lang w:val="en-US"/>
        </w:rPr>
        <w:t xml:space="preserve">Diabetes melitus yaitu kumpulan penyakit metabolic dengan ciri keadaan </w:t>
      </w:r>
      <w:proofErr w:type="gramStart"/>
      <w:r>
        <w:rPr>
          <w:iCs/>
          <w:lang w:val="en-US"/>
        </w:rPr>
        <w:t>kadar</w:t>
      </w:r>
      <w:proofErr w:type="gramEnd"/>
      <w:r>
        <w:rPr>
          <w:iCs/>
          <w:lang w:val="en-US"/>
        </w:rPr>
        <w:t xml:space="preserve"> gula dalam darah tinggi (hiperglikemia) yang diakibatkan karena ketidak normalan sekresi, insulin, fungsi insulin ataupun keduanya.</w:t>
      </w:r>
    </w:p>
    <w:p w14:paraId="0E130C5A" w14:textId="2F97F866" w:rsidR="0039011F" w:rsidRDefault="0039011F" w:rsidP="00663F6D">
      <w:pPr>
        <w:ind w:firstLine="720"/>
        <w:jc w:val="both"/>
        <w:rPr>
          <w:lang w:val="en-US"/>
        </w:rPr>
      </w:pPr>
      <w:proofErr w:type="gramStart"/>
      <w:r>
        <w:rPr>
          <w:iCs/>
          <w:lang w:val="en-US"/>
        </w:rPr>
        <w:t xml:space="preserve">Tujuan penelitian ini untuk mengetahui efek antihiperglikemia ekstrak etanol daun sambiloto </w:t>
      </w:r>
      <w:r>
        <w:rPr>
          <w:i/>
          <w:lang w:val="en-US"/>
        </w:rPr>
        <w:t>(Andrographis paniculata)</w:t>
      </w:r>
      <w:r>
        <w:rPr>
          <w:iCs/>
          <w:lang w:val="en-US"/>
        </w:rPr>
        <w:t xml:space="preserve"> </w:t>
      </w:r>
      <w:r w:rsidR="00150F73">
        <w:rPr>
          <w:iCs/>
          <w:lang w:val="en-US"/>
        </w:rPr>
        <w:t xml:space="preserve">pada tikus putih </w:t>
      </w:r>
      <w:r w:rsidR="00150F73">
        <w:rPr>
          <w:i/>
          <w:iCs/>
          <w:lang w:val="en-US"/>
        </w:rPr>
        <w:t>(Rattus norvegicus)</w:t>
      </w:r>
      <w:r w:rsidR="00150F73">
        <w:rPr>
          <w:lang w:val="en-US"/>
        </w:rPr>
        <w:t>.</w:t>
      </w:r>
      <w:proofErr w:type="gramEnd"/>
    </w:p>
    <w:p w14:paraId="331BA512" w14:textId="27C6B945" w:rsidR="00663F6D" w:rsidRDefault="00663F6D" w:rsidP="00663F6D">
      <w:pPr>
        <w:tabs>
          <w:tab w:val="left" w:pos="567"/>
          <w:tab w:val="left" w:pos="2694"/>
          <w:tab w:val="left" w:pos="5103"/>
          <w:tab w:val="left" w:pos="5387"/>
          <w:tab w:val="left" w:pos="7938"/>
        </w:tabs>
        <w:jc w:val="both"/>
        <w:rPr>
          <w:color w:val="333333"/>
          <w:shd w:val="clear" w:color="auto" w:fill="FFFFFF"/>
        </w:rPr>
      </w:pPr>
      <w:r>
        <w:rPr>
          <w:lang w:val="en-US"/>
        </w:rPr>
        <w:tab/>
      </w:r>
      <w:proofErr w:type="gramStart"/>
      <w:r w:rsidR="00150F73">
        <w:rPr>
          <w:lang w:val="en-US"/>
        </w:rPr>
        <w:t xml:space="preserve">Penelitian ini dilakukan dengan metode eksperimental, dengan desain penelitian </w:t>
      </w:r>
      <w:r w:rsidR="00150F73">
        <w:rPr>
          <w:i/>
          <w:iCs/>
          <w:lang w:val="en-US"/>
        </w:rPr>
        <w:t>Pretest – posttest Control Group Design</w:t>
      </w:r>
      <w:r w:rsidR="00150F73">
        <w:rPr>
          <w:lang w:val="en-US"/>
        </w:rPr>
        <w:t xml:space="preserve">, serta pengambilan sampel secara </w:t>
      </w:r>
      <w:r w:rsidR="00150F73">
        <w:rPr>
          <w:i/>
          <w:iCs/>
          <w:lang w:val="en-US"/>
        </w:rPr>
        <w:t>Purposive sampling</w:t>
      </w:r>
      <w:r w:rsidR="00150F73">
        <w:rPr>
          <w:lang w:val="en-US"/>
        </w:rPr>
        <w:t>.</w:t>
      </w:r>
      <w:proofErr w:type="gramEnd"/>
      <w:r w:rsidR="00150F73">
        <w:rPr>
          <w:lang w:val="en-US"/>
        </w:rPr>
        <w:t xml:space="preserve"> </w:t>
      </w:r>
      <w:proofErr w:type="gramStart"/>
      <w:r>
        <w:rPr>
          <w:lang w:val="en-US"/>
        </w:rPr>
        <w:t>Hewan uji yang digunakan 15 ekor tikus, terbagi menjadi 5 kelompok dengan masing-masing kelompok terbagi 3 ekor tikus.</w:t>
      </w:r>
      <w:proofErr w:type="gramEnd"/>
      <w:r>
        <w:rPr>
          <w:lang w:val="en-US"/>
        </w:rPr>
        <w:t xml:space="preserve"> </w:t>
      </w:r>
      <w:r w:rsidRPr="00A14192">
        <w:rPr>
          <w:color w:val="333333"/>
          <w:shd w:val="clear" w:color="auto" w:fill="FFFFFF"/>
        </w:rPr>
        <w:t>Kelompok</w:t>
      </w:r>
      <w:r>
        <w:rPr>
          <w:color w:val="333333"/>
          <w:shd w:val="clear" w:color="auto" w:fill="FFFFFF"/>
          <w:lang w:val="en-US"/>
        </w:rPr>
        <w:t xml:space="preserve"> 1</w:t>
      </w:r>
      <w:r w:rsidRPr="00A14192">
        <w:rPr>
          <w:color w:val="333333"/>
          <w:shd w:val="clear" w:color="auto" w:fill="FFFFFF"/>
        </w:rPr>
        <w:t xml:space="preserve"> diberikan larutan </w:t>
      </w:r>
      <w:r>
        <w:rPr>
          <w:color w:val="333333"/>
          <w:shd w:val="clear" w:color="auto" w:fill="FFFFFF"/>
          <w:lang w:val="en-US"/>
        </w:rPr>
        <w:t>CMC 0,5%</w:t>
      </w:r>
      <w:r w:rsidRPr="00A14192">
        <w:rPr>
          <w:color w:val="333333"/>
          <w:shd w:val="clear" w:color="auto" w:fill="FFFFFF"/>
        </w:rPr>
        <w:t xml:space="preserve">, kelompok </w:t>
      </w:r>
      <w:r>
        <w:rPr>
          <w:color w:val="333333"/>
          <w:shd w:val="clear" w:color="auto" w:fill="FFFFFF"/>
          <w:lang w:val="en-US"/>
        </w:rPr>
        <w:t>2</w:t>
      </w:r>
      <w:r w:rsidRPr="00A14192">
        <w:rPr>
          <w:color w:val="333333"/>
          <w:shd w:val="clear" w:color="auto" w:fill="FFFFFF"/>
        </w:rPr>
        <w:t xml:space="preserve"> diberikan larutan </w:t>
      </w:r>
      <w:r>
        <w:rPr>
          <w:color w:val="333333"/>
          <w:shd w:val="clear" w:color="auto" w:fill="FFFFFF"/>
          <w:lang w:val="en-US"/>
        </w:rPr>
        <w:t>metformin</w:t>
      </w:r>
      <w:r w:rsidRPr="00A14192">
        <w:rPr>
          <w:color w:val="333333"/>
          <w:shd w:val="clear" w:color="auto" w:fill="FFFFFF"/>
        </w:rPr>
        <w:t xml:space="preserve">, kelompok </w:t>
      </w:r>
      <w:r>
        <w:rPr>
          <w:color w:val="333333"/>
          <w:shd w:val="clear" w:color="auto" w:fill="FFFFFF"/>
          <w:lang w:val="en-US"/>
        </w:rPr>
        <w:t>3</w:t>
      </w:r>
      <w:r w:rsidRPr="00A14192">
        <w:rPr>
          <w:color w:val="333333"/>
          <w:shd w:val="clear" w:color="auto" w:fill="FFFFFF"/>
        </w:rPr>
        <w:t xml:space="preserve"> diberikan ekstrak etanol daun sambiloto 200 mg/kgBB , kelompok </w:t>
      </w:r>
      <w:r>
        <w:rPr>
          <w:color w:val="333333"/>
          <w:shd w:val="clear" w:color="auto" w:fill="FFFFFF"/>
          <w:lang w:val="en-US"/>
        </w:rPr>
        <w:t>4</w:t>
      </w:r>
      <w:r w:rsidRPr="00A14192">
        <w:rPr>
          <w:color w:val="333333"/>
          <w:shd w:val="clear" w:color="auto" w:fill="FFFFFF"/>
        </w:rPr>
        <w:t xml:space="preserve"> diberikan ekstrak etanol daun sambiloto 300 mg/kgBB dan kelompok </w:t>
      </w:r>
      <w:r>
        <w:rPr>
          <w:color w:val="333333"/>
          <w:shd w:val="clear" w:color="auto" w:fill="FFFFFF"/>
          <w:lang w:val="en-US"/>
        </w:rPr>
        <w:t>5</w:t>
      </w:r>
      <w:r w:rsidRPr="00A14192">
        <w:rPr>
          <w:color w:val="333333"/>
          <w:shd w:val="clear" w:color="auto" w:fill="FFFFFF"/>
        </w:rPr>
        <w:t xml:space="preserve"> diberikan ekstrak etanol daun sambiloto 400 mg/kgBB. </w:t>
      </w:r>
    </w:p>
    <w:p w14:paraId="6E1AF9FB" w14:textId="501480CB" w:rsidR="00663F6D" w:rsidRPr="00A14192" w:rsidRDefault="00663F6D" w:rsidP="00663F6D">
      <w:pPr>
        <w:tabs>
          <w:tab w:val="left" w:pos="567"/>
          <w:tab w:val="left" w:pos="2694"/>
          <w:tab w:val="left" w:pos="5103"/>
          <w:tab w:val="left" w:pos="5387"/>
          <w:tab w:val="left" w:pos="7938"/>
        </w:tabs>
        <w:jc w:val="both"/>
        <w:rPr>
          <w:color w:val="333333"/>
          <w:shd w:val="clear" w:color="auto" w:fill="FFFFFF"/>
        </w:rPr>
      </w:pPr>
      <w:r>
        <w:rPr>
          <w:color w:val="333333"/>
          <w:shd w:val="clear" w:color="auto" w:fill="FFFFFF"/>
        </w:rPr>
        <w:tab/>
      </w:r>
      <w:proofErr w:type="gramStart"/>
      <w:r w:rsidRPr="00A14192">
        <w:rPr>
          <w:color w:val="333333"/>
          <w:shd w:val="clear" w:color="auto" w:fill="FFFFFF"/>
        </w:rPr>
        <w:t>Hasil penelitian menunjukkan bahwa</w:t>
      </w:r>
      <w:r>
        <w:rPr>
          <w:color w:val="333333"/>
          <w:shd w:val="clear" w:color="auto" w:fill="FFFFFF"/>
          <w:lang w:val="en-US"/>
        </w:rPr>
        <w:t xml:space="preserve"> pada kelompok 1 terjadi peningkatan gula darah sebesar 9,66mg/dL.</w:t>
      </w:r>
      <w:proofErr w:type="gramEnd"/>
      <w:r>
        <w:rPr>
          <w:color w:val="333333"/>
          <w:shd w:val="clear" w:color="auto" w:fill="FFFFFF"/>
          <w:lang w:val="en-US"/>
        </w:rPr>
        <w:t xml:space="preserve"> Pada kelompok 5</w:t>
      </w:r>
      <w:r w:rsidRPr="00A14192">
        <w:rPr>
          <w:color w:val="333333"/>
          <w:shd w:val="clear" w:color="auto" w:fill="FFFFFF"/>
        </w:rPr>
        <w:t xml:space="preserve"> penurunan kadar glukosa darah ekstrak etanol daun sambiloto dengan dosis 400 mg/kgBB lebih cepat dibandingkan ekstrak etanol daun sambiloto dengan dosis 300 mg/kgBB dan 200m</w:t>
      </w:r>
      <w:r>
        <w:rPr>
          <w:color w:val="333333"/>
          <w:shd w:val="clear" w:color="auto" w:fill="FFFFFF"/>
          <w:lang w:val="en-US"/>
        </w:rPr>
        <w:t>g</w:t>
      </w:r>
      <w:r w:rsidRPr="00A14192">
        <w:rPr>
          <w:color w:val="333333"/>
          <w:shd w:val="clear" w:color="auto" w:fill="FFFFFF"/>
        </w:rPr>
        <w:t xml:space="preserve">/kgBB. Terdapat perbedaan penurunan glukosa darah yang hampir </w:t>
      </w:r>
      <w:proofErr w:type="gramStart"/>
      <w:r w:rsidRPr="00A14192">
        <w:rPr>
          <w:color w:val="333333"/>
          <w:shd w:val="clear" w:color="auto" w:fill="FFFFFF"/>
        </w:rPr>
        <w:t>sama</w:t>
      </w:r>
      <w:proofErr w:type="gramEnd"/>
      <w:r w:rsidRPr="00A14192">
        <w:rPr>
          <w:color w:val="333333"/>
          <w:shd w:val="clear" w:color="auto" w:fill="FFFFFF"/>
        </w:rPr>
        <w:t xml:space="preserve"> antara ekstrak etanol daun sambiloto dengan metformin.</w:t>
      </w:r>
    </w:p>
    <w:p w14:paraId="1BF51563" w14:textId="07109B38" w:rsidR="00663F6D" w:rsidRPr="007107BF" w:rsidRDefault="00663F6D" w:rsidP="00663F6D">
      <w:pPr>
        <w:tabs>
          <w:tab w:val="left" w:pos="567"/>
          <w:tab w:val="left" w:pos="2694"/>
          <w:tab w:val="left" w:pos="5103"/>
          <w:tab w:val="left" w:pos="5387"/>
          <w:tab w:val="left" w:pos="7938"/>
        </w:tabs>
        <w:jc w:val="both"/>
        <w:rPr>
          <w:color w:val="333333"/>
          <w:shd w:val="clear" w:color="auto" w:fill="FFFFFF"/>
          <w:lang w:val="en-US"/>
        </w:rPr>
      </w:pPr>
      <w:r w:rsidRPr="00A14192">
        <w:rPr>
          <w:color w:val="333333"/>
          <w:shd w:val="clear" w:color="auto" w:fill="FFFFFF"/>
        </w:rPr>
        <w:tab/>
      </w:r>
      <w:proofErr w:type="gramStart"/>
      <w:r w:rsidR="00801017">
        <w:rPr>
          <w:color w:val="333333"/>
          <w:shd w:val="clear" w:color="auto" w:fill="FFFFFF"/>
          <w:lang w:val="en-US"/>
        </w:rPr>
        <w:t>M</w:t>
      </w:r>
      <w:r w:rsidRPr="00A14192">
        <w:rPr>
          <w:color w:val="333333"/>
          <w:shd w:val="clear" w:color="auto" w:fill="FFFFFF"/>
        </w:rPr>
        <w:t>aka dapat disimpulkan bahwa pemberian ekstrak etanol daun sambiloto (</w:t>
      </w:r>
      <w:r w:rsidRPr="007107BF">
        <w:rPr>
          <w:i/>
          <w:iCs/>
          <w:color w:val="333333"/>
          <w:shd w:val="clear" w:color="auto" w:fill="FFFFFF"/>
        </w:rPr>
        <w:t>Andrographis paniculata</w:t>
      </w:r>
      <w:r w:rsidRPr="00A14192">
        <w:rPr>
          <w:color w:val="333333"/>
          <w:shd w:val="clear" w:color="auto" w:fill="FFFFFF"/>
        </w:rPr>
        <w:t xml:space="preserve">) </w:t>
      </w:r>
      <w:r>
        <w:rPr>
          <w:color w:val="333333"/>
          <w:shd w:val="clear" w:color="auto" w:fill="FFFFFF"/>
          <w:lang w:val="en-US"/>
        </w:rPr>
        <w:t>memiliki efek antihiperglikemia terhadap tikus putih (</w:t>
      </w:r>
      <w:r w:rsidRPr="007107BF">
        <w:rPr>
          <w:i/>
          <w:iCs/>
          <w:color w:val="333333"/>
          <w:shd w:val="clear" w:color="auto" w:fill="FFFFFF"/>
          <w:lang w:val="en-US"/>
        </w:rPr>
        <w:t>Rattus norvegucus</w:t>
      </w:r>
      <w:r>
        <w:rPr>
          <w:color w:val="333333"/>
          <w:shd w:val="clear" w:color="auto" w:fill="FFFFFF"/>
          <w:lang w:val="en-US"/>
        </w:rPr>
        <w:t>)</w:t>
      </w:r>
      <w:r w:rsidR="00801017">
        <w:rPr>
          <w:color w:val="333333"/>
          <w:shd w:val="clear" w:color="auto" w:fill="FFFFFF"/>
          <w:lang w:val="en-US"/>
        </w:rPr>
        <w:t>.</w:t>
      </w:r>
      <w:proofErr w:type="gramEnd"/>
    </w:p>
    <w:bookmarkEnd w:id="5"/>
    <w:p w14:paraId="24422C8A" w14:textId="36C9D4A3" w:rsidR="00663F6D" w:rsidRDefault="00663F6D" w:rsidP="00663F6D">
      <w:pPr>
        <w:widowControl/>
        <w:tabs>
          <w:tab w:val="left" w:pos="567"/>
          <w:tab w:val="left" w:pos="2694"/>
          <w:tab w:val="left" w:pos="5103"/>
          <w:tab w:val="left" w:pos="5387"/>
          <w:tab w:val="left" w:pos="7938"/>
        </w:tabs>
        <w:autoSpaceDE/>
        <w:autoSpaceDN/>
        <w:jc w:val="both"/>
        <w:rPr>
          <w:color w:val="333333"/>
          <w:shd w:val="clear" w:color="auto" w:fill="FFFFFF"/>
        </w:rPr>
      </w:pPr>
    </w:p>
    <w:p w14:paraId="0DBE671C" w14:textId="4891B8B8" w:rsidR="00663F6D" w:rsidRDefault="00801017" w:rsidP="00801017">
      <w:pPr>
        <w:widowControl/>
        <w:tabs>
          <w:tab w:val="left" w:pos="567"/>
          <w:tab w:val="left" w:pos="1560"/>
          <w:tab w:val="left" w:pos="5103"/>
          <w:tab w:val="left" w:pos="5387"/>
          <w:tab w:val="left" w:pos="7938"/>
        </w:tabs>
        <w:autoSpaceDE/>
        <w:autoSpaceDN/>
        <w:jc w:val="both"/>
        <w:rPr>
          <w:color w:val="333333"/>
          <w:shd w:val="clear" w:color="auto" w:fill="FFFFFF"/>
          <w:lang w:val="en-US"/>
        </w:rPr>
      </w:pPr>
      <w:r>
        <w:rPr>
          <w:color w:val="333333"/>
          <w:shd w:val="clear" w:color="auto" w:fill="FFFFFF"/>
          <w:lang w:val="en-US"/>
        </w:rPr>
        <w:t xml:space="preserve">Kata Kunci </w:t>
      </w:r>
      <w:r>
        <w:rPr>
          <w:color w:val="333333"/>
          <w:shd w:val="clear" w:color="auto" w:fill="FFFFFF"/>
          <w:lang w:val="en-US"/>
        </w:rPr>
        <w:tab/>
        <w:t>: Daun Sambiloto, Antihiperglikemia, Tikus Putih</w:t>
      </w:r>
    </w:p>
    <w:p w14:paraId="3159797C" w14:textId="6C6E7D36" w:rsidR="00801017" w:rsidRDefault="00801017" w:rsidP="00801017">
      <w:pPr>
        <w:widowControl/>
        <w:tabs>
          <w:tab w:val="left" w:pos="567"/>
          <w:tab w:val="left" w:pos="1560"/>
          <w:tab w:val="left" w:pos="5103"/>
          <w:tab w:val="left" w:pos="5387"/>
          <w:tab w:val="left" w:pos="7938"/>
        </w:tabs>
        <w:autoSpaceDE/>
        <w:autoSpaceDN/>
        <w:jc w:val="both"/>
        <w:rPr>
          <w:color w:val="333333"/>
          <w:shd w:val="clear" w:color="auto" w:fill="FFFFFF"/>
          <w:lang w:val="en-US"/>
        </w:rPr>
      </w:pPr>
      <w:r>
        <w:rPr>
          <w:color w:val="333333"/>
          <w:shd w:val="clear" w:color="auto" w:fill="FFFFFF"/>
          <w:lang w:val="en-US"/>
        </w:rPr>
        <w:t>Daf</w:t>
      </w:r>
      <w:r w:rsidR="00A452A8">
        <w:rPr>
          <w:color w:val="333333"/>
          <w:shd w:val="clear" w:color="auto" w:fill="FFFFFF"/>
          <w:lang w:val="en-US"/>
        </w:rPr>
        <w:t>tar</w:t>
      </w:r>
      <w:r>
        <w:rPr>
          <w:color w:val="333333"/>
          <w:shd w:val="clear" w:color="auto" w:fill="FFFFFF"/>
          <w:lang w:val="en-US"/>
        </w:rPr>
        <w:t xml:space="preserve"> Baca</w:t>
      </w:r>
      <w:r>
        <w:rPr>
          <w:color w:val="333333"/>
          <w:shd w:val="clear" w:color="auto" w:fill="FFFFFF"/>
          <w:lang w:val="en-US"/>
        </w:rPr>
        <w:tab/>
        <w:t>: 13 (2008-2021)</w:t>
      </w:r>
    </w:p>
    <w:p w14:paraId="1E9CD7D3" w14:textId="77777777" w:rsidR="00801017" w:rsidRPr="00801017" w:rsidRDefault="00801017" w:rsidP="00801017">
      <w:pPr>
        <w:widowControl/>
        <w:tabs>
          <w:tab w:val="left" w:pos="567"/>
          <w:tab w:val="left" w:pos="1560"/>
          <w:tab w:val="left" w:pos="5103"/>
          <w:tab w:val="left" w:pos="5387"/>
          <w:tab w:val="left" w:pos="7938"/>
        </w:tabs>
        <w:autoSpaceDE/>
        <w:autoSpaceDN/>
        <w:jc w:val="both"/>
        <w:rPr>
          <w:color w:val="333333"/>
          <w:shd w:val="clear" w:color="auto" w:fill="FFFFFF"/>
          <w:lang w:val="en-US"/>
        </w:rPr>
      </w:pPr>
    </w:p>
    <w:p w14:paraId="0DB2FA3F" w14:textId="77777777" w:rsidR="00663F6D" w:rsidRPr="00A14192" w:rsidRDefault="00663F6D" w:rsidP="00663F6D">
      <w:pPr>
        <w:tabs>
          <w:tab w:val="left" w:pos="567"/>
          <w:tab w:val="left" w:pos="2694"/>
          <w:tab w:val="left" w:pos="5103"/>
          <w:tab w:val="left" w:pos="5387"/>
          <w:tab w:val="left" w:pos="7938"/>
        </w:tabs>
        <w:jc w:val="both"/>
        <w:rPr>
          <w:color w:val="333333"/>
          <w:shd w:val="clear" w:color="auto" w:fill="FFFFFF"/>
        </w:rPr>
      </w:pPr>
    </w:p>
    <w:p w14:paraId="74211D38" w14:textId="46988266" w:rsidR="00150F73" w:rsidRDefault="00150F73" w:rsidP="0039011F">
      <w:pPr>
        <w:spacing w:line="360" w:lineRule="auto"/>
        <w:ind w:firstLine="720"/>
        <w:jc w:val="both"/>
        <w:rPr>
          <w:lang w:val="en-US"/>
        </w:rPr>
      </w:pPr>
    </w:p>
    <w:p w14:paraId="3312EAA7" w14:textId="77777777" w:rsidR="00663F6D" w:rsidRPr="00150F73" w:rsidRDefault="00663F6D" w:rsidP="0039011F">
      <w:pPr>
        <w:spacing w:line="360" w:lineRule="auto"/>
        <w:ind w:firstLine="720"/>
        <w:jc w:val="both"/>
        <w:rPr>
          <w:lang w:val="en-US"/>
        </w:rPr>
      </w:pPr>
    </w:p>
    <w:p w14:paraId="1E1E19D2" w14:textId="77777777" w:rsidR="0039011F" w:rsidRPr="0039011F" w:rsidRDefault="0039011F" w:rsidP="0039011F">
      <w:pPr>
        <w:spacing w:line="360" w:lineRule="auto"/>
        <w:jc w:val="both"/>
        <w:rPr>
          <w:iCs/>
          <w:lang w:val="en-US"/>
        </w:rPr>
      </w:pPr>
    </w:p>
    <w:p w14:paraId="634F62F6" w14:textId="77777777" w:rsidR="006A365E" w:rsidRDefault="006A365E" w:rsidP="00467F75">
      <w:pPr>
        <w:spacing w:line="360" w:lineRule="auto"/>
        <w:jc w:val="both"/>
        <w:rPr>
          <w:b/>
          <w:bCs/>
          <w:iCs/>
          <w:sz w:val="28"/>
          <w:szCs w:val="28"/>
          <w:lang w:val="en-US"/>
        </w:rPr>
      </w:pPr>
    </w:p>
    <w:p w14:paraId="77ED048C" w14:textId="77777777" w:rsidR="005956F0" w:rsidRDefault="005956F0" w:rsidP="00467F75">
      <w:pPr>
        <w:spacing w:line="360" w:lineRule="auto"/>
        <w:jc w:val="both"/>
        <w:rPr>
          <w:b/>
          <w:bCs/>
          <w:iCs/>
          <w:sz w:val="28"/>
          <w:szCs w:val="28"/>
          <w:lang w:val="en-US"/>
        </w:rPr>
      </w:pPr>
    </w:p>
    <w:p w14:paraId="3FF4BEBB" w14:textId="77777777" w:rsidR="008D782B" w:rsidRPr="008D782B" w:rsidRDefault="008D782B" w:rsidP="008D782B">
      <w:pPr>
        <w:pStyle w:val="NoSpacing"/>
        <w:tabs>
          <w:tab w:val="left" w:pos="720"/>
        </w:tabs>
        <w:spacing w:line="360" w:lineRule="auto"/>
        <w:jc w:val="both"/>
        <w:rPr>
          <w:rFonts w:ascii="Arial" w:hAnsi="Arial" w:cs="Arial"/>
          <w:bCs/>
        </w:rPr>
      </w:pPr>
      <w:r w:rsidRPr="008D782B">
        <w:rPr>
          <w:rFonts w:ascii="Arial" w:hAnsi="Arial" w:cs="Arial"/>
          <w:bCs/>
        </w:rPr>
        <w:lastRenderedPageBreak/>
        <w:t>MEDAN HEALTH POLYTECHNICS OF MINISTRY OF HEALTH</w:t>
      </w:r>
    </w:p>
    <w:p w14:paraId="2B45E3AD" w14:textId="77777777" w:rsidR="008D782B" w:rsidRPr="008D782B" w:rsidRDefault="008D782B" w:rsidP="008D782B">
      <w:pPr>
        <w:pStyle w:val="NoSpacing"/>
        <w:spacing w:line="360" w:lineRule="auto"/>
        <w:jc w:val="both"/>
        <w:rPr>
          <w:rFonts w:ascii="Arial" w:hAnsi="Arial" w:cs="Arial"/>
          <w:bCs/>
          <w:lang w:val="id-ID"/>
        </w:rPr>
      </w:pPr>
      <w:proofErr w:type="gramStart"/>
      <w:r w:rsidRPr="008D782B">
        <w:rPr>
          <w:rFonts w:ascii="Arial" w:hAnsi="Arial" w:cs="Arial"/>
          <w:bCs/>
        </w:rPr>
        <w:t>PHARMACY  DEPARTMENT</w:t>
      </w:r>
      <w:proofErr w:type="gramEnd"/>
    </w:p>
    <w:p w14:paraId="275F8E66" w14:textId="77777777" w:rsidR="008D782B" w:rsidRPr="008D782B" w:rsidRDefault="008D782B" w:rsidP="008D782B">
      <w:pPr>
        <w:spacing w:line="360" w:lineRule="auto"/>
        <w:jc w:val="both"/>
        <w:rPr>
          <w:bCs/>
        </w:rPr>
      </w:pPr>
      <w:r w:rsidRPr="008D782B">
        <w:rPr>
          <w:bCs/>
        </w:rPr>
        <w:t>SCIENTIFIC PAPER, MAY 2022</w:t>
      </w:r>
    </w:p>
    <w:p w14:paraId="17E6A2CB" w14:textId="77777777" w:rsidR="008D782B" w:rsidRPr="008D782B" w:rsidRDefault="008D782B" w:rsidP="008D782B">
      <w:pPr>
        <w:spacing w:line="360" w:lineRule="auto"/>
        <w:jc w:val="both"/>
        <w:rPr>
          <w:bCs/>
          <w:iCs/>
        </w:rPr>
      </w:pPr>
      <w:r w:rsidRPr="008D782B">
        <w:rPr>
          <w:bCs/>
          <w:iCs/>
        </w:rPr>
        <w:t xml:space="preserve">Putri Madina Br Simanjuntak </w:t>
      </w:r>
    </w:p>
    <w:p w14:paraId="06000105" w14:textId="77777777" w:rsidR="008D782B" w:rsidRPr="001D650A" w:rsidRDefault="008D782B" w:rsidP="008D782B">
      <w:pPr>
        <w:jc w:val="both"/>
        <w:rPr>
          <w:b/>
        </w:rPr>
      </w:pPr>
    </w:p>
    <w:p w14:paraId="4933C3EE" w14:textId="6D925539" w:rsidR="008D782B" w:rsidRDefault="008D782B" w:rsidP="008D782B">
      <w:pPr>
        <w:jc w:val="both"/>
        <w:rPr>
          <w:b/>
        </w:rPr>
      </w:pPr>
      <w:r w:rsidRPr="001D650A">
        <w:rPr>
          <w:b/>
        </w:rPr>
        <w:t xml:space="preserve">TEST OF ANTIHYPERGLYCHEMIC EFFECTS OF </w:t>
      </w:r>
      <w:r w:rsidRPr="001D650A">
        <w:rPr>
          <w:b/>
          <w:i/>
        </w:rPr>
        <w:t>SAMBILOTO</w:t>
      </w:r>
      <w:r w:rsidRPr="001D650A">
        <w:rPr>
          <w:b/>
        </w:rPr>
        <w:t xml:space="preserve"> (Andrographis paniculata) LEAF ETHANOL EXTRACT ON WHITE RATS (Rattus norvegicus)</w:t>
      </w:r>
    </w:p>
    <w:p w14:paraId="21DC64CB" w14:textId="77777777" w:rsidR="008D782B" w:rsidRPr="001D650A" w:rsidRDefault="008D782B" w:rsidP="008D782B">
      <w:pPr>
        <w:jc w:val="both"/>
        <w:rPr>
          <w:b/>
        </w:rPr>
      </w:pPr>
    </w:p>
    <w:p w14:paraId="61F05441" w14:textId="77777777" w:rsidR="008D782B" w:rsidRPr="008D782B" w:rsidRDefault="008D782B" w:rsidP="008D782B">
      <w:pPr>
        <w:jc w:val="both"/>
        <w:rPr>
          <w:bCs/>
        </w:rPr>
      </w:pPr>
      <w:r w:rsidRPr="008D782B">
        <w:rPr>
          <w:bCs/>
        </w:rPr>
        <w:t>Xii + 31 Pages, 5 Images, 1 Table, 1 Graph, 12 Appendices</w:t>
      </w:r>
    </w:p>
    <w:p w14:paraId="5BDD36CD" w14:textId="77777777" w:rsidR="008D782B" w:rsidRPr="001D650A" w:rsidRDefault="008D782B" w:rsidP="008D782B">
      <w:pPr>
        <w:jc w:val="both"/>
        <w:rPr>
          <w:b/>
        </w:rPr>
      </w:pPr>
    </w:p>
    <w:p w14:paraId="508C339C" w14:textId="77777777" w:rsidR="008D782B" w:rsidRPr="001D650A" w:rsidRDefault="008D782B" w:rsidP="008D782B">
      <w:pPr>
        <w:jc w:val="center"/>
        <w:rPr>
          <w:b/>
        </w:rPr>
      </w:pPr>
      <w:r w:rsidRPr="001D650A">
        <w:rPr>
          <w:b/>
        </w:rPr>
        <w:t>ABSTRACT</w:t>
      </w:r>
    </w:p>
    <w:p w14:paraId="2DA4B90C" w14:textId="77777777" w:rsidR="008D782B" w:rsidRPr="001D650A" w:rsidRDefault="008D782B" w:rsidP="008D782B">
      <w:pPr>
        <w:jc w:val="both"/>
      </w:pPr>
      <w:r w:rsidRPr="001D650A">
        <w:t xml:space="preserve">Diabetes mellitus is a metabolic disease characterized by high blood sugar levels (hyperglycemia) as a result of abnormal insulin secretion, insulin function or both. The purpose of this study was to determine the antihyperglycemic effect of the ethanol extract of </w:t>
      </w:r>
      <w:r w:rsidRPr="001D650A">
        <w:rPr>
          <w:i/>
          <w:lang w:val="id-ID"/>
        </w:rPr>
        <w:t>sambiloto</w:t>
      </w:r>
      <w:r w:rsidRPr="001D650A">
        <w:t xml:space="preserve"> leaf (Andrographis paniculata) in white rats (Rattus norvegicus).</w:t>
      </w:r>
    </w:p>
    <w:p w14:paraId="235BBEE1" w14:textId="77777777" w:rsidR="008D782B" w:rsidRPr="001D650A" w:rsidRDefault="008D782B" w:rsidP="008D782B">
      <w:pPr>
        <w:jc w:val="both"/>
      </w:pPr>
      <w:r w:rsidRPr="001D650A">
        <w:t xml:space="preserve">This research is an experimental study designed with a pretest – posttest control group design whose research samples were obtained through purposive sampling technique, using 15 rats as test animals which were divided into 5 groups, each group containing 3 rats. Group 1 was given 0.5% CMC solution, group 2 was given metformin solution, group 3 was given ethanol extract of </w:t>
      </w:r>
      <w:r w:rsidRPr="001D650A">
        <w:rPr>
          <w:i/>
          <w:lang w:val="id-ID"/>
        </w:rPr>
        <w:t>sambiloto</w:t>
      </w:r>
      <w:r w:rsidRPr="001D650A">
        <w:t xml:space="preserve"> leaf 200 mg/kgBW, group 4 was given ethanol extract of </w:t>
      </w:r>
      <w:r w:rsidRPr="001D650A">
        <w:rPr>
          <w:i/>
        </w:rPr>
        <w:t>sambiloto</w:t>
      </w:r>
      <w:r w:rsidRPr="001D650A">
        <w:t xml:space="preserve"> leaf 300 mg/kgBW, and group 5 was given ethanol extract of </w:t>
      </w:r>
      <w:r w:rsidRPr="001D650A">
        <w:rPr>
          <w:i/>
        </w:rPr>
        <w:t>sambiloto</w:t>
      </w:r>
      <w:r w:rsidRPr="001D650A">
        <w:t xml:space="preserve"> leaf 400 mg/kgBB.</w:t>
      </w:r>
    </w:p>
    <w:p w14:paraId="11B67616" w14:textId="77777777" w:rsidR="008D782B" w:rsidRPr="001D650A" w:rsidRDefault="008D782B" w:rsidP="008D782B">
      <w:pPr>
        <w:jc w:val="both"/>
      </w:pPr>
      <w:r w:rsidRPr="001D650A">
        <w:t xml:space="preserve">Through the research results it is known that: in group 1 there was an increase in blood sugar 9.66mg/dL; in group 5 there is a decrease in glucose levels; ethanol extract of </w:t>
      </w:r>
      <w:r w:rsidRPr="001D650A">
        <w:rPr>
          <w:i/>
        </w:rPr>
        <w:t>sambiloto</w:t>
      </w:r>
      <w:r w:rsidRPr="001D650A">
        <w:t xml:space="preserve"> leaves at a dose of 400 mg/kgBW lower blood sugar levels faster than the doses of 300 mg/kgBW and 200mg/kgBW; and at each concentration resulted in a different decrease in blood glucose, and there was also an almost equal to metformin.</w:t>
      </w:r>
    </w:p>
    <w:p w14:paraId="1FDCF440" w14:textId="77777777" w:rsidR="008D782B" w:rsidRPr="001D650A" w:rsidRDefault="008D782B" w:rsidP="008D782B">
      <w:pPr>
        <w:jc w:val="both"/>
        <w:rPr>
          <w:lang w:val="id-ID"/>
        </w:rPr>
      </w:pPr>
      <w:r w:rsidRPr="001D650A">
        <w:t xml:space="preserve">This study concluded that the ethanolic extract of </w:t>
      </w:r>
      <w:r w:rsidRPr="001D650A">
        <w:rPr>
          <w:i/>
          <w:lang w:val="id-ID"/>
        </w:rPr>
        <w:t>sambiloto</w:t>
      </w:r>
      <w:r w:rsidRPr="001D650A">
        <w:t xml:space="preserve"> leaf (Andrographis paniculata) has an antihyperglycemic effect in white rats (Rattus norvegucus).</w:t>
      </w:r>
    </w:p>
    <w:p w14:paraId="7A92EEF3" w14:textId="77777777" w:rsidR="008D782B" w:rsidRPr="001D650A" w:rsidRDefault="008D782B" w:rsidP="008D782B">
      <w:pPr>
        <w:jc w:val="both"/>
        <w:rPr>
          <w:lang w:val="id-ID"/>
        </w:rPr>
      </w:pPr>
    </w:p>
    <w:p w14:paraId="71E5C6DA" w14:textId="77777777" w:rsidR="008D782B" w:rsidRPr="001D650A" w:rsidRDefault="008D782B" w:rsidP="008D782B">
      <w:pPr>
        <w:jc w:val="both"/>
      </w:pPr>
      <w:r w:rsidRPr="001D650A">
        <w:t>Keywords</w:t>
      </w:r>
      <w:r w:rsidRPr="001D650A">
        <w:rPr>
          <w:lang w:val="id-ID"/>
        </w:rPr>
        <w:tab/>
      </w:r>
      <w:r w:rsidRPr="001D650A">
        <w:t xml:space="preserve">: </w:t>
      </w:r>
      <w:r w:rsidRPr="001D650A">
        <w:rPr>
          <w:i/>
        </w:rPr>
        <w:t>Sambiloto</w:t>
      </w:r>
      <w:r w:rsidRPr="001D650A">
        <w:t xml:space="preserve"> Leaf, Antihyperglycemia, White Rat</w:t>
      </w:r>
    </w:p>
    <w:p w14:paraId="170A8CAA" w14:textId="20800F36" w:rsidR="008D782B" w:rsidRDefault="008D782B" w:rsidP="008D782B">
      <w:pPr>
        <w:jc w:val="both"/>
      </w:pPr>
      <w:r w:rsidRPr="001D650A">
        <w:rPr>
          <w:lang w:val="id-ID"/>
        </w:rPr>
        <w:t>References</w:t>
      </w:r>
      <w:r w:rsidRPr="001D650A">
        <w:rPr>
          <w:lang w:val="id-ID"/>
        </w:rPr>
        <w:tab/>
      </w:r>
      <w:r w:rsidRPr="001D650A">
        <w:t>: 13 (2008-2021)</w:t>
      </w:r>
    </w:p>
    <w:p w14:paraId="6BD44ECD" w14:textId="4ADFF38D" w:rsidR="008D782B" w:rsidRDefault="008D782B" w:rsidP="008D782B">
      <w:pPr>
        <w:jc w:val="both"/>
      </w:pPr>
    </w:p>
    <w:p w14:paraId="0C8F436A" w14:textId="6F19EF27" w:rsidR="008D782B" w:rsidRDefault="008D782B" w:rsidP="008D782B">
      <w:pPr>
        <w:jc w:val="both"/>
      </w:pPr>
    </w:p>
    <w:p w14:paraId="50F8AD78" w14:textId="77777777" w:rsidR="008D782B" w:rsidRDefault="008D782B" w:rsidP="008D782B">
      <w:pPr>
        <w:jc w:val="both"/>
      </w:pPr>
    </w:p>
    <w:p w14:paraId="2C91B9D1" w14:textId="77777777" w:rsidR="008D782B" w:rsidRDefault="008D782B" w:rsidP="008D782B">
      <w:pPr>
        <w:jc w:val="both"/>
        <w:rPr>
          <w:lang w:val="id-ID"/>
        </w:rPr>
      </w:pPr>
    </w:p>
    <w:p w14:paraId="0AC305CA" w14:textId="77777777" w:rsidR="008D782B" w:rsidRPr="001D650A" w:rsidRDefault="008D782B" w:rsidP="008D782B">
      <w:pPr>
        <w:jc w:val="center"/>
        <w:rPr>
          <w:lang w:val="id-ID"/>
        </w:rPr>
      </w:pPr>
      <w:r w:rsidRPr="001D650A">
        <w:rPr>
          <w:noProof/>
          <w:lang w:val="id-ID" w:eastAsia="id-ID"/>
        </w:rPr>
        <w:drawing>
          <wp:inline distT="0" distB="0" distL="0" distR="0" wp14:anchorId="76C1DA6A" wp14:editId="05E51204">
            <wp:extent cx="2178089" cy="675032"/>
            <wp:effectExtent l="19050" t="0" r="0" b="0"/>
            <wp:docPr id="2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39E48B31" w14:textId="64B5F75F" w:rsidR="00600F73" w:rsidRPr="0097652E" w:rsidRDefault="00600F73" w:rsidP="00467F75">
      <w:pPr>
        <w:spacing w:line="360" w:lineRule="auto"/>
        <w:jc w:val="both"/>
        <w:rPr>
          <w:iCs/>
          <w:sz w:val="24"/>
          <w:szCs w:val="24"/>
          <w:lang w:val="en-US"/>
        </w:rPr>
      </w:pPr>
    </w:p>
    <w:p w14:paraId="3A9194D1" w14:textId="7E06F0BC" w:rsidR="0097652E" w:rsidRDefault="0097652E" w:rsidP="00467F75">
      <w:pPr>
        <w:spacing w:line="360" w:lineRule="auto"/>
        <w:jc w:val="both"/>
        <w:rPr>
          <w:iCs/>
          <w:lang w:val="en-US"/>
        </w:rPr>
      </w:pPr>
    </w:p>
    <w:p w14:paraId="1F64412F" w14:textId="64257CD1" w:rsidR="001E3951" w:rsidRDefault="001E3951" w:rsidP="0097652E">
      <w:pPr>
        <w:spacing w:line="360" w:lineRule="auto"/>
        <w:jc w:val="center"/>
        <w:rPr>
          <w:iCs/>
          <w:lang w:val="en-US"/>
        </w:rPr>
      </w:pPr>
    </w:p>
    <w:p w14:paraId="0D32487A" w14:textId="5D132F09" w:rsidR="001E3951" w:rsidRDefault="001E3951" w:rsidP="0097652E">
      <w:pPr>
        <w:spacing w:line="360" w:lineRule="auto"/>
        <w:jc w:val="center"/>
        <w:rPr>
          <w:iCs/>
          <w:lang w:val="en-US"/>
        </w:rPr>
      </w:pPr>
    </w:p>
    <w:p w14:paraId="4613083F" w14:textId="77777777" w:rsidR="008D782B" w:rsidRPr="008D782B" w:rsidRDefault="008D782B" w:rsidP="00CE157A">
      <w:pPr>
        <w:spacing w:line="360" w:lineRule="auto"/>
        <w:rPr>
          <w:iCs/>
          <w:lang w:val="en-US"/>
        </w:rPr>
      </w:pPr>
    </w:p>
    <w:p w14:paraId="74F510F7" w14:textId="7898D73A" w:rsidR="008057E3" w:rsidRPr="008057E3" w:rsidRDefault="001E3951" w:rsidP="008057E3">
      <w:pPr>
        <w:pStyle w:val="Heading1"/>
      </w:pPr>
      <w:bookmarkStart w:id="6" w:name="_Toc106113792"/>
      <w:r>
        <w:t>DAFTAR ISI</w:t>
      </w:r>
      <w:bookmarkEnd w:id="6"/>
    </w:p>
    <w:sdt>
      <w:sdtPr>
        <w:rPr>
          <w:rFonts w:ascii="Arial" w:eastAsia="Arial" w:hAnsi="Arial" w:cs="Arial"/>
          <w:color w:val="auto"/>
          <w:sz w:val="22"/>
          <w:szCs w:val="22"/>
          <w:lang w:val="en-ID"/>
        </w:rPr>
        <w:id w:val="147249285"/>
        <w:docPartObj>
          <w:docPartGallery w:val="Table of Contents"/>
          <w:docPartUnique/>
        </w:docPartObj>
      </w:sdtPr>
      <w:sdtEndPr>
        <w:rPr>
          <w:b/>
          <w:bCs/>
          <w:noProof/>
        </w:rPr>
      </w:sdtEndPr>
      <w:sdtContent>
        <w:p w14:paraId="6252BFFF" w14:textId="4A4FB56B" w:rsidR="007555E4" w:rsidRPr="008057E3" w:rsidRDefault="008057E3" w:rsidP="00EE4299">
          <w:pPr>
            <w:pStyle w:val="TOCHeading"/>
            <w:ind w:left="6946" w:right="-568"/>
            <w:rPr>
              <w:rFonts w:ascii="Arial" w:hAnsi="Arial" w:cs="Arial"/>
              <w:color w:val="auto"/>
              <w:sz w:val="22"/>
              <w:szCs w:val="22"/>
            </w:rPr>
          </w:pPr>
          <w:r w:rsidRPr="008057E3">
            <w:rPr>
              <w:rFonts w:ascii="Arial" w:hAnsi="Arial" w:cs="Arial"/>
              <w:color w:val="auto"/>
              <w:sz w:val="22"/>
              <w:szCs w:val="22"/>
            </w:rPr>
            <w:t xml:space="preserve"> </w:t>
          </w:r>
          <w:r w:rsidR="00EE4299">
            <w:rPr>
              <w:rFonts w:ascii="Arial" w:hAnsi="Arial" w:cs="Arial"/>
              <w:color w:val="auto"/>
              <w:sz w:val="22"/>
              <w:szCs w:val="22"/>
            </w:rPr>
            <w:tab/>
            <w:t xml:space="preserve">    Halaman </w:t>
          </w:r>
        </w:p>
        <w:p w14:paraId="798B9497" w14:textId="58BF141E" w:rsidR="007555E4" w:rsidRPr="007555E4" w:rsidRDefault="007555E4" w:rsidP="008057E3">
          <w:pPr>
            <w:pStyle w:val="TOC1"/>
            <w:ind w:right="140"/>
            <w:rPr>
              <w:rFonts w:eastAsiaTheme="minorEastAsia"/>
              <w:lang w:eastAsia="en-ID"/>
            </w:rPr>
          </w:pPr>
          <w:r w:rsidRPr="007555E4">
            <w:fldChar w:fldCharType="begin"/>
          </w:r>
          <w:r w:rsidRPr="007555E4">
            <w:instrText xml:space="preserve"> TOC \o "1-3" \h \z \u </w:instrText>
          </w:r>
          <w:r w:rsidRPr="007555E4">
            <w:fldChar w:fldCharType="separate"/>
          </w:r>
          <w:hyperlink w:anchor="_Toc106113786" w:history="1">
            <w:r w:rsidRPr="007555E4">
              <w:rPr>
                <w:rStyle w:val="Hyperlink"/>
              </w:rPr>
              <w:t>LEMBAR PERSETUJUAN</w:t>
            </w:r>
            <w:r w:rsidRPr="007555E4">
              <w:rPr>
                <w:webHidden/>
              </w:rPr>
              <w:tab/>
            </w:r>
            <w:r w:rsidRPr="007555E4">
              <w:rPr>
                <w:webHidden/>
              </w:rPr>
              <w:fldChar w:fldCharType="begin"/>
            </w:r>
            <w:r w:rsidRPr="007555E4">
              <w:rPr>
                <w:webHidden/>
              </w:rPr>
              <w:instrText xml:space="preserve"> PAGEREF _Toc106113786 \h </w:instrText>
            </w:r>
            <w:r w:rsidRPr="007555E4">
              <w:rPr>
                <w:webHidden/>
              </w:rPr>
              <w:fldChar w:fldCharType="separate"/>
            </w:r>
            <w:r w:rsidR="00F53FFD">
              <w:rPr>
                <w:b w:val="0"/>
                <w:bCs w:val="0"/>
                <w:webHidden/>
                <w:lang w:val="en-US"/>
              </w:rPr>
              <w:t>Error! Bookmark not defined.</w:t>
            </w:r>
            <w:r w:rsidRPr="007555E4">
              <w:rPr>
                <w:webHidden/>
              </w:rPr>
              <w:fldChar w:fldCharType="end"/>
            </w:r>
          </w:hyperlink>
        </w:p>
        <w:p w14:paraId="7AD04C54" w14:textId="3EA86CF3" w:rsidR="007555E4" w:rsidRPr="007555E4" w:rsidRDefault="00BA7774" w:rsidP="008057E3">
          <w:pPr>
            <w:pStyle w:val="TOC1"/>
            <w:ind w:right="140"/>
            <w:rPr>
              <w:rFonts w:eastAsiaTheme="minorEastAsia"/>
              <w:lang w:eastAsia="en-ID"/>
            </w:rPr>
          </w:pPr>
          <w:hyperlink w:anchor="_Toc106113787" w:history="1">
            <w:r w:rsidR="007555E4" w:rsidRPr="007555E4">
              <w:rPr>
                <w:rStyle w:val="Hyperlink"/>
              </w:rPr>
              <w:t>LEMBAR PENGESAHAN</w:t>
            </w:r>
            <w:r w:rsidR="007555E4" w:rsidRPr="007555E4">
              <w:rPr>
                <w:webHidden/>
              </w:rPr>
              <w:tab/>
            </w:r>
            <w:r w:rsidR="007555E4" w:rsidRPr="007555E4">
              <w:rPr>
                <w:webHidden/>
              </w:rPr>
              <w:fldChar w:fldCharType="begin"/>
            </w:r>
            <w:r w:rsidR="007555E4" w:rsidRPr="007555E4">
              <w:rPr>
                <w:webHidden/>
              </w:rPr>
              <w:instrText xml:space="preserve"> PAGEREF _Toc106113787 \h </w:instrText>
            </w:r>
            <w:r w:rsidR="007555E4" w:rsidRPr="007555E4">
              <w:rPr>
                <w:webHidden/>
              </w:rPr>
              <w:fldChar w:fldCharType="separate"/>
            </w:r>
            <w:r w:rsidR="00F53FFD">
              <w:rPr>
                <w:b w:val="0"/>
                <w:bCs w:val="0"/>
                <w:webHidden/>
                <w:lang w:val="en-US"/>
              </w:rPr>
              <w:t>Error! Bookmark not defined.</w:t>
            </w:r>
            <w:r w:rsidR="007555E4" w:rsidRPr="007555E4">
              <w:rPr>
                <w:webHidden/>
              </w:rPr>
              <w:fldChar w:fldCharType="end"/>
            </w:r>
          </w:hyperlink>
        </w:p>
        <w:p w14:paraId="240D2CE0" w14:textId="6A6F4BEA" w:rsidR="007555E4" w:rsidRPr="007555E4" w:rsidRDefault="00BA7774" w:rsidP="008057E3">
          <w:pPr>
            <w:pStyle w:val="TOC1"/>
            <w:ind w:right="140"/>
            <w:rPr>
              <w:rFonts w:eastAsiaTheme="minorEastAsia"/>
              <w:lang w:eastAsia="en-ID"/>
            </w:rPr>
          </w:pPr>
          <w:hyperlink w:anchor="_Toc106113788" w:history="1">
            <w:r w:rsidR="007555E4" w:rsidRPr="007555E4">
              <w:rPr>
                <w:rStyle w:val="Hyperlink"/>
              </w:rPr>
              <w:t>SURAT PERNYATAAN</w:t>
            </w:r>
            <w:r w:rsidR="007555E4" w:rsidRPr="007555E4">
              <w:rPr>
                <w:webHidden/>
              </w:rPr>
              <w:tab/>
            </w:r>
            <w:r w:rsidR="007555E4" w:rsidRPr="007555E4">
              <w:rPr>
                <w:webHidden/>
              </w:rPr>
              <w:fldChar w:fldCharType="begin"/>
            </w:r>
            <w:r w:rsidR="007555E4" w:rsidRPr="007555E4">
              <w:rPr>
                <w:webHidden/>
              </w:rPr>
              <w:instrText xml:space="preserve"> PAGEREF _Toc106113788 \h </w:instrText>
            </w:r>
            <w:r w:rsidR="007555E4" w:rsidRPr="007555E4">
              <w:rPr>
                <w:webHidden/>
              </w:rPr>
            </w:r>
            <w:r w:rsidR="007555E4" w:rsidRPr="007555E4">
              <w:rPr>
                <w:webHidden/>
              </w:rPr>
              <w:fldChar w:fldCharType="separate"/>
            </w:r>
            <w:r w:rsidR="00F53FFD">
              <w:rPr>
                <w:webHidden/>
              </w:rPr>
              <w:t>iii</w:t>
            </w:r>
            <w:r w:rsidR="007555E4" w:rsidRPr="007555E4">
              <w:rPr>
                <w:webHidden/>
              </w:rPr>
              <w:fldChar w:fldCharType="end"/>
            </w:r>
          </w:hyperlink>
        </w:p>
        <w:p w14:paraId="287F58AE" w14:textId="49C4737C" w:rsidR="007555E4" w:rsidRPr="007555E4" w:rsidRDefault="00BA7774" w:rsidP="008057E3">
          <w:pPr>
            <w:pStyle w:val="TOC1"/>
            <w:ind w:right="140"/>
            <w:rPr>
              <w:rFonts w:eastAsiaTheme="minorEastAsia"/>
              <w:lang w:eastAsia="en-ID"/>
            </w:rPr>
          </w:pPr>
          <w:hyperlink w:anchor="_Toc106113789" w:history="1">
            <w:r w:rsidR="007555E4" w:rsidRPr="007555E4">
              <w:rPr>
                <w:rStyle w:val="Hyperlink"/>
              </w:rPr>
              <w:t>KATA PENGANTAR</w:t>
            </w:r>
            <w:r w:rsidR="007555E4" w:rsidRPr="007555E4">
              <w:rPr>
                <w:webHidden/>
              </w:rPr>
              <w:tab/>
            </w:r>
            <w:r w:rsidR="007555E4" w:rsidRPr="007555E4">
              <w:rPr>
                <w:webHidden/>
              </w:rPr>
              <w:fldChar w:fldCharType="begin"/>
            </w:r>
            <w:r w:rsidR="007555E4" w:rsidRPr="007555E4">
              <w:rPr>
                <w:webHidden/>
              </w:rPr>
              <w:instrText xml:space="preserve"> PAGEREF _Toc106113789 \h </w:instrText>
            </w:r>
            <w:r w:rsidR="007555E4" w:rsidRPr="007555E4">
              <w:rPr>
                <w:webHidden/>
              </w:rPr>
            </w:r>
            <w:r w:rsidR="007555E4" w:rsidRPr="007555E4">
              <w:rPr>
                <w:webHidden/>
              </w:rPr>
              <w:fldChar w:fldCharType="separate"/>
            </w:r>
            <w:r w:rsidR="00F53FFD">
              <w:rPr>
                <w:webHidden/>
              </w:rPr>
              <w:t>iv</w:t>
            </w:r>
            <w:r w:rsidR="007555E4" w:rsidRPr="007555E4">
              <w:rPr>
                <w:webHidden/>
              </w:rPr>
              <w:fldChar w:fldCharType="end"/>
            </w:r>
          </w:hyperlink>
        </w:p>
        <w:bookmarkStart w:id="7" w:name="_Hlk113039600"/>
        <w:p w14:paraId="3879D3BE" w14:textId="577030C7" w:rsidR="007555E4" w:rsidRDefault="006911AC" w:rsidP="008057E3">
          <w:pPr>
            <w:pStyle w:val="TOC1"/>
            <w:ind w:right="140"/>
          </w:pPr>
          <w:r>
            <w:fldChar w:fldCharType="begin"/>
          </w:r>
          <w:r>
            <w:instrText xml:space="preserve"> HYPERLINK \l "_Toc106113790" </w:instrText>
          </w:r>
          <w:r>
            <w:fldChar w:fldCharType="separate"/>
          </w:r>
          <w:r w:rsidR="007555E4" w:rsidRPr="007555E4">
            <w:rPr>
              <w:rStyle w:val="Hyperlink"/>
            </w:rPr>
            <w:t>ABSTRAK</w:t>
          </w:r>
          <w:r w:rsidR="007555E4" w:rsidRPr="007555E4">
            <w:rPr>
              <w:webHidden/>
            </w:rPr>
            <w:tab/>
          </w:r>
          <w:r w:rsidR="007555E4" w:rsidRPr="007555E4">
            <w:rPr>
              <w:webHidden/>
            </w:rPr>
            <w:fldChar w:fldCharType="begin"/>
          </w:r>
          <w:r w:rsidR="007555E4" w:rsidRPr="007555E4">
            <w:rPr>
              <w:webHidden/>
            </w:rPr>
            <w:instrText xml:space="preserve"> PAGEREF _Toc106113790 \h </w:instrText>
          </w:r>
          <w:r w:rsidR="007555E4" w:rsidRPr="007555E4">
            <w:rPr>
              <w:webHidden/>
            </w:rPr>
          </w:r>
          <w:r w:rsidR="007555E4" w:rsidRPr="007555E4">
            <w:rPr>
              <w:webHidden/>
            </w:rPr>
            <w:fldChar w:fldCharType="separate"/>
          </w:r>
          <w:r w:rsidR="00F53FFD">
            <w:rPr>
              <w:webHidden/>
            </w:rPr>
            <w:t>vi</w:t>
          </w:r>
          <w:r w:rsidR="007555E4" w:rsidRPr="007555E4">
            <w:rPr>
              <w:webHidden/>
            </w:rPr>
            <w:fldChar w:fldCharType="end"/>
          </w:r>
          <w:r>
            <w:fldChar w:fldCharType="end"/>
          </w:r>
        </w:p>
        <w:p w14:paraId="060C2E6B" w14:textId="27D77502" w:rsidR="00F319DE" w:rsidRPr="00F319DE" w:rsidRDefault="00BA7774" w:rsidP="00F319DE">
          <w:pPr>
            <w:pStyle w:val="TOC1"/>
            <w:ind w:right="140"/>
            <w:rPr>
              <w:rFonts w:eastAsiaTheme="minorEastAsia"/>
              <w:lang w:val="en-US" w:eastAsia="en-ID"/>
            </w:rPr>
          </w:pPr>
          <w:hyperlink w:anchor="_Toc106113790" w:history="1">
            <w:r w:rsidR="00F319DE" w:rsidRPr="007555E4">
              <w:rPr>
                <w:rStyle w:val="Hyperlink"/>
              </w:rPr>
              <w:t>ABSTRA</w:t>
            </w:r>
            <w:r w:rsidR="00F319DE">
              <w:rPr>
                <w:rStyle w:val="Hyperlink"/>
                <w:lang w:val="en-US"/>
              </w:rPr>
              <w:t>CT</w:t>
            </w:r>
            <w:r w:rsidR="00F319DE" w:rsidRPr="007555E4">
              <w:rPr>
                <w:webHidden/>
              </w:rPr>
              <w:tab/>
            </w:r>
            <w:r w:rsidR="00F319DE" w:rsidRPr="007555E4">
              <w:rPr>
                <w:webHidden/>
              </w:rPr>
              <w:fldChar w:fldCharType="begin"/>
            </w:r>
            <w:r w:rsidR="00F319DE" w:rsidRPr="007555E4">
              <w:rPr>
                <w:webHidden/>
              </w:rPr>
              <w:instrText xml:space="preserve"> PAGEREF _Toc106113790 \h </w:instrText>
            </w:r>
            <w:r w:rsidR="00F319DE" w:rsidRPr="007555E4">
              <w:rPr>
                <w:webHidden/>
              </w:rPr>
            </w:r>
            <w:r w:rsidR="00F319DE" w:rsidRPr="007555E4">
              <w:rPr>
                <w:webHidden/>
              </w:rPr>
              <w:fldChar w:fldCharType="separate"/>
            </w:r>
            <w:r w:rsidR="00F53FFD">
              <w:rPr>
                <w:webHidden/>
              </w:rPr>
              <w:t>vi</w:t>
            </w:r>
            <w:r w:rsidR="00F319DE" w:rsidRPr="007555E4">
              <w:rPr>
                <w:webHidden/>
              </w:rPr>
              <w:fldChar w:fldCharType="end"/>
            </w:r>
          </w:hyperlink>
          <w:r w:rsidR="00F319DE">
            <w:rPr>
              <w:lang w:val="en-US"/>
            </w:rPr>
            <w:t>i</w:t>
          </w:r>
        </w:p>
        <w:bookmarkEnd w:id="7"/>
        <w:p w14:paraId="4FCD7056" w14:textId="761A211B" w:rsidR="007555E4" w:rsidRPr="007555E4" w:rsidRDefault="006911AC" w:rsidP="008057E3">
          <w:pPr>
            <w:pStyle w:val="TOC1"/>
            <w:ind w:right="140"/>
            <w:rPr>
              <w:rFonts w:eastAsiaTheme="minorEastAsia"/>
              <w:lang w:eastAsia="en-ID"/>
            </w:rPr>
          </w:pPr>
          <w:r>
            <w:fldChar w:fldCharType="begin"/>
          </w:r>
          <w:r>
            <w:instrText xml:space="preserve"> HYPERLINK \l "_Toc106113792" </w:instrText>
          </w:r>
          <w:r>
            <w:fldChar w:fldCharType="separate"/>
          </w:r>
          <w:r w:rsidR="007555E4" w:rsidRPr="007555E4">
            <w:rPr>
              <w:rStyle w:val="Hyperlink"/>
            </w:rPr>
            <w:t>DAFTAR ISI</w:t>
          </w:r>
          <w:r w:rsidR="007555E4" w:rsidRPr="007555E4">
            <w:rPr>
              <w:webHidden/>
            </w:rPr>
            <w:tab/>
          </w:r>
          <w:r w:rsidR="007555E4" w:rsidRPr="007555E4">
            <w:rPr>
              <w:webHidden/>
            </w:rPr>
            <w:fldChar w:fldCharType="begin"/>
          </w:r>
          <w:r w:rsidR="007555E4" w:rsidRPr="007555E4">
            <w:rPr>
              <w:webHidden/>
            </w:rPr>
            <w:instrText xml:space="preserve"> PAGEREF _Toc106113792 \h </w:instrText>
          </w:r>
          <w:r w:rsidR="007555E4" w:rsidRPr="007555E4">
            <w:rPr>
              <w:webHidden/>
            </w:rPr>
          </w:r>
          <w:r w:rsidR="007555E4" w:rsidRPr="007555E4">
            <w:rPr>
              <w:webHidden/>
            </w:rPr>
            <w:fldChar w:fldCharType="separate"/>
          </w:r>
          <w:r w:rsidR="00F53FFD">
            <w:rPr>
              <w:webHidden/>
            </w:rPr>
            <w:t>viii</w:t>
          </w:r>
          <w:r w:rsidR="007555E4" w:rsidRPr="007555E4">
            <w:rPr>
              <w:webHidden/>
            </w:rPr>
            <w:fldChar w:fldCharType="end"/>
          </w:r>
          <w:r>
            <w:fldChar w:fldCharType="end"/>
          </w:r>
        </w:p>
        <w:p w14:paraId="175B7E05" w14:textId="1A499C76" w:rsidR="007555E4" w:rsidRPr="007555E4" w:rsidRDefault="00BA7774" w:rsidP="008057E3">
          <w:pPr>
            <w:pStyle w:val="TOC1"/>
            <w:ind w:right="140"/>
            <w:rPr>
              <w:rFonts w:eastAsiaTheme="minorEastAsia"/>
              <w:lang w:eastAsia="en-ID"/>
            </w:rPr>
          </w:pPr>
          <w:hyperlink w:anchor="_Toc106113793" w:history="1">
            <w:r w:rsidR="007555E4" w:rsidRPr="007555E4">
              <w:rPr>
                <w:rStyle w:val="Hyperlink"/>
              </w:rPr>
              <w:t>DAFTAR TABEL</w:t>
            </w:r>
            <w:r w:rsidR="007555E4" w:rsidRPr="007555E4">
              <w:rPr>
                <w:webHidden/>
              </w:rPr>
              <w:tab/>
            </w:r>
            <w:r w:rsidR="007555E4" w:rsidRPr="007555E4">
              <w:rPr>
                <w:webHidden/>
              </w:rPr>
              <w:fldChar w:fldCharType="begin"/>
            </w:r>
            <w:r w:rsidR="007555E4" w:rsidRPr="007555E4">
              <w:rPr>
                <w:webHidden/>
              </w:rPr>
              <w:instrText xml:space="preserve"> PAGEREF _Toc106113793 \h </w:instrText>
            </w:r>
            <w:r w:rsidR="007555E4" w:rsidRPr="007555E4">
              <w:rPr>
                <w:webHidden/>
              </w:rPr>
            </w:r>
            <w:r w:rsidR="007555E4" w:rsidRPr="007555E4">
              <w:rPr>
                <w:webHidden/>
              </w:rPr>
              <w:fldChar w:fldCharType="separate"/>
            </w:r>
            <w:r w:rsidR="00F53FFD">
              <w:rPr>
                <w:webHidden/>
              </w:rPr>
              <w:t>x</w:t>
            </w:r>
            <w:r w:rsidR="007555E4" w:rsidRPr="007555E4">
              <w:rPr>
                <w:webHidden/>
              </w:rPr>
              <w:fldChar w:fldCharType="end"/>
            </w:r>
          </w:hyperlink>
        </w:p>
        <w:p w14:paraId="2BFE3313" w14:textId="5B530D5A" w:rsidR="007555E4" w:rsidRPr="007555E4" w:rsidRDefault="00BA7774" w:rsidP="008057E3">
          <w:pPr>
            <w:pStyle w:val="TOC1"/>
            <w:ind w:right="140"/>
            <w:rPr>
              <w:rFonts w:eastAsiaTheme="minorEastAsia"/>
              <w:lang w:eastAsia="en-ID"/>
            </w:rPr>
          </w:pPr>
          <w:hyperlink w:anchor="_Toc106113794" w:history="1">
            <w:r w:rsidR="007555E4" w:rsidRPr="007555E4">
              <w:rPr>
                <w:rStyle w:val="Hyperlink"/>
              </w:rPr>
              <w:t>DAFTAR GAMBAR</w:t>
            </w:r>
            <w:r w:rsidR="007555E4" w:rsidRPr="007555E4">
              <w:rPr>
                <w:webHidden/>
              </w:rPr>
              <w:tab/>
            </w:r>
            <w:r w:rsidR="007555E4" w:rsidRPr="007555E4">
              <w:rPr>
                <w:webHidden/>
              </w:rPr>
              <w:fldChar w:fldCharType="begin"/>
            </w:r>
            <w:r w:rsidR="007555E4" w:rsidRPr="007555E4">
              <w:rPr>
                <w:webHidden/>
              </w:rPr>
              <w:instrText xml:space="preserve"> PAGEREF _Toc106113794 \h </w:instrText>
            </w:r>
            <w:r w:rsidR="007555E4" w:rsidRPr="007555E4">
              <w:rPr>
                <w:webHidden/>
              </w:rPr>
            </w:r>
            <w:r w:rsidR="007555E4" w:rsidRPr="007555E4">
              <w:rPr>
                <w:webHidden/>
              </w:rPr>
              <w:fldChar w:fldCharType="separate"/>
            </w:r>
            <w:r w:rsidR="00F53FFD">
              <w:rPr>
                <w:webHidden/>
              </w:rPr>
              <w:t>xi</w:t>
            </w:r>
            <w:r w:rsidR="007555E4" w:rsidRPr="007555E4">
              <w:rPr>
                <w:webHidden/>
              </w:rPr>
              <w:fldChar w:fldCharType="end"/>
            </w:r>
          </w:hyperlink>
        </w:p>
        <w:p w14:paraId="51FA2EA7" w14:textId="1378B5A0" w:rsidR="007555E4" w:rsidRPr="007555E4" w:rsidRDefault="00BA7774" w:rsidP="008057E3">
          <w:pPr>
            <w:pStyle w:val="TOC1"/>
            <w:ind w:right="140"/>
            <w:rPr>
              <w:rFonts w:eastAsiaTheme="minorEastAsia"/>
              <w:lang w:eastAsia="en-ID"/>
            </w:rPr>
          </w:pPr>
          <w:hyperlink w:anchor="_Toc106113795" w:history="1">
            <w:r w:rsidR="007555E4" w:rsidRPr="007555E4">
              <w:rPr>
                <w:rStyle w:val="Hyperlink"/>
              </w:rPr>
              <w:t>DAFTAR LAMPIRAN</w:t>
            </w:r>
            <w:r w:rsidR="007555E4" w:rsidRPr="007555E4">
              <w:rPr>
                <w:webHidden/>
              </w:rPr>
              <w:tab/>
            </w:r>
            <w:r w:rsidR="007555E4" w:rsidRPr="007555E4">
              <w:rPr>
                <w:webHidden/>
              </w:rPr>
              <w:fldChar w:fldCharType="begin"/>
            </w:r>
            <w:r w:rsidR="007555E4" w:rsidRPr="007555E4">
              <w:rPr>
                <w:webHidden/>
              </w:rPr>
              <w:instrText xml:space="preserve"> PAGEREF _Toc106113795 \h </w:instrText>
            </w:r>
            <w:r w:rsidR="007555E4" w:rsidRPr="007555E4">
              <w:rPr>
                <w:webHidden/>
              </w:rPr>
            </w:r>
            <w:r w:rsidR="007555E4" w:rsidRPr="007555E4">
              <w:rPr>
                <w:webHidden/>
              </w:rPr>
              <w:fldChar w:fldCharType="separate"/>
            </w:r>
            <w:r w:rsidR="00F53FFD">
              <w:rPr>
                <w:webHidden/>
              </w:rPr>
              <w:t>xii</w:t>
            </w:r>
            <w:r w:rsidR="007555E4" w:rsidRPr="007555E4">
              <w:rPr>
                <w:webHidden/>
              </w:rPr>
              <w:fldChar w:fldCharType="end"/>
            </w:r>
          </w:hyperlink>
        </w:p>
        <w:p w14:paraId="05DC92D7" w14:textId="5F1552E1" w:rsidR="007555E4" w:rsidRPr="007555E4" w:rsidRDefault="00BA7774" w:rsidP="008057E3">
          <w:pPr>
            <w:pStyle w:val="TOC1"/>
            <w:ind w:right="140"/>
            <w:rPr>
              <w:rFonts w:eastAsiaTheme="minorEastAsia"/>
              <w:lang w:eastAsia="en-ID"/>
            </w:rPr>
          </w:pPr>
          <w:hyperlink w:anchor="_Toc106113796" w:history="1">
            <w:r w:rsidR="007555E4" w:rsidRPr="007555E4">
              <w:rPr>
                <w:rStyle w:val="Hyperlink"/>
              </w:rPr>
              <w:t>BAB I PENDAHULUAN</w:t>
            </w:r>
            <w:r w:rsidR="007555E4" w:rsidRPr="007555E4">
              <w:rPr>
                <w:webHidden/>
              </w:rPr>
              <w:tab/>
            </w:r>
            <w:r w:rsidR="007555E4" w:rsidRPr="007555E4">
              <w:rPr>
                <w:webHidden/>
              </w:rPr>
              <w:fldChar w:fldCharType="begin"/>
            </w:r>
            <w:r w:rsidR="007555E4" w:rsidRPr="007555E4">
              <w:rPr>
                <w:webHidden/>
              </w:rPr>
              <w:instrText xml:space="preserve"> PAGEREF _Toc106113796 \h </w:instrText>
            </w:r>
            <w:r w:rsidR="007555E4" w:rsidRPr="007555E4">
              <w:rPr>
                <w:webHidden/>
              </w:rPr>
            </w:r>
            <w:r w:rsidR="007555E4" w:rsidRPr="007555E4">
              <w:rPr>
                <w:webHidden/>
              </w:rPr>
              <w:fldChar w:fldCharType="separate"/>
            </w:r>
            <w:r w:rsidR="00F53FFD">
              <w:rPr>
                <w:webHidden/>
              </w:rPr>
              <w:t>1</w:t>
            </w:r>
            <w:r w:rsidR="007555E4" w:rsidRPr="007555E4">
              <w:rPr>
                <w:webHidden/>
              </w:rPr>
              <w:fldChar w:fldCharType="end"/>
            </w:r>
          </w:hyperlink>
        </w:p>
        <w:p w14:paraId="79F9F13B" w14:textId="78B8647A"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797" w:history="1">
            <w:r w:rsidR="007555E4" w:rsidRPr="007555E4">
              <w:rPr>
                <w:rStyle w:val="Hyperlink"/>
                <w:noProof/>
              </w:rPr>
              <w:t>1.1</w:t>
            </w:r>
            <w:r w:rsidR="007555E4" w:rsidRPr="007555E4">
              <w:rPr>
                <w:rStyle w:val="Hyperlink"/>
                <w:noProof/>
                <w:lang w:val="en-US"/>
              </w:rPr>
              <w:t xml:space="preserve"> </w:t>
            </w:r>
            <w:r w:rsidR="007555E4" w:rsidRPr="007555E4">
              <w:rPr>
                <w:rStyle w:val="Hyperlink"/>
                <w:noProof/>
              </w:rPr>
              <w:t>Latar Belakang</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_Toc106113797 \h </w:instrText>
            </w:r>
            <w:r w:rsidR="007555E4" w:rsidRPr="007555E4">
              <w:rPr>
                <w:noProof/>
                <w:webHidden/>
              </w:rPr>
            </w:r>
            <w:r w:rsidR="007555E4" w:rsidRPr="007555E4">
              <w:rPr>
                <w:noProof/>
                <w:webHidden/>
              </w:rPr>
              <w:fldChar w:fldCharType="separate"/>
            </w:r>
            <w:r w:rsidR="00F53FFD">
              <w:rPr>
                <w:noProof/>
                <w:webHidden/>
              </w:rPr>
              <w:t>1</w:t>
            </w:r>
            <w:r w:rsidR="007555E4" w:rsidRPr="007555E4">
              <w:rPr>
                <w:noProof/>
                <w:webHidden/>
              </w:rPr>
              <w:fldChar w:fldCharType="end"/>
            </w:r>
          </w:hyperlink>
        </w:p>
        <w:p w14:paraId="04A86E4E" w14:textId="1F27C542"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798" w:history="1">
            <w:r w:rsidR="007555E4" w:rsidRPr="007555E4">
              <w:rPr>
                <w:rStyle w:val="Hyperlink"/>
                <w:noProof/>
              </w:rPr>
              <w:t>1.2</w:t>
            </w:r>
            <w:r w:rsidR="007555E4" w:rsidRPr="007555E4">
              <w:rPr>
                <w:rStyle w:val="Hyperlink"/>
                <w:noProof/>
                <w:lang w:val="en-US"/>
              </w:rPr>
              <w:t xml:space="preserve"> </w:t>
            </w:r>
            <w:r w:rsidR="007555E4" w:rsidRPr="007555E4">
              <w:rPr>
                <w:rStyle w:val="Hyperlink"/>
                <w:noProof/>
              </w:rPr>
              <w:t>Rumusan Masalah</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_Toc106113798 \h </w:instrText>
            </w:r>
            <w:r w:rsidR="007555E4" w:rsidRPr="007555E4">
              <w:rPr>
                <w:noProof/>
                <w:webHidden/>
              </w:rPr>
            </w:r>
            <w:r w:rsidR="007555E4" w:rsidRPr="007555E4">
              <w:rPr>
                <w:noProof/>
                <w:webHidden/>
              </w:rPr>
              <w:fldChar w:fldCharType="separate"/>
            </w:r>
            <w:r w:rsidR="00F53FFD">
              <w:rPr>
                <w:noProof/>
                <w:webHidden/>
              </w:rPr>
              <w:t>3</w:t>
            </w:r>
            <w:r w:rsidR="007555E4" w:rsidRPr="007555E4">
              <w:rPr>
                <w:noProof/>
                <w:webHidden/>
              </w:rPr>
              <w:fldChar w:fldCharType="end"/>
            </w:r>
          </w:hyperlink>
        </w:p>
        <w:p w14:paraId="4C9C6234" w14:textId="19FD609A"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799" w:history="1">
            <w:r w:rsidR="007555E4" w:rsidRPr="007555E4">
              <w:rPr>
                <w:rStyle w:val="Hyperlink"/>
                <w:noProof/>
              </w:rPr>
              <w:t>1.3</w:t>
            </w:r>
            <w:r w:rsidR="007555E4" w:rsidRPr="007555E4">
              <w:rPr>
                <w:rFonts w:eastAsiaTheme="minorEastAsia"/>
                <w:noProof/>
                <w:lang w:eastAsia="en-ID"/>
              </w:rPr>
              <w:t xml:space="preserve"> </w:t>
            </w:r>
            <w:r w:rsidR="007555E4" w:rsidRPr="007555E4">
              <w:rPr>
                <w:rStyle w:val="Hyperlink"/>
                <w:noProof/>
              </w:rPr>
              <w:t>Tujuan Penelitian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_Toc106113799 \h </w:instrText>
            </w:r>
            <w:r w:rsidR="007555E4" w:rsidRPr="007555E4">
              <w:rPr>
                <w:noProof/>
                <w:webHidden/>
              </w:rPr>
            </w:r>
            <w:r w:rsidR="007555E4" w:rsidRPr="007555E4">
              <w:rPr>
                <w:noProof/>
                <w:webHidden/>
              </w:rPr>
              <w:fldChar w:fldCharType="separate"/>
            </w:r>
            <w:r w:rsidR="00F53FFD">
              <w:rPr>
                <w:noProof/>
                <w:webHidden/>
              </w:rPr>
              <w:t>3</w:t>
            </w:r>
            <w:r w:rsidR="007555E4" w:rsidRPr="007555E4">
              <w:rPr>
                <w:noProof/>
                <w:webHidden/>
              </w:rPr>
              <w:fldChar w:fldCharType="end"/>
            </w:r>
          </w:hyperlink>
        </w:p>
        <w:p w14:paraId="267043C0" w14:textId="5E400E5D"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00" w:history="1">
            <w:r w:rsidR="007555E4" w:rsidRPr="007555E4">
              <w:rPr>
                <w:rStyle w:val="Hyperlink"/>
                <w:noProof/>
              </w:rPr>
              <w:t>1.3.1</w:t>
            </w:r>
            <w:r w:rsidR="007555E4" w:rsidRPr="007555E4">
              <w:rPr>
                <w:rFonts w:eastAsiaTheme="minorEastAsia"/>
                <w:noProof/>
                <w:lang w:eastAsia="en-ID"/>
              </w:rPr>
              <w:t xml:space="preserve"> </w:t>
            </w:r>
            <w:r w:rsidR="007555E4" w:rsidRPr="007555E4">
              <w:rPr>
                <w:rStyle w:val="Hyperlink"/>
                <w:noProof/>
              </w:rPr>
              <w:t>Tujuan Umum</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_Toc106113800 \h </w:instrText>
            </w:r>
            <w:r w:rsidR="007555E4" w:rsidRPr="007555E4">
              <w:rPr>
                <w:noProof/>
                <w:webHidden/>
              </w:rPr>
            </w:r>
            <w:r w:rsidR="007555E4" w:rsidRPr="007555E4">
              <w:rPr>
                <w:noProof/>
                <w:webHidden/>
              </w:rPr>
              <w:fldChar w:fldCharType="separate"/>
            </w:r>
            <w:r w:rsidR="00F53FFD">
              <w:rPr>
                <w:noProof/>
                <w:webHidden/>
              </w:rPr>
              <w:t>3</w:t>
            </w:r>
            <w:r w:rsidR="007555E4" w:rsidRPr="007555E4">
              <w:rPr>
                <w:noProof/>
                <w:webHidden/>
              </w:rPr>
              <w:fldChar w:fldCharType="end"/>
            </w:r>
          </w:hyperlink>
        </w:p>
        <w:p w14:paraId="3BE3F4F1" w14:textId="2A81ECDC"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01" w:history="1">
            <w:r w:rsidR="007555E4" w:rsidRPr="007555E4">
              <w:rPr>
                <w:rStyle w:val="Hyperlink"/>
                <w:noProof/>
              </w:rPr>
              <w:t>1.3.2</w:t>
            </w:r>
            <w:r w:rsidR="007555E4" w:rsidRPr="007555E4">
              <w:rPr>
                <w:rFonts w:eastAsiaTheme="minorEastAsia"/>
                <w:noProof/>
                <w:lang w:eastAsia="en-ID"/>
              </w:rPr>
              <w:t xml:space="preserve"> </w:t>
            </w:r>
            <w:r w:rsidR="007555E4" w:rsidRPr="007555E4">
              <w:rPr>
                <w:rStyle w:val="Hyperlink"/>
                <w:noProof/>
              </w:rPr>
              <w:t>Tujuan Khusus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_Toc106113801 \h </w:instrText>
            </w:r>
            <w:r w:rsidR="007555E4" w:rsidRPr="007555E4">
              <w:rPr>
                <w:noProof/>
                <w:webHidden/>
              </w:rPr>
            </w:r>
            <w:r w:rsidR="007555E4" w:rsidRPr="007555E4">
              <w:rPr>
                <w:noProof/>
                <w:webHidden/>
              </w:rPr>
              <w:fldChar w:fldCharType="separate"/>
            </w:r>
            <w:r w:rsidR="00F53FFD">
              <w:rPr>
                <w:noProof/>
                <w:webHidden/>
              </w:rPr>
              <w:t>3</w:t>
            </w:r>
            <w:r w:rsidR="007555E4" w:rsidRPr="007555E4">
              <w:rPr>
                <w:noProof/>
                <w:webHidden/>
              </w:rPr>
              <w:fldChar w:fldCharType="end"/>
            </w:r>
          </w:hyperlink>
        </w:p>
        <w:p w14:paraId="33389360" w14:textId="237E4CC5"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02" w:history="1">
            <w:r w:rsidR="007555E4" w:rsidRPr="007555E4">
              <w:rPr>
                <w:rStyle w:val="Hyperlink"/>
                <w:noProof/>
              </w:rPr>
              <w:t>1.4</w:t>
            </w:r>
            <w:r w:rsidR="007555E4" w:rsidRPr="007555E4">
              <w:rPr>
                <w:rFonts w:eastAsiaTheme="minorEastAsia"/>
                <w:noProof/>
                <w:lang w:eastAsia="en-ID"/>
              </w:rPr>
              <w:t xml:space="preserve"> </w:t>
            </w:r>
            <w:r w:rsidR="007555E4" w:rsidRPr="007555E4">
              <w:rPr>
                <w:rStyle w:val="Hyperlink"/>
                <w:noProof/>
              </w:rPr>
              <w:t>Manfaat Penelitian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_Toc106113802 \h </w:instrText>
            </w:r>
            <w:r w:rsidR="007555E4" w:rsidRPr="007555E4">
              <w:rPr>
                <w:noProof/>
                <w:webHidden/>
              </w:rPr>
            </w:r>
            <w:r w:rsidR="007555E4" w:rsidRPr="007555E4">
              <w:rPr>
                <w:noProof/>
                <w:webHidden/>
              </w:rPr>
              <w:fldChar w:fldCharType="separate"/>
            </w:r>
            <w:r w:rsidR="00F53FFD">
              <w:rPr>
                <w:noProof/>
                <w:webHidden/>
              </w:rPr>
              <w:t>3</w:t>
            </w:r>
            <w:r w:rsidR="007555E4" w:rsidRPr="007555E4">
              <w:rPr>
                <w:noProof/>
                <w:webHidden/>
              </w:rPr>
              <w:fldChar w:fldCharType="end"/>
            </w:r>
          </w:hyperlink>
        </w:p>
        <w:p w14:paraId="1C7A8AD7" w14:textId="0F9967BB" w:rsidR="007555E4" w:rsidRPr="007555E4" w:rsidRDefault="00BA7774" w:rsidP="008057E3">
          <w:pPr>
            <w:pStyle w:val="TOC1"/>
            <w:ind w:right="140"/>
            <w:rPr>
              <w:rFonts w:eastAsiaTheme="minorEastAsia"/>
              <w:lang w:eastAsia="en-ID"/>
            </w:rPr>
          </w:pPr>
          <w:hyperlink w:anchor="_Toc106113803" w:history="1">
            <w:r w:rsidR="007555E4" w:rsidRPr="007555E4">
              <w:rPr>
                <w:rStyle w:val="Hyperlink"/>
              </w:rPr>
              <w:t>BAB II TINJAUAN PUSTAKA</w:t>
            </w:r>
            <w:r w:rsidR="007555E4" w:rsidRPr="007555E4">
              <w:rPr>
                <w:webHidden/>
              </w:rPr>
              <w:tab/>
            </w:r>
            <w:r w:rsidR="007555E4" w:rsidRPr="007555E4">
              <w:rPr>
                <w:webHidden/>
              </w:rPr>
              <w:fldChar w:fldCharType="begin"/>
            </w:r>
            <w:r w:rsidR="007555E4" w:rsidRPr="007555E4">
              <w:rPr>
                <w:webHidden/>
              </w:rPr>
              <w:instrText xml:space="preserve"> PAGEREF _Toc106113803 \h </w:instrText>
            </w:r>
            <w:r w:rsidR="007555E4" w:rsidRPr="007555E4">
              <w:rPr>
                <w:webHidden/>
              </w:rPr>
            </w:r>
            <w:r w:rsidR="007555E4" w:rsidRPr="007555E4">
              <w:rPr>
                <w:webHidden/>
              </w:rPr>
              <w:fldChar w:fldCharType="separate"/>
            </w:r>
            <w:r w:rsidR="00F53FFD">
              <w:rPr>
                <w:webHidden/>
              </w:rPr>
              <w:t>4</w:t>
            </w:r>
            <w:r w:rsidR="007555E4" w:rsidRPr="007555E4">
              <w:rPr>
                <w:webHidden/>
              </w:rPr>
              <w:fldChar w:fldCharType="end"/>
            </w:r>
          </w:hyperlink>
        </w:p>
        <w:p w14:paraId="242D2017" w14:textId="5D5F0760"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04" w:history="1">
            <w:r w:rsidR="007555E4" w:rsidRPr="007555E4">
              <w:rPr>
                <w:rStyle w:val="Hyperlink"/>
                <w:noProof/>
              </w:rPr>
              <w:t>2.1</w:t>
            </w:r>
            <w:r w:rsidR="008057E3">
              <w:rPr>
                <w:rFonts w:eastAsiaTheme="minorEastAsia"/>
                <w:noProof/>
                <w:lang w:eastAsia="en-ID"/>
              </w:rPr>
              <w:t xml:space="preserve"> </w:t>
            </w:r>
            <w:r w:rsidR="007555E4" w:rsidRPr="007555E4">
              <w:rPr>
                <w:rStyle w:val="Hyperlink"/>
                <w:noProof/>
              </w:rPr>
              <w:t>Tanaman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_Toc106113804 \h </w:instrText>
            </w:r>
            <w:r w:rsidR="007555E4" w:rsidRPr="007555E4">
              <w:rPr>
                <w:noProof/>
                <w:webHidden/>
              </w:rPr>
            </w:r>
            <w:r w:rsidR="007555E4" w:rsidRPr="007555E4">
              <w:rPr>
                <w:noProof/>
                <w:webHidden/>
              </w:rPr>
              <w:fldChar w:fldCharType="separate"/>
            </w:r>
            <w:r w:rsidR="00F53FFD">
              <w:rPr>
                <w:noProof/>
                <w:webHidden/>
              </w:rPr>
              <w:t>4</w:t>
            </w:r>
            <w:r w:rsidR="007555E4" w:rsidRPr="007555E4">
              <w:rPr>
                <w:noProof/>
                <w:webHidden/>
              </w:rPr>
              <w:fldChar w:fldCharType="end"/>
            </w:r>
          </w:hyperlink>
        </w:p>
        <w:p w14:paraId="7234DEDB" w14:textId="333A80EF" w:rsidR="007555E4" w:rsidRPr="007555E4" w:rsidRDefault="00BA7774" w:rsidP="008057E3">
          <w:pPr>
            <w:pStyle w:val="TOC3"/>
            <w:tabs>
              <w:tab w:val="right" w:leader="dot" w:pos="7927"/>
            </w:tabs>
            <w:ind w:right="140"/>
            <w:rPr>
              <w:rFonts w:eastAsiaTheme="minorEastAsia"/>
              <w:noProof/>
              <w:lang w:eastAsia="en-ID"/>
            </w:rPr>
          </w:pPr>
          <w:hyperlink w:anchor="_Toc106113805" w:history="1">
            <w:r w:rsidR="007555E4" w:rsidRPr="007555E4">
              <w:rPr>
                <w:rStyle w:val="Hyperlink"/>
                <w:noProof/>
              </w:rPr>
              <w:t>2.1.1 Toksonomi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_Toc106113805 \h </w:instrText>
            </w:r>
            <w:r w:rsidR="007555E4" w:rsidRPr="007555E4">
              <w:rPr>
                <w:noProof/>
                <w:webHidden/>
              </w:rPr>
            </w:r>
            <w:r w:rsidR="007555E4" w:rsidRPr="007555E4">
              <w:rPr>
                <w:noProof/>
                <w:webHidden/>
              </w:rPr>
              <w:fldChar w:fldCharType="separate"/>
            </w:r>
            <w:r w:rsidR="00F53FFD">
              <w:rPr>
                <w:noProof/>
                <w:webHidden/>
              </w:rPr>
              <w:t>4</w:t>
            </w:r>
            <w:r w:rsidR="007555E4" w:rsidRPr="007555E4">
              <w:rPr>
                <w:noProof/>
                <w:webHidden/>
              </w:rPr>
              <w:fldChar w:fldCharType="end"/>
            </w:r>
          </w:hyperlink>
        </w:p>
        <w:p w14:paraId="715662DA" w14:textId="1C14893D" w:rsidR="007555E4" w:rsidRPr="007555E4" w:rsidRDefault="00BA7774" w:rsidP="008057E3">
          <w:pPr>
            <w:pStyle w:val="TOC3"/>
            <w:tabs>
              <w:tab w:val="right" w:leader="dot" w:pos="7927"/>
            </w:tabs>
            <w:ind w:right="140"/>
            <w:rPr>
              <w:rFonts w:eastAsiaTheme="minorEastAsia"/>
              <w:noProof/>
              <w:lang w:eastAsia="en-ID"/>
            </w:rPr>
          </w:pPr>
          <w:hyperlink w:anchor="_Toc106113806" w:history="1">
            <w:r w:rsidR="007555E4" w:rsidRPr="007555E4">
              <w:rPr>
                <w:rStyle w:val="Hyperlink"/>
                <w:noProof/>
              </w:rPr>
              <w:t>2.1.2 Nama Lain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_Toc106113806 \h </w:instrText>
            </w:r>
            <w:r w:rsidR="007555E4" w:rsidRPr="007555E4">
              <w:rPr>
                <w:noProof/>
                <w:webHidden/>
              </w:rPr>
            </w:r>
            <w:r w:rsidR="007555E4" w:rsidRPr="007555E4">
              <w:rPr>
                <w:noProof/>
                <w:webHidden/>
              </w:rPr>
              <w:fldChar w:fldCharType="separate"/>
            </w:r>
            <w:r w:rsidR="00F53FFD">
              <w:rPr>
                <w:noProof/>
                <w:webHidden/>
              </w:rPr>
              <w:t>4</w:t>
            </w:r>
            <w:r w:rsidR="007555E4" w:rsidRPr="007555E4">
              <w:rPr>
                <w:noProof/>
                <w:webHidden/>
              </w:rPr>
              <w:fldChar w:fldCharType="end"/>
            </w:r>
          </w:hyperlink>
        </w:p>
        <w:p w14:paraId="1A1B4999" w14:textId="1CBE8554" w:rsidR="007555E4" w:rsidRPr="007555E4" w:rsidRDefault="00BA7774" w:rsidP="008057E3">
          <w:pPr>
            <w:pStyle w:val="TOC3"/>
            <w:tabs>
              <w:tab w:val="right" w:leader="dot" w:pos="7927"/>
            </w:tabs>
            <w:ind w:right="140"/>
            <w:rPr>
              <w:rFonts w:eastAsiaTheme="minorEastAsia"/>
              <w:noProof/>
              <w:lang w:eastAsia="en-ID"/>
            </w:rPr>
          </w:pPr>
          <w:hyperlink w:anchor="_Toc106113807" w:history="1">
            <w:r w:rsidR="007555E4" w:rsidRPr="007555E4">
              <w:rPr>
                <w:rStyle w:val="Hyperlink"/>
                <w:noProof/>
              </w:rPr>
              <w:t>2.1.3 Deskripsi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_Toc106113807 \h </w:instrText>
            </w:r>
            <w:r w:rsidR="007555E4" w:rsidRPr="007555E4">
              <w:rPr>
                <w:noProof/>
                <w:webHidden/>
              </w:rPr>
            </w:r>
            <w:r w:rsidR="007555E4" w:rsidRPr="007555E4">
              <w:rPr>
                <w:noProof/>
                <w:webHidden/>
              </w:rPr>
              <w:fldChar w:fldCharType="separate"/>
            </w:r>
            <w:r w:rsidR="00F53FFD">
              <w:rPr>
                <w:noProof/>
                <w:webHidden/>
              </w:rPr>
              <w:t>5</w:t>
            </w:r>
            <w:r w:rsidR="007555E4" w:rsidRPr="007555E4">
              <w:rPr>
                <w:noProof/>
                <w:webHidden/>
              </w:rPr>
              <w:fldChar w:fldCharType="end"/>
            </w:r>
          </w:hyperlink>
        </w:p>
        <w:p w14:paraId="23E32490" w14:textId="2B1F1B81" w:rsidR="007555E4" w:rsidRPr="007555E4" w:rsidRDefault="00BA7774" w:rsidP="008057E3">
          <w:pPr>
            <w:pStyle w:val="TOC3"/>
            <w:tabs>
              <w:tab w:val="right" w:leader="dot" w:pos="7927"/>
            </w:tabs>
            <w:ind w:right="140"/>
            <w:rPr>
              <w:rFonts w:eastAsiaTheme="minorEastAsia"/>
              <w:noProof/>
              <w:lang w:eastAsia="en-ID"/>
            </w:rPr>
          </w:pPr>
          <w:hyperlink w:anchor="_Toc106113808" w:history="1">
            <w:r w:rsidR="007555E4" w:rsidRPr="007555E4">
              <w:rPr>
                <w:rStyle w:val="Hyperlink"/>
                <w:noProof/>
              </w:rPr>
              <w:t>2.1.4 Kandungan Zat Aktif Daun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_Toc106113808 \h </w:instrText>
            </w:r>
            <w:r w:rsidR="007555E4" w:rsidRPr="007555E4">
              <w:rPr>
                <w:noProof/>
                <w:webHidden/>
              </w:rPr>
            </w:r>
            <w:r w:rsidR="007555E4" w:rsidRPr="007555E4">
              <w:rPr>
                <w:noProof/>
                <w:webHidden/>
              </w:rPr>
              <w:fldChar w:fldCharType="separate"/>
            </w:r>
            <w:r w:rsidR="00F53FFD">
              <w:rPr>
                <w:noProof/>
                <w:webHidden/>
              </w:rPr>
              <w:t>5</w:t>
            </w:r>
            <w:r w:rsidR="007555E4" w:rsidRPr="007555E4">
              <w:rPr>
                <w:noProof/>
                <w:webHidden/>
              </w:rPr>
              <w:fldChar w:fldCharType="end"/>
            </w:r>
          </w:hyperlink>
        </w:p>
        <w:p w14:paraId="5BFE61B5" w14:textId="3238E8E3" w:rsidR="007555E4" w:rsidRPr="007555E4" w:rsidRDefault="00BA7774" w:rsidP="008057E3">
          <w:pPr>
            <w:pStyle w:val="TOC3"/>
            <w:tabs>
              <w:tab w:val="right" w:leader="dot" w:pos="7927"/>
            </w:tabs>
            <w:ind w:right="140"/>
            <w:rPr>
              <w:rFonts w:eastAsiaTheme="minorEastAsia"/>
              <w:noProof/>
              <w:lang w:eastAsia="en-ID"/>
            </w:rPr>
          </w:pPr>
          <w:hyperlink w:anchor="_Toc106113809" w:history="1">
            <w:r w:rsidR="007555E4" w:rsidRPr="007555E4">
              <w:rPr>
                <w:rStyle w:val="Hyperlink"/>
                <w:noProof/>
              </w:rPr>
              <w:t>2.1.5 Manfaat Tanaman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_Toc106113809 \h </w:instrText>
            </w:r>
            <w:r w:rsidR="007555E4" w:rsidRPr="007555E4">
              <w:rPr>
                <w:noProof/>
                <w:webHidden/>
              </w:rPr>
            </w:r>
            <w:r w:rsidR="007555E4" w:rsidRPr="007555E4">
              <w:rPr>
                <w:noProof/>
                <w:webHidden/>
              </w:rPr>
              <w:fldChar w:fldCharType="separate"/>
            </w:r>
            <w:r w:rsidR="00F53FFD">
              <w:rPr>
                <w:noProof/>
                <w:webHidden/>
              </w:rPr>
              <w:t>6</w:t>
            </w:r>
            <w:r w:rsidR="007555E4" w:rsidRPr="007555E4">
              <w:rPr>
                <w:noProof/>
                <w:webHidden/>
              </w:rPr>
              <w:fldChar w:fldCharType="end"/>
            </w:r>
          </w:hyperlink>
        </w:p>
        <w:p w14:paraId="48F73BD6" w14:textId="75EA5F78"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10" w:history="1">
            <w:r w:rsidR="007555E4" w:rsidRPr="007555E4">
              <w:rPr>
                <w:rStyle w:val="Hyperlink"/>
                <w:noProof/>
              </w:rPr>
              <w:t>2.2</w:t>
            </w:r>
            <w:r w:rsidR="007555E4" w:rsidRPr="007555E4">
              <w:rPr>
                <w:rFonts w:eastAsiaTheme="minorEastAsia"/>
                <w:noProof/>
                <w:lang w:eastAsia="en-ID"/>
              </w:rPr>
              <w:t xml:space="preserve"> </w:t>
            </w:r>
            <w:r w:rsidR="007555E4" w:rsidRPr="007555E4">
              <w:rPr>
                <w:rStyle w:val="Hyperlink"/>
                <w:noProof/>
              </w:rPr>
              <w:t>Diabetes Melitus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_Toc106113810 \h </w:instrText>
            </w:r>
            <w:r w:rsidR="007555E4" w:rsidRPr="007555E4">
              <w:rPr>
                <w:noProof/>
                <w:webHidden/>
              </w:rPr>
            </w:r>
            <w:r w:rsidR="007555E4" w:rsidRPr="007555E4">
              <w:rPr>
                <w:noProof/>
                <w:webHidden/>
              </w:rPr>
              <w:fldChar w:fldCharType="separate"/>
            </w:r>
            <w:r w:rsidR="00F53FFD">
              <w:rPr>
                <w:noProof/>
                <w:webHidden/>
              </w:rPr>
              <w:t>6</w:t>
            </w:r>
            <w:r w:rsidR="007555E4" w:rsidRPr="007555E4">
              <w:rPr>
                <w:noProof/>
                <w:webHidden/>
              </w:rPr>
              <w:fldChar w:fldCharType="end"/>
            </w:r>
          </w:hyperlink>
        </w:p>
        <w:p w14:paraId="4FBF6DD6" w14:textId="0974F0DD"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1" w:history="1">
            <w:r w:rsidR="007555E4" w:rsidRPr="007555E4">
              <w:rPr>
                <w:rStyle w:val="Hyperlink"/>
                <w:noProof/>
              </w:rPr>
              <w:t>2.2.1</w:t>
            </w:r>
            <w:r w:rsidR="007555E4" w:rsidRPr="007555E4">
              <w:rPr>
                <w:rFonts w:eastAsiaTheme="minorEastAsia"/>
                <w:noProof/>
                <w:lang w:eastAsia="en-ID"/>
              </w:rPr>
              <w:t xml:space="preserve"> </w:t>
            </w:r>
            <w:r w:rsidR="007555E4" w:rsidRPr="007555E4">
              <w:rPr>
                <w:rStyle w:val="Hyperlink"/>
                <w:noProof/>
              </w:rPr>
              <w:t>Jenis-jenis Diabetes Melitus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_Toc106113811 \h </w:instrText>
            </w:r>
            <w:r w:rsidR="007555E4" w:rsidRPr="007555E4">
              <w:rPr>
                <w:noProof/>
                <w:webHidden/>
              </w:rPr>
            </w:r>
            <w:r w:rsidR="007555E4" w:rsidRPr="007555E4">
              <w:rPr>
                <w:noProof/>
                <w:webHidden/>
              </w:rPr>
              <w:fldChar w:fldCharType="separate"/>
            </w:r>
            <w:r w:rsidR="00F53FFD">
              <w:rPr>
                <w:noProof/>
                <w:webHidden/>
              </w:rPr>
              <w:t>6</w:t>
            </w:r>
            <w:r w:rsidR="007555E4" w:rsidRPr="007555E4">
              <w:rPr>
                <w:noProof/>
                <w:webHidden/>
              </w:rPr>
              <w:fldChar w:fldCharType="end"/>
            </w:r>
          </w:hyperlink>
        </w:p>
        <w:p w14:paraId="7DE5968F" w14:textId="18069C56"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2" w:history="1">
            <w:r w:rsidR="007555E4" w:rsidRPr="007555E4">
              <w:rPr>
                <w:rStyle w:val="Hyperlink"/>
                <w:noProof/>
              </w:rPr>
              <w:t>2.2.2</w:t>
            </w:r>
            <w:r w:rsidR="007555E4" w:rsidRPr="007555E4">
              <w:rPr>
                <w:rFonts w:eastAsiaTheme="minorEastAsia"/>
                <w:noProof/>
                <w:lang w:eastAsia="en-ID"/>
              </w:rPr>
              <w:t xml:space="preserve"> </w:t>
            </w:r>
            <w:r w:rsidR="007555E4" w:rsidRPr="007555E4">
              <w:rPr>
                <w:rStyle w:val="Hyperlink"/>
                <w:noProof/>
              </w:rPr>
              <w:t>Tanda dan Gejala Diabetes Melitus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_Toc106113812 \h </w:instrText>
            </w:r>
            <w:r w:rsidR="007555E4" w:rsidRPr="007555E4">
              <w:rPr>
                <w:noProof/>
                <w:webHidden/>
              </w:rPr>
            </w:r>
            <w:r w:rsidR="007555E4" w:rsidRPr="007555E4">
              <w:rPr>
                <w:noProof/>
                <w:webHidden/>
              </w:rPr>
              <w:fldChar w:fldCharType="separate"/>
            </w:r>
            <w:r w:rsidR="00F53FFD">
              <w:rPr>
                <w:noProof/>
                <w:webHidden/>
              </w:rPr>
              <w:t>7</w:t>
            </w:r>
            <w:r w:rsidR="007555E4" w:rsidRPr="007555E4">
              <w:rPr>
                <w:noProof/>
                <w:webHidden/>
              </w:rPr>
              <w:fldChar w:fldCharType="end"/>
            </w:r>
          </w:hyperlink>
        </w:p>
        <w:p w14:paraId="6BCDFAC3" w14:textId="63B52BC3"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3" w:history="1">
            <w:r w:rsidR="007555E4" w:rsidRPr="007555E4">
              <w:rPr>
                <w:rStyle w:val="Hyperlink"/>
                <w:noProof/>
              </w:rPr>
              <w:t>2.2.3</w:t>
            </w:r>
            <w:r w:rsidR="007555E4" w:rsidRPr="007555E4">
              <w:rPr>
                <w:rFonts w:eastAsiaTheme="minorEastAsia"/>
                <w:noProof/>
                <w:lang w:eastAsia="en-ID"/>
              </w:rPr>
              <w:t xml:space="preserve"> </w:t>
            </w:r>
            <w:r w:rsidR="007555E4" w:rsidRPr="007555E4">
              <w:rPr>
                <w:rStyle w:val="Hyperlink"/>
                <w:noProof/>
              </w:rPr>
              <w:t>Faktor Penyebab Diabetes Melitus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_Toc106113813 \h </w:instrText>
            </w:r>
            <w:r w:rsidR="007555E4" w:rsidRPr="007555E4">
              <w:rPr>
                <w:noProof/>
                <w:webHidden/>
              </w:rPr>
            </w:r>
            <w:r w:rsidR="007555E4" w:rsidRPr="007555E4">
              <w:rPr>
                <w:noProof/>
                <w:webHidden/>
              </w:rPr>
              <w:fldChar w:fldCharType="separate"/>
            </w:r>
            <w:r w:rsidR="00F53FFD">
              <w:rPr>
                <w:noProof/>
                <w:webHidden/>
              </w:rPr>
              <w:t>8</w:t>
            </w:r>
            <w:r w:rsidR="007555E4" w:rsidRPr="007555E4">
              <w:rPr>
                <w:noProof/>
                <w:webHidden/>
              </w:rPr>
              <w:fldChar w:fldCharType="end"/>
            </w:r>
          </w:hyperlink>
        </w:p>
        <w:p w14:paraId="5819ECC5" w14:textId="5977B698"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4" w:history="1">
            <w:r w:rsidR="007555E4" w:rsidRPr="007555E4">
              <w:rPr>
                <w:rStyle w:val="Hyperlink"/>
                <w:noProof/>
              </w:rPr>
              <w:t>2.2.4</w:t>
            </w:r>
            <w:r w:rsidR="007555E4" w:rsidRPr="007555E4">
              <w:rPr>
                <w:rFonts w:eastAsiaTheme="minorEastAsia"/>
                <w:noProof/>
                <w:lang w:eastAsia="en-ID"/>
              </w:rPr>
              <w:t xml:space="preserve"> </w:t>
            </w:r>
            <w:r w:rsidR="007555E4" w:rsidRPr="007555E4">
              <w:rPr>
                <w:rStyle w:val="Hyperlink"/>
                <w:noProof/>
              </w:rPr>
              <w:t>Diagnosis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_Toc106113814 \h </w:instrText>
            </w:r>
            <w:r w:rsidR="007555E4" w:rsidRPr="007555E4">
              <w:rPr>
                <w:noProof/>
                <w:webHidden/>
              </w:rPr>
            </w:r>
            <w:r w:rsidR="007555E4" w:rsidRPr="007555E4">
              <w:rPr>
                <w:noProof/>
                <w:webHidden/>
              </w:rPr>
              <w:fldChar w:fldCharType="separate"/>
            </w:r>
            <w:r w:rsidR="00F53FFD">
              <w:rPr>
                <w:noProof/>
                <w:webHidden/>
              </w:rPr>
              <w:t>9</w:t>
            </w:r>
            <w:r w:rsidR="007555E4" w:rsidRPr="007555E4">
              <w:rPr>
                <w:noProof/>
                <w:webHidden/>
              </w:rPr>
              <w:fldChar w:fldCharType="end"/>
            </w:r>
          </w:hyperlink>
        </w:p>
        <w:p w14:paraId="759D2AFD" w14:textId="2D1CBEC9"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5" w:history="1">
            <w:r w:rsidR="007555E4" w:rsidRPr="007555E4">
              <w:rPr>
                <w:rStyle w:val="Hyperlink"/>
                <w:noProof/>
              </w:rPr>
              <w:t>2.2.5</w:t>
            </w:r>
            <w:r w:rsidR="007555E4" w:rsidRPr="007555E4">
              <w:rPr>
                <w:rFonts w:eastAsiaTheme="minorEastAsia"/>
                <w:noProof/>
                <w:lang w:eastAsia="en-ID"/>
              </w:rPr>
              <w:t xml:space="preserve"> </w:t>
            </w:r>
            <w:r w:rsidR="007555E4" w:rsidRPr="007555E4">
              <w:rPr>
                <w:rStyle w:val="Hyperlink"/>
                <w:noProof/>
              </w:rPr>
              <w:t>Penatalaksanaan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_Toc106113815 \h </w:instrText>
            </w:r>
            <w:r w:rsidR="007555E4" w:rsidRPr="007555E4">
              <w:rPr>
                <w:noProof/>
                <w:webHidden/>
              </w:rPr>
            </w:r>
            <w:r w:rsidR="007555E4" w:rsidRPr="007555E4">
              <w:rPr>
                <w:noProof/>
                <w:webHidden/>
              </w:rPr>
              <w:fldChar w:fldCharType="separate"/>
            </w:r>
            <w:r w:rsidR="00F53FFD">
              <w:rPr>
                <w:noProof/>
                <w:webHidden/>
              </w:rPr>
              <w:t>9</w:t>
            </w:r>
            <w:r w:rsidR="007555E4" w:rsidRPr="007555E4">
              <w:rPr>
                <w:noProof/>
                <w:webHidden/>
              </w:rPr>
              <w:fldChar w:fldCharType="end"/>
            </w:r>
          </w:hyperlink>
        </w:p>
        <w:p w14:paraId="29871B8E" w14:textId="3C35605A"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16" w:history="1">
            <w:r w:rsidR="007555E4" w:rsidRPr="007555E4">
              <w:rPr>
                <w:rStyle w:val="Hyperlink"/>
                <w:noProof/>
              </w:rPr>
              <w:t>2.3</w:t>
            </w:r>
            <w:r w:rsidR="007555E4" w:rsidRPr="007555E4">
              <w:rPr>
                <w:rFonts w:eastAsiaTheme="minorEastAsia"/>
                <w:noProof/>
                <w:lang w:eastAsia="en-ID"/>
              </w:rPr>
              <w:t xml:space="preserve"> </w:t>
            </w:r>
            <w:r w:rsidR="007555E4" w:rsidRPr="007555E4">
              <w:rPr>
                <w:rStyle w:val="Hyperlink"/>
                <w:noProof/>
              </w:rPr>
              <w:t>Uraian Bahan Obat yang Digunakan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_Toc106113816 \h </w:instrText>
            </w:r>
            <w:r w:rsidR="007555E4" w:rsidRPr="007555E4">
              <w:rPr>
                <w:noProof/>
                <w:webHidden/>
              </w:rPr>
            </w:r>
            <w:r w:rsidR="007555E4" w:rsidRPr="007555E4">
              <w:rPr>
                <w:noProof/>
                <w:webHidden/>
              </w:rPr>
              <w:fldChar w:fldCharType="separate"/>
            </w:r>
            <w:r w:rsidR="00F53FFD">
              <w:rPr>
                <w:noProof/>
                <w:webHidden/>
              </w:rPr>
              <w:t>14</w:t>
            </w:r>
            <w:r w:rsidR="007555E4" w:rsidRPr="007555E4">
              <w:rPr>
                <w:noProof/>
                <w:webHidden/>
              </w:rPr>
              <w:fldChar w:fldCharType="end"/>
            </w:r>
          </w:hyperlink>
        </w:p>
        <w:p w14:paraId="3F38E2F0" w14:textId="274AF975"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7" w:history="1">
            <w:r w:rsidR="007555E4" w:rsidRPr="007555E4">
              <w:rPr>
                <w:rStyle w:val="Hyperlink"/>
                <w:noProof/>
              </w:rPr>
              <w:t>2.3.1</w:t>
            </w:r>
            <w:r w:rsidR="007555E4" w:rsidRPr="007555E4">
              <w:rPr>
                <w:rFonts w:eastAsiaTheme="minorEastAsia"/>
                <w:noProof/>
                <w:lang w:eastAsia="en-ID"/>
              </w:rPr>
              <w:t xml:space="preserve"> </w:t>
            </w:r>
            <w:r w:rsidR="007555E4" w:rsidRPr="007555E4">
              <w:rPr>
                <w:rStyle w:val="Hyperlink"/>
                <w:noProof/>
              </w:rPr>
              <w:t>Sukrosa (</w:t>
            </w:r>
            <w:r w:rsidR="007555E4" w:rsidRPr="007555E4">
              <w:rPr>
                <w:rStyle w:val="Hyperlink"/>
                <w:noProof/>
                <w:shd w:val="clear" w:color="auto" w:fill="FFFFFF"/>
              </w:rPr>
              <w:t>C</w:t>
            </w:r>
            <w:r w:rsidR="007555E4" w:rsidRPr="007555E4">
              <w:rPr>
                <w:rStyle w:val="Hyperlink"/>
                <w:noProof/>
                <w:shd w:val="clear" w:color="auto" w:fill="FFFFFF"/>
                <w:vertAlign w:val="subscript"/>
              </w:rPr>
              <w:t>12</w:t>
            </w:r>
            <w:r w:rsidR="007555E4" w:rsidRPr="007555E4">
              <w:rPr>
                <w:rStyle w:val="Hyperlink"/>
                <w:noProof/>
                <w:shd w:val="clear" w:color="auto" w:fill="FFFFFF"/>
              </w:rPr>
              <w:t>H</w:t>
            </w:r>
            <w:r w:rsidR="007555E4" w:rsidRPr="007555E4">
              <w:rPr>
                <w:rStyle w:val="Hyperlink"/>
                <w:noProof/>
                <w:shd w:val="clear" w:color="auto" w:fill="FFFFFF"/>
                <w:vertAlign w:val="subscript"/>
              </w:rPr>
              <w:t>22</w:t>
            </w:r>
            <w:r w:rsidR="007555E4" w:rsidRPr="007555E4">
              <w:rPr>
                <w:rStyle w:val="Hyperlink"/>
                <w:noProof/>
                <w:shd w:val="clear" w:color="auto" w:fill="FFFFFF"/>
              </w:rPr>
              <w:t>O</w:t>
            </w:r>
            <w:r w:rsidR="007555E4" w:rsidRPr="007555E4">
              <w:rPr>
                <w:rStyle w:val="Hyperlink"/>
                <w:noProof/>
                <w:shd w:val="clear" w:color="auto" w:fill="FFFFFF"/>
                <w:vertAlign w:val="subscript"/>
              </w:rPr>
              <w:t>11</w:t>
            </w:r>
            <w:r w:rsidR="007555E4" w:rsidRPr="007555E4">
              <w:rPr>
                <w:rStyle w:val="Hyperlink"/>
                <w:noProof/>
              </w:rPr>
              <w:t>)</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_Toc106113817 \h </w:instrText>
            </w:r>
            <w:r w:rsidR="007555E4" w:rsidRPr="007555E4">
              <w:rPr>
                <w:noProof/>
                <w:webHidden/>
              </w:rPr>
            </w:r>
            <w:r w:rsidR="007555E4" w:rsidRPr="007555E4">
              <w:rPr>
                <w:noProof/>
                <w:webHidden/>
              </w:rPr>
              <w:fldChar w:fldCharType="separate"/>
            </w:r>
            <w:r w:rsidR="00F53FFD">
              <w:rPr>
                <w:noProof/>
                <w:webHidden/>
              </w:rPr>
              <w:t>14</w:t>
            </w:r>
            <w:r w:rsidR="007555E4" w:rsidRPr="007555E4">
              <w:rPr>
                <w:noProof/>
                <w:webHidden/>
              </w:rPr>
              <w:fldChar w:fldCharType="end"/>
            </w:r>
          </w:hyperlink>
        </w:p>
        <w:p w14:paraId="0466EE8D" w14:textId="6E03EEF2"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8" w:history="1">
            <w:r w:rsidR="007555E4" w:rsidRPr="007555E4">
              <w:rPr>
                <w:rStyle w:val="Hyperlink"/>
                <w:noProof/>
              </w:rPr>
              <w:t>2.3.2</w:t>
            </w:r>
            <w:r w:rsidR="007555E4" w:rsidRPr="007555E4">
              <w:rPr>
                <w:rFonts w:eastAsiaTheme="minorEastAsia"/>
                <w:noProof/>
                <w:lang w:eastAsia="en-ID"/>
              </w:rPr>
              <w:t xml:space="preserve"> </w:t>
            </w:r>
            <w:r w:rsidR="007555E4" w:rsidRPr="007555E4">
              <w:rPr>
                <w:rStyle w:val="Hyperlink"/>
                <w:noProof/>
              </w:rPr>
              <w:t>Metabolisme Sukrosa</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_Toc106113818 \h </w:instrText>
            </w:r>
            <w:r w:rsidR="007555E4" w:rsidRPr="007555E4">
              <w:rPr>
                <w:noProof/>
                <w:webHidden/>
              </w:rPr>
            </w:r>
            <w:r w:rsidR="007555E4" w:rsidRPr="007555E4">
              <w:rPr>
                <w:noProof/>
                <w:webHidden/>
              </w:rPr>
              <w:fldChar w:fldCharType="separate"/>
            </w:r>
            <w:r w:rsidR="00F53FFD">
              <w:rPr>
                <w:noProof/>
                <w:webHidden/>
              </w:rPr>
              <w:t>15</w:t>
            </w:r>
            <w:r w:rsidR="007555E4" w:rsidRPr="007555E4">
              <w:rPr>
                <w:noProof/>
                <w:webHidden/>
              </w:rPr>
              <w:fldChar w:fldCharType="end"/>
            </w:r>
          </w:hyperlink>
        </w:p>
        <w:p w14:paraId="7BDA5722" w14:textId="24906886"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19" w:history="1">
            <w:r w:rsidR="007555E4" w:rsidRPr="007555E4">
              <w:rPr>
                <w:rStyle w:val="Hyperlink"/>
                <w:noProof/>
              </w:rPr>
              <w:t>2.3.3</w:t>
            </w:r>
            <w:r w:rsidR="007555E4" w:rsidRPr="007555E4">
              <w:rPr>
                <w:rFonts w:eastAsiaTheme="minorEastAsia"/>
                <w:noProof/>
                <w:lang w:eastAsia="en-ID"/>
              </w:rPr>
              <w:t xml:space="preserve"> </w:t>
            </w:r>
            <w:r w:rsidR="007555E4" w:rsidRPr="007555E4">
              <w:rPr>
                <w:rStyle w:val="Hyperlink"/>
                <w:noProof/>
              </w:rPr>
              <w:t>Metformin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_Toc106113819 \h </w:instrText>
            </w:r>
            <w:r w:rsidR="007555E4" w:rsidRPr="007555E4">
              <w:rPr>
                <w:noProof/>
                <w:webHidden/>
              </w:rPr>
            </w:r>
            <w:r w:rsidR="007555E4" w:rsidRPr="007555E4">
              <w:rPr>
                <w:noProof/>
                <w:webHidden/>
              </w:rPr>
              <w:fldChar w:fldCharType="separate"/>
            </w:r>
            <w:r w:rsidR="00F53FFD">
              <w:rPr>
                <w:noProof/>
                <w:webHidden/>
              </w:rPr>
              <w:t>15</w:t>
            </w:r>
            <w:r w:rsidR="007555E4" w:rsidRPr="007555E4">
              <w:rPr>
                <w:noProof/>
                <w:webHidden/>
              </w:rPr>
              <w:fldChar w:fldCharType="end"/>
            </w:r>
          </w:hyperlink>
        </w:p>
        <w:p w14:paraId="024DB13C" w14:textId="3F7BAD31"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20" w:history="1">
            <w:r w:rsidR="007555E4" w:rsidRPr="007555E4">
              <w:rPr>
                <w:rStyle w:val="Hyperlink"/>
                <w:noProof/>
              </w:rPr>
              <w:t>2.3.4</w:t>
            </w:r>
            <w:r w:rsidR="007555E4" w:rsidRPr="007555E4">
              <w:rPr>
                <w:rFonts w:eastAsiaTheme="minorEastAsia"/>
                <w:noProof/>
                <w:lang w:eastAsia="en-ID"/>
              </w:rPr>
              <w:t xml:space="preserve"> </w:t>
            </w:r>
            <w:r w:rsidR="007555E4" w:rsidRPr="007555E4">
              <w:rPr>
                <w:rStyle w:val="Hyperlink"/>
                <w:noProof/>
              </w:rPr>
              <w:t>Mekanisme Kerja Metformin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_Toc106113820 \h </w:instrText>
            </w:r>
            <w:r w:rsidR="007555E4" w:rsidRPr="007555E4">
              <w:rPr>
                <w:noProof/>
                <w:webHidden/>
              </w:rPr>
            </w:r>
            <w:r w:rsidR="007555E4" w:rsidRPr="007555E4">
              <w:rPr>
                <w:noProof/>
                <w:webHidden/>
              </w:rPr>
              <w:fldChar w:fldCharType="separate"/>
            </w:r>
            <w:r w:rsidR="00F53FFD">
              <w:rPr>
                <w:noProof/>
                <w:webHidden/>
              </w:rPr>
              <w:t>16</w:t>
            </w:r>
            <w:r w:rsidR="007555E4" w:rsidRPr="007555E4">
              <w:rPr>
                <w:noProof/>
                <w:webHidden/>
              </w:rPr>
              <w:fldChar w:fldCharType="end"/>
            </w:r>
          </w:hyperlink>
        </w:p>
        <w:p w14:paraId="79950444" w14:textId="2BB75A31"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1" w:history="1">
            <w:r w:rsidR="007555E4" w:rsidRPr="007555E4">
              <w:rPr>
                <w:rStyle w:val="Hyperlink"/>
                <w:noProof/>
              </w:rPr>
              <w:t>2.4</w:t>
            </w:r>
            <w:r w:rsidR="007555E4" w:rsidRPr="007555E4">
              <w:rPr>
                <w:rFonts w:eastAsiaTheme="minorEastAsia"/>
                <w:noProof/>
                <w:lang w:eastAsia="en-ID"/>
              </w:rPr>
              <w:t xml:space="preserve"> </w:t>
            </w:r>
            <w:r w:rsidR="007555E4" w:rsidRPr="007555E4">
              <w:rPr>
                <w:rStyle w:val="Hyperlink"/>
                <w:noProof/>
              </w:rPr>
              <w:t>Ekstrak</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_Toc106113821 \h </w:instrText>
            </w:r>
            <w:r w:rsidR="007555E4" w:rsidRPr="007555E4">
              <w:rPr>
                <w:noProof/>
                <w:webHidden/>
              </w:rPr>
            </w:r>
            <w:r w:rsidR="007555E4" w:rsidRPr="007555E4">
              <w:rPr>
                <w:noProof/>
                <w:webHidden/>
              </w:rPr>
              <w:fldChar w:fldCharType="separate"/>
            </w:r>
            <w:r w:rsidR="00F53FFD">
              <w:rPr>
                <w:noProof/>
                <w:webHidden/>
              </w:rPr>
              <w:t>16</w:t>
            </w:r>
            <w:r w:rsidR="007555E4" w:rsidRPr="007555E4">
              <w:rPr>
                <w:noProof/>
                <w:webHidden/>
              </w:rPr>
              <w:fldChar w:fldCharType="end"/>
            </w:r>
          </w:hyperlink>
        </w:p>
        <w:p w14:paraId="64D18AC2" w14:textId="42353548" w:rsidR="007555E4" w:rsidRPr="008057E3" w:rsidRDefault="00BA7774" w:rsidP="008057E3">
          <w:pPr>
            <w:pStyle w:val="TOC2"/>
            <w:tabs>
              <w:tab w:val="left" w:pos="880"/>
              <w:tab w:val="right" w:leader="dot" w:pos="7927"/>
            </w:tabs>
            <w:ind w:right="140"/>
            <w:rPr>
              <w:rFonts w:eastAsiaTheme="minorEastAsia"/>
              <w:noProof/>
              <w:lang w:val="en-US" w:eastAsia="en-ID"/>
            </w:rPr>
          </w:pPr>
          <w:hyperlink w:anchor="_Toc106113822" w:history="1">
            <w:r w:rsidR="007555E4" w:rsidRPr="007555E4">
              <w:rPr>
                <w:rStyle w:val="Hyperlink"/>
                <w:noProof/>
              </w:rPr>
              <w:t>2.5</w:t>
            </w:r>
            <w:r w:rsidR="007555E4" w:rsidRPr="007555E4">
              <w:rPr>
                <w:rFonts w:eastAsiaTheme="minorEastAsia"/>
                <w:noProof/>
                <w:lang w:eastAsia="en-ID"/>
              </w:rPr>
              <w:t xml:space="preserve"> </w:t>
            </w:r>
            <w:r w:rsidR="007555E4" w:rsidRPr="007555E4">
              <w:rPr>
                <w:rStyle w:val="Hyperlink"/>
                <w:noProof/>
              </w:rPr>
              <w:t>Tikus Putih (Rattus norvegicus)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_Toc106113822 \h </w:instrText>
            </w:r>
            <w:r w:rsidR="007555E4" w:rsidRPr="007555E4">
              <w:rPr>
                <w:noProof/>
                <w:webHidden/>
              </w:rPr>
            </w:r>
            <w:r w:rsidR="007555E4" w:rsidRPr="007555E4">
              <w:rPr>
                <w:noProof/>
                <w:webHidden/>
              </w:rPr>
              <w:fldChar w:fldCharType="separate"/>
            </w:r>
            <w:r w:rsidR="00F53FFD">
              <w:rPr>
                <w:noProof/>
                <w:webHidden/>
              </w:rPr>
              <w:t>18</w:t>
            </w:r>
            <w:r w:rsidR="007555E4" w:rsidRPr="007555E4">
              <w:rPr>
                <w:noProof/>
                <w:webHidden/>
              </w:rPr>
              <w:fldChar w:fldCharType="end"/>
            </w:r>
          </w:hyperlink>
        </w:p>
        <w:p w14:paraId="55C50E2A" w14:textId="45F6A462"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3" w:history="1">
            <w:r w:rsidR="007555E4" w:rsidRPr="007555E4">
              <w:rPr>
                <w:rStyle w:val="Hyperlink"/>
                <w:noProof/>
              </w:rPr>
              <w:t>2.6</w:t>
            </w:r>
            <w:r w:rsidR="007555E4" w:rsidRPr="007555E4">
              <w:rPr>
                <w:rFonts w:eastAsiaTheme="minorEastAsia"/>
                <w:noProof/>
                <w:lang w:eastAsia="en-ID"/>
              </w:rPr>
              <w:t xml:space="preserve"> </w:t>
            </w:r>
            <w:r w:rsidR="007555E4" w:rsidRPr="007555E4">
              <w:rPr>
                <w:rStyle w:val="Hyperlink"/>
                <w:noProof/>
              </w:rPr>
              <w:t>Kerangka Konsep</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_Toc106113823 \h </w:instrText>
            </w:r>
            <w:r w:rsidR="007555E4" w:rsidRPr="007555E4">
              <w:rPr>
                <w:noProof/>
                <w:webHidden/>
              </w:rPr>
            </w:r>
            <w:r w:rsidR="007555E4" w:rsidRPr="007555E4">
              <w:rPr>
                <w:noProof/>
                <w:webHidden/>
              </w:rPr>
              <w:fldChar w:fldCharType="separate"/>
            </w:r>
            <w:r w:rsidR="00F53FFD">
              <w:rPr>
                <w:noProof/>
                <w:webHidden/>
              </w:rPr>
              <w:t>18</w:t>
            </w:r>
            <w:r w:rsidR="007555E4" w:rsidRPr="007555E4">
              <w:rPr>
                <w:noProof/>
                <w:webHidden/>
              </w:rPr>
              <w:fldChar w:fldCharType="end"/>
            </w:r>
          </w:hyperlink>
        </w:p>
        <w:p w14:paraId="03BD4B5C" w14:textId="6CD8E217"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4" w:history="1">
            <w:r w:rsidR="007555E4" w:rsidRPr="007555E4">
              <w:rPr>
                <w:rStyle w:val="Hyperlink"/>
                <w:noProof/>
              </w:rPr>
              <w:t>2.7</w:t>
            </w:r>
            <w:r w:rsidR="007555E4" w:rsidRPr="007555E4">
              <w:rPr>
                <w:rFonts w:eastAsiaTheme="minorEastAsia"/>
                <w:noProof/>
                <w:lang w:eastAsia="en-ID"/>
              </w:rPr>
              <w:t xml:space="preserve"> </w:t>
            </w:r>
            <w:r w:rsidR="007555E4" w:rsidRPr="007555E4">
              <w:rPr>
                <w:rStyle w:val="Hyperlink"/>
                <w:noProof/>
              </w:rPr>
              <w:t>Defenisi Oprasional</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_Toc106113824 \h </w:instrText>
            </w:r>
            <w:r w:rsidR="007555E4" w:rsidRPr="007555E4">
              <w:rPr>
                <w:noProof/>
                <w:webHidden/>
              </w:rPr>
            </w:r>
            <w:r w:rsidR="007555E4" w:rsidRPr="007555E4">
              <w:rPr>
                <w:noProof/>
                <w:webHidden/>
              </w:rPr>
              <w:fldChar w:fldCharType="separate"/>
            </w:r>
            <w:r w:rsidR="00F53FFD">
              <w:rPr>
                <w:noProof/>
                <w:webHidden/>
              </w:rPr>
              <w:t>18</w:t>
            </w:r>
            <w:r w:rsidR="007555E4" w:rsidRPr="007555E4">
              <w:rPr>
                <w:noProof/>
                <w:webHidden/>
              </w:rPr>
              <w:fldChar w:fldCharType="end"/>
            </w:r>
          </w:hyperlink>
        </w:p>
        <w:p w14:paraId="1000C3B2" w14:textId="122892C6"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5" w:history="1">
            <w:r w:rsidR="007555E4" w:rsidRPr="007555E4">
              <w:rPr>
                <w:rStyle w:val="Hyperlink"/>
                <w:noProof/>
              </w:rPr>
              <w:t>2.8</w:t>
            </w:r>
            <w:r w:rsidR="007555E4" w:rsidRPr="007555E4">
              <w:rPr>
                <w:rFonts w:eastAsiaTheme="minorEastAsia"/>
                <w:noProof/>
                <w:lang w:eastAsia="en-ID"/>
              </w:rPr>
              <w:t xml:space="preserve"> </w:t>
            </w:r>
            <w:r w:rsidR="007555E4" w:rsidRPr="007555E4">
              <w:rPr>
                <w:rStyle w:val="Hyperlink"/>
                <w:noProof/>
              </w:rPr>
              <w:t>Hipotesis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_Toc106113825 \h </w:instrText>
            </w:r>
            <w:r w:rsidR="007555E4" w:rsidRPr="007555E4">
              <w:rPr>
                <w:noProof/>
                <w:webHidden/>
              </w:rPr>
            </w:r>
            <w:r w:rsidR="007555E4" w:rsidRPr="007555E4">
              <w:rPr>
                <w:noProof/>
                <w:webHidden/>
              </w:rPr>
              <w:fldChar w:fldCharType="separate"/>
            </w:r>
            <w:r w:rsidR="00F53FFD">
              <w:rPr>
                <w:noProof/>
                <w:webHidden/>
              </w:rPr>
              <w:t>19</w:t>
            </w:r>
            <w:r w:rsidR="007555E4" w:rsidRPr="007555E4">
              <w:rPr>
                <w:noProof/>
                <w:webHidden/>
              </w:rPr>
              <w:fldChar w:fldCharType="end"/>
            </w:r>
          </w:hyperlink>
        </w:p>
        <w:p w14:paraId="08602AC8" w14:textId="687E9E19" w:rsidR="007555E4" w:rsidRPr="007555E4" w:rsidRDefault="00BA7774" w:rsidP="008057E3">
          <w:pPr>
            <w:pStyle w:val="TOC1"/>
            <w:ind w:right="140"/>
            <w:rPr>
              <w:rFonts w:eastAsiaTheme="minorEastAsia"/>
              <w:lang w:eastAsia="en-ID"/>
            </w:rPr>
          </w:pPr>
          <w:hyperlink w:anchor="_Toc106113826" w:history="1">
            <w:r w:rsidR="007555E4" w:rsidRPr="007555E4">
              <w:rPr>
                <w:rStyle w:val="Hyperlink"/>
              </w:rPr>
              <w:t>BAB III METODOLOGI PENELITIAN</w:t>
            </w:r>
            <w:r w:rsidR="007555E4" w:rsidRPr="007555E4">
              <w:rPr>
                <w:webHidden/>
              </w:rPr>
              <w:tab/>
            </w:r>
            <w:r w:rsidR="007555E4" w:rsidRPr="007555E4">
              <w:rPr>
                <w:webHidden/>
              </w:rPr>
              <w:fldChar w:fldCharType="begin"/>
            </w:r>
            <w:r w:rsidR="007555E4" w:rsidRPr="007555E4">
              <w:rPr>
                <w:webHidden/>
              </w:rPr>
              <w:instrText xml:space="preserve"> PAGEREF _Toc106113826 \h </w:instrText>
            </w:r>
            <w:r w:rsidR="007555E4" w:rsidRPr="007555E4">
              <w:rPr>
                <w:webHidden/>
              </w:rPr>
            </w:r>
            <w:r w:rsidR="007555E4" w:rsidRPr="007555E4">
              <w:rPr>
                <w:webHidden/>
              </w:rPr>
              <w:fldChar w:fldCharType="separate"/>
            </w:r>
            <w:r w:rsidR="00F53FFD">
              <w:rPr>
                <w:webHidden/>
              </w:rPr>
              <w:t>20</w:t>
            </w:r>
            <w:r w:rsidR="007555E4" w:rsidRPr="007555E4">
              <w:rPr>
                <w:webHidden/>
              </w:rPr>
              <w:fldChar w:fldCharType="end"/>
            </w:r>
          </w:hyperlink>
        </w:p>
        <w:p w14:paraId="6C55E716" w14:textId="4F365123"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7" w:history="1">
            <w:r w:rsidR="007555E4" w:rsidRPr="007555E4">
              <w:rPr>
                <w:rStyle w:val="Hyperlink"/>
                <w:noProof/>
              </w:rPr>
              <w:t>3.1</w:t>
            </w:r>
            <w:r w:rsidR="007555E4" w:rsidRPr="007555E4">
              <w:rPr>
                <w:rFonts w:eastAsiaTheme="minorEastAsia"/>
                <w:noProof/>
                <w:lang w:eastAsia="en-ID"/>
              </w:rPr>
              <w:t xml:space="preserve"> </w:t>
            </w:r>
            <w:r w:rsidR="007555E4" w:rsidRPr="007555E4">
              <w:rPr>
                <w:rStyle w:val="Hyperlink"/>
                <w:noProof/>
              </w:rPr>
              <w:t>Jenis dan Desain Penelitian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_Toc106113827 \h </w:instrText>
            </w:r>
            <w:r w:rsidR="007555E4" w:rsidRPr="007555E4">
              <w:rPr>
                <w:noProof/>
                <w:webHidden/>
              </w:rPr>
            </w:r>
            <w:r w:rsidR="007555E4" w:rsidRPr="007555E4">
              <w:rPr>
                <w:noProof/>
                <w:webHidden/>
              </w:rPr>
              <w:fldChar w:fldCharType="separate"/>
            </w:r>
            <w:r w:rsidR="00F53FFD">
              <w:rPr>
                <w:noProof/>
                <w:webHidden/>
              </w:rPr>
              <w:t>20</w:t>
            </w:r>
            <w:r w:rsidR="007555E4" w:rsidRPr="007555E4">
              <w:rPr>
                <w:noProof/>
                <w:webHidden/>
              </w:rPr>
              <w:fldChar w:fldCharType="end"/>
            </w:r>
          </w:hyperlink>
        </w:p>
        <w:p w14:paraId="368F2C2E" w14:textId="5D43ECE6"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8" w:history="1">
            <w:r w:rsidR="007555E4" w:rsidRPr="007555E4">
              <w:rPr>
                <w:rStyle w:val="Hyperlink"/>
                <w:noProof/>
              </w:rPr>
              <w:t>3.2</w:t>
            </w:r>
            <w:r w:rsidR="007555E4" w:rsidRPr="007555E4">
              <w:rPr>
                <w:rFonts w:eastAsiaTheme="minorEastAsia"/>
                <w:noProof/>
                <w:lang w:eastAsia="en-ID"/>
              </w:rPr>
              <w:t xml:space="preserve"> </w:t>
            </w:r>
            <w:r w:rsidR="007555E4" w:rsidRPr="007555E4">
              <w:rPr>
                <w:rStyle w:val="Hyperlink"/>
                <w:noProof/>
              </w:rPr>
              <w:t>Lokasi dan Waktu Penelitian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_Toc106113828 \h </w:instrText>
            </w:r>
            <w:r w:rsidR="007555E4" w:rsidRPr="007555E4">
              <w:rPr>
                <w:noProof/>
                <w:webHidden/>
              </w:rPr>
            </w:r>
            <w:r w:rsidR="007555E4" w:rsidRPr="007555E4">
              <w:rPr>
                <w:noProof/>
                <w:webHidden/>
              </w:rPr>
              <w:fldChar w:fldCharType="separate"/>
            </w:r>
            <w:r w:rsidR="00F53FFD">
              <w:rPr>
                <w:noProof/>
                <w:webHidden/>
              </w:rPr>
              <w:t>20</w:t>
            </w:r>
            <w:r w:rsidR="007555E4" w:rsidRPr="007555E4">
              <w:rPr>
                <w:noProof/>
                <w:webHidden/>
              </w:rPr>
              <w:fldChar w:fldCharType="end"/>
            </w:r>
          </w:hyperlink>
        </w:p>
        <w:p w14:paraId="2D9EBDD9" w14:textId="785DC545"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29" w:history="1">
            <w:r w:rsidR="007555E4" w:rsidRPr="007555E4">
              <w:rPr>
                <w:rStyle w:val="Hyperlink"/>
                <w:noProof/>
              </w:rPr>
              <w:t>3.3</w:t>
            </w:r>
            <w:r w:rsidR="007555E4" w:rsidRPr="007555E4">
              <w:rPr>
                <w:rFonts w:eastAsiaTheme="minorEastAsia"/>
                <w:noProof/>
                <w:lang w:eastAsia="en-ID"/>
              </w:rPr>
              <w:t xml:space="preserve"> </w:t>
            </w:r>
            <w:r w:rsidR="007555E4" w:rsidRPr="007555E4">
              <w:rPr>
                <w:rStyle w:val="Hyperlink"/>
                <w:noProof/>
              </w:rPr>
              <w:t>Pengambilan Sampel</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_Toc106113829 \h </w:instrText>
            </w:r>
            <w:r w:rsidR="007555E4" w:rsidRPr="007555E4">
              <w:rPr>
                <w:noProof/>
                <w:webHidden/>
              </w:rPr>
            </w:r>
            <w:r w:rsidR="007555E4" w:rsidRPr="007555E4">
              <w:rPr>
                <w:noProof/>
                <w:webHidden/>
              </w:rPr>
              <w:fldChar w:fldCharType="separate"/>
            </w:r>
            <w:r w:rsidR="00F53FFD">
              <w:rPr>
                <w:noProof/>
                <w:webHidden/>
              </w:rPr>
              <w:t>20</w:t>
            </w:r>
            <w:r w:rsidR="007555E4" w:rsidRPr="007555E4">
              <w:rPr>
                <w:noProof/>
                <w:webHidden/>
              </w:rPr>
              <w:fldChar w:fldCharType="end"/>
            </w:r>
          </w:hyperlink>
        </w:p>
        <w:p w14:paraId="3DE5FF34" w14:textId="1EC08582"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30" w:history="1">
            <w:r w:rsidR="007555E4" w:rsidRPr="007555E4">
              <w:rPr>
                <w:rStyle w:val="Hyperlink"/>
                <w:noProof/>
              </w:rPr>
              <w:t>3.4</w:t>
            </w:r>
            <w:r w:rsidR="007555E4" w:rsidRPr="007555E4">
              <w:rPr>
                <w:rFonts w:eastAsiaTheme="minorEastAsia"/>
                <w:noProof/>
                <w:lang w:eastAsia="en-ID"/>
              </w:rPr>
              <w:t xml:space="preserve"> </w:t>
            </w:r>
            <w:r w:rsidR="007555E4" w:rsidRPr="007555E4">
              <w:rPr>
                <w:rStyle w:val="Hyperlink"/>
                <w:noProof/>
              </w:rPr>
              <w:t>Hewan Percobaan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_Toc106113830 \h </w:instrText>
            </w:r>
            <w:r w:rsidR="007555E4" w:rsidRPr="007555E4">
              <w:rPr>
                <w:noProof/>
                <w:webHidden/>
              </w:rPr>
            </w:r>
            <w:r w:rsidR="007555E4" w:rsidRPr="007555E4">
              <w:rPr>
                <w:noProof/>
                <w:webHidden/>
              </w:rPr>
              <w:fldChar w:fldCharType="separate"/>
            </w:r>
            <w:r w:rsidR="00F53FFD">
              <w:rPr>
                <w:noProof/>
                <w:webHidden/>
              </w:rPr>
              <w:t>20</w:t>
            </w:r>
            <w:r w:rsidR="007555E4" w:rsidRPr="007555E4">
              <w:rPr>
                <w:noProof/>
                <w:webHidden/>
              </w:rPr>
              <w:fldChar w:fldCharType="end"/>
            </w:r>
          </w:hyperlink>
        </w:p>
        <w:p w14:paraId="3B7C51C5" w14:textId="4113F665"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1" w:history="1">
            <w:r w:rsidR="007555E4" w:rsidRPr="007555E4">
              <w:rPr>
                <w:rStyle w:val="Hyperlink"/>
                <w:noProof/>
              </w:rPr>
              <w:t>3.4.1</w:t>
            </w:r>
            <w:r w:rsidR="007555E4" w:rsidRPr="007555E4">
              <w:rPr>
                <w:rFonts w:eastAsiaTheme="minorEastAsia"/>
                <w:noProof/>
                <w:lang w:eastAsia="en-ID"/>
              </w:rPr>
              <w:t xml:space="preserve"> </w:t>
            </w:r>
            <w:r w:rsidR="007555E4" w:rsidRPr="007555E4">
              <w:rPr>
                <w:rStyle w:val="Hyperlink"/>
                <w:noProof/>
              </w:rPr>
              <w:t>Persiapan Hewan Percobaan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_Toc106113831 \h </w:instrText>
            </w:r>
            <w:r w:rsidR="007555E4" w:rsidRPr="007555E4">
              <w:rPr>
                <w:noProof/>
                <w:webHidden/>
              </w:rPr>
            </w:r>
            <w:r w:rsidR="007555E4" w:rsidRPr="007555E4">
              <w:rPr>
                <w:noProof/>
                <w:webHidden/>
              </w:rPr>
              <w:fldChar w:fldCharType="separate"/>
            </w:r>
            <w:r w:rsidR="00F53FFD">
              <w:rPr>
                <w:noProof/>
                <w:webHidden/>
              </w:rPr>
              <w:t>20</w:t>
            </w:r>
            <w:r w:rsidR="007555E4" w:rsidRPr="007555E4">
              <w:rPr>
                <w:noProof/>
                <w:webHidden/>
              </w:rPr>
              <w:fldChar w:fldCharType="end"/>
            </w:r>
          </w:hyperlink>
        </w:p>
        <w:p w14:paraId="2B59D147" w14:textId="7CE3AF38"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32" w:history="1">
            <w:r w:rsidR="007555E4" w:rsidRPr="007555E4">
              <w:rPr>
                <w:rStyle w:val="Hyperlink"/>
                <w:noProof/>
              </w:rPr>
              <w:t>3.5</w:t>
            </w:r>
            <w:r w:rsidR="007555E4" w:rsidRPr="007555E4">
              <w:rPr>
                <w:rFonts w:eastAsiaTheme="minorEastAsia"/>
                <w:noProof/>
                <w:lang w:eastAsia="en-ID"/>
              </w:rPr>
              <w:t xml:space="preserve"> </w:t>
            </w:r>
            <w:r w:rsidR="007555E4" w:rsidRPr="007555E4">
              <w:rPr>
                <w:rStyle w:val="Hyperlink"/>
                <w:noProof/>
              </w:rPr>
              <w:t>Alat dan Bahan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_Toc106113832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2FBE5B0C" w14:textId="55C232AC"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3" w:history="1">
            <w:r w:rsidR="007555E4" w:rsidRPr="007555E4">
              <w:rPr>
                <w:rStyle w:val="Hyperlink"/>
                <w:noProof/>
              </w:rPr>
              <w:t>3.5.1</w:t>
            </w:r>
            <w:r w:rsidR="007555E4" w:rsidRPr="007555E4">
              <w:rPr>
                <w:rFonts w:eastAsiaTheme="minorEastAsia"/>
                <w:noProof/>
                <w:lang w:eastAsia="en-ID"/>
              </w:rPr>
              <w:t xml:space="preserve"> </w:t>
            </w:r>
            <w:r w:rsidR="007555E4" w:rsidRPr="007555E4">
              <w:rPr>
                <w:rStyle w:val="Hyperlink"/>
                <w:noProof/>
              </w:rPr>
              <w:t>Alat</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_Toc106113833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34B7B56D" w14:textId="390AA3E2"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4" w:history="1">
            <w:r w:rsidR="007555E4" w:rsidRPr="007555E4">
              <w:rPr>
                <w:rStyle w:val="Hyperlink"/>
                <w:noProof/>
              </w:rPr>
              <w:t>3.5.2</w:t>
            </w:r>
            <w:r w:rsidR="007555E4" w:rsidRPr="007555E4">
              <w:rPr>
                <w:rFonts w:eastAsiaTheme="minorEastAsia"/>
                <w:noProof/>
                <w:lang w:eastAsia="en-ID"/>
              </w:rPr>
              <w:t xml:space="preserve"> </w:t>
            </w:r>
            <w:r w:rsidR="007555E4" w:rsidRPr="007555E4">
              <w:rPr>
                <w:rStyle w:val="Hyperlink"/>
                <w:noProof/>
              </w:rPr>
              <w:t>Bahan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_Toc106113834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06B7D6D1" w14:textId="27E2694E"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35" w:history="1">
            <w:r w:rsidR="007555E4" w:rsidRPr="007555E4">
              <w:rPr>
                <w:rStyle w:val="Hyperlink"/>
                <w:noProof/>
              </w:rPr>
              <w:t>3.6</w:t>
            </w:r>
            <w:r w:rsidR="007555E4" w:rsidRPr="007555E4">
              <w:rPr>
                <w:rFonts w:eastAsiaTheme="minorEastAsia"/>
                <w:noProof/>
                <w:lang w:eastAsia="en-ID"/>
              </w:rPr>
              <w:t xml:space="preserve"> </w:t>
            </w:r>
            <w:r w:rsidR="007555E4" w:rsidRPr="007555E4">
              <w:rPr>
                <w:rStyle w:val="Hyperlink"/>
                <w:noProof/>
              </w:rPr>
              <w:t>Pembuatan Sediaan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_Toc106113835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55B8B696" w14:textId="6686C5BC"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6" w:history="1">
            <w:r w:rsidR="007555E4" w:rsidRPr="007555E4">
              <w:rPr>
                <w:rStyle w:val="Hyperlink"/>
                <w:noProof/>
              </w:rPr>
              <w:t>3.6.1</w:t>
            </w:r>
            <w:r w:rsidR="007555E4" w:rsidRPr="007555E4">
              <w:rPr>
                <w:rFonts w:eastAsiaTheme="minorEastAsia"/>
                <w:noProof/>
                <w:lang w:eastAsia="en-ID"/>
              </w:rPr>
              <w:t xml:space="preserve"> </w:t>
            </w:r>
            <w:r w:rsidR="007555E4" w:rsidRPr="007555E4">
              <w:rPr>
                <w:rStyle w:val="Hyperlink"/>
                <w:noProof/>
              </w:rPr>
              <w:t>Pembuatan Suspensi CMC 0,5%</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_Toc106113836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2A418E35" w14:textId="0B863B39"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7" w:history="1">
            <w:r w:rsidR="007555E4" w:rsidRPr="007555E4">
              <w:rPr>
                <w:rStyle w:val="Hyperlink"/>
                <w:noProof/>
              </w:rPr>
              <w:t>3.6.2</w:t>
            </w:r>
            <w:r w:rsidR="007555E4" w:rsidRPr="007555E4">
              <w:rPr>
                <w:rFonts w:eastAsiaTheme="minorEastAsia"/>
                <w:noProof/>
                <w:lang w:eastAsia="en-ID"/>
              </w:rPr>
              <w:t xml:space="preserve"> </w:t>
            </w:r>
            <w:r w:rsidR="007555E4" w:rsidRPr="007555E4">
              <w:rPr>
                <w:rStyle w:val="Hyperlink"/>
                <w:noProof/>
              </w:rPr>
              <w:t>Pembuatan Suspensi Sukrosa</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_Toc106113837 \h </w:instrText>
            </w:r>
            <w:r w:rsidR="007555E4" w:rsidRPr="007555E4">
              <w:rPr>
                <w:noProof/>
                <w:webHidden/>
              </w:rPr>
            </w:r>
            <w:r w:rsidR="007555E4" w:rsidRPr="007555E4">
              <w:rPr>
                <w:noProof/>
                <w:webHidden/>
              </w:rPr>
              <w:fldChar w:fldCharType="separate"/>
            </w:r>
            <w:r w:rsidR="00F53FFD">
              <w:rPr>
                <w:noProof/>
                <w:webHidden/>
              </w:rPr>
              <w:t>21</w:t>
            </w:r>
            <w:r w:rsidR="007555E4" w:rsidRPr="007555E4">
              <w:rPr>
                <w:noProof/>
                <w:webHidden/>
              </w:rPr>
              <w:fldChar w:fldCharType="end"/>
            </w:r>
          </w:hyperlink>
        </w:p>
        <w:p w14:paraId="2FF94871" w14:textId="472BB0A1"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8" w:history="1">
            <w:r w:rsidR="007555E4" w:rsidRPr="007555E4">
              <w:rPr>
                <w:rStyle w:val="Hyperlink"/>
                <w:noProof/>
              </w:rPr>
              <w:t>3.6.3</w:t>
            </w:r>
            <w:r w:rsidR="007555E4" w:rsidRPr="007555E4">
              <w:rPr>
                <w:rFonts w:eastAsiaTheme="minorEastAsia"/>
                <w:noProof/>
                <w:lang w:eastAsia="en-ID"/>
              </w:rPr>
              <w:t xml:space="preserve"> </w:t>
            </w:r>
            <w:r w:rsidR="007555E4" w:rsidRPr="007555E4">
              <w:rPr>
                <w:rStyle w:val="Hyperlink"/>
                <w:noProof/>
              </w:rPr>
              <w:t>Pembuatan Metformin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_Toc106113838 \h </w:instrText>
            </w:r>
            <w:r w:rsidR="007555E4" w:rsidRPr="007555E4">
              <w:rPr>
                <w:noProof/>
                <w:webHidden/>
              </w:rPr>
            </w:r>
            <w:r w:rsidR="007555E4" w:rsidRPr="007555E4">
              <w:rPr>
                <w:noProof/>
                <w:webHidden/>
              </w:rPr>
              <w:fldChar w:fldCharType="separate"/>
            </w:r>
            <w:r w:rsidR="00F53FFD">
              <w:rPr>
                <w:noProof/>
                <w:webHidden/>
              </w:rPr>
              <w:t>22</w:t>
            </w:r>
            <w:r w:rsidR="007555E4" w:rsidRPr="007555E4">
              <w:rPr>
                <w:noProof/>
                <w:webHidden/>
              </w:rPr>
              <w:fldChar w:fldCharType="end"/>
            </w:r>
          </w:hyperlink>
        </w:p>
        <w:p w14:paraId="095CF1F1" w14:textId="67CA3FB6"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39" w:history="1">
            <w:r w:rsidR="007555E4" w:rsidRPr="007555E4">
              <w:rPr>
                <w:rStyle w:val="Hyperlink"/>
                <w:noProof/>
              </w:rPr>
              <w:t>3.6.4</w:t>
            </w:r>
            <w:r w:rsidR="007555E4" w:rsidRPr="007555E4">
              <w:rPr>
                <w:rFonts w:eastAsiaTheme="minorEastAsia"/>
                <w:noProof/>
                <w:lang w:eastAsia="en-ID"/>
              </w:rPr>
              <w:t xml:space="preserve"> </w:t>
            </w:r>
            <w:r w:rsidR="007555E4" w:rsidRPr="007555E4">
              <w:rPr>
                <w:rStyle w:val="Hyperlink"/>
                <w:noProof/>
              </w:rPr>
              <w:t>Perhitungan Cairan Penyari</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_Toc106113839 \h </w:instrText>
            </w:r>
            <w:r w:rsidR="007555E4" w:rsidRPr="007555E4">
              <w:rPr>
                <w:noProof/>
                <w:webHidden/>
              </w:rPr>
            </w:r>
            <w:r w:rsidR="007555E4" w:rsidRPr="007555E4">
              <w:rPr>
                <w:noProof/>
                <w:webHidden/>
              </w:rPr>
              <w:fldChar w:fldCharType="separate"/>
            </w:r>
            <w:r w:rsidR="00F53FFD">
              <w:rPr>
                <w:noProof/>
                <w:webHidden/>
              </w:rPr>
              <w:t>22</w:t>
            </w:r>
            <w:r w:rsidR="007555E4" w:rsidRPr="007555E4">
              <w:rPr>
                <w:noProof/>
                <w:webHidden/>
              </w:rPr>
              <w:fldChar w:fldCharType="end"/>
            </w:r>
          </w:hyperlink>
        </w:p>
        <w:p w14:paraId="4DBA6AB0" w14:textId="3E56AF89" w:rsidR="007555E4" w:rsidRPr="007555E4" w:rsidRDefault="00BA7774" w:rsidP="008057E3">
          <w:pPr>
            <w:pStyle w:val="TOC3"/>
            <w:tabs>
              <w:tab w:val="right" w:leader="dot" w:pos="7927"/>
            </w:tabs>
            <w:ind w:right="140"/>
            <w:rPr>
              <w:rFonts w:eastAsiaTheme="minorEastAsia"/>
              <w:noProof/>
              <w:lang w:eastAsia="en-ID"/>
            </w:rPr>
          </w:pPr>
          <w:hyperlink w:anchor="_Toc106113840" w:history="1">
            <w:r w:rsidR="007555E4" w:rsidRPr="007555E4">
              <w:rPr>
                <w:rStyle w:val="Hyperlink"/>
                <w:noProof/>
              </w:rPr>
              <w:t>3.6.5 Pembuatan Simplisia</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_Toc106113840 \h </w:instrText>
            </w:r>
            <w:r w:rsidR="007555E4" w:rsidRPr="007555E4">
              <w:rPr>
                <w:noProof/>
                <w:webHidden/>
              </w:rPr>
            </w:r>
            <w:r w:rsidR="007555E4" w:rsidRPr="007555E4">
              <w:rPr>
                <w:noProof/>
                <w:webHidden/>
              </w:rPr>
              <w:fldChar w:fldCharType="separate"/>
            </w:r>
            <w:r w:rsidR="00F53FFD">
              <w:rPr>
                <w:noProof/>
                <w:webHidden/>
              </w:rPr>
              <w:t>23</w:t>
            </w:r>
            <w:r w:rsidR="007555E4" w:rsidRPr="007555E4">
              <w:rPr>
                <w:noProof/>
                <w:webHidden/>
              </w:rPr>
              <w:fldChar w:fldCharType="end"/>
            </w:r>
          </w:hyperlink>
        </w:p>
        <w:p w14:paraId="039BCE5D" w14:textId="6D711064"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41" w:history="1">
            <w:r w:rsidR="007555E4" w:rsidRPr="007555E4">
              <w:rPr>
                <w:rStyle w:val="Hyperlink"/>
                <w:noProof/>
              </w:rPr>
              <w:t>3.6.6</w:t>
            </w:r>
            <w:r w:rsidR="007555E4" w:rsidRPr="007555E4">
              <w:rPr>
                <w:rFonts w:eastAsiaTheme="minorEastAsia"/>
                <w:noProof/>
                <w:lang w:eastAsia="en-ID"/>
              </w:rPr>
              <w:t xml:space="preserve"> </w:t>
            </w:r>
            <w:r w:rsidR="007555E4" w:rsidRPr="007555E4">
              <w:rPr>
                <w:rStyle w:val="Hyperlink"/>
                <w:noProof/>
              </w:rPr>
              <w:t>Pembuatan Ekstrak Etanol Daun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_Toc106113841 \h </w:instrText>
            </w:r>
            <w:r w:rsidR="007555E4" w:rsidRPr="007555E4">
              <w:rPr>
                <w:noProof/>
                <w:webHidden/>
              </w:rPr>
            </w:r>
            <w:r w:rsidR="007555E4" w:rsidRPr="007555E4">
              <w:rPr>
                <w:noProof/>
                <w:webHidden/>
              </w:rPr>
              <w:fldChar w:fldCharType="separate"/>
            </w:r>
            <w:r w:rsidR="00F53FFD">
              <w:rPr>
                <w:noProof/>
                <w:webHidden/>
              </w:rPr>
              <w:t>23</w:t>
            </w:r>
            <w:r w:rsidR="007555E4" w:rsidRPr="007555E4">
              <w:rPr>
                <w:noProof/>
                <w:webHidden/>
              </w:rPr>
              <w:fldChar w:fldCharType="end"/>
            </w:r>
          </w:hyperlink>
        </w:p>
        <w:p w14:paraId="0B4872E5" w14:textId="728E4C0C"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42" w:history="1">
            <w:r w:rsidR="007555E4" w:rsidRPr="007555E4">
              <w:rPr>
                <w:rStyle w:val="Hyperlink"/>
                <w:noProof/>
              </w:rPr>
              <w:t>3.6.7</w:t>
            </w:r>
            <w:r w:rsidR="007555E4" w:rsidRPr="007555E4">
              <w:rPr>
                <w:rFonts w:eastAsiaTheme="minorEastAsia"/>
                <w:noProof/>
                <w:lang w:eastAsia="en-ID"/>
              </w:rPr>
              <w:t xml:space="preserve"> </w:t>
            </w:r>
            <w:r w:rsidR="007555E4" w:rsidRPr="007555E4">
              <w:rPr>
                <w:rStyle w:val="Hyperlink"/>
                <w:noProof/>
              </w:rPr>
              <w:t>Pembuatan Dosis Ekstrak Etanol Daun Sambiloto</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_Toc106113842 \h </w:instrText>
            </w:r>
            <w:r w:rsidR="007555E4" w:rsidRPr="007555E4">
              <w:rPr>
                <w:noProof/>
                <w:webHidden/>
              </w:rPr>
            </w:r>
            <w:r w:rsidR="007555E4" w:rsidRPr="007555E4">
              <w:rPr>
                <w:noProof/>
                <w:webHidden/>
              </w:rPr>
              <w:fldChar w:fldCharType="separate"/>
            </w:r>
            <w:r w:rsidR="00F53FFD">
              <w:rPr>
                <w:noProof/>
                <w:webHidden/>
              </w:rPr>
              <w:t>24</w:t>
            </w:r>
            <w:r w:rsidR="007555E4" w:rsidRPr="007555E4">
              <w:rPr>
                <w:noProof/>
                <w:webHidden/>
              </w:rPr>
              <w:fldChar w:fldCharType="end"/>
            </w:r>
          </w:hyperlink>
        </w:p>
        <w:p w14:paraId="756C7C00" w14:textId="5347692A" w:rsidR="007555E4" w:rsidRPr="007555E4" w:rsidRDefault="00BA7774" w:rsidP="008057E3">
          <w:pPr>
            <w:pStyle w:val="TOC3"/>
            <w:tabs>
              <w:tab w:val="left" w:pos="1320"/>
              <w:tab w:val="right" w:leader="dot" w:pos="7927"/>
            </w:tabs>
            <w:ind w:right="140"/>
            <w:rPr>
              <w:rFonts w:eastAsiaTheme="minorEastAsia"/>
              <w:noProof/>
              <w:lang w:eastAsia="en-ID"/>
            </w:rPr>
          </w:pPr>
          <w:hyperlink w:anchor="_Toc106113843" w:history="1">
            <w:r w:rsidR="007555E4" w:rsidRPr="007555E4">
              <w:rPr>
                <w:rStyle w:val="Hyperlink"/>
                <w:noProof/>
              </w:rPr>
              <w:t>3.6.8</w:t>
            </w:r>
            <w:r w:rsidR="007555E4" w:rsidRPr="007555E4">
              <w:rPr>
                <w:rFonts w:eastAsiaTheme="minorEastAsia"/>
                <w:noProof/>
                <w:lang w:eastAsia="en-ID"/>
              </w:rPr>
              <w:t xml:space="preserve"> </w:t>
            </w:r>
            <w:r w:rsidR="007555E4" w:rsidRPr="007555E4">
              <w:rPr>
                <w:rStyle w:val="Hyperlink"/>
                <w:noProof/>
              </w:rPr>
              <w:t>Volume Larutan CMC 0,5%</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_Toc106113843 \h </w:instrText>
            </w:r>
            <w:r w:rsidR="007555E4" w:rsidRPr="007555E4">
              <w:rPr>
                <w:noProof/>
                <w:webHidden/>
              </w:rPr>
            </w:r>
            <w:r w:rsidR="007555E4" w:rsidRPr="007555E4">
              <w:rPr>
                <w:noProof/>
                <w:webHidden/>
              </w:rPr>
              <w:fldChar w:fldCharType="separate"/>
            </w:r>
            <w:r w:rsidR="00F53FFD">
              <w:rPr>
                <w:noProof/>
                <w:webHidden/>
              </w:rPr>
              <w:t>25</w:t>
            </w:r>
            <w:r w:rsidR="007555E4" w:rsidRPr="007555E4">
              <w:rPr>
                <w:noProof/>
                <w:webHidden/>
              </w:rPr>
              <w:fldChar w:fldCharType="end"/>
            </w:r>
          </w:hyperlink>
        </w:p>
        <w:p w14:paraId="5DDE10C5" w14:textId="39F71FD1"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44" w:history="1">
            <w:r w:rsidR="007555E4" w:rsidRPr="007555E4">
              <w:rPr>
                <w:rStyle w:val="Hyperlink"/>
                <w:noProof/>
              </w:rPr>
              <w:t>3.7</w:t>
            </w:r>
            <w:r w:rsidR="007555E4" w:rsidRPr="007555E4">
              <w:rPr>
                <w:rFonts w:eastAsiaTheme="minorEastAsia"/>
                <w:noProof/>
                <w:lang w:eastAsia="en-ID"/>
              </w:rPr>
              <w:t xml:space="preserve"> </w:t>
            </w:r>
            <w:r w:rsidR="007555E4" w:rsidRPr="007555E4">
              <w:rPr>
                <w:rStyle w:val="Hyperlink"/>
                <w:noProof/>
              </w:rPr>
              <w:t>Prosedur Kerja</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_Toc106113844 \h </w:instrText>
            </w:r>
            <w:r w:rsidR="007555E4" w:rsidRPr="007555E4">
              <w:rPr>
                <w:noProof/>
                <w:webHidden/>
              </w:rPr>
            </w:r>
            <w:r w:rsidR="007555E4" w:rsidRPr="007555E4">
              <w:rPr>
                <w:noProof/>
                <w:webHidden/>
              </w:rPr>
              <w:fldChar w:fldCharType="separate"/>
            </w:r>
            <w:r w:rsidR="00F53FFD">
              <w:rPr>
                <w:noProof/>
                <w:webHidden/>
              </w:rPr>
              <w:t>25</w:t>
            </w:r>
            <w:r w:rsidR="007555E4" w:rsidRPr="007555E4">
              <w:rPr>
                <w:noProof/>
                <w:webHidden/>
              </w:rPr>
              <w:fldChar w:fldCharType="end"/>
            </w:r>
          </w:hyperlink>
        </w:p>
        <w:p w14:paraId="2B3650AD" w14:textId="1D96717B"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45" w:history="1">
            <w:r w:rsidR="007555E4" w:rsidRPr="007555E4">
              <w:rPr>
                <w:rStyle w:val="Hyperlink"/>
                <w:noProof/>
              </w:rPr>
              <w:t>3.8</w:t>
            </w:r>
            <w:r w:rsidR="007555E4" w:rsidRPr="007555E4">
              <w:rPr>
                <w:rFonts w:eastAsiaTheme="minorEastAsia"/>
                <w:noProof/>
                <w:lang w:eastAsia="en-ID"/>
              </w:rPr>
              <w:t xml:space="preserve"> </w:t>
            </w:r>
            <w:r w:rsidR="007555E4" w:rsidRPr="007555E4">
              <w:rPr>
                <w:rStyle w:val="Hyperlink"/>
                <w:noProof/>
              </w:rPr>
              <w:t>Cara Mengukur Kadar Gula Darah Tikus</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_Toc106113845 \h </w:instrText>
            </w:r>
            <w:r w:rsidR="007555E4" w:rsidRPr="007555E4">
              <w:rPr>
                <w:noProof/>
                <w:webHidden/>
              </w:rPr>
            </w:r>
            <w:r w:rsidR="007555E4" w:rsidRPr="007555E4">
              <w:rPr>
                <w:noProof/>
                <w:webHidden/>
              </w:rPr>
              <w:fldChar w:fldCharType="separate"/>
            </w:r>
            <w:r w:rsidR="00F53FFD">
              <w:rPr>
                <w:noProof/>
                <w:webHidden/>
              </w:rPr>
              <w:t>26</w:t>
            </w:r>
            <w:r w:rsidR="007555E4" w:rsidRPr="007555E4">
              <w:rPr>
                <w:noProof/>
                <w:webHidden/>
              </w:rPr>
              <w:fldChar w:fldCharType="end"/>
            </w:r>
          </w:hyperlink>
        </w:p>
        <w:p w14:paraId="5DC1C108" w14:textId="348ED4CD" w:rsidR="007555E4" w:rsidRPr="007555E4" w:rsidRDefault="00BA7774" w:rsidP="008057E3">
          <w:pPr>
            <w:pStyle w:val="TOC1"/>
            <w:ind w:right="140"/>
            <w:rPr>
              <w:rFonts w:eastAsiaTheme="minorEastAsia"/>
              <w:lang w:eastAsia="en-ID"/>
            </w:rPr>
          </w:pPr>
          <w:hyperlink w:anchor="_Toc106113846" w:history="1">
            <w:r w:rsidR="007555E4" w:rsidRPr="007555E4">
              <w:rPr>
                <w:rStyle w:val="Hyperlink"/>
              </w:rPr>
              <w:t>BAB IV HASIL DAN PEMBAHASAN</w:t>
            </w:r>
            <w:r w:rsidR="007555E4" w:rsidRPr="007555E4">
              <w:rPr>
                <w:webHidden/>
              </w:rPr>
              <w:tab/>
            </w:r>
            <w:r w:rsidR="007555E4" w:rsidRPr="007555E4">
              <w:rPr>
                <w:webHidden/>
              </w:rPr>
              <w:fldChar w:fldCharType="begin"/>
            </w:r>
            <w:r w:rsidR="007555E4" w:rsidRPr="007555E4">
              <w:rPr>
                <w:webHidden/>
              </w:rPr>
              <w:instrText xml:space="preserve"> PAGEREF _Toc106113846 \h </w:instrText>
            </w:r>
            <w:r w:rsidR="007555E4" w:rsidRPr="007555E4">
              <w:rPr>
                <w:webHidden/>
              </w:rPr>
            </w:r>
            <w:r w:rsidR="007555E4" w:rsidRPr="007555E4">
              <w:rPr>
                <w:webHidden/>
              </w:rPr>
              <w:fldChar w:fldCharType="separate"/>
            </w:r>
            <w:r w:rsidR="00F53FFD">
              <w:rPr>
                <w:webHidden/>
              </w:rPr>
              <w:t>27</w:t>
            </w:r>
            <w:r w:rsidR="007555E4" w:rsidRPr="007555E4">
              <w:rPr>
                <w:webHidden/>
              </w:rPr>
              <w:fldChar w:fldCharType="end"/>
            </w:r>
          </w:hyperlink>
        </w:p>
        <w:p w14:paraId="6D1734FB" w14:textId="552D0221"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47" w:history="1">
            <w:r w:rsidR="007555E4" w:rsidRPr="007555E4">
              <w:rPr>
                <w:rStyle w:val="Hyperlink"/>
                <w:noProof/>
              </w:rPr>
              <w:t>4.1</w:t>
            </w:r>
            <w:r w:rsidR="007555E4" w:rsidRPr="007555E4">
              <w:rPr>
                <w:rFonts w:eastAsiaTheme="minorEastAsia"/>
                <w:noProof/>
                <w:lang w:eastAsia="en-ID"/>
              </w:rPr>
              <w:t xml:space="preserve"> </w:t>
            </w:r>
            <w:r w:rsidR="007555E4" w:rsidRPr="007555E4">
              <w:rPr>
                <w:rStyle w:val="Hyperlink"/>
                <w:noProof/>
              </w:rPr>
              <w:t>H</w:t>
            </w:r>
            <w:r w:rsidR="0049435E">
              <w:rPr>
                <w:rStyle w:val="Hyperlink"/>
                <w:noProof/>
                <w:lang w:val="en-US"/>
              </w:rPr>
              <w:t>asil</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_Toc106113847 \h </w:instrText>
            </w:r>
            <w:r w:rsidR="007555E4" w:rsidRPr="007555E4">
              <w:rPr>
                <w:noProof/>
                <w:webHidden/>
              </w:rPr>
            </w:r>
            <w:r w:rsidR="007555E4" w:rsidRPr="007555E4">
              <w:rPr>
                <w:noProof/>
                <w:webHidden/>
              </w:rPr>
              <w:fldChar w:fldCharType="separate"/>
            </w:r>
            <w:r w:rsidR="00F53FFD">
              <w:rPr>
                <w:noProof/>
                <w:webHidden/>
              </w:rPr>
              <w:t>27</w:t>
            </w:r>
            <w:r w:rsidR="007555E4" w:rsidRPr="007555E4">
              <w:rPr>
                <w:noProof/>
                <w:webHidden/>
              </w:rPr>
              <w:fldChar w:fldCharType="end"/>
            </w:r>
          </w:hyperlink>
        </w:p>
        <w:p w14:paraId="2E5882A9" w14:textId="2E9E5BCA"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48" w:history="1">
            <w:r w:rsidR="007555E4" w:rsidRPr="007555E4">
              <w:rPr>
                <w:rStyle w:val="Hyperlink"/>
                <w:noProof/>
              </w:rPr>
              <w:t>4.2</w:t>
            </w:r>
            <w:r w:rsidR="007555E4" w:rsidRPr="007555E4">
              <w:rPr>
                <w:rFonts w:eastAsiaTheme="minorEastAsia"/>
                <w:noProof/>
                <w:lang w:eastAsia="en-ID"/>
              </w:rPr>
              <w:t xml:space="preserve"> </w:t>
            </w:r>
            <w:r w:rsidR="007555E4" w:rsidRPr="007555E4">
              <w:rPr>
                <w:rStyle w:val="Hyperlink"/>
                <w:noProof/>
              </w:rPr>
              <w:t>Pembahasan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_Toc106113848 \h </w:instrText>
            </w:r>
            <w:r w:rsidR="007555E4" w:rsidRPr="007555E4">
              <w:rPr>
                <w:noProof/>
                <w:webHidden/>
              </w:rPr>
            </w:r>
            <w:r w:rsidR="007555E4" w:rsidRPr="007555E4">
              <w:rPr>
                <w:noProof/>
                <w:webHidden/>
              </w:rPr>
              <w:fldChar w:fldCharType="separate"/>
            </w:r>
            <w:r w:rsidR="00F53FFD">
              <w:rPr>
                <w:noProof/>
                <w:webHidden/>
              </w:rPr>
              <w:t>28</w:t>
            </w:r>
            <w:r w:rsidR="007555E4" w:rsidRPr="007555E4">
              <w:rPr>
                <w:noProof/>
                <w:webHidden/>
              </w:rPr>
              <w:fldChar w:fldCharType="end"/>
            </w:r>
          </w:hyperlink>
        </w:p>
        <w:p w14:paraId="14996271" w14:textId="49794B65" w:rsidR="007555E4" w:rsidRPr="007555E4" w:rsidRDefault="00BA7774" w:rsidP="008057E3">
          <w:pPr>
            <w:pStyle w:val="TOC1"/>
            <w:ind w:right="140"/>
            <w:rPr>
              <w:rFonts w:eastAsiaTheme="minorEastAsia"/>
              <w:lang w:eastAsia="en-ID"/>
            </w:rPr>
          </w:pPr>
          <w:hyperlink w:anchor="_Toc106113849" w:history="1">
            <w:r w:rsidR="007555E4" w:rsidRPr="007555E4">
              <w:rPr>
                <w:rStyle w:val="Hyperlink"/>
              </w:rPr>
              <w:t>BAB V KES</w:t>
            </w:r>
            <w:r w:rsidR="00A452A8">
              <w:rPr>
                <w:rStyle w:val="Hyperlink"/>
                <w:lang w:val="en-US"/>
              </w:rPr>
              <w:t>I</w:t>
            </w:r>
            <w:r w:rsidR="007555E4" w:rsidRPr="007555E4">
              <w:rPr>
                <w:rStyle w:val="Hyperlink"/>
              </w:rPr>
              <w:t>MP</w:t>
            </w:r>
            <w:r w:rsidR="00A452A8">
              <w:rPr>
                <w:rStyle w:val="Hyperlink"/>
                <w:lang w:val="en-US"/>
              </w:rPr>
              <w:t>U</w:t>
            </w:r>
            <w:r w:rsidR="007555E4" w:rsidRPr="007555E4">
              <w:rPr>
                <w:rStyle w:val="Hyperlink"/>
              </w:rPr>
              <w:t>LAN DAN SARAN</w:t>
            </w:r>
            <w:r w:rsidR="007555E4" w:rsidRPr="007555E4">
              <w:rPr>
                <w:webHidden/>
              </w:rPr>
              <w:tab/>
            </w:r>
            <w:r w:rsidR="007555E4" w:rsidRPr="007555E4">
              <w:rPr>
                <w:webHidden/>
              </w:rPr>
              <w:fldChar w:fldCharType="begin"/>
            </w:r>
            <w:r w:rsidR="007555E4" w:rsidRPr="007555E4">
              <w:rPr>
                <w:webHidden/>
              </w:rPr>
              <w:instrText xml:space="preserve"> PAGEREF _Toc106113849 \h </w:instrText>
            </w:r>
            <w:r w:rsidR="007555E4" w:rsidRPr="007555E4">
              <w:rPr>
                <w:webHidden/>
              </w:rPr>
            </w:r>
            <w:r w:rsidR="007555E4" w:rsidRPr="007555E4">
              <w:rPr>
                <w:webHidden/>
              </w:rPr>
              <w:fldChar w:fldCharType="separate"/>
            </w:r>
            <w:r w:rsidR="00F53FFD">
              <w:rPr>
                <w:webHidden/>
              </w:rPr>
              <w:t>30</w:t>
            </w:r>
            <w:r w:rsidR="007555E4" w:rsidRPr="007555E4">
              <w:rPr>
                <w:webHidden/>
              </w:rPr>
              <w:fldChar w:fldCharType="end"/>
            </w:r>
          </w:hyperlink>
        </w:p>
        <w:p w14:paraId="5B6242BF" w14:textId="4E6295AA"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50" w:history="1">
            <w:r w:rsidR="007555E4" w:rsidRPr="007555E4">
              <w:rPr>
                <w:rStyle w:val="Hyperlink"/>
                <w:noProof/>
              </w:rPr>
              <w:t>5.1</w:t>
            </w:r>
            <w:r w:rsidR="007555E4" w:rsidRPr="007555E4">
              <w:rPr>
                <w:rFonts w:eastAsiaTheme="minorEastAsia"/>
                <w:noProof/>
                <w:lang w:eastAsia="en-ID"/>
              </w:rPr>
              <w:t xml:space="preserve"> </w:t>
            </w:r>
            <w:r w:rsidR="007555E4" w:rsidRPr="007555E4">
              <w:rPr>
                <w:rStyle w:val="Hyperlink"/>
                <w:noProof/>
              </w:rPr>
              <w:t>Kesimpulan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_Toc106113850 \h </w:instrText>
            </w:r>
            <w:r w:rsidR="007555E4" w:rsidRPr="007555E4">
              <w:rPr>
                <w:noProof/>
                <w:webHidden/>
              </w:rPr>
            </w:r>
            <w:r w:rsidR="007555E4" w:rsidRPr="007555E4">
              <w:rPr>
                <w:noProof/>
                <w:webHidden/>
              </w:rPr>
              <w:fldChar w:fldCharType="separate"/>
            </w:r>
            <w:r w:rsidR="00F53FFD">
              <w:rPr>
                <w:noProof/>
                <w:webHidden/>
              </w:rPr>
              <w:t>30</w:t>
            </w:r>
            <w:r w:rsidR="007555E4" w:rsidRPr="007555E4">
              <w:rPr>
                <w:noProof/>
                <w:webHidden/>
              </w:rPr>
              <w:fldChar w:fldCharType="end"/>
            </w:r>
          </w:hyperlink>
        </w:p>
        <w:p w14:paraId="63A76DFB" w14:textId="24ECB8B9" w:rsidR="007555E4" w:rsidRPr="007555E4" w:rsidRDefault="00BA7774" w:rsidP="008057E3">
          <w:pPr>
            <w:pStyle w:val="TOC2"/>
            <w:tabs>
              <w:tab w:val="left" w:pos="880"/>
              <w:tab w:val="right" w:leader="dot" w:pos="7927"/>
            </w:tabs>
            <w:ind w:right="140"/>
            <w:rPr>
              <w:rFonts w:eastAsiaTheme="minorEastAsia"/>
              <w:noProof/>
              <w:lang w:eastAsia="en-ID"/>
            </w:rPr>
          </w:pPr>
          <w:hyperlink w:anchor="_Toc106113851" w:history="1">
            <w:r w:rsidR="007555E4" w:rsidRPr="007555E4">
              <w:rPr>
                <w:rStyle w:val="Hyperlink"/>
                <w:noProof/>
              </w:rPr>
              <w:t>5.2</w:t>
            </w:r>
            <w:r w:rsidR="007555E4" w:rsidRPr="007555E4">
              <w:rPr>
                <w:rFonts w:eastAsiaTheme="minorEastAsia"/>
                <w:noProof/>
                <w:lang w:eastAsia="en-ID"/>
              </w:rPr>
              <w:t xml:space="preserve"> </w:t>
            </w:r>
            <w:r w:rsidR="007555E4" w:rsidRPr="007555E4">
              <w:rPr>
                <w:rStyle w:val="Hyperlink"/>
                <w:noProof/>
              </w:rPr>
              <w:t>Saran</w:t>
            </w:r>
            <w:r w:rsidR="007555E4" w:rsidRPr="007555E4">
              <w:rPr>
                <w:noProof/>
                <w:webHidden/>
              </w:rPr>
              <w:tab/>
            </w:r>
            <w:r w:rsidR="007555E4" w:rsidRPr="007555E4">
              <w:rPr>
                <w:noProof/>
                <w:webHidden/>
              </w:rPr>
              <w:fldChar w:fldCharType="begin"/>
            </w:r>
            <w:r w:rsidR="007555E4" w:rsidRPr="007555E4">
              <w:rPr>
                <w:noProof/>
                <w:webHidden/>
              </w:rPr>
              <w:instrText xml:space="preserve"> PAGEREF _Toc106113851 \h </w:instrText>
            </w:r>
            <w:r w:rsidR="007555E4" w:rsidRPr="007555E4">
              <w:rPr>
                <w:noProof/>
                <w:webHidden/>
              </w:rPr>
            </w:r>
            <w:r w:rsidR="007555E4" w:rsidRPr="007555E4">
              <w:rPr>
                <w:noProof/>
                <w:webHidden/>
              </w:rPr>
              <w:fldChar w:fldCharType="separate"/>
            </w:r>
            <w:r w:rsidR="00F53FFD">
              <w:rPr>
                <w:noProof/>
                <w:webHidden/>
              </w:rPr>
              <w:t>30</w:t>
            </w:r>
            <w:r w:rsidR="007555E4" w:rsidRPr="007555E4">
              <w:rPr>
                <w:noProof/>
                <w:webHidden/>
              </w:rPr>
              <w:fldChar w:fldCharType="end"/>
            </w:r>
          </w:hyperlink>
        </w:p>
        <w:p w14:paraId="293312CC" w14:textId="074A08EF" w:rsidR="007555E4" w:rsidRPr="007555E4" w:rsidRDefault="00BA7774" w:rsidP="008057E3">
          <w:pPr>
            <w:pStyle w:val="TOC1"/>
            <w:ind w:right="140"/>
            <w:rPr>
              <w:rFonts w:eastAsiaTheme="minorEastAsia"/>
              <w:lang w:eastAsia="en-ID"/>
            </w:rPr>
          </w:pPr>
          <w:hyperlink w:anchor="_Toc106113852" w:history="1">
            <w:r w:rsidR="007555E4" w:rsidRPr="007555E4">
              <w:rPr>
                <w:rStyle w:val="Hyperlink"/>
              </w:rPr>
              <w:t>DAFTAR PUSTAKA</w:t>
            </w:r>
            <w:r w:rsidR="007555E4" w:rsidRPr="007555E4">
              <w:rPr>
                <w:webHidden/>
              </w:rPr>
              <w:tab/>
            </w:r>
            <w:r w:rsidR="007555E4" w:rsidRPr="007555E4">
              <w:rPr>
                <w:webHidden/>
              </w:rPr>
              <w:fldChar w:fldCharType="begin"/>
            </w:r>
            <w:r w:rsidR="007555E4" w:rsidRPr="007555E4">
              <w:rPr>
                <w:webHidden/>
              </w:rPr>
              <w:instrText xml:space="preserve"> PAGEREF _Toc106113852 \h </w:instrText>
            </w:r>
            <w:r w:rsidR="007555E4" w:rsidRPr="007555E4">
              <w:rPr>
                <w:webHidden/>
              </w:rPr>
            </w:r>
            <w:r w:rsidR="007555E4" w:rsidRPr="007555E4">
              <w:rPr>
                <w:webHidden/>
              </w:rPr>
              <w:fldChar w:fldCharType="separate"/>
            </w:r>
            <w:r w:rsidR="00F53FFD">
              <w:rPr>
                <w:webHidden/>
              </w:rPr>
              <w:t>31</w:t>
            </w:r>
            <w:r w:rsidR="007555E4" w:rsidRPr="007555E4">
              <w:rPr>
                <w:webHidden/>
              </w:rPr>
              <w:fldChar w:fldCharType="end"/>
            </w:r>
          </w:hyperlink>
        </w:p>
        <w:p w14:paraId="2764E311" w14:textId="079AE02F" w:rsidR="007555E4" w:rsidRPr="007555E4" w:rsidRDefault="00BA7774" w:rsidP="008057E3">
          <w:pPr>
            <w:pStyle w:val="TOC1"/>
            <w:ind w:right="140"/>
            <w:rPr>
              <w:rFonts w:eastAsiaTheme="minorEastAsia"/>
              <w:lang w:eastAsia="en-ID"/>
            </w:rPr>
          </w:pPr>
          <w:hyperlink w:anchor="_Toc106113853" w:history="1">
            <w:r w:rsidR="007555E4" w:rsidRPr="007555E4">
              <w:rPr>
                <w:rStyle w:val="Hyperlink"/>
              </w:rPr>
              <w:t>LAMPIRAN</w:t>
            </w:r>
            <w:r w:rsidR="007555E4" w:rsidRPr="007555E4">
              <w:rPr>
                <w:webHidden/>
              </w:rPr>
              <w:tab/>
            </w:r>
            <w:r w:rsidR="007555E4" w:rsidRPr="007555E4">
              <w:rPr>
                <w:webHidden/>
              </w:rPr>
              <w:fldChar w:fldCharType="begin"/>
            </w:r>
            <w:r w:rsidR="007555E4" w:rsidRPr="007555E4">
              <w:rPr>
                <w:webHidden/>
              </w:rPr>
              <w:instrText xml:space="preserve"> PAGEREF _Toc106113853 \h </w:instrText>
            </w:r>
            <w:r w:rsidR="007555E4" w:rsidRPr="007555E4">
              <w:rPr>
                <w:webHidden/>
              </w:rPr>
            </w:r>
            <w:r w:rsidR="007555E4" w:rsidRPr="007555E4">
              <w:rPr>
                <w:webHidden/>
              </w:rPr>
              <w:fldChar w:fldCharType="separate"/>
            </w:r>
            <w:r w:rsidR="00F53FFD">
              <w:rPr>
                <w:webHidden/>
              </w:rPr>
              <w:t>33</w:t>
            </w:r>
            <w:r w:rsidR="007555E4" w:rsidRPr="007555E4">
              <w:rPr>
                <w:webHidden/>
              </w:rPr>
              <w:fldChar w:fldCharType="end"/>
            </w:r>
          </w:hyperlink>
        </w:p>
        <w:p w14:paraId="1B9C8C34" w14:textId="5B28B36F" w:rsidR="007555E4" w:rsidRDefault="007555E4" w:rsidP="008057E3">
          <w:pPr>
            <w:ind w:right="140"/>
          </w:pPr>
          <w:r w:rsidRPr="007555E4">
            <w:rPr>
              <w:b/>
              <w:bCs/>
              <w:noProof/>
            </w:rPr>
            <w:fldChar w:fldCharType="end"/>
          </w:r>
        </w:p>
      </w:sdtContent>
    </w:sdt>
    <w:p w14:paraId="6B7DF027" w14:textId="35369207" w:rsidR="001E3951" w:rsidRDefault="001E3951" w:rsidP="007555E4">
      <w:pPr>
        <w:spacing w:line="360" w:lineRule="auto"/>
        <w:jc w:val="both"/>
        <w:rPr>
          <w:b/>
          <w:bCs/>
          <w:iCs/>
          <w:sz w:val="24"/>
          <w:szCs w:val="24"/>
          <w:lang w:val="en-US"/>
        </w:rPr>
      </w:pPr>
    </w:p>
    <w:p w14:paraId="098CECDD" w14:textId="77777777" w:rsidR="00CE157A" w:rsidRDefault="00CE157A" w:rsidP="007555E4">
      <w:pPr>
        <w:spacing w:line="360" w:lineRule="auto"/>
        <w:jc w:val="both"/>
        <w:rPr>
          <w:b/>
          <w:bCs/>
          <w:iCs/>
          <w:sz w:val="24"/>
          <w:szCs w:val="24"/>
          <w:lang w:val="en-US"/>
        </w:rPr>
      </w:pPr>
    </w:p>
    <w:p w14:paraId="04F63C27" w14:textId="77777777" w:rsidR="008057E3" w:rsidRDefault="008057E3" w:rsidP="008057E3">
      <w:pPr>
        <w:pStyle w:val="Heading1"/>
        <w:jc w:val="left"/>
      </w:pPr>
      <w:bookmarkStart w:id="8" w:name="_Toc106113793"/>
    </w:p>
    <w:p w14:paraId="74E51F65" w14:textId="7ED8AD98" w:rsidR="00AB355B" w:rsidRDefault="001E3951" w:rsidP="00AB355B">
      <w:pPr>
        <w:pStyle w:val="Heading1"/>
      </w:pPr>
      <w:r>
        <w:t xml:space="preserve">DAFTAR </w:t>
      </w:r>
      <w:r w:rsidR="00B65509">
        <w:t>TABEL</w:t>
      </w:r>
      <w:bookmarkEnd w:id="8"/>
    </w:p>
    <w:p w14:paraId="59888E5D" w14:textId="46052E13" w:rsidR="009548E7" w:rsidRPr="009548E7" w:rsidRDefault="009548E7" w:rsidP="009548E7">
      <w:pPr>
        <w:ind w:right="-568"/>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Halaman </w:t>
      </w:r>
    </w:p>
    <w:p w14:paraId="17637FA9" w14:textId="14EA19A6" w:rsidR="00B83F7E" w:rsidRPr="00AB355B" w:rsidRDefault="00B83F7E" w:rsidP="004540F1">
      <w:pPr>
        <w:tabs>
          <w:tab w:val="right" w:leader="dot" w:pos="8514"/>
        </w:tabs>
        <w:spacing w:before="140"/>
        <w:rPr>
          <w:bCs/>
          <w:lang w:val="en-US"/>
        </w:rPr>
      </w:pPr>
      <w:r w:rsidRPr="00AB355B">
        <w:rPr>
          <w:b/>
          <w:lang w:val="en-US"/>
        </w:rPr>
        <w:t>Tabel 4.1</w:t>
      </w:r>
      <w:r w:rsidRPr="00AB355B">
        <w:rPr>
          <w:b/>
        </w:rPr>
        <w:t xml:space="preserve"> </w:t>
      </w:r>
      <w:r w:rsidRPr="00AB355B">
        <w:t>Hasil Penelitian Kadar Gula Darah Tikus Putih</w:t>
      </w:r>
      <w:r w:rsidRPr="00AB355B">
        <w:rPr>
          <w:bCs/>
        </w:rPr>
        <w:tab/>
      </w:r>
      <w:r w:rsidRPr="00AB355B">
        <w:rPr>
          <w:bCs/>
          <w:lang w:val="en-US"/>
        </w:rPr>
        <w:t>2</w:t>
      </w:r>
      <w:r w:rsidR="005232CB">
        <w:rPr>
          <w:bCs/>
          <w:lang w:val="en-US"/>
        </w:rPr>
        <w:t>7</w:t>
      </w:r>
    </w:p>
    <w:p w14:paraId="6EF65386" w14:textId="77777777" w:rsidR="001E3951" w:rsidRPr="00AB355B" w:rsidRDefault="001E3951" w:rsidP="00B83F7E">
      <w:pPr>
        <w:spacing w:line="360" w:lineRule="auto"/>
        <w:jc w:val="both"/>
        <w:rPr>
          <w:b/>
          <w:bCs/>
          <w:iCs/>
          <w:lang w:val="en-US"/>
        </w:rPr>
      </w:pPr>
    </w:p>
    <w:p w14:paraId="19E647D4" w14:textId="325E5AB8" w:rsidR="001E3951" w:rsidRDefault="001E3951" w:rsidP="0097652E">
      <w:pPr>
        <w:spacing w:line="360" w:lineRule="auto"/>
        <w:jc w:val="center"/>
        <w:rPr>
          <w:b/>
          <w:bCs/>
          <w:iCs/>
          <w:sz w:val="24"/>
          <w:szCs w:val="24"/>
          <w:lang w:val="en-US"/>
        </w:rPr>
      </w:pPr>
    </w:p>
    <w:p w14:paraId="68CB225A" w14:textId="53F1CAE8" w:rsidR="001E3951" w:rsidRDefault="001E3951" w:rsidP="0097652E">
      <w:pPr>
        <w:spacing w:line="360" w:lineRule="auto"/>
        <w:jc w:val="center"/>
        <w:rPr>
          <w:b/>
          <w:bCs/>
          <w:iCs/>
          <w:sz w:val="24"/>
          <w:szCs w:val="24"/>
          <w:lang w:val="en-US"/>
        </w:rPr>
      </w:pPr>
    </w:p>
    <w:p w14:paraId="7E021BEA" w14:textId="31F5E6F4" w:rsidR="001E3951" w:rsidRDefault="001E3951" w:rsidP="0097652E">
      <w:pPr>
        <w:spacing w:line="360" w:lineRule="auto"/>
        <w:jc w:val="center"/>
        <w:rPr>
          <w:b/>
          <w:bCs/>
          <w:iCs/>
          <w:sz w:val="24"/>
          <w:szCs w:val="24"/>
          <w:lang w:val="en-US"/>
        </w:rPr>
      </w:pPr>
    </w:p>
    <w:p w14:paraId="41A9FDBA" w14:textId="31778F4E" w:rsidR="001E3951" w:rsidRDefault="001E3951" w:rsidP="0097652E">
      <w:pPr>
        <w:spacing w:line="360" w:lineRule="auto"/>
        <w:jc w:val="center"/>
        <w:rPr>
          <w:b/>
          <w:bCs/>
          <w:iCs/>
          <w:sz w:val="24"/>
          <w:szCs w:val="24"/>
          <w:lang w:val="en-US"/>
        </w:rPr>
      </w:pPr>
    </w:p>
    <w:p w14:paraId="52C168CB" w14:textId="60DE1C32" w:rsidR="001E3951" w:rsidRDefault="001E3951" w:rsidP="0097652E">
      <w:pPr>
        <w:spacing w:line="360" w:lineRule="auto"/>
        <w:jc w:val="center"/>
        <w:rPr>
          <w:b/>
          <w:bCs/>
          <w:iCs/>
          <w:sz w:val="24"/>
          <w:szCs w:val="24"/>
          <w:lang w:val="en-US"/>
        </w:rPr>
      </w:pPr>
    </w:p>
    <w:p w14:paraId="43EC8BF2" w14:textId="64C19E53" w:rsidR="001E3951" w:rsidRDefault="001E3951" w:rsidP="0097652E">
      <w:pPr>
        <w:spacing w:line="360" w:lineRule="auto"/>
        <w:jc w:val="center"/>
        <w:rPr>
          <w:b/>
          <w:bCs/>
          <w:iCs/>
          <w:sz w:val="24"/>
          <w:szCs w:val="24"/>
          <w:lang w:val="en-US"/>
        </w:rPr>
      </w:pPr>
    </w:p>
    <w:p w14:paraId="72E3C711" w14:textId="2758CD1D" w:rsidR="001E3951" w:rsidRDefault="001E3951" w:rsidP="0097652E">
      <w:pPr>
        <w:spacing w:line="360" w:lineRule="auto"/>
        <w:jc w:val="center"/>
        <w:rPr>
          <w:b/>
          <w:bCs/>
          <w:iCs/>
          <w:sz w:val="24"/>
          <w:szCs w:val="24"/>
          <w:lang w:val="en-US"/>
        </w:rPr>
      </w:pPr>
    </w:p>
    <w:p w14:paraId="14C1A7C8" w14:textId="644E59C1" w:rsidR="001E3951" w:rsidRDefault="001E3951" w:rsidP="0097652E">
      <w:pPr>
        <w:spacing w:line="360" w:lineRule="auto"/>
        <w:jc w:val="center"/>
        <w:rPr>
          <w:b/>
          <w:bCs/>
          <w:iCs/>
          <w:sz w:val="24"/>
          <w:szCs w:val="24"/>
          <w:lang w:val="en-US"/>
        </w:rPr>
      </w:pPr>
    </w:p>
    <w:p w14:paraId="2CD62080" w14:textId="7AEF2699" w:rsidR="001E3951" w:rsidRDefault="001E3951" w:rsidP="0097652E">
      <w:pPr>
        <w:spacing w:line="360" w:lineRule="auto"/>
        <w:jc w:val="center"/>
        <w:rPr>
          <w:b/>
          <w:bCs/>
          <w:iCs/>
          <w:sz w:val="24"/>
          <w:szCs w:val="24"/>
          <w:lang w:val="en-US"/>
        </w:rPr>
      </w:pPr>
    </w:p>
    <w:p w14:paraId="43A8C394" w14:textId="3C63D251" w:rsidR="001E3951" w:rsidRDefault="001E3951" w:rsidP="0097652E">
      <w:pPr>
        <w:spacing w:line="360" w:lineRule="auto"/>
        <w:jc w:val="center"/>
        <w:rPr>
          <w:b/>
          <w:bCs/>
          <w:iCs/>
          <w:sz w:val="24"/>
          <w:szCs w:val="24"/>
          <w:lang w:val="en-US"/>
        </w:rPr>
      </w:pPr>
    </w:p>
    <w:p w14:paraId="5C884730" w14:textId="731FED80" w:rsidR="001E3951" w:rsidRDefault="001E3951" w:rsidP="0097652E">
      <w:pPr>
        <w:spacing w:line="360" w:lineRule="auto"/>
        <w:jc w:val="center"/>
        <w:rPr>
          <w:b/>
          <w:bCs/>
          <w:iCs/>
          <w:sz w:val="24"/>
          <w:szCs w:val="24"/>
          <w:lang w:val="en-US"/>
        </w:rPr>
      </w:pPr>
    </w:p>
    <w:p w14:paraId="2AE74B60" w14:textId="06436FBB" w:rsidR="001E3951" w:rsidRDefault="001E3951" w:rsidP="0097652E">
      <w:pPr>
        <w:spacing w:line="360" w:lineRule="auto"/>
        <w:jc w:val="center"/>
        <w:rPr>
          <w:b/>
          <w:bCs/>
          <w:iCs/>
          <w:sz w:val="24"/>
          <w:szCs w:val="24"/>
          <w:lang w:val="en-US"/>
        </w:rPr>
      </w:pPr>
    </w:p>
    <w:p w14:paraId="642201D8" w14:textId="07AD9C0E" w:rsidR="001E3951" w:rsidRDefault="001E3951" w:rsidP="0097652E">
      <w:pPr>
        <w:spacing w:line="360" w:lineRule="auto"/>
        <w:jc w:val="center"/>
        <w:rPr>
          <w:b/>
          <w:bCs/>
          <w:iCs/>
          <w:sz w:val="24"/>
          <w:szCs w:val="24"/>
          <w:lang w:val="en-US"/>
        </w:rPr>
      </w:pPr>
    </w:p>
    <w:p w14:paraId="2A487DBC" w14:textId="3A0C5510" w:rsidR="001E3951" w:rsidRDefault="001E3951" w:rsidP="0097652E">
      <w:pPr>
        <w:spacing w:line="360" w:lineRule="auto"/>
        <w:jc w:val="center"/>
        <w:rPr>
          <w:b/>
          <w:bCs/>
          <w:iCs/>
          <w:sz w:val="24"/>
          <w:szCs w:val="24"/>
          <w:lang w:val="en-US"/>
        </w:rPr>
      </w:pPr>
    </w:p>
    <w:p w14:paraId="06281065" w14:textId="4A09B467" w:rsidR="001E3951" w:rsidRDefault="001E3951" w:rsidP="0097652E">
      <w:pPr>
        <w:spacing w:line="360" w:lineRule="auto"/>
        <w:jc w:val="center"/>
        <w:rPr>
          <w:b/>
          <w:bCs/>
          <w:iCs/>
          <w:sz w:val="24"/>
          <w:szCs w:val="24"/>
          <w:lang w:val="en-US"/>
        </w:rPr>
      </w:pPr>
    </w:p>
    <w:p w14:paraId="715AB8B8" w14:textId="406D5ADD" w:rsidR="001E3951" w:rsidRDefault="001E3951" w:rsidP="0097652E">
      <w:pPr>
        <w:spacing w:line="360" w:lineRule="auto"/>
        <w:jc w:val="center"/>
        <w:rPr>
          <w:b/>
          <w:bCs/>
          <w:iCs/>
          <w:sz w:val="24"/>
          <w:szCs w:val="24"/>
          <w:lang w:val="en-US"/>
        </w:rPr>
      </w:pPr>
    </w:p>
    <w:p w14:paraId="3E43990A" w14:textId="4252FCC9" w:rsidR="001E3951" w:rsidRDefault="001E3951" w:rsidP="0097652E">
      <w:pPr>
        <w:spacing w:line="360" w:lineRule="auto"/>
        <w:jc w:val="center"/>
        <w:rPr>
          <w:b/>
          <w:bCs/>
          <w:iCs/>
          <w:sz w:val="24"/>
          <w:szCs w:val="24"/>
          <w:lang w:val="en-US"/>
        </w:rPr>
      </w:pPr>
    </w:p>
    <w:p w14:paraId="04B870EE" w14:textId="32D11FFF" w:rsidR="001E3951" w:rsidRDefault="001E3951" w:rsidP="0097652E">
      <w:pPr>
        <w:spacing w:line="360" w:lineRule="auto"/>
        <w:jc w:val="center"/>
        <w:rPr>
          <w:b/>
          <w:bCs/>
          <w:iCs/>
          <w:sz w:val="24"/>
          <w:szCs w:val="24"/>
          <w:lang w:val="en-US"/>
        </w:rPr>
      </w:pPr>
    </w:p>
    <w:p w14:paraId="1BC542B2" w14:textId="799C5DF5" w:rsidR="001E3951" w:rsidRDefault="001E3951" w:rsidP="0097652E">
      <w:pPr>
        <w:spacing w:line="360" w:lineRule="auto"/>
        <w:jc w:val="center"/>
        <w:rPr>
          <w:b/>
          <w:bCs/>
          <w:iCs/>
          <w:sz w:val="24"/>
          <w:szCs w:val="24"/>
          <w:lang w:val="en-US"/>
        </w:rPr>
      </w:pPr>
    </w:p>
    <w:p w14:paraId="7ECD8227" w14:textId="2D06FFA4" w:rsidR="001E3951" w:rsidRDefault="001E3951" w:rsidP="0097652E">
      <w:pPr>
        <w:spacing w:line="360" w:lineRule="auto"/>
        <w:jc w:val="center"/>
        <w:rPr>
          <w:b/>
          <w:bCs/>
          <w:iCs/>
          <w:sz w:val="24"/>
          <w:szCs w:val="24"/>
          <w:lang w:val="en-US"/>
        </w:rPr>
      </w:pPr>
    </w:p>
    <w:p w14:paraId="0089F898" w14:textId="481293AB" w:rsidR="001E3951" w:rsidRDefault="001E3951" w:rsidP="0097652E">
      <w:pPr>
        <w:spacing w:line="360" w:lineRule="auto"/>
        <w:jc w:val="center"/>
        <w:rPr>
          <w:b/>
          <w:bCs/>
          <w:iCs/>
          <w:sz w:val="24"/>
          <w:szCs w:val="24"/>
          <w:lang w:val="en-US"/>
        </w:rPr>
      </w:pPr>
    </w:p>
    <w:p w14:paraId="0BB7E6A9" w14:textId="291890AD" w:rsidR="001E3951" w:rsidRDefault="001E3951" w:rsidP="0097652E">
      <w:pPr>
        <w:spacing w:line="360" w:lineRule="auto"/>
        <w:jc w:val="center"/>
        <w:rPr>
          <w:b/>
          <w:bCs/>
          <w:iCs/>
          <w:sz w:val="24"/>
          <w:szCs w:val="24"/>
          <w:lang w:val="en-US"/>
        </w:rPr>
      </w:pPr>
    </w:p>
    <w:p w14:paraId="2E7307ED" w14:textId="0E03E917" w:rsidR="001E3951" w:rsidRDefault="001E3951" w:rsidP="0097652E">
      <w:pPr>
        <w:spacing w:line="360" w:lineRule="auto"/>
        <w:jc w:val="center"/>
        <w:rPr>
          <w:b/>
          <w:bCs/>
          <w:iCs/>
          <w:sz w:val="24"/>
          <w:szCs w:val="24"/>
          <w:lang w:val="en-US"/>
        </w:rPr>
      </w:pPr>
    </w:p>
    <w:p w14:paraId="4711D09A" w14:textId="117C7519" w:rsidR="001E3951" w:rsidRDefault="001E3951" w:rsidP="0097652E">
      <w:pPr>
        <w:spacing w:line="360" w:lineRule="auto"/>
        <w:jc w:val="center"/>
        <w:rPr>
          <w:b/>
          <w:bCs/>
          <w:iCs/>
          <w:sz w:val="24"/>
          <w:szCs w:val="24"/>
          <w:lang w:val="en-US"/>
        </w:rPr>
      </w:pPr>
    </w:p>
    <w:p w14:paraId="6EA4E8B1" w14:textId="477FB960" w:rsidR="001E3951" w:rsidRDefault="001E3951" w:rsidP="0097652E">
      <w:pPr>
        <w:spacing w:line="360" w:lineRule="auto"/>
        <w:jc w:val="center"/>
        <w:rPr>
          <w:b/>
          <w:bCs/>
          <w:iCs/>
          <w:sz w:val="24"/>
          <w:szCs w:val="24"/>
          <w:lang w:val="en-US"/>
        </w:rPr>
      </w:pPr>
    </w:p>
    <w:p w14:paraId="09F76115" w14:textId="725427DC" w:rsidR="001E3951" w:rsidRDefault="001E3951" w:rsidP="0097652E">
      <w:pPr>
        <w:spacing w:line="360" w:lineRule="auto"/>
        <w:jc w:val="center"/>
        <w:rPr>
          <w:b/>
          <w:bCs/>
          <w:iCs/>
          <w:sz w:val="24"/>
          <w:szCs w:val="24"/>
          <w:lang w:val="en-US"/>
        </w:rPr>
      </w:pPr>
    </w:p>
    <w:p w14:paraId="218A1CD5" w14:textId="4A80DF3C" w:rsidR="001E3951" w:rsidRDefault="001E3951" w:rsidP="0097652E">
      <w:pPr>
        <w:spacing w:line="360" w:lineRule="auto"/>
        <w:jc w:val="center"/>
        <w:rPr>
          <w:b/>
          <w:bCs/>
          <w:iCs/>
          <w:sz w:val="24"/>
          <w:szCs w:val="24"/>
          <w:lang w:val="en-US"/>
        </w:rPr>
      </w:pPr>
    </w:p>
    <w:p w14:paraId="09C422F8" w14:textId="565550F9" w:rsidR="00B65509" w:rsidRDefault="00B65509" w:rsidP="00B83F7E">
      <w:pPr>
        <w:spacing w:line="360" w:lineRule="auto"/>
        <w:rPr>
          <w:b/>
          <w:bCs/>
          <w:iCs/>
          <w:sz w:val="24"/>
          <w:szCs w:val="24"/>
          <w:lang w:val="en-US"/>
        </w:rPr>
      </w:pPr>
    </w:p>
    <w:p w14:paraId="22105439" w14:textId="77777777" w:rsidR="00CE157A" w:rsidRDefault="00CE157A" w:rsidP="00B83F7E">
      <w:pPr>
        <w:spacing w:line="360" w:lineRule="auto"/>
        <w:rPr>
          <w:b/>
          <w:bCs/>
          <w:iCs/>
          <w:sz w:val="24"/>
          <w:szCs w:val="24"/>
          <w:lang w:val="en-US"/>
        </w:rPr>
      </w:pPr>
    </w:p>
    <w:p w14:paraId="4B9953BD" w14:textId="43988F59" w:rsidR="00AB355B" w:rsidRDefault="001E3951" w:rsidP="00AB355B">
      <w:pPr>
        <w:pStyle w:val="Heading1"/>
      </w:pPr>
      <w:bookmarkStart w:id="9" w:name="_Toc106113794"/>
      <w:r>
        <w:t xml:space="preserve">DAFTAR </w:t>
      </w:r>
      <w:r w:rsidR="00B65509">
        <w:t>GAMBAR</w:t>
      </w:r>
      <w:bookmarkEnd w:id="9"/>
    </w:p>
    <w:p w14:paraId="4EC02784" w14:textId="70242872" w:rsidR="009548E7" w:rsidRPr="009548E7" w:rsidRDefault="009548E7" w:rsidP="009548E7">
      <w:pPr>
        <w:ind w:right="-568"/>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Halaman </w:t>
      </w:r>
    </w:p>
    <w:p w14:paraId="72BE0B86" w14:textId="3CFAB225" w:rsidR="00B83F7E" w:rsidRPr="00AB355B" w:rsidRDefault="00B83F7E" w:rsidP="00B83F7E">
      <w:pPr>
        <w:tabs>
          <w:tab w:val="right" w:leader="dot" w:pos="8513"/>
        </w:tabs>
        <w:spacing w:before="140"/>
        <w:rPr>
          <w:lang w:val="en-US"/>
        </w:rPr>
      </w:pPr>
      <w:bookmarkStart w:id="10" w:name="_Hlk106119398"/>
      <w:r w:rsidRPr="00B83F7E">
        <w:rPr>
          <w:b/>
        </w:rPr>
        <w:t>Gambar 2.</w:t>
      </w:r>
      <w:r w:rsidR="008F2D4E">
        <w:rPr>
          <w:b/>
          <w:lang w:val="en-US"/>
        </w:rPr>
        <w:t>1</w:t>
      </w:r>
      <w:r w:rsidRPr="00B83F7E">
        <w:rPr>
          <w:b/>
          <w:spacing w:val="-2"/>
        </w:rPr>
        <w:t xml:space="preserve"> </w:t>
      </w:r>
      <w:r w:rsidR="00AB355B">
        <w:rPr>
          <w:lang w:val="en-US"/>
        </w:rPr>
        <w:t xml:space="preserve">Daun sambiloto </w:t>
      </w:r>
      <w:r w:rsidR="00AB355B">
        <w:rPr>
          <w:i/>
          <w:iCs/>
          <w:lang w:val="en-US"/>
        </w:rPr>
        <w:t>(Andrographis paniculata Nees)</w:t>
      </w:r>
      <w:r w:rsidRPr="00B83F7E">
        <w:tab/>
      </w:r>
      <w:r w:rsidR="00AB355B">
        <w:rPr>
          <w:lang w:val="en-US"/>
        </w:rPr>
        <w:t>4</w:t>
      </w:r>
    </w:p>
    <w:p w14:paraId="622C9B53" w14:textId="564BD119" w:rsidR="00B83F7E" w:rsidRPr="00B83F7E" w:rsidRDefault="00B83F7E" w:rsidP="00B83F7E">
      <w:pPr>
        <w:tabs>
          <w:tab w:val="right" w:leader="dot" w:pos="8513"/>
        </w:tabs>
        <w:spacing w:before="140"/>
        <w:rPr>
          <w:lang w:val="en-US"/>
        </w:rPr>
      </w:pPr>
      <w:r w:rsidRPr="00B83F7E">
        <w:rPr>
          <w:b/>
        </w:rPr>
        <w:t>Gambar 2.</w:t>
      </w:r>
      <w:r w:rsidR="008F2D4E">
        <w:rPr>
          <w:b/>
          <w:lang w:val="en-US"/>
        </w:rPr>
        <w:t>3.1</w:t>
      </w:r>
      <w:r w:rsidR="008F2D4E">
        <w:rPr>
          <w:b/>
          <w:spacing w:val="-2"/>
          <w:lang w:val="en-US"/>
        </w:rPr>
        <w:t xml:space="preserve"> </w:t>
      </w:r>
      <w:r w:rsidR="008F2D4E">
        <w:rPr>
          <w:bCs/>
          <w:spacing w:val="-2"/>
          <w:lang w:val="en-US"/>
        </w:rPr>
        <w:t xml:space="preserve">Struktur kimia </w:t>
      </w:r>
      <w:r w:rsidRPr="00B83F7E">
        <w:rPr>
          <w:lang w:val="en-US"/>
        </w:rPr>
        <w:t>Sukrosa</w:t>
      </w:r>
      <w:r w:rsidR="008F2D4E">
        <w:rPr>
          <w:lang w:val="en-US"/>
        </w:rPr>
        <w:t xml:space="preserve"> (gula pasir)</w:t>
      </w:r>
      <w:r w:rsidRPr="00B83F7E">
        <w:tab/>
        <w:t>1</w:t>
      </w:r>
      <w:r w:rsidR="008F2D4E">
        <w:rPr>
          <w:lang w:val="en-US"/>
        </w:rPr>
        <w:t>5</w:t>
      </w:r>
    </w:p>
    <w:bookmarkEnd w:id="10"/>
    <w:p w14:paraId="7FCCF8C1" w14:textId="13B7BC96" w:rsidR="00B83F7E" w:rsidRPr="008F2D4E" w:rsidRDefault="00B83F7E" w:rsidP="00B83F7E">
      <w:pPr>
        <w:tabs>
          <w:tab w:val="right" w:leader="dot" w:pos="8513"/>
        </w:tabs>
        <w:spacing w:before="136"/>
        <w:rPr>
          <w:lang w:val="en-US"/>
        </w:rPr>
      </w:pPr>
      <w:r w:rsidRPr="00B83F7E">
        <w:rPr>
          <w:b/>
        </w:rPr>
        <w:t>Gambar 3.</w:t>
      </w:r>
      <w:r w:rsidR="008F2D4E">
        <w:rPr>
          <w:b/>
          <w:spacing w:val="-2"/>
          <w:lang w:val="en-US"/>
        </w:rPr>
        <w:t xml:space="preserve">3.1 </w:t>
      </w:r>
      <w:r w:rsidRPr="00B83F7E">
        <w:t>Rumus</w:t>
      </w:r>
      <w:r w:rsidRPr="00B83F7E">
        <w:rPr>
          <w:spacing w:val="-3"/>
        </w:rPr>
        <w:t xml:space="preserve"> </w:t>
      </w:r>
      <w:r w:rsidRPr="00B83F7E">
        <w:t>Metformin</w:t>
      </w:r>
      <w:r w:rsidRPr="00B83F7E">
        <w:tab/>
        <w:t>1</w:t>
      </w:r>
      <w:r w:rsidR="008F2D4E">
        <w:rPr>
          <w:lang w:val="en-US"/>
        </w:rPr>
        <w:t>5</w:t>
      </w:r>
    </w:p>
    <w:p w14:paraId="757005A9" w14:textId="6B4CA592" w:rsidR="00B83F7E" w:rsidRPr="008F2D4E" w:rsidRDefault="00B83F7E" w:rsidP="00B83F7E">
      <w:pPr>
        <w:tabs>
          <w:tab w:val="right" w:leader="dot" w:pos="8514"/>
        </w:tabs>
        <w:spacing w:before="140"/>
        <w:rPr>
          <w:lang w:val="en-US"/>
        </w:rPr>
      </w:pPr>
      <w:r w:rsidRPr="00B83F7E">
        <w:rPr>
          <w:b/>
        </w:rPr>
        <w:t xml:space="preserve">Gambar </w:t>
      </w:r>
      <w:r w:rsidR="008F2D4E">
        <w:rPr>
          <w:b/>
          <w:lang w:val="en-US"/>
        </w:rPr>
        <w:t xml:space="preserve">2.6 </w:t>
      </w:r>
      <w:r w:rsidRPr="00B83F7E">
        <w:t>Kerangka</w:t>
      </w:r>
      <w:r w:rsidRPr="00B83F7E">
        <w:rPr>
          <w:spacing w:val="-2"/>
        </w:rPr>
        <w:t xml:space="preserve"> </w:t>
      </w:r>
      <w:r w:rsidRPr="00B83F7E">
        <w:t>Konsep</w:t>
      </w:r>
      <w:r w:rsidRPr="00B83F7E">
        <w:tab/>
        <w:t>1</w:t>
      </w:r>
      <w:r w:rsidR="008F2D4E">
        <w:rPr>
          <w:lang w:val="en-US"/>
        </w:rPr>
        <w:t>8</w:t>
      </w:r>
    </w:p>
    <w:p w14:paraId="659626D8" w14:textId="127A199E" w:rsidR="00B83F7E" w:rsidRPr="00B83F7E" w:rsidRDefault="00B83F7E" w:rsidP="00B83F7E">
      <w:pPr>
        <w:tabs>
          <w:tab w:val="right" w:leader="dot" w:pos="8514"/>
        </w:tabs>
        <w:spacing w:before="140"/>
        <w:rPr>
          <w:bCs/>
          <w:lang w:val="en-US"/>
        </w:rPr>
      </w:pPr>
      <w:r w:rsidRPr="00B83F7E">
        <w:rPr>
          <w:b/>
        </w:rPr>
        <w:t xml:space="preserve">Gambar </w:t>
      </w:r>
      <w:r w:rsidR="008F2D4E">
        <w:rPr>
          <w:b/>
          <w:lang w:val="en-US"/>
        </w:rPr>
        <w:t>4</w:t>
      </w:r>
      <w:r w:rsidRPr="00B83F7E">
        <w:rPr>
          <w:b/>
        </w:rPr>
        <w:t>.</w:t>
      </w:r>
      <w:r w:rsidR="008F2D4E">
        <w:rPr>
          <w:lang w:val="en-US"/>
        </w:rPr>
        <w:t xml:space="preserve">1 </w:t>
      </w:r>
      <w:r w:rsidRPr="00B83F7E">
        <w:t>Hasil Rata-Rata Kadar Gula Darah Pada Setiap Kelompok</w:t>
      </w:r>
      <w:r w:rsidRPr="00B83F7E">
        <w:rPr>
          <w:bCs/>
        </w:rPr>
        <w:tab/>
      </w:r>
      <w:r w:rsidRPr="00B83F7E">
        <w:rPr>
          <w:bCs/>
          <w:lang w:val="en-US"/>
        </w:rPr>
        <w:t>2</w:t>
      </w:r>
      <w:r w:rsidR="008F2D4E">
        <w:rPr>
          <w:bCs/>
          <w:lang w:val="en-US"/>
        </w:rPr>
        <w:t>8</w:t>
      </w:r>
    </w:p>
    <w:p w14:paraId="5DDDC3DB" w14:textId="1FAF94C2" w:rsidR="001E3951" w:rsidRDefault="001E3951" w:rsidP="0097652E">
      <w:pPr>
        <w:spacing w:line="360" w:lineRule="auto"/>
        <w:jc w:val="center"/>
        <w:rPr>
          <w:b/>
          <w:bCs/>
          <w:iCs/>
          <w:sz w:val="24"/>
          <w:szCs w:val="24"/>
          <w:lang w:val="en-US"/>
        </w:rPr>
      </w:pPr>
    </w:p>
    <w:p w14:paraId="2DEA950B" w14:textId="1B64942D" w:rsidR="001E3951" w:rsidRDefault="001E3951" w:rsidP="0097652E">
      <w:pPr>
        <w:spacing w:line="360" w:lineRule="auto"/>
        <w:jc w:val="center"/>
        <w:rPr>
          <w:b/>
          <w:bCs/>
          <w:iCs/>
          <w:sz w:val="24"/>
          <w:szCs w:val="24"/>
          <w:lang w:val="en-US"/>
        </w:rPr>
      </w:pPr>
    </w:p>
    <w:p w14:paraId="7C953944" w14:textId="03C2EB61" w:rsidR="001E3951" w:rsidRDefault="001E3951" w:rsidP="0097652E">
      <w:pPr>
        <w:spacing w:line="360" w:lineRule="auto"/>
        <w:jc w:val="center"/>
        <w:rPr>
          <w:b/>
          <w:bCs/>
          <w:iCs/>
          <w:sz w:val="24"/>
          <w:szCs w:val="24"/>
          <w:lang w:val="en-US"/>
        </w:rPr>
      </w:pPr>
    </w:p>
    <w:p w14:paraId="67CC9D83" w14:textId="2FC38A0D" w:rsidR="001E3951" w:rsidRDefault="001E3951" w:rsidP="0097652E">
      <w:pPr>
        <w:spacing w:line="360" w:lineRule="auto"/>
        <w:jc w:val="center"/>
        <w:rPr>
          <w:b/>
          <w:bCs/>
          <w:iCs/>
          <w:sz w:val="24"/>
          <w:szCs w:val="24"/>
          <w:lang w:val="en-US"/>
        </w:rPr>
      </w:pPr>
    </w:p>
    <w:p w14:paraId="7B93D7EE" w14:textId="71CFC30A" w:rsidR="001E3951" w:rsidRDefault="001E3951" w:rsidP="0097652E">
      <w:pPr>
        <w:spacing w:line="360" w:lineRule="auto"/>
        <w:jc w:val="center"/>
        <w:rPr>
          <w:b/>
          <w:bCs/>
          <w:iCs/>
          <w:sz w:val="24"/>
          <w:szCs w:val="24"/>
          <w:lang w:val="en-US"/>
        </w:rPr>
      </w:pPr>
    </w:p>
    <w:p w14:paraId="4A7A40F5" w14:textId="109C634C" w:rsidR="001E3951" w:rsidRDefault="001E3951" w:rsidP="0097652E">
      <w:pPr>
        <w:spacing w:line="360" w:lineRule="auto"/>
        <w:jc w:val="center"/>
        <w:rPr>
          <w:b/>
          <w:bCs/>
          <w:iCs/>
          <w:sz w:val="24"/>
          <w:szCs w:val="24"/>
          <w:lang w:val="en-US"/>
        </w:rPr>
      </w:pPr>
    </w:p>
    <w:p w14:paraId="5A9A0518" w14:textId="77777777" w:rsidR="00AB355B" w:rsidRDefault="00AB355B" w:rsidP="0097652E">
      <w:pPr>
        <w:spacing w:line="360" w:lineRule="auto"/>
        <w:jc w:val="center"/>
        <w:rPr>
          <w:b/>
          <w:bCs/>
          <w:iCs/>
          <w:sz w:val="24"/>
          <w:szCs w:val="24"/>
          <w:lang w:val="en-US"/>
        </w:rPr>
      </w:pPr>
    </w:p>
    <w:p w14:paraId="515AD0B2" w14:textId="24050C77" w:rsidR="001E3951" w:rsidRDefault="001E3951" w:rsidP="0097652E">
      <w:pPr>
        <w:spacing w:line="360" w:lineRule="auto"/>
        <w:jc w:val="center"/>
        <w:rPr>
          <w:b/>
          <w:bCs/>
          <w:iCs/>
          <w:sz w:val="24"/>
          <w:szCs w:val="24"/>
          <w:lang w:val="en-US"/>
        </w:rPr>
      </w:pPr>
    </w:p>
    <w:p w14:paraId="70BBF5DD" w14:textId="75D407CF" w:rsidR="001E3951" w:rsidRDefault="001E3951" w:rsidP="0097652E">
      <w:pPr>
        <w:spacing w:line="360" w:lineRule="auto"/>
        <w:jc w:val="center"/>
        <w:rPr>
          <w:b/>
          <w:bCs/>
          <w:iCs/>
          <w:sz w:val="24"/>
          <w:szCs w:val="24"/>
          <w:lang w:val="en-US"/>
        </w:rPr>
      </w:pPr>
    </w:p>
    <w:p w14:paraId="623C7906" w14:textId="44FBB984" w:rsidR="001E3951" w:rsidRDefault="001E3951" w:rsidP="0097652E">
      <w:pPr>
        <w:spacing w:line="360" w:lineRule="auto"/>
        <w:jc w:val="center"/>
        <w:rPr>
          <w:b/>
          <w:bCs/>
          <w:iCs/>
          <w:sz w:val="24"/>
          <w:szCs w:val="24"/>
          <w:lang w:val="en-US"/>
        </w:rPr>
      </w:pPr>
    </w:p>
    <w:p w14:paraId="0808CABC" w14:textId="5456303D" w:rsidR="001E3951" w:rsidRDefault="001E3951" w:rsidP="0097652E">
      <w:pPr>
        <w:spacing w:line="360" w:lineRule="auto"/>
        <w:jc w:val="center"/>
        <w:rPr>
          <w:b/>
          <w:bCs/>
          <w:iCs/>
          <w:sz w:val="24"/>
          <w:szCs w:val="24"/>
          <w:lang w:val="en-US"/>
        </w:rPr>
      </w:pPr>
    </w:p>
    <w:p w14:paraId="098578DE" w14:textId="607A94EB" w:rsidR="001E3951" w:rsidRDefault="001E3951" w:rsidP="0097652E">
      <w:pPr>
        <w:spacing w:line="360" w:lineRule="auto"/>
        <w:jc w:val="center"/>
        <w:rPr>
          <w:b/>
          <w:bCs/>
          <w:iCs/>
          <w:sz w:val="24"/>
          <w:szCs w:val="24"/>
          <w:lang w:val="en-US"/>
        </w:rPr>
      </w:pPr>
    </w:p>
    <w:p w14:paraId="59AFE505" w14:textId="4BF1CF00" w:rsidR="001E3951" w:rsidRDefault="001E3951" w:rsidP="0097652E">
      <w:pPr>
        <w:spacing w:line="360" w:lineRule="auto"/>
        <w:jc w:val="center"/>
        <w:rPr>
          <w:b/>
          <w:bCs/>
          <w:iCs/>
          <w:sz w:val="24"/>
          <w:szCs w:val="24"/>
          <w:lang w:val="en-US"/>
        </w:rPr>
      </w:pPr>
    </w:p>
    <w:p w14:paraId="169F1934" w14:textId="7096B070" w:rsidR="001E3951" w:rsidRDefault="001E3951" w:rsidP="0097652E">
      <w:pPr>
        <w:spacing w:line="360" w:lineRule="auto"/>
        <w:jc w:val="center"/>
        <w:rPr>
          <w:b/>
          <w:bCs/>
          <w:iCs/>
          <w:sz w:val="24"/>
          <w:szCs w:val="24"/>
          <w:lang w:val="en-US"/>
        </w:rPr>
      </w:pPr>
    </w:p>
    <w:p w14:paraId="5FFB9CA4" w14:textId="52B52568" w:rsidR="001E3951" w:rsidRDefault="001E3951" w:rsidP="0097652E">
      <w:pPr>
        <w:spacing w:line="360" w:lineRule="auto"/>
        <w:jc w:val="center"/>
        <w:rPr>
          <w:b/>
          <w:bCs/>
          <w:iCs/>
          <w:sz w:val="24"/>
          <w:szCs w:val="24"/>
          <w:lang w:val="en-US"/>
        </w:rPr>
      </w:pPr>
    </w:p>
    <w:p w14:paraId="0A68DADB" w14:textId="73A0AF64" w:rsidR="001E3951" w:rsidRDefault="001E3951" w:rsidP="0097652E">
      <w:pPr>
        <w:spacing w:line="360" w:lineRule="auto"/>
        <w:jc w:val="center"/>
        <w:rPr>
          <w:b/>
          <w:bCs/>
          <w:iCs/>
          <w:sz w:val="24"/>
          <w:szCs w:val="24"/>
          <w:lang w:val="en-US"/>
        </w:rPr>
      </w:pPr>
    </w:p>
    <w:p w14:paraId="76757321" w14:textId="12CEB718" w:rsidR="001E3951" w:rsidRDefault="001E3951" w:rsidP="0097652E">
      <w:pPr>
        <w:spacing w:line="360" w:lineRule="auto"/>
        <w:jc w:val="center"/>
        <w:rPr>
          <w:b/>
          <w:bCs/>
          <w:iCs/>
          <w:sz w:val="24"/>
          <w:szCs w:val="24"/>
          <w:lang w:val="en-US"/>
        </w:rPr>
      </w:pPr>
    </w:p>
    <w:p w14:paraId="1F52E22C" w14:textId="49BB6C47" w:rsidR="001E3951" w:rsidRDefault="001E3951" w:rsidP="0097652E">
      <w:pPr>
        <w:spacing w:line="360" w:lineRule="auto"/>
        <w:jc w:val="center"/>
        <w:rPr>
          <w:b/>
          <w:bCs/>
          <w:iCs/>
          <w:sz w:val="24"/>
          <w:szCs w:val="24"/>
          <w:lang w:val="en-US"/>
        </w:rPr>
      </w:pPr>
    </w:p>
    <w:p w14:paraId="3635C5C5" w14:textId="47F0F893" w:rsidR="001E3951" w:rsidRDefault="001E3951" w:rsidP="0097652E">
      <w:pPr>
        <w:spacing w:line="360" w:lineRule="auto"/>
        <w:jc w:val="center"/>
        <w:rPr>
          <w:b/>
          <w:bCs/>
          <w:iCs/>
          <w:sz w:val="24"/>
          <w:szCs w:val="24"/>
          <w:lang w:val="en-US"/>
        </w:rPr>
      </w:pPr>
    </w:p>
    <w:p w14:paraId="027CE95C" w14:textId="0D112C9E" w:rsidR="001E3951" w:rsidRDefault="001E3951" w:rsidP="0097652E">
      <w:pPr>
        <w:spacing w:line="360" w:lineRule="auto"/>
        <w:jc w:val="center"/>
        <w:rPr>
          <w:b/>
          <w:bCs/>
          <w:iCs/>
          <w:sz w:val="24"/>
          <w:szCs w:val="24"/>
          <w:lang w:val="en-US"/>
        </w:rPr>
      </w:pPr>
    </w:p>
    <w:p w14:paraId="66E953BC" w14:textId="203E35D2" w:rsidR="001E3951" w:rsidRDefault="001E3951" w:rsidP="0097652E">
      <w:pPr>
        <w:spacing w:line="360" w:lineRule="auto"/>
        <w:jc w:val="center"/>
        <w:rPr>
          <w:b/>
          <w:bCs/>
          <w:iCs/>
          <w:sz w:val="24"/>
          <w:szCs w:val="24"/>
          <w:lang w:val="en-US"/>
        </w:rPr>
      </w:pPr>
    </w:p>
    <w:p w14:paraId="0DA37E60" w14:textId="5433EE7C" w:rsidR="001E3951" w:rsidRDefault="001E3951" w:rsidP="0097652E">
      <w:pPr>
        <w:spacing w:line="360" w:lineRule="auto"/>
        <w:jc w:val="center"/>
        <w:rPr>
          <w:b/>
          <w:bCs/>
          <w:iCs/>
          <w:sz w:val="24"/>
          <w:szCs w:val="24"/>
          <w:lang w:val="en-US"/>
        </w:rPr>
      </w:pPr>
    </w:p>
    <w:p w14:paraId="6750DB11" w14:textId="23F11B15" w:rsidR="001E3951" w:rsidRDefault="001E3951" w:rsidP="0097652E">
      <w:pPr>
        <w:spacing w:line="360" w:lineRule="auto"/>
        <w:jc w:val="center"/>
        <w:rPr>
          <w:b/>
          <w:bCs/>
          <w:iCs/>
          <w:sz w:val="24"/>
          <w:szCs w:val="24"/>
          <w:lang w:val="en-US"/>
        </w:rPr>
      </w:pPr>
    </w:p>
    <w:p w14:paraId="73A8AA6D" w14:textId="0BC102EA" w:rsidR="001E3951" w:rsidRDefault="001E3951" w:rsidP="0097652E">
      <w:pPr>
        <w:spacing w:line="360" w:lineRule="auto"/>
        <w:jc w:val="center"/>
        <w:rPr>
          <w:b/>
          <w:bCs/>
          <w:iCs/>
          <w:sz w:val="24"/>
          <w:szCs w:val="24"/>
          <w:lang w:val="en-US"/>
        </w:rPr>
      </w:pPr>
    </w:p>
    <w:p w14:paraId="06997AF7" w14:textId="77777777" w:rsidR="00CE157A" w:rsidRDefault="00CE157A" w:rsidP="0097652E">
      <w:pPr>
        <w:spacing w:line="360" w:lineRule="auto"/>
        <w:jc w:val="center"/>
        <w:rPr>
          <w:b/>
          <w:bCs/>
          <w:iCs/>
          <w:sz w:val="24"/>
          <w:szCs w:val="24"/>
          <w:lang w:val="en-US"/>
        </w:rPr>
      </w:pPr>
    </w:p>
    <w:p w14:paraId="7BF2170D" w14:textId="116B3CC5" w:rsidR="001E3951" w:rsidRDefault="001E3951" w:rsidP="00B83F7E">
      <w:pPr>
        <w:spacing w:line="360" w:lineRule="auto"/>
        <w:rPr>
          <w:b/>
          <w:bCs/>
          <w:iCs/>
          <w:sz w:val="24"/>
          <w:szCs w:val="24"/>
          <w:lang w:val="en-US"/>
        </w:rPr>
      </w:pPr>
    </w:p>
    <w:p w14:paraId="5A070C89" w14:textId="3630A39D" w:rsidR="001E3951" w:rsidRDefault="001E3951" w:rsidP="00B65509">
      <w:pPr>
        <w:pStyle w:val="Heading1"/>
      </w:pPr>
      <w:bookmarkStart w:id="11" w:name="_Toc106113795"/>
      <w:r>
        <w:t>DAFTAR LAMPIRAN</w:t>
      </w:r>
      <w:bookmarkEnd w:id="11"/>
      <w:r>
        <w:t xml:space="preserve"> </w:t>
      </w:r>
    </w:p>
    <w:p w14:paraId="03017DCE" w14:textId="59C1E771" w:rsidR="009548E7" w:rsidRPr="009548E7" w:rsidRDefault="009548E7" w:rsidP="009548E7">
      <w:pPr>
        <w:ind w:right="-568"/>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Halaman </w:t>
      </w:r>
    </w:p>
    <w:p w14:paraId="3BB520D2" w14:textId="77777777" w:rsidR="00AB355B" w:rsidRPr="00AB355B" w:rsidRDefault="00AB355B" w:rsidP="00AB355B">
      <w:pPr>
        <w:rPr>
          <w:lang w:val="en-US"/>
        </w:rPr>
      </w:pPr>
    </w:p>
    <w:p w14:paraId="15AAD922" w14:textId="7BAED787" w:rsidR="00AB355B" w:rsidRPr="000A7B23" w:rsidRDefault="00AB355B" w:rsidP="00AB355B">
      <w:pPr>
        <w:widowControl/>
        <w:tabs>
          <w:tab w:val="center" w:leader="dot" w:pos="8222"/>
          <w:tab w:val="right" w:pos="9356"/>
        </w:tabs>
        <w:autoSpaceDE/>
        <w:autoSpaceDN/>
        <w:spacing w:line="360" w:lineRule="auto"/>
        <w:rPr>
          <w:rFonts w:eastAsia="Calibri"/>
          <w:lang w:val="en-US"/>
        </w:rPr>
      </w:pPr>
      <w:r w:rsidRPr="008F2D4E">
        <w:rPr>
          <w:rFonts w:eastAsia="Calibri"/>
          <w:b/>
          <w:bCs/>
          <w:lang w:val="en-US"/>
        </w:rPr>
        <w:t xml:space="preserve">Lampiran 1 </w:t>
      </w:r>
      <w:r w:rsidR="00F319DE">
        <w:rPr>
          <w:rFonts w:eastAsia="Calibri"/>
          <w:lang w:val="en-US"/>
        </w:rPr>
        <w:t>Surat Izin Melaksanakan Determinasi Tumbuhan</w:t>
      </w:r>
      <w:r w:rsidRPr="000A7B23">
        <w:rPr>
          <w:rFonts w:eastAsia="Calibri"/>
          <w:lang w:val="en-US"/>
        </w:rPr>
        <w:tab/>
        <w:t>3</w:t>
      </w:r>
      <w:r w:rsidR="008F2D4E">
        <w:rPr>
          <w:rFonts w:eastAsia="Calibri"/>
          <w:lang w:val="en-US"/>
        </w:rPr>
        <w:t>3</w:t>
      </w:r>
    </w:p>
    <w:p w14:paraId="5658AD44" w14:textId="381594E8" w:rsidR="00AB355B" w:rsidRPr="000A7B23" w:rsidRDefault="00AB355B" w:rsidP="00AB355B">
      <w:pPr>
        <w:widowControl/>
        <w:tabs>
          <w:tab w:val="center" w:leader="dot" w:pos="8222"/>
          <w:tab w:val="right" w:pos="9356"/>
        </w:tabs>
        <w:autoSpaceDE/>
        <w:autoSpaceDN/>
        <w:spacing w:line="360" w:lineRule="auto"/>
        <w:rPr>
          <w:rFonts w:eastAsia="Calibri"/>
          <w:lang w:val="en-US"/>
        </w:rPr>
      </w:pPr>
      <w:r w:rsidRPr="008F2D4E">
        <w:rPr>
          <w:rFonts w:eastAsia="Calibri"/>
          <w:b/>
          <w:bCs/>
          <w:lang w:val="en-US"/>
        </w:rPr>
        <w:t>Lampiran 2</w:t>
      </w:r>
      <w:r w:rsidRPr="000A7B23">
        <w:rPr>
          <w:rFonts w:eastAsia="Calibri"/>
          <w:lang w:val="en-US"/>
        </w:rPr>
        <w:t xml:space="preserve"> </w:t>
      </w:r>
      <w:r w:rsidR="00F319DE">
        <w:rPr>
          <w:rFonts w:eastAsia="Calibri"/>
          <w:lang w:val="en-US"/>
        </w:rPr>
        <w:t>Surat Izin Pengggunaan Laboraturium</w:t>
      </w:r>
      <w:r w:rsidRPr="000A7B23">
        <w:rPr>
          <w:rFonts w:eastAsia="Calibri"/>
          <w:lang w:val="en-US"/>
        </w:rPr>
        <w:tab/>
        <w:t>3</w:t>
      </w:r>
      <w:r w:rsidR="008F2D4E">
        <w:rPr>
          <w:rFonts w:eastAsia="Calibri"/>
          <w:lang w:val="en-US"/>
        </w:rPr>
        <w:t>4</w:t>
      </w:r>
    </w:p>
    <w:p w14:paraId="22FBE139" w14:textId="5D7F1181" w:rsidR="00AB355B"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Lampiran 3</w:t>
      </w:r>
      <w:r w:rsidRPr="000A7B23">
        <w:rPr>
          <w:rFonts w:eastAsia="Calibri"/>
          <w:lang w:val="en-US"/>
        </w:rPr>
        <w:t xml:space="preserve"> </w:t>
      </w:r>
      <w:r w:rsidR="00F319DE">
        <w:rPr>
          <w:rFonts w:eastAsia="Calibri"/>
          <w:lang w:val="en-US"/>
        </w:rPr>
        <w:t>Surat Keterangan Bebas Pemakain Alat Lab</w:t>
      </w:r>
      <w:r w:rsidRPr="000A7B23">
        <w:rPr>
          <w:rFonts w:eastAsia="Calibri"/>
          <w:lang w:val="en-US"/>
        </w:rPr>
        <w:tab/>
        <w:t>3</w:t>
      </w:r>
      <w:r w:rsidR="00D25021">
        <w:rPr>
          <w:rFonts w:eastAsia="Calibri"/>
          <w:lang w:val="en-US"/>
        </w:rPr>
        <w:t>6</w:t>
      </w:r>
    </w:p>
    <w:p w14:paraId="7F66AD35" w14:textId="23B31D6D" w:rsidR="00D25021" w:rsidRPr="000A7B23" w:rsidRDefault="00D25021" w:rsidP="00D25021">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Pr>
          <w:rFonts w:eastAsia="Calibri"/>
          <w:b/>
          <w:bCs/>
          <w:lang w:val="en-US"/>
        </w:rPr>
        <w:t>4</w:t>
      </w:r>
      <w:r w:rsidRPr="000A7B23">
        <w:rPr>
          <w:rFonts w:eastAsia="Calibri"/>
          <w:lang w:val="en-US"/>
        </w:rPr>
        <w:t xml:space="preserve"> </w:t>
      </w:r>
      <w:r>
        <w:rPr>
          <w:rFonts w:eastAsia="Calibri"/>
          <w:lang w:val="en-US"/>
        </w:rPr>
        <w:t xml:space="preserve">Surat Hasil Determinasi Tumbuhan </w:t>
      </w:r>
      <w:r w:rsidRPr="000A7B23">
        <w:rPr>
          <w:rFonts w:eastAsia="Calibri"/>
          <w:lang w:val="en-US"/>
        </w:rPr>
        <w:tab/>
        <w:t>3</w:t>
      </w:r>
      <w:r>
        <w:rPr>
          <w:rFonts w:eastAsia="Calibri"/>
          <w:lang w:val="en-US"/>
        </w:rPr>
        <w:t>7</w:t>
      </w:r>
    </w:p>
    <w:p w14:paraId="4A183B23" w14:textId="7879D65F" w:rsidR="00D25021" w:rsidRPr="000A7B23" w:rsidRDefault="00AB355B" w:rsidP="00D25021">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5</w:t>
      </w:r>
      <w:r w:rsidRPr="000A7B23">
        <w:rPr>
          <w:rFonts w:eastAsia="Calibri"/>
          <w:lang w:val="en-US"/>
        </w:rPr>
        <w:t xml:space="preserve"> </w:t>
      </w:r>
      <w:r w:rsidR="00F319DE">
        <w:rPr>
          <w:rFonts w:eastAsia="Calibri"/>
          <w:lang w:val="en-US"/>
        </w:rPr>
        <w:t>Ethical Clearance</w:t>
      </w:r>
      <w:r w:rsidRPr="000A7B23">
        <w:rPr>
          <w:rFonts w:eastAsia="Calibri"/>
          <w:lang w:val="en-US"/>
        </w:rPr>
        <w:tab/>
        <w:t>3</w:t>
      </w:r>
      <w:r w:rsidR="00D25021">
        <w:rPr>
          <w:rFonts w:eastAsia="Calibri"/>
          <w:lang w:val="en-US"/>
        </w:rPr>
        <w:t>8</w:t>
      </w:r>
    </w:p>
    <w:p w14:paraId="78308F07" w14:textId="32CD198A" w:rsidR="00AB355B" w:rsidRPr="000A7B23"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6</w:t>
      </w:r>
      <w:r w:rsidRPr="000A7B23">
        <w:rPr>
          <w:rFonts w:eastAsia="Calibri"/>
          <w:lang w:val="en-US"/>
        </w:rPr>
        <w:t xml:space="preserve"> Penimbangan </w:t>
      </w:r>
      <w:r w:rsidR="00A96D61">
        <w:rPr>
          <w:rFonts w:eastAsia="Calibri"/>
          <w:lang w:val="en-US"/>
        </w:rPr>
        <w:t>Simplisia Daun Sambiloto</w:t>
      </w:r>
      <w:r w:rsidRPr="000A7B23">
        <w:rPr>
          <w:rFonts w:eastAsia="Calibri"/>
          <w:lang w:val="en-US"/>
        </w:rPr>
        <w:tab/>
        <w:t>3</w:t>
      </w:r>
      <w:r w:rsidR="00D25021">
        <w:rPr>
          <w:rFonts w:eastAsia="Calibri"/>
          <w:lang w:val="en-US"/>
        </w:rPr>
        <w:t>9</w:t>
      </w:r>
    </w:p>
    <w:p w14:paraId="6ABF9696" w14:textId="655DD456" w:rsidR="00AB355B" w:rsidRPr="000A7B23" w:rsidRDefault="00AB355B" w:rsidP="00A96D61">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7</w:t>
      </w:r>
      <w:r w:rsidRPr="000A7B23">
        <w:rPr>
          <w:rFonts w:eastAsia="Calibri"/>
          <w:lang w:val="en-US"/>
        </w:rPr>
        <w:t xml:space="preserve"> </w:t>
      </w:r>
      <w:r w:rsidR="00A96D61">
        <w:rPr>
          <w:rFonts w:eastAsia="Calibri"/>
          <w:lang w:val="en-US"/>
        </w:rPr>
        <w:t>Maserasi Daun Sambiloto dan Ekstrak Cair Daun Sambiloto</w:t>
      </w:r>
      <w:r w:rsidRPr="000A7B23">
        <w:rPr>
          <w:rFonts w:eastAsia="Calibri"/>
          <w:lang w:val="en-US"/>
        </w:rPr>
        <w:tab/>
      </w:r>
      <w:r w:rsidR="00D25021">
        <w:rPr>
          <w:rFonts w:eastAsia="Calibri"/>
          <w:lang w:val="en-US"/>
        </w:rPr>
        <w:t>40</w:t>
      </w:r>
    </w:p>
    <w:p w14:paraId="5300EC1B" w14:textId="4E7BD632" w:rsidR="00AB355B" w:rsidRPr="000A7B23"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8</w:t>
      </w:r>
      <w:r w:rsidRPr="000A7B23">
        <w:rPr>
          <w:rFonts w:eastAsia="Calibri"/>
          <w:lang w:val="en-US"/>
        </w:rPr>
        <w:t xml:space="preserve"> </w:t>
      </w:r>
      <w:r w:rsidR="00A96D61">
        <w:rPr>
          <w:rFonts w:eastAsia="Calibri"/>
          <w:lang w:val="en-US"/>
        </w:rPr>
        <w:t>Ekatrak Etanol Daun Sambiloto Kental dan Suspensi Ekstrak Etanol Daun Smabiloto Dosis 200mg/kgBB, 300mg/kgBB, dan 400mg/kgBB</w:t>
      </w:r>
      <w:r w:rsidRPr="000A7B23">
        <w:rPr>
          <w:rFonts w:eastAsia="Calibri"/>
          <w:lang w:val="en-US"/>
        </w:rPr>
        <w:tab/>
      </w:r>
      <w:r w:rsidR="00D25021">
        <w:rPr>
          <w:rFonts w:eastAsia="Calibri"/>
          <w:lang w:val="en-US"/>
        </w:rPr>
        <w:t>41</w:t>
      </w:r>
    </w:p>
    <w:p w14:paraId="656EAC10" w14:textId="2BBFE14A" w:rsidR="00AB355B" w:rsidRPr="000A7B23"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9</w:t>
      </w:r>
      <w:r w:rsidRPr="000A7B23">
        <w:rPr>
          <w:rFonts w:eastAsia="Calibri"/>
          <w:lang w:val="en-US"/>
        </w:rPr>
        <w:t xml:space="preserve"> </w:t>
      </w:r>
      <w:r w:rsidR="00A96D61">
        <w:rPr>
          <w:rFonts w:eastAsia="Calibri"/>
          <w:lang w:val="en-US"/>
        </w:rPr>
        <w:t>Penimbangan dan Pembuatan Suspensi Metformin</w:t>
      </w:r>
      <w:proofErr w:type="gramStart"/>
      <w:r w:rsidR="00A96D61">
        <w:rPr>
          <w:rFonts w:eastAsia="Calibri"/>
          <w:lang w:val="en-US"/>
        </w:rPr>
        <w:t>,CMC</w:t>
      </w:r>
      <w:proofErr w:type="gramEnd"/>
      <w:r w:rsidR="00A96D61">
        <w:rPr>
          <w:rFonts w:eastAsia="Calibri"/>
          <w:lang w:val="en-US"/>
        </w:rPr>
        <w:t xml:space="preserve"> 0,5% dan Sukrosa</w:t>
      </w:r>
      <w:r w:rsidRPr="000A7B23">
        <w:rPr>
          <w:rFonts w:eastAsia="Calibri"/>
          <w:lang w:val="en-US"/>
        </w:rPr>
        <w:tab/>
      </w:r>
      <w:r w:rsidR="00D25021">
        <w:rPr>
          <w:rFonts w:eastAsia="Calibri"/>
          <w:lang w:val="en-US"/>
        </w:rPr>
        <w:t>42</w:t>
      </w:r>
    </w:p>
    <w:p w14:paraId="61CBBD00" w14:textId="3F62E574" w:rsidR="00AB355B" w:rsidRPr="000A7B23"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lang w:val="en-US"/>
        </w:rPr>
        <w:t xml:space="preserve">Lampiran </w:t>
      </w:r>
      <w:r w:rsidR="00D25021">
        <w:rPr>
          <w:rFonts w:eastAsia="Calibri"/>
          <w:b/>
          <w:bCs/>
          <w:lang w:val="en-US"/>
        </w:rPr>
        <w:t>10</w:t>
      </w:r>
      <w:r w:rsidRPr="000A7B23">
        <w:rPr>
          <w:rFonts w:eastAsia="Calibri"/>
          <w:lang w:val="en-US"/>
        </w:rPr>
        <w:t xml:space="preserve"> </w:t>
      </w:r>
      <w:r w:rsidR="00A96D61">
        <w:rPr>
          <w:rFonts w:eastAsia="Calibri"/>
          <w:lang w:val="en-US"/>
        </w:rPr>
        <w:t>Penimbangan Tikus Putih dan Pemberian Suspensi Secara Oeal Pada Tikus</w:t>
      </w:r>
      <w:r w:rsidRPr="000A7B23">
        <w:rPr>
          <w:rFonts w:eastAsia="Calibri"/>
          <w:lang w:val="en-US"/>
        </w:rPr>
        <w:tab/>
        <w:t>4</w:t>
      </w:r>
      <w:r w:rsidR="00D25021">
        <w:rPr>
          <w:rFonts w:eastAsia="Calibri"/>
          <w:lang w:val="en-US"/>
        </w:rPr>
        <w:t>3</w:t>
      </w:r>
    </w:p>
    <w:p w14:paraId="601E8503" w14:textId="5971850B" w:rsidR="00AB355B" w:rsidRPr="000A7B23" w:rsidRDefault="00AB355B" w:rsidP="00AB355B">
      <w:pPr>
        <w:widowControl/>
        <w:tabs>
          <w:tab w:val="center" w:leader="dot" w:pos="8222"/>
          <w:tab w:val="right" w:pos="9356"/>
        </w:tabs>
        <w:autoSpaceDE/>
        <w:autoSpaceDN/>
        <w:spacing w:line="360" w:lineRule="auto"/>
        <w:ind w:left="1276" w:hanging="1276"/>
        <w:rPr>
          <w:rFonts w:eastAsia="Calibri"/>
        </w:rPr>
      </w:pPr>
      <w:r w:rsidRPr="008F2D4E">
        <w:rPr>
          <w:rFonts w:eastAsia="Calibri"/>
          <w:b/>
          <w:bCs/>
          <w:lang w:val="en-US"/>
        </w:rPr>
        <w:t xml:space="preserve">Lampiran </w:t>
      </w:r>
      <w:r w:rsidR="00D25021">
        <w:rPr>
          <w:rFonts w:eastAsia="Calibri"/>
          <w:b/>
          <w:bCs/>
          <w:lang w:val="en-US"/>
        </w:rPr>
        <w:t>11</w:t>
      </w:r>
      <w:r w:rsidRPr="000A7B23">
        <w:rPr>
          <w:rFonts w:eastAsia="Calibri"/>
          <w:lang w:val="en-US"/>
        </w:rPr>
        <w:t xml:space="preserve"> </w:t>
      </w:r>
      <w:r w:rsidR="00A96D61">
        <w:rPr>
          <w:rFonts w:eastAsia="Calibri"/>
          <w:lang w:val="en-US"/>
        </w:rPr>
        <w:t xml:space="preserve">Pengecekan </w:t>
      </w:r>
      <w:r w:rsidR="006973C6">
        <w:rPr>
          <w:rFonts w:eastAsia="Calibri"/>
          <w:lang w:val="en-US"/>
        </w:rPr>
        <w:t>Kadar gula Darah dan Hasil Pengecekan Kadar Gula Darah</w:t>
      </w:r>
      <w:r w:rsidRPr="000A7B23">
        <w:rPr>
          <w:rFonts w:eastAsia="Calibri"/>
          <w:lang w:val="en-US"/>
        </w:rPr>
        <w:tab/>
        <w:t>4</w:t>
      </w:r>
      <w:r w:rsidR="00DA31D5">
        <w:rPr>
          <w:rFonts w:eastAsia="Calibri"/>
          <w:lang w:val="en-US"/>
        </w:rPr>
        <w:t>4</w:t>
      </w:r>
    </w:p>
    <w:p w14:paraId="0DE1A008" w14:textId="59DFBBF3" w:rsidR="00AB355B" w:rsidRPr="000A7B23"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rPr>
        <w:t>Lampiran 1</w:t>
      </w:r>
      <w:r w:rsidR="00D25021">
        <w:rPr>
          <w:rFonts w:eastAsia="Calibri"/>
          <w:b/>
          <w:bCs/>
        </w:rPr>
        <w:t>2</w:t>
      </w:r>
      <w:r w:rsidRPr="000A7B23">
        <w:rPr>
          <w:rFonts w:eastAsia="Calibri"/>
        </w:rPr>
        <w:t xml:space="preserve"> </w:t>
      </w:r>
      <w:r w:rsidR="006973C6">
        <w:rPr>
          <w:rFonts w:eastAsia="Calibri"/>
        </w:rPr>
        <w:t>Tabel Konversi Dosis Manusia dan Hewan</w:t>
      </w:r>
      <w:r w:rsidRPr="000A7B23">
        <w:rPr>
          <w:rFonts w:eastAsia="Calibri"/>
          <w:lang w:val="en-US"/>
        </w:rPr>
        <w:tab/>
        <w:t>4</w:t>
      </w:r>
      <w:r w:rsidR="00DA31D5">
        <w:rPr>
          <w:rFonts w:eastAsia="Calibri"/>
          <w:lang w:val="en-US"/>
        </w:rPr>
        <w:t>5</w:t>
      </w:r>
    </w:p>
    <w:p w14:paraId="23C50184" w14:textId="0F3AD267" w:rsidR="00AB355B" w:rsidRDefault="00AB355B" w:rsidP="00AB355B">
      <w:pPr>
        <w:widowControl/>
        <w:tabs>
          <w:tab w:val="center" w:leader="dot" w:pos="8222"/>
          <w:tab w:val="right" w:pos="9356"/>
        </w:tabs>
        <w:autoSpaceDE/>
        <w:autoSpaceDN/>
        <w:spacing w:line="360" w:lineRule="auto"/>
        <w:ind w:left="1276" w:hanging="1276"/>
        <w:rPr>
          <w:rFonts w:eastAsia="Calibri"/>
          <w:lang w:val="en-US"/>
        </w:rPr>
      </w:pPr>
      <w:r w:rsidRPr="008F2D4E">
        <w:rPr>
          <w:rFonts w:eastAsia="Calibri"/>
          <w:b/>
          <w:bCs/>
        </w:rPr>
        <w:t>Lampiran 1</w:t>
      </w:r>
      <w:r w:rsidR="00D25021">
        <w:rPr>
          <w:rFonts w:eastAsia="Calibri"/>
          <w:b/>
          <w:bCs/>
        </w:rPr>
        <w:t>3</w:t>
      </w:r>
      <w:r w:rsidRPr="000A7B23">
        <w:rPr>
          <w:rFonts w:eastAsia="Calibri"/>
        </w:rPr>
        <w:t xml:space="preserve"> </w:t>
      </w:r>
      <w:r w:rsidR="006973C6">
        <w:rPr>
          <w:rFonts w:eastAsia="Calibri"/>
        </w:rPr>
        <w:t>Tabel Konversi Pemberian Sediaan</w:t>
      </w:r>
      <w:r w:rsidRPr="000A7B23">
        <w:rPr>
          <w:rFonts w:eastAsia="Calibri"/>
          <w:lang w:val="en-US"/>
        </w:rPr>
        <w:tab/>
        <w:t>4</w:t>
      </w:r>
      <w:r w:rsidR="00DA31D5">
        <w:rPr>
          <w:rFonts w:eastAsia="Calibri"/>
          <w:lang w:val="en-US"/>
        </w:rPr>
        <w:t>6</w:t>
      </w:r>
    </w:p>
    <w:p w14:paraId="61890FC7" w14:textId="46A197D0" w:rsidR="008F2D4E" w:rsidRPr="000A7B23" w:rsidRDefault="008F2D4E" w:rsidP="00AB355B">
      <w:pPr>
        <w:widowControl/>
        <w:tabs>
          <w:tab w:val="center" w:leader="dot" w:pos="8222"/>
          <w:tab w:val="right" w:pos="9356"/>
        </w:tabs>
        <w:autoSpaceDE/>
        <w:autoSpaceDN/>
        <w:spacing w:line="360" w:lineRule="auto"/>
        <w:ind w:left="1276" w:hanging="1276"/>
        <w:rPr>
          <w:rFonts w:eastAsia="Calibri"/>
        </w:rPr>
      </w:pPr>
    </w:p>
    <w:p w14:paraId="597F8DA4" w14:textId="0D69AD3D" w:rsidR="001E3951" w:rsidRPr="00AB355B" w:rsidRDefault="001E3951" w:rsidP="00AB355B">
      <w:pPr>
        <w:spacing w:line="360" w:lineRule="auto"/>
        <w:jc w:val="both"/>
        <w:rPr>
          <w:iCs/>
          <w:lang w:val="en-US"/>
        </w:rPr>
      </w:pPr>
    </w:p>
    <w:p w14:paraId="2A27BCC7" w14:textId="5181D9EF" w:rsidR="001E3951" w:rsidRDefault="001E3951" w:rsidP="0097652E">
      <w:pPr>
        <w:spacing w:line="360" w:lineRule="auto"/>
        <w:jc w:val="center"/>
        <w:rPr>
          <w:b/>
          <w:bCs/>
          <w:iCs/>
          <w:sz w:val="24"/>
          <w:szCs w:val="24"/>
          <w:lang w:val="en-US"/>
        </w:rPr>
      </w:pPr>
    </w:p>
    <w:p w14:paraId="7D929623" w14:textId="7B96C7A1" w:rsidR="001E3951" w:rsidRDefault="001E3951" w:rsidP="0097652E">
      <w:pPr>
        <w:spacing w:line="360" w:lineRule="auto"/>
        <w:jc w:val="center"/>
        <w:rPr>
          <w:b/>
          <w:bCs/>
          <w:iCs/>
          <w:sz w:val="24"/>
          <w:szCs w:val="24"/>
          <w:lang w:val="en-US"/>
        </w:rPr>
      </w:pPr>
    </w:p>
    <w:p w14:paraId="627562B3" w14:textId="4C584691" w:rsidR="001E3951" w:rsidRDefault="001E3951" w:rsidP="0097652E">
      <w:pPr>
        <w:spacing w:line="360" w:lineRule="auto"/>
        <w:jc w:val="center"/>
        <w:rPr>
          <w:b/>
          <w:bCs/>
          <w:iCs/>
          <w:sz w:val="24"/>
          <w:szCs w:val="24"/>
          <w:lang w:val="en-US"/>
        </w:rPr>
      </w:pPr>
    </w:p>
    <w:p w14:paraId="719804D6" w14:textId="6FFE6F9D" w:rsidR="001E3951" w:rsidRDefault="001E3951" w:rsidP="0097652E">
      <w:pPr>
        <w:spacing w:line="360" w:lineRule="auto"/>
        <w:jc w:val="center"/>
        <w:rPr>
          <w:b/>
          <w:bCs/>
          <w:iCs/>
          <w:sz w:val="24"/>
          <w:szCs w:val="24"/>
          <w:lang w:val="en-US"/>
        </w:rPr>
      </w:pPr>
    </w:p>
    <w:p w14:paraId="0F0CCD34" w14:textId="7928FE68" w:rsidR="001E3951" w:rsidRDefault="001E3951" w:rsidP="0097652E">
      <w:pPr>
        <w:spacing w:line="360" w:lineRule="auto"/>
        <w:jc w:val="center"/>
        <w:rPr>
          <w:b/>
          <w:bCs/>
          <w:iCs/>
          <w:sz w:val="24"/>
          <w:szCs w:val="24"/>
          <w:lang w:val="en-US"/>
        </w:rPr>
      </w:pPr>
    </w:p>
    <w:p w14:paraId="34B4D6AA" w14:textId="189C0D67" w:rsidR="001E3951" w:rsidRDefault="001E3951" w:rsidP="0097652E">
      <w:pPr>
        <w:spacing w:line="360" w:lineRule="auto"/>
        <w:jc w:val="center"/>
        <w:rPr>
          <w:b/>
          <w:bCs/>
          <w:iCs/>
          <w:sz w:val="24"/>
          <w:szCs w:val="24"/>
          <w:lang w:val="en-US"/>
        </w:rPr>
      </w:pPr>
    </w:p>
    <w:p w14:paraId="35BAF37F" w14:textId="601C2920" w:rsidR="001E3951" w:rsidRDefault="001E3951" w:rsidP="0097652E">
      <w:pPr>
        <w:spacing w:line="360" w:lineRule="auto"/>
        <w:jc w:val="center"/>
        <w:rPr>
          <w:b/>
          <w:bCs/>
          <w:iCs/>
          <w:sz w:val="24"/>
          <w:szCs w:val="24"/>
          <w:lang w:val="en-US"/>
        </w:rPr>
      </w:pPr>
    </w:p>
    <w:p w14:paraId="3362903C" w14:textId="67441EF1" w:rsidR="001E3951" w:rsidRDefault="001E3951" w:rsidP="0097652E">
      <w:pPr>
        <w:spacing w:line="360" w:lineRule="auto"/>
        <w:jc w:val="center"/>
        <w:rPr>
          <w:b/>
          <w:bCs/>
          <w:iCs/>
          <w:sz w:val="24"/>
          <w:szCs w:val="24"/>
          <w:lang w:val="en-US"/>
        </w:rPr>
      </w:pPr>
    </w:p>
    <w:p w14:paraId="3B63F8E4" w14:textId="0550078B" w:rsidR="001E3951" w:rsidRDefault="001E3951" w:rsidP="0097652E">
      <w:pPr>
        <w:spacing w:line="360" w:lineRule="auto"/>
        <w:jc w:val="center"/>
        <w:rPr>
          <w:b/>
          <w:bCs/>
          <w:iCs/>
          <w:sz w:val="24"/>
          <w:szCs w:val="24"/>
          <w:lang w:val="en-US"/>
        </w:rPr>
      </w:pPr>
    </w:p>
    <w:p w14:paraId="6D2E050D" w14:textId="77777777" w:rsidR="00293210" w:rsidRDefault="00293210" w:rsidP="0097652E">
      <w:pPr>
        <w:spacing w:line="360" w:lineRule="auto"/>
        <w:jc w:val="center"/>
        <w:rPr>
          <w:b/>
          <w:bCs/>
          <w:iCs/>
          <w:sz w:val="24"/>
          <w:szCs w:val="24"/>
          <w:lang w:val="en-US"/>
        </w:rPr>
        <w:sectPr w:rsidR="00293210" w:rsidSect="005956F0">
          <w:headerReference w:type="default" r:id="rId13"/>
          <w:footerReference w:type="default" r:id="rId14"/>
          <w:pgSz w:w="11906" w:h="16838" w:code="9"/>
          <w:pgMar w:top="1701" w:right="1701" w:bottom="1701" w:left="2268" w:header="0" w:footer="1417" w:gutter="0"/>
          <w:pgNumType w:fmt="lowerRoman" w:start="1"/>
          <w:cols w:space="708"/>
          <w:docGrid w:linePitch="360"/>
        </w:sectPr>
      </w:pPr>
    </w:p>
    <w:p w14:paraId="24B7EB88" w14:textId="77777777" w:rsidR="008057E3" w:rsidRDefault="001E3951" w:rsidP="00B65509">
      <w:pPr>
        <w:pStyle w:val="Heading1"/>
      </w:pPr>
      <w:bookmarkStart w:id="12" w:name="_Toc106113796"/>
      <w:r>
        <w:lastRenderedPageBreak/>
        <w:t xml:space="preserve">BAB I </w:t>
      </w:r>
    </w:p>
    <w:p w14:paraId="1698A330" w14:textId="756E54CB" w:rsidR="001E3951" w:rsidRDefault="001E3951" w:rsidP="00B65509">
      <w:pPr>
        <w:pStyle w:val="Heading1"/>
      </w:pPr>
      <w:r>
        <w:t>PENDAHULUAN</w:t>
      </w:r>
      <w:bookmarkEnd w:id="12"/>
      <w:r>
        <w:t xml:space="preserve"> </w:t>
      </w:r>
    </w:p>
    <w:p w14:paraId="72F31493" w14:textId="77777777" w:rsidR="00E35223" w:rsidRDefault="00E35223" w:rsidP="0097652E">
      <w:pPr>
        <w:spacing w:line="360" w:lineRule="auto"/>
        <w:jc w:val="center"/>
        <w:rPr>
          <w:b/>
          <w:bCs/>
          <w:iCs/>
          <w:sz w:val="24"/>
          <w:szCs w:val="24"/>
          <w:lang w:val="en-US"/>
        </w:rPr>
      </w:pPr>
    </w:p>
    <w:p w14:paraId="67D0EBB7" w14:textId="7D97DCFB" w:rsidR="00E35223" w:rsidRPr="00B65509" w:rsidRDefault="00E35223" w:rsidP="00B65509">
      <w:pPr>
        <w:pStyle w:val="Heading2"/>
      </w:pPr>
      <w:r w:rsidRPr="00B65509">
        <w:t xml:space="preserve"> </w:t>
      </w:r>
      <w:bookmarkStart w:id="13" w:name="_Toc106113797"/>
      <w:r w:rsidRPr="00B65509">
        <w:t>Latar Belakang</w:t>
      </w:r>
      <w:bookmarkEnd w:id="13"/>
      <w:r w:rsidRPr="00B65509">
        <w:t xml:space="preserve"> </w:t>
      </w:r>
    </w:p>
    <w:p w14:paraId="432194A3" w14:textId="77777777" w:rsidR="00504122" w:rsidRDefault="00596528" w:rsidP="00504122">
      <w:pPr>
        <w:pStyle w:val="ListParagraph"/>
        <w:spacing w:line="360" w:lineRule="auto"/>
        <w:ind w:left="284" w:firstLine="283"/>
        <w:jc w:val="both"/>
        <w:rPr>
          <w:iCs/>
          <w:lang w:val="en-US"/>
        </w:rPr>
      </w:pPr>
      <w:r>
        <w:rPr>
          <w:iCs/>
          <w:lang w:val="en-US"/>
        </w:rPr>
        <w:t xml:space="preserve"> </w:t>
      </w:r>
      <w:proofErr w:type="gramStart"/>
      <w:r>
        <w:rPr>
          <w:iCs/>
          <w:lang w:val="en-US"/>
        </w:rPr>
        <w:t>Diabetes melitus menjadi masalah umum Kesehatan masyarakat dimana terjadi</w:t>
      </w:r>
      <w:r w:rsidR="00F90D84">
        <w:rPr>
          <w:iCs/>
          <w:lang w:val="en-US"/>
        </w:rPr>
        <w:t xml:space="preserve"> peningkatan terus-menerus baik didunia, negara maju ataupun negara berkembang.</w:t>
      </w:r>
      <w:proofErr w:type="gramEnd"/>
      <w:r w:rsidR="00F90D84">
        <w:rPr>
          <w:iCs/>
          <w:lang w:val="en-US"/>
        </w:rPr>
        <w:t xml:space="preserve"> Diabetes melitus yaitu kumpulan penyakit metabolik dengan ciri keadaan </w:t>
      </w:r>
      <w:proofErr w:type="gramStart"/>
      <w:r w:rsidR="00F90D84">
        <w:rPr>
          <w:iCs/>
          <w:lang w:val="en-US"/>
        </w:rPr>
        <w:t>kadar</w:t>
      </w:r>
      <w:proofErr w:type="gramEnd"/>
      <w:r w:rsidR="00F90D84">
        <w:rPr>
          <w:iCs/>
          <w:lang w:val="en-US"/>
        </w:rPr>
        <w:t xml:space="preserve"> gula dalam darah tinggi (hiperglikemia) yang diakibatkan karena ketidak normalan sekresi, insulin, fungsi insulin ataupun keduanya. </w:t>
      </w:r>
      <w:proofErr w:type="gramStart"/>
      <w:r w:rsidR="00F90D84">
        <w:rPr>
          <w:iCs/>
          <w:lang w:val="en-US"/>
        </w:rPr>
        <w:t>Keadaan hiperglikemia terus-menerus berkaitan dengan terjadinya kerusakan dalam kurun waktu yang lama atau tidak berfungsinya organ-organ tubuh seperti mata, jantung, ginjal, pembuluh darah serta saraf (hermayudi, dkk, 2017 dalam Mildawati, dkk. 2019).</w:t>
      </w:r>
      <w:proofErr w:type="gramEnd"/>
      <w:r w:rsidR="00F90D84">
        <w:rPr>
          <w:iCs/>
          <w:lang w:val="en-US"/>
        </w:rPr>
        <w:t xml:space="preserve"> </w:t>
      </w:r>
      <w:proofErr w:type="gramStart"/>
      <w:r w:rsidR="00F90D84">
        <w:rPr>
          <w:iCs/>
          <w:lang w:val="en-US"/>
        </w:rPr>
        <w:t xml:space="preserve">Diabetes adalah masalah Kesehatan masyarakat yang penting, menjadi salah satu </w:t>
      </w:r>
      <w:r w:rsidR="00EF2643">
        <w:rPr>
          <w:iCs/>
          <w:lang w:val="en-US"/>
        </w:rPr>
        <w:t>dari empat penyakit tidak menular prioritas yang menjadi target tindak lanjut oleh para pemimpin dunia.</w:t>
      </w:r>
      <w:proofErr w:type="gramEnd"/>
      <w:r w:rsidR="00EF2643">
        <w:rPr>
          <w:iCs/>
          <w:lang w:val="en-US"/>
        </w:rPr>
        <w:t xml:space="preserve"> </w:t>
      </w:r>
      <w:proofErr w:type="gramStart"/>
      <w:r w:rsidR="00EF2643">
        <w:rPr>
          <w:iCs/>
          <w:lang w:val="en-US"/>
        </w:rPr>
        <w:t>Jumlah kasus dan prevalensi diabetes terus meningkat selama beberapa decade terakhir (WHO Global Report, 2016).</w:t>
      </w:r>
      <w:proofErr w:type="gramEnd"/>
    </w:p>
    <w:p w14:paraId="71DE9CC8" w14:textId="4783CA3F" w:rsidR="00504122" w:rsidRDefault="00EF2643" w:rsidP="00504122">
      <w:pPr>
        <w:pStyle w:val="ListParagraph"/>
        <w:spacing w:line="360" w:lineRule="auto"/>
        <w:ind w:left="284" w:firstLine="283"/>
        <w:jc w:val="both"/>
        <w:rPr>
          <w:iCs/>
          <w:lang w:val="en-US"/>
        </w:rPr>
      </w:pPr>
      <w:r w:rsidRPr="00504122">
        <w:rPr>
          <w:iCs/>
          <w:lang w:val="en-US"/>
        </w:rPr>
        <w:t xml:space="preserve">Menurut </w:t>
      </w:r>
      <w:r w:rsidRPr="00504122">
        <w:rPr>
          <w:i/>
          <w:lang w:val="en-US"/>
        </w:rPr>
        <w:t xml:space="preserve">International Diabetes Federation Atlas </w:t>
      </w:r>
      <w:r w:rsidRPr="00504122">
        <w:rPr>
          <w:iCs/>
          <w:lang w:val="en-US"/>
        </w:rPr>
        <w:t xml:space="preserve">(IDF), 2020) penderita diabetes mencapai 463 juta orang diseluruh dunia dan akan terus meningkat sebanyak 51 persen pada tahun 2045 yaitu 700 juta orang dan Indonesia menempati urutan ke tujuh terbesar dengan jumlah penderita diabetes melitus sebesar 10,7 juta (IDF, 2020). </w:t>
      </w:r>
      <w:proofErr w:type="gramStart"/>
      <w:r w:rsidRPr="00504122">
        <w:rPr>
          <w:iCs/>
          <w:lang w:val="en-US"/>
        </w:rPr>
        <w:t xml:space="preserve">Berdasarkan Profil Kesehatan Sumatera Utara tahun 2019 penderita diabetes melitus sebanyak 249.519 penderita </w:t>
      </w:r>
      <w:r w:rsidR="00C569C9" w:rsidRPr="00504122">
        <w:rPr>
          <w:iCs/>
          <w:lang w:val="en-US"/>
        </w:rPr>
        <w:t>(</w:t>
      </w:r>
      <w:r w:rsidRPr="00504122">
        <w:rPr>
          <w:iCs/>
          <w:lang w:val="en-US"/>
        </w:rPr>
        <w:t>DINKES Provsu</w:t>
      </w:r>
      <w:r w:rsidR="00C569C9" w:rsidRPr="00504122">
        <w:rPr>
          <w:iCs/>
          <w:lang w:val="en-US"/>
        </w:rPr>
        <w:t xml:space="preserve">, </w:t>
      </w:r>
      <w:r w:rsidRPr="00504122">
        <w:rPr>
          <w:iCs/>
          <w:lang w:val="en-US"/>
        </w:rPr>
        <w:t>2019</w:t>
      </w:r>
      <w:r w:rsidR="00C569C9" w:rsidRPr="00504122">
        <w:rPr>
          <w:iCs/>
          <w:lang w:val="en-US"/>
        </w:rPr>
        <w:t>).</w:t>
      </w:r>
      <w:proofErr w:type="gramEnd"/>
      <w:r w:rsidR="00C569C9" w:rsidRPr="00504122">
        <w:rPr>
          <w:iCs/>
          <w:lang w:val="en-US"/>
        </w:rPr>
        <w:t xml:space="preserve"> Sedangkan Data Dinas Kesehatan Kota Medan jumlah penderita diabetes melitus pada tahun</w:t>
      </w:r>
      <w:r w:rsidR="00A452A8">
        <w:rPr>
          <w:iCs/>
          <w:lang w:val="en-US"/>
        </w:rPr>
        <w:t xml:space="preserve"> </w:t>
      </w:r>
      <w:r w:rsidR="00C569C9" w:rsidRPr="00504122">
        <w:rPr>
          <w:iCs/>
          <w:lang w:val="en-US"/>
        </w:rPr>
        <w:t>2013 sebanyak 27.075 jiwa dan tahun 2014 bulan Januari dan Februari sebanyak 3.607 jiwa, dari jumlah tersebut pen</w:t>
      </w:r>
      <w:r w:rsidR="00A452A8">
        <w:rPr>
          <w:iCs/>
          <w:lang w:val="en-US"/>
        </w:rPr>
        <w:t>derita</w:t>
      </w:r>
      <w:r w:rsidR="00C569C9" w:rsidRPr="00504122">
        <w:rPr>
          <w:iCs/>
          <w:lang w:val="en-US"/>
        </w:rPr>
        <w:t xml:space="preserve"> berusia di atas 55 berjumlah hamp</w:t>
      </w:r>
      <w:r w:rsidR="00A452A8">
        <w:rPr>
          <w:iCs/>
          <w:lang w:val="en-US"/>
        </w:rPr>
        <w:t>i</w:t>
      </w:r>
      <w:r w:rsidR="00C569C9" w:rsidRPr="00504122">
        <w:rPr>
          <w:iCs/>
          <w:lang w:val="en-US"/>
        </w:rPr>
        <w:t>r 85% dan dari jumlah tersebut 70% adalah Wanita.</w:t>
      </w:r>
    </w:p>
    <w:p w14:paraId="0319980A" w14:textId="100C1436" w:rsidR="00504122" w:rsidRDefault="00C569C9" w:rsidP="00504122">
      <w:pPr>
        <w:pStyle w:val="ListParagraph"/>
        <w:spacing w:line="360" w:lineRule="auto"/>
        <w:ind w:left="284" w:firstLine="283"/>
        <w:jc w:val="both"/>
        <w:rPr>
          <w:iCs/>
          <w:lang w:val="en-US"/>
        </w:rPr>
      </w:pPr>
      <w:proofErr w:type="gramStart"/>
      <w:r w:rsidRPr="00504122">
        <w:rPr>
          <w:iCs/>
          <w:lang w:val="en-US"/>
        </w:rPr>
        <w:t>Jika diabetes melitus tidak diatasi dengan benar dapat menyebabkan timbulnya banyak komplikasi yang terjadi.</w:t>
      </w:r>
      <w:proofErr w:type="gramEnd"/>
      <w:r w:rsidRPr="00504122">
        <w:rPr>
          <w:iCs/>
          <w:lang w:val="en-US"/>
        </w:rPr>
        <w:t xml:space="preserve"> </w:t>
      </w:r>
      <w:proofErr w:type="gramStart"/>
      <w:r w:rsidRPr="00504122">
        <w:rPr>
          <w:iCs/>
          <w:lang w:val="en-US"/>
        </w:rPr>
        <w:t>Komplikasi diabetes melitus terdiri dari kronik dan akut, komplikasi kronik terbagi menjadi komplikasi</w:t>
      </w:r>
      <w:r w:rsidR="009769D7" w:rsidRPr="00504122">
        <w:rPr>
          <w:iCs/>
          <w:lang w:val="en-US"/>
        </w:rPr>
        <w:t xml:space="preserve"> makrovaskuler dan mikrovaskuler (Lathifah, 2017 dalam Mildawati, dkk. 2019).</w:t>
      </w:r>
      <w:proofErr w:type="gramEnd"/>
      <w:r w:rsidR="009769D7" w:rsidRPr="00504122">
        <w:rPr>
          <w:iCs/>
          <w:lang w:val="en-US"/>
        </w:rPr>
        <w:t xml:space="preserve"> </w:t>
      </w:r>
      <w:proofErr w:type="gramStart"/>
      <w:r w:rsidR="009769D7" w:rsidRPr="00504122">
        <w:rPr>
          <w:iCs/>
          <w:lang w:val="en-US"/>
        </w:rPr>
        <w:t>Disamping angka penderita yang kian bertambah, obat-obatan antidiabetes yang tersedia saat ini terbilang mahal, ditambah lagi dengan pengobatan diabetes melitus yang membutuhkan terapi jangka panjang.</w:t>
      </w:r>
      <w:proofErr w:type="gramEnd"/>
      <w:r w:rsidR="009769D7" w:rsidRPr="00504122">
        <w:rPr>
          <w:iCs/>
          <w:lang w:val="en-US"/>
        </w:rPr>
        <w:t xml:space="preserve"> Hal </w:t>
      </w:r>
      <w:r w:rsidR="009769D7" w:rsidRPr="00504122">
        <w:rPr>
          <w:iCs/>
          <w:lang w:val="en-US"/>
        </w:rPr>
        <w:lastRenderedPageBreak/>
        <w:t xml:space="preserve">ini tentunya </w:t>
      </w:r>
      <w:proofErr w:type="gramStart"/>
      <w:r w:rsidR="009769D7" w:rsidRPr="00504122">
        <w:rPr>
          <w:iCs/>
          <w:lang w:val="en-US"/>
        </w:rPr>
        <w:t>akan</w:t>
      </w:r>
      <w:proofErr w:type="gramEnd"/>
      <w:r w:rsidR="009769D7" w:rsidRPr="00504122">
        <w:rPr>
          <w:iCs/>
          <w:lang w:val="en-US"/>
        </w:rPr>
        <w:t xml:space="preserve"> memberatkan pasien dalam segi eko</w:t>
      </w:r>
      <w:r w:rsidR="00A452A8">
        <w:rPr>
          <w:iCs/>
          <w:lang w:val="en-US"/>
        </w:rPr>
        <w:t>nomi</w:t>
      </w:r>
      <w:r w:rsidR="009769D7" w:rsidRPr="00504122">
        <w:rPr>
          <w:iCs/>
          <w:lang w:val="en-US"/>
        </w:rPr>
        <w:t xml:space="preserve"> bagi pasien yang kurang mampu. </w:t>
      </w:r>
      <w:proofErr w:type="gramStart"/>
      <w:r w:rsidR="009769D7" w:rsidRPr="00504122">
        <w:rPr>
          <w:iCs/>
          <w:lang w:val="en-US"/>
        </w:rPr>
        <w:t xml:space="preserve">Oleh karena itu, banyak masyarakat yang saat ini mencurahkan perhatiannya pada terapi herbal sebagai terapi pendamping untuk penanganan diabetes melitus (Rifaai, RA., </w:t>
      </w:r>
      <w:r w:rsidR="009769D7" w:rsidRPr="00504122">
        <w:rPr>
          <w:i/>
          <w:lang w:val="en-US"/>
        </w:rPr>
        <w:t>et al</w:t>
      </w:r>
      <w:r w:rsidR="00F56B4E" w:rsidRPr="00504122">
        <w:rPr>
          <w:iCs/>
          <w:lang w:val="en-US"/>
        </w:rPr>
        <w:t>., 2012 dalam Fitrianita, dkk. 2018).</w:t>
      </w:r>
      <w:proofErr w:type="gramEnd"/>
    </w:p>
    <w:p w14:paraId="70C1985A" w14:textId="77777777" w:rsidR="00504122" w:rsidRDefault="00F56B4E" w:rsidP="00504122">
      <w:pPr>
        <w:pStyle w:val="ListParagraph"/>
        <w:spacing w:line="360" w:lineRule="auto"/>
        <w:ind w:left="284" w:firstLine="283"/>
        <w:jc w:val="both"/>
        <w:rPr>
          <w:iCs/>
          <w:lang w:val="en-US"/>
        </w:rPr>
      </w:pPr>
      <w:proofErr w:type="gramStart"/>
      <w:r w:rsidRPr="00504122">
        <w:rPr>
          <w:iCs/>
          <w:lang w:val="en-US"/>
        </w:rPr>
        <w:t>Keadaan ini didukung oleh kondisi alam di Indonesia.</w:t>
      </w:r>
      <w:proofErr w:type="gramEnd"/>
      <w:r w:rsidRPr="00504122">
        <w:rPr>
          <w:iCs/>
          <w:lang w:val="en-US"/>
        </w:rPr>
        <w:t xml:space="preserve"> </w:t>
      </w:r>
      <w:proofErr w:type="gramStart"/>
      <w:r w:rsidRPr="00504122">
        <w:rPr>
          <w:iCs/>
          <w:lang w:val="en-US"/>
        </w:rPr>
        <w:t>Indonesia memiliki ribuan jenis tumbuhan yang tersebar di berbagai daerah.</w:t>
      </w:r>
      <w:proofErr w:type="gramEnd"/>
      <w:r w:rsidRPr="00504122">
        <w:rPr>
          <w:iCs/>
          <w:lang w:val="en-US"/>
        </w:rPr>
        <w:t xml:space="preserve"> Keanekaragaman hayati yang ada tersebut dapat dimanfaatkan sebagai bahan </w:t>
      </w:r>
      <w:proofErr w:type="gramStart"/>
      <w:r w:rsidRPr="00504122">
        <w:rPr>
          <w:iCs/>
          <w:lang w:val="en-US"/>
        </w:rPr>
        <w:t>baku</w:t>
      </w:r>
      <w:proofErr w:type="gramEnd"/>
      <w:r w:rsidRPr="00504122">
        <w:rPr>
          <w:iCs/>
          <w:lang w:val="en-US"/>
        </w:rPr>
        <w:t xml:space="preserve"> obat modern dan tradisional. </w:t>
      </w:r>
      <w:proofErr w:type="gramStart"/>
      <w:r w:rsidRPr="00504122">
        <w:rPr>
          <w:iCs/>
          <w:lang w:val="en-US"/>
        </w:rPr>
        <w:t>Masyarakat Indonesia telah lama mengenal dan memakai obat tradisional untuk mengobati berbagai macam penyakit.</w:t>
      </w:r>
      <w:proofErr w:type="gramEnd"/>
      <w:r w:rsidRPr="00504122">
        <w:rPr>
          <w:iCs/>
          <w:lang w:val="en-US"/>
        </w:rPr>
        <w:t xml:space="preserve"> Banyak jenis tanaman obat di Indonesia yang telah dimafaatkan sebagai bahan </w:t>
      </w:r>
      <w:proofErr w:type="gramStart"/>
      <w:r w:rsidRPr="00504122">
        <w:rPr>
          <w:iCs/>
          <w:lang w:val="en-US"/>
        </w:rPr>
        <w:t>baku</w:t>
      </w:r>
      <w:proofErr w:type="gramEnd"/>
      <w:r w:rsidRPr="00504122">
        <w:rPr>
          <w:iCs/>
          <w:lang w:val="en-US"/>
        </w:rPr>
        <w:t xml:space="preserve"> obat, sebagian spesies tanaman tersebut bahkan telah diuji secara klinis kandungan fitokimia, khasiat, dan keamanan penggunaannya</w:t>
      </w:r>
      <w:r w:rsidR="004E4F51" w:rsidRPr="00504122">
        <w:rPr>
          <w:iCs/>
          <w:lang w:val="en-US"/>
        </w:rPr>
        <w:t xml:space="preserve"> (Hadijanah, 2018).</w:t>
      </w:r>
    </w:p>
    <w:p w14:paraId="7BA2457F" w14:textId="3A701982" w:rsidR="00504122" w:rsidRDefault="002D2722" w:rsidP="00504122">
      <w:pPr>
        <w:pStyle w:val="ListParagraph"/>
        <w:spacing w:line="360" w:lineRule="auto"/>
        <w:ind w:left="284" w:firstLine="283"/>
        <w:jc w:val="both"/>
        <w:rPr>
          <w:lang w:val="en-US"/>
        </w:rPr>
      </w:pPr>
      <w:proofErr w:type="gramStart"/>
      <w:r w:rsidRPr="00504122">
        <w:rPr>
          <w:iCs/>
          <w:lang w:val="en-US"/>
        </w:rPr>
        <w:t xml:space="preserve">Salah satu tumbuhan sambiloto </w:t>
      </w:r>
      <w:r w:rsidRPr="00504122">
        <w:rPr>
          <w:i/>
          <w:lang w:val="en-US"/>
        </w:rPr>
        <w:t>(Andrographis paniculata)</w:t>
      </w:r>
      <w:r w:rsidR="004268A0" w:rsidRPr="00504122">
        <w:rPr>
          <w:iCs/>
          <w:lang w:val="en-US"/>
        </w:rPr>
        <w:t>.</w:t>
      </w:r>
      <w:proofErr w:type="gramEnd"/>
      <w:r w:rsidR="004268A0" w:rsidRPr="00504122">
        <w:rPr>
          <w:iCs/>
          <w:lang w:val="en-US"/>
        </w:rPr>
        <w:t xml:space="preserve"> </w:t>
      </w:r>
      <w:proofErr w:type="gramStart"/>
      <w:r w:rsidR="004268A0" w:rsidRPr="00504122">
        <w:rPr>
          <w:iCs/>
          <w:lang w:val="en-US"/>
        </w:rPr>
        <w:t xml:space="preserve">Sambiloto </w:t>
      </w:r>
      <w:r w:rsidR="004268A0" w:rsidRPr="00504122">
        <w:rPr>
          <w:i/>
          <w:iCs/>
          <w:lang w:val="en-US"/>
        </w:rPr>
        <w:t>(Andrographis paniculata)</w:t>
      </w:r>
      <w:r w:rsidR="004268A0" w:rsidRPr="00504122">
        <w:rPr>
          <w:lang w:val="en-US"/>
        </w:rPr>
        <w:t xml:space="preserve"> merupakan salah satu tumbuhan yang sering digunakan sebagai obat tradisional untuk berbagai penyakit.</w:t>
      </w:r>
      <w:proofErr w:type="gramEnd"/>
      <w:r w:rsidR="004268A0" w:rsidRPr="00504122">
        <w:rPr>
          <w:lang w:val="en-US"/>
        </w:rPr>
        <w:t xml:space="preserve"> </w:t>
      </w:r>
      <w:proofErr w:type="gramStart"/>
      <w:r w:rsidR="004268A0" w:rsidRPr="00504122">
        <w:rPr>
          <w:lang w:val="en-US"/>
        </w:rPr>
        <w:t>Tanaman sambiloto banyak tumbuh didaerah yang panas.</w:t>
      </w:r>
      <w:proofErr w:type="gramEnd"/>
      <w:r w:rsidR="004268A0" w:rsidRPr="00504122">
        <w:rPr>
          <w:lang w:val="en-US"/>
        </w:rPr>
        <w:t xml:space="preserve"> </w:t>
      </w:r>
      <w:proofErr w:type="gramStart"/>
      <w:r w:rsidR="004268A0" w:rsidRPr="00504122">
        <w:rPr>
          <w:lang w:val="en-US"/>
        </w:rPr>
        <w:t xml:space="preserve">Tanaman sambiloto merupakan salah satu tanaman obat yang paling sering digunakan dalam formulasi obat (Radha </w:t>
      </w:r>
      <w:r w:rsidR="004268A0" w:rsidRPr="00504122">
        <w:rPr>
          <w:i/>
          <w:iCs/>
          <w:lang w:val="en-US"/>
        </w:rPr>
        <w:t>et al</w:t>
      </w:r>
      <w:r w:rsidR="004268A0" w:rsidRPr="00504122">
        <w:rPr>
          <w:lang w:val="en-US"/>
        </w:rPr>
        <w:t>., 2011 dalam Aprillia P, 2020).</w:t>
      </w:r>
      <w:proofErr w:type="gramEnd"/>
      <w:r w:rsidR="004268A0" w:rsidRPr="00504122">
        <w:rPr>
          <w:lang w:val="en-US"/>
        </w:rPr>
        <w:t xml:space="preserve"> Sambiloto secara farmakologis </w:t>
      </w:r>
      <w:r w:rsidR="00DC4F98" w:rsidRPr="00504122">
        <w:rPr>
          <w:lang w:val="en-US"/>
        </w:rPr>
        <w:t>mempunyai sifat</w:t>
      </w:r>
      <w:r w:rsidR="00D55FBF" w:rsidRPr="00504122">
        <w:rPr>
          <w:lang w:val="en-US"/>
        </w:rPr>
        <w:t xml:space="preserve"> antara lain antiradang, analgesic, antiinflamasi, antibakteri, antimalaria, hepatoprotektif, penawar racun, menstimulasi sistem imun, menghambat sel tumor, serta untuk pengobatan antara lain pengobatan untuk penyakit hepatitis, radang paru, TBC paru</w:t>
      </w:r>
      <w:r w:rsidR="00704ED0" w:rsidRPr="00504122">
        <w:rPr>
          <w:lang w:val="en-US"/>
        </w:rPr>
        <w:t xml:space="preserve">, diare, kencing </w:t>
      </w:r>
      <w:proofErr w:type="gramStart"/>
      <w:r w:rsidR="00704ED0" w:rsidRPr="00504122">
        <w:rPr>
          <w:lang w:val="en-US"/>
        </w:rPr>
        <w:t>manis</w:t>
      </w:r>
      <w:proofErr w:type="gramEnd"/>
      <w:r w:rsidR="00704ED0" w:rsidRPr="00504122">
        <w:rPr>
          <w:lang w:val="en-US"/>
        </w:rPr>
        <w:t xml:space="preserve">, dan tipus abdominalis (Mahruzar R, 2009 dalam Nugroho A, 2016). </w:t>
      </w:r>
      <w:proofErr w:type="gramStart"/>
      <w:r w:rsidR="00704ED0" w:rsidRPr="00504122">
        <w:rPr>
          <w:lang w:val="en-US"/>
        </w:rPr>
        <w:t>Semua bagian tanaman sambiloto dapat dijadikan sebagai obat terapi, tetapi terasa sangat pahit</w:t>
      </w:r>
      <w:r w:rsidR="00D55FBF" w:rsidRPr="00504122">
        <w:rPr>
          <w:lang w:val="en-US"/>
        </w:rPr>
        <w:t xml:space="preserve"> </w:t>
      </w:r>
      <w:r w:rsidR="00704ED0" w:rsidRPr="00504122">
        <w:rPr>
          <w:lang w:val="en-US"/>
        </w:rPr>
        <w:t>jika dimakan atau direbus untuk diminum biasa.</w:t>
      </w:r>
      <w:proofErr w:type="gramEnd"/>
      <w:r w:rsidR="00A452A8">
        <w:rPr>
          <w:lang w:val="en-US"/>
        </w:rPr>
        <w:t xml:space="preserve"> </w:t>
      </w:r>
      <w:r w:rsidR="00704ED0" w:rsidRPr="00504122">
        <w:rPr>
          <w:lang w:val="en-US"/>
        </w:rPr>
        <w:t xml:space="preserve">Ekstrak sambiloto diduga memiliki beberapa mekanisme kerja yaitu merangsang pelepasan insulin dan juga menghambat absorbs glukosa melalui penghambat enzim alfa-amilase dan alfa-glukosidase. </w:t>
      </w:r>
      <w:proofErr w:type="gramStart"/>
      <w:r w:rsidR="00704ED0" w:rsidRPr="00504122">
        <w:rPr>
          <w:lang w:val="en-US"/>
        </w:rPr>
        <w:t xml:space="preserve">Tanaman sambiloto juga memiliki kandungan senyawa diterpene, flavonoid dan laktone tannin, alkaloid </w:t>
      </w:r>
      <w:r w:rsidR="007356C1" w:rsidRPr="00504122">
        <w:rPr>
          <w:lang w:val="en-US"/>
        </w:rPr>
        <w:t xml:space="preserve">triterpenoid (Yulinah </w:t>
      </w:r>
      <w:r w:rsidR="007356C1" w:rsidRPr="00504122">
        <w:rPr>
          <w:i/>
          <w:iCs/>
          <w:lang w:val="en-US"/>
        </w:rPr>
        <w:t>et al</w:t>
      </w:r>
      <w:r w:rsidR="007356C1" w:rsidRPr="00504122">
        <w:rPr>
          <w:lang w:val="en-US"/>
        </w:rPr>
        <w:t>., 2011 dalam Aprillia P 2020).</w:t>
      </w:r>
      <w:proofErr w:type="gramEnd"/>
      <w:r w:rsidR="007356C1" w:rsidRPr="00504122">
        <w:rPr>
          <w:lang w:val="en-US"/>
        </w:rPr>
        <w:t xml:space="preserve"> </w:t>
      </w:r>
    </w:p>
    <w:p w14:paraId="2EABC875" w14:textId="352770FA" w:rsidR="007356C1" w:rsidRPr="00504122" w:rsidRDefault="007356C1" w:rsidP="00504122">
      <w:pPr>
        <w:pStyle w:val="ListParagraph"/>
        <w:spacing w:line="360" w:lineRule="auto"/>
        <w:ind w:left="284" w:firstLine="283"/>
        <w:jc w:val="both"/>
        <w:rPr>
          <w:iCs/>
          <w:lang w:val="en-US"/>
        </w:rPr>
      </w:pPr>
      <w:r w:rsidRPr="00504122">
        <w:rPr>
          <w:lang w:val="en-US"/>
        </w:rPr>
        <w:t>Pada penelitian sebelumnya (Karmila, 2017) telah melakukan penelitian terhadap ekstrak</w:t>
      </w:r>
      <w:r w:rsidR="005C1F65" w:rsidRPr="00504122">
        <w:rPr>
          <w:lang w:val="en-US"/>
        </w:rPr>
        <w:t xml:space="preserve"> etanol daun sambiloto </w:t>
      </w:r>
      <w:r w:rsidR="005C1F65" w:rsidRPr="00504122">
        <w:rPr>
          <w:i/>
          <w:iCs/>
          <w:lang w:val="en-US"/>
        </w:rPr>
        <w:t xml:space="preserve">(Andrographis paniculata) </w:t>
      </w:r>
      <w:r w:rsidR="005C1F65" w:rsidRPr="00504122">
        <w:rPr>
          <w:lang w:val="en-US"/>
        </w:rPr>
        <w:t xml:space="preserve">dapat menurunkan kadar glukosa darah tikus wistar dengan menggunakan dosis </w:t>
      </w:r>
      <w:r w:rsidR="005C1F65" w:rsidRPr="00504122">
        <w:rPr>
          <w:lang w:val="en-US"/>
        </w:rPr>
        <w:lastRenderedPageBreak/>
        <w:t>100mg/kgBB, 200mg/kgBB, dan 400mg/kgBB. Karena pada penelitian sebelumnya dosis 100mg/kgBB tidak memiliki efek antihiperglikemia maka Penulis</w:t>
      </w:r>
      <w:r w:rsidR="00824A53">
        <w:rPr>
          <w:lang w:val="en-US"/>
        </w:rPr>
        <w:t xml:space="preserve"> </w:t>
      </w:r>
      <w:r w:rsidR="005C1F65" w:rsidRPr="00504122">
        <w:rPr>
          <w:lang w:val="en-US"/>
        </w:rPr>
        <w:t xml:space="preserve">ingin meningkatkan dosis yang diteliti menjadi 200mg/kgBB, 300mg/kgBB, dan 400mg/kgBB. </w:t>
      </w:r>
      <w:proofErr w:type="gramStart"/>
      <w:r w:rsidR="005C1F65" w:rsidRPr="00504122">
        <w:rPr>
          <w:lang w:val="en-US"/>
        </w:rPr>
        <w:t xml:space="preserve">Dari uraian diatas peneliti tertarik untuk melakukkan penelitian tentang “Uji Efek Antihiperglikemia Ekstrak Etanol Daun Sambiloto </w:t>
      </w:r>
      <w:r w:rsidR="00BA5447" w:rsidRPr="00504122">
        <w:rPr>
          <w:i/>
          <w:iCs/>
          <w:lang w:val="en-US"/>
        </w:rPr>
        <w:t>(Andrographis paniculata)</w:t>
      </w:r>
      <w:r w:rsidR="00BA5447" w:rsidRPr="00504122">
        <w:rPr>
          <w:lang w:val="en-US"/>
        </w:rPr>
        <w:t>” yang diinduksi sukrosa dan penelitian ini menggun</w:t>
      </w:r>
      <w:r w:rsidR="00692514">
        <w:rPr>
          <w:lang w:val="en-US"/>
        </w:rPr>
        <w:t>a</w:t>
      </w:r>
      <w:r w:rsidR="00BA5447" w:rsidRPr="00504122">
        <w:rPr>
          <w:lang w:val="en-US"/>
        </w:rPr>
        <w:t>kan metformin sebagai pembanding.</w:t>
      </w:r>
      <w:proofErr w:type="gramEnd"/>
    </w:p>
    <w:p w14:paraId="1C243C56" w14:textId="1F26AEE0" w:rsidR="00BA5447" w:rsidRDefault="00BA5447" w:rsidP="007356C1">
      <w:pPr>
        <w:pStyle w:val="ListParagraph"/>
        <w:spacing w:line="360" w:lineRule="auto"/>
        <w:ind w:left="426" w:firstLine="283"/>
        <w:jc w:val="both"/>
        <w:rPr>
          <w:lang w:val="en-US"/>
        </w:rPr>
      </w:pPr>
    </w:p>
    <w:p w14:paraId="2A0F7D40" w14:textId="430B2BDB" w:rsidR="00BA5447" w:rsidRPr="00824A53" w:rsidRDefault="00BA5447" w:rsidP="00C547B3">
      <w:pPr>
        <w:pStyle w:val="Heading2"/>
        <w:numPr>
          <w:ilvl w:val="1"/>
          <w:numId w:val="29"/>
        </w:numPr>
        <w:ind w:left="567" w:hanging="425"/>
      </w:pPr>
      <w:bookmarkStart w:id="14" w:name="_Toc106113798"/>
      <w:r w:rsidRPr="00824A53">
        <w:t>Rumusan Masalah</w:t>
      </w:r>
      <w:bookmarkEnd w:id="14"/>
      <w:r w:rsidRPr="00824A53">
        <w:t xml:space="preserve"> </w:t>
      </w:r>
    </w:p>
    <w:p w14:paraId="7876673E" w14:textId="27320B63" w:rsidR="00BA5447" w:rsidRPr="00BA5447" w:rsidRDefault="00BA5447" w:rsidP="0058297A">
      <w:pPr>
        <w:pStyle w:val="ListParagraph"/>
        <w:numPr>
          <w:ilvl w:val="0"/>
          <w:numId w:val="3"/>
        </w:numPr>
        <w:spacing w:line="360" w:lineRule="auto"/>
        <w:ind w:left="567" w:hanging="283"/>
        <w:jc w:val="both"/>
        <w:rPr>
          <w:b/>
          <w:bCs/>
          <w:lang w:val="en-US"/>
        </w:rPr>
      </w:pPr>
      <w:r>
        <w:rPr>
          <w:lang w:val="en-US"/>
        </w:rPr>
        <w:t>Apakah tanam</w:t>
      </w:r>
      <w:r w:rsidR="00824A53">
        <w:rPr>
          <w:lang w:val="en-US"/>
        </w:rPr>
        <w:t>a</w:t>
      </w:r>
      <w:r>
        <w:rPr>
          <w:lang w:val="en-US"/>
        </w:rPr>
        <w:t xml:space="preserve">n sambiloto </w:t>
      </w:r>
      <w:r>
        <w:rPr>
          <w:i/>
          <w:iCs/>
          <w:lang w:val="en-US"/>
        </w:rPr>
        <w:t>(Andrographis paniculata)</w:t>
      </w:r>
      <w:r>
        <w:rPr>
          <w:lang w:val="en-US"/>
        </w:rPr>
        <w:t xml:space="preserve"> memiliki efek antihiperglikemia pada tikus putih </w:t>
      </w:r>
      <w:r>
        <w:rPr>
          <w:i/>
          <w:iCs/>
          <w:lang w:val="en-US"/>
        </w:rPr>
        <w:t>(Rattus norvegicus)</w:t>
      </w:r>
      <w:r>
        <w:rPr>
          <w:lang w:val="en-US"/>
        </w:rPr>
        <w:t>?</w:t>
      </w:r>
    </w:p>
    <w:p w14:paraId="30796076" w14:textId="0F0BEC94" w:rsidR="00E7620C" w:rsidRPr="00E7620C" w:rsidRDefault="00BA5447" w:rsidP="0058297A">
      <w:pPr>
        <w:pStyle w:val="ListParagraph"/>
        <w:numPr>
          <w:ilvl w:val="0"/>
          <w:numId w:val="3"/>
        </w:numPr>
        <w:spacing w:line="360" w:lineRule="auto"/>
        <w:ind w:left="567" w:hanging="283"/>
        <w:jc w:val="both"/>
        <w:rPr>
          <w:b/>
          <w:bCs/>
          <w:lang w:val="en-US"/>
        </w:rPr>
      </w:pPr>
      <w:r>
        <w:rPr>
          <w:lang w:val="en-US"/>
        </w:rPr>
        <w:t xml:space="preserve">Berapa dosis tanaman sambiloto </w:t>
      </w:r>
      <w:r>
        <w:rPr>
          <w:i/>
          <w:iCs/>
          <w:lang w:val="en-US"/>
        </w:rPr>
        <w:t>(Andrographis paniculata)</w:t>
      </w:r>
      <w:r>
        <w:rPr>
          <w:lang w:val="en-US"/>
        </w:rPr>
        <w:t xml:space="preserve"> yang efektif sebagai antihiperglikemia pada tikus putih </w:t>
      </w:r>
      <w:r>
        <w:rPr>
          <w:i/>
          <w:lang w:val="en-US"/>
        </w:rPr>
        <w:t>(Rattus norvegicus)</w:t>
      </w:r>
      <w:r>
        <w:rPr>
          <w:iCs/>
          <w:lang w:val="en-US"/>
        </w:rPr>
        <w:t>?</w:t>
      </w:r>
    </w:p>
    <w:p w14:paraId="577FA542" w14:textId="71EE13D3" w:rsidR="00E7620C" w:rsidRDefault="00E7620C" w:rsidP="00E7620C">
      <w:pPr>
        <w:spacing w:line="360" w:lineRule="auto"/>
        <w:ind w:left="426"/>
        <w:jc w:val="both"/>
        <w:rPr>
          <w:b/>
          <w:bCs/>
          <w:lang w:val="en-US"/>
        </w:rPr>
      </w:pPr>
    </w:p>
    <w:p w14:paraId="1D163D54" w14:textId="68B7CD87" w:rsidR="00DE44EE" w:rsidRPr="00824A53" w:rsidRDefault="00E7620C" w:rsidP="00C547B3">
      <w:pPr>
        <w:pStyle w:val="Heading2"/>
        <w:numPr>
          <w:ilvl w:val="1"/>
          <w:numId w:val="29"/>
        </w:numPr>
        <w:ind w:left="567" w:hanging="425"/>
      </w:pPr>
      <w:bookmarkStart w:id="15" w:name="_Toc106113799"/>
      <w:r w:rsidRPr="00824A53">
        <w:t>Tujuan Penelitian</w:t>
      </w:r>
      <w:bookmarkEnd w:id="15"/>
      <w:r w:rsidRPr="00824A53">
        <w:t xml:space="preserve"> </w:t>
      </w:r>
    </w:p>
    <w:p w14:paraId="795AEB6D" w14:textId="3056DF91" w:rsidR="00E7620C" w:rsidRPr="00824A53" w:rsidRDefault="00E7620C" w:rsidP="00C547B3">
      <w:pPr>
        <w:pStyle w:val="Heading3"/>
        <w:numPr>
          <w:ilvl w:val="2"/>
          <w:numId w:val="29"/>
        </w:numPr>
        <w:ind w:left="851"/>
      </w:pPr>
      <w:bookmarkStart w:id="16" w:name="_Toc106113800"/>
      <w:r w:rsidRPr="00824A53">
        <w:t>Tujuan Umum</w:t>
      </w:r>
      <w:bookmarkEnd w:id="16"/>
    </w:p>
    <w:p w14:paraId="69AC39CB" w14:textId="05C0329D" w:rsidR="00EF5693" w:rsidRPr="00EF5693" w:rsidRDefault="00EF5693" w:rsidP="00C547B3">
      <w:pPr>
        <w:pStyle w:val="ListParagraph"/>
        <w:numPr>
          <w:ilvl w:val="0"/>
          <w:numId w:val="4"/>
        </w:numPr>
        <w:spacing w:line="360" w:lineRule="auto"/>
        <w:ind w:left="567" w:hanging="283"/>
        <w:jc w:val="both"/>
        <w:rPr>
          <w:b/>
          <w:bCs/>
          <w:lang w:val="en-US"/>
        </w:rPr>
      </w:pPr>
      <w:r>
        <w:rPr>
          <w:lang w:val="en-US"/>
        </w:rPr>
        <w:t>Untuk mengetahui adanya efek antihiperglikemia esktrak etanol daun sambiloto</w:t>
      </w:r>
      <w:r>
        <w:rPr>
          <w:i/>
          <w:iCs/>
          <w:lang w:val="en-US"/>
        </w:rPr>
        <w:t xml:space="preserve"> (Andrographis paniculata) </w:t>
      </w:r>
      <w:r>
        <w:rPr>
          <w:lang w:val="en-US"/>
        </w:rPr>
        <w:t xml:space="preserve">pada tikus putih </w:t>
      </w:r>
      <w:r>
        <w:rPr>
          <w:i/>
          <w:iCs/>
          <w:lang w:val="en-US"/>
        </w:rPr>
        <w:t>(Rattus norvegicus)</w:t>
      </w:r>
      <w:r>
        <w:rPr>
          <w:lang w:val="en-US"/>
        </w:rPr>
        <w:t>.</w:t>
      </w:r>
    </w:p>
    <w:p w14:paraId="3A38FB36" w14:textId="1800E64A" w:rsidR="00E7620C" w:rsidRPr="00504122" w:rsidRDefault="00EF5693" w:rsidP="00C547B3">
      <w:pPr>
        <w:pStyle w:val="Heading3"/>
        <w:numPr>
          <w:ilvl w:val="2"/>
          <w:numId w:val="29"/>
        </w:numPr>
        <w:ind w:left="851"/>
      </w:pPr>
      <w:bookmarkStart w:id="17" w:name="_Toc106113801"/>
      <w:r w:rsidRPr="00504122">
        <w:t>Tujuan Khusus</w:t>
      </w:r>
      <w:bookmarkEnd w:id="17"/>
    </w:p>
    <w:p w14:paraId="758F762D" w14:textId="017ADDD6" w:rsidR="00EF5693" w:rsidRPr="00DE44EE" w:rsidRDefault="00EF5693" w:rsidP="00C547B3">
      <w:pPr>
        <w:pStyle w:val="ListParagraph"/>
        <w:numPr>
          <w:ilvl w:val="0"/>
          <w:numId w:val="4"/>
        </w:numPr>
        <w:spacing w:line="360" w:lineRule="auto"/>
        <w:ind w:left="567" w:hanging="283"/>
        <w:jc w:val="both"/>
        <w:rPr>
          <w:b/>
          <w:bCs/>
          <w:lang w:val="en-US"/>
        </w:rPr>
      </w:pPr>
      <w:r>
        <w:rPr>
          <w:lang w:val="en-US"/>
        </w:rPr>
        <w:t>Untuk mengetahui dosis berapakah</w:t>
      </w:r>
      <w:r w:rsidR="00DE44EE">
        <w:rPr>
          <w:lang w:val="en-US"/>
        </w:rPr>
        <w:t xml:space="preserve"> tanaman sambiloto </w:t>
      </w:r>
      <w:r w:rsidR="00DE44EE">
        <w:rPr>
          <w:i/>
          <w:iCs/>
          <w:lang w:val="en-US"/>
        </w:rPr>
        <w:t>(Andrographis paniculata)</w:t>
      </w:r>
      <w:r w:rsidR="00DE44EE">
        <w:rPr>
          <w:lang w:val="en-US"/>
        </w:rPr>
        <w:t xml:space="preserve"> dapat memberikan efek antihiperglikemia pada tikus putih </w:t>
      </w:r>
      <w:r w:rsidR="00DE44EE">
        <w:rPr>
          <w:i/>
          <w:lang w:val="en-US"/>
        </w:rPr>
        <w:t>(Rattus norvegicus)</w:t>
      </w:r>
      <w:r w:rsidR="00DE44EE">
        <w:rPr>
          <w:iCs/>
          <w:lang w:val="en-US"/>
        </w:rPr>
        <w:t>.</w:t>
      </w:r>
    </w:p>
    <w:p w14:paraId="619D164F" w14:textId="68CA3976" w:rsidR="00DE44EE" w:rsidRPr="00DE44EE" w:rsidRDefault="00DE44EE" w:rsidP="00C547B3">
      <w:pPr>
        <w:pStyle w:val="ListParagraph"/>
        <w:numPr>
          <w:ilvl w:val="0"/>
          <w:numId w:val="4"/>
        </w:numPr>
        <w:spacing w:line="360" w:lineRule="auto"/>
        <w:ind w:left="567" w:hanging="283"/>
        <w:jc w:val="both"/>
        <w:rPr>
          <w:b/>
          <w:bCs/>
          <w:lang w:val="en-US"/>
        </w:rPr>
      </w:pPr>
      <w:r>
        <w:rPr>
          <w:iCs/>
          <w:lang w:val="en-US"/>
        </w:rPr>
        <w:t xml:space="preserve">Untuk mengetahui khasiat tanaman sambiloto </w:t>
      </w:r>
      <w:r>
        <w:rPr>
          <w:i/>
          <w:iCs/>
          <w:lang w:val="en-US"/>
        </w:rPr>
        <w:t xml:space="preserve">(Anrographis paniculata) </w:t>
      </w:r>
      <w:r>
        <w:rPr>
          <w:lang w:val="en-US"/>
        </w:rPr>
        <w:t xml:space="preserve">sebagai antihiperglikemia pada tikus putih </w:t>
      </w:r>
      <w:r>
        <w:rPr>
          <w:i/>
          <w:iCs/>
          <w:lang w:val="en-US"/>
        </w:rPr>
        <w:t xml:space="preserve">(Rattus norvegicus) </w:t>
      </w:r>
      <w:r>
        <w:rPr>
          <w:lang w:val="en-US"/>
        </w:rPr>
        <w:t>dengan metformin sebagai pembanding.</w:t>
      </w:r>
    </w:p>
    <w:p w14:paraId="3B53011B" w14:textId="77777777" w:rsidR="0051202F" w:rsidRDefault="0051202F" w:rsidP="0051202F">
      <w:pPr>
        <w:spacing w:line="360" w:lineRule="auto"/>
        <w:jc w:val="both"/>
        <w:rPr>
          <w:b/>
          <w:bCs/>
          <w:lang w:val="en-US"/>
        </w:rPr>
      </w:pPr>
    </w:p>
    <w:p w14:paraId="7AC15180" w14:textId="7CDB7742" w:rsidR="0051202F" w:rsidRPr="00504122" w:rsidRDefault="0051202F" w:rsidP="00C547B3">
      <w:pPr>
        <w:pStyle w:val="Heading2"/>
        <w:numPr>
          <w:ilvl w:val="1"/>
          <w:numId w:val="29"/>
        </w:numPr>
        <w:ind w:left="567" w:hanging="425"/>
      </w:pPr>
      <w:bookmarkStart w:id="18" w:name="_Toc106113802"/>
      <w:r w:rsidRPr="00504122">
        <w:t>Manfaat Penelitian</w:t>
      </w:r>
      <w:bookmarkEnd w:id="18"/>
      <w:r w:rsidRPr="00504122">
        <w:t xml:space="preserve"> </w:t>
      </w:r>
    </w:p>
    <w:p w14:paraId="4A4AE8A0" w14:textId="1D92E5AE" w:rsidR="0051202F" w:rsidRPr="0051202F" w:rsidRDefault="0051202F" w:rsidP="00C547B3">
      <w:pPr>
        <w:pStyle w:val="ListParagraph"/>
        <w:numPr>
          <w:ilvl w:val="0"/>
          <w:numId w:val="5"/>
        </w:numPr>
        <w:spacing w:line="360" w:lineRule="auto"/>
        <w:ind w:left="567"/>
        <w:jc w:val="both"/>
        <w:rPr>
          <w:lang w:val="en-US"/>
        </w:rPr>
      </w:pPr>
      <w:r>
        <w:rPr>
          <w:lang w:val="en-US"/>
        </w:rPr>
        <w:t>Dapat menambah ilmu pengetahuan terutama pengetahuan meng</w:t>
      </w:r>
      <w:r w:rsidR="00692514">
        <w:rPr>
          <w:lang w:val="en-US"/>
        </w:rPr>
        <w:t>e</w:t>
      </w:r>
      <w:r>
        <w:rPr>
          <w:lang w:val="en-US"/>
        </w:rPr>
        <w:t xml:space="preserve">nai daun sambiloto </w:t>
      </w:r>
      <w:r>
        <w:rPr>
          <w:i/>
          <w:lang w:val="en-US"/>
        </w:rPr>
        <w:t xml:space="preserve">(Andrographis paniculata) </w:t>
      </w:r>
      <w:r>
        <w:rPr>
          <w:iCs/>
          <w:lang w:val="en-US"/>
        </w:rPr>
        <w:t>sebagai antihiperglikemia dan penerapan ilmu yang telah peneliti pelajari dalam masa perkuliahan.</w:t>
      </w:r>
    </w:p>
    <w:p w14:paraId="47B70D75" w14:textId="2CEB2F6E" w:rsidR="0051202F" w:rsidRPr="0051202F" w:rsidRDefault="0051202F" w:rsidP="00C547B3">
      <w:pPr>
        <w:pStyle w:val="ListParagraph"/>
        <w:numPr>
          <w:ilvl w:val="0"/>
          <w:numId w:val="5"/>
        </w:numPr>
        <w:spacing w:line="360" w:lineRule="auto"/>
        <w:ind w:left="567"/>
        <w:jc w:val="both"/>
        <w:rPr>
          <w:lang w:val="en-US"/>
        </w:rPr>
      </w:pPr>
      <w:r>
        <w:rPr>
          <w:iCs/>
          <w:lang w:val="en-US"/>
        </w:rPr>
        <w:t xml:space="preserve">Bagi masyarakat, memberikan informasi mengenai manfaat daun sambiloto </w:t>
      </w:r>
      <w:r>
        <w:rPr>
          <w:i/>
          <w:lang w:val="en-US"/>
        </w:rPr>
        <w:t>(Andrographis paniculata)</w:t>
      </w:r>
      <w:r>
        <w:rPr>
          <w:iCs/>
          <w:lang w:val="en-US"/>
        </w:rPr>
        <w:t xml:space="preserve"> sebagai antihiperglikemia.</w:t>
      </w:r>
    </w:p>
    <w:p w14:paraId="55876A86" w14:textId="77777777" w:rsidR="0051202F" w:rsidRPr="0051202F" w:rsidRDefault="0051202F" w:rsidP="0051202F">
      <w:pPr>
        <w:pStyle w:val="ListParagraph"/>
        <w:spacing w:line="360" w:lineRule="auto"/>
        <w:ind w:left="709"/>
        <w:jc w:val="both"/>
        <w:rPr>
          <w:lang w:val="en-US"/>
        </w:rPr>
      </w:pPr>
    </w:p>
    <w:p w14:paraId="6FF40F4D" w14:textId="7E9B9E3A" w:rsidR="00BA5447" w:rsidRDefault="00BA5447" w:rsidP="00BA5447">
      <w:pPr>
        <w:spacing w:line="360" w:lineRule="auto"/>
        <w:ind w:left="426"/>
        <w:jc w:val="both"/>
        <w:rPr>
          <w:b/>
          <w:bCs/>
          <w:lang w:val="en-US"/>
        </w:rPr>
      </w:pPr>
    </w:p>
    <w:p w14:paraId="33120A16" w14:textId="77777777" w:rsidR="00BA5447" w:rsidRPr="00BA5447" w:rsidRDefault="00BA5447" w:rsidP="00E7620C">
      <w:pPr>
        <w:pStyle w:val="ListParagraph"/>
        <w:spacing w:line="360" w:lineRule="auto"/>
        <w:jc w:val="both"/>
        <w:rPr>
          <w:b/>
          <w:bCs/>
          <w:lang w:val="en-US"/>
        </w:rPr>
      </w:pPr>
    </w:p>
    <w:p w14:paraId="37F5FEE1" w14:textId="77777777" w:rsidR="008057E3" w:rsidRDefault="0051202F" w:rsidP="008057E3">
      <w:pPr>
        <w:pStyle w:val="Heading1"/>
      </w:pPr>
      <w:bookmarkStart w:id="19" w:name="_Toc106113803"/>
      <w:r>
        <w:lastRenderedPageBreak/>
        <w:t>BAB II</w:t>
      </w:r>
      <w:r w:rsidR="00824A53">
        <w:t xml:space="preserve"> </w:t>
      </w:r>
    </w:p>
    <w:p w14:paraId="17427C7D" w14:textId="24359DDD" w:rsidR="00504122" w:rsidRDefault="0051202F" w:rsidP="008057E3">
      <w:pPr>
        <w:pStyle w:val="Heading1"/>
      </w:pPr>
      <w:r>
        <w:t>TINJAUAN PUSTAKA</w:t>
      </w:r>
      <w:bookmarkEnd w:id="19"/>
    </w:p>
    <w:p w14:paraId="19E9A042" w14:textId="32B5B9DA" w:rsidR="00504122" w:rsidRDefault="00504122" w:rsidP="00504122">
      <w:pPr>
        <w:spacing w:line="360" w:lineRule="auto"/>
        <w:ind w:left="360"/>
        <w:jc w:val="center"/>
        <w:rPr>
          <w:b/>
          <w:bCs/>
          <w:sz w:val="24"/>
          <w:szCs w:val="24"/>
          <w:lang w:val="en-US"/>
        </w:rPr>
      </w:pPr>
    </w:p>
    <w:p w14:paraId="00A7AAAE" w14:textId="0F10E8C0" w:rsidR="00504122" w:rsidRPr="00824A53" w:rsidRDefault="00824A53" w:rsidP="00824A53">
      <w:pPr>
        <w:pStyle w:val="Heading2"/>
      </w:pPr>
      <w:r>
        <w:t xml:space="preserve"> </w:t>
      </w:r>
      <w:bookmarkStart w:id="20" w:name="_Toc106113804"/>
      <w:r w:rsidR="0051164D" w:rsidRPr="00824A53">
        <w:t>Tanaman Sambiloto</w:t>
      </w:r>
      <w:bookmarkEnd w:id="20"/>
    </w:p>
    <w:p w14:paraId="37623EC0" w14:textId="729F3E2C" w:rsidR="0051164D" w:rsidRPr="004A19D5" w:rsidRDefault="000357B8" w:rsidP="000357B8">
      <w:pPr>
        <w:spacing w:line="360" w:lineRule="auto"/>
        <w:ind w:left="142" w:firstLine="425"/>
        <w:jc w:val="both"/>
        <w:rPr>
          <w:lang w:val="en-US"/>
        </w:rPr>
      </w:pPr>
      <w:r>
        <w:rPr>
          <w:lang w:val="en-US"/>
        </w:rPr>
        <w:t xml:space="preserve"> </w:t>
      </w:r>
      <w:proofErr w:type="gramStart"/>
      <w:r w:rsidR="0051164D" w:rsidRPr="004A19D5">
        <w:rPr>
          <w:lang w:val="en-US"/>
        </w:rPr>
        <w:t>Tanaman sambiloto</w:t>
      </w:r>
      <w:r w:rsidR="0051164D" w:rsidRPr="004A19D5">
        <w:rPr>
          <w:i/>
          <w:iCs/>
          <w:lang w:val="en-US"/>
        </w:rPr>
        <w:t xml:space="preserve"> (Andrographis paniculata Ness</w:t>
      </w:r>
      <w:r w:rsidR="00955093" w:rsidRPr="004A19D5">
        <w:rPr>
          <w:i/>
          <w:iCs/>
          <w:lang w:val="en-US"/>
        </w:rPr>
        <w:t>.</w:t>
      </w:r>
      <w:r w:rsidR="0051164D" w:rsidRPr="004A19D5">
        <w:rPr>
          <w:i/>
          <w:iCs/>
          <w:lang w:val="en-US"/>
        </w:rPr>
        <w:t>)</w:t>
      </w:r>
      <w:r w:rsidR="0051164D" w:rsidRPr="004A19D5">
        <w:rPr>
          <w:lang w:val="en-US"/>
        </w:rPr>
        <w:t xml:space="preserve"> adalah tumbuhan yang merupakan obat herbal yang sangat diminati oleh industri obat tradisional di Indonesia.</w:t>
      </w:r>
      <w:proofErr w:type="gramEnd"/>
      <w:r w:rsidR="0051164D" w:rsidRPr="004A19D5">
        <w:rPr>
          <w:lang w:val="en-US"/>
        </w:rPr>
        <w:t xml:space="preserve"> </w:t>
      </w:r>
      <w:proofErr w:type="gramStart"/>
      <w:r w:rsidR="0051164D" w:rsidRPr="004A19D5">
        <w:rPr>
          <w:lang w:val="en-US"/>
        </w:rPr>
        <w:t>Tanaman ini sebenarnya asli India dan kemudian tumbuh di banyak negara tropis termasuk Indonesia (Yuli Widiyastuti, 2017).</w:t>
      </w:r>
      <w:proofErr w:type="gramEnd"/>
    </w:p>
    <w:p w14:paraId="591BCB4D" w14:textId="1A533DB7" w:rsidR="0051164D" w:rsidRDefault="0051164D" w:rsidP="0051164D">
      <w:pPr>
        <w:pStyle w:val="ListParagraph"/>
        <w:spacing w:line="360" w:lineRule="auto"/>
        <w:ind w:left="567"/>
        <w:jc w:val="both"/>
        <w:rPr>
          <w:lang w:val="en-US"/>
        </w:rPr>
      </w:pPr>
    </w:p>
    <w:p w14:paraId="067348CF" w14:textId="4AAD1008" w:rsidR="0051164D" w:rsidRDefault="0051164D" w:rsidP="00955093">
      <w:pPr>
        <w:pStyle w:val="ListParagraph"/>
        <w:spacing w:line="360" w:lineRule="auto"/>
        <w:ind w:left="567"/>
        <w:jc w:val="center"/>
        <w:rPr>
          <w:lang w:val="en-US"/>
        </w:rPr>
      </w:pPr>
      <w:r>
        <w:rPr>
          <w:noProof/>
          <w:lang w:val="id-ID" w:eastAsia="id-ID"/>
        </w:rPr>
        <w:drawing>
          <wp:inline distT="0" distB="0" distL="0" distR="0" wp14:anchorId="527CA0C2" wp14:editId="7330ABEF">
            <wp:extent cx="4334510" cy="2286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510" cy="2286000"/>
                    </a:xfrm>
                    <a:prstGeom prst="rect">
                      <a:avLst/>
                    </a:prstGeom>
                    <a:noFill/>
                  </pic:spPr>
                </pic:pic>
              </a:graphicData>
            </a:graphic>
          </wp:inline>
        </w:drawing>
      </w:r>
    </w:p>
    <w:p w14:paraId="6666428B" w14:textId="1E2B7AD8" w:rsidR="00955093" w:rsidRDefault="00955093" w:rsidP="00955093">
      <w:pPr>
        <w:pStyle w:val="ListParagraph"/>
        <w:spacing w:line="360" w:lineRule="auto"/>
        <w:ind w:left="567"/>
        <w:jc w:val="center"/>
        <w:rPr>
          <w:i/>
          <w:lang w:val="en-US"/>
        </w:rPr>
      </w:pPr>
      <w:r>
        <w:rPr>
          <w:lang w:val="en-US"/>
        </w:rPr>
        <w:t xml:space="preserve">Gambar 2.1 Daun Sambiloto </w:t>
      </w:r>
      <w:r>
        <w:rPr>
          <w:i/>
          <w:lang w:val="en-US"/>
        </w:rPr>
        <w:t>(Andrographis paniculata Ne</w:t>
      </w:r>
      <w:r w:rsidR="00687050">
        <w:rPr>
          <w:i/>
          <w:lang w:val="en-US"/>
        </w:rPr>
        <w:t>s</w:t>
      </w:r>
      <w:r>
        <w:rPr>
          <w:i/>
          <w:lang w:val="en-US"/>
        </w:rPr>
        <w:t>s.)</w:t>
      </w:r>
    </w:p>
    <w:p w14:paraId="6013CCAE" w14:textId="72A00F0B" w:rsidR="00955093" w:rsidRDefault="00955093" w:rsidP="00955093">
      <w:pPr>
        <w:pStyle w:val="ListParagraph"/>
        <w:spacing w:line="360" w:lineRule="auto"/>
        <w:ind w:left="567"/>
        <w:jc w:val="center"/>
        <w:rPr>
          <w:i/>
          <w:lang w:val="en-US"/>
        </w:rPr>
      </w:pPr>
    </w:p>
    <w:p w14:paraId="016DFF0D" w14:textId="70C0629A" w:rsidR="00955093" w:rsidRPr="008C2667" w:rsidRDefault="00955093" w:rsidP="008C2667">
      <w:pPr>
        <w:pStyle w:val="Heading3"/>
        <w:numPr>
          <w:ilvl w:val="0"/>
          <w:numId w:val="0"/>
        </w:numPr>
        <w:ind w:left="142"/>
        <w:rPr>
          <w:rStyle w:val="Heading3Char"/>
          <w:b/>
          <w:bCs/>
        </w:rPr>
      </w:pPr>
      <w:bookmarkStart w:id="21" w:name="_Toc106113805"/>
      <w:r w:rsidRPr="008C2667">
        <w:t>2.1.1</w:t>
      </w:r>
      <w:r w:rsidR="00DB631B" w:rsidRPr="008C2667">
        <w:t xml:space="preserve"> </w:t>
      </w:r>
      <w:r w:rsidRPr="008C2667">
        <w:rPr>
          <w:rStyle w:val="Heading3Char"/>
          <w:b/>
          <w:bCs/>
        </w:rPr>
        <w:t>Toksonomi Sambiloto</w:t>
      </w:r>
      <w:bookmarkEnd w:id="21"/>
    </w:p>
    <w:p w14:paraId="32DD43DE" w14:textId="72980E2F" w:rsidR="00955093" w:rsidRDefault="00955093" w:rsidP="00955093">
      <w:pPr>
        <w:pStyle w:val="ListParagraph"/>
        <w:spacing w:line="360" w:lineRule="auto"/>
        <w:ind w:left="142"/>
        <w:jc w:val="both"/>
        <w:rPr>
          <w:iCs/>
          <w:lang w:val="en-US"/>
        </w:rPr>
      </w:pPr>
      <w:r>
        <w:rPr>
          <w:iCs/>
          <w:lang w:val="en-US"/>
        </w:rPr>
        <w:t>Sambiloto secara toksonomi, diklasifikasikan sebagai berikut:</w:t>
      </w:r>
    </w:p>
    <w:p w14:paraId="4E652446" w14:textId="03392D08" w:rsidR="00955093" w:rsidRDefault="00955093" w:rsidP="00955093">
      <w:pPr>
        <w:pStyle w:val="ListParagraph"/>
        <w:spacing w:line="360" w:lineRule="auto"/>
        <w:ind w:left="142"/>
        <w:jc w:val="both"/>
        <w:rPr>
          <w:iCs/>
          <w:lang w:val="en-US"/>
        </w:rPr>
      </w:pPr>
      <w:r>
        <w:rPr>
          <w:iCs/>
          <w:lang w:val="en-US"/>
        </w:rPr>
        <w:t>Kingdom</w:t>
      </w:r>
      <w:r>
        <w:rPr>
          <w:iCs/>
          <w:lang w:val="en-US"/>
        </w:rPr>
        <w:tab/>
        <w:t xml:space="preserve">: Plantae </w:t>
      </w:r>
    </w:p>
    <w:p w14:paraId="0B28A77A" w14:textId="3CB32540" w:rsidR="00955093" w:rsidRDefault="00955093" w:rsidP="00955093">
      <w:pPr>
        <w:pStyle w:val="ListParagraph"/>
        <w:spacing w:line="360" w:lineRule="auto"/>
        <w:ind w:left="142"/>
        <w:jc w:val="both"/>
        <w:rPr>
          <w:iCs/>
          <w:lang w:val="en-US"/>
        </w:rPr>
      </w:pPr>
      <w:r>
        <w:rPr>
          <w:iCs/>
          <w:lang w:val="en-US"/>
        </w:rPr>
        <w:t xml:space="preserve">Devisi </w:t>
      </w:r>
      <w:r>
        <w:rPr>
          <w:iCs/>
          <w:lang w:val="en-US"/>
        </w:rPr>
        <w:tab/>
        <w:t>: Spermatophyta</w:t>
      </w:r>
    </w:p>
    <w:p w14:paraId="3FA8D56D" w14:textId="6D87D49B" w:rsidR="00955093" w:rsidRDefault="00955093" w:rsidP="00955093">
      <w:pPr>
        <w:pStyle w:val="ListParagraph"/>
        <w:spacing w:line="360" w:lineRule="auto"/>
        <w:ind w:left="142"/>
        <w:jc w:val="both"/>
        <w:rPr>
          <w:iCs/>
          <w:lang w:val="en-US"/>
        </w:rPr>
      </w:pPr>
      <w:r>
        <w:rPr>
          <w:iCs/>
          <w:lang w:val="en-US"/>
        </w:rPr>
        <w:t xml:space="preserve">Kelas </w:t>
      </w:r>
      <w:r>
        <w:rPr>
          <w:iCs/>
          <w:lang w:val="en-US"/>
        </w:rPr>
        <w:tab/>
        <w:t>: Dicotyledoneae</w:t>
      </w:r>
    </w:p>
    <w:p w14:paraId="0EF42018" w14:textId="0B5062D5" w:rsidR="00955093" w:rsidRDefault="00955093" w:rsidP="00955093">
      <w:pPr>
        <w:pStyle w:val="ListParagraph"/>
        <w:spacing w:line="360" w:lineRule="auto"/>
        <w:ind w:left="142"/>
        <w:jc w:val="both"/>
        <w:rPr>
          <w:iCs/>
          <w:lang w:val="en-US"/>
        </w:rPr>
      </w:pPr>
      <w:r>
        <w:rPr>
          <w:iCs/>
          <w:lang w:val="en-US"/>
        </w:rPr>
        <w:t>Ordo</w:t>
      </w:r>
      <w:r>
        <w:rPr>
          <w:iCs/>
          <w:lang w:val="en-US"/>
        </w:rPr>
        <w:tab/>
      </w:r>
      <w:r>
        <w:rPr>
          <w:iCs/>
          <w:lang w:val="en-US"/>
        </w:rPr>
        <w:tab/>
        <w:t>: Lamiales</w:t>
      </w:r>
    </w:p>
    <w:p w14:paraId="26DD61C0" w14:textId="75A304B5" w:rsidR="00955093" w:rsidRDefault="00955093" w:rsidP="00955093">
      <w:pPr>
        <w:pStyle w:val="ListParagraph"/>
        <w:spacing w:line="360" w:lineRule="auto"/>
        <w:ind w:left="142"/>
        <w:jc w:val="both"/>
        <w:rPr>
          <w:iCs/>
          <w:lang w:val="en-US"/>
        </w:rPr>
      </w:pPr>
      <w:r>
        <w:rPr>
          <w:iCs/>
          <w:lang w:val="en-US"/>
        </w:rPr>
        <w:t>Familia</w:t>
      </w:r>
      <w:r>
        <w:rPr>
          <w:iCs/>
          <w:lang w:val="en-US"/>
        </w:rPr>
        <w:tab/>
        <w:t>: Acant</w:t>
      </w:r>
      <w:r w:rsidR="00687050">
        <w:rPr>
          <w:iCs/>
          <w:lang w:val="en-US"/>
        </w:rPr>
        <w:t>h</w:t>
      </w:r>
      <w:r>
        <w:rPr>
          <w:iCs/>
          <w:lang w:val="en-US"/>
        </w:rPr>
        <w:t>a</w:t>
      </w:r>
      <w:r w:rsidR="00687050">
        <w:rPr>
          <w:iCs/>
          <w:lang w:val="en-US"/>
        </w:rPr>
        <w:t>ceae</w:t>
      </w:r>
    </w:p>
    <w:p w14:paraId="09F88965" w14:textId="2B521D29" w:rsidR="00687050" w:rsidRDefault="00687050" w:rsidP="00955093">
      <w:pPr>
        <w:pStyle w:val="ListParagraph"/>
        <w:spacing w:line="360" w:lineRule="auto"/>
        <w:ind w:left="142"/>
        <w:jc w:val="both"/>
        <w:rPr>
          <w:iCs/>
          <w:lang w:val="en-US"/>
        </w:rPr>
      </w:pPr>
      <w:r>
        <w:rPr>
          <w:iCs/>
          <w:lang w:val="en-US"/>
        </w:rPr>
        <w:t>Genus</w:t>
      </w:r>
      <w:r>
        <w:rPr>
          <w:iCs/>
          <w:lang w:val="en-US"/>
        </w:rPr>
        <w:tab/>
        <w:t>: Andrographis</w:t>
      </w:r>
    </w:p>
    <w:p w14:paraId="08357874" w14:textId="7A92E959" w:rsidR="00687050" w:rsidRDefault="00687050" w:rsidP="00955093">
      <w:pPr>
        <w:pStyle w:val="ListParagraph"/>
        <w:spacing w:line="360" w:lineRule="auto"/>
        <w:ind w:left="142"/>
        <w:jc w:val="both"/>
        <w:rPr>
          <w:iCs/>
          <w:lang w:val="en-US"/>
        </w:rPr>
      </w:pPr>
      <w:r>
        <w:rPr>
          <w:iCs/>
          <w:lang w:val="en-US"/>
        </w:rPr>
        <w:t xml:space="preserve">Spesie </w:t>
      </w:r>
      <w:r>
        <w:rPr>
          <w:iCs/>
          <w:lang w:val="en-US"/>
        </w:rPr>
        <w:tab/>
        <w:t xml:space="preserve">: </w:t>
      </w:r>
      <w:r w:rsidRPr="00687050">
        <w:rPr>
          <w:i/>
          <w:lang w:val="en-US"/>
        </w:rPr>
        <w:t>Andrographis paniculata</w:t>
      </w:r>
      <w:r>
        <w:rPr>
          <w:i/>
          <w:lang w:val="en-US"/>
        </w:rPr>
        <w:t xml:space="preserve"> </w:t>
      </w:r>
      <w:r>
        <w:rPr>
          <w:iCs/>
          <w:lang w:val="en-US"/>
        </w:rPr>
        <w:t xml:space="preserve">(Burm.fil.) Ness </w:t>
      </w:r>
    </w:p>
    <w:p w14:paraId="710F0725" w14:textId="6892148B" w:rsidR="00687050" w:rsidRDefault="00687050" w:rsidP="00955093">
      <w:pPr>
        <w:pStyle w:val="ListParagraph"/>
        <w:spacing w:line="360" w:lineRule="auto"/>
        <w:ind w:left="142"/>
        <w:jc w:val="both"/>
        <w:rPr>
          <w:iCs/>
          <w:lang w:val="en-US"/>
        </w:rPr>
      </w:pPr>
    </w:p>
    <w:p w14:paraId="472B0D4F" w14:textId="05D40A0D" w:rsidR="00687050" w:rsidRDefault="00687050" w:rsidP="008C2667">
      <w:pPr>
        <w:pStyle w:val="Heading3"/>
        <w:numPr>
          <w:ilvl w:val="0"/>
          <w:numId w:val="0"/>
        </w:numPr>
        <w:ind w:left="142"/>
      </w:pPr>
      <w:bookmarkStart w:id="22" w:name="_Toc106113806"/>
      <w:r>
        <w:t>2.1.2</w:t>
      </w:r>
      <w:r w:rsidR="00DB631B">
        <w:t xml:space="preserve"> Nama Lain Sambiloto</w:t>
      </w:r>
      <w:bookmarkEnd w:id="22"/>
    </w:p>
    <w:p w14:paraId="4CC12EE0" w14:textId="278203AD" w:rsidR="00DB631B" w:rsidRDefault="00DB631B" w:rsidP="00955093">
      <w:pPr>
        <w:pStyle w:val="ListParagraph"/>
        <w:spacing w:line="360" w:lineRule="auto"/>
        <w:ind w:left="142"/>
        <w:jc w:val="both"/>
        <w:rPr>
          <w:iCs/>
          <w:lang w:val="en-US"/>
        </w:rPr>
      </w:pPr>
      <w:r>
        <w:rPr>
          <w:b/>
          <w:bCs/>
          <w:iCs/>
          <w:sz w:val="24"/>
          <w:szCs w:val="24"/>
          <w:lang w:val="en-US"/>
        </w:rPr>
        <w:tab/>
      </w:r>
      <w:proofErr w:type="gramStart"/>
      <w:r>
        <w:rPr>
          <w:iCs/>
          <w:lang w:val="en-US"/>
        </w:rPr>
        <w:t xml:space="preserve">Sambiloto memiliki sinonim </w:t>
      </w:r>
      <w:r>
        <w:rPr>
          <w:i/>
          <w:lang w:val="en-US"/>
        </w:rPr>
        <w:t>Andrographis paniculata</w:t>
      </w:r>
      <w:r>
        <w:rPr>
          <w:iCs/>
          <w:lang w:val="en-US"/>
        </w:rPr>
        <w:t xml:space="preserve"> (Burm.f.)</w:t>
      </w:r>
      <w:proofErr w:type="gramEnd"/>
      <w:r>
        <w:rPr>
          <w:iCs/>
          <w:lang w:val="en-US"/>
        </w:rPr>
        <w:t xml:space="preserve"> </w:t>
      </w:r>
      <w:proofErr w:type="gramStart"/>
      <w:r>
        <w:rPr>
          <w:iCs/>
          <w:lang w:val="en-US"/>
        </w:rPr>
        <w:t xml:space="preserve">Ness, </w:t>
      </w:r>
      <w:r w:rsidRPr="00DB631B">
        <w:rPr>
          <w:i/>
          <w:lang w:val="en-US"/>
        </w:rPr>
        <w:t>Justicia paniculata</w:t>
      </w:r>
      <w:r>
        <w:rPr>
          <w:i/>
          <w:lang w:val="en-US"/>
        </w:rPr>
        <w:t xml:space="preserve"> </w:t>
      </w:r>
      <w:r>
        <w:rPr>
          <w:iCs/>
          <w:lang w:val="en-US"/>
        </w:rPr>
        <w:t>Burm.f.</w:t>
      </w:r>
      <w:proofErr w:type="gramEnd"/>
      <w:r>
        <w:rPr>
          <w:iCs/>
          <w:lang w:val="en-US"/>
        </w:rPr>
        <w:t xml:space="preserve"> </w:t>
      </w:r>
      <w:proofErr w:type="gramStart"/>
      <w:r>
        <w:rPr>
          <w:iCs/>
          <w:lang w:val="en-US"/>
        </w:rPr>
        <w:t>di</w:t>
      </w:r>
      <w:proofErr w:type="gramEnd"/>
      <w:r>
        <w:rPr>
          <w:iCs/>
          <w:lang w:val="en-US"/>
        </w:rPr>
        <w:t xml:space="preserve"> Indonesia sendiri sambiloto juga memiliki beragam nama yang berbeda di setiap daerah. </w:t>
      </w:r>
      <w:proofErr w:type="gramStart"/>
      <w:r>
        <w:rPr>
          <w:iCs/>
          <w:lang w:val="en-US"/>
        </w:rPr>
        <w:t xml:space="preserve">Masyarakat di Jawa Barat menyebut </w:t>
      </w:r>
      <w:r>
        <w:rPr>
          <w:iCs/>
          <w:lang w:val="en-US"/>
        </w:rPr>
        <w:lastRenderedPageBreak/>
        <w:t>sambiloto</w:t>
      </w:r>
      <w:r w:rsidR="00CB63B7">
        <w:rPr>
          <w:iCs/>
          <w:lang w:val="en-US"/>
        </w:rPr>
        <w:t xml:space="preserve"> ki peurat, kioray, dan takilo.</w:t>
      </w:r>
      <w:proofErr w:type="gramEnd"/>
      <w:r w:rsidR="00CB63B7">
        <w:rPr>
          <w:iCs/>
          <w:lang w:val="en-US"/>
        </w:rPr>
        <w:t xml:space="preserve"> </w:t>
      </w:r>
      <w:proofErr w:type="gramStart"/>
      <w:r w:rsidR="00CB63B7">
        <w:rPr>
          <w:iCs/>
          <w:lang w:val="en-US"/>
        </w:rPr>
        <w:t>Di Jawa Timur masyarakat menyebutkannya dengan bidara, sadilata, sambilata, dan takila.</w:t>
      </w:r>
      <w:proofErr w:type="gramEnd"/>
      <w:r w:rsidR="00CB63B7">
        <w:rPr>
          <w:iCs/>
          <w:lang w:val="en-US"/>
        </w:rPr>
        <w:t xml:space="preserve"> </w:t>
      </w:r>
      <w:proofErr w:type="gramStart"/>
      <w:r w:rsidR="00CB63B7">
        <w:rPr>
          <w:iCs/>
          <w:lang w:val="en-US"/>
        </w:rPr>
        <w:t>Sedangkan masyarakat Sumatera menyebut sambiloto dengan pepaitan.</w:t>
      </w:r>
      <w:proofErr w:type="gramEnd"/>
      <w:r w:rsidR="00CB63B7">
        <w:rPr>
          <w:iCs/>
          <w:lang w:val="en-US"/>
        </w:rPr>
        <w:t xml:space="preserve"> Sambiloto juga memiliki be</w:t>
      </w:r>
      <w:r w:rsidR="00692514">
        <w:rPr>
          <w:iCs/>
          <w:lang w:val="en-US"/>
        </w:rPr>
        <w:t>r</w:t>
      </w:r>
      <w:r w:rsidR="00CB63B7">
        <w:rPr>
          <w:iCs/>
          <w:lang w:val="en-US"/>
        </w:rPr>
        <w:t>bagai sebutan dari berbagai negara diantaranya, lan he lian, yi jian xi dan chuan xin lian (China), cong cong dan xuyen tam lien (Vietnam), kirata mahatitka (India/Pakistan), karityat, green chiretta, creat, halviva (Inggris) (Badrunasar &amp; Santoso, 2016).</w:t>
      </w:r>
    </w:p>
    <w:p w14:paraId="1249B0F0" w14:textId="30159E30" w:rsidR="00CB63B7" w:rsidRDefault="00CB63B7" w:rsidP="00955093">
      <w:pPr>
        <w:pStyle w:val="ListParagraph"/>
        <w:spacing w:line="360" w:lineRule="auto"/>
        <w:ind w:left="142"/>
        <w:jc w:val="both"/>
        <w:rPr>
          <w:iCs/>
          <w:lang w:val="en-US"/>
        </w:rPr>
      </w:pPr>
    </w:p>
    <w:p w14:paraId="4862575A" w14:textId="5998B1E5" w:rsidR="00CB63B7" w:rsidRDefault="00CB63B7" w:rsidP="008C2667">
      <w:pPr>
        <w:pStyle w:val="Heading3"/>
        <w:numPr>
          <w:ilvl w:val="0"/>
          <w:numId w:val="0"/>
        </w:numPr>
        <w:ind w:left="142"/>
      </w:pPr>
      <w:bookmarkStart w:id="23" w:name="_Toc106113807"/>
      <w:r>
        <w:t>2.1.3 Deskripsi Sambiloto</w:t>
      </w:r>
      <w:bookmarkEnd w:id="23"/>
    </w:p>
    <w:p w14:paraId="51ED75DC" w14:textId="1AB603DB" w:rsidR="000200C3" w:rsidRDefault="000200C3" w:rsidP="00955093">
      <w:pPr>
        <w:pStyle w:val="ListParagraph"/>
        <w:spacing w:line="360" w:lineRule="auto"/>
        <w:ind w:left="142"/>
        <w:jc w:val="both"/>
        <w:rPr>
          <w:lang w:val="en-US"/>
        </w:rPr>
      </w:pPr>
      <w:r>
        <w:rPr>
          <w:iCs/>
          <w:lang w:val="en-US"/>
        </w:rPr>
        <w:tab/>
        <w:t xml:space="preserve">Tanaman sambiloto </w:t>
      </w:r>
      <w:r>
        <w:rPr>
          <w:i/>
          <w:iCs/>
          <w:lang w:val="en-US"/>
        </w:rPr>
        <w:t xml:space="preserve">(Andrographis paniculata) </w:t>
      </w:r>
      <w:r>
        <w:rPr>
          <w:lang w:val="en-US"/>
        </w:rPr>
        <w:t xml:space="preserve">adalah tanaman dengan tinggi 50-90 cm, batang tidak berambut, tebal 2-6 mm, persegi empat, batang bagian atas sering kali dengan sudut agak berusuk. </w:t>
      </w:r>
      <w:proofErr w:type="gramStart"/>
      <w:r>
        <w:rPr>
          <w:lang w:val="en-US"/>
        </w:rPr>
        <w:t>Daun bersilang berhadapan, umumnya terlepas dari batang, bentuk lanset sampai bentuk lidah tombak, rapuh, tipis, tidak berambut, pangkal daun runcing, ujung meruncing, tepi daun rata.</w:t>
      </w:r>
      <w:proofErr w:type="gramEnd"/>
      <w:r>
        <w:rPr>
          <w:lang w:val="en-US"/>
        </w:rPr>
        <w:t xml:space="preserve"> </w:t>
      </w:r>
      <w:proofErr w:type="gramStart"/>
      <w:r>
        <w:rPr>
          <w:lang w:val="en-US"/>
        </w:rPr>
        <w:t>Permukaan alas berwarna hijau pucat.</w:t>
      </w:r>
      <w:proofErr w:type="gramEnd"/>
      <w:r>
        <w:rPr>
          <w:lang w:val="en-US"/>
        </w:rPr>
        <w:t xml:space="preserve"> </w:t>
      </w:r>
      <w:proofErr w:type="gramStart"/>
      <w:r>
        <w:rPr>
          <w:lang w:val="en-US"/>
        </w:rPr>
        <w:t>Tangkai daun pendek.</w:t>
      </w:r>
      <w:proofErr w:type="gramEnd"/>
    </w:p>
    <w:p w14:paraId="53BEB49C" w14:textId="3B693E67" w:rsidR="000200C3" w:rsidRDefault="000200C3" w:rsidP="00955093">
      <w:pPr>
        <w:pStyle w:val="ListParagraph"/>
        <w:spacing w:line="360" w:lineRule="auto"/>
        <w:ind w:left="142"/>
        <w:jc w:val="both"/>
        <w:rPr>
          <w:lang w:val="en-US"/>
        </w:rPr>
      </w:pPr>
      <w:r>
        <w:rPr>
          <w:lang w:val="en-US"/>
        </w:rPr>
        <w:tab/>
      </w:r>
      <w:proofErr w:type="gramStart"/>
      <w:r>
        <w:rPr>
          <w:lang w:val="en-US"/>
        </w:rPr>
        <w:t>Buah berbentuk jorong, pangkal ujung tajam, kadang-kadang pecah secara membujur.</w:t>
      </w:r>
      <w:proofErr w:type="gramEnd"/>
      <w:r>
        <w:rPr>
          <w:lang w:val="en-US"/>
        </w:rPr>
        <w:t xml:space="preserve"> </w:t>
      </w:r>
      <w:proofErr w:type="gramStart"/>
      <w:r>
        <w:rPr>
          <w:lang w:val="en-US"/>
        </w:rPr>
        <w:t>Permukaan luar kulit buah berwarna hijau tua hingga hujau kecoklatan, permukaan dalam berwarna putih</w:t>
      </w:r>
      <w:r w:rsidR="00014F61">
        <w:rPr>
          <w:lang w:val="en-US"/>
        </w:rPr>
        <w:t xml:space="preserve"> atau putih kelabu.</w:t>
      </w:r>
      <w:proofErr w:type="gramEnd"/>
      <w:r w:rsidR="00014F61">
        <w:rPr>
          <w:lang w:val="en-US"/>
        </w:rPr>
        <w:t xml:space="preserve"> </w:t>
      </w:r>
      <w:proofErr w:type="gramStart"/>
      <w:r w:rsidR="00014F61">
        <w:rPr>
          <w:lang w:val="en-US"/>
        </w:rPr>
        <w:t>Biji agak keras, permukaan luar berwarna coklat muda dengan tonjolan (PMK RI NO.6 THN 2016).</w:t>
      </w:r>
      <w:proofErr w:type="gramEnd"/>
    </w:p>
    <w:p w14:paraId="4F8BCAE9" w14:textId="40F43026" w:rsidR="00014F61" w:rsidRDefault="00014F61" w:rsidP="00955093">
      <w:pPr>
        <w:pStyle w:val="ListParagraph"/>
        <w:spacing w:line="360" w:lineRule="auto"/>
        <w:ind w:left="142"/>
        <w:jc w:val="both"/>
        <w:rPr>
          <w:lang w:val="en-US"/>
        </w:rPr>
      </w:pPr>
    </w:p>
    <w:p w14:paraId="72E80408" w14:textId="2902CFF3" w:rsidR="00014F61" w:rsidRDefault="00014F61" w:rsidP="008C2667">
      <w:pPr>
        <w:pStyle w:val="Heading3"/>
        <w:numPr>
          <w:ilvl w:val="0"/>
          <w:numId w:val="0"/>
        </w:numPr>
        <w:ind w:left="142"/>
      </w:pPr>
      <w:bookmarkStart w:id="24" w:name="_Toc106113808"/>
      <w:r>
        <w:t>2.1.4 Kandungan Zat Aktif Daun Sambiloto</w:t>
      </w:r>
      <w:bookmarkEnd w:id="24"/>
    </w:p>
    <w:p w14:paraId="6BF078EA" w14:textId="57AB7DF1" w:rsidR="00014F61" w:rsidRDefault="00014F61" w:rsidP="00955093">
      <w:pPr>
        <w:pStyle w:val="ListParagraph"/>
        <w:spacing w:line="360" w:lineRule="auto"/>
        <w:ind w:left="142"/>
        <w:jc w:val="both"/>
        <w:rPr>
          <w:lang w:val="en-US"/>
        </w:rPr>
      </w:pPr>
      <w:r>
        <w:rPr>
          <w:b/>
          <w:bCs/>
          <w:sz w:val="24"/>
          <w:szCs w:val="24"/>
          <w:lang w:val="en-US"/>
        </w:rPr>
        <w:tab/>
      </w:r>
      <w:proofErr w:type="gramStart"/>
      <w:r>
        <w:rPr>
          <w:lang w:val="en-US"/>
        </w:rPr>
        <w:t xml:space="preserve">Kandungan utama adalah </w:t>
      </w:r>
      <w:r w:rsidR="006E232A">
        <w:rPr>
          <w:lang w:val="en-US"/>
        </w:rPr>
        <w:t>lakton diterpen termasuk andrographis, deoksiandrogra</w:t>
      </w:r>
      <w:r w:rsidR="00D340BC">
        <w:rPr>
          <w:lang w:val="en-US"/>
        </w:rPr>
        <w:t>folid, neoandrografisid, deoksiandrografisid dan andropanosid.</w:t>
      </w:r>
      <w:proofErr w:type="gramEnd"/>
      <w:r w:rsidR="00D340BC">
        <w:rPr>
          <w:lang w:val="en-US"/>
        </w:rPr>
        <w:t xml:space="preserve"> Senyawa diterpen termasuk andrografolid, isoandrografolid, 14-deoksiandrografolid (DA), 14-deoksi-11,12-didehidroandrografolid (DDA), 14-deoksi-11-oksoandrografolid, neoandrografolid, di-deoksiandrografolid (andro-grafisid), 14-deoksiandro-grafosid (andropanosid), andrograpanin</w:t>
      </w:r>
      <w:r w:rsidR="00C650E0">
        <w:rPr>
          <w:lang w:val="en-US"/>
        </w:rPr>
        <w:t xml:space="preserve">, deoksiandrografolid-19-D-glukosid, 14-deoksi-11, 12-dihidroandrografolid, 6-asetil-neoandrografolid, bis-andrografolid A, B, C, D. dari akar sambiloto diisolasi satu senyawa flavones glukosida, andrografidin A dan 5 flavon glukosida, </w:t>
      </w:r>
      <w:r w:rsidR="0073309C">
        <w:rPr>
          <w:lang w:val="en-US"/>
        </w:rPr>
        <w:t>andrografidin B, C, D, E, F Bersama 5-hidroksi-7, 8, 2’, 3’-tetrametoksiflavon , dan 7, 8-dimetoksi-5-hidroflavon.</w:t>
      </w:r>
    </w:p>
    <w:p w14:paraId="690B7165" w14:textId="0199EC03" w:rsidR="0073309C" w:rsidRDefault="0073309C" w:rsidP="00955093">
      <w:pPr>
        <w:pStyle w:val="ListParagraph"/>
        <w:spacing w:line="360" w:lineRule="auto"/>
        <w:ind w:left="142"/>
        <w:jc w:val="both"/>
        <w:rPr>
          <w:lang w:val="en-US"/>
        </w:rPr>
      </w:pPr>
      <w:r>
        <w:rPr>
          <w:lang w:val="en-US"/>
        </w:rPr>
        <w:tab/>
        <w:t xml:space="preserve">Daun dan cabang: lactone berupa deoksi-andrografolid, andrografolid (zat pahit), neoandrografolid, 14-deoksi-11, 12 didehiroandrografolid, dan </w:t>
      </w:r>
      <w:r>
        <w:rPr>
          <w:lang w:val="en-US"/>
        </w:rPr>
        <w:lastRenderedPageBreak/>
        <w:t>homoandrografolid. Akar: flavonoid berupa polimetoksiflavon, andrografin, panikolin, mono-o-metilwitin dan apigenin-7</w:t>
      </w:r>
      <w:r w:rsidR="00B247E9">
        <w:rPr>
          <w:lang w:val="en-US"/>
        </w:rPr>
        <w:t xml:space="preserve">, 4-dimetil eter, alkan, keton, aldehid, kalium, kalsium, natrium, asam kersik. </w:t>
      </w:r>
      <w:proofErr w:type="gramStart"/>
      <w:r w:rsidR="00B247E9">
        <w:rPr>
          <w:lang w:val="en-US"/>
        </w:rPr>
        <w:t>Andrografolid 1%, kalmegin (zat amorf), hablur kuning, pahit sampai sangat pahit (PMK RI NO 6 THN 2016).</w:t>
      </w:r>
      <w:proofErr w:type="gramEnd"/>
    </w:p>
    <w:p w14:paraId="08FFD0E3" w14:textId="58FD44DE" w:rsidR="00B247E9" w:rsidRDefault="00B247E9" w:rsidP="00955093">
      <w:pPr>
        <w:pStyle w:val="ListParagraph"/>
        <w:spacing w:line="360" w:lineRule="auto"/>
        <w:ind w:left="142"/>
        <w:jc w:val="both"/>
        <w:rPr>
          <w:lang w:val="en-US"/>
        </w:rPr>
      </w:pPr>
    </w:p>
    <w:p w14:paraId="0747EB08" w14:textId="2B9FC55B" w:rsidR="00B247E9" w:rsidRDefault="00B247E9" w:rsidP="008C2667">
      <w:pPr>
        <w:pStyle w:val="Heading3"/>
        <w:numPr>
          <w:ilvl w:val="0"/>
          <w:numId w:val="0"/>
        </w:numPr>
        <w:ind w:left="142"/>
      </w:pPr>
      <w:bookmarkStart w:id="25" w:name="_Toc106113809"/>
      <w:r>
        <w:t>2.1.5 Manfaat Tanaman Sambiloto</w:t>
      </w:r>
      <w:bookmarkEnd w:id="25"/>
    </w:p>
    <w:p w14:paraId="2B630030" w14:textId="169952BE" w:rsidR="00B247E9" w:rsidRDefault="00B247E9" w:rsidP="00143894">
      <w:pPr>
        <w:spacing w:line="360" w:lineRule="auto"/>
        <w:ind w:left="142"/>
        <w:jc w:val="both"/>
        <w:rPr>
          <w:lang w:val="en-US"/>
        </w:rPr>
      </w:pPr>
      <w:r>
        <w:rPr>
          <w:b/>
          <w:bCs/>
          <w:sz w:val="24"/>
          <w:szCs w:val="24"/>
          <w:lang w:val="en-US"/>
        </w:rPr>
        <w:tab/>
      </w:r>
      <w:proofErr w:type="gramStart"/>
      <w:r>
        <w:rPr>
          <w:lang w:val="en-US"/>
        </w:rPr>
        <w:t>Manfaat sambiloto bagi Kesehatan tidak perlu diragukan lagi, tanaman herbal ini bahkan digunakan sejak lama sebagai obat tradisional karena dianggap dapat menyembuhkan berbagai penyakit.</w:t>
      </w:r>
      <w:proofErr w:type="gramEnd"/>
      <w:r>
        <w:rPr>
          <w:lang w:val="en-US"/>
        </w:rPr>
        <w:t xml:space="preserve"> </w:t>
      </w:r>
      <w:proofErr w:type="gramStart"/>
      <w:r>
        <w:rPr>
          <w:lang w:val="en-US"/>
        </w:rPr>
        <w:t xml:space="preserve">Sambiloto </w:t>
      </w:r>
      <w:r>
        <w:rPr>
          <w:i/>
          <w:iCs/>
          <w:lang w:val="en-US"/>
        </w:rPr>
        <w:t>(Andrographis paniculata)</w:t>
      </w:r>
      <w:r>
        <w:rPr>
          <w:lang w:val="en-US"/>
        </w:rPr>
        <w:t xml:space="preserve"> mengandung zat aktif yang disebut andrografolida.</w:t>
      </w:r>
      <w:proofErr w:type="gramEnd"/>
      <w:r>
        <w:rPr>
          <w:lang w:val="en-US"/>
        </w:rPr>
        <w:t xml:space="preserve"> </w:t>
      </w:r>
      <w:proofErr w:type="gramStart"/>
      <w:r>
        <w:rPr>
          <w:lang w:val="en-US"/>
        </w:rPr>
        <w:t xml:space="preserve">Zat ini </w:t>
      </w:r>
      <w:r w:rsidR="001E5E84">
        <w:rPr>
          <w:lang w:val="en-US"/>
        </w:rPr>
        <w:t>terdapat pada bagian batang dan daun.</w:t>
      </w:r>
      <w:proofErr w:type="gramEnd"/>
      <w:r w:rsidR="001E5E84">
        <w:rPr>
          <w:lang w:val="en-US"/>
        </w:rPr>
        <w:t xml:space="preserve"> Sambiloto secara farmakologis mempunyai sifat antara lain antiradang, analgesik, antiinflam</w:t>
      </w:r>
      <w:r w:rsidR="005358AB">
        <w:rPr>
          <w:lang w:val="en-US"/>
        </w:rPr>
        <w:t>asi</w:t>
      </w:r>
      <w:r w:rsidR="001E5E84">
        <w:rPr>
          <w:lang w:val="en-US"/>
        </w:rPr>
        <w:t>, antibakteri, antimalaria, hepatoprotektif, penawar racun, menstimulasi sistem imun, menghambat sel tumor, serta</w:t>
      </w:r>
      <w:r w:rsidR="005358AB">
        <w:rPr>
          <w:lang w:val="en-US"/>
        </w:rPr>
        <w:t xml:space="preserve"> </w:t>
      </w:r>
      <w:r w:rsidR="001E5E84">
        <w:rPr>
          <w:lang w:val="en-US"/>
        </w:rPr>
        <w:t xml:space="preserve">untuk pengobatan antara lain pengobatan untuk penyakit hepatitis, radang paru, TBC paru, diare, kencing </w:t>
      </w:r>
      <w:proofErr w:type="gramStart"/>
      <w:r w:rsidR="001E5E84">
        <w:rPr>
          <w:lang w:val="en-US"/>
        </w:rPr>
        <w:t>manis</w:t>
      </w:r>
      <w:proofErr w:type="gramEnd"/>
      <w:r w:rsidR="001E5E84">
        <w:rPr>
          <w:lang w:val="en-US"/>
        </w:rPr>
        <w:t>, dan tipus abdominalis (Mahruzar R, 2009 dalam NugrohoA, 2016).</w:t>
      </w:r>
    </w:p>
    <w:p w14:paraId="32B7FDA9" w14:textId="3AA1A257" w:rsidR="001E5E84" w:rsidRDefault="001E5E84" w:rsidP="00B247E9">
      <w:pPr>
        <w:spacing w:line="360" w:lineRule="auto"/>
        <w:jc w:val="both"/>
        <w:rPr>
          <w:lang w:val="en-US"/>
        </w:rPr>
      </w:pPr>
    </w:p>
    <w:p w14:paraId="1364B796" w14:textId="147C26CF" w:rsidR="00143894" w:rsidRDefault="00143894" w:rsidP="00C547B3">
      <w:pPr>
        <w:pStyle w:val="Heading2"/>
        <w:numPr>
          <w:ilvl w:val="1"/>
          <w:numId w:val="25"/>
        </w:numPr>
        <w:ind w:left="567" w:hanging="425"/>
      </w:pPr>
      <w:r w:rsidRPr="00143894">
        <w:t xml:space="preserve"> </w:t>
      </w:r>
      <w:bookmarkStart w:id="26" w:name="_Toc106113810"/>
      <w:r w:rsidRPr="00143894">
        <w:t>Diabetes Melitus</w:t>
      </w:r>
      <w:bookmarkEnd w:id="26"/>
    </w:p>
    <w:p w14:paraId="156F3A4C" w14:textId="070AF39A" w:rsidR="003E1703" w:rsidRDefault="00143894" w:rsidP="00650EA4">
      <w:pPr>
        <w:spacing w:line="360" w:lineRule="auto"/>
        <w:ind w:left="142" w:firstLine="501"/>
        <w:jc w:val="both"/>
        <w:rPr>
          <w:lang w:val="en-US"/>
        </w:rPr>
      </w:pPr>
      <w:r w:rsidRPr="003E1703">
        <w:rPr>
          <w:lang w:val="en-US"/>
        </w:rPr>
        <w:t>Penyakit diabetes</w:t>
      </w:r>
      <w:r w:rsidR="00FA6385" w:rsidRPr="003E1703">
        <w:rPr>
          <w:lang w:val="en-US"/>
        </w:rPr>
        <w:t xml:space="preserve"> atau diabetes melitus atau sering juga disebut sebagai penyakit kencing </w:t>
      </w:r>
      <w:proofErr w:type="gramStart"/>
      <w:r w:rsidR="00FA6385" w:rsidRPr="003E1703">
        <w:rPr>
          <w:lang w:val="en-US"/>
        </w:rPr>
        <w:t>manis</w:t>
      </w:r>
      <w:proofErr w:type="gramEnd"/>
      <w:r w:rsidR="00FA6385" w:rsidRPr="003E1703">
        <w:rPr>
          <w:lang w:val="en-US"/>
        </w:rPr>
        <w:t xml:space="preserve"> atau penyakit gula, diabetes adalah penyakit yang disebabkan oleh kelainan yang berhubungan dengan hormon insulin. </w:t>
      </w:r>
      <w:proofErr w:type="gramStart"/>
      <w:r w:rsidR="00FA6385" w:rsidRPr="003E1703">
        <w:rPr>
          <w:lang w:val="en-US"/>
        </w:rPr>
        <w:t xml:space="preserve">Kelainan </w:t>
      </w:r>
      <w:r w:rsidR="003E1703" w:rsidRPr="003E1703">
        <w:rPr>
          <w:lang w:val="en-US"/>
        </w:rPr>
        <w:t>yang dimaksud berupa jumlah produksi insulin yang kurang karena ketidakmampuan organ pankreas memproduksinya atau sel tubuh tidak dapat menggunakan insulin yang telah dihasilkan organ pankreas secara baik.</w:t>
      </w:r>
      <w:proofErr w:type="gramEnd"/>
      <w:r w:rsidR="003E1703" w:rsidRPr="003E1703">
        <w:rPr>
          <w:lang w:val="en-US"/>
        </w:rPr>
        <w:t xml:space="preserve"> Akibat dari kelainan ini, maka </w:t>
      </w:r>
      <w:proofErr w:type="gramStart"/>
      <w:r w:rsidR="003E1703" w:rsidRPr="003E1703">
        <w:rPr>
          <w:lang w:val="en-US"/>
        </w:rPr>
        <w:t>kadar</w:t>
      </w:r>
      <w:proofErr w:type="gramEnd"/>
      <w:r w:rsidR="003E1703" w:rsidRPr="003E1703">
        <w:rPr>
          <w:lang w:val="en-US"/>
        </w:rPr>
        <w:t xml:space="preserve"> gula (glukosa) di dalam darah akan meningkat tidak terkendali. Kadar gula darah yang tinggi terus-menerus </w:t>
      </w:r>
      <w:proofErr w:type="gramStart"/>
      <w:r w:rsidR="003E1703" w:rsidRPr="003E1703">
        <w:rPr>
          <w:lang w:val="en-US"/>
        </w:rPr>
        <w:t>akan</w:t>
      </w:r>
      <w:proofErr w:type="gramEnd"/>
      <w:r w:rsidR="003E1703" w:rsidRPr="003E1703">
        <w:rPr>
          <w:lang w:val="en-US"/>
        </w:rPr>
        <w:t xml:space="preserve"> meracuni tubuh termasuk organ-organnya (Teguh, 2017).</w:t>
      </w:r>
    </w:p>
    <w:p w14:paraId="37E86FB0" w14:textId="6B1187FB" w:rsidR="003E1703" w:rsidRDefault="003E1703" w:rsidP="003E1703">
      <w:pPr>
        <w:spacing w:line="360" w:lineRule="auto"/>
        <w:jc w:val="both"/>
        <w:rPr>
          <w:lang w:val="en-US"/>
        </w:rPr>
      </w:pPr>
    </w:p>
    <w:p w14:paraId="1A9A883F" w14:textId="3658DA40" w:rsidR="003E1703" w:rsidRDefault="001951FD" w:rsidP="00C547B3">
      <w:pPr>
        <w:pStyle w:val="Heading3"/>
        <w:numPr>
          <w:ilvl w:val="2"/>
          <w:numId w:val="25"/>
        </w:numPr>
        <w:tabs>
          <w:tab w:val="left" w:pos="851"/>
        </w:tabs>
        <w:ind w:left="851"/>
      </w:pPr>
      <w:bookmarkStart w:id="27" w:name="_Toc106113811"/>
      <w:r>
        <w:t xml:space="preserve">Jenis-jenis </w:t>
      </w:r>
      <w:r w:rsidR="00B52C39">
        <w:t>Diabetes Melitus</w:t>
      </w:r>
      <w:bookmarkEnd w:id="27"/>
    </w:p>
    <w:p w14:paraId="04E0D97A" w14:textId="7B76D6D7" w:rsidR="00B52C39" w:rsidRDefault="00B52C39" w:rsidP="00C547B3">
      <w:pPr>
        <w:pStyle w:val="ListParagraph"/>
        <w:numPr>
          <w:ilvl w:val="0"/>
          <w:numId w:val="8"/>
        </w:numPr>
        <w:spacing w:line="360" w:lineRule="auto"/>
        <w:ind w:left="567" w:hanging="425"/>
        <w:jc w:val="both"/>
        <w:rPr>
          <w:lang w:val="en-US"/>
        </w:rPr>
      </w:pPr>
      <w:r>
        <w:rPr>
          <w:lang w:val="en-US"/>
        </w:rPr>
        <w:t>Diabetes Melitus Tipe I (</w:t>
      </w:r>
      <w:r w:rsidR="001951FD">
        <w:rPr>
          <w:lang w:val="en-US"/>
        </w:rPr>
        <w:t>Insulin Dependent Diabetes Mellitus)</w:t>
      </w:r>
    </w:p>
    <w:p w14:paraId="191CF69C" w14:textId="249DCEBE" w:rsidR="001951FD" w:rsidRDefault="001951FD" w:rsidP="001C5220">
      <w:pPr>
        <w:spacing w:line="360" w:lineRule="auto"/>
        <w:ind w:left="142" w:firstLine="425"/>
        <w:jc w:val="both"/>
        <w:rPr>
          <w:lang w:val="en-US"/>
        </w:rPr>
      </w:pPr>
      <w:proofErr w:type="gramStart"/>
      <w:r w:rsidRPr="001C5220">
        <w:rPr>
          <w:lang w:val="en-US"/>
        </w:rPr>
        <w:t xml:space="preserve">Diabetes Melitus Tipe I adalah penyakit </w:t>
      </w:r>
      <w:r w:rsidR="001C5220" w:rsidRPr="001C5220">
        <w:rPr>
          <w:lang w:val="en-US"/>
        </w:rPr>
        <w:t xml:space="preserve">diabetes yang terjadi karena adanya gangguan </w:t>
      </w:r>
      <w:r w:rsidR="001C5220">
        <w:rPr>
          <w:lang w:val="en-US"/>
        </w:rPr>
        <w:t>pada pankreas, menyebabkan pankreas tidak mampu memproduksi insulin dengan optimal.</w:t>
      </w:r>
      <w:proofErr w:type="gramEnd"/>
      <w:r w:rsidR="001C5220">
        <w:rPr>
          <w:lang w:val="en-US"/>
        </w:rPr>
        <w:t xml:space="preserve"> Pankreas memproduksi insulin dengan </w:t>
      </w:r>
      <w:proofErr w:type="gramStart"/>
      <w:r w:rsidR="001C5220">
        <w:rPr>
          <w:lang w:val="en-US"/>
        </w:rPr>
        <w:t>kadar</w:t>
      </w:r>
      <w:proofErr w:type="gramEnd"/>
      <w:r w:rsidR="001C5220">
        <w:rPr>
          <w:lang w:val="en-US"/>
        </w:rPr>
        <w:t xml:space="preserve"> yang sedikit sehingga tidak mencukupi kebutuhan untuk mengatur kadar gula darah</w:t>
      </w:r>
      <w:r w:rsidR="00F90A1F">
        <w:rPr>
          <w:lang w:val="en-US"/>
        </w:rPr>
        <w:t xml:space="preserve">. </w:t>
      </w:r>
      <w:proofErr w:type="gramStart"/>
      <w:r w:rsidR="001C5220">
        <w:rPr>
          <w:lang w:val="en-US"/>
        </w:rPr>
        <w:t xml:space="preserve">Pada perkembangan pankreas bahkan menjadi tidak mampu lagi </w:t>
      </w:r>
      <w:r w:rsidR="001C5220">
        <w:rPr>
          <w:lang w:val="en-US"/>
        </w:rPr>
        <w:lastRenderedPageBreak/>
        <w:t>memproduksi insulin.</w:t>
      </w:r>
      <w:proofErr w:type="gramEnd"/>
      <w:r w:rsidR="001C5220">
        <w:rPr>
          <w:lang w:val="en-US"/>
        </w:rPr>
        <w:t xml:space="preserve"> </w:t>
      </w:r>
      <w:proofErr w:type="gramStart"/>
      <w:r w:rsidR="001C5220">
        <w:rPr>
          <w:lang w:val="en-US"/>
        </w:rPr>
        <w:t>Akibatnya, penderita harus mendapatkan injeksi insulin dari luar.</w:t>
      </w:r>
      <w:proofErr w:type="gramEnd"/>
    </w:p>
    <w:p w14:paraId="6B25F266" w14:textId="10230BA2" w:rsidR="001C5220" w:rsidRDefault="001C5220" w:rsidP="00C547B3">
      <w:pPr>
        <w:pStyle w:val="ListParagraph"/>
        <w:numPr>
          <w:ilvl w:val="0"/>
          <w:numId w:val="8"/>
        </w:numPr>
        <w:spacing w:line="360" w:lineRule="auto"/>
        <w:ind w:left="567" w:hanging="425"/>
        <w:jc w:val="both"/>
        <w:rPr>
          <w:lang w:val="en-US"/>
        </w:rPr>
      </w:pPr>
      <w:r>
        <w:rPr>
          <w:lang w:val="en-US"/>
        </w:rPr>
        <w:t>Diabetes Melitus Tipe II (Non Insulin Dependent Diabetes Mellitus)</w:t>
      </w:r>
    </w:p>
    <w:p w14:paraId="68E99388" w14:textId="770F2490" w:rsidR="001C5220" w:rsidRDefault="001C5220" w:rsidP="004B4CDE">
      <w:pPr>
        <w:spacing w:line="360" w:lineRule="auto"/>
        <w:ind w:left="142" w:firstLine="425"/>
        <w:jc w:val="both"/>
        <w:rPr>
          <w:lang w:val="en-US"/>
        </w:rPr>
      </w:pPr>
      <w:proofErr w:type="gramStart"/>
      <w:r>
        <w:rPr>
          <w:lang w:val="en-US"/>
        </w:rPr>
        <w:t>Diabetes Melitus Tipe II adalah</w:t>
      </w:r>
      <w:r w:rsidR="004B4CDE">
        <w:rPr>
          <w:lang w:val="en-US"/>
        </w:rPr>
        <w:t xml:space="preserve"> dimana pend</w:t>
      </w:r>
      <w:r w:rsidR="00692514">
        <w:rPr>
          <w:lang w:val="en-US"/>
        </w:rPr>
        <w:t>e</w:t>
      </w:r>
      <w:r w:rsidR="004B4CDE">
        <w:rPr>
          <w:lang w:val="en-US"/>
        </w:rPr>
        <w:t>rita mampu memproduksi insulin dengan jumlah yang cukup namun sel-sel tubuh tidak merespon insulin yang ada dengan benar.</w:t>
      </w:r>
      <w:proofErr w:type="gramEnd"/>
      <w:r w:rsidR="004B4CDE">
        <w:rPr>
          <w:lang w:val="en-US"/>
        </w:rPr>
        <w:t xml:space="preserve"> </w:t>
      </w:r>
      <w:proofErr w:type="gramStart"/>
      <w:r w:rsidR="004B4CDE">
        <w:rPr>
          <w:lang w:val="en-US"/>
        </w:rPr>
        <w:t>Jika didefinisikan, diabetes tipe II ini adalah penyakit diabetes yang disebabkan karena sel-sel tubuh tidak menggunakan insulin sebagai sumber energi atau sel-sel tubuh tidak merespon insulin yang dilepaskan pankreas, inilah yang disebut resistensi insulin.</w:t>
      </w:r>
      <w:proofErr w:type="gramEnd"/>
    </w:p>
    <w:p w14:paraId="11D6B163" w14:textId="054DDD24" w:rsidR="004B4CDE" w:rsidRDefault="004B4CDE" w:rsidP="00C547B3">
      <w:pPr>
        <w:pStyle w:val="ListParagraph"/>
        <w:numPr>
          <w:ilvl w:val="0"/>
          <w:numId w:val="8"/>
        </w:numPr>
        <w:spacing w:line="360" w:lineRule="auto"/>
        <w:ind w:left="567" w:hanging="425"/>
        <w:jc w:val="both"/>
        <w:rPr>
          <w:lang w:val="en-US"/>
        </w:rPr>
      </w:pPr>
      <w:r>
        <w:rPr>
          <w:lang w:val="en-US"/>
        </w:rPr>
        <w:t>Diabetes Melitus Gestasional</w:t>
      </w:r>
    </w:p>
    <w:p w14:paraId="17295678" w14:textId="20F8CA8A" w:rsidR="004B4CDE" w:rsidRDefault="004B4CDE" w:rsidP="004B4CDE">
      <w:pPr>
        <w:spacing w:line="360" w:lineRule="auto"/>
        <w:ind w:left="142" w:firstLine="425"/>
        <w:jc w:val="both"/>
        <w:rPr>
          <w:lang w:val="en-US"/>
        </w:rPr>
      </w:pPr>
      <w:proofErr w:type="gramStart"/>
      <w:r>
        <w:rPr>
          <w:lang w:val="en-US"/>
        </w:rPr>
        <w:t>Diabetes Melitus Gestasional adalah diabetes yang disebabkan karena kondisi kehamilan.</w:t>
      </w:r>
      <w:proofErr w:type="gramEnd"/>
      <w:r>
        <w:rPr>
          <w:lang w:val="en-US"/>
        </w:rPr>
        <w:t xml:space="preserve"> </w:t>
      </w:r>
      <w:proofErr w:type="gramStart"/>
      <w:r>
        <w:rPr>
          <w:lang w:val="en-US"/>
        </w:rPr>
        <w:t>Pada diabetes gestasional, pankreas penderita tidak dapat menghasilkan insulin yang cukup untuk mengontrol gula darah pada tingkat yang aman bagi si ibu dan janin (Teguh, 2017).</w:t>
      </w:r>
      <w:proofErr w:type="gramEnd"/>
    </w:p>
    <w:p w14:paraId="2DA0C056" w14:textId="3313DB6E" w:rsidR="004B4CDE" w:rsidRDefault="004B4CDE" w:rsidP="00D32A45">
      <w:pPr>
        <w:spacing w:line="360" w:lineRule="auto"/>
        <w:jc w:val="both"/>
        <w:rPr>
          <w:lang w:val="en-US"/>
        </w:rPr>
      </w:pPr>
    </w:p>
    <w:p w14:paraId="1BD5E028" w14:textId="04E146F8" w:rsidR="00D32A45" w:rsidRDefault="00D32A45" w:rsidP="00C547B3">
      <w:pPr>
        <w:pStyle w:val="Heading3"/>
        <w:numPr>
          <w:ilvl w:val="2"/>
          <w:numId w:val="25"/>
        </w:numPr>
        <w:ind w:left="851" w:hanging="709"/>
      </w:pPr>
      <w:bookmarkStart w:id="28" w:name="_Toc106113812"/>
      <w:r>
        <w:t>Tanda dan Gejala Diabetes Melitus</w:t>
      </w:r>
      <w:bookmarkEnd w:id="28"/>
    </w:p>
    <w:p w14:paraId="1AFB2213" w14:textId="5BA8A487" w:rsidR="00D32A45" w:rsidRDefault="00D32A45" w:rsidP="00D32A45">
      <w:pPr>
        <w:pStyle w:val="ListParagraph"/>
        <w:spacing w:line="360" w:lineRule="auto"/>
        <w:jc w:val="both"/>
        <w:rPr>
          <w:lang w:val="en-US"/>
        </w:rPr>
      </w:pPr>
      <w:r>
        <w:rPr>
          <w:lang w:val="en-US"/>
        </w:rPr>
        <w:t>Menurut Kemenkes RI (2019), Tanda dan Gejala Diabetes Melitus yaitu:</w:t>
      </w:r>
    </w:p>
    <w:p w14:paraId="6FBCBE75" w14:textId="6B8CBDEB" w:rsidR="00D32A45" w:rsidRDefault="00D32A45" w:rsidP="00650EA4">
      <w:pPr>
        <w:spacing w:line="360" w:lineRule="auto"/>
        <w:ind w:left="142"/>
        <w:jc w:val="both"/>
        <w:rPr>
          <w:lang w:val="en-US"/>
        </w:rPr>
      </w:pPr>
      <w:r>
        <w:rPr>
          <w:lang w:val="en-US"/>
        </w:rPr>
        <w:t>Sebagai berikut:</w:t>
      </w:r>
    </w:p>
    <w:p w14:paraId="115EC7C6" w14:textId="36237DB1" w:rsidR="00D32A45" w:rsidRDefault="00DF711B" w:rsidP="00C547B3">
      <w:pPr>
        <w:pStyle w:val="ListParagraph"/>
        <w:numPr>
          <w:ilvl w:val="7"/>
          <w:numId w:val="9"/>
        </w:numPr>
        <w:spacing w:line="360" w:lineRule="auto"/>
        <w:ind w:left="567" w:hanging="425"/>
        <w:jc w:val="both"/>
        <w:rPr>
          <w:lang w:val="en-US"/>
        </w:rPr>
      </w:pPr>
      <w:r>
        <w:rPr>
          <w:lang w:val="en-US"/>
        </w:rPr>
        <w:t>Poli uri (Buang air kecil berlebihan)</w:t>
      </w:r>
    </w:p>
    <w:p w14:paraId="0A99BDAE" w14:textId="2ECAFD92" w:rsidR="00DF711B" w:rsidRDefault="00DF711B" w:rsidP="00DF711B">
      <w:pPr>
        <w:spacing w:line="360" w:lineRule="auto"/>
        <w:ind w:left="142" w:firstLine="425"/>
        <w:jc w:val="both"/>
        <w:rPr>
          <w:lang w:val="en-US"/>
        </w:rPr>
      </w:pPr>
      <w:proofErr w:type="gramStart"/>
      <w:r>
        <w:rPr>
          <w:lang w:val="en-US"/>
        </w:rPr>
        <w:t>Karena sel-sel di tubuh tidak dapat menyerap glukosa, ginjal mencoba mengeluarkan glukosa sebanyak mungkin.</w:t>
      </w:r>
      <w:proofErr w:type="gramEnd"/>
      <w:r>
        <w:rPr>
          <w:lang w:val="en-US"/>
        </w:rPr>
        <w:t xml:space="preserve"> </w:t>
      </w:r>
      <w:proofErr w:type="gramStart"/>
      <w:r>
        <w:rPr>
          <w:lang w:val="en-US"/>
        </w:rPr>
        <w:t>Akibatnya, penderita lebih sering kencing dari pada orang normal dan mengeluarkan lebih dari 5</w:t>
      </w:r>
      <w:r w:rsidR="00433A07">
        <w:rPr>
          <w:lang w:val="en-US"/>
        </w:rPr>
        <w:t xml:space="preserve"> </w:t>
      </w:r>
      <w:r>
        <w:rPr>
          <w:lang w:val="en-US"/>
        </w:rPr>
        <w:t>liter air kencing sehari.</w:t>
      </w:r>
      <w:proofErr w:type="gramEnd"/>
      <w:r>
        <w:rPr>
          <w:lang w:val="en-US"/>
        </w:rPr>
        <w:t xml:space="preserve"> </w:t>
      </w:r>
      <w:proofErr w:type="gramStart"/>
      <w:r>
        <w:rPr>
          <w:lang w:val="en-US"/>
        </w:rPr>
        <w:t>Hal ini berlanjut bahkan di malam hari.</w:t>
      </w:r>
      <w:proofErr w:type="gramEnd"/>
    </w:p>
    <w:p w14:paraId="0FBB3D4A" w14:textId="174B2C34" w:rsidR="00DF711B" w:rsidRDefault="00DF711B" w:rsidP="00C547B3">
      <w:pPr>
        <w:pStyle w:val="ListParagraph"/>
        <w:numPr>
          <w:ilvl w:val="7"/>
          <w:numId w:val="9"/>
        </w:numPr>
        <w:spacing w:line="360" w:lineRule="auto"/>
        <w:ind w:left="567" w:hanging="425"/>
        <w:jc w:val="both"/>
        <w:rPr>
          <w:lang w:val="en-US"/>
        </w:rPr>
      </w:pPr>
      <w:r>
        <w:rPr>
          <w:lang w:val="en-US"/>
        </w:rPr>
        <w:t>Poli dipsi (Haus yang berlebihan)</w:t>
      </w:r>
    </w:p>
    <w:p w14:paraId="39EB87A1" w14:textId="66C6A131" w:rsidR="00DF711B" w:rsidRDefault="00DF711B" w:rsidP="00397BA2">
      <w:pPr>
        <w:spacing w:line="360" w:lineRule="auto"/>
        <w:ind w:left="142" w:firstLine="425"/>
        <w:jc w:val="both"/>
        <w:rPr>
          <w:lang w:val="en-US"/>
        </w:rPr>
      </w:pPr>
      <w:proofErr w:type="gramStart"/>
      <w:r>
        <w:rPr>
          <w:lang w:val="en-US"/>
        </w:rPr>
        <w:t xml:space="preserve">Dengan hilangnya air dari dalam tubuh karena sering buang air kecil, penderita merasa </w:t>
      </w:r>
      <w:r w:rsidR="00397BA2">
        <w:rPr>
          <w:lang w:val="en-US"/>
        </w:rPr>
        <w:t>haus dan membutuhkan banyak air.</w:t>
      </w:r>
      <w:proofErr w:type="gramEnd"/>
      <w:r w:rsidR="00397BA2">
        <w:rPr>
          <w:lang w:val="en-US"/>
        </w:rPr>
        <w:t xml:space="preserve"> </w:t>
      </w:r>
      <w:proofErr w:type="gramStart"/>
      <w:r w:rsidR="00397BA2">
        <w:rPr>
          <w:lang w:val="en-US"/>
        </w:rPr>
        <w:t>Rasa haus yang berlebihan berarti tubuh anda mencoba mengisi Kembali cairan yang hilang di dalam tubuh.</w:t>
      </w:r>
      <w:proofErr w:type="gramEnd"/>
    </w:p>
    <w:p w14:paraId="6D22C8DD" w14:textId="0132734A" w:rsidR="00397BA2" w:rsidRDefault="00397BA2" w:rsidP="00C547B3">
      <w:pPr>
        <w:pStyle w:val="ListParagraph"/>
        <w:numPr>
          <w:ilvl w:val="7"/>
          <w:numId w:val="9"/>
        </w:numPr>
        <w:spacing w:line="360" w:lineRule="auto"/>
        <w:ind w:left="567" w:hanging="425"/>
        <w:jc w:val="both"/>
        <w:rPr>
          <w:lang w:val="en-US"/>
        </w:rPr>
      </w:pPr>
      <w:r>
        <w:rPr>
          <w:lang w:val="en-US"/>
        </w:rPr>
        <w:t xml:space="preserve">Penurunan berat badan </w:t>
      </w:r>
    </w:p>
    <w:p w14:paraId="077D8D77" w14:textId="749D5136" w:rsidR="00397BA2" w:rsidRDefault="00397BA2" w:rsidP="00397BA2">
      <w:pPr>
        <w:spacing w:line="360" w:lineRule="auto"/>
        <w:ind w:left="142" w:firstLine="425"/>
        <w:jc w:val="both"/>
        <w:rPr>
          <w:lang w:val="en-US"/>
        </w:rPr>
      </w:pPr>
      <w:proofErr w:type="gramStart"/>
      <w:r w:rsidRPr="00397BA2">
        <w:rPr>
          <w:lang w:val="en-US"/>
        </w:rPr>
        <w:t xml:space="preserve">Kadar gula darah terlalu tinggi juga bisa menyebabkan penurunan berat badan </w:t>
      </w:r>
      <w:r>
        <w:rPr>
          <w:lang w:val="en-US"/>
        </w:rPr>
        <w:t>yang cepat.</w:t>
      </w:r>
      <w:proofErr w:type="gramEnd"/>
      <w:r>
        <w:rPr>
          <w:lang w:val="en-US"/>
        </w:rPr>
        <w:t xml:space="preserve"> </w:t>
      </w:r>
      <w:proofErr w:type="gramStart"/>
      <w:r>
        <w:rPr>
          <w:lang w:val="en-US"/>
        </w:rPr>
        <w:t>Karena hormone insulin tidak mendapatkan glukosa untuk sel, yang digunakan sebagai energi, tubuh memecah protein dari otot sebagai sumber alternatif bahan bakar.</w:t>
      </w:r>
      <w:proofErr w:type="gramEnd"/>
    </w:p>
    <w:p w14:paraId="52417815" w14:textId="7E4EADD2" w:rsidR="00397BA2" w:rsidRDefault="00397BA2" w:rsidP="00C547B3">
      <w:pPr>
        <w:pStyle w:val="ListParagraph"/>
        <w:numPr>
          <w:ilvl w:val="7"/>
          <w:numId w:val="9"/>
        </w:numPr>
        <w:spacing w:line="360" w:lineRule="auto"/>
        <w:ind w:left="567" w:hanging="425"/>
        <w:jc w:val="both"/>
        <w:rPr>
          <w:lang w:val="en-US"/>
        </w:rPr>
      </w:pPr>
      <w:r>
        <w:rPr>
          <w:lang w:val="en-US"/>
        </w:rPr>
        <w:t>Poli paghi (Rasa lapar yang berlebihan)</w:t>
      </w:r>
    </w:p>
    <w:p w14:paraId="2B6F5C5C" w14:textId="478C5304" w:rsidR="00397BA2" w:rsidRDefault="00397BA2" w:rsidP="00397BA2">
      <w:pPr>
        <w:spacing w:line="360" w:lineRule="auto"/>
        <w:ind w:left="142" w:firstLine="425"/>
        <w:jc w:val="both"/>
        <w:rPr>
          <w:lang w:val="en-US"/>
        </w:rPr>
      </w:pPr>
      <w:proofErr w:type="gramStart"/>
      <w:r>
        <w:rPr>
          <w:lang w:val="en-US"/>
        </w:rPr>
        <w:t>Rasa lapar yang berlebihan merupakan tanda diabetes lainnya.</w:t>
      </w:r>
      <w:proofErr w:type="gramEnd"/>
      <w:r>
        <w:rPr>
          <w:lang w:val="en-US"/>
        </w:rPr>
        <w:t xml:space="preserve"> Ketika </w:t>
      </w:r>
      <w:proofErr w:type="gramStart"/>
      <w:r>
        <w:rPr>
          <w:lang w:val="en-US"/>
        </w:rPr>
        <w:lastRenderedPageBreak/>
        <w:t>kadar</w:t>
      </w:r>
      <w:proofErr w:type="gramEnd"/>
      <w:r>
        <w:rPr>
          <w:lang w:val="en-US"/>
        </w:rPr>
        <w:t xml:space="preserve"> gula darah menurun, tubuh mengira belum diberi makan dan lebih mengin</w:t>
      </w:r>
      <w:r w:rsidR="00B863FF">
        <w:rPr>
          <w:lang w:val="en-US"/>
        </w:rPr>
        <w:t>ginkan glukosa yang dibutuhkan sel.</w:t>
      </w:r>
    </w:p>
    <w:p w14:paraId="6D599E56" w14:textId="62D62A9D" w:rsidR="00B863FF" w:rsidRDefault="00B863FF" w:rsidP="00C547B3">
      <w:pPr>
        <w:pStyle w:val="ListParagraph"/>
        <w:numPr>
          <w:ilvl w:val="7"/>
          <w:numId w:val="9"/>
        </w:numPr>
        <w:spacing w:line="360" w:lineRule="auto"/>
        <w:ind w:left="567" w:hanging="425"/>
        <w:jc w:val="both"/>
        <w:rPr>
          <w:lang w:val="en-US"/>
        </w:rPr>
      </w:pPr>
      <w:r>
        <w:rPr>
          <w:lang w:val="en-US"/>
        </w:rPr>
        <w:t xml:space="preserve">Kulit jadi bermasalah </w:t>
      </w:r>
    </w:p>
    <w:p w14:paraId="4D2DB9E0" w14:textId="1AFAB27C" w:rsidR="00B863FF" w:rsidRDefault="00B863FF" w:rsidP="00B863FF">
      <w:pPr>
        <w:spacing w:line="360" w:lineRule="auto"/>
        <w:ind w:left="142" w:firstLine="425"/>
        <w:jc w:val="both"/>
        <w:rPr>
          <w:lang w:val="en-US"/>
        </w:rPr>
      </w:pPr>
      <w:proofErr w:type="gramStart"/>
      <w:r>
        <w:rPr>
          <w:lang w:val="en-US"/>
        </w:rPr>
        <w:t>kulit</w:t>
      </w:r>
      <w:proofErr w:type="gramEnd"/>
      <w:r>
        <w:rPr>
          <w:lang w:val="en-US"/>
        </w:rPr>
        <w:t xml:space="preserve"> gatal bisa menjadi tanda peringatan diabetes, seperti juga kondisi kulit lain</w:t>
      </w:r>
      <w:r w:rsidR="00692514">
        <w:rPr>
          <w:lang w:val="en-US"/>
        </w:rPr>
        <w:t>n</w:t>
      </w:r>
      <w:r>
        <w:rPr>
          <w:lang w:val="en-US"/>
        </w:rPr>
        <w:t>ya, misalnya kulit jadi gelap di sekitar daerah leher atau ketiak.</w:t>
      </w:r>
    </w:p>
    <w:p w14:paraId="766E354B" w14:textId="3F610512" w:rsidR="00B863FF" w:rsidRDefault="00B849A5" w:rsidP="00C547B3">
      <w:pPr>
        <w:pStyle w:val="ListParagraph"/>
        <w:numPr>
          <w:ilvl w:val="7"/>
          <w:numId w:val="9"/>
        </w:numPr>
        <w:spacing w:line="360" w:lineRule="auto"/>
        <w:ind w:left="567" w:hanging="425"/>
        <w:jc w:val="both"/>
        <w:rPr>
          <w:lang w:val="en-US"/>
        </w:rPr>
      </w:pPr>
      <w:r>
        <w:rPr>
          <w:lang w:val="en-US"/>
        </w:rPr>
        <w:t>P</w:t>
      </w:r>
      <w:r w:rsidR="00B863FF">
        <w:rPr>
          <w:lang w:val="en-US"/>
        </w:rPr>
        <w:t>eny</w:t>
      </w:r>
      <w:r>
        <w:rPr>
          <w:lang w:val="en-US"/>
        </w:rPr>
        <w:t>embuhan lambat</w:t>
      </w:r>
    </w:p>
    <w:p w14:paraId="080C4D62" w14:textId="00C496A7" w:rsidR="00B849A5" w:rsidRDefault="00B849A5" w:rsidP="00B849A5">
      <w:pPr>
        <w:spacing w:line="360" w:lineRule="auto"/>
        <w:ind w:left="142" w:firstLine="425"/>
        <w:jc w:val="both"/>
        <w:rPr>
          <w:lang w:val="en-US"/>
        </w:rPr>
      </w:pPr>
      <w:r w:rsidRPr="00B849A5">
        <w:rPr>
          <w:lang w:val="en-US"/>
        </w:rPr>
        <w:t>Infeksi, luka dan memar yang tidak sembuh dengan cepat merupakan tanda diabetes lainnya</w:t>
      </w:r>
    </w:p>
    <w:p w14:paraId="10D44782" w14:textId="603508DC" w:rsidR="00B849A5" w:rsidRDefault="00B849A5" w:rsidP="00C547B3">
      <w:pPr>
        <w:pStyle w:val="ListParagraph"/>
        <w:numPr>
          <w:ilvl w:val="7"/>
          <w:numId w:val="9"/>
        </w:numPr>
        <w:spacing w:line="360" w:lineRule="auto"/>
        <w:ind w:left="567" w:hanging="425"/>
        <w:jc w:val="both"/>
        <w:rPr>
          <w:lang w:val="en-US"/>
        </w:rPr>
      </w:pPr>
      <w:r>
        <w:rPr>
          <w:lang w:val="en-US"/>
        </w:rPr>
        <w:t xml:space="preserve">Infeksi jamur </w:t>
      </w:r>
    </w:p>
    <w:p w14:paraId="6DA1C8F8" w14:textId="722E2D1B" w:rsidR="00B849A5" w:rsidRDefault="00B849A5" w:rsidP="00B849A5">
      <w:pPr>
        <w:spacing w:line="360" w:lineRule="auto"/>
        <w:ind w:left="142" w:firstLine="425"/>
        <w:jc w:val="both"/>
        <w:rPr>
          <w:lang w:val="en-US"/>
        </w:rPr>
      </w:pPr>
      <w:proofErr w:type="gramStart"/>
      <w:r w:rsidRPr="00B849A5">
        <w:rPr>
          <w:lang w:val="en-US"/>
        </w:rPr>
        <w:t xml:space="preserve">“Diabetes dianggap sebagai keadaan imunosupresi”, hal ini berarti meningkatkan </w:t>
      </w:r>
      <w:r>
        <w:rPr>
          <w:lang w:val="en-US"/>
        </w:rPr>
        <w:t>kerentanan terhadap berbagai infeksi, meskipun yang paling umum adalah candida dan infeksi jamur lainnya.</w:t>
      </w:r>
      <w:proofErr w:type="gramEnd"/>
    </w:p>
    <w:p w14:paraId="70855619" w14:textId="57A67DEC" w:rsidR="00B849A5" w:rsidRDefault="00B849A5" w:rsidP="00C547B3">
      <w:pPr>
        <w:pStyle w:val="ListParagraph"/>
        <w:numPr>
          <w:ilvl w:val="7"/>
          <w:numId w:val="9"/>
        </w:numPr>
        <w:spacing w:line="360" w:lineRule="auto"/>
        <w:ind w:left="567" w:hanging="425"/>
        <w:jc w:val="both"/>
        <w:rPr>
          <w:lang w:val="en-US"/>
        </w:rPr>
      </w:pPr>
      <w:r>
        <w:rPr>
          <w:lang w:val="en-US"/>
        </w:rPr>
        <w:t>Iritasi genital</w:t>
      </w:r>
    </w:p>
    <w:p w14:paraId="2939A12D" w14:textId="315C03A5" w:rsidR="00B849A5" w:rsidRDefault="00B849A5" w:rsidP="00B849A5">
      <w:pPr>
        <w:spacing w:line="360" w:lineRule="auto"/>
        <w:ind w:left="142" w:firstLine="425"/>
        <w:jc w:val="both"/>
        <w:rPr>
          <w:lang w:val="en-US"/>
        </w:rPr>
      </w:pPr>
      <w:proofErr w:type="gramStart"/>
      <w:r w:rsidRPr="00B849A5">
        <w:rPr>
          <w:lang w:val="en-US"/>
        </w:rPr>
        <w:t>Kandungan glukosa yang tinggi dalam urin membuat daerah genital jadi seperti sariawan dan akibatnya menyebabkan pembengkakan dan gatal.</w:t>
      </w:r>
      <w:proofErr w:type="gramEnd"/>
    </w:p>
    <w:p w14:paraId="3204AD41" w14:textId="2CCD24E6" w:rsidR="00B849A5" w:rsidRDefault="00B849A5" w:rsidP="00C547B3">
      <w:pPr>
        <w:pStyle w:val="ListParagraph"/>
        <w:numPr>
          <w:ilvl w:val="7"/>
          <w:numId w:val="9"/>
        </w:numPr>
        <w:spacing w:line="360" w:lineRule="auto"/>
        <w:ind w:left="567" w:hanging="425"/>
        <w:jc w:val="both"/>
        <w:rPr>
          <w:lang w:val="en-US"/>
        </w:rPr>
      </w:pPr>
      <w:r>
        <w:rPr>
          <w:lang w:val="en-US"/>
        </w:rPr>
        <w:t>Penglihatan kabur</w:t>
      </w:r>
    </w:p>
    <w:p w14:paraId="550D5489" w14:textId="1DA8D668" w:rsidR="00B849A5" w:rsidRDefault="00B849A5" w:rsidP="00D91239">
      <w:pPr>
        <w:spacing w:line="360" w:lineRule="auto"/>
        <w:ind w:left="142" w:firstLine="425"/>
        <w:jc w:val="both"/>
        <w:rPr>
          <w:lang w:val="en-US"/>
        </w:rPr>
      </w:pPr>
      <w:r w:rsidRPr="00D91239">
        <w:rPr>
          <w:lang w:val="en-US"/>
        </w:rPr>
        <w:t xml:space="preserve">Penglihatan kabur atau sesekali melihat kilatan cahaya </w:t>
      </w:r>
      <w:r w:rsidR="00D91239" w:rsidRPr="00D91239">
        <w:rPr>
          <w:lang w:val="en-US"/>
        </w:rPr>
        <w:t xml:space="preserve">merupakan akibat langsung dari </w:t>
      </w:r>
      <w:proofErr w:type="gramStart"/>
      <w:r w:rsidR="00D91239" w:rsidRPr="00D91239">
        <w:rPr>
          <w:lang w:val="en-US"/>
        </w:rPr>
        <w:t>kadar</w:t>
      </w:r>
      <w:proofErr w:type="gramEnd"/>
      <w:r w:rsidR="00D91239" w:rsidRPr="00D91239">
        <w:rPr>
          <w:lang w:val="en-US"/>
        </w:rPr>
        <w:t xml:space="preserve"> gula darah tinggi.</w:t>
      </w:r>
    </w:p>
    <w:p w14:paraId="71360DEC" w14:textId="123B4C68" w:rsidR="00D91239" w:rsidRDefault="00D91239" w:rsidP="00C547B3">
      <w:pPr>
        <w:pStyle w:val="ListParagraph"/>
        <w:numPr>
          <w:ilvl w:val="7"/>
          <w:numId w:val="9"/>
        </w:numPr>
        <w:spacing w:line="360" w:lineRule="auto"/>
        <w:ind w:left="567" w:hanging="425"/>
        <w:jc w:val="both"/>
        <w:rPr>
          <w:lang w:val="en-US"/>
        </w:rPr>
      </w:pPr>
      <w:r>
        <w:rPr>
          <w:lang w:val="en-US"/>
        </w:rPr>
        <w:t>Kesemutan atau mati rasa</w:t>
      </w:r>
    </w:p>
    <w:p w14:paraId="68794D55" w14:textId="4AAB568A" w:rsidR="00D91239" w:rsidRDefault="00D91239" w:rsidP="00D91239">
      <w:pPr>
        <w:spacing w:line="360" w:lineRule="auto"/>
        <w:ind w:left="142" w:firstLine="425"/>
        <w:jc w:val="both"/>
        <w:rPr>
          <w:lang w:val="en-US"/>
        </w:rPr>
      </w:pPr>
      <w:proofErr w:type="gramStart"/>
      <w:r>
        <w:rPr>
          <w:lang w:val="en-US"/>
        </w:rPr>
        <w:t>Kesemutan dan mati rasa di tangan dan kaki bersamaan dengan rasa sakit yang membakar atau membengkak tanda bahwa saraf sedang dirusak oleh diabetes.</w:t>
      </w:r>
      <w:proofErr w:type="gramEnd"/>
    </w:p>
    <w:p w14:paraId="2A23B677" w14:textId="371BADE6" w:rsidR="00D91239" w:rsidRDefault="00D91239" w:rsidP="00D91239">
      <w:pPr>
        <w:spacing w:line="360" w:lineRule="auto"/>
        <w:jc w:val="both"/>
        <w:rPr>
          <w:lang w:val="en-US"/>
        </w:rPr>
      </w:pPr>
    </w:p>
    <w:p w14:paraId="3BEB3303" w14:textId="54E203EF" w:rsidR="00D91239" w:rsidRDefault="00650EA4" w:rsidP="00C547B3">
      <w:pPr>
        <w:pStyle w:val="Heading3"/>
        <w:numPr>
          <w:ilvl w:val="2"/>
          <w:numId w:val="25"/>
        </w:numPr>
        <w:ind w:left="851"/>
      </w:pPr>
      <w:bookmarkStart w:id="29" w:name="_Toc106113813"/>
      <w:r>
        <w:t>Faktor Penyebab Diabetes Melitus</w:t>
      </w:r>
      <w:bookmarkEnd w:id="29"/>
    </w:p>
    <w:p w14:paraId="6C40A2ED" w14:textId="2633AAE4" w:rsidR="00650EA4" w:rsidRDefault="00650EA4" w:rsidP="00C547B3">
      <w:pPr>
        <w:pStyle w:val="ListParagraph"/>
        <w:numPr>
          <w:ilvl w:val="7"/>
          <w:numId w:val="10"/>
        </w:numPr>
        <w:spacing w:line="360" w:lineRule="auto"/>
        <w:ind w:left="567" w:hanging="425"/>
        <w:jc w:val="both"/>
        <w:rPr>
          <w:lang w:val="en-US"/>
        </w:rPr>
      </w:pPr>
      <w:r>
        <w:rPr>
          <w:lang w:val="en-US"/>
        </w:rPr>
        <w:t xml:space="preserve">Genetik atau Faktor Keturunan </w:t>
      </w:r>
    </w:p>
    <w:p w14:paraId="272FC279" w14:textId="332365B7" w:rsidR="00650EA4" w:rsidRDefault="00650EA4" w:rsidP="00650EA4">
      <w:pPr>
        <w:spacing w:line="360" w:lineRule="auto"/>
        <w:ind w:left="142" w:firstLine="425"/>
        <w:jc w:val="both"/>
        <w:rPr>
          <w:lang w:val="en-US"/>
        </w:rPr>
      </w:pPr>
      <w:proofErr w:type="gramStart"/>
      <w:r>
        <w:rPr>
          <w:lang w:val="en-US"/>
        </w:rPr>
        <w:t xml:space="preserve">Diabetes melitus cenderung diturunkan atau diwariskan bukan ditularkan anggota keluarga </w:t>
      </w:r>
      <w:r w:rsidR="005358AB">
        <w:rPr>
          <w:lang w:val="en-US"/>
        </w:rPr>
        <w:t>pen</w:t>
      </w:r>
      <w:r>
        <w:rPr>
          <w:lang w:val="en-US"/>
        </w:rPr>
        <w:t xml:space="preserve">derita DM (diabetes) memiliki kemungkinan labih besar terserang penyakit ini dibandingkan dengan anggota keluarga yang tidak menderita DM. Para ahli Kesehatan </w:t>
      </w:r>
      <w:r w:rsidR="00204272">
        <w:rPr>
          <w:lang w:val="en-US"/>
        </w:rPr>
        <w:t>juga menyebutkan DM merupakan penyakit yang terpaut kromosom seks atau kelamin.</w:t>
      </w:r>
      <w:proofErr w:type="gramEnd"/>
      <w:r w:rsidR="00204272">
        <w:rPr>
          <w:lang w:val="en-US"/>
        </w:rPr>
        <w:t xml:space="preserve"> </w:t>
      </w:r>
      <w:proofErr w:type="gramStart"/>
      <w:r w:rsidR="00204272">
        <w:rPr>
          <w:lang w:val="en-US"/>
        </w:rPr>
        <w:t>Biasanya kaum laki-laki menjadi penderita sesungguhnya, sedangkan kaum perempuan sebagai pihak yang membawa gen atau diwariskan kepada anak-anaknya.</w:t>
      </w:r>
      <w:proofErr w:type="gramEnd"/>
    </w:p>
    <w:p w14:paraId="23A0DCFB" w14:textId="3138FD84" w:rsidR="00204272" w:rsidRDefault="00204272" w:rsidP="00C547B3">
      <w:pPr>
        <w:pStyle w:val="ListParagraph"/>
        <w:numPr>
          <w:ilvl w:val="7"/>
          <w:numId w:val="10"/>
        </w:numPr>
        <w:spacing w:line="360" w:lineRule="auto"/>
        <w:ind w:left="567" w:hanging="425"/>
        <w:jc w:val="both"/>
        <w:rPr>
          <w:lang w:val="en-US"/>
        </w:rPr>
      </w:pPr>
      <w:r>
        <w:rPr>
          <w:lang w:val="en-US"/>
        </w:rPr>
        <w:t xml:space="preserve">Virus dan Bakteri </w:t>
      </w:r>
    </w:p>
    <w:p w14:paraId="726274FC" w14:textId="2C1D53F9" w:rsidR="00204272" w:rsidRDefault="00204272" w:rsidP="00204272">
      <w:pPr>
        <w:spacing w:line="360" w:lineRule="auto"/>
        <w:ind w:left="142" w:firstLine="425"/>
        <w:jc w:val="both"/>
        <w:rPr>
          <w:lang w:val="en-US"/>
        </w:rPr>
      </w:pPr>
      <w:r w:rsidRPr="00204272">
        <w:rPr>
          <w:lang w:val="en-US"/>
        </w:rPr>
        <w:t xml:space="preserve">Virus penyebab DM adalah rubela, mumps, dan human </w:t>
      </w:r>
      <w:proofErr w:type="gramStart"/>
      <w:r w:rsidRPr="00204272">
        <w:rPr>
          <w:lang w:val="en-US"/>
        </w:rPr>
        <w:t>coxsackie</w:t>
      </w:r>
      <w:proofErr w:type="gramEnd"/>
      <w:r w:rsidRPr="00204272">
        <w:rPr>
          <w:lang w:val="en-US"/>
        </w:rPr>
        <w:t xml:space="preserve"> virus B4. </w:t>
      </w:r>
      <w:proofErr w:type="gramStart"/>
      <w:r w:rsidRPr="00204272">
        <w:rPr>
          <w:lang w:val="en-US"/>
        </w:rPr>
        <w:t xml:space="preserve">Melalui </w:t>
      </w:r>
      <w:r>
        <w:rPr>
          <w:lang w:val="en-US"/>
        </w:rPr>
        <w:t>mekanisme infeksi sitolitik dalam sel beta, virus ini mengakibatka</w:t>
      </w:r>
      <w:r w:rsidR="004A721F">
        <w:rPr>
          <w:lang w:val="en-US"/>
        </w:rPr>
        <w:t xml:space="preserve">n </w:t>
      </w:r>
      <w:r w:rsidR="004A721F">
        <w:rPr>
          <w:lang w:val="en-US"/>
        </w:rPr>
        <w:lastRenderedPageBreak/>
        <w:t xml:space="preserve">dekstruksi atau kerusakan sel. Bisa juga virus ini menyerang melalui reaksi </w:t>
      </w:r>
      <w:r w:rsidR="00FF263A">
        <w:rPr>
          <w:lang w:val="en-US"/>
        </w:rPr>
        <w:t>autoi</w:t>
      </w:r>
      <w:r w:rsidR="004A721F">
        <w:rPr>
          <w:lang w:val="en-US"/>
        </w:rPr>
        <w:t xml:space="preserve">munitas yang menyebabkan hilangnya </w:t>
      </w:r>
      <w:r w:rsidR="00FF263A">
        <w:rPr>
          <w:lang w:val="en-US"/>
        </w:rPr>
        <w:t>autoi</w:t>
      </w:r>
      <w:r w:rsidR="004A721F">
        <w:rPr>
          <w:lang w:val="en-US"/>
        </w:rPr>
        <w:t>mun</w:t>
      </w:r>
      <w:r w:rsidR="00FF263A">
        <w:rPr>
          <w:lang w:val="en-US"/>
        </w:rPr>
        <w:t xml:space="preserve"> dalam sel beta.</w:t>
      </w:r>
      <w:proofErr w:type="gramEnd"/>
      <w:r w:rsidR="00FF263A">
        <w:rPr>
          <w:lang w:val="en-US"/>
        </w:rPr>
        <w:t xml:space="preserve"> </w:t>
      </w:r>
      <w:proofErr w:type="gramStart"/>
      <w:r w:rsidR="00FF263A">
        <w:rPr>
          <w:lang w:val="en-US"/>
        </w:rPr>
        <w:t>Diabetes melitus akibat bakteri masih be</w:t>
      </w:r>
      <w:r w:rsidR="00692514">
        <w:rPr>
          <w:lang w:val="en-US"/>
        </w:rPr>
        <w:t>l</w:t>
      </w:r>
      <w:r w:rsidR="00FF263A">
        <w:rPr>
          <w:lang w:val="en-US"/>
        </w:rPr>
        <w:t>um bisa dideteksi.</w:t>
      </w:r>
      <w:proofErr w:type="gramEnd"/>
      <w:r w:rsidR="00FF263A">
        <w:rPr>
          <w:lang w:val="en-US"/>
        </w:rPr>
        <w:t xml:space="preserve"> </w:t>
      </w:r>
      <w:proofErr w:type="gramStart"/>
      <w:r w:rsidR="00FF263A">
        <w:rPr>
          <w:lang w:val="en-US"/>
        </w:rPr>
        <w:t>Namun, para ahli Kesehatan menduga bakteri cukup berperan menyebabkan DM.</w:t>
      </w:r>
      <w:proofErr w:type="gramEnd"/>
    </w:p>
    <w:p w14:paraId="1E391B17" w14:textId="11D75B28" w:rsidR="00FF263A" w:rsidRDefault="00FF263A" w:rsidP="00C547B3">
      <w:pPr>
        <w:pStyle w:val="ListParagraph"/>
        <w:numPr>
          <w:ilvl w:val="7"/>
          <w:numId w:val="10"/>
        </w:numPr>
        <w:spacing w:line="360" w:lineRule="auto"/>
        <w:ind w:left="567" w:hanging="425"/>
        <w:jc w:val="both"/>
        <w:rPr>
          <w:lang w:val="en-US"/>
        </w:rPr>
      </w:pPr>
      <w:r>
        <w:rPr>
          <w:lang w:val="en-US"/>
        </w:rPr>
        <w:t>Bahan Toksik dan Beracun</w:t>
      </w:r>
    </w:p>
    <w:p w14:paraId="6982EDF3" w14:textId="211410B0" w:rsidR="00D91239" w:rsidRDefault="00FF263A" w:rsidP="00FF263A">
      <w:pPr>
        <w:spacing w:line="360" w:lineRule="auto"/>
        <w:ind w:left="142" w:firstLine="425"/>
        <w:jc w:val="both"/>
        <w:rPr>
          <w:lang w:val="en-US"/>
        </w:rPr>
      </w:pPr>
      <w:proofErr w:type="gramStart"/>
      <w:r w:rsidRPr="00FF263A">
        <w:rPr>
          <w:lang w:val="en-US"/>
        </w:rPr>
        <w:t>Bahan beracun yang mampu merusak sel beta secara langsung adalah alloxan</w:t>
      </w:r>
      <w:r>
        <w:rPr>
          <w:lang w:val="en-US"/>
        </w:rPr>
        <w:t>, pyrinuron (rodentisida), dan streptozoctin (produk dari sejenis jamur).</w:t>
      </w:r>
      <w:proofErr w:type="gramEnd"/>
      <w:r>
        <w:rPr>
          <w:lang w:val="en-US"/>
        </w:rPr>
        <w:t xml:space="preserve"> Bahan </w:t>
      </w:r>
      <w:proofErr w:type="gramStart"/>
      <w:r>
        <w:rPr>
          <w:lang w:val="en-US"/>
        </w:rPr>
        <w:t>lain</w:t>
      </w:r>
      <w:proofErr w:type="gramEnd"/>
      <w:r>
        <w:rPr>
          <w:lang w:val="en-US"/>
        </w:rPr>
        <w:t xml:space="preserve"> adalah sianida yang berasal dari singkong.</w:t>
      </w:r>
    </w:p>
    <w:p w14:paraId="19D103B6" w14:textId="2F2E7431" w:rsidR="00FF263A" w:rsidRDefault="00FF263A" w:rsidP="00C547B3">
      <w:pPr>
        <w:pStyle w:val="ListParagraph"/>
        <w:numPr>
          <w:ilvl w:val="7"/>
          <w:numId w:val="10"/>
        </w:numPr>
        <w:spacing w:line="360" w:lineRule="auto"/>
        <w:ind w:left="567" w:hanging="425"/>
        <w:jc w:val="both"/>
        <w:rPr>
          <w:lang w:val="en-US"/>
        </w:rPr>
      </w:pPr>
      <w:r>
        <w:rPr>
          <w:lang w:val="en-US"/>
        </w:rPr>
        <w:t xml:space="preserve">Nutrisi </w:t>
      </w:r>
    </w:p>
    <w:p w14:paraId="242C4528" w14:textId="23290417" w:rsidR="00FF263A" w:rsidRDefault="00FF263A" w:rsidP="00FF263A">
      <w:pPr>
        <w:pStyle w:val="ListParagraph"/>
        <w:spacing w:line="360" w:lineRule="auto"/>
        <w:ind w:left="567"/>
        <w:jc w:val="both"/>
        <w:rPr>
          <w:lang w:val="en-US"/>
        </w:rPr>
      </w:pPr>
      <w:proofErr w:type="gramStart"/>
      <w:r>
        <w:rPr>
          <w:lang w:val="en-US"/>
        </w:rPr>
        <w:t xml:space="preserve">Nutrisi yang berlebihan (overnutrition) merupakan factor resiko pertama yang diketahui menyebabkan DM. Semakin berat badan berlebih atau obesitas akibat nutrisi yang berlebihan, semakin besar kemungkinan seseorang terjangkit </w:t>
      </w:r>
      <w:r w:rsidR="000D43A1">
        <w:rPr>
          <w:lang w:val="en-US"/>
        </w:rPr>
        <w:t>diabetes melitus.</w:t>
      </w:r>
      <w:proofErr w:type="gramEnd"/>
    </w:p>
    <w:p w14:paraId="778EA5AB" w14:textId="1C574711" w:rsidR="000D43A1" w:rsidRDefault="000D43A1" w:rsidP="00C547B3">
      <w:pPr>
        <w:pStyle w:val="ListParagraph"/>
        <w:numPr>
          <w:ilvl w:val="7"/>
          <w:numId w:val="10"/>
        </w:numPr>
        <w:spacing w:line="360" w:lineRule="auto"/>
        <w:ind w:left="567" w:hanging="425"/>
        <w:jc w:val="both"/>
        <w:rPr>
          <w:lang w:val="en-US"/>
        </w:rPr>
      </w:pPr>
      <w:r>
        <w:rPr>
          <w:lang w:val="en-US"/>
        </w:rPr>
        <w:t>Kadar kortikosteroid yang tinggi.</w:t>
      </w:r>
    </w:p>
    <w:p w14:paraId="5D51C9FE" w14:textId="163C86DB" w:rsidR="000D43A1" w:rsidRDefault="000D43A1" w:rsidP="00C547B3">
      <w:pPr>
        <w:pStyle w:val="ListParagraph"/>
        <w:numPr>
          <w:ilvl w:val="7"/>
          <w:numId w:val="10"/>
        </w:numPr>
        <w:spacing w:line="360" w:lineRule="auto"/>
        <w:ind w:left="567" w:hanging="425"/>
        <w:jc w:val="both"/>
        <w:rPr>
          <w:lang w:val="en-US"/>
        </w:rPr>
      </w:pPr>
      <w:r>
        <w:rPr>
          <w:lang w:val="en-US"/>
        </w:rPr>
        <w:t xml:space="preserve">Kehamilan diabetes getasional, yang </w:t>
      </w:r>
      <w:proofErr w:type="gramStart"/>
      <w:r>
        <w:rPr>
          <w:lang w:val="en-US"/>
        </w:rPr>
        <w:t>akan</w:t>
      </w:r>
      <w:proofErr w:type="gramEnd"/>
      <w:r>
        <w:rPr>
          <w:lang w:val="en-US"/>
        </w:rPr>
        <w:t xml:space="preserve"> hilang setelah melahirkan.</w:t>
      </w:r>
    </w:p>
    <w:p w14:paraId="33130B54" w14:textId="77777777" w:rsidR="000D43A1" w:rsidRDefault="000D43A1" w:rsidP="00C547B3">
      <w:pPr>
        <w:pStyle w:val="ListParagraph"/>
        <w:numPr>
          <w:ilvl w:val="7"/>
          <w:numId w:val="10"/>
        </w:numPr>
        <w:spacing w:line="360" w:lineRule="auto"/>
        <w:ind w:left="567" w:hanging="425"/>
        <w:jc w:val="both"/>
        <w:rPr>
          <w:lang w:val="en-US"/>
        </w:rPr>
      </w:pPr>
      <w:r>
        <w:rPr>
          <w:lang w:val="en-US"/>
        </w:rPr>
        <w:t>Obat-obatan yang dapat merusak pankreas racun yang mempengaruhi</w:t>
      </w:r>
    </w:p>
    <w:p w14:paraId="2B0E3E80" w14:textId="51ECE600" w:rsidR="000D43A1" w:rsidRDefault="000D43A1" w:rsidP="000D43A1">
      <w:pPr>
        <w:spacing w:line="360" w:lineRule="auto"/>
        <w:ind w:left="142"/>
        <w:jc w:val="both"/>
        <w:rPr>
          <w:lang w:val="en-US"/>
        </w:rPr>
      </w:pPr>
      <w:proofErr w:type="gramStart"/>
      <w:r w:rsidRPr="000D43A1">
        <w:rPr>
          <w:lang w:val="en-US"/>
        </w:rPr>
        <w:t>pembentukan</w:t>
      </w:r>
      <w:proofErr w:type="gramEnd"/>
      <w:r w:rsidRPr="000D43A1">
        <w:rPr>
          <w:lang w:val="en-US"/>
        </w:rPr>
        <w:t xml:space="preserve"> atau efek dari insulin (Maulana, 2008).</w:t>
      </w:r>
    </w:p>
    <w:p w14:paraId="084069AE" w14:textId="2A22E193" w:rsidR="000D43A1" w:rsidRDefault="000D43A1" w:rsidP="000D43A1">
      <w:pPr>
        <w:spacing w:line="360" w:lineRule="auto"/>
        <w:ind w:left="142"/>
        <w:jc w:val="both"/>
        <w:rPr>
          <w:lang w:val="en-US"/>
        </w:rPr>
      </w:pPr>
    </w:p>
    <w:p w14:paraId="17348212" w14:textId="423FCF5E" w:rsidR="000D43A1" w:rsidRDefault="000D43A1" w:rsidP="00C547B3">
      <w:pPr>
        <w:pStyle w:val="Heading3"/>
        <w:numPr>
          <w:ilvl w:val="2"/>
          <w:numId w:val="25"/>
        </w:numPr>
        <w:ind w:left="851"/>
      </w:pPr>
      <w:bookmarkStart w:id="30" w:name="_Toc106113814"/>
      <w:r>
        <w:t>Diagnosis</w:t>
      </w:r>
      <w:bookmarkEnd w:id="30"/>
      <w:r>
        <w:t xml:space="preserve"> </w:t>
      </w:r>
    </w:p>
    <w:p w14:paraId="1E5C25EA" w14:textId="24D4E28B" w:rsidR="000D43A1" w:rsidRDefault="000D43A1" w:rsidP="00BE5A6C">
      <w:pPr>
        <w:spacing w:line="360" w:lineRule="auto"/>
        <w:ind w:left="131" w:firstLine="720"/>
        <w:jc w:val="both"/>
        <w:rPr>
          <w:lang w:val="en-US"/>
        </w:rPr>
      </w:pPr>
      <w:proofErr w:type="gramStart"/>
      <w:r w:rsidRPr="000D43A1">
        <w:rPr>
          <w:lang w:val="en-US"/>
        </w:rPr>
        <w:t>Diagnosis diabetes berdasarkan gejala klinik utama dan pemeriksaan glukosa darah.</w:t>
      </w:r>
      <w:proofErr w:type="gramEnd"/>
      <w:r w:rsidRPr="000D43A1">
        <w:rPr>
          <w:lang w:val="en-US"/>
        </w:rPr>
        <w:t xml:space="preserve"> </w:t>
      </w:r>
      <w:proofErr w:type="gramStart"/>
      <w:r>
        <w:rPr>
          <w:lang w:val="en-US"/>
        </w:rPr>
        <w:t xml:space="preserve">Gejala klinik utama berupa trias poli yaitu poli uri, poli dipsi, </w:t>
      </w:r>
      <w:r w:rsidR="000309CF">
        <w:rPr>
          <w:lang w:val="en-US"/>
        </w:rPr>
        <w:t>poli paghi dan penurunan berat badan secara drasti</w:t>
      </w:r>
      <w:r w:rsidR="00692514">
        <w:rPr>
          <w:lang w:val="en-US"/>
        </w:rPr>
        <w:t>s</w:t>
      </w:r>
      <w:r w:rsidR="000309CF">
        <w:rPr>
          <w:lang w:val="en-US"/>
        </w:rPr>
        <w:t xml:space="preserve"> tanpa sebab yang jelas.</w:t>
      </w:r>
      <w:proofErr w:type="gramEnd"/>
      <w:r w:rsidR="000309CF">
        <w:rPr>
          <w:lang w:val="en-US"/>
        </w:rPr>
        <w:t xml:space="preserve"> Disamping itu, keluhan lemas, gatal-gatal, penurunan libido, kesemutan dan mata kabur juga menjadi keluhan lain yang dipertimbangkan. (Menurut perkeni 2019) diagnosis diabetes ditegakkan melalui 3 </w:t>
      </w:r>
      <w:proofErr w:type="gramStart"/>
      <w:r w:rsidR="000309CF">
        <w:rPr>
          <w:lang w:val="en-US"/>
        </w:rPr>
        <w:t>cara</w:t>
      </w:r>
      <w:proofErr w:type="gramEnd"/>
      <w:r w:rsidR="000309CF">
        <w:rPr>
          <w:lang w:val="en-US"/>
        </w:rPr>
        <w:t xml:space="preserve"> yaitu:</w:t>
      </w:r>
    </w:p>
    <w:p w14:paraId="37938F38" w14:textId="01F27218" w:rsidR="000309CF" w:rsidRDefault="000309CF" w:rsidP="00C547B3">
      <w:pPr>
        <w:pStyle w:val="ListParagraph"/>
        <w:numPr>
          <w:ilvl w:val="0"/>
          <w:numId w:val="12"/>
        </w:numPr>
        <w:spacing w:line="360" w:lineRule="auto"/>
        <w:ind w:left="567" w:hanging="425"/>
        <w:jc w:val="both"/>
        <w:rPr>
          <w:lang w:val="en-US"/>
        </w:rPr>
      </w:pPr>
      <w:r>
        <w:rPr>
          <w:lang w:val="en-US"/>
        </w:rPr>
        <w:t xml:space="preserve">Jika keluhan klasik ditemukan, </w:t>
      </w:r>
      <w:proofErr w:type="gramStart"/>
      <w:r>
        <w:rPr>
          <w:lang w:val="en-US"/>
        </w:rPr>
        <w:t>kadar</w:t>
      </w:r>
      <w:proofErr w:type="gramEnd"/>
      <w:r>
        <w:rPr>
          <w:lang w:val="en-US"/>
        </w:rPr>
        <w:t xml:space="preserve"> glukosa darah sewaktu ≥ 200 mg/dL.</w:t>
      </w:r>
    </w:p>
    <w:p w14:paraId="4D0FB6F1" w14:textId="6C68E4F0" w:rsidR="000309CF" w:rsidRDefault="000309CF" w:rsidP="00C547B3">
      <w:pPr>
        <w:pStyle w:val="ListParagraph"/>
        <w:numPr>
          <w:ilvl w:val="0"/>
          <w:numId w:val="12"/>
        </w:numPr>
        <w:spacing w:line="360" w:lineRule="auto"/>
        <w:ind w:left="567" w:hanging="425"/>
        <w:jc w:val="both"/>
        <w:rPr>
          <w:lang w:val="en-US"/>
        </w:rPr>
      </w:pPr>
      <w:r>
        <w:rPr>
          <w:lang w:val="en-US"/>
        </w:rPr>
        <w:t xml:space="preserve">Jika keluhan klasik ditemukan, </w:t>
      </w:r>
      <w:proofErr w:type="gramStart"/>
      <w:r>
        <w:rPr>
          <w:lang w:val="en-US"/>
        </w:rPr>
        <w:t>kadar</w:t>
      </w:r>
      <w:proofErr w:type="gramEnd"/>
      <w:r>
        <w:rPr>
          <w:lang w:val="en-US"/>
        </w:rPr>
        <w:t xml:space="preserve"> glukosa darah puasa ≥ 126 mg/dL.</w:t>
      </w:r>
    </w:p>
    <w:p w14:paraId="0F23BC08" w14:textId="2982B749" w:rsidR="000309CF" w:rsidRDefault="000309CF" w:rsidP="00C547B3">
      <w:pPr>
        <w:pStyle w:val="ListParagraph"/>
        <w:numPr>
          <w:ilvl w:val="0"/>
          <w:numId w:val="12"/>
        </w:numPr>
        <w:spacing w:line="360" w:lineRule="auto"/>
        <w:ind w:left="567" w:hanging="425"/>
        <w:jc w:val="both"/>
        <w:rPr>
          <w:lang w:val="en-US"/>
        </w:rPr>
      </w:pPr>
      <w:r>
        <w:rPr>
          <w:lang w:val="en-US"/>
        </w:rPr>
        <w:t xml:space="preserve">Tes toleransi glukosa (TTG) dengan beban glukosa 75 g glukosa, </w:t>
      </w:r>
      <w:proofErr w:type="gramStart"/>
      <w:r>
        <w:rPr>
          <w:lang w:val="en-US"/>
        </w:rPr>
        <w:t>kadar</w:t>
      </w:r>
      <w:proofErr w:type="gramEnd"/>
      <w:r>
        <w:rPr>
          <w:lang w:val="en-US"/>
        </w:rPr>
        <w:t xml:space="preserve"> glukosa darah ≥ 200 mg/dL. Biasanya tes ini dianj</w:t>
      </w:r>
      <w:r w:rsidR="005358AB">
        <w:rPr>
          <w:lang w:val="en-US"/>
        </w:rPr>
        <w:t>urkan</w:t>
      </w:r>
      <w:r w:rsidR="002E6F0A">
        <w:rPr>
          <w:lang w:val="en-US"/>
        </w:rPr>
        <w:t xml:space="preserve"> untuk pasien yang menunjukkan </w:t>
      </w:r>
      <w:proofErr w:type="gramStart"/>
      <w:r w:rsidR="002E6F0A">
        <w:rPr>
          <w:lang w:val="en-US"/>
        </w:rPr>
        <w:t>kadar</w:t>
      </w:r>
      <w:proofErr w:type="gramEnd"/>
      <w:r w:rsidR="002E6F0A">
        <w:rPr>
          <w:lang w:val="en-US"/>
        </w:rPr>
        <w:t xml:space="preserve"> glukosa darah meningkat dibawah kondisi stress (Suprapto dan Hasdianah, 2016).</w:t>
      </w:r>
    </w:p>
    <w:p w14:paraId="421D5EED" w14:textId="2176D097" w:rsidR="002E6F0A" w:rsidRDefault="002E6F0A" w:rsidP="002E6F0A">
      <w:pPr>
        <w:spacing w:line="360" w:lineRule="auto"/>
        <w:ind w:left="142"/>
        <w:jc w:val="both"/>
        <w:rPr>
          <w:lang w:val="en-US"/>
        </w:rPr>
      </w:pPr>
    </w:p>
    <w:p w14:paraId="662CEC6C" w14:textId="1D99F679" w:rsidR="002E6F0A" w:rsidRDefault="002E6F0A" w:rsidP="00C547B3">
      <w:pPr>
        <w:pStyle w:val="Heading3"/>
        <w:numPr>
          <w:ilvl w:val="2"/>
          <w:numId w:val="25"/>
        </w:numPr>
        <w:ind w:left="851"/>
      </w:pPr>
      <w:bookmarkStart w:id="31" w:name="_Toc106113815"/>
      <w:r>
        <w:t>Penatalaksanaan</w:t>
      </w:r>
      <w:bookmarkEnd w:id="31"/>
      <w:r>
        <w:t xml:space="preserve"> </w:t>
      </w:r>
    </w:p>
    <w:p w14:paraId="724A57AF" w14:textId="2A7C9170" w:rsidR="002E6F0A" w:rsidRDefault="00BE5A6C" w:rsidP="002E6F0A">
      <w:pPr>
        <w:spacing w:line="360" w:lineRule="auto"/>
        <w:ind w:left="142" w:firstLine="578"/>
        <w:jc w:val="both"/>
        <w:rPr>
          <w:lang w:val="en-US"/>
        </w:rPr>
      </w:pPr>
      <w:r>
        <w:rPr>
          <w:lang w:val="en-US"/>
        </w:rPr>
        <w:t xml:space="preserve">  </w:t>
      </w:r>
      <w:proofErr w:type="gramStart"/>
      <w:r w:rsidR="002E6F0A">
        <w:rPr>
          <w:lang w:val="en-US"/>
        </w:rPr>
        <w:t>Tujuan penatalaksanaan secara umum adalah meningkatkan kualitas hidup pasien diabetes (Perkeni, 2021).</w:t>
      </w:r>
      <w:proofErr w:type="gramEnd"/>
      <w:r w:rsidR="002E6F0A">
        <w:rPr>
          <w:lang w:val="en-US"/>
        </w:rPr>
        <w:t xml:space="preserve"> Tujuan penata</w:t>
      </w:r>
      <w:r w:rsidR="00433A07">
        <w:rPr>
          <w:lang w:val="en-US"/>
        </w:rPr>
        <w:t>laksanaan meliputi:</w:t>
      </w:r>
    </w:p>
    <w:p w14:paraId="7B498691" w14:textId="59FB3D14" w:rsidR="00433A07" w:rsidRDefault="00433A07" w:rsidP="00C547B3">
      <w:pPr>
        <w:pStyle w:val="ListParagraph"/>
        <w:numPr>
          <w:ilvl w:val="7"/>
          <w:numId w:val="13"/>
        </w:numPr>
        <w:spacing w:line="360" w:lineRule="auto"/>
        <w:ind w:left="567" w:hanging="425"/>
        <w:jc w:val="both"/>
        <w:rPr>
          <w:lang w:val="en-US"/>
        </w:rPr>
      </w:pPr>
      <w:r>
        <w:rPr>
          <w:lang w:val="en-US"/>
        </w:rPr>
        <w:lastRenderedPageBreak/>
        <w:t>Tujuan</w:t>
      </w:r>
      <w:r w:rsidR="00CA7846">
        <w:rPr>
          <w:lang w:val="en-US"/>
        </w:rPr>
        <w:t xml:space="preserve"> jangka </w:t>
      </w:r>
      <w:proofErr w:type="gramStart"/>
      <w:r w:rsidR="00CA7846">
        <w:rPr>
          <w:lang w:val="en-US"/>
        </w:rPr>
        <w:t>panjang :</w:t>
      </w:r>
      <w:proofErr w:type="gramEnd"/>
      <w:r w:rsidR="00CA7846">
        <w:rPr>
          <w:lang w:val="en-US"/>
        </w:rPr>
        <w:t xml:space="preserve"> menghilangkan keluhan DM, memperbaiki kualitas hidup, dan mengurangi resiko komplikasi akut.</w:t>
      </w:r>
    </w:p>
    <w:p w14:paraId="1EF54FE3" w14:textId="0515CD39" w:rsidR="00CA7846" w:rsidRDefault="00CA7846" w:rsidP="00C547B3">
      <w:pPr>
        <w:pStyle w:val="ListParagraph"/>
        <w:numPr>
          <w:ilvl w:val="7"/>
          <w:numId w:val="13"/>
        </w:numPr>
        <w:spacing w:line="360" w:lineRule="auto"/>
        <w:ind w:left="567" w:hanging="425"/>
        <w:jc w:val="both"/>
        <w:rPr>
          <w:lang w:val="en-US"/>
        </w:rPr>
      </w:pPr>
      <w:r>
        <w:rPr>
          <w:lang w:val="en-US"/>
        </w:rPr>
        <w:t xml:space="preserve">Tujuan jangka </w:t>
      </w:r>
      <w:proofErr w:type="gramStart"/>
      <w:r>
        <w:rPr>
          <w:lang w:val="en-US"/>
        </w:rPr>
        <w:t>pendek :</w:t>
      </w:r>
      <w:proofErr w:type="gramEnd"/>
      <w:r>
        <w:rPr>
          <w:lang w:val="en-US"/>
        </w:rPr>
        <w:t xml:space="preserve"> mencegah dan menghambat progresivitas penyakit mikroangiopati dam makroangiopati.</w:t>
      </w:r>
    </w:p>
    <w:p w14:paraId="306EC2DF" w14:textId="73884E09" w:rsidR="00CA7846" w:rsidRDefault="00CA7846" w:rsidP="00C547B3">
      <w:pPr>
        <w:pStyle w:val="ListParagraph"/>
        <w:numPr>
          <w:ilvl w:val="7"/>
          <w:numId w:val="13"/>
        </w:numPr>
        <w:spacing w:line="360" w:lineRule="auto"/>
        <w:ind w:left="567" w:hanging="425"/>
        <w:jc w:val="both"/>
        <w:rPr>
          <w:lang w:val="en-US"/>
        </w:rPr>
      </w:pPr>
      <w:r>
        <w:rPr>
          <w:lang w:val="en-US"/>
        </w:rPr>
        <w:t>Tujuan akhir pengelolaan adalah tujuan morbiditas dan mortalitas DM.</w:t>
      </w:r>
    </w:p>
    <w:p w14:paraId="4F26AE7F" w14:textId="1A4CE50E" w:rsidR="00CA7846" w:rsidRDefault="00CA7846" w:rsidP="001E2F6F">
      <w:pPr>
        <w:spacing w:line="360" w:lineRule="auto"/>
        <w:ind w:left="142" w:firstLine="425"/>
        <w:jc w:val="both"/>
        <w:rPr>
          <w:lang w:val="en-US"/>
        </w:rPr>
      </w:pPr>
      <w:proofErr w:type="gramStart"/>
      <w:r w:rsidRPr="00D17755">
        <w:rPr>
          <w:lang w:val="en-US"/>
        </w:rPr>
        <w:t>Untuk mencapai tujuan tersebut perlu penegendalian glukosa darah, tekanan darah, berat badan, dan profil lipid, melalui pengelolaa</w:t>
      </w:r>
      <w:r w:rsidR="005358AB">
        <w:rPr>
          <w:lang w:val="en-US"/>
        </w:rPr>
        <w:t>n</w:t>
      </w:r>
      <w:r w:rsidRPr="00D17755">
        <w:rPr>
          <w:lang w:val="en-US"/>
        </w:rPr>
        <w:t xml:space="preserve"> pasien secara kompreh</w:t>
      </w:r>
      <w:r w:rsidR="00D17755" w:rsidRPr="00D17755">
        <w:rPr>
          <w:lang w:val="en-US"/>
        </w:rPr>
        <w:t>ensif.</w:t>
      </w:r>
      <w:proofErr w:type="gramEnd"/>
    </w:p>
    <w:p w14:paraId="08CCF253" w14:textId="2C4A6F07" w:rsidR="00D17755" w:rsidRDefault="00D17755" w:rsidP="00BE5A6C">
      <w:pPr>
        <w:spacing w:line="360" w:lineRule="auto"/>
        <w:ind w:left="142" w:firstLine="578"/>
        <w:jc w:val="both"/>
        <w:rPr>
          <w:lang w:val="en-US"/>
        </w:rPr>
      </w:pPr>
      <w:proofErr w:type="gramStart"/>
      <w:r>
        <w:rPr>
          <w:lang w:val="en-US"/>
        </w:rPr>
        <w:t>Penatalaksanaa diabetes melitus dimulai dengan menerapkan pola hidup sehat (terapi nutrisi medis dan aktivitas fisik) bersamaan dengan intervensi farmakologis dengan obat anti hiperglikemia secara oral atau dengan suntikan.</w:t>
      </w:r>
      <w:proofErr w:type="gramEnd"/>
      <w:r>
        <w:rPr>
          <w:lang w:val="en-US"/>
        </w:rPr>
        <w:t xml:space="preserve"> </w:t>
      </w:r>
      <w:proofErr w:type="gramStart"/>
      <w:r>
        <w:rPr>
          <w:lang w:val="en-US"/>
        </w:rPr>
        <w:t>Obat anti hiperglikemia oral dapat diberikan sebagai terapi tunggal atau kombinasi.</w:t>
      </w:r>
      <w:proofErr w:type="gramEnd"/>
      <w:r>
        <w:rPr>
          <w:lang w:val="en-US"/>
        </w:rPr>
        <w:t xml:space="preserve"> Pada keadaan emergensi dengan dekompensasi metabolik berat, misalnya ketoasidosis, stress berat, berat badan yang menurun dengan cepat, atau adanya ketonuria, harus dirujuk ke pelayanan Kesehatan s</w:t>
      </w:r>
      <w:r w:rsidR="00692514">
        <w:rPr>
          <w:lang w:val="en-US"/>
        </w:rPr>
        <w:t>e</w:t>
      </w:r>
      <w:r w:rsidR="00290760">
        <w:rPr>
          <w:lang w:val="en-US"/>
        </w:rPr>
        <w:t xml:space="preserve"> </w:t>
      </w:r>
      <w:r>
        <w:rPr>
          <w:lang w:val="en-US"/>
        </w:rPr>
        <w:t>kunder atau tersier.</w:t>
      </w:r>
    </w:p>
    <w:p w14:paraId="312B7FDC" w14:textId="2E99CA73" w:rsidR="00D17755" w:rsidRDefault="00D17755" w:rsidP="00BE5A6C">
      <w:pPr>
        <w:spacing w:line="360" w:lineRule="auto"/>
        <w:ind w:left="142" w:firstLine="578"/>
        <w:jc w:val="both"/>
        <w:rPr>
          <w:lang w:val="en-US"/>
        </w:rPr>
      </w:pPr>
      <w:r>
        <w:rPr>
          <w:lang w:val="en-US"/>
        </w:rPr>
        <w:t>Penatalaksanaan diabetes dikelompokkan menjadi 6 yaitu:</w:t>
      </w:r>
    </w:p>
    <w:p w14:paraId="5CF870A6" w14:textId="5605844A" w:rsidR="00D17755" w:rsidRDefault="00D17755" w:rsidP="00C547B3">
      <w:pPr>
        <w:pStyle w:val="ListParagraph"/>
        <w:numPr>
          <w:ilvl w:val="6"/>
          <w:numId w:val="11"/>
        </w:numPr>
        <w:spacing w:line="360" w:lineRule="auto"/>
        <w:ind w:left="567" w:hanging="425"/>
        <w:jc w:val="both"/>
        <w:rPr>
          <w:lang w:val="en-US"/>
        </w:rPr>
      </w:pPr>
      <w:r>
        <w:rPr>
          <w:lang w:val="en-US"/>
        </w:rPr>
        <w:t xml:space="preserve">Edukasi </w:t>
      </w:r>
    </w:p>
    <w:p w14:paraId="2CB0E4CC" w14:textId="6D053253" w:rsidR="00D17755" w:rsidRDefault="00D17755" w:rsidP="00F32E84">
      <w:pPr>
        <w:spacing w:line="360" w:lineRule="auto"/>
        <w:ind w:left="142" w:firstLine="425"/>
        <w:jc w:val="both"/>
        <w:rPr>
          <w:lang w:val="en-US"/>
        </w:rPr>
      </w:pPr>
      <w:proofErr w:type="gramStart"/>
      <w:r w:rsidRPr="00F32E84">
        <w:rPr>
          <w:lang w:val="en-US"/>
        </w:rPr>
        <w:t>Edukasi dengan tujuan promosi hidup sehat, perlu selalu dilakukan sebagai bagian dari upaya pencegahan dan merupakan bagian yang sangat penting dari pengelolaan diabetes melitus secara holistik.</w:t>
      </w:r>
      <w:proofErr w:type="gramEnd"/>
      <w:r w:rsidRPr="00F32E84">
        <w:rPr>
          <w:lang w:val="en-US"/>
        </w:rPr>
        <w:t xml:space="preserve"> </w:t>
      </w:r>
      <w:r w:rsidR="00F32E84" w:rsidRPr="00F32E84">
        <w:rPr>
          <w:lang w:val="en-US"/>
        </w:rPr>
        <w:t xml:space="preserve">Informasi yang cukup </w:t>
      </w:r>
      <w:proofErr w:type="gramStart"/>
      <w:r w:rsidR="00F32E84" w:rsidRPr="00F32E84">
        <w:rPr>
          <w:lang w:val="en-US"/>
        </w:rPr>
        <w:t>akan</w:t>
      </w:r>
      <w:proofErr w:type="gramEnd"/>
      <w:r w:rsidR="00F32E84" w:rsidRPr="00F32E84">
        <w:rPr>
          <w:lang w:val="en-US"/>
        </w:rPr>
        <w:t xml:space="preserve"> memperbaiki keterampilan dan sikap penyandang diabetes. Melalui edukasi yang tepat diharapkan penyandang diabetes </w:t>
      </w:r>
      <w:proofErr w:type="gramStart"/>
      <w:r w:rsidR="00F32E84" w:rsidRPr="00F32E84">
        <w:rPr>
          <w:lang w:val="en-US"/>
        </w:rPr>
        <w:t>akan</w:t>
      </w:r>
      <w:proofErr w:type="gramEnd"/>
      <w:r w:rsidR="00F32E84" w:rsidRPr="00F32E84">
        <w:rPr>
          <w:lang w:val="en-US"/>
        </w:rPr>
        <w:t xml:space="preserve"> memiliki keyakinan diri dalam bertindak sehingga terbentuk motivasi dalam bertindak.</w:t>
      </w:r>
    </w:p>
    <w:p w14:paraId="7B689807" w14:textId="6DF142F6" w:rsidR="00F32E84" w:rsidRDefault="00F32E84" w:rsidP="00F32E84">
      <w:pPr>
        <w:spacing w:line="360" w:lineRule="auto"/>
        <w:ind w:left="142" w:firstLine="425"/>
        <w:jc w:val="both"/>
        <w:rPr>
          <w:lang w:val="en-US"/>
        </w:rPr>
      </w:pPr>
      <w:proofErr w:type="gramStart"/>
      <w:r>
        <w:rPr>
          <w:lang w:val="en-US"/>
        </w:rPr>
        <w:t>Dalam melaksanakan edukasi, media dan metode serta pendekatan yang digunakan menjadi factor penentu keberhasilan edukasi.</w:t>
      </w:r>
      <w:proofErr w:type="gramEnd"/>
      <w:r>
        <w:rPr>
          <w:lang w:val="en-US"/>
        </w:rPr>
        <w:t xml:space="preserve"> Menggunakan Teknik komuniksi yang terapeutik seperti empati </w:t>
      </w:r>
      <w:proofErr w:type="gramStart"/>
      <w:r>
        <w:rPr>
          <w:lang w:val="en-US"/>
        </w:rPr>
        <w:t>akan</w:t>
      </w:r>
      <w:proofErr w:type="gramEnd"/>
      <w:r>
        <w:rPr>
          <w:lang w:val="en-US"/>
        </w:rPr>
        <w:t xml:space="preserve"> sangat membantu oleh karena perubahan gaya hidup bukanlah hal yang mudah untuk dilakukan sehingga dibutuhkan educator yang dapat memahami kesulitan pasien. Edukasi pemantauan </w:t>
      </w:r>
      <w:proofErr w:type="gramStart"/>
      <w:r>
        <w:rPr>
          <w:lang w:val="en-US"/>
        </w:rPr>
        <w:t>kadar</w:t>
      </w:r>
      <w:proofErr w:type="gramEnd"/>
      <w:r>
        <w:rPr>
          <w:lang w:val="en-US"/>
        </w:rPr>
        <w:t xml:space="preserve"> glukosa darah juga diperlukan penyandang diabetes karena dengan melakukan pemantauan kadar glukosa secara mandiri (Self-monitoring of blod </w:t>
      </w:r>
      <w:r w:rsidR="007031E0">
        <w:rPr>
          <w:lang w:val="en-US"/>
        </w:rPr>
        <w:t>glucose), penyandang diabetes dapat mengatur terapi untuk mengendalikan kadar glukosa darah secara optimal.</w:t>
      </w:r>
    </w:p>
    <w:p w14:paraId="5BA2C3B6" w14:textId="7F1182C2" w:rsidR="007031E0" w:rsidRDefault="007031E0" w:rsidP="00F32E84">
      <w:pPr>
        <w:spacing w:line="360" w:lineRule="auto"/>
        <w:ind w:left="142" w:firstLine="425"/>
        <w:jc w:val="both"/>
        <w:rPr>
          <w:lang w:val="en-US"/>
        </w:rPr>
      </w:pPr>
      <w:proofErr w:type="gramStart"/>
      <w:r>
        <w:rPr>
          <w:lang w:val="en-US"/>
        </w:rPr>
        <w:t>Cara ini memungkinkan deteksi dan pencegahan hipoglikemia serta hiperglikemia dan mencegah komplikasi diabetes melitus.</w:t>
      </w:r>
      <w:proofErr w:type="gramEnd"/>
      <w:r>
        <w:rPr>
          <w:lang w:val="en-US"/>
        </w:rPr>
        <w:t xml:space="preserve"> </w:t>
      </w:r>
      <w:proofErr w:type="gramStart"/>
      <w:r>
        <w:rPr>
          <w:lang w:val="en-US"/>
        </w:rPr>
        <w:t xml:space="preserve">Kini dipasaran telah </w:t>
      </w:r>
      <w:r>
        <w:rPr>
          <w:lang w:val="en-US"/>
        </w:rPr>
        <w:lastRenderedPageBreak/>
        <w:t>tersedia alat pemeriksaan gluk</w:t>
      </w:r>
      <w:r w:rsidR="008A31D3">
        <w:rPr>
          <w:lang w:val="en-US"/>
        </w:rPr>
        <w:t>o</w:t>
      </w:r>
      <w:r>
        <w:rPr>
          <w:lang w:val="en-US"/>
        </w:rPr>
        <w:t>sa darah yang sangat praktis dan mudah digunakan.</w:t>
      </w:r>
      <w:proofErr w:type="gramEnd"/>
      <w:r>
        <w:rPr>
          <w:lang w:val="en-US"/>
        </w:rPr>
        <w:t xml:space="preserve"> Pasien bukan hanya belajar keterampilan untuk merawat diri sendri guna menghindari penurunan atau kenaikan </w:t>
      </w:r>
      <w:proofErr w:type="gramStart"/>
      <w:r>
        <w:rPr>
          <w:lang w:val="en-US"/>
        </w:rPr>
        <w:t>kadar</w:t>
      </w:r>
      <w:proofErr w:type="gramEnd"/>
      <w:r>
        <w:rPr>
          <w:lang w:val="en-US"/>
        </w:rPr>
        <w:t xml:space="preserve"> glukosa darah yang mendadak, tetapi juga harus memiliki perilaku preventif dalam gaya hidup untuk menghindari komplikasi jangka panjang yang dapat ditimbulkan dari penyakit diabetes.</w:t>
      </w:r>
    </w:p>
    <w:p w14:paraId="70078FF5" w14:textId="202B24E7" w:rsidR="007031E0" w:rsidRDefault="007031E0" w:rsidP="00C547B3">
      <w:pPr>
        <w:pStyle w:val="ListParagraph"/>
        <w:numPr>
          <w:ilvl w:val="6"/>
          <w:numId w:val="11"/>
        </w:numPr>
        <w:spacing w:line="360" w:lineRule="auto"/>
        <w:ind w:left="567" w:hanging="425"/>
        <w:jc w:val="both"/>
        <w:rPr>
          <w:lang w:val="en-US"/>
        </w:rPr>
      </w:pPr>
      <w:r>
        <w:rPr>
          <w:lang w:val="en-US"/>
        </w:rPr>
        <w:t>Terapi nutrisi medis (TNM)</w:t>
      </w:r>
    </w:p>
    <w:p w14:paraId="07B60439" w14:textId="607CD7C4" w:rsidR="00042F25" w:rsidRDefault="007031E0" w:rsidP="00042F25">
      <w:pPr>
        <w:spacing w:line="360" w:lineRule="auto"/>
        <w:ind w:left="142" w:firstLine="425"/>
        <w:jc w:val="both"/>
        <w:rPr>
          <w:lang w:val="en-US"/>
        </w:rPr>
      </w:pPr>
      <w:proofErr w:type="gramStart"/>
      <w:r w:rsidRPr="0045761F">
        <w:rPr>
          <w:lang w:val="en-US"/>
        </w:rPr>
        <w:t>Terapi nutrisi medis merupakan bagian penting dari penatalaksanaa</w:t>
      </w:r>
      <w:r w:rsidR="00290760">
        <w:rPr>
          <w:lang w:val="en-US"/>
        </w:rPr>
        <w:t xml:space="preserve">n </w:t>
      </w:r>
      <w:r w:rsidRPr="0045761F">
        <w:rPr>
          <w:lang w:val="en-US"/>
        </w:rPr>
        <w:t>diabetes melitus secara komprehensif.</w:t>
      </w:r>
      <w:proofErr w:type="gramEnd"/>
      <w:r w:rsidRPr="0045761F">
        <w:rPr>
          <w:lang w:val="en-US"/>
        </w:rPr>
        <w:t xml:space="preserve"> Kunci keberhasilannya adalah keterlibatan secara menyeluruh dari anggota </w:t>
      </w:r>
      <w:proofErr w:type="gramStart"/>
      <w:r w:rsidRPr="0045761F">
        <w:rPr>
          <w:lang w:val="en-US"/>
        </w:rPr>
        <w:t>tim</w:t>
      </w:r>
      <w:proofErr w:type="gramEnd"/>
      <w:r w:rsidRPr="0045761F">
        <w:rPr>
          <w:lang w:val="en-US"/>
        </w:rPr>
        <w:t xml:space="preserve"> dokter, ahli gizi, petugas Kesehatan yang lain serta pasien dan keluarganya. </w:t>
      </w:r>
      <w:proofErr w:type="gramStart"/>
      <w:r w:rsidRPr="0045761F">
        <w:rPr>
          <w:lang w:val="en-US"/>
        </w:rPr>
        <w:t>Terapi nutrisi medis sebaiknya</w:t>
      </w:r>
      <w:r w:rsidR="0073599F" w:rsidRPr="0045761F">
        <w:rPr>
          <w:lang w:val="en-US"/>
        </w:rPr>
        <w:t xml:space="preserve"> diberikan sesuai dengan kebutuhan pasien diabetes melitus</w:t>
      </w:r>
      <w:r w:rsidR="005358AB">
        <w:rPr>
          <w:lang w:val="en-US"/>
        </w:rPr>
        <w:t xml:space="preserve"> </w:t>
      </w:r>
      <w:r w:rsidR="0073599F" w:rsidRPr="0045761F">
        <w:rPr>
          <w:lang w:val="en-US"/>
        </w:rPr>
        <w:t>agar mencapai sasaran.</w:t>
      </w:r>
      <w:proofErr w:type="gramEnd"/>
      <w:r w:rsidR="0073599F" w:rsidRPr="0045761F">
        <w:rPr>
          <w:lang w:val="en-US"/>
        </w:rPr>
        <w:t xml:space="preserve"> Prinsip pengaturan makan pada pasien diabetes melitus </w:t>
      </w:r>
      <w:proofErr w:type="gramStart"/>
      <w:r w:rsidR="0073599F" w:rsidRPr="0045761F">
        <w:rPr>
          <w:lang w:val="en-US"/>
        </w:rPr>
        <w:t>sama</w:t>
      </w:r>
      <w:proofErr w:type="gramEnd"/>
      <w:r w:rsidR="0073599F" w:rsidRPr="0045761F">
        <w:rPr>
          <w:lang w:val="en-US"/>
        </w:rPr>
        <w:t xml:space="preserve"> dengan anjuran makan untuk masyarakat umum, yaitu makanan yang seimbang dan sesuai dengan kebutuhan kalori dan zat gizi masing-masing individu. </w:t>
      </w:r>
      <w:proofErr w:type="gramStart"/>
      <w:r w:rsidR="0073599F" w:rsidRPr="0045761F">
        <w:rPr>
          <w:lang w:val="en-US"/>
        </w:rPr>
        <w:t>Pasien diabetes melitus perlu diberikan penekanan mengenai pentingnya keteraturan jadwal makan, jenis dan jumlah</w:t>
      </w:r>
      <w:r w:rsidR="0045761F" w:rsidRPr="0045761F">
        <w:rPr>
          <w:lang w:val="en-US"/>
        </w:rPr>
        <w:t xml:space="preserve"> kandungan kalori, terutama pada mereka yang menggunakan obat yang meningkatkan sekresi insulin atau terapi insulin itu sendiri.</w:t>
      </w:r>
      <w:proofErr w:type="gramEnd"/>
    </w:p>
    <w:p w14:paraId="768A2B92" w14:textId="42FECE19" w:rsidR="0045761F" w:rsidRPr="00042F25" w:rsidRDefault="0045761F" w:rsidP="00C547B3">
      <w:pPr>
        <w:pStyle w:val="ListParagraph"/>
        <w:numPr>
          <w:ilvl w:val="0"/>
          <w:numId w:val="14"/>
        </w:numPr>
        <w:spacing w:line="360" w:lineRule="auto"/>
        <w:ind w:left="567" w:hanging="425"/>
        <w:jc w:val="both"/>
        <w:rPr>
          <w:lang w:val="en-US"/>
        </w:rPr>
      </w:pPr>
      <w:r w:rsidRPr="00042F25">
        <w:rPr>
          <w:lang w:val="en-US"/>
        </w:rPr>
        <w:t xml:space="preserve">Karbohidrat </w:t>
      </w:r>
    </w:p>
    <w:p w14:paraId="180D0714" w14:textId="68533715" w:rsidR="0045761F" w:rsidRDefault="0045761F" w:rsidP="00042F25">
      <w:pPr>
        <w:spacing w:line="360" w:lineRule="auto"/>
        <w:ind w:left="142" w:firstLine="425"/>
        <w:jc w:val="both"/>
        <w:rPr>
          <w:lang w:val="en-US"/>
        </w:rPr>
      </w:pPr>
      <w:proofErr w:type="gramStart"/>
      <w:r w:rsidRPr="00042F25">
        <w:rPr>
          <w:lang w:val="en-US"/>
        </w:rPr>
        <w:t>Karbohidrat yang digunakan sebesar 45-65% total asupan energi.</w:t>
      </w:r>
      <w:proofErr w:type="gramEnd"/>
      <w:r w:rsidRPr="00042F25">
        <w:rPr>
          <w:lang w:val="en-US"/>
        </w:rPr>
        <w:t xml:space="preserve"> </w:t>
      </w:r>
      <w:proofErr w:type="gramStart"/>
      <w:r w:rsidRPr="00042F25">
        <w:rPr>
          <w:lang w:val="en-US"/>
        </w:rPr>
        <w:t>Terutama karbohidrat berserat tinggi.</w:t>
      </w:r>
      <w:proofErr w:type="gramEnd"/>
      <w:r w:rsidRPr="00042F25">
        <w:rPr>
          <w:lang w:val="en-US"/>
        </w:rPr>
        <w:t xml:space="preserve"> Pembatasan karbohidrat total &lt;130 g/hari tidak dianjurkan, glukosa dalam bumbu diperbolehkan sehingga pasien diabetes dapat makan </w:t>
      </w:r>
      <w:proofErr w:type="gramStart"/>
      <w:r w:rsidRPr="00042F25">
        <w:rPr>
          <w:lang w:val="en-US"/>
        </w:rPr>
        <w:t>sama</w:t>
      </w:r>
      <w:proofErr w:type="gramEnd"/>
      <w:r w:rsidRPr="00042F25">
        <w:rPr>
          <w:lang w:val="en-US"/>
        </w:rPr>
        <w:t xml:space="preserve"> dengan keluarga yang lain. Sukrosa tidak boleh lebih dari 5% total asupan energi. </w:t>
      </w:r>
      <w:proofErr w:type="gramStart"/>
      <w:r w:rsidRPr="00042F25">
        <w:rPr>
          <w:lang w:val="en-US"/>
        </w:rPr>
        <w:t xml:space="preserve">Pasien diabetes </w:t>
      </w:r>
      <w:r w:rsidR="00042F25" w:rsidRPr="00042F25">
        <w:rPr>
          <w:lang w:val="en-US"/>
        </w:rPr>
        <w:t>dianjurkan makan tiga kali sehari bila perlu diberikan makanan selingan seperti buah ataupun makanan lainnya sebagai bagian dari kebutuhan kalori sehari.</w:t>
      </w:r>
      <w:proofErr w:type="gramEnd"/>
    </w:p>
    <w:p w14:paraId="6F779259" w14:textId="6E51F4F2" w:rsidR="00042F25" w:rsidRDefault="00042F25" w:rsidP="00C547B3">
      <w:pPr>
        <w:pStyle w:val="ListParagraph"/>
        <w:numPr>
          <w:ilvl w:val="0"/>
          <w:numId w:val="14"/>
        </w:numPr>
        <w:spacing w:line="360" w:lineRule="auto"/>
        <w:ind w:left="567" w:hanging="425"/>
        <w:jc w:val="both"/>
        <w:rPr>
          <w:lang w:val="en-US"/>
        </w:rPr>
      </w:pPr>
      <w:r>
        <w:rPr>
          <w:lang w:val="en-US"/>
        </w:rPr>
        <w:t xml:space="preserve">Lemak </w:t>
      </w:r>
    </w:p>
    <w:p w14:paraId="592ECB7E" w14:textId="39D09497" w:rsidR="00042F25" w:rsidRPr="00940EAE" w:rsidRDefault="00042F25" w:rsidP="00940EAE">
      <w:pPr>
        <w:spacing w:line="360" w:lineRule="auto"/>
        <w:ind w:left="142" w:firstLine="425"/>
        <w:jc w:val="both"/>
        <w:rPr>
          <w:lang w:val="en-US"/>
        </w:rPr>
      </w:pPr>
      <w:r w:rsidRPr="00940EAE">
        <w:rPr>
          <w:lang w:val="en-US"/>
        </w:rPr>
        <w:t xml:space="preserve">Asupan lemak dianjurkan sekitar 20-25% kebutuhan kalori, dan tidak diperkenankan melebihi 30% total asupan energi. </w:t>
      </w:r>
      <w:proofErr w:type="gramStart"/>
      <w:r w:rsidRPr="00940EAE">
        <w:rPr>
          <w:lang w:val="en-US"/>
        </w:rPr>
        <w:t>Komposis</w:t>
      </w:r>
      <w:r w:rsidR="005358AB">
        <w:rPr>
          <w:lang w:val="en-US"/>
        </w:rPr>
        <w:t>i</w:t>
      </w:r>
      <w:r w:rsidRPr="00940EAE">
        <w:rPr>
          <w:lang w:val="en-US"/>
        </w:rPr>
        <w:t xml:space="preserve"> lemak yang dianjurkan adalah lemak jenuh (SAFA) &lt;7% kebutuhan kalori, lemak tidak jenuh ganda (PUFA) &lt;10%, selebihnya dari lemak tidak jenuh tunggal (MUFA) sebanyak </w:t>
      </w:r>
      <w:r w:rsidR="00940EAE" w:rsidRPr="00940EAE">
        <w:rPr>
          <w:lang w:val="en-US"/>
        </w:rPr>
        <w:t>12-15%.</w:t>
      </w:r>
      <w:proofErr w:type="gramEnd"/>
      <w:r w:rsidR="00940EAE" w:rsidRPr="00940EAE">
        <w:rPr>
          <w:lang w:val="en-US"/>
        </w:rPr>
        <w:t xml:space="preserve"> Rekomendasi perbandingan lemak jenuh: lemak tak jenuh tunggal: lemak tak jenuh ganda = 0.8:1.2:1. Bahan makanan yang perlu dibatasi yang banyak mengandung lemak jenuh dan lemak </w:t>
      </w:r>
      <w:proofErr w:type="gramStart"/>
      <w:r w:rsidR="00940EAE" w:rsidRPr="00940EAE">
        <w:rPr>
          <w:lang w:val="en-US"/>
        </w:rPr>
        <w:t>trans</w:t>
      </w:r>
      <w:proofErr w:type="gramEnd"/>
      <w:r w:rsidR="00940EAE" w:rsidRPr="00940EAE">
        <w:rPr>
          <w:lang w:val="en-US"/>
        </w:rPr>
        <w:t xml:space="preserve"> antara lain </w:t>
      </w:r>
      <w:r w:rsidR="00940EAE" w:rsidRPr="00940EAE">
        <w:rPr>
          <w:lang w:val="en-US"/>
        </w:rPr>
        <w:lastRenderedPageBreak/>
        <w:t>daging berlemak dan susu fullcream.</w:t>
      </w:r>
      <w:r w:rsidR="00BD5A19">
        <w:rPr>
          <w:lang w:val="en-US"/>
        </w:rPr>
        <w:t xml:space="preserve"> </w:t>
      </w:r>
      <w:proofErr w:type="gramStart"/>
      <w:r w:rsidR="00BD5A19">
        <w:rPr>
          <w:lang w:val="en-US"/>
        </w:rPr>
        <w:t>K</w:t>
      </w:r>
      <w:r w:rsidR="00940EAE" w:rsidRPr="00940EAE">
        <w:rPr>
          <w:lang w:val="en-US"/>
        </w:rPr>
        <w:t>olestrol yang dianjurkan adalah &lt;200mg/hari.</w:t>
      </w:r>
      <w:proofErr w:type="gramEnd"/>
    </w:p>
    <w:p w14:paraId="05C62110" w14:textId="09E7AB0C" w:rsidR="00940EAE" w:rsidRDefault="00940EAE" w:rsidP="00C547B3">
      <w:pPr>
        <w:pStyle w:val="ListParagraph"/>
        <w:numPr>
          <w:ilvl w:val="0"/>
          <w:numId w:val="14"/>
        </w:numPr>
        <w:spacing w:line="360" w:lineRule="auto"/>
        <w:ind w:left="567" w:hanging="425"/>
        <w:jc w:val="both"/>
        <w:rPr>
          <w:lang w:val="en-US"/>
        </w:rPr>
      </w:pPr>
      <w:r>
        <w:rPr>
          <w:lang w:val="en-US"/>
        </w:rPr>
        <w:t xml:space="preserve">Protein </w:t>
      </w:r>
    </w:p>
    <w:p w14:paraId="5B01BDC8" w14:textId="3289D0A3" w:rsidR="00B84220" w:rsidRDefault="00940EAE" w:rsidP="00B84220">
      <w:pPr>
        <w:spacing w:line="360" w:lineRule="auto"/>
        <w:ind w:left="142" w:firstLine="425"/>
        <w:jc w:val="both"/>
        <w:rPr>
          <w:lang w:val="en-US"/>
        </w:rPr>
      </w:pPr>
      <w:r w:rsidRPr="00940EAE">
        <w:rPr>
          <w:lang w:val="en-US"/>
        </w:rPr>
        <w:t>Pada pasien dengan nefropati diabetic perlu penurunan asupan protein menjadi 0,8g/kgBB perhari atau 10% dari kebutuhan energi</w:t>
      </w:r>
      <w:r>
        <w:rPr>
          <w:lang w:val="en-US"/>
        </w:rPr>
        <w:t>, dengan 65% diantaranya bernilai biologi tinggi pasien diabetes melitus yang susah menjalani hemodialisis asupan protein menjadi 1-1,2 g</w:t>
      </w:r>
      <w:r w:rsidR="00B84220">
        <w:rPr>
          <w:lang w:val="en-US"/>
        </w:rPr>
        <w:t xml:space="preserve">/kgBB perhari. Sumber protein yang baik adalah ikan, udang, cumi, daging tanpa lemak, ayam tanpa kulit, produk susu renda lemak, kacang-kacangan </w:t>
      </w:r>
      <w:r w:rsidR="00B84220">
        <w:rPr>
          <w:i/>
          <w:iCs/>
          <w:lang w:val="en-US"/>
        </w:rPr>
        <w:t xml:space="preserve">saturated fatty acid </w:t>
      </w:r>
      <w:r w:rsidR="00B84220" w:rsidRPr="00B84220">
        <w:rPr>
          <w:lang w:val="en-US"/>
        </w:rPr>
        <w:t>(SAFA)</w:t>
      </w:r>
      <w:r w:rsidR="00B84220">
        <w:rPr>
          <w:lang w:val="en-US"/>
        </w:rPr>
        <w:t xml:space="preserve"> yang tinggi seperti daging sapi, daging babi, daging kambing dan produk hewani olahan sebaiknya dikurangi untuk dikonsumsi.</w:t>
      </w:r>
    </w:p>
    <w:p w14:paraId="6C15BE53" w14:textId="5A38F7A0" w:rsidR="00B84220" w:rsidRDefault="006F36AF" w:rsidP="00C547B3">
      <w:pPr>
        <w:pStyle w:val="ListParagraph"/>
        <w:numPr>
          <w:ilvl w:val="0"/>
          <w:numId w:val="14"/>
        </w:numPr>
        <w:spacing w:line="360" w:lineRule="auto"/>
        <w:ind w:left="567" w:hanging="425"/>
        <w:jc w:val="both"/>
        <w:rPr>
          <w:lang w:val="en-US"/>
        </w:rPr>
      </w:pPr>
      <w:r>
        <w:rPr>
          <w:lang w:val="en-US"/>
        </w:rPr>
        <w:t xml:space="preserve"> </w:t>
      </w:r>
      <w:r w:rsidR="00801DE0">
        <w:rPr>
          <w:lang w:val="en-US"/>
        </w:rPr>
        <w:t xml:space="preserve">Natrium </w:t>
      </w:r>
    </w:p>
    <w:p w14:paraId="568098C7" w14:textId="4B8734F6" w:rsidR="00801DE0" w:rsidRDefault="0084698B" w:rsidP="00801DE0">
      <w:pPr>
        <w:spacing w:line="360" w:lineRule="auto"/>
        <w:ind w:left="142" w:firstLine="425"/>
        <w:jc w:val="both"/>
        <w:rPr>
          <w:lang w:val="en-US"/>
        </w:rPr>
      </w:pPr>
      <w:r>
        <w:rPr>
          <w:lang w:val="en-US"/>
        </w:rPr>
        <w:t xml:space="preserve"> </w:t>
      </w:r>
      <w:proofErr w:type="gramStart"/>
      <w:r w:rsidR="00801DE0" w:rsidRPr="00801DE0">
        <w:rPr>
          <w:lang w:val="en-US"/>
        </w:rPr>
        <w:t>Anjuran asupan natrium pada pasien diabetes melitus dengan orang sehat yaitu &lt;1500mg perhari, pasien diabetes melitus yang menderita hipertensi sebaiknya dilakukan pengurangan natrium secara individual.</w:t>
      </w:r>
      <w:proofErr w:type="gramEnd"/>
      <w:r w:rsidR="00801DE0" w:rsidRPr="00801DE0">
        <w:rPr>
          <w:lang w:val="en-US"/>
        </w:rPr>
        <w:t xml:space="preserve"> Pada upaya pembatasan asupan natrium ini perlu juga memperhatikan bahan makanan yang mengandung natrium tinggi antara </w:t>
      </w:r>
      <w:proofErr w:type="gramStart"/>
      <w:r w:rsidR="00801DE0" w:rsidRPr="00801DE0">
        <w:rPr>
          <w:lang w:val="en-US"/>
        </w:rPr>
        <w:t>lain</w:t>
      </w:r>
      <w:proofErr w:type="gramEnd"/>
      <w:r w:rsidR="00801DE0" w:rsidRPr="00801DE0">
        <w:rPr>
          <w:lang w:val="en-US"/>
        </w:rPr>
        <w:t xml:space="preserve"> adalah garam dapur, monosodium glutamate, soda, dan bahan pengawet seperti natrium benzoate dan natrium nitrit.</w:t>
      </w:r>
    </w:p>
    <w:p w14:paraId="1264D3C2" w14:textId="455CAB4F" w:rsidR="00801DE0" w:rsidRDefault="00684392" w:rsidP="00C547B3">
      <w:pPr>
        <w:pStyle w:val="ListParagraph"/>
        <w:numPr>
          <w:ilvl w:val="0"/>
          <w:numId w:val="14"/>
        </w:numPr>
        <w:spacing w:line="360" w:lineRule="auto"/>
        <w:ind w:left="567" w:hanging="425"/>
        <w:jc w:val="both"/>
        <w:rPr>
          <w:lang w:val="en-US"/>
        </w:rPr>
      </w:pPr>
      <w:r>
        <w:rPr>
          <w:lang w:val="en-US"/>
        </w:rPr>
        <w:t xml:space="preserve">Serat </w:t>
      </w:r>
      <w:r w:rsidR="00B720D2">
        <w:rPr>
          <w:lang w:val="en-US"/>
        </w:rPr>
        <w:t xml:space="preserve"> </w:t>
      </w:r>
    </w:p>
    <w:p w14:paraId="088F7237" w14:textId="23EC48BE" w:rsidR="00684392" w:rsidRDefault="00684392" w:rsidP="00684392">
      <w:pPr>
        <w:spacing w:line="360" w:lineRule="auto"/>
        <w:ind w:left="142" w:firstLine="425"/>
        <w:jc w:val="both"/>
        <w:rPr>
          <w:lang w:val="en-US"/>
        </w:rPr>
      </w:pPr>
      <w:proofErr w:type="gramStart"/>
      <w:r w:rsidRPr="00684392">
        <w:rPr>
          <w:lang w:val="en-US"/>
        </w:rPr>
        <w:t>Pasien diabetes melitus dianjurkan mengonsumsi serat kacang-kacangan, buah dan sayuran serta sumber karbohidrat yang tinggi lainnya.</w:t>
      </w:r>
      <w:proofErr w:type="gramEnd"/>
      <w:r w:rsidRPr="00684392">
        <w:rPr>
          <w:lang w:val="en-US"/>
        </w:rPr>
        <w:t xml:space="preserve"> </w:t>
      </w:r>
      <w:proofErr w:type="gramStart"/>
      <w:r w:rsidRPr="00684392">
        <w:rPr>
          <w:lang w:val="en-US"/>
        </w:rPr>
        <w:t>Jumlah konsumsi serat yang disarankan adalah 20-35% gram perhari.</w:t>
      </w:r>
      <w:proofErr w:type="gramEnd"/>
    </w:p>
    <w:p w14:paraId="3AAF57B9" w14:textId="411725C2" w:rsidR="00684392" w:rsidRDefault="00684392" w:rsidP="00C547B3">
      <w:pPr>
        <w:pStyle w:val="ListParagraph"/>
        <w:numPr>
          <w:ilvl w:val="0"/>
          <w:numId w:val="14"/>
        </w:numPr>
        <w:spacing w:line="360" w:lineRule="auto"/>
        <w:ind w:left="567" w:hanging="425"/>
        <w:jc w:val="both"/>
        <w:rPr>
          <w:lang w:val="en-US"/>
        </w:rPr>
      </w:pPr>
      <w:r>
        <w:rPr>
          <w:lang w:val="en-US"/>
        </w:rPr>
        <w:t xml:space="preserve">Pemanis alternatif </w:t>
      </w:r>
    </w:p>
    <w:p w14:paraId="180B502C" w14:textId="7F6D3472" w:rsidR="003739F1" w:rsidRDefault="00684392" w:rsidP="00BE5A6C">
      <w:pPr>
        <w:spacing w:line="360" w:lineRule="auto"/>
        <w:ind w:left="142" w:firstLine="425"/>
        <w:jc w:val="both"/>
        <w:rPr>
          <w:lang w:val="en-US"/>
        </w:rPr>
      </w:pPr>
      <w:proofErr w:type="gramStart"/>
      <w:r w:rsidRPr="00684392">
        <w:rPr>
          <w:lang w:val="en-US"/>
        </w:rPr>
        <w:t>Pemanis a</w:t>
      </w:r>
      <w:r w:rsidR="00290760">
        <w:rPr>
          <w:lang w:val="en-US"/>
        </w:rPr>
        <w:t>l</w:t>
      </w:r>
      <w:r w:rsidRPr="00684392">
        <w:rPr>
          <w:lang w:val="en-US"/>
        </w:rPr>
        <w:t>ternatif aman digunakan sepanjang tidak melebihi batas aman (Accepted Daily Intake</w:t>
      </w:r>
      <w:r w:rsidR="00300760">
        <w:rPr>
          <w:lang w:val="en-US"/>
        </w:rPr>
        <w:t>,</w:t>
      </w:r>
      <w:r w:rsidRPr="00684392">
        <w:rPr>
          <w:lang w:val="en-US"/>
        </w:rPr>
        <w:t xml:space="preserve"> ADI) </w:t>
      </w:r>
      <w:r>
        <w:rPr>
          <w:lang w:val="en-US"/>
        </w:rPr>
        <w:t>alternatif di kelompokkan menjadi pemanis berkalori dan pemanis tak berkalori.</w:t>
      </w:r>
      <w:proofErr w:type="gramEnd"/>
      <w:r>
        <w:rPr>
          <w:lang w:val="en-US"/>
        </w:rPr>
        <w:t xml:space="preserve"> </w:t>
      </w:r>
      <w:proofErr w:type="gramStart"/>
      <w:r>
        <w:rPr>
          <w:lang w:val="en-US"/>
        </w:rPr>
        <w:t xml:space="preserve">Pemanis berkalori perlu diperhitungkan kandungan kalorinya sebagai bagian dari kebutuhan kalori, seperti glukosa dan fruktosa, glukosa alkohol antara lain isomalt, lactitol, maltitol, mannitol, </w:t>
      </w:r>
      <w:r w:rsidR="003739F1">
        <w:rPr>
          <w:lang w:val="en-US"/>
        </w:rPr>
        <w:t>sorbitol dan xylitol.</w:t>
      </w:r>
      <w:proofErr w:type="gramEnd"/>
      <w:r w:rsidR="003739F1">
        <w:rPr>
          <w:lang w:val="en-US"/>
        </w:rPr>
        <w:t xml:space="preserve"> Fruktosa tidak dianjurkan digunakan pada pasien diabetes melitus karena dapat meningkatkan </w:t>
      </w:r>
      <w:proofErr w:type="gramStart"/>
      <w:r w:rsidR="003739F1">
        <w:rPr>
          <w:lang w:val="en-US"/>
        </w:rPr>
        <w:t>kadar</w:t>
      </w:r>
      <w:proofErr w:type="gramEnd"/>
      <w:r w:rsidR="003739F1">
        <w:rPr>
          <w:lang w:val="en-US"/>
        </w:rPr>
        <w:t xml:space="preserve"> LDL, namun tidak ada alasan menghindari makanan seperti buah dan sayuran yang mengandung fruktosa alami. </w:t>
      </w:r>
      <w:proofErr w:type="gramStart"/>
      <w:r w:rsidR="003739F1">
        <w:rPr>
          <w:lang w:val="en-US"/>
        </w:rPr>
        <w:t>Pemanis tak berkalori contohnya adalah aspartame, sakarin, acesulfame potassium, sukrosa, neotame.</w:t>
      </w:r>
      <w:proofErr w:type="gramEnd"/>
    </w:p>
    <w:p w14:paraId="2DDFA18B" w14:textId="774522CA" w:rsidR="00EE4299" w:rsidRDefault="00EE4299" w:rsidP="00BE5A6C">
      <w:pPr>
        <w:spacing w:line="360" w:lineRule="auto"/>
        <w:ind w:left="142" w:firstLine="425"/>
        <w:jc w:val="both"/>
        <w:rPr>
          <w:lang w:val="en-US"/>
        </w:rPr>
      </w:pPr>
    </w:p>
    <w:p w14:paraId="7E61803B" w14:textId="050F68E0" w:rsidR="003739F1" w:rsidRDefault="003739F1" w:rsidP="00C547B3">
      <w:pPr>
        <w:pStyle w:val="ListParagraph"/>
        <w:numPr>
          <w:ilvl w:val="6"/>
          <w:numId w:val="11"/>
        </w:numPr>
        <w:spacing w:line="360" w:lineRule="auto"/>
        <w:ind w:left="567" w:hanging="425"/>
        <w:jc w:val="both"/>
        <w:rPr>
          <w:lang w:val="en-US"/>
        </w:rPr>
      </w:pPr>
      <w:r>
        <w:rPr>
          <w:lang w:val="en-US"/>
        </w:rPr>
        <w:lastRenderedPageBreak/>
        <w:t xml:space="preserve">Kebutuhan Kalori </w:t>
      </w:r>
    </w:p>
    <w:p w14:paraId="3B371864" w14:textId="778AB3BE" w:rsidR="003739F1" w:rsidRDefault="003739F1" w:rsidP="00E20DB0">
      <w:pPr>
        <w:spacing w:line="360" w:lineRule="auto"/>
        <w:ind w:left="142" w:firstLine="425"/>
        <w:jc w:val="both"/>
        <w:rPr>
          <w:lang w:val="en-US"/>
        </w:rPr>
      </w:pPr>
      <w:r w:rsidRPr="00E20DB0">
        <w:rPr>
          <w:lang w:val="en-US"/>
        </w:rPr>
        <w:t xml:space="preserve">Ada beberapa </w:t>
      </w:r>
      <w:proofErr w:type="gramStart"/>
      <w:r w:rsidRPr="00E20DB0">
        <w:rPr>
          <w:lang w:val="en-US"/>
        </w:rPr>
        <w:t>cara</w:t>
      </w:r>
      <w:proofErr w:type="gramEnd"/>
      <w:r w:rsidRPr="00E20DB0">
        <w:rPr>
          <w:lang w:val="en-US"/>
        </w:rPr>
        <w:t xml:space="preserve"> untuk menentukan jumlah kalori yang dibutuhkan pasien diabetes melitus, antara lain dengan memperhitungkan kebutuhan kalori basal yang besarnya 25-30 kal/kgBB ideal. Jumlah tersebut ditambah atau dikurangi dengan tergantung pada beberapa faktor yaitu: jenis kelamin, umur, aktivitas, berat badan dan lainnya.</w:t>
      </w:r>
    </w:p>
    <w:p w14:paraId="1F1E7FA1" w14:textId="44B5EC9A" w:rsidR="00E20DB0" w:rsidRPr="00E20DB0" w:rsidRDefault="00E20DB0" w:rsidP="00C547B3">
      <w:pPr>
        <w:pStyle w:val="ListParagraph"/>
        <w:numPr>
          <w:ilvl w:val="6"/>
          <w:numId w:val="11"/>
        </w:numPr>
        <w:spacing w:line="360" w:lineRule="auto"/>
        <w:ind w:left="567" w:hanging="425"/>
        <w:jc w:val="both"/>
        <w:rPr>
          <w:lang w:val="en-US"/>
        </w:rPr>
      </w:pPr>
      <w:r>
        <w:rPr>
          <w:lang w:val="en-US"/>
        </w:rPr>
        <w:t xml:space="preserve">Latihan Fisik </w:t>
      </w:r>
    </w:p>
    <w:p w14:paraId="20C2EC7E" w14:textId="73E31D7E" w:rsidR="003739F1" w:rsidRDefault="00E20DB0" w:rsidP="00E20DB0">
      <w:pPr>
        <w:spacing w:line="360" w:lineRule="auto"/>
        <w:ind w:left="142" w:firstLine="425"/>
        <w:jc w:val="both"/>
        <w:rPr>
          <w:lang w:val="en-US"/>
        </w:rPr>
      </w:pPr>
      <w:r w:rsidRPr="00E20DB0">
        <w:rPr>
          <w:lang w:val="en-US"/>
        </w:rPr>
        <w:t>Latihan fisik merupakan salah satu hal yang sangat penting dalam penatalaksanaan</w:t>
      </w:r>
      <w:r>
        <w:rPr>
          <w:lang w:val="en-US"/>
        </w:rPr>
        <w:t xml:space="preserve"> diabetes karena efeknya dapat menurunkan </w:t>
      </w:r>
      <w:proofErr w:type="gramStart"/>
      <w:r>
        <w:rPr>
          <w:lang w:val="en-US"/>
        </w:rPr>
        <w:t>kadar</w:t>
      </w:r>
      <w:proofErr w:type="gramEnd"/>
      <w:r>
        <w:rPr>
          <w:lang w:val="en-US"/>
        </w:rPr>
        <w:t xml:space="preserve"> glukosa darah dan mengurangi faktor resiko kardiovaskuler. Latihan fisik selain menjaga kebugaran juga dapat menurunkan berat badan dan memperbaiki sensitivitas insulin, sehingga </w:t>
      </w:r>
      <w:proofErr w:type="gramStart"/>
      <w:r>
        <w:rPr>
          <w:lang w:val="en-US"/>
        </w:rPr>
        <w:t>akan</w:t>
      </w:r>
      <w:proofErr w:type="gramEnd"/>
      <w:r>
        <w:rPr>
          <w:lang w:val="en-US"/>
        </w:rPr>
        <w:t xml:space="preserve"> memperbaiki kendali glukosa darah. </w:t>
      </w:r>
      <w:proofErr w:type="gramStart"/>
      <w:r w:rsidR="005C2C31">
        <w:rPr>
          <w:lang w:val="en-US"/>
        </w:rPr>
        <w:t>Latihan fisik yang dianjurkan berupa latihan fisik yang bersifat aerobic dengan intensitas sedang (50-70% dengan denyut jantung maksimal) seperti jalan cepat, bersepeda santai, jogging, dan berenang.</w:t>
      </w:r>
      <w:proofErr w:type="gramEnd"/>
      <w:r w:rsidR="005C2C31">
        <w:rPr>
          <w:lang w:val="en-US"/>
        </w:rPr>
        <w:t xml:space="preserve"> Denyut jantung maksimal dihitung dengan </w:t>
      </w:r>
      <w:proofErr w:type="gramStart"/>
      <w:r w:rsidR="005C2C31">
        <w:rPr>
          <w:lang w:val="en-US"/>
        </w:rPr>
        <w:t>cara</w:t>
      </w:r>
      <w:proofErr w:type="gramEnd"/>
      <w:r w:rsidR="005C2C31">
        <w:rPr>
          <w:lang w:val="en-US"/>
        </w:rPr>
        <w:t xml:space="preserve"> mengurangi 220 dengan usia pasien.</w:t>
      </w:r>
    </w:p>
    <w:p w14:paraId="6AEF5D30" w14:textId="2445D7A6" w:rsidR="005C2C31" w:rsidRDefault="005C2C31" w:rsidP="00E20DB0">
      <w:pPr>
        <w:spacing w:line="360" w:lineRule="auto"/>
        <w:ind w:left="142" w:firstLine="425"/>
        <w:jc w:val="both"/>
        <w:rPr>
          <w:lang w:val="en-US"/>
        </w:rPr>
      </w:pPr>
      <w:r>
        <w:rPr>
          <w:lang w:val="en-US"/>
        </w:rPr>
        <w:t xml:space="preserve">Pasien </w:t>
      </w:r>
      <w:r w:rsidR="009A7CEC">
        <w:rPr>
          <w:lang w:val="en-US"/>
        </w:rPr>
        <w:t xml:space="preserve">diabetes dengan </w:t>
      </w:r>
      <w:proofErr w:type="gramStart"/>
      <w:r w:rsidR="009A7CEC">
        <w:rPr>
          <w:lang w:val="en-US"/>
        </w:rPr>
        <w:t>usia</w:t>
      </w:r>
      <w:proofErr w:type="gramEnd"/>
      <w:r w:rsidR="009A7CEC">
        <w:rPr>
          <w:lang w:val="en-US"/>
        </w:rPr>
        <w:t xml:space="preserve"> muda dan bugar dapat melakukan 90 menit/minggu dengan latihan aerobik berat mencapai &gt;70% denyut jantung maksimal. </w:t>
      </w:r>
      <w:proofErr w:type="gramStart"/>
      <w:r w:rsidR="009A7CEC">
        <w:rPr>
          <w:lang w:val="en-US"/>
        </w:rPr>
        <w:t>Pemeriksaan glukosa darah dianjurkan sebelum latihan fisik.</w:t>
      </w:r>
      <w:proofErr w:type="gramEnd"/>
      <w:r w:rsidR="009A7CEC">
        <w:rPr>
          <w:lang w:val="en-US"/>
        </w:rPr>
        <w:t xml:space="preserve"> Pasien diabetes dengan </w:t>
      </w:r>
      <w:proofErr w:type="gramStart"/>
      <w:r w:rsidR="009A7CEC">
        <w:rPr>
          <w:lang w:val="en-US"/>
        </w:rPr>
        <w:t>kadar</w:t>
      </w:r>
      <w:proofErr w:type="gramEnd"/>
      <w:r w:rsidR="009A7CEC">
        <w:rPr>
          <w:lang w:val="en-US"/>
        </w:rPr>
        <w:t xml:space="preserve"> glukosa darah &lt;100 mg/dL harus mengonsumsi karbohidrat terlebih dahulu dan bila &gt;250 mg/dL dianjurkan untuk menunda latihan fisik. </w:t>
      </w:r>
      <w:proofErr w:type="gramStart"/>
      <w:r w:rsidR="009A7CEC">
        <w:rPr>
          <w:lang w:val="en-US"/>
        </w:rPr>
        <w:t>Latihan fisik sebaikknya disesuaikan dengan umur dan kondisi fisik atau kesegaran fisik pasien penderita diabetes melitus.</w:t>
      </w:r>
      <w:proofErr w:type="gramEnd"/>
    </w:p>
    <w:p w14:paraId="266EB6E0" w14:textId="50D3F8E5" w:rsidR="009A7CEC" w:rsidRDefault="009A7CEC" w:rsidP="00C547B3">
      <w:pPr>
        <w:pStyle w:val="ListParagraph"/>
        <w:numPr>
          <w:ilvl w:val="6"/>
          <w:numId w:val="11"/>
        </w:numPr>
        <w:spacing w:line="360" w:lineRule="auto"/>
        <w:ind w:left="567" w:hanging="425"/>
        <w:jc w:val="both"/>
        <w:rPr>
          <w:lang w:val="en-US"/>
        </w:rPr>
      </w:pPr>
      <w:r>
        <w:rPr>
          <w:lang w:val="en-US"/>
        </w:rPr>
        <w:t xml:space="preserve">Terapi Farmakologis </w:t>
      </w:r>
    </w:p>
    <w:p w14:paraId="6F00535D" w14:textId="2CEFF04E" w:rsidR="009A7CEC" w:rsidRDefault="009A7CEC" w:rsidP="001515DC">
      <w:pPr>
        <w:spacing w:line="360" w:lineRule="auto"/>
        <w:ind w:left="142" w:firstLine="425"/>
        <w:jc w:val="both"/>
        <w:rPr>
          <w:lang w:val="en-US"/>
        </w:rPr>
      </w:pPr>
      <w:r w:rsidRPr="001515DC">
        <w:rPr>
          <w:lang w:val="en-US"/>
        </w:rPr>
        <w:t>Terapi farmakologis diberikan Bersama dengan pengaturan makan dan latihan jasmani (</w:t>
      </w:r>
      <w:proofErr w:type="gramStart"/>
      <w:r w:rsidRPr="001515DC">
        <w:rPr>
          <w:lang w:val="en-US"/>
        </w:rPr>
        <w:t>gaya</w:t>
      </w:r>
      <w:proofErr w:type="gramEnd"/>
      <w:r w:rsidRPr="001515DC">
        <w:rPr>
          <w:lang w:val="en-US"/>
        </w:rPr>
        <w:t xml:space="preserve"> hidup sehat). </w:t>
      </w:r>
      <w:proofErr w:type="gramStart"/>
      <w:r w:rsidRPr="001515DC">
        <w:rPr>
          <w:lang w:val="en-US"/>
        </w:rPr>
        <w:t xml:space="preserve">Terapi farmakologis terdiri dari obat oral dab bentuk </w:t>
      </w:r>
      <w:r w:rsidR="001515DC">
        <w:rPr>
          <w:lang w:val="en-US"/>
        </w:rPr>
        <w:t>suntik.</w:t>
      </w:r>
      <w:proofErr w:type="gramEnd"/>
    </w:p>
    <w:p w14:paraId="0BE2A7F9" w14:textId="33D85221" w:rsidR="001515DC" w:rsidRDefault="001515DC" w:rsidP="001515DC">
      <w:pPr>
        <w:spacing w:line="360" w:lineRule="auto"/>
        <w:ind w:left="142" w:firstLine="425"/>
        <w:jc w:val="both"/>
        <w:rPr>
          <w:lang w:val="en-US"/>
        </w:rPr>
      </w:pPr>
      <w:r>
        <w:rPr>
          <w:lang w:val="en-US"/>
        </w:rPr>
        <w:t xml:space="preserve">Obat antihiperglikemia oral (OHO) berdasarkan </w:t>
      </w:r>
      <w:proofErr w:type="gramStart"/>
      <w:r>
        <w:rPr>
          <w:lang w:val="en-US"/>
        </w:rPr>
        <w:t>cara</w:t>
      </w:r>
      <w:proofErr w:type="gramEnd"/>
      <w:r>
        <w:rPr>
          <w:lang w:val="en-US"/>
        </w:rPr>
        <w:t xml:space="preserve"> kerjanya, obat antihiperglikemia dibagi menjadi 5 golongan yaitu:</w:t>
      </w:r>
    </w:p>
    <w:p w14:paraId="0CD383D9" w14:textId="6C6C09F2" w:rsidR="001515DC" w:rsidRDefault="001515DC" w:rsidP="00C547B3">
      <w:pPr>
        <w:pStyle w:val="ListParagraph"/>
        <w:numPr>
          <w:ilvl w:val="7"/>
          <w:numId w:val="11"/>
        </w:numPr>
        <w:spacing w:line="360" w:lineRule="auto"/>
        <w:ind w:left="567" w:hanging="425"/>
        <w:jc w:val="both"/>
        <w:rPr>
          <w:lang w:val="en-US"/>
        </w:rPr>
      </w:pPr>
      <w:r>
        <w:rPr>
          <w:lang w:val="en-US"/>
        </w:rPr>
        <w:t xml:space="preserve">Pemicu sekresi insulin </w:t>
      </w:r>
      <w:r>
        <w:rPr>
          <w:i/>
          <w:iCs/>
          <w:lang w:val="en-US"/>
        </w:rPr>
        <w:t>(Insulin secretagogue)</w:t>
      </w:r>
      <w:r>
        <w:rPr>
          <w:lang w:val="en-US"/>
        </w:rPr>
        <w:t xml:space="preserve"> seperti sulfonylurea dan glinid</w:t>
      </w:r>
    </w:p>
    <w:p w14:paraId="102232F1" w14:textId="1D828764" w:rsidR="001515DC" w:rsidRDefault="001515DC" w:rsidP="00C547B3">
      <w:pPr>
        <w:pStyle w:val="ListParagraph"/>
        <w:numPr>
          <w:ilvl w:val="7"/>
          <w:numId w:val="11"/>
        </w:numPr>
        <w:spacing w:line="360" w:lineRule="auto"/>
        <w:ind w:left="567" w:hanging="425"/>
        <w:jc w:val="both"/>
        <w:rPr>
          <w:lang w:val="en-US"/>
        </w:rPr>
      </w:pPr>
      <w:r>
        <w:rPr>
          <w:lang w:val="en-US"/>
        </w:rPr>
        <w:t xml:space="preserve">Peningkatan sensitivitas terhadap insulin </w:t>
      </w:r>
      <w:r>
        <w:rPr>
          <w:i/>
          <w:iCs/>
          <w:lang w:val="en-US"/>
        </w:rPr>
        <w:t>(Insulin sensitizers)</w:t>
      </w:r>
      <w:r>
        <w:rPr>
          <w:lang w:val="en-US"/>
        </w:rPr>
        <w:t xml:space="preserve"> seperti metformin dan tiazolidinedion (TZD).</w:t>
      </w:r>
    </w:p>
    <w:p w14:paraId="3390D1F5" w14:textId="23AB2A06" w:rsidR="001515DC" w:rsidRDefault="001515DC" w:rsidP="00C547B3">
      <w:pPr>
        <w:pStyle w:val="ListParagraph"/>
        <w:numPr>
          <w:ilvl w:val="7"/>
          <w:numId w:val="11"/>
        </w:numPr>
        <w:spacing w:line="360" w:lineRule="auto"/>
        <w:ind w:left="567" w:hanging="425"/>
        <w:jc w:val="both"/>
        <w:rPr>
          <w:lang w:val="en-US"/>
        </w:rPr>
      </w:pPr>
      <w:r>
        <w:rPr>
          <w:lang w:val="en-US"/>
        </w:rPr>
        <w:t>Penghambat alfa glukosidase seperti acarbose.</w:t>
      </w:r>
    </w:p>
    <w:p w14:paraId="7877F6A0" w14:textId="2238645A" w:rsidR="001515DC" w:rsidRDefault="001515DC" w:rsidP="00C547B3">
      <w:pPr>
        <w:pStyle w:val="ListParagraph"/>
        <w:numPr>
          <w:ilvl w:val="7"/>
          <w:numId w:val="11"/>
        </w:numPr>
        <w:spacing w:line="360" w:lineRule="auto"/>
        <w:ind w:left="567" w:hanging="425"/>
        <w:jc w:val="both"/>
        <w:rPr>
          <w:lang w:val="en-US"/>
        </w:rPr>
      </w:pPr>
      <w:r>
        <w:rPr>
          <w:lang w:val="en-US"/>
        </w:rPr>
        <w:t xml:space="preserve">Penghambat enzim dipeptidyl peptidase-4 seperti vildagliptin, linagliptin, </w:t>
      </w:r>
      <w:r>
        <w:rPr>
          <w:lang w:val="en-US"/>
        </w:rPr>
        <w:lastRenderedPageBreak/>
        <w:t>sitagliptin, saxagliptin dan alogliptin.</w:t>
      </w:r>
    </w:p>
    <w:p w14:paraId="686E8E49" w14:textId="50174A73" w:rsidR="001515DC" w:rsidRDefault="00914CD4" w:rsidP="00C547B3">
      <w:pPr>
        <w:pStyle w:val="ListParagraph"/>
        <w:numPr>
          <w:ilvl w:val="7"/>
          <w:numId w:val="11"/>
        </w:numPr>
        <w:spacing w:line="360" w:lineRule="auto"/>
        <w:ind w:left="567" w:hanging="425"/>
        <w:jc w:val="both"/>
        <w:rPr>
          <w:lang w:val="en-US"/>
        </w:rPr>
      </w:pPr>
      <w:r>
        <w:rPr>
          <w:lang w:val="en-US"/>
        </w:rPr>
        <w:t>Penghambat enzim sodium glucose co-transporter 2</w:t>
      </w:r>
    </w:p>
    <w:p w14:paraId="2890058E" w14:textId="0AEF702A" w:rsidR="00914CD4" w:rsidRDefault="00914CD4" w:rsidP="00DA2ADC">
      <w:pPr>
        <w:spacing w:line="360" w:lineRule="auto"/>
        <w:ind w:left="142" w:firstLine="425"/>
        <w:jc w:val="both"/>
        <w:rPr>
          <w:iCs/>
          <w:lang w:val="en-US"/>
        </w:rPr>
      </w:pPr>
      <w:r w:rsidRPr="00DA2ADC">
        <w:rPr>
          <w:lang w:val="en-US"/>
        </w:rPr>
        <w:t xml:space="preserve">Obat antihiperglikemia suntik yang termasuk yaitu insulin, dibagi berdasarkan </w:t>
      </w:r>
      <w:proofErr w:type="gramStart"/>
      <w:r w:rsidRPr="00DA2ADC">
        <w:rPr>
          <w:lang w:val="en-US"/>
        </w:rPr>
        <w:t>cara</w:t>
      </w:r>
      <w:proofErr w:type="gramEnd"/>
      <w:r w:rsidRPr="00DA2ADC">
        <w:rPr>
          <w:lang w:val="en-US"/>
        </w:rPr>
        <w:t xml:space="preserve"> lama kerja seperti insulin kerja cepat </w:t>
      </w:r>
      <w:r w:rsidRPr="00DA2ADC">
        <w:rPr>
          <w:i/>
          <w:iCs/>
          <w:lang w:val="en-US"/>
        </w:rPr>
        <w:t>(rapid acting insulin),</w:t>
      </w:r>
      <w:r w:rsidRPr="00DA2ADC">
        <w:rPr>
          <w:lang w:val="en-US"/>
        </w:rPr>
        <w:t xml:space="preserve"> insulin kerja pendek </w:t>
      </w:r>
      <w:r w:rsidRPr="00DA2ADC">
        <w:rPr>
          <w:i/>
          <w:iCs/>
          <w:lang w:val="en-US"/>
        </w:rPr>
        <w:t>(short acting insulin)</w:t>
      </w:r>
      <w:r w:rsidRPr="00DA2ADC">
        <w:rPr>
          <w:lang w:val="en-US"/>
        </w:rPr>
        <w:t xml:space="preserve">, insulin kerja menengah </w:t>
      </w:r>
      <w:r w:rsidRPr="00DA2ADC">
        <w:rPr>
          <w:i/>
          <w:lang w:val="en-US"/>
        </w:rPr>
        <w:t>(intermediate acting insulin)</w:t>
      </w:r>
      <w:r w:rsidRPr="00DA2ADC">
        <w:rPr>
          <w:iCs/>
          <w:lang w:val="en-US"/>
        </w:rPr>
        <w:t xml:space="preserve">, insulin kerja panjang </w:t>
      </w:r>
      <w:r w:rsidRPr="00DA2ADC">
        <w:rPr>
          <w:i/>
          <w:iCs/>
          <w:lang w:val="en-US"/>
        </w:rPr>
        <w:t>(long acting insulin)</w:t>
      </w:r>
      <w:r w:rsidRPr="00DA2ADC">
        <w:rPr>
          <w:lang w:val="en-US"/>
        </w:rPr>
        <w:t xml:space="preserve">, insulin kerja ultra panjang </w:t>
      </w:r>
      <w:r w:rsidRPr="00DA2ADC">
        <w:rPr>
          <w:i/>
          <w:lang w:val="en-US"/>
        </w:rPr>
        <w:t>(ultra long acting insulin)</w:t>
      </w:r>
      <w:r w:rsidRPr="00DA2ADC">
        <w:rPr>
          <w:iCs/>
          <w:lang w:val="en-US"/>
        </w:rPr>
        <w:t xml:space="preserve"> dan insulin campuran tetap, kerja dengan mene</w:t>
      </w:r>
      <w:r w:rsidR="005358AB">
        <w:rPr>
          <w:iCs/>
          <w:lang w:val="en-US"/>
        </w:rPr>
        <w:t>n</w:t>
      </w:r>
      <w:r w:rsidRPr="00DA2ADC">
        <w:rPr>
          <w:iCs/>
          <w:lang w:val="en-US"/>
        </w:rPr>
        <w:t>gah dan kerja cepat dengan mene</w:t>
      </w:r>
      <w:r w:rsidR="005358AB">
        <w:rPr>
          <w:iCs/>
          <w:lang w:val="en-US"/>
        </w:rPr>
        <w:t>n</w:t>
      </w:r>
      <w:r w:rsidRPr="00DA2ADC">
        <w:rPr>
          <w:iCs/>
          <w:lang w:val="en-US"/>
        </w:rPr>
        <w:t xml:space="preserve">gah </w:t>
      </w:r>
      <w:r w:rsidRPr="00DA2ADC">
        <w:rPr>
          <w:i/>
          <w:lang w:val="en-US"/>
        </w:rPr>
        <w:t>(pre</w:t>
      </w:r>
      <w:r w:rsidR="00DA2ADC" w:rsidRPr="00DA2ADC">
        <w:rPr>
          <w:i/>
          <w:lang w:val="en-US"/>
        </w:rPr>
        <w:t>mixed insulin)</w:t>
      </w:r>
      <w:r w:rsidR="00DA2ADC" w:rsidRPr="00DA2ADC">
        <w:rPr>
          <w:iCs/>
          <w:lang w:val="en-US"/>
        </w:rPr>
        <w:t>.</w:t>
      </w:r>
    </w:p>
    <w:p w14:paraId="73E98891" w14:textId="4FAAEB74" w:rsidR="00DA2ADC" w:rsidRDefault="00DA2ADC" w:rsidP="00C547B3">
      <w:pPr>
        <w:pStyle w:val="ListParagraph"/>
        <w:numPr>
          <w:ilvl w:val="6"/>
          <w:numId w:val="11"/>
        </w:numPr>
        <w:spacing w:line="360" w:lineRule="auto"/>
        <w:ind w:left="567" w:hanging="425"/>
        <w:jc w:val="both"/>
        <w:rPr>
          <w:iCs/>
          <w:lang w:val="en-US"/>
        </w:rPr>
      </w:pPr>
      <w:r>
        <w:rPr>
          <w:iCs/>
          <w:lang w:val="en-US"/>
        </w:rPr>
        <w:t xml:space="preserve">Terapi Kombinasi </w:t>
      </w:r>
    </w:p>
    <w:p w14:paraId="6E9FD723" w14:textId="1EAEB794" w:rsidR="00575AAF" w:rsidRDefault="00DA2ADC" w:rsidP="00BD5A19">
      <w:pPr>
        <w:spacing w:line="360" w:lineRule="auto"/>
        <w:ind w:left="142" w:firstLine="425"/>
        <w:jc w:val="both"/>
        <w:rPr>
          <w:iCs/>
          <w:lang w:val="en-US"/>
        </w:rPr>
      </w:pPr>
      <w:r w:rsidRPr="00DA2ADC">
        <w:rPr>
          <w:iCs/>
          <w:lang w:val="en-US"/>
        </w:rPr>
        <w:t xml:space="preserve">Terapi kombinasi obat antihiperglikemia oral, baik secara terpisah ataupun fixed dose combination, harus </w:t>
      </w:r>
      <w:r w:rsidR="00575AAF">
        <w:rPr>
          <w:iCs/>
          <w:lang w:val="en-US"/>
        </w:rPr>
        <w:t>menggun</w:t>
      </w:r>
      <w:r w:rsidR="005358AB">
        <w:rPr>
          <w:iCs/>
          <w:lang w:val="en-US"/>
        </w:rPr>
        <w:t>a</w:t>
      </w:r>
      <w:r w:rsidR="00575AAF">
        <w:rPr>
          <w:iCs/>
          <w:lang w:val="en-US"/>
        </w:rPr>
        <w:t xml:space="preserve">kan dua macam obat dengan mekanisme kerja yang berbeda. Pada keadaan tertentu apabila sasaran </w:t>
      </w:r>
      <w:proofErr w:type="gramStart"/>
      <w:r w:rsidR="00575AAF">
        <w:rPr>
          <w:iCs/>
          <w:lang w:val="en-US"/>
        </w:rPr>
        <w:t>kadar</w:t>
      </w:r>
      <w:proofErr w:type="gramEnd"/>
      <w:r w:rsidR="00575AAF">
        <w:rPr>
          <w:iCs/>
          <w:lang w:val="en-US"/>
        </w:rPr>
        <w:t xml:space="preserve"> glukosa darah belum tercapai dengan kombinasi dua macam obat, dapat diberikan kombinasi dua obat antihiperglikemia dengan insulin. </w:t>
      </w:r>
      <w:proofErr w:type="gramStart"/>
      <w:r w:rsidR="00575AAF">
        <w:rPr>
          <w:iCs/>
          <w:lang w:val="en-US"/>
        </w:rPr>
        <w:t>Pada pasien yang disertai dengan alasan klinis dan insulin tidak memungkinkan untuk dipakai, maka dapat diberikan kombinasi tiga obat oral.</w:t>
      </w:r>
      <w:proofErr w:type="gramEnd"/>
      <w:r w:rsidR="00575AAF">
        <w:rPr>
          <w:iCs/>
          <w:lang w:val="en-US"/>
        </w:rPr>
        <w:t xml:space="preserve"> </w:t>
      </w:r>
      <w:proofErr w:type="gramStart"/>
      <w:r w:rsidR="00575AAF">
        <w:rPr>
          <w:iCs/>
          <w:lang w:val="en-US"/>
        </w:rPr>
        <w:t>Tetapi dapat diberikan kombinasi tiga obat antihiperglikemia oral.</w:t>
      </w:r>
      <w:proofErr w:type="gramEnd"/>
    </w:p>
    <w:p w14:paraId="191D03EB" w14:textId="0BC7B702" w:rsidR="00BD5A19" w:rsidRPr="00BD5A19" w:rsidRDefault="00575AAF" w:rsidP="00C547B3">
      <w:pPr>
        <w:pStyle w:val="Heading2"/>
        <w:numPr>
          <w:ilvl w:val="1"/>
          <w:numId w:val="25"/>
        </w:numPr>
        <w:spacing w:before="240" w:line="276" w:lineRule="auto"/>
        <w:ind w:left="567" w:hanging="425"/>
      </w:pPr>
      <w:bookmarkStart w:id="32" w:name="_Toc106113816"/>
      <w:r>
        <w:t>Uraian Bahan Obat yang Digunakan</w:t>
      </w:r>
      <w:bookmarkEnd w:id="32"/>
    </w:p>
    <w:p w14:paraId="72D336A0" w14:textId="54308DDD" w:rsidR="00575AAF" w:rsidRDefault="00117094" w:rsidP="00C547B3">
      <w:pPr>
        <w:pStyle w:val="Heading3"/>
        <w:numPr>
          <w:ilvl w:val="2"/>
          <w:numId w:val="25"/>
        </w:numPr>
        <w:tabs>
          <w:tab w:val="left" w:pos="709"/>
        </w:tabs>
        <w:spacing w:before="240" w:line="276" w:lineRule="auto"/>
        <w:ind w:left="851"/>
      </w:pPr>
      <w:bookmarkStart w:id="33" w:name="_Toc106113817"/>
      <w:r>
        <w:t>Sukrosa (</w:t>
      </w:r>
      <w:bookmarkStart w:id="34" w:name="_Hlk105678539"/>
      <w:r w:rsidRPr="00117094">
        <w:rPr>
          <w:color w:val="202122"/>
          <w:shd w:val="clear" w:color="auto" w:fill="FFFFFF"/>
        </w:rPr>
        <w:t>C</w:t>
      </w:r>
      <w:r w:rsidRPr="00117094">
        <w:rPr>
          <w:color w:val="202122"/>
          <w:shd w:val="clear" w:color="auto" w:fill="FFFFFF"/>
          <w:vertAlign w:val="subscript"/>
        </w:rPr>
        <w:t>12</w:t>
      </w:r>
      <w:r w:rsidRPr="00117094">
        <w:rPr>
          <w:color w:val="202122"/>
          <w:shd w:val="clear" w:color="auto" w:fill="FFFFFF"/>
        </w:rPr>
        <w:t>H</w:t>
      </w:r>
      <w:r w:rsidRPr="00117094">
        <w:rPr>
          <w:color w:val="202122"/>
          <w:shd w:val="clear" w:color="auto" w:fill="FFFFFF"/>
          <w:vertAlign w:val="subscript"/>
        </w:rPr>
        <w:t>22</w:t>
      </w:r>
      <w:r w:rsidRPr="00117094">
        <w:rPr>
          <w:color w:val="202122"/>
          <w:shd w:val="clear" w:color="auto" w:fill="FFFFFF"/>
        </w:rPr>
        <w:t>O</w:t>
      </w:r>
      <w:r w:rsidRPr="00117094">
        <w:rPr>
          <w:color w:val="202122"/>
          <w:shd w:val="clear" w:color="auto" w:fill="FFFFFF"/>
          <w:vertAlign w:val="subscript"/>
        </w:rPr>
        <w:t>11</w:t>
      </w:r>
      <w:bookmarkEnd w:id="34"/>
      <w:r>
        <w:t>)</w:t>
      </w:r>
      <w:bookmarkEnd w:id="33"/>
    </w:p>
    <w:p w14:paraId="7B4481B8" w14:textId="13DEBFF0" w:rsidR="00117094" w:rsidRDefault="00117094" w:rsidP="003C6C47">
      <w:pPr>
        <w:spacing w:line="360" w:lineRule="auto"/>
        <w:ind w:left="142" w:firstLine="578"/>
        <w:jc w:val="both"/>
        <w:rPr>
          <w:iCs/>
          <w:lang w:val="en-US"/>
        </w:rPr>
      </w:pPr>
      <w:proofErr w:type="gramStart"/>
      <w:r w:rsidRPr="003C6C47">
        <w:rPr>
          <w:iCs/>
          <w:lang w:val="en-US"/>
        </w:rPr>
        <w:t>Gula adalah suatu karbohidrat sederhana karena dapat larut dalam air dan langsung diserap tubuh untuk diubah menjadi energi (Darwin, 2013 dalam Mulyakin, 2020</w:t>
      </w:r>
      <w:r w:rsidR="003C6C47">
        <w:rPr>
          <w:iCs/>
          <w:lang w:val="en-US"/>
        </w:rPr>
        <w:t>)</w:t>
      </w:r>
      <w:r w:rsidRPr="003C6C47">
        <w:rPr>
          <w:iCs/>
          <w:lang w:val="en-US"/>
        </w:rPr>
        <w:t>.</w:t>
      </w:r>
      <w:proofErr w:type="gramEnd"/>
      <w:r w:rsidRPr="003C6C47">
        <w:rPr>
          <w:iCs/>
          <w:lang w:val="en-US"/>
        </w:rPr>
        <w:t xml:space="preserve"> Secara umum gula diberikan dibedakan menjadi dua, yaitu:</w:t>
      </w:r>
    </w:p>
    <w:p w14:paraId="4D68B19F" w14:textId="54DEB1A3" w:rsidR="003C6C47" w:rsidRDefault="003C6C47" w:rsidP="00C547B3">
      <w:pPr>
        <w:pStyle w:val="ListParagraph"/>
        <w:numPr>
          <w:ilvl w:val="7"/>
          <w:numId w:val="11"/>
        </w:numPr>
        <w:spacing w:line="360" w:lineRule="auto"/>
        <w:ind w:left="567" w:hanging="425"/>
        <w:jc w:val="both"/>
        <w:rPr>
          <w:iCs/>
          <w:lang w:val="en-US"/>
        </w:rPr>
      </w:pPr>
      <w:r>
        <w:rPr>
          <w:iCs/>
          <w:lang w:val="en-US"/>
        </w:rPr>
        <w:t xml:space="preserve">Monosakarida </w:t>
      </w:r>
    </w:p>
    <w:p w14:paraId="7E5196AC" w14:textId="68CC00C9" w:rsidR="003C6C47" w:rsidRPr="003C6C47" w:rsidRDefault="003C6C47" w:rsidP="003C6C47">
      <w:pPr>
        <w:spacing w:line="360" w:lineRule="auto"/>
        <w:ind w:left="142" w:firstLine="425"/>
        <w:jc w:val="both"/>
        <w:rPr>
          <w:iCs/>
          <w:lang w:val="en-US"/>
        </w:rPr>
      </w:pPr>
      <w:proofErr w:type="gramStart"/>
      <w:r w:rsidRPr="003C6C47">
        <w:rPr>
          <w:iCs/>
          <w:lang w:val="en-US"/>
        </w:rPr>
        <w:t>Terbentuk dari satu molekul gula, yang dimaksud monosakarida adalah glukosa, fruktosa, dan galaktosa.</w:t>
      </w:r>
      <w:proofErr w:type="gramEnd"/>
    </w:p>
    <w:p w14:paraId="75470F2F" w14:textId="513F18C1" w:rsidR="003C6C47" w:rsidRDefault="003C6C47" w:rsidP="00C547B3">
      <w:pPr>
        <w:pStyle w:val="ListParagraph"/>
        <w:numPr>
          <w:ilvl w:val="7"/>
          <w:numId w:val="11"/>
        </w:numPr>
        <w:spacing w:line="360" w:lineRule="auto"/>
        <w:ind w:left="567" w:hanging="425"/>
        <w:jc w:val="both"/>
        <w:rPr>
          <w:iCs/>
          <w:lang w:val="en-US"/>
        </w:rPr>
      </w:pPr>
      <w:r>
        <w:rPr>
          <w:iCs/>
          <w:lang w:val="en-US"/>
        </w:rPr>
        <w:t xml:space="preserve">Disakarida </w:t>
      </w:r>
    </w:p>
    <w:p w14:paraId="5575D3B0" w14:textId="529172BC" w:rsidR="003C6C47" w:rsidRDefault="003C6C47" w:rsidP="003C6C47">
      <w:pPr>
        <w:spacing w:line="360" w:lineRule="auto"/>
        <w:ind w:left="142" w:firstLine="425"/>
        <w:jc w:val="both"/>
        <w:rPr>
          <w:iCs/>
          <w:lang w:val="en-US"/>
        </w:rPr>
      </w:pPr>
      <w:r w:rsidRPr="003C6C47">
        <w:rPr>
          <w:iCs/>
          <w:lang w:val="en-US"/>
        </w:rPr>
        <w:t>Disakarida terbentuk dari dua molekul gula, yang termasuk disakarida adalah sukrosa (gabungan glukosa dan fruktosa), laktosa (gabungan glukosa dan galaktosa) dan meltosa (gabungan dari dua glukosa) (Darwin, 2013 dalam Mulyakin, 2020)</w:t>
      </w:r>
    </w:p>
    <w:p w14:paraId="5A3CFCE2" w14:textId="7D7A1516" w:rsidR="00CE6AF7" w:rsidRDefault="003C6C47" w:rsidP="00DC76A0">
      <w:pPr>
        <w:spacing w:line="360" w:lineRule="auto"/>
        <w:ind w:left="142" w:firstLine="425"/>
        <w:jc w:val="both"/>
        <w:rPr>
          <w:color w:val="202122"/>
          <w:shd w:val="clear" w:color="auto" w:fill="FFFFFF"/>
          <w:lang w:val="en-US"/>
        </w:rPr>
      </w:pPr>
      <w:proofErr w:type="gramStart"/>
      <w:r>
        <w:rPr>
          <w:iCs/>
          <w:lang w:val="en-US"/>
        </w:rPr>
        <w:t>Jenis produk gula yang digunakan pada penelitian ini adalah gula pasir.</w:t>
      </w:r>
      <w:proofErr w:type="gramEnd"/>
      <w:r>
        <w:rPr>
          <w:iCs/>
          <w:lang w:val="en-US"/>
        </w:rPr>
        <w:t xml:space="preserve"> </w:t>
      </w:r>
      <w:proofErr w:type="gramStart"/>
      <w:r>
        <w:rPr>
          <w:iCs/>
          <w:lang w:val="en-US"/>
        </w:rPr>
        <w:t>Gula pasir berasal dari cairan sari tebu.</w:t>
      </w:r>
      <w:proofErr w:type="gramEnd"/>
      <w:r>
        <w:rPr>
          <w:iCs/>
          <w:lang w:val="en-US"/>
        </w:rPr>
        <w:t xml:space="preserve"> Setelah dikristalkan, sari tebu </w:t>
      </w:r>
      <w:proofErr w:type="gramStart"/>
      <w:r>
        <w:rPr>
          <w:iCs/>
          <w:lang w:val="en-US"/>
        </w:rPr>
        <w:t>akan</w:t>
      </w:r>
      <w:proofErr w:type="gramEnd"/>
      <w:r>
        <w:rPr>
          <w:iCs/>
          <w:lang w:val="en-US"/>
        </w:rPr>
        <w:t xml:space="preserve"> </w:t>
      </w:r>
      <w:r w:rsidR="00F75B27">
        <w:rPr>
          <w:iCs/>
          <w:lang w:val="en-US"/>
        </w:rPr>
        <w:t xml:space="preserve">mengalami kristalisasi dan berubah menjadi gula berwarna putih bersih atau putih agak kecoklatan. </w:t>
      </w:r>
      <w:proofErr w:type="gramStart"/>
      <w:r w:rsidR="00F75B27">
        <w:rPr>
          <w:iCs/>
          <w:lang w:val="en-US"/>
        </w:rPr>
        <w:t xml:space="preserve">Gula pasir sendiri adalah sukrosa yang merupakan </w:t>
      </w:r>
      <w:r w:rsidR="00F75B27">
        <w:rPr>
          <w:iCs/>
          <w:lang w:val="en-US"/>
        </w:rPr>
        <w:lastRenderedPageBreak/>
        <w:t>anggota dari disakarida yang didalamnya terdiri dari komponen-komponen D-glukosa dan D-fruktosa.</w:t>
      </w:r>
      <w:proofErr w:type="gramEnd"/>
      <w:r w:rsidR="00F75B27">
        <w:rPr>
          <w:iCs/>
          <w:lang w:val="en-US"/>
        </w:rPr>
        <w:t xml:space="preserve"> </w:t>
      </w:r>
      <w:proofErr w:type="gramStart"/>
      <w:r w:rsidR="00F75B27">
        <w:rPr>
          <w:iCs/>
          <w:lang w:val="en-US"/>
        </w:rPr>
        <w:t xml:space="preserve">Rumus molekul sukrosa adalah </w:t>
      </w:r>
      <w:r w:rsidR="00F75B27" w:rsidRPr="00F75B27">
        <w:rPr>
          <w:color w:val="202122"/>
          <w:shd w:val="clear" w:color="auto" w:fill="FFFFFF"/>
        </w:rPr>
        <w:t>C</w:t>
      </w:r>
      <w:r w:rsidR="00F75B27" w:rsidRPr="00F75B27">
        <w:rPr>
          <w:color w:val="202122"/>
          <w:shd w:val="clear" w:color="auto" w:fill="FFFFFF"/>
          <w:vertAlign w:val="subscript"/>
        </w:rPr>
        <w:t>12</w:t>
      </w:r>
      <w:r w:rsidR="00F75B27" w:rsidRPr="00F75B27">
        <w:rPr>
          <w:color w:val="202122"/>
          <w:shd w:val="clear" w:color="auto" w:fill="FFFFFF"/>
        </w:rPr>
        <w:t>H</w:t>
      </w:r>
      <w:r w:rsidR="00F75B27" w:rsidRPr="00F75B27">
        <w:rPr>
          <w:color w:val="202122"/>
          <w:shd w:val="clear" w:color="auto" w:fill="FFFFFF"/>
          <w:vertAlign w:val="subscript"/>
        </w:rPr>
        <w:t>22</w:t>
      </w:r>
      <w:r w:rsidR="00F75B27" w:rsidRPr="00F75B27">
        <w:rPr>
          <w:color w:val="202122"/>
          <w:shd w:val="clear" w:color="auto" w:fill="FFFFFF"/>
        </w:rPr>
        <w:t>O</w:t>
      </w:r>
      <w:r w:rsidR="00F75B27" w:rsidRPr="00F75B27">
        <w:rPr>
          <w:color w:val="202122"/>
          <w:shd w:val="clear" w:color="auto" w:fill="FFFFFF"/>
          <w:vertAlign w:val="subscript"/>
        </w:rPr>
        <w:t>11</w:t>
      </w:r>
      <w:r w:rsidR="00F75B27">
        <w:rPr>
          <w:color w:val="202122"/>
          <w:shd w:val="clear" w:color="auto" w:fill="FFFFFF"/>
          <w:vertAlign w:val="subscript"/>
          <w:lang w:val="en-US"/>
        </w:rPr>
        <w:t>.</w:t>
      </w:r>
      <w:proofErr w:type="gramEnd"/>
      <w:r w:rsidR="00F75B27">
        <w:rPr>
          <w:color w:val="202122"/>
          <w:shd w:val="clear" w:color="auto" w:fill="FFFFFF"/>
          <w:vertAlign w:val="subscript"/>
          <w:lang w:val="en-US"/>
        </w:rPr>
        <w:t xml:space="preserve"> </w:t>
      </w:r>
      <w:r w:rsidR="00F75B27">
        <w:rPr>
          <w:color w:val="202122"/>
          <w:shd w:val="clear" w:color="auto" w:fill="FFFFFF"/>
          <w:lang w:val="en-US"/>
        </w:rPr>
        <w:t>Gula dengan berat molekul 342g/mol dapat berupa kristal-kristal bebas air dengan berat jenis 1</w:t>
      </w:r>
      <w:proofErr w:type="gramStart"/>
      <w:r w:rsidR="00F75B27">
        <w:rPr>
          <w:color w:val="202122"/>
          <w:shd w:val="clear" w:color="auto" w:fill="FFFFFF"/>
          <w:lang w:val="en-US"/>
        </w:rPr>
        <w:t>,6</w:t>
      </w:r>
      <w:proofErr w:type="gramEnd"/>
      <w:r w:rsidR="00F75B27">
        <w:rPr>
          <w:color w:val="202122"/>
          <w:shd w:val="clear" w:color="auto" w:fill="FFFFFF"/>
          <w:lang w:val="en-US"/>
        </w:rPr>
        <w:t xml:space="preserve"> g/ml dan titik leleh 160</w:t>
      </w:r>
      <m:oMath>
        <m:r>
          <w:rPr>
            <w:rFonts w:ascii="Cambria Math" w:hAnsi="Cambria Math"/>
            <w:color w:val="202122"/>
            <w:shd w:val="clear" w:color="auto" w:fill="FFFFFF"/>
            <w:lang w:val="en-US"/>
          </w:rPr>
          <m:t>℃</m:t>
        </m:r>
      </m:oMath>
      <w:r w:rsidR="00CE6AF7">
        <w:rPr>
          <w:color w:val="202122"/>
          <w:shd w:val="clear" w:color="auto" w:fill="FFFFFF"/>
          <w:lang w:val="en-US"/>
        </w:rPr>
        <w:t>.</w:t>
      </w:r>
    </w:p>
    <w:p w14:paraId="6530B8F3" w14:textId="70BE40A4" w:rsidR="00CE6AF7" w:rsidRDefault="00CE6AF7" w:rsidP="00CE6AF7">
      <w:pPr>
        <w:spacing w:line="360" w:lineRule="auto"/>
        <w:ind w:left="142" w:firstLine="425"/>
        <w:jc w:val="center"/>
        <w:rPr>
          <w:iCs/>
          <w:lang w:val="en-US"/>
        </w:rPr>
      </w:pPr>
      <w:r>
        <w:rPr>
          <w:rFonts w:ascii="Times New Roman" w:hAnsi="Times New Roman" w:cs="Times New Roman"/>
          <w:noProof/>
          <w:lang w:val="id-ID" w:eastAsia="id-ID"/>
        </w:rPr>
        <w:drawing>
          <wp:inline distT="0" distB="0" distL="0" distR="0" wp14:anchorId="1061A22B" wp14:editId="7BEA28F9">
            <wp:extent cx="2976372"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0 at 14.05.58.jpeg"/>
                    <pic:cNvPicPr/>
                  </pic:nvPicPr>
                  <pic:blipFill>
                    <a:blip r:embed="rId16">
                      <a:extLst>
                        <a:ext uri="{28A0092B-C50C-407E-A947-70E740481C1C}">
                          <a14:useLocalDpi xmlns:a14="http://schemas.microsoft.com/office/drawing/2010/main" val="0"/>
                        </a:ext>
                      </a:extLst>
                    </a:blip>
                    <a:stretch>
                      <a:fillRect/>
                    </a:stretch>
                  </pic:blipFill>
                  <pic:spPr>
                    <a:xfrm>
                      <a:off x="0" y="0"/>
                      <a:ext cx="3002197" cy="1383501"/>
                    </a:xfrm>
                    <a:prstGeom prst="rect">
                      <a:avLst/>
                    </a:prstGeom>
                  </pic:spPr>
                </pic:pic>
              </a:graphicData>
            </a:graphic>
          </wp:inline>
        </w:drawing>
      </w:r>
    </w:p>
    <w:p w14:paraId="4DC2CBEA" w14:textId="3A148A7C" w:rsidR="00CE6AF7" w:rsidRDefault="00CE6AF7" w:rsidP="00CE6AF7">
      <w:pPr>
        <w:spacing w:line="360" w:lineRule="auto"/>
        <w:ind w:left="142" w:firstLine="425"/>
        <w:jc w:val="center"/>
        <w:rPr>
          <w:iCs/>
          <w:lang w:val="en-US"/>
        </w:rPr>
      </w:pPr>
      <w:r>
        <w:rPr>
          <w:iCs/>
          <w:lang w:val="en-US"/>
        </w:rPr>
        <w:t>Gambar 2.3.1 Struktur Kimia Sukrosa (Gula Pasir)</w:t>
      </w:r>
    </w:p>
    <w:p w14:paraId="41118832" w14:textId="58A2B523" w:rsidR="00CE6AF7" w:rsidRDefault="00CE6AF7" w:rsidP="00CE6AF7">
      <w:pPr>
        <w:spacing w:line="360" w:lineRule="auto"/>
        <w:jc w:val="both"/>
        <w:rPr>
          <w:iCs/>
          <w:lang w:val="en-US"/>
        </w:rPr>
      </w:pPr>
    </w:p>
    <w:p w14:paraId="750BEAC9" w14:textId="37360327" w:rsidR="00CE6AF7" w:rsidRDefault="00CE6AF7" w:rsidP="00C547B3">
      <w:pPr>
        <w:pStyle w:val="Heading3"/>
        <w:numPr>
          <w:ilvl w:val="2"/>
          <w:numId w:val="25"/>
        </w:numPr>
        <w:tabs>
          <w:tab w:val="left" w:pos="709"/>
        </w:tabs>
        <w:ind w:left="851"/>
      </w:pPr>
      <w:r>
        <w:t xml:space="preserve"> </w:t>
      </w:r>
      <w:bookmarkStart w:id="35" w:name="_Toc106113818"/>
      <w:r w:rsidRPr="00CE6AF7">
        <w:t>Metabolisme Sukrosa</w:t>
      </w:r>
      <w:bookmarkEnd w:id="35"/>
      <w:r w:rsidRPr="00CE6AF7">
        <w:t xml:space="preserve"> </w:t>
      </w:r>
    </w:p>
    <w:p w14:paraId="1B5AB031" w14:textId="456617FC" w:rsidR="00CE6AF7" w:rsidRDefault="00CE6AF7" w:rsidP="00A17802">
      <w:pPr>
        <w:spacing w:line="360" w:lineRule="auto"/>
        <w:ind w:left="142" w:firstLine="567"/>
        <w:jc w:val="both"/>
        <w:rPr>
          <w:iCs/>
          <w:lang w:val="en-US"/>
        </w:rPr>
      </w:pPr>
      <w:r>
        <w:rPr>
          <w:iCs/>
          <w:lang w:val="en-US"/>
        </w:rPr>
        <w:t xml:space="preserve"> </w:t>
      </w:r>
      <w:proofErr w:type="gramStart"/>
      <w:r w:rsidRPr="00CE6AF7">
        <w:rPr>
          <w:iCs/>
          <w:lang w:val="en-US"/>
        </w:rPr>
        <w:t xml:space="preserve">Setelah </w:t>
      </w:r>
      <w:r>
        <w:rPr>
          <w:iCs/>
          <w:lang w:val="en-US"/>
        </w:rPr>
        <w:t>karbohidrat dari makanan diolah dalam usus, sukrosa kemudian diserap kedalam darah dan diangkut ke sel-sel tubuh.</w:t>
      </w:r>
      <w:proofErr w:type="gramEnd"/>
      <w:r>
        <w:rPr>
          <w:iCs/>
          <w:lang w:val="en-US"/>
        </w:rPr>
        <w:t xml:space="preserve"> </w:t>
      </w:r>
      <w:proofErr w:type="gramStart"/>
      <w:r>
        <w:rPr>
          <w:iCs/>
          <w:lang w:val="en-US"/>
        </w:rPr>
        <w:t xml:space="preserve">Untuk penyerapan kedalam sel-sel tubuh diperlukan insulin yang dapat dianggap sebagai kunci pintu sel. Setelah masuk kedalam sel, </w:t>
      </w:r>
      <w:r w:rsidR="00A17802">
        <w:rPr>
          <w:iCs/>
          <w:lang w:val="en-US"/>
        </w:rPr>
        <w:t>sukrosa kemudian diubah menjadi energi atau ditimbun sebagai cadangan makanan dalam bentuk glikogen.</w:t>
      </w:r>
      <w:proofErr w:type="gramEnd"/>
      <w:r w:rsidR="00A17802">
        <w:rPr>
          <w:iCs/>
          <w:lang w:val="en-US"/>
        </w:rPr>
        <w:t xml:space="preserve"> </w:t>
      </w:r>
      <w:proofErr w:type="gramStart"/>
      <w:r w:rsidR="00A17802">
        <w:rPr>
          <w:iCs/>
          <w:lang w:val="en-US"/>
        </w:rPr>
        <w:t>Cadangan ini digunakan bila waktu tubuh kekurangan energi, misalnya karena berpuasa beberapa waktu.</w:t>
      </w:r>
      <w:proofErr w:type="gramEnd"/>
      <w:r w:rsidR="00A17802">
        <w:rPr>
          <w:iCs/>
          <w:lang w:val="en-US"/>
        </w:rPr>
        <w:t xml:space="preserve"> Setiap kali kita makan karbohidrat (gula) maka </w:t>
      </w:r>
      <w:proofErr w:type="gramStart"/>
      <w:r w:rsidR="00A17802">
        <w:rPr>
          <w:iCs/>
          <w:lang w:val="en-US"/>
        </w:rPr>
        <w:t>kadar</w:t>
      </w:r>
      <w:proofErr w:type="gramEnd"/>
      <w:r w:rsidR="00A17802">
        <w:rPr>
          <w:iCs/>
          <w:lang w:val="en-US"/>
        </w:rPr>
        <w:t xml:space="preserve"> glukosa darah akan naik. Sebagai reaksi, pankreas memproduksi dan melepaskan insulin guna meningkatkan absorbs glukosa oleh sel, sehingga </w:t>
      </w:r>
      <w:proofErr w:type="gramStart"/>
      <w:r w:rsidR="00A17802">
        <w:rPr>
          <w:iCs/>
          <w:lang w:val="en-US"/>
        </w:rPr>
        <w:t>kadar</w:t>
      </w:r>
      <w:proofErr w:type="gramEnd"/>
      <w:r w:rsidR="00A17802">
        <w:rPr>
          <w:iCs/>
          <w:lang w:val="en-US"/>
        </w:rPr>
        <w:t xml:space="preserve"> glukosa turun lagi dan pankreas menurunkan produksi insulinnya. Dengan demikian </w:t>
      </w:r>
      <w:proofErr w:type="gramStart"/>
      <w:r w:rsidR="00A17802">
        <w:rPr>
          <w:iCs/>
          <w:lang w:val="en-US"/>
        </w:rPr>
        <w:t>kadar</w:t>
      </w:r>
      <w:proofErr w:type="gramEnd"/>
      <w:r w:rsidR="00A17802">
        <w:rPr>
          <w:iCs/>
          <w:lang w:val="en-US"/>
        </w:rPr>
        <w:t xml:space="preserve"> glukosa dapat bervariasi antara batas-batas normal dari 4-8 mmol/liter (1mmol/l=180 mg sukrosa/L darah).</w:t>
      </w:r>
    </w:p>
    <w:p w14:paraId="78B2EE44" w14:textId="036BB11A" w:rsidR="00A17802" w:rsidRDefault="00A17802" w:rsidP="00A17802">
      <w:pPr>
        <w:spacing w:line="360" w:lineRule="auto"/>
        <w:ind w:left="142" w:firstLine="567"/>
        <w:jc w:val="both"/>
        <w:rPr>
          <w:iCs/>
          <w:lang w:val="en-US"/>
        </w:rPr>
      </w:pPr>
    </w:p>
    <w:p w14:paraId="7E5F106A" w14:textId="5837B0EE" w:rsidR="004E32D2" w:rsidRDefault="004C0321" w:rsidP="00C547B3">
      <w:pPr>
        <w:pStyle w:val="Heading3"/>
        <w:numPr>
          <w:ilvl w:val="2"/>
          <w:numId w:val="25"/>
        </w:numPr>
        <w:tabs>
          <w:tab w:val="left" w:pos="709"/>
        </w:tabs>
        <w:ind w:left="851"/>
      </w:pPr>
      <w:bookmarkStart w:id="36" w:name="_Toc106113819"/>
      <w:r w:rsidRPr="004C0321">
        <w:t>Metformin</w:t>
      </w:r>
      <w:bookmarkEnd w:id="36"/>
    </w:p>
    <w:p w14:paraId="61A2F09A" w14:textId="77777777" w:rsidR="004E32D2" w:rsidRDefault="004E32D2" w:rsidP="004E32D2">
      <w:pPr>
        <w:pStyle w:val="ListParagraph"/>
        <w:spacing w:line="360" w:lineRule="auto"/>
        <w:ind w:left="567"/>
        <w:jc w:val="both"/>
        <w:rPr>
          <w:b/>
          <w:bCs/>
          <w:iCs/>
          <w:sz w:val="24"/>
          <w:szCs w:val="24"/>
          <w:lang w:val="en-US"/>
        </w:rPr>
      </w:pPr>
    </w:p>
    <w:p w14:paraId="2019427F" w14:textId="506C97BA" w:rsidR="004E32D2" w:rsidRDefault="004E32D2" w:rsidP="004E32D2">
      <w:pPr>
        <w:pStyle w:val="ListParagraph"/>
        <w:spacing w:line="360" w:lineRule="auto"/>
        <w:ind w:left="567"/>
        <w:jc w:val="center"/>
        <w:rPr>
          <w:iCs/>
          <w:lang w:val="en-US"/>
        </w:rPr>
      </w:pPr>
      <w:r>
        <w:rPr>
          <w:iCs/>
          <w:noProof/>
          <w:lang w:val="id-ID" w:eastAsia="id-ID"/>
        </w:rPr>
        <w:drawing>
          <wp:inline distT="0" distB="0" distL="0" distR="0" wp14:anchorId="52C26FE4" wp14:editId="0A2E528D">
            <wp:extent cx="2745740" cy="1202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182" cy="1209691"/>
                    </a:xfrm>
                    <a:prstGeom prst="rect">
                      <a:avLst/>
                    </a:prstGeom>
                    <a:noFill/>
                  </pic:spPr>
                </pic:pic>
              </a:graphicData>
            </a:graphic>
          </wp:inline>
        </w:drawing>
      </w:r>
    </w:p>
    <w:p w14:paraId="7105A3FE" w14:textId="42F5359D" w:rsidR="004E32D2" w:rsidRDefault="004E32D2" w:rsidP="004E32D2">
      <w:pPr>
        <w:pStyle w:val="ListParagraph"/>
        <w:spacing w:line="360" w:lineRule="auto"/>
        <w:ind w:left="567"/>
        <w:jc w:val="center"/>
        <w:rPr>
          <w:iCs/>
          <w:lang w:val="en-US"/>
        </w:rPr>
      </w:pPr>
      <w:r>
        <w:rPr>
          <w:iCs/>
          <w:lang w:val="en-US"/>
        </w:rPr>
        <w:t>Gambar 2.3.3 Rumus Metformin</w:t>
      </w:r>
    </w:p>
    <w:p w14:paraId="1DC7C248" w14:textId="1374F52A" w:rsidR="004E32D2" w:rsidRPr="00DC76A0" w:rsidRDefault="004E32D2" w:rsidP="00DC76A0">
      <w:pPr>
        <w:spacing w:line="360" w:lineRule="auto"/>
        <w:rPr>
          <w:iCs/>
          <w:lang w:val="en-US"/>
        </w:rPr>
      </w:pPr>
    </w:p>
    <w:p w14:paraId="08EE0ECC" w14:textId="065C61FF" w:rsidR="004E32D2" w:rsidRDefault="004E32D2" w:rsidP="004E32D2">
      <w:pPr>
        <w:pStyle w:val="ListParagraph"/>
        <w:spacing w:line="360" w:lineRule="auto"/>
        <w:ind w:left="142"/>
        <w:jc w:val="both"/>
        <w:rPr>
          <w:iCs/>
          <w:lang w:val="en-US"/>
        </w:rPr>
      </w:pPr>
      <w:r>
        <w:rPr>
          <w:iCs/>
          <w:lang w:val="en-US"/>
        </w:rPr>
        <w:lastRenderedPageBreak/>
        <w:t xml:space="preserve">Sinonim </w:t>
      </w:r>
      <w:r>
        <w:rPr>
          <w:iCs/>
          <w:lang w:val="en-US"/>
        </w:rPr>
        <w:tab/>
      </w:r>
      <w:r>
        <w:rPr>
          <w:iCs/>
          <w:lang w:val="en-US"/>
        </w:rPr>
        <w:tab/>
        <w:t xml:space="preserve">: Metformin hydrochloridum </w:t>
      </w:r>
    </w:p>
    <w:p w14:paraId="60BD7061" w14:textId="166799AF" w:rsidR="004E32D2" w:rsidRDefault="004E32D2" w:rsidP="004E32D2">
      <w:pPr>
        <w:pStyle w:val="ListParagraph"/>
        <w:spacing w:line="360" w:lineRule="auto"/>
        <w:ind w:left="142"/>
        <w:jc w:val="both"/>
        <w:rPr>
          <w:iCs/>
          <w:lang w:val="en-US"/>
        </w:rPr>
      </w:pPr>
      <w:r>
        <w:rPr>
          <w:iCs/>
          <w:lang w:val="en-US"/>
        </w:rPr>
        <w:t>Nama Kimia</w:t>
      </w:r>
      <w:r>
        <w:rPr>
          <w:iCs/>
          <w:lang w:val="en-US"/>
        </w:rPr>
        <w:tab/>
      </w:r>
      <w:r>
        <w:rPr>
          <w:iCs/>
          <w:lang w:val="en-US"/>
        </w:rPr>
        <w:tab/>
        <w:t xml:space="preserve">: N, N-dimetilimidodikarnimidik diamide </w:t>
      </w:r>
    </w:p>
    <w:p w14:paraId="1F7F7910" w14:textId="1A876C9F" w:rsidR="00D6339F" w:rsidRDefault="00D6339F" w:rsidP="004E32D2">
      <w:pPr>
        <w:pStyle w:val="ListParagraph"/>
        <w:spacing w:line="360" w:lineRule="auto"/>
        <w:ind w:left="142"/>
        <w:jc w:val="both"/>
        <w:rPr>
          <w:iCs/>
          <w:lang w:val="en-US"/>
        </w:rPr>
      </w:pPr>
      <w:r>
        <w:rPr>
          <w:iCs/>
          <w:lang w:val="en-US"/>
        </w:rPr>
        <w:t>Rumus Molekul</w:t>
      </w:r>
      <w:r>
        <w:rPr>
          <w:iCs/>
          <w:lang w:val="en-US"/>
        </w:rPr>
        <w:tab/>
        <w:t>: C</w:t>
      </w:r>
      <w:r>
        <w:rPr>
          <w:iCs/>
          <w:vertAlign w:val="subscript"/>
          <w:lang w:val="en-US"/>
        </w:rPr>
        <w:t>4</w:t>
      </w:r>
      <w:r>
        <w:rPr>
          <w:iCs/>
          <w:lang w:val="en-US"/>
        </w:rPr>
        <w:t>H</w:t>
      </w:r>
      <w:r>
        <w:rPr>
          <w:iCs/>
          <w:vertAlign w:val="subscript"/>
          <w:lang w:val="en-US"/>
        </w:rPr>
        <w:t>11</w:t>
      </w:r>
      <w:r>
        <w:rPr>
          <w:iCs/>
          <w:lang w:val="en-US"/>
        </w:rPr>
        <w:t>N</w:t>
      </w:r>
      <w:r>
        <w:rPr>
          <w:iCs/>
          <w:vertAlign w:val="subscript"/>
          <w:lang w:val="en-US"/>
        </w:rPr>
        <w:t>5</w:t>
      </w:r>
      <w:r>
        <w:rPr>
          <w:iCs/>
          <w:lang w:val="en-US"/>
        </w:rPr>
        <w:t>HCL</w:t>
      </w:r>
    </w:p>
    <w:p w14:paraId="585EC0EA" w14:textId="061BC3AB" w:rsidR="00D6339F" w:rsidRDefault="00D6339F" w:rsidP="004E32D2">
      <w:pPr>
        <w:pStyle w:val="ListParagraph"/>
        <w:spacing w:line="360" w:lineRule="auto"/>
        <w:ind w:left="142"/>
        <w:jc w:val="both"/>
        <w:rPr>
          <w:iCs/>
          <w:lang w:val="en-US"/>
        </w:rPr>
      </w:pPr>
      <w:r>
        <w:rPr>
          <w:iCs/>
          <w:lang w:val="en-US"/>
        </w:rPr>
        <w:t>Bobot Molekul</w:t>
      </w:r>
      <w:r>
        <w:rPr>
          <w:iCs/>
          <w:lang w:val="en-US"/>
        </w:rPr>
        <w:tab/>
        <w:t>: 165</w:t>
      </w:r>
      <w:proofErr w:type="gramStart"/>
      <w:r>
        <w:rPr>
          <w:iCs/>
          <w:lang w:val="en-US"/>
        </w:rPr>
        <w:t>,6</w:t>
      </w:r>
      <w:proofErr w:type="gramEnd"/>
      <w:r>
        <w:rPr>
          <w:iCs/>
          <w:lang w:val="en-US"/>
        </w:rPr>
        <w:t xml:space="preserve"> g/mol</w:t>
      </w:r>
    </w:p>
    <w:p w14:paraId="722E3083" w14:textId="780D8D5F" w:rsidR="00D6339F" w:rsidRDefault="00D6339F" w:rsidP="00D6339F">
      <w:pPr>
        <w:pStyle w:val="ListParagraph"/>
        <w:spacing w:line="360" w:lineRule="auto"/>
        <w:ind w:left="2160" w:hanging="2018"/>
        <w:jc w:val="both"/>
        <w:rPr>
          <w:iCs/>
          <w:lang w:val="en-US"/>
        </w:rPr>
      </w:pPr>
      <w:r>
        <w:rPr>
          <w:iCs/>
          <w:lang w:val="en-US"/>
        </w:rPr>
        <w:t xml:space="preserve">Pemerian </w:t>
      </w:r>
      <w:r>
        <w:rPr>
          <w:iCs/>
          <w:lang w:val="en-US"/>
        </w:rPr>
        <w:tab/>
        <w:t>: Serbuk hablur putih, tidak berbau atau hamp</w:t>
      </w:r>
      <w:r w:rsidR="00284CF4">
        <w:rPr>
          <w:iCs/>
          <w:lang w:val="en-US"/>
        </w:rPr>
        <w:t>i</w:t>
      </w:r>
      <w:r>
        <w:rPr>
          <w:iCs/>
          <w:lang w:val="en-US"/>
        </w:rPr>
        <w:t>r tidak berbau, higroskopik</w:t>
      </w:r>
    </w:p>
    <w:p w14:paraId="1D89ECA2" w14:textId="1B849D6A" w:rsidR="00D6339F" w:rsidRDefault="00D6339F" w:rsidP="00D6339F">
      <w:pPr>
        <w:pStyle w:val="ListParagraph"/>
        <w:spacing w:line="360" w:lineRule="auto"/>
        <w:ind w:left="2160" w:hanging="2018"/>
        <w:jc w:val="both"/>
        <w:rPr>
          <w:iCs/>
          <w:lang w:val="en-US"/>
        </w:rPr>
      </w:pPr>
      <w:r>
        <w:rPr>
          <w:iCs/>
          <w:lang w:val="en-US"/>
        </w:rPr>
        <w:t xml:space="preserve">Kelarutan </w:t>
      </w:r>
      <w:r>
        <w:rPr>
          <w:iCs/>
          <w:lang w:val="en-US"/>
        </w:rPr>
        <w:tab/>
        <w:t>: Mudah larut dalam air, praktis larut dalam eter, kloroform, sukar larut dalam etanol (FI Edisi V, 2014).</w:t>
      </w:r>
    </w:p>
    <w:p w14:paraId="4997B1CB" w14:textId="5B8C91C2" w:rsidR="00D6339F" w:rsidRDefault="00D6339F" w:rsidP="00D6339F">
      <w:pPr>
        <w:pStyle w:val="ListParagraph"/>
        <w:spacing w:line="360" w:lineRule="auto"/>
        <w:ind w:left="2160" w:hanging="2018"/>
        <w:jc w:val="both"/>
        <w:rPr>
          <w:iCs/>
          <w:lang w:val="en-US"/>
        </w:rPr>
      </w:pPr>
    </w:p>
    <w:p w14:paraId="3AC0B796" w14:textId="030F51B7" w:rsidR="00D6339F" w:rsidRDefault="00D6339F" w:rsidP="00C547B3">
      <w:pPr>
        <w:pStyle w:val="Heading3"/>
        <w:numPr>
          <w:ilvl w:val="2"/>
          <w:numId w:val="25"/>
        </w:numPr>
        <w:tabs>
          <w:tab w:val="left" w:pos="709"/>
        </w:tabs>
        <w:ind w:left="851"/>
      </w:pPr>
      <w:bookmarkStart w:id="37" w:name="_Toc106113820"/>
      <w:r w:rsidRPr="00D6339F">
        <w:t>Mekanisme Kerja Metformin</w:t>
      </w:r>
      <w:bookmarkEnd w:id="37"/>
      <w:r w:rsidRPr="00D6339F">
        <w:t xml:space="preserve"> </w:t>
      </w:r>
    </w:p>
    <w:p w14:paraId="47F8BE5F" w14:textId="3609A26A" w:rsidR="00D6339F" w:rsidRDefault="000A2C9F" w:rsidP="000A2C9F">
      <w:pPr>
        <w:spacing w:line="360" w:lineRule="auto"/>
        <w:ind w:left="142" w:firstLine="578"/>
        <w:jc w:val="both"/>
        <w:rPr>
          <w:iCs/>
          <w:lang w:val="en-US"/>
        </w:rPr>
      </w:pPr>
      <w:proofErr w:type="gramStart"/>
      <w:r w:rsidRPr="000A2C9F">
        <w:rPr>
          <w:iCs/>
          <w:lang w:val="en-US"/>
        </w:rPr>
        <w:t>Metformin merupakan zat obat hipoglikemia oral golongan biguanide.</w:t>
      </w:r>
      <w:proofErr w:type="gramEnd"/>
      <w:r w:rsidRPr="000A2C9F">
        <w:rPr>
          <w:iCs/>
          <w:lang w:val="en-US"/>
        </w:rPr>
        <w:t xml:space="preserve"> </w:t>
      </w:r>
      <w:proofErr w:type="gramStart"/>
      <w:r w:rsidRPr="000A2C9F">
        <w:rPr>
          <w:iCs/>
          <w:lang w:val="en-US"/>
        </w:rPr>
        <w:t>Zat ini juga menekan</w:t>
      </w:r>
      <w:r>
        <w:rPr>
          <w:iCs/>
          <w:lang w:val="en-US"/>
        </w:rPr>
        <w:t xml:space="preserve"> nafsu makan hingga berat badan tidak meningkat, maka layak diberikan pada penderita yang kegemukan.</w:t>
      </w:r>
      <w:proofErr w:type="gramEnd"/>
      <w:r>
        <w:rPr>
          <w:iCs/>
          <w:lang w:val="en-US"/>
        </w:rPr>
        <w:t xml:space="preserve"> </w:t>
      </w:r>
      <w:proofErr w:type="gramStart"/>
      <w:r>
        <w:rPr>
          <w:iCs/>
          <w:lang w:val="en-US"/>
        </w:rPr>
        <w:t>Metformin bekerja langsung pada hati (hepar).</w:t>
      </w:r>
      <w:proofErr w:type="gramEnd"/>
      <w:r>
        <w:rPr>
          <w:iCs/>
          <w:lang w:val="en-US"/>
        </w:rPr>
        <w:t xml:space="preserve"> </w:t>
      </w:r>
      <w:proofErr w:type="gramStart"/>
      <w:r>
        <w:rPr>
          <w:iCs/>
          <w:lang w:val="en-US"/>
        </w:rPr>
        <w:t>Metformin berkhasiat memperbaiki sensitivitas insulin, terutama menghambat pembentukan glukosa dalam hati.</w:t>
      </w:r>
      <w:proofErr w:type="gramEnd"/>
      <w:r>
        <w:rPr>
          <w:iCs/>
          <w:lang w:val="en-US"/>
        </w:rPr>
        <w:t xml:space="preserve"> </w:t>
      </w:r>
      <w:proofErr w:type="gramStart"/>
      <w:r>
        <w:rPr>
          <w:iCs/>
          <w:lang w:val="en-US"/>
        </w:rPr>
        <w:t>Metformin tidak menyebabkan hipoglikemia pada pasien non diabetes kecuali diberikan dosis berlebih.</w:t>
      </w:r>
      <w:proofErr w:type="gramEnd"/>
    </w:p>
    <w:p w14:paraId="2AA88018" w14:textId="77777777" w:rsidR="000A2C9F" w:rsidRDefault="000A2C9F" w:rsidP="000A2C9F">
      <w:pPr>
        <w:spacing w:line="360" w:lineRule="auto"/>
        <w:ind w:left="142" w:firstLine="578"/>
        <w:jc w:val="both"/>
        <w:rPr>
          <w:iCs/>
          <w:lang w:val="en-US"/>
        </w:rPr>
      </w:pPr>
    </w:p>
    <w:p w14:paraId="66EE2341" w14:textId="4AB09410" w:rsidR="000A2C9F" w:rsidRDefault="000A2C9F" w:rsidP="00C547B3">
      <w:pPr>
        <w:pStyle w:val="Heading2"/>
        <w:numPr>
          <w:ilvl w:val="1"/>
          <w:numId w:val="25"/>
        </w:numPr>
        <w:ind w:left="567" w:hanging="425"/>
      </w:pPr>
      <w:bookmarkStart w:id="38" w:name="_Toc106113821"/>
      <w:r w:rsidRPr="000A2C9F">
        <w:t>Ekstrak</w:t>
      </w:r>
      <w:bookmarkEnd w:id="38"/>
      <w:r w:rsidRPr="000A2C9F">
        <w:t xml:space="preserve"> </w:t>
      </w:r>
    </w:p>
    <w:p w14:paraId="2266A1E9" w14:textId="44EA4639" w:rsidR="000A2C9F" w:rsidRDefault="00C6047C" w:rsidP="00C6047C">
      <w:pPr>
        <w:spacing w:line="360" w:lineRule="auto"/>
        <w:ind w:left="142" w:firstLine="425"/>
        <w:jc w:val="both"/>
        <w:rPr>
          <w:iCs/>
          <w:lang w:val="en-US"/>
        </w:rPr>
      </w:pPr>
      <w:r w:rsidRPr="00C6047C">
        <w:rPr>
          <w:iCs/>
          <w:lang w:val="en-US"/>
        </w:rPr>
        <w:t>Ekstraksi adalah suatu proses pe</w:t>
      </w:r>
      <w:r w:rsidR="00284CF4">
        <w:rPr>
          <w:iCs/>
          <w:lang w:val="en-US"/>
        </w:rPr>
        <w:t>misahan</w:t>
      </w:r>
      <w:r w:rsidRPr="00C6047C">
        <w:rPr>
          <w:iCs/>
          <w:lang w:val="en-US"/>
        </w:rPr>
        <w:t xml:space="preserve"> zat aktif dari bagian tanaman obat menggunakan pelarut tertentu yang bertujuan untuk menarik komponen kimia yang terdapat dalam tanaman obat tersebut. Sampel yang di ekstraksi dapat berupa sampel </w:t>
      </w:r>
      <w:proofErr w:type="gramStart"/>
      <w:r w:rsidRPr="00C6047C">
        <w:rPr>
          <w:iCs/>
          <w:lang w:val="en-US"/>
        </w:rPr>
        <w:t>segar</w:t>
      </w:r>
      <w:proofErr w:type="gramEnd"/>
      <w:r w:rsidRPr="00C6047C">
        <w:rPr>
          <w:iCs/>
          <w:lang w:val="en-US"/>
        </w:rPr>
        <w:t xml:space="preserve"> ataupu</w:t>
      </w:r>
      <w:r w:rsidR="008A31D3">
        <w:rPr>
          <w:iCs/>
          <w:lang w:val="en-US"/>
        </w:rPr>
        <w:t>n</w:t>
      </w:r>
      <w:r w:rsidRPr="00C6047C">
        <w:rPr>
          <w:iCs/>
          <w:lang w:val="en-US"/>
        </w:rPr>
        <w:t xml:space="preserve"> kering. Sampel </w:t>
      </w:r>
      <w:proofErr w:type="gramStart"/>
      <w:r w:rsidRPr="00C6047C">
        <w:rPr>
          <w:iCs/>
          <w:lang w:val="en-US"/>
        </w:rPr>
        <w:t>segar</w:t>
      </w:r>
      <w:proofErr w:type="gramEnd"/>
      <w:r w:rsidRPr="00C6047C">
        <w:rPr>
          <w:iCs/>
          <w:lang w:val="en-US"/>
        </w:rPr>
        <w:t xml:space="preserve"> dapat mengurangi terbentuknya polimer resin atau artefak lain yang terbentuk selama proses pengeringan. Sedangkan sampel kering dapat mengurangi </w:t>
      </w:r>
      <w:proofErr w:type="gramStart"/>
      <w:r w:rsidRPr="00C6047C">
        <w:rPr>
          <w:iCs/>
          <w:lang w:val="en-US"/>
        </w:rPr>
        <w:t>kadar</w:t>
      </w:r>
      <w:proofErr w:type="gramEnd"/>
      <w:r w:rsidRPr="00C6047C">
        <w:rPr>
          <w:iCs/>
          <w:lang w:val="en-US"/>
        </w:rPr>
        <w:t xml:space="preserve"> air yang terkandung di dalam sampel, sehingga dapat mencegah rusaknya senyawa akibat aktivitas mikroba.</w:t>
      </w:r>
    </w:p>
    <w:p w14:paraId="254E396A" w14:textId="70935A38" w:rsidR="00C6047C" w:rsidRDefault="00C6047C" w:rsidP="00C6047C">
      <w:pPr>
        <w:spacing w:line="360" w:lineRule="auto"/>
        <w:ind w:left="142" w:firstLine="425"/>
        <w:jc w:val="both"/>
        <w:rPr>
          <w:iCs/>
          <w:lang w:val="en-US"/>
        </w:rPr>
      </w:pPr>
      <w:proofErr w:type="gramStart"/>
      <w:r>
        <w:rPr>
          <w:iCs/>
          <w:lang w:val="en-US"/>
        </w:rPr>
        <w:t>Berdasarkan penggunaan panasnya ek</w:t>
      </w:r>
      <w:r w:rsidR="008A31D3">
        <w:rPr>
          <w:iCs/>
          <w:lang w:val="en-US"/>
        </w:rPr>
        <w:t>s</w:t>
      </w:r>
      <w:r>
        <w:rPr>
          <w:iCs/>
          <w:lang w:val="en-US"/>
        </w:rPr>
        <w:t>traksi terbagi menjadi dua, yaitu ekstraksi secara dingin dan ekstraksi secara panas.</w:t>
      </w:r>
      <w:proofErr w:type="gramEnd"/>
    </w:p>
    <w:p w14:paraId="13D8A0A8" w14:textId="6F061803" w:rsidR="00C6047C" w:rsidRDefault="00C6047C" w:rsidP="00C547B3">
      <w:pPr>
        <w:pStyle w:val="ListParagraph"/>
        <w:numPr>
          <w:ilvl w:val="7"/>
          <w:numId w:val="7"/>
        </w:numPr>
        <w:spacing w:line="360" w:lineRule="auto"/>
        <w:ind w:left="567"/>
        <w:jc w:val="both"/>
        <w:rPr>
          <w:iCs/>
          <w:lang w:val="en-US"/>
        </w:rPr>
      </w:pPr>
      <w:r>
        <w:rPr>
          <w:iCs/>
          <w:lang w:val="en-US"/>
        </w:rPr>
        <w:t xml:space="preserve">Eksraksi secara dingin </w:t>
      </w:r>
    </w:p>
    <w:p w14:paraId="57D428BE" w14:textId="3274C310" w:rsidR="00C6047C" w:rsidRDefault="00C6047C" w:rsidP="00DA5ED9">
      <w:pPr>
        <w:spacing w:line="360" w:lineRule="auto"/>
        <w:ind w:left="207" w:firstLine="360"/>
        <w:jc w:val="both"/>
        <w:rPr>
          <w:iCs/>
          <w:lang w:val="en-US"/>
        </w:rPr>
      </w:pPr>
      <w:proofErr w:type="gramStart"/>
      <w:r w:rsidRPr="00DA5ED9">
        <w:rPr>
          <w:iCs/>
          <w:lang w:val="en-US"/>
        </w:rPr>
        <w:t xml:space="preserve">Metode </w:t>
      </w:r>
      <w:r w:rsidR="00DA5ED9" w:rsidRPr="00DA5ED9">
        <w:rPr>
          <w:iCs/>
          <w:lang w:val="en-US"/>
        </w:rPr>
        <w:t>ekstraksi secara dingin dilakukan untuk mengekstraksi simplisia yang tidak tahan terhadap panas.</w:t>
      </w:r>
      <w:proofErr w:type="gramEnd"/>
      <w:r w:rsidR="00DA5ED9" w:rsidRPr="00DA5ED9">
        <w:rPr>
          <w:iCs/>
          <w:lang w:val="en-US"/>
        </w:rPr>
        <w:t xml:space="preserve"> </w:t>
      </w:r>
      <w:proofErr w:type="gramStart"/>
      <w:r w:rsidR="00DA5ED9" w:rsidRPr="00DA5ED9">
        <w:rPr>
          <w:iCs/>
          <w:lang w:val="en-US"/>
        </w:rPr>
        <w:t xml:space="preserve">Tujuannya agar senyawa-senyawa yang terkandung </w:t>
      </w:r>
      <w:r w:rsidR="00DA5ED9">
        <w:rPr>
          <w:iCs/>
          <w:lang w:val="en-US"/>
        </w:rPr>
        <w:t>pada simplisia tersebut tidak rusak akibat pemanasan.</w:t>
      </w:r>
      <w:proofErr w:type="gramEnd"/>
    </w:p>
    <w:p w14:paraId="446C098A" w14:textId="42445D1B" w:rsidR="00DA5ED9" w:rsidRDefault="00DA5ED9" w:rsidP="00C547B3">
      <w:pPr>
        <w:pStyle w:val="ListParagraph"/>
        <w:numPr>
          <w:ilvl w:val="6"/>
          <w:numId w:val="6"/>
        </w:numPr>
        <w:spacing w:line="360" w:lineRule="auto"/>
        <w:ind w:left="567"/>
        <w:jc w:val="both"/>
        <w:rPr>
          <w:iCs/>
          <w:lang w:val="en-US"/>
        </w:rPr>
      </w:pPr>
      <w:r>
        <w:rPr>
          <w:iCs/>
          <w:lang w:val="en-US"/>
        </w:rPr>
        <w:t xml:space="preserve">Maserasi </w:t>
      </w:r>
    </w:p>
    <w:p w14:paraId="16165645" w14:textId="6B385CD1" w:rsidR="00DC76A0" w:rsidRDefault="009511D5" w:rsidP="003C20D3">
      <w:pPr>
        <w:spacing w:line="360" w:lineRule="auto"/>
        <w:ind w:left="207" w:firstLine="360"/>
        <w:jc w:val="both"/>
        <w:rPr>
          <w:iCs/>
          <w:lang w:val="en-US"/>
        </w:rPr>
      </w:pPr>
      <w:proofErr w:type="gramStart"/>
      <w:r w:rsidRPr="009511D5">
        <w:rPr>
          <w:iCs/>
          <w:lang w:val="en-US"/>
        </w:rPr>
        <w:t>Maserasi adalah metode ekstraksi dengan merendam simplisia kedalam pelarut tertentu</w:t>
      </w:r>
      <w:r>
        <w:rPr>
          <w:iCs/>
          <w:lang w:val="en-US"/>
        </w:rPr>
        <w:t xml:space="preserve"> pada suhu kamar dan terlindungi dari cahaya dengan sesekali </w:t>
      </w:r>
      <w:r>
        <w:rPr>
          <w:iCs/>
          <w:lang w:val="en-US"/>
        </w:rPr>
        <w:lastRenderedPageBreak/>
        <w:t>diaduk.</w:t>
      </w:r>
      <w:proofErr w:type="gramEnd"/>
      <w:r>
        <w:rPr>
          <w:iCs/>
          <w:lang w:val="en-US"/>
        </w:rPr>
        <w:t xml:space="preserve"> Proses pemisahan senyawa dalam simplisia menggunakan pelarut tertentu berdasarkan prinsip </w:t>
      </w:r>
      <w:r>
        <w:rPr>
          <w:i/>
          <w:lang w:val="en-US"/>
        </w:rPr>
        <w:t>like dissolved like</w:t>
      </w:r>
      <w:r>
        <w:rPr>
          <w:iCs/>
          <w:lang w:val="en-US"/>
        </w:rPr>
        <w:t xml:space="preserve">, dimana suatu pelarut polar </w:t>
      </w:r>
      <w:proofErr w:type="gramStart"/>
      <w:r>
        <w:rPr>
          <w:iCs/>
          <w:lang w:val="en-US"/>
        </w:rPr>
        <w:t>akan</w:t>
      </w:r>
      <w:proofErr w:type="gramEnd"/>
      <w:r>
        <w:rPr>
          <w:iCs/>
          <w:lang w:val="en-US"/>
        </w:rPr>
        <w:t xml:space="preserve"> melarutkan senyawa polar yang terdapat di dalam simplisia tersebut.</w:t>
      </w:r>
    </w:p>
    <w:p w14:paraId="10CB1C58" w14:textId="6B01C946" w:rsidR="009511D5" w:rsidRDefault="009511D5" w:rsidP="009511D5">
      <w:pPr>
        <w:spacing w:line="360" w:lineRule="auto"/>
        <w:ind w:left="207" w:firstLine="360"/>
        <w:jc w:val="both"/>
        <w:rPr>
          <w:iCs/>
          <w:lang w:val="en-US"/>
        </w:rPr>
      </w:pPr>
      <w:r>
        <w:rPr>
          <w:iCs/>
          <w:lang w:val="en-US"/>
        </w:rPr>
        <w:t xml:space="preserve">Menurut Farmakope Indonesia Edisi III maserasi dilakukan dengan </w:t>
      </w:r>
      <w:proofErr w:type="gramStart"/>
      <w:r>
        <w:rPr>
          <w:iCs/>
          <w:lang w:val="en-US"/>
        </w:rPr>
        <w:t>cara</w:t>
      </w:r>
      <w:proofErr w:type="gramEnd"/>
      <w:r>
        <w:rPr>
          <w:iCs/>
          <w:lang w:val="en-US"/>
        </w:rPr>
        <w:t xml:space="preserve"> memasukkan 10 bagian simplisia kedalam 75 bagian cairan penyari lalu diaduk. </w:t>
      </w:r>
      <w:proofErr w:type="gramStart"/>
      <w:r w:rsidR="00937660">
        <w:rPr>
          <w:iCs/>
          <w:lang w:val="en-US"/>
        </w:rPr>
        <w:t>Kemudian diserkai dan diperas.</w:t>
      </w:r>
      <w:proofErr w:type="gramEnd"/>
      <w:r w:rsidR="00937660">
        <w:rPr>
          <w:iCs/>
          <w:lang w:val="en-US"/>
        </w:rPr>
        <w:t xml:space="preserve"> </w:t>
      </w:r>
      <w:proofErr w:type="gramStart"/>
      <w:r w:rsidR="00937660">
        <w:rPr>
          <w:iCs/>
          <w:lang w:val="en-US"/>
        </w:rPr>
        <w:t>Lalu ampas dari maserasi dicuci menggunakan cairan penyari sampai didapat 100 bagian.</w:t>
      </w:r>
      <w:proofErr w:type="gramEnd"/>
      <w:r w:rsidR="00937660">
        <w:rPr>
          <w:iCs/>
          <w:lang w:val="en-US"/>
        </w:rPr>
        <w:t xml:space="preserve"> </w:t>
      </w:r>
      <w:proofErr w:type="gramStart"/>
      <w:r w:rsidR="00937660">
        <w:rPr>
          <w:iCs/>
          <w:lang w:val="en-US"/>
        </w:rPr>
        <w:t>Pindahkan kedalam bejana tertutup lalu diamkan selama 2 hari dalam tempat yang sejuk dan terhindar dari cahaya lalu dipisahkan endapan yang diperoleh.</w:t>
      </w:r>
      <w:proofErr w:type="gramEnd"/>
    </w:p>
    <w:p w14:paraId="3E937765" w14:textId="728B9228" w:rsidR="00937660" w:rsidRDefault="00937660" w:rsidP="00C547B3">
      <w:pPr>
        <w:pStyle w:val="ListParagraph"/>
        <w:numPr>
          <w:ilvl w:val="6"/>
          <w:numId w:val="6"/>
        </w:numPr>
        <w:spacing w:line="360" w:lineRule="auto"/>
        <w:ind w:left="567"/>
        <w:jc w:val="both"/>
        <w:rPr>
          <w:iCs/>
          <w:lang w:val="en-US"/>
        </w:rPr>
      </w:pPr>
      <w:r>
        <w:rPr>
          <w:iCs/>
          <w:lang w:val="en-US"/>
        </w:rPr>
        <w:t xml:space="preserve">Perkolasi </w:t>
      </w:r>
    </w:p>
    <w:p w14:paraId="6F7303DC" w14:textId="2AB6892D" w:rsidR="00937660" w:rsidRDefault="00937660" w:rsidP="00937660">
      <w:pPr>
        <w:spacing w:line="360" w:lineRule="auto"/>
        <w:ind w:left="207" w:firstLine="360"/>
        <w:jc w:val="both"/>
        <w:rPr>
          <w:iCs/>
          <w:lang w:val="en-US"/>
        </w:rPr>
      </w:pPr>
      <w:r w:rsidRPr="00937660">
        <w:rPr>
          <w:iCs/>
          <w:lang w:val="en-US"/>
        </w:rPr>
        <w:t xml:space="preserve">Perkolasi adalah </w:t>
      </w:r>
      <w:proofErr w:type="gramStart"/>
      <w:r w:rsidRPr="00937660">
        <w:rPr>
          <w:iCs/>
          <w:lang w:val="en-US"/>
        </w:rPr>
        <w:t>cara</w:t>
      </w:r>
      <w:proofErr w:type="gramEnd"/>
      <w:r w:rsidRPr="00937660">
        <w:rPr>
          <w:iCs/>
          <w:lang w:val="en-US"/>
        </w:rPr>
        <w:t xml:space="preserve"> penyarian yang dilakukan dengan cara mengalirkan pelarut melalui serbuk simplisia yang sebelumnya sudah dibasahi. </w:t>
      </w:r>
      <w:proofErr w:type="gramStart"/>
      <w:r w:rsidRPr="00937660">
        <w:rPr>
          <w:iCs/>
          <w:lang w:val="en-US"/>
        </w:rPr>
        <w:t>Perkolasi dilakukan didalam suatu wadah yang disebut percolator.</w:t>
      </w:r>
      <w:proofErr w:type="gramEnd"/>
      <w:r w:rsidRPr="00937660">
        <w:rPr>
          <w:iCs/>
          <w:lang w:val="en-US"/>
        </w:rPr>
        <w:t xml:space="preserve"> Pelarut dialirkan dari atas ke bawah melalui serbuk simplisia dan pelarut </w:t>
      </w:r>
      <w:proofErr w:type="gramStart"/>
      <w:r w:rsidRPr="00937660">
        <w:rPr>
          <w:iCs/>
          <w:lang w:val="en-US"/>
        </w:rPr>
        <w:t>akan</w:t>
      </w:r>
      <w:proofErr w:type="gramEnd"/>
      <w:r w:rsidRPr="00937660">
        <w:rPr>
          <w:iCs/>
          <w:lang w:val="en-US"/>
        </w:rPr>
        <w:t xml:space="preserve"> melarutkan zat aktif di dalam simplisia yang dilalui</w:t>
      </w:r>
    </w:p>
    <w:p w14:paraId="37B94AD5" w14:textId="11EF45D9" w:rsidR="00937660" w:rsidRDefault="00937660" w:rsidP="00C547B3">
      <w:pPr>
        <w:pStyle w:val="ListParagraph"/>
        <w:numPr>
          <w:ilvl w:val="7"/>
          <w:numId w:val="7"/>
        </w:numPr>
        <w:spacing w:line="360" w:lineRule="auto"/>
        <w:ind w:left="567" w:hanging="425"/>
        <w:jc w:val="both"/>
        <w:rPr>
          <w:iCs/>
          <w:lang w:val="en-US"/>
        </w:rPr>
      </w:pPr>
      <w:r>
        <w:rPr>
          <w:iCs/>
          <w:lang w:val="en-US"/>
        </w:rPr>
        <w:t>Ekstraksi secara panas</w:t>
      </w:r>
    </w:p>
    <w:p w14:paraId="235747D0" w14:textId="7FD815CA" w:rsidR="00937660" w:rsidRDefault="00937660" w:rsidP="00E433EB">
      <w:pPr>
        <w:spacing w:line="360" w:lineRule="auto"/>
        <w:ind w:left="142" w:firstLine="425"/>
        <w:jc w:val="both"/>
        <w:rPr>
          <w:iCs/>
          <w:lang w:val="en-US"/>
        </w:rPr>
      </w:pPr>
      <w:proofErr w:type="gramStart"/>
      <w:r w:rsidRPr="00E433EB">
        <w:rPr>
          <w:iCs/>
          <w:lang w:val="en-US"/>
        </w:rPr>
        <w:t>Ekstraksi secara panas dilakukan apabila simplisia mengandung</w:t>
      </w:r>
      <w:r w:rsidR="00E433EB" w:rsidRPr="00E433EB">
        <w:rPr>
          <w:iCs/>
          <w:lang w:val="en-US"/>
        </w:rPr>
        <w:t xml:space="preserve"> senyawa yang tahan terhadap panas.</w:t>
      </w:r>
      <w:proofErr w:type="gramEnd"/>
    </w:p>
    <w:p w14:paraId="1FC8E4B7" w14:textId="3D658B1B" w:rsidR="00E433EB" w:rsidRDefault="00E433EB" w:rsidP="00C547B3">
      <w:pPr>
        <w:pStyle w:val="ListParagraph"/>
        <w:numPr>
          <w:ilvl w:val="0"/>
          <w:numId w:val="15"/>
        </w:numPr>
        <w:spacing w:line="360" w:lineRule="auto"/>
        <w:ind w:left="567"/>
        <w:jc w:val="both"/>
        <w:rPr>
          <w:iCs/>
          <w:lang w:val="en-US"/>
        </w:rPr>
      </w:pPr>
      <w:r>
        <w:rPr>
          <w:iCs/>
          <w:lang w:val="en-US"/>
        </w:rPr>
        <w:t xml:space="preserve">Infusa </w:t>
      </w:r>
    </w:p>
    <w:p w14:paraId="7B965DD3" w14:textId="44A19B9C" w:rsidR="00E433EB" w:rsidRDefault="00E433EB" w:rsidP="00E433EB">
      <w:pPr>
        <w:spacing w:line="360" w:lineRule="auto"/>
        <w:ind w:left="207" w:firstLine="360"/>
        <w:jc w:val="both"/>
        <w:rPr>
          <w:iCs/>
          <w:lang w:val="en-US"/>
        </w:rPr>
      </w:pPr>
      <w:r w:rsidRPr="00E433EB">
        <w:rPr>
          <w:iCs/>
          <w:lang w:val="en-US"/>
        </w:rPr>
        <w:t xml:space="preserve">Infusa adalah sediaan cair yang dibuat dengan </w:t>
      </w:r>
      <w:proofErr w:type="gramStart"/>
      <w:r w:rsidRPr="00E433EB">
        <w:rPr>
          <w:iCs/>
          <w:lang w:val="en-US"/>
        </w:rPr>
        <w:t>cara</w:t>
      </w:r>
      <w:proofErr w:type="gramEnd"/>
      <w:r w:rsidRPr="00E433EB">
        <w:rPr>
          <w:iCs/>
          <w:lang w:val="en-US"/>
        </w:rPr>
        <w:t xml:space="preserve"> menyari simplisia nabati dengan air pada suhu 90</w:t>
      </w:r>
      <m:oMath>
        <m:r>
          <w:rPr>
            <w:rFonts w:ascii="Cambria Math" w:hAnsi="Cambria Math"/>
            <w:lang w:val="en-US"/>
          </w:rPr>
          <m:t>℃</m:t>
        </m:r>
      </m:oMath>
      <w:r w:rsidRPr="00E433EB">
        <w:rPr>
          <w:iCs/>
          <w:lang w:val="en-US"/>
        </w:rPr>
        <w:t xml:space="preserve"> dalam waktu 15 menit.</w:t>
      </w:r>
    </w:p>
    <w:p w14:paraId="06DB980E" w14:textId="0D872854" w:rsidR="00E433EB" w:rsidRDefault="00E433EB" w:rsidP="00C547B3">
      <w:pPr>
        <w:pStyle w:val="ListParagraph"/>
        <w:numPr>
          <w:ilvl w:val="0"/>
          <w:numId w:val="15"/>
        </w:numPr>
        <w:spacing w:line="360" w:lineRule="auto"/>
        <w:ind w:left="567"/>
        <w:jc w:val="both"/>
        <w:rPr>
          <w:iCs/>
          <w:lang w:val="en-US"/>
        </w:rPr>
      </w:pPr>
      <w:r>
        <w:rPr>
          <w:iCs/>
          <w:lang w:val="en-US"/>
        </w:rPr>
        <w:t xml:space="preserve">Reflux </w:t>
      </w:r>
    </w:p>
    <w:p w14:paraId="1522E39A" w14:textId="01DEA637" w:rsidR="00E433EB" w:rsidRDefault="00E433EB" w:rsidP="007E3DB1">
      <w:pPr>
        <w:spacing w:line="360" w:lineRule="auto"/>
        <w:ind w:left="207" w:firstLine="360"/>
        <w:jc w:val="both"/>
        <w:rPr>
          <w:iCs/>
          <w:lang w:val="en-US"/>
        </w:rPr>
      </w:pPr>
      <w:r w:rsidRPr="007E3DB1">
        <w:rPr>
          <w:iCs/>
          <w:lang w:val="en-US"/>
        </w:rPr>
        <w:t>Reflux adalah proses ekstraksi dengan pelarut berada di titik didih pelarut tersebut dalam waktu dan jumlah pelarut tertentu dengan adanya pendingin balik. Proses ini biasanya dilakukan 3 sampai 5 kali pengulangan pada residu pertama.</w:t>
      </w:r>
    </w:p>
    <w:p w14:paraId="559B4633" w14:textId="42A11685" w:rsidR="007E3DB1" w:rsidRDefault="007E3DB1" w:rsidP="00C547B3">
      <w:pPr>
        <w:pStyle w:val="ListParagraph"/>
        <w:numPr>
          <w:ilvl w:val="0"/>
          <w:numId w:val="15"/>
        </w:numPr>
        <w:spacing w:line="360" w:lineRule="auto"/>
        <w:ind w:left="567"/>
        <w:jc w:val="both"/>
        <w:rPr>
          <w:iCs/>
          <w:lang w:val="en-US"/>
        </w:rPr>
      </w:pPr>
      <w:r>
        <w:rPr>
          <w:iCs/>
          <w:lang w:val="en-US"/>
        </w:rPr>
        <w:t xml:space="preserve">Soxhletasi </w:t>
      </w:r>
    </w:p>
    <w:p w14:paraId="68F8A5E3" w14:textId="2570A3B2" w:rsidR="008057E3" w:rsidRDefault="007E3DB1" w:rsidP="00BD5A19">
      <w:pPr>
        <w:spacing w:line="360" w:lineRule="auto"/>
        <w:ind w:left="207" w:firstLine="360"/>
        <w:jc w:val="both"/>
        <w:rPr>
          <w:iCs/>
          <w:lang w:val="en-US"/>
        </w:rPr>
      </w:pPr>
      <w:r w:rsidRPr="007E3DB1">
        <w:rPr>
          <w:iCs/>
          <w:lang w:val="en-US"/>
        </w:rPr>
        <w:t>Soxhletasi adalah proses ekstraksi yang dilakukan secara berulang menggunkan pelarut yang selalu baru dengan menggunakan alat soxhlet sehingga terjadi esktraksi yang konstan dengan adanya pendingin balik. Pelarut yang digunakan pada proses ekstraksi soxhletasi adalah pelarut yang mudah menguap dan dapat melarutkan senyawa kimia yang terdapat pada simplisia tetapi tidak melarutkan zat padat yang tidak diinginkan (Marjoni, 2021)</w:t>
      </w:r>
      <w:r>
        <w:rPr>
          <w:iCs/>
          <w:lang w:val="en-US"/>
        </w:rPr>
        <w:t>.</w:t>
      </w:r>
    </w:p>
    <w:p w14:paraId="6D44A479" w14:textId="77777777" w:rsidR="006B7184" w:rsidRDefault="006B7184" w:rsidP="00BD5A19">
      <w:pPr>
        <w:spacing w:line="360" w:lineRule="auto"/>
        <w:ind w:left="207" w:firstLine="360"/>
        <w:jc w:val="both"/>
        <w:rPr>
          <w:iCs/>
          <w:lang w:val="en-US"/>
        </w:rPr>
      </w:pPr>
    </w:p>
    <w:p w14:paraId="2B254D44" w14:textId="11339A81" w:rsidR="007E3DB1" w:rsidRPr="007E3DB1" w:rsidRDefault="007E3DB1" w:rsidP="00C547B3">
      <w:pPr>
        <w:pStyle w:val="Heading2"/>
        <w:numPr>
          <w:ilvl w:val="1"/>
          <w:numId w:val="25"/>
        </w:numPr>
        <w:ind w:left="567" w:hanging="425"/>
      </w:pPr>
      <w:bookmarkStart w:id="39" w:name="_Toc106113822"/>
      <w:r w:rsidRPr="007E3DB1">
        <w:lastRenderedPageBreak/>
        <w:t>Tikus Putih (Rattus norvegicus)</w:t>
      </w:r>
      <w:bookmarkEnd w:id="39"/>
    </w:p>
    <w:p w14:paraId="267A0A8C" w14:textId="082646B1" w:rsidR="007E3DB1" w:rsidRPr="000F4E9D" w:rsidRDefault="007E3DB1" w:rsidP="000F4E9D">
      <w:pPr>
        <w:spacing w:line="360" w:lineRule="auto"/>
        <w:ind w:left="142" w:firstLine="425"/>
        <w:jc w:val="both"/>
        <w:rPr>
          <w:iCs/>
          <w:lang w:val="en-US"/>
        </w:rPr>
      </w:pPr>
      <w:r w:rsidRPr="000F4E9D">
        <w:rPr>
          <w:iCs/>
          <w:lang w:val="en-US"/>
        </w:rPr>
        <w:t>Tikus putih adalah hewan pe</w:t>
      </w:r>
      <w:r w:rsidR="00C568C0" w:rsidRPr="000F4E9D">
        <w:rPr>
          <w:iCs/>
          <w:lang w:val="en-US"/>
        </w:rPr>
        <w:t xml:space="preserve">ngerat yang cepat berkembang </w:t>
      </w:r>
      <w:proofErr w:type="gramStart"/>
      <w:r w:rsidR="00C568C0" w:rsidRPr="000F4E9D">
        <w:rPr>
          <w:iCs/>
          <w:lang w:val="en-US"/>
        </w:rPr>
        <w:t>biak</w:t>
      </w:r>
      <w:proofErr w:type="gramEnd"/>
      <w:r w:rsidR="00C568C0" w:rsidRPr="000F4E9D">
        <w:rPr>
          <w:iCs/>
          <w:lang w:val="en-US"/>
        </w:rPr>
        <w:t xml:space="preserve">, mudah dipelihara dalam jumlah banyak, sifat anatomis dan fisiologisnya terkarakterisasi dengan baik. </w:t>
      </w:r>
      <w:proofErr w:type="gramStart"/>
      <w:r w:rsidR="00C568C0" w:rsidRPr="000F4E9D">
        <w:rPr>
          <w:iCs/>
          <w:lang w:val="en-US"/>
        </w:rPr>
        <w:t>Tikus putih hidup dalam daerah yang cukup luas penyebarannya mulai dari iklim dingin, sedang maupun panas.</w:t>
      </w:r>
      <w:proofErr w:type="gramEnd"/>
      <w:r w:rsidR="00C568C0" w:rsidRPr="000F4E9D">
        <w:rPr>
          <w:iCs/>
          <w:lang w:val="en-US"/>
        </w:rPr>
        <w:t xml:space="preserve"> </w:t>
      </w:r>
      <w:proofErr w:type="gramStart"/>
      <w:r w:rsidR="00C568C0" w:rsidRPr="000F4E9D">
        <w:rPr>
          <w:iCs/>
          <w:lang w:val="en-US"/>
        </w:rPr>
        <w:t>Tikus putih banyak digunakan di laboratorium untuk berbagai penelitian.</w:t>
      </w:r>
      <w:proofErr w:type="gramEnd"/>
      <w:r w:rsidR="00C568C0" w:rsidRPr="000F4E9D">
        <w:rPr>
          <w:iCs/>
          <w:lang w:val="en-US"/>
        </w:rPr>
        <w:t xml:space="preserve"> </w:t>
      </w:r>
      <w:proofErr w:type="gramStart"/>
      <w:r w:rsidR="00C568C0" w:rsidRPr="000F4E9D">
        <w:rPr>
          <w:iCs/>
          <w:lang w:val="en-US"/>
        </w:rPr>
        <w:t>Dalam penelitian ini tikus putih digunakan sebagai hewan percobaan karena berat badan tikus dapat dipengaruhi dengan mudah dengan pemberian sukrosa, metformin serta ekstrak etanol daun sambiloto.</w:t>
      </w:r>
      <w:proofErr w:type="gramEnd"/>
      <w:r w:rsidR="00C568C0" w:rsidRPr="000F4E9D">
        <w:rPr>
          <w:iCs/>
          <w:lang w:val="en-US"/>
        </w:rPr>
        <w:t xml:space="preserve"> Tikus dapat diklasifikasikan sebagai berikut:</w:t>
      </w:r>
    </w:p>
    <w:p w14:paraId="7099B55D" w14:textId="77777777" w:rsidR="000F4E9D" w:rsidRDefault="00C568C0" w:rsidP="000F4E9D">
      <w:pPr>
        <w:spacing w:line="360" w:lineRule="auto"/>
        <w:ind w:left="142"/>
        <w:jc w:val="both"/>
        <w:rPr>
          <w:iCs/>
          <w:lang w:val="en-US"/>
        </w:rPr>
      </w:pPr>
      <w:r w:rsidRPr="000F4E9D">
        <w:rPr>
          <w:iCs/>
          <w:lang w:val="en-US"/>
        </w:rPr>
        <w:t xml:space="preserve">Kingdom </w:t>
      </w:r>
      <w:r w:rsidRPr="000F4E9D">
        <w:rPr>
          <w:iCs/>
          <w:lang w:val="en-US"/>
        </w:rPr>
        <w:tab/>
        <w:t>: Animalia Filum, Chordata</w:t>
      </w:r>
    </w:p>
    <w:p w14:paraId="23213B26" w14:textId="77777777" w:rsidR="000F4E9D" w:rsidRDefault="000F4E9D" w:rsidP="000F4E9D">
      <w:pPr>
        <w:spacing w:line="360" w:lineRule="auto"/>
        <w:ind w:left="142"/>
        <w:jc w:val="both"/>
        <w:rPr>
          <w:iCs/>
          <w:lang w:val="en-US"/>
        </w:rPr>
      </w:pPr>
      <w:r w:rsidRPr="000F4E9D">
        <w:rPr>
          <w:iCs/>
          <w:lang w:val="en-US"/>
        </w:rPr>
        <w:t>Class</w:t>
      </w:r>
      <w:r w:rsidRPr="000F4E9D">
        <w:rPr>
          <w:iCs/>
          <w:lang w:val="en-US"/>
        </w:rPr>
        <w:tab/>
      </w:r>
      <w:r w:rsidRPr="000F4E9D">
        <w:rPr>
          <w:iCs/>
          <w:lang w:val="en-US"/>
        </w:rPr>
        <w:tab/>
        <w:t>: Mammalia</w:t>
      </w:r>
    </w:p>
    <w:p w14:paraId="677BE9A6" w14:textId="77777777" w:rsidR="000F4E9D" w:rsidRDefault="000F4E9D" w:rsidP="000F4E9D">
      <w:pPr>
        <w:spacing w:line="360" w:lineRule="auto"/>
        <w:ind w:left="142"/>
        <w:jc w:val="both"/>
        <w:rPr>
          <w:iCs/>
          <w:lang w:val="en-US"/>
        </w:rPr>
      </w:pPr>
      <w:r w:rsidRPr="000F4E9D">
        <w:rPr>
          <w:iCs/>
          <w:lang w:val="en-US"/>
        </w:rPr>
        <w:t>Familia</w:t>
      </w:r>
      <w:r w:rsidRPr="000F4E9D">
        <w:rPr>
          <w:iCs/>
          <w:lang w:val="en-US"/>
        </w:rPr>
        <w:tab/>
        <w:t>: Muridae</w:t>
      </w:r>
    </w:p>
    <w:p w14:paraId="5BC236B7" w14:textId="2871C969" w:rsidR="000F4E9D" w:rsidRDefault="000F4E9D" w:rsidP="000F4E9D">
      <w:pPr>
        <w:spacing w:line="360" w:lineRule="auto"/>
        <w:ind w:left="142"/>
        <w:jc w:val="both"/>
        <w:rPr>
          <w:iCs/>
          <w:lang w:val="en-US"/>
        </w:rPr>
      </w:pPr>
      <w:r w:rsidRPr="000F4E9D">
        <w:rPr>
          <w:iCs/>
          <w:lang w:val="en-US"/>
        </w:rPr>
        <w:t xml:space="preserve">Genus </w:t>
      </w:r>
      <w:r w:rsidRPr="000F4E9D">
        <w:rPr>
          <w:iCs/>
          <w:lang w:val="en-US"/>
        </w:rPr>
        <w:tab/>
        <w:t>: Rattus</w:t>
      </w:r>
    </w:p>
    <w:p w14:paraId="304889AD" w14:textId="69D68517" w:rsidR="000F4E9D" w:rsidRPr="000F4E9D" w:rsidRDefault="000F4E9D" w:rsidP="000F4E9D">
      <w:pPr>
        <w:spacing w:line="360" w:lineRule="auto"/>
        <w:ind w:left="142"/>
        <w:jc w:val="both"/>
        <w:rPr>
          <w:b/>
          <w:bCs/>
          <w:iCs/>
          <w:sz w:val="24"/>
          <w:szCs w:val="24"/>
          <w:lang w:val="en-US"/>
        </w:rPr>
      </w:pPr>
    </w:p>
    <w:p w14:paraId="65BCBBFD" w14:textId="34BED025" w:rsidR="000F4E9D" w:rsidRDefault="000F4E9D" w:rsidP="00C547B3">
      <w:pPr>
        <w:pStyle w:val="Heading2"/>
        <w:numPr>
          <w:ilvl w:val="1"/>
          <w:numId w:val="25"/>
        </w:numPr>
        <w:ind w:left="567" w:hanging="425"/>
      </w:pPr>
      <w:bookmarkStart w:id="40" w:name="_Toc106113823"/>
      <w:r w:rsidRPr="000F4E9D">
        <w:t>Kerangka Konsep</w:t>
      </w:r>
      <w:bookmarkEnd w:id="40"/>
    </w:p>
    <w:p w14:paraId="1743E0E7" w14:textId="77777777" w:rsidR="00DC76A0" w:rsidRPr="00DC76A0" w:rsidRDefault="00DC76A0" w:rsidP="00DC76A0">
      <w:pPr>
        <w:rPr>
          <w:lang w:val="en-US"/>
        </w:rPr>
      </w:pPr>
    </w:p>
    <w:p w14:paraId="5ED61672" w14:textId="41A63AE8" w:rsidR="000F4E9D" w:rsidRPr="000F4E9D" w:rsidRDefault="00DB73E9" w:rsidP="00C75960">
      <w:pPr>
        <w:spacing w:line="360" w:lineRule="auto"/>
        <w:ind w:left="2880"/>
        <w:jc w:val="both"/>
        <w:rPr>
          <w:iCs/>
          <w:lang w:val="en-US"/>
        </w:rPr>
      </w:pPr>
      <w:r>
        <w:rPr>
          <w:noProof/>
          <w:lang w:val="id-ID" w:eastAsia="id-ID"/>
        </w:rPr>
        <mc:AlternateContent>
          <mc:Choice Requires="wps">
            <w:drawing>
              <wp:anchor distT="0" distB="0" distL="114300" distR="114300" simplePos="0" relativeHeight="251674624" behindDoc="0" locked="0" layoutInCell="1" allowOverlap="1" wp14:anchorId="052E952C" wp14:editId="01EC976E">
                <wp:simplePos x="0" y="0"/>
                <wp:positionH relativeFrom="column">
                  <wp:posOffset>3764866</wp:posOffset>
                </wp:positionH>
                <wp:positionV relativeFrom="paragraph">
                  <wp:posOffset>1110908</wp:posOffset>
                </wp:positionV>
                <wp:extent cx="1412142"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14121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EAE74A" id="Straight Connector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87.45pt" to="407.6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178F23AC" wp14:editId="7EAC2BD5">
                <wp:simplePos x="0" y="0"/>
                <wp:positionH relativeFrom="column">
                  <wp:posOffset>2065020</wp:posOffset>
                </wp:positionH>
                <wp:positionV relativeFrom="paragraph">
                  <wp:posOffset>992293</wp:posOffset>
                </wp:positionV>
                <wp:extent cx="12446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24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A636F7" id="Straight Connector 1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pt,78.15pt" to="260.6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f+mAEAAIgDAAAOAAAAZHJzL2Uyb0RvYy54bWysU9uO0zAQfUfiHyy/06TVa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" strokecolor="black [3200]" strokeweight=".5pt">
                <v:stroke joinstyle="miter"/>
              </v:line>
            </w:pict>
          </mc:Fallback>
        </mc:AlternateContent>
      </w:r>
      <w:r>
        <w:rPr>
          <w:noProof/>
          <w:lang w:val="id-ID" w:eastAsia="id-ID"/>
        </w:rPr>
        <mc:AlternateContent>
          <mc:Choice Requires="wps">
            <w:drawing>
              <wp:anchor distT="0" distB="0" distL="0" distR="0" simplePos="0" relativeHeight="251667456" behindDoc="1" locked="0" layoutInCell="1" allowOverlap="1" wp14:anchorId="1334D487" wp14:editId="726A1FFA">
                <wp:simplePos x="0" y="0"/>
                <wp:positionH relativeFrom="page">
                  <wp:posOffset>5209946</wp:posOffset>
                </wp:positionH>
                <wp:positionV relativeFrom="paragraph">
                  <wp:posOffset>875876</wp:posOffset>
                </wp:positionV>
                <wp:extent cx="1403350" cy="749300"/>
                <wp:effectExtent l="0" t="0" r="25400" b="12700"/>
                <wp:wrapTopAndBottom/>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4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6592B" w14:textId="77777777" w:rsidR="001E0E32" w:rsidRDefault="001E0E32" w:rsidP="00C75960">
                            <w:pPr>
                              <w:pStyle w:val="BodyText"/>
                              <w:spacing w:before="71"/>
                              <w:ind w:left="584"/>
                            </w:pPr>
                            <w:r>
                              <w:t>Parameter</w:t>
                            </w:r>
                          </w:p>
                          <w:p w14:paraId="1767CC4C" w14:textId="77777777" w:rsidR="001E0E32" w:rsidRDefault="001E0E32" w:rsidP="00C75960">
                            <w:pPr>
                              <w:pStyle w:val="BodyText"/>
                              <w:spacing w:before="184" w:line="259" w:lineRule="auto"/>
                              <w:ind w:left="144" w:right="343"/>
                            </w:pPr>
                            <w:r>
                              <w:t>Penurunan kadar glukosa darah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34D487" id="_x0000_t202" coordsize="21600,21600" o:spt="202" path="m,l,21600r21600,l21600,xe">
                <v:stroke joinstyle="miter"/>
                <v:path gradientshapeok="t" o:connecttype="rect"/>
              </v:shapetype>
              <v:shape id="Text Box 34" o:spid="_x0000_s1026" type="#_x0000_t202" style="position:absolute;left:0;text-align:left;margin-left:410.25pt;margin-top:68.95pt;width:110.5pt;height:5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" filled="f">
                <v:textbox inset="0,0,0,0">
                  <w:txbxContent>
                    <w:p w14:paraId="7F16592B" w14:textId="77777777" w:rsidR="00C75960" w:rsidRDefault="00C75960" w:rsidP="00C75960">
                      <w:pPr>
                        <w:pStyle w:val="BodyText"/>
                        <w:spacing w:before="71"/>
                        <w:ind w:left="584"/>
                      </w:pPr>
                      <w:r>
                        <w:t>Parameter</w:t>
                      </w:r>
                    </w:p>
                    <w:p w14:paraId="1767CC4C" w14:textId="77777777" w:rsidR="00C75960" w:rsidRDefault="00C75960" w:rsidP="00C75960">
                      <w:pPr>
                        <w:pStyle w:val="BodyText"/>
                        <w:spacing w:before="184" w:line="259" w:lineRule="auto"/>
                        <w:ind w:left="144" w:right="343"/>
                      </w:pPr>
                      <w:r>
                        <w:t>Penurunan kadar glukosa darah</w:t>
                      </w:r>
                    </w:p>
                  </w:txbxContent>
                </v:textbox>
                <w10:wrap type="topAndBottom" anchorx="page"/>
              </v:shape>
            </w:pict>
          </mc:Fallback>
        </mc:AlternateContent>
      </w:r>
      <w:r>
        <w:rPr>
          <w:noProof/>
          <w:lang w:val="id-ID" w:eastAsia="id-ID"/>
        </w:rPr>
        <mc:AlternateContent>
          <mc:Choice Requires="wpg">
            <w:drawing>
              <wp:anchor distT="0" distB="0" distL="0" distR="0" simplePos="0" relativeHeight="251669504" behindDoc="1" locked="0" layoutInCell="1" allowOverlap="1" wp14:anchorId="1EC431B5" wp14:editId="1CAE74C9">
                <wp:simplePos x="0" y="0"/>
                <wp:positionH relativeFrom="page">
                  <wp:posOffset>4745778</wp:posOffset>
                </wp:positionH>
                <wp:positionV relativeFrom="paragraph">
                  <wp:posOffset>1049866</wp:posOffset>
                </wp:positionV>
                <wp:extent cx="472440" cy="497205"/>
                <wp:effectExtent l="0" t="0" r="22860" b="17145"/>
                <wp:wrapTopAndBottom/>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497205"/>
                          <a:chOff x="7310" y="1061"/>
                          <a:chExt cx="890" cy="783"/>
                        </a:xfrm>
                      </wpg:grpSpPr>
                      <wps:wsp>
                        <wps:cNvPr id="44" name="Freeform 37"/>
                        <wps:cNvSpPr>
                          <a:spLocks/>
                        </wps:cNvSpPr>
                        <wps:spPr bwMode="auto">
                          <a:xfrm>
                            <a:off x="7320" y="1070"/>
                            <a:ext cx="870" cy="763"/>
                          </a:xfrm>
                          <a:custGeom>
                            <a:avLst/>
                            <a:gdLst>
                              <a:gd name="T0" fmla="+- 0 7808 7320"/>
                              <a:gd name="T1" fmla="*/ T0 w 870"/>
                              <a:gd name="T2" fmla="+- 0 1071 1071"/>
                              <a:gd name="T3" fmla="*/ 1071 h 763"/>
                              <a:gd name="T4" fmla="+- 0 7808 7320"/>
                              <a:gd name="T5" fmla="*/ T4 w 870"/>
                              <a:gd name="T6" fmla="+- 0 1261 1071"/>
                              <a:gd name="T7" fmla="*/ 1261 h 763"/>
                              <a:gd name="T8" fmla="+- 0 7320 7320"/>
                              <a:gd name="T9" fmla="*/ T8 w 870"/>
                              <a:gd name="T10" fmla="+- 0 1261 1071"/>
                              <a:gd name="T11" fmla="*/ 1261 h 763"/>
                              <a:gd name="T12" fmla="+- 0 7320 7320"/>
                              <a:gd name="T13" fmla="*/ T12 w 870"/>
                              <a:gd name="T14" fmla="+- 0 1643 1071"/>
                              <a:gd name="T15" fmla="*/ 1643 h 763"/>
                              <a:gd name="T16" fmla="+- 0 7808 7320"/>
                              <a:gd name="T17" fmla="*/ T16 w 870"/>
                              <a:gd name="T18" fmla="+- 0 1643 1071"/>
                              <a:gd name="T19" fmla="*/ 1643 h 763"/>
                              <a:gd name="T20" fmla="+- 0 7808 7320"/>
                              <a:gd name="T21" fmla="*/ T20 w 870"/>
                              <a:gd name="T22" fmla="+- 0 1834 1071"/>
                              <a:gd name="T23" fmla="*/ 1834 h 763"/>
                              <a:gd name="T24" fmla="+- 0 8190 7320"/>
                              <a:gd name="T25" fmla="*/ T24 w 870"/>
                              <a:gd name="T26" fmla="+- 0 1452 1071"/>
                              <a:gd name="T27" fmla="*/ 1452 h 763"/>
                              <a:gd name="T28" fmla="+- 0 7808 7320"/>
                              <a:gd name="T29" fmla="*/ T28 w 870"/>
                              <a:gd name="T30" fmla="+- 0 1071 1071"/>
                              <a:gd name="T31" fmla="*/ 107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763">
                                <a:moveTo>
                                  <a:pt x="488" y="0"/>
                                </a:moveTo>
                                <a:lnTo>
                                  <a:pt x="488" y="190"/>
                                </a:lnTo>
                                <a:lnTo>
                                  <a:pt x="0" y="190"/>
                                </a:lnTo>
                                <a:lnTo>
                                  <a:pt x="0" y="572"/>
                                </a:lnTo>
                                <a:lnTo>
                                  <a:pt x="488" y="572"/>
                                </a:lnTo>
                                <a:lnTo>
                                  <a:pt x="488" y="763"/>
                                </a:lnTo>
                                <a:lnTo>
                                  <a:pt x="870" y="381"/>
                                </a:lnTo>
                                <a:lnTo>
                                  <a:pt x="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6"/>
                        <wps:cNvSpPr>
                          <a:spLocks/>
                        </wps:cNvSpPr>
                        <wps:spPr bwMode="auto">
                          <a:xfrm>
                            <a:off x="7320" y="1070"/>
                            <a:ext cx="870" cy="763"/>
                          </a:xfrm>
                          <a:custGeom>
                            <a:avLst/>
                            <a:gdLst>
                              <a:gd name="T0" fmla="+- 0 7320 7320"/>
                              <a:gd name="T1" fmla="*/ T0 w 870"/>
                              <a:gd name="T2" fmla="+- 0 1261 1071"/>
                              <a:gd name="T3" fmla="*/ 1261 h 763"/>
                              <a:gd name="T4" fmla="+- 0 7808 7320"/>
                              <a:gd name="T5" fmla="*/ T4 w 870"/>
                              <a:gd name="T6" fmla="+- 0 1261 1071"/>
                              <a:gd name="T7" fmla="*/ 1261 h 763"/>
                              <a:gd name="T8" fmla="+- 0 7808 7320"/>
                              <a:gd name="T9" fmla="*/ T8 w 870"/>
                              <a:gd name="T10" fmla="+- 0 1071 1071"/>
                              <a:gd name="T11" fmla="*/ 1071 h 763"/>
                              <a:gd name="T12" fmla="+- 0 8190 7320"/>
                              <a:gd name="T13" fmla="*/ T12 w 870"/>
                              <a:gd name="T14" fmla="+- 0 1452 1071"/>
                              <a:gd name="T15" fmla="*/ 1452 h 763"/>
                              <a:gd name="T16" fmla="+- 0 7808 7320"/>
                              <a:gd name="T17" fmla="*/ T16 w 870"/>
                              <a:gd name="T18" fmla="+- 0 1834 1071"/>
                              <a:gd name="T19" fmla="*/ 1834 h 763"/>
                              <a:gd name="T20" fmla="+- 0 7808 7320"/>
                              <a:gd name="T21" fmla="*/ T20 w 870"/>
                              <a:gd name="T22" fmla="+- 0 1643 1071"/>
                              <a:gd name="T23" fmla="*/ 1643 h 763"/>
                              <a:gd name="T24" fmla="+- 0 7320 7320"/>
                              <a:gd name="T25" fmla="*/ T24 w 870"/>
                              <a:gd name="T26" fmla="+- 0 1643 1071"/>
                              <a:gd name="T27" fmla="*/ 1643 h 763"/>
                              <a:gd name="T28" fmla="+- 0 7320 7320"/>
                              <a:gd name="T29" fmla="*/ T28 w 870"/>
                              <a:gd name="T30" fmla="+- 0 1261 1071"/>
                              <a:gd name="T31" fmla="*/ 126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763">
                                <a:moveTo>
                                  <a:pt x="0" y="190"/>
                                </a:moveTo>
                                <a:lnTo>
                                  <a:pt x="488" y="190"/>
                                </a:lnTo>
                                <a:lnTo>
                                  <a:pt x="488" y="0"/>
                                </a:lnTo>
                                <a:lnTo>
                                  <a:pt x="870" y="381"/>
                                </a:lnTo>
                                <a:lnTo>
                                  <a:pt x="488" y="763"/>
                                </a:lnTo>
                                <a:lnTo>
                                  <a:pt x="488" y="572"/>
                                </a:lnTo>
                                <a:lnTo>
                                  <a:pt x="0" y="572"/>
                                </a:lnTo>
                                <a:lnTo>
                                  <a:pt x="0" y="1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0BB99C" id="Group 35" o:spid="_x0000_s1026" style="position:absolute;margin-left:373.7pt;margin-top:82.65pt;width:37.2pt;height:39.15pt;z-index:-251646976;mso-wrap-distance-left:0;mso-wrap-distance-right:0;mso-position-horizontal-relative:page" coordorigin="7310,1061" coordsize="89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">
                <v:shape id="Freeform 37" o:spid="_x0000_s1027" style="position:absolute;left:7320;top:1070;width:870;height:763;visibility:visible;mso-wrap-style:square;v-text-anchor:top" coordsize="8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" path="m488,r,190l,190,,572r488,l488,763,870,381,488,xe" fillcolor="black" stroked="f">
                  <v:path arrowok="t" o:connecttype="custom" o:connectlocs="488,1071;488,1261;0,1261;0,1643;488,1643;488,1834;870,1452;488,1071" o:connectangles="0,0,0,0,0,0,0,0"/>
                </v:shape>
                <v:shape id="Freeform 36" o:spid="_x0000_s1028" style="position:absolute;left:7320;top:1070;width:870;height:763;visibility:visible;mso-wrap-style:square;v-text-anchor:top" coordsize="8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" path="m,190r488,l488,,870,381,488,763r,-191l,572,,190xe" filled="f" strokeweight="1pt">
                  <v:path arrowok="t" o:connecttype="custom" o:connectlocs="0,1261;488,1261;488,1071;870,1452;488,1834;488,1643;0,1643;0,1261" o:connectangles="0,0,0,0,0,0,0,0"/>
                </v:shape>
                <w10:wrap type="topAndBottom" anchorx="page"/>
              </v:group>
            </w:pict>
          </mc:Fallback>
        </mc:AlternateContent>
      </w:r>
      <w:r>
        <w:rPr>
          <w:noProof/>
          <w:lang w:val="id-ID" w:eastAsia="id-ID"/>
        </w:rPr>
        <mc:AlternateContent>
          <mc:Choice Requires="wps">
            <w:drawing>
              <wp:anchor distT="0" distB="0" distL="114300" distR="114300" simplePos="0" relativeHeight="251672576" behindDoc="0" locked="0" layoutInCell="1" allowOverlap="1" wp14:anchorId="27964B83" wp14:editId="3A43C762">
                <wp:simplePos x="0" y="0"/>
                <wp:positionH relativeFrom="column">
                  <wp:posOffset>202353</wp:posOffset>
                </wp:positionH>
                <wp:positionV relativeFrom="paragraph">
                  <wp:posOffset>450427</wp:posOffset>
                </wp:positionV>
                <wp:extent cx="140144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401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7BA984"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35.45pt" to="126.3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7DC05374" wp14:editId="30EA47A1">
                <wp:simplePos x="0" y="0"/>
                <wp:positionH relativeFrom="column">
                  <wp:posOffset>2066571</wp:posOffset>
                </wp:positionH>
                <wp:positionV relativeFrom="paragraph">
                  <wp:posOffset>704215</wp:posOffset>
                </wp:positionV>
                <wp:extent cx="1244600" cy="1054100"/>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054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5F334B" w14:textId="77777777" w:rsidR="001E0E32" w:rsidRDefault="001E0E32" w:rsidP="00C75960">
                            <w:pPr>
                              <w:spacing w:before="74"/>
                              <w:ind w:left="143"/>
                            </w:pPr>
                            <w:r>
                              <w:t>Variable Terikat</w:t>
                            </w:r>
                          </w:p>
                          <w:p w14:paraId="203F8849" w14:textId="77777777" w:rsidR="001E0E32" w:rsidRDefault="001E0E32" w:rsidP="00C75960">
                            <w:pPr>
                              <w:spacing w:before="181" w:line="259" w:lineRule="auto"/>
                              <w:ind w:left="143" w:right="131"/>
                            </w:pPr>
                            <w:r>
                              <w:t>Efek antihiperglikemia terhadap Tikus Putih</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C05374" id="Text Box 39" o:spid="_x0000_s1027" type="#_x0000_t202" style="position:absolute;left:0;text-align:left;margin-left:162.7pt;margin-top:55.45pt;width:98pt;height:8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" filled="f">
                <v:textbox inset="0,0,0,0">
                  <w:txbxContent>
                    <w:p w14:paraId="355F334B" w14:textId="77777777" w:rsidR="00C75960" w:rsidRDefault="00C75960" w:rsidP="00C75960">
                      <w:pPr>
                        <w:spacing w:before="74"/>
                        <w:ind w:left="143"/>
                      </w:pPr>
                      <w:r>
                        <w:t>Variable Terikat</w:t>
                      </w:r>
                    </w:p>
                    <w:p w14:paraId="203F8849" w14:textId="77777777" w:rsidR="00C75960" w:rsidRDefault="00C75960" w:rsidP="00C75960">
                      <w:pPr>
                        <w:spacing w:before="181" w:line="259" w:lineRule="auto"/>
                        <w:ind w:left="143" w:right="131"/>
                      </w:pPr>
                      <w:r>
                        <w:t>Efek antihiperglikemia terhadap Tikus Putih</w:t>
                      </w:r>
                    </w:p>
                  </w:txbxContent>
                </v:textbox>
              </v:shape>
            </w:pict>
          </mc:Fallback>
        </mc:AlternateContent>
      </w:r>
      <w:r>
        <w:rPr>
          <w:noProof/>
          <w:lang w:val="id-ID" w:eastAsia="id-ID"/>
        </w:rPr>
        <mc:AlternateContent>
          <mc:Choice Requires="wpg">
            <w:drawing>
              <wp:anchor distT="0" distB="0" distL="0" distR="0" simplePos="0" relativeHeight="251671552" behindDoc="1" locked="0" layoutInCell="1" allowOverlap="1" wp14:anchorId="7456F39F" wp14:editId="3530AACA">
                <wp:simplePos x="0" y="0"/>
                <wp:positionH relativeFrom="page">
                  <wp:posOffset>3045248</wp:posOffset>
                </wp:positionH>
                <wp:positionV relativeFrom="paragraph">
                  <wp:posOffset>1041400</wp:posOffset>
                </wp:positionV>
                <wp:extent cx="464820" cy="497205"/>
                <wp:effectExtent l="0" t="0" r="11430" b="17145"/>
                <wp:wrapTopAndBottom/>
                <wp:docPr id="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97205"/>
                          <a:chOff x="7310" y="1061"/>
                          <a:chExt cx="890" cy="783"/>
                        </a:xfrm>
                      </wpg:grpSpPr>
                      <wps:wsp>
                        <wps:cNvPr id="6" name="Freeform 37"/>
                        <wps:cNvSpPr>
                          <a:spLocks/>
                        </wps:cNvSpPr>
                        <wps:spPr bwMode="auto">
                          <a:xfrm>
                            <a:off x="7320" y="1070"/>
                            <a:ext cx="870" cy="763"/>
                          </a:xfrm>
                          <a:custGeom>
                            <a:avLst/>
                            <a:gdLst>
                              <a:gd name="T0" fmla="+- 0 7808 7320"/>
                              <a:gd name="T1" fmla="*/ T0 w 870"/>
                              <a:gd name="T2" fmla="+- 0 1071 1071"/>
                              <a:gd name="T3" fmla="*/ 1071 h 763"/>
                              <a:gd name="T4" fmla="+- 0 7808 7320"/>
                              <a:gd name="T5" fmla="*/ T4 w 870"/>
                              <a:gd name="T6" fmla="+- 0 1261 1071"/>
                              <a:gd name="T7" fmla="*/ 1261 h 763"/>
                              <a:gd name="T8" fmla="+- 0 7320 7320"/>
                              <a:gd name="T9" fmla="*/ T8 w 870"/>
                              <a:gd name="T10" fmla="+- 0 1261 1071"/>
                              <a:gd name="T11" fmla="*/ 1261 h 763"/>
                              <a:gd name="T12" fmla="+- 0 7320 7320"/>
                              <a:gd name="T13" fmla="*/ T12 w 870"/>
                              <a:gd name="T14" fmla="+- 0 1643 1071"/>
                              <a:gd name="T15" fmla="*/ 1643 h 763"/>
                              <a:gd name="T16" fmla="+- 0 7808 7320"/>
                              <a:gd name="T17" fmla="*/ T16 w 870"/>
                              <a:gd name="T18" fmla="+- 0 1643 1071"/>
                              <a:gd name="T19" fmla="*/ 1643 h 763"/>
                              <a:gd name="T20" fmla="+- 0 7808 7320"/>
                              <a:gd name="T21" fmla="*/ T20 w 870"/>
                              <a:gd name="T22" fmla="+- 0 1834 1071"/>
                              <a:gd name="T23" fmla="*/ 1834 h 763"/>
                              <a:gd name="T24" fmla="+- 0 8190 7320"/>
                              <a:gd name="T25" fmla="*/ T24 w 870"/>
                              <a:gd name="T26" fmla="+- 0 1452 1071"/>
                              <a:gd name="T27" fmla="*/ 1452 h 763"/>
                              <a:gd name="T28" fmla="+- 0 7808 7320"/>
                              <a:gd name="T29" fmla="*/ T28 w 870"/>
                              <a:gd name="T30" fmla="+- 0 1071 1071"/>
                              <a:gd name="T31" fmla="*/ 107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763">
                                <a:moveTo>
                                  <a:pt x="488" y="0"/>
                                </a:moveTo>
                                <a:lnTo>
                                  <a:pt x="488" y="190"/>
                                </a:lnTo>
                                <a:lnTo>
                                  <a:pt x="0" y="190"/>
                                </a:lnTo>
                                <a:lnTo>
                                  <a:pt x="0" y="572"/>
                                </a:lnTo>
                                <a:lnTo>
                                  <a:pt x="488" y="572"/>
                                </a:lnTo>
                                <a:lnTo>
                                  <a:pt x="488" y="763"/>
                                </a:lnTo>
                                <a:lnTo>
                                  <a:pt x="870" y="381"/>
                                </a:lnTo>
                                <a:lnTo>
                                  <a:pt x="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6"/>
                        <wps:cNvSpPr>
                          <a:spLocks/>
                        </wps:cNvSpPr>
                        <wps:spPr bwMode="auto">
                          <a:xfrm>
                            <a:off x="7320" y="1070"/>
                            <a:ext cx="870" cy="763"/>
                          </a:xfrm>
                          <a:custGeom>
                            <a:avLst/>
                            <a:gdLst>
                              <a:gd name="T0" fmla="+- 0 7320 7320"/>
                              <a:gd name="T1" fmla="*/ T0 w 870"/>
                              <a:gd name="T2" fmla="+- 0 1261 1071"/>
                              <a:gd name="T3" fmla="*/ 1261 h 763"/>
                              <a:gd name="T4" fmla="+- 0 7808 7320"/>
                              <a:gd name="T5" fmla="*/ T4 w 870"/>
                              <a:gd name="T6" fmla="+- 0 1261 1071"/>
                              <a:gd name="T7" fmla="*/ 1261 h 763"/>
                              <a:gd name="T8" fmla="+- 0 7808 7320"/>
                              <a:gd name="T9" fmla="*/ T8 w 870"/>
                              <a:gd name="T10" fmla="+- 0 1071 1071"/>
                              <a:gd name="T11" fmla="*/ 1071 h 763"/>
                              <a:gd name="T12" fmla="+- 0 8190 7320"/>
                              <a:gd name="T13" fmla="*/ T12 w 870"/>
                              <a:gd name="T14" fmla="+- 0 1452 1071"/>
                              <a:gd name="T15" fmla="*/ 1452 h 763"/>
                              <a:gd name="T16" fmla="+- 0 7808 7320"/>
                              <a:gd name="T17" fmla="*/ T16 w 870"/>
                              <a:gd name="T18" fmla="+- 0 1834 1071"/>
                              <a:gd name="T19" fmla="*/ 1834 h 763"/>
                              <a:gd name="T20" fmla="+- 0 7808 7320"/>
                              <a:gd name="T21" fmla="*/ T20 w 870"/>
                              <a:gd name="T22" fmla="+- 0 1643 1071"/>
                              <a:gd name="T23" fmla="*/ 1643 h 763"/>
                              <a:gd name="T24" fmla="+- 0 7320 7320"/>
                              <a:gd name="T25" fmla="*/ T24 w 870"/>
                              <a:gd name="T26" fmla="+- 0 1643 1071"/>
                              <a:gd name="T27" fmla="*/ 1643 h 763"/>
                              <a:gd name="T28" fmla="+- 0 7320 7320"/>
                              <a:gd name="T29" fmla="*/ T28 w 870"/>
                              <a:gd name="T30" fmla="+- 0 1261 1071"/>
                              <a:gd name="T31" fmla="*/ 126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763">
                                <a:moveTo>
                                  <a:pt x="0" y="190"/>
                                </a:moveTo>
                                <a:lnTo>
                                  <a:pt x="488" y="190"/>
                                </a:lnTo>
                                <a:lnTo>
                                  <a:pt x="488" y="0"/>
                                </a:lnTo>
                                <a:lnTo>
                                  <a:pt x="870" y="381"/>
                                </a:lnTo>
                                <a:lnTo>
                                  <a:pt x="488" y="763"/>
                                </a:lnTo>
                                <a:lnTo>
                                  <a:pt x="488" y="572"/>
                                </a:lnTo>
                                <a:lnTo>
                                  <a:pt x="0" y="572"/>
                                </a:lnTo>
                                <a:lnTo>
                                  <a:pt x="0" y="1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B454E8" id="Group 35" o:spid="_x0000_s1026" style="position:absolute;margin-left:239.8pt;margin-top:82pt;width:36.6pt;height:39.15pt;z-index:-251644928;mso-wrap-distance-left:0;mso-wrap-distance-right:0;mso-position-horizontal-relative:page" coordorigin="7310,1061" coordsize="89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">
                <v:shape id="Freeform 37" o:spid="_x0000_s1027" style="position:absolute;left:7320;top:1070;width:870;height:763;visibility:visible;mso-wrap-style:square;v-text-anchor:top" coordsize="8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" path="m488,r,190l,190,,572r488,l488,763,870,381,488,xe" fillcolor="black" stroked="f">
                  <v:path arrowok="t" o:connecttype="custom" o:connectlocs="488,1071;488,1261;0,1261;0,1643;488,1643;488,1834;870,1452;488,1071" o:connectangles="0,0,0,0,0,0,0,0"/>
                </v:shape>
                <v:shape id="Freeform 36" o:spid="_x0000_s1028" style="position:absolute;left:7320;top:1070;width:870;height:763;visibility:visible;mso-wrap-style:square;v-text-anchor:top" coordsize="8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" path="m,190r488,l488,,870,381,488,763r,-191l,572,,190xe" filled="f" strokeweight="1pt">
                  <v:path arrowok="t" o:connecttype="custom" o:connectlocs="0,1261;488,1261;488,1071;870,1452;488,1834;488,1643;0,1643;0,1261" o:connectangles="0,0,0,0,0,0,0,0"/>
                </v:shape>
                <w10:wrap type="topAndBottom" anchorx="page"/>
              </v:group>
            </w:pict>
          </mc:Fallback>
        </mc:AlternateContent>
      </w:r>
      <w:r>
        <w:rPr>
          <w:noProof/>
          <w:lang w:val="id-ID" w:eastAsia="id-ID"/>
        </w:rPr>
        <mc:AlternateContent>
          <mc:Choice Requires="wps">
            <w:drawing>
              <wp:anchor distT="0" distB="0" distL="0" distR="0" simplePos="0" relativeHeight="251663360" behindDoc="1" locked="0" layoutInCell="1" allowOverlap="1" wp14:anchorId="158C6437" wp14:editId="3FAF0C41">
                <wp:simplePos x="0" y="0"/>
                <wp:positionH relativeFrom="page">
                  <wp:posOffset>1642110</wp:posOffset>
                </wp:positionH>
                <wp:positionV relativeFrom="paragraph">
                  <wp:posOffset>162560</wp:posOffset>
                </wp:positionV>
                <wp:extent cx="1401445" cy="2153920"/>
                <wp:effectExtent l="0" t="0" r="27305" b="17780"/>
                <wp:wrapTopAndBottom/>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153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6D372" w14:textId="77777777" w:rsidR="001E0E32" w:rsidRDefault="001E0E32" w:rsidP="000F4E9D">
                            <w:pPr>
                              <w:pStyle w:val="BodyText"/>
                              <w:spacing w:before="72" w:line="410" w:lineRule="auto"/>
                              <w:ind w:left="143" w:right="84"/>
                            </w:pPr>
                            <w:r>
                              <w:t xml:space="preserve">Variabel </w:t>
                            </w:r>
                            <w:r>
                              <w:rPr>
                                <w:spacing w:val="-5"/>
                              </w:rPr>
                              <w:t xml:space="preserve">Bebas </w:t>
                            </w:r>
                            <w:r>
                              <w:t>CMC</w:t>
                            </w:r>
                            <w:r>
                              <w:rPr>
                                <w:spacing w:val="-1"/>
                              </w:rPr>
                              <w:t xml:space="preserve"> </w:t>
                            </w:r>
                            <w:r>
                              <w:t>0,5%</w:t>
                            </w:r>
                          </w:p>
                          <w:p w14:paraId="02AAA432" w14:textId="77777777" w:rsidR="001E0E32" w:rsidRDefault="001E0E32" w:rsidP="000F4E9D">
                            <w:pPr>
                              <w:pStyle w:val="BodyText"/>
                              <w:spacing w:before="2" w:line="410" w:lineRule="auto"/>
                              <w:ind w:left="143" w:right="84"/>
                            </w:pPr>
                            <w:r>
                              <w:t xml:space="preserve">Metformin </w:t>
                            </w:r>
                          </w:p>
                          <w:p w14:paraId="6769B53A" w14:textId="77777777" w:rsidR="001E0E32" w:rsidRPr="008F1891" w:rsidRDefault="001E0E32" w:rsidP="000F4E9D">
                            <w:pPr>
                              <w:pStyle w:val="BodyText"/>
                              <w:spacing w:before="2" w:line="410" w:lineRule="auto"/>
                              <w:ind w:left="143" w:right="84"/>
                              <w:rPr>
                                <w:lang w:val="en-US"/>
                              </w:rPr>
                            </w:pPr>
                            <w:r>
                              <w:rPr>
                                <w:lang w:val="en-US"/>
                              </w:rPr>
                              <w:t>Ekstrak Etanol Daun Sambiloto Dosis 200 mg/KgB, 300 mg/KgBB dan 400 mg/KgBB</w:t>
                            </w:r>
                          </w:p>
                          <w:p w14:paraId="5D5A7293" w14:textId="77777777" w:rsidR="001E0E32" w:rsidRPr="00A9615C" w:rsidRDefault="001E0E32" w:rsidP="000F4E9D">
                            <w:pPr>
                              <w:pStyle w:val="BodyText"/>
                              <w:spacing w:before="179"/>
                              <w:ind w:left="143"/>
                              <w:rPr>
                                <w:lang w:val="en-US"/>
                              </w:rPr>
                            </w:pPr>
                            <w:r>
                              <w:rPr>
                                <w:lang w:val="en-US"/>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8C6437" id="Text Box 42" o:spid="_x0000_s1028" type="#_x0000_t202" style="position:absolute;left:0;text-align:left;margin-left:129.3pt;margin-top:12.8pt;width:110.35pt;height:169.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" filled="f">
                <v:textbox inset="0,0,0,0">
                  <w:txbxContent>
                    <w:p w14:paraId="4CC6D372" w14:textId="77777777" w:rsidR="000F4E9D" w:rsidRDefault="000F4E9D" w:rsidP="000F4E9D">
                      <w:pPr>
                        <w:pStyle w:val="BodyText"/>
                        <w:spacing w:before="72" w:line="410" w:lineRule="auto"/>
                        <w:ind w:left="143" w:right="84"/>
                      </w:pPr>
                      <w:r>
                        <w:t xml:space="preserve">Variabel </w:t>
                      </w:r>
                      <w:r>
                        <w:rPr>
                          <w:spacing w:val="-5"/>
                        </w:rPr>
                        <w:t xml:space="preserve">Bebas </w:t>
                      </w:r>
                      <w:r>
                        <w:t>CMC</w:t>
                      </w:r>
                      <w:r>
                        <w:rPr>
                          <w:spacing w:val="-1"/>
                        </w:rPr>
                        <w:t xml:space="preserve"> </w:t>
                      </w:r>
                      <w:r>
                        <w:t>0,5%</w:t>
                      </w:r>
                    </w:p>
                    <w:p w14:paraId="02AAA432" w14:textId="77777777" w:rsidR="000F4E9D" w:rsidRDefault="000F4E9D" w:rsidP="000F4E9D">
                      <w:pPr>
                        <w:pStyle w:val="BodyText"/>
                        <w:spacing w:before="2" w:line="410" w:lineRule="auto"/>
                        <w:ind w:left="143" w:right="84"/>
                      </w:pPr>
                      <w:r>
                        <w:t xml:space="preserve">Metformin </w:t>
                      </w:r>
                    </w:p>
                    <w:p w14:paraId="6769B53A" w14:textId="77777777" w:rsidR="000F4E9D" w:rsidRPr="008F1891" w:rsidRDefault="000F4E9D" w:rsidP="000F4E9D">
                      <w:pPr>
                        <w:pStyle w:val="BodyText"/>
                        <w:spacing w:before="2" w:line="410" w:lineRule="auto"/>
                        <w:ind w:left="143" w:right="84"/>
                        <w:rPr>
                          <w:lang w:val="en-US"/>
                        </w:rPr>
                      </w:pPr>
                      <w:proofErr w:type="spellStart"/>
                      <w:r>
                        <w:rPr>
                          <w:lang w:val="en-US"/>
                        </w:rPr>
                        <w:t>Ekstrak</w:t>
                      </w:r>
                      <w:proofErr w:type="spellEnd"/>
                      <w:r>
                        <w:rPr>
                          <w:lang w:val="en-US"/>
                        </w:rPr>
                        <w:t xml:space="preserve"> </w:t>
                      </w:r>
                      <w:proofErr w:type="spellStart"/>
                      <w:r>
                        <w:rPr>
                          <w:lang w:val="en-US"/>
                        </w:rPr>
                        <w:t>Etanol</w:t>
                      </w:r>
                      <w:proofErr w:type="spellEnd"/>
                      <w:r>
                        <w:rPr>
                          <w:lang w:val="en-US"/>
                        </w:rPr>
                        <w:t xml:space="preserve"> Daun </w:t>
                      </w:r>
                      <w:proofErr w:type="spellStart"/>
                      <w:r>
                        <w:rPr>
                          <w:lang w:val="en-US"/>
                        </w:rPr>
                        <w:t>Sambiloto</w:t>
                      </w:r>
                      <w:proofErr w:type="spellEnd"/>
                      <w:r>
                        <w:rPr>
                          <w:lang w:val="en-US"/>
                        </w:rPr>
                        <w:t xml:space="preserve"> </w:t>
                      </w:r>
                      <w:proofErr w:type="spellStart"/>
                      <w:r>
                        <w:rPr>
                          <w:lang w:val="en-US"/>
                        </w:rPr>
                        <w:t>Dosis</w:t>
                      </w:r>
                      <w:proofErr w:type="spellEnd"/>
                      <w:r>
                        <w:rPr>
                          <w:lang w:val="en-US"/>
                        </w:rPr>
                        <w:t xml:space="preserve"> 200 mg/</w:t>
                      </w:r>
                      <w:proofErr w:type="spellStart"/>
                      <w:r>
                        <w:rPr>
                          <w:lang w:val="en-US"/>
                        </w:rPr>
                        <w:t>KgB</w:t>
                      </w:r>
                      <w:proofErr w:type="spellEnd"/>
                      <w:r>
                        <w:rPr>
                          <w:lang w:val="en-US"/>
                        </w:rPr>
                        <w:t>, 300 mg/</w:t>
                      </w:r>
                      <w:proofErr w:type="spellStart"/>
                      <w:r>
                        <w:rPr>
                          <w:lang w:val="en-US"/>
                        </w:rPr>
                        <w:t>KgBB</w:t>
                      </w:r>
                      <w:proofErr w:type="spellEnd"/>
                      <w:r>
                        <w:rPr>
                          <w:lang w:val="en-US"/>
                        </w:rPr>
                        <w:t xml:space="preserve"> dan 400 mg/</w:t>
                      </w:r>
                      <w:proofErr w:type="spellStart"/>
                      <w:r>
                        <w:rPr>
                          <w:lang w:val="en-US"/>
                        </w:rPr>
                        <w:t>KgBB</w:t>
                      </w:r>
                      <w:proofErr w:type="spellEnd"/>
                    </w:p>
                    <w:p w14:paraId="5D5A7293" w14:textId="77777777" w:rsidR="000F4E9D" w:rsidRPr="00A9615C" w:rsidRDefault="000F4E9D" w:rsidP="000F4E9D">
                      <w:pPr>
                        <w:pStyle w:val="BodyText"/>
                        <w:spacing w:before="179"/>
                        <w:ind w:left="143"/>
                        <w:rPr>
                          <w:lang w:val="en-US"/>
                        </w:rPr>
                      </w:pPr>
                      <w:r>
                        <w:rPr>
                          <w:lang w:val="en-US"/>
                        </w:rPr>
                        <w:t>m</w:t>
                      </w:r>
                    </w:p>
                  </w:txbxContent>
                </v:textbox>
                <w10:wrap type="topAndBottom" anchorx="page"/>
              </v:shape>
            </w:pict>
          </mc:Fallback>
        </mc:AlternateContent>
      </w:r>
    </w:p>
    <w:p w14:paraId="1B4B8670" w14:textId="77777777" w:rsidR="00C75960" w:rsidRDefault="00C75960" w:rsidP="00C75960">
      <w:pPr>
        <w:pStyle w:val="ListParagraph"/>
        <w:spacing w:line="360" w:lineRule="auto"/>
        <w:ind w:left="567"/>
        <w:jc w:val="center"/>
        <w:rPr>
          <w:iCs/>
          <w:lang w:val="en-US"/>
        </w:rPr>
      </w:pPr>
    </w:p>
    <w:p w14:paraId="6E39B584" w14:textId="3B713A46" w:rsidR="000F4E9D" w:rsidRDefault="00C75960" w:rsidP="00C75960">
      <w:pPr>
        <w:pStyle w:val="ListParagraph"/>
        <w:spacing w:line="360" w:lineRule="auto"/>
        <w:ind w:left="567"/>
        <w:jc w:val="center"/>
        <w:rPr>
          <w:iCs/>
          <w:lang w:val="en-US"/>
        </w:rPr>
      </w:pPr>
      <w:r>
        <w:rPr>
          <w:iCs/>
          <w:lang w:val="en-US"/>
        </w:rPr>
        <w:t>Gambar 2.6 Kerangka Konsep</w:t>
      </w:r>
    </w:p>
    <w:p w14:paraId="190429D7" w14:textId="4FC5E0C4" w:rsidR="00C75960" w:rsidRPr="00C66B41" w:rsidRDefault="00C75960" w:rsidP="00C66B41">
      <w:pPr>
        <w:spacing w:line="360" w:lineRule="auto"/>
        <w:rPr>
          <w:iCs/>
          <w:lang w:val="en-US"/>
        </w:rPr>
      </w:pPr>
    </w:p>
    <w:p w14:paraId="754C99DD" w14:textId="6D4E5F24" w:rsidR="00C75960" w:rsidRDefault="00A5088B" w:rsidP="00C547B3">
      <w:pPr>
        <w:pStyle w:val="Heading2"/>
        <w:numPr>
          <w:ilvl w:val="1"/>
          <w:numId w:val="25"/>
        </w:numPr>
        <w:ind w:left="567" w:hanging="425"/>
      </w:pPr>
      <w:bookmarkStart w:id="41" w:name="_Toc106113824"/>
      <w:r w:rsidRPr="00A5088B">
        <w:t>Defenisi Oprasional</w:t>
      </w:r>
      <w:bookmarkEnd w:id="41"/>
      <w:r w:rsidRPr="00A5088B">
        <w:t xml:space="preserve"> </w:t>
      </w:r>
    </w:p>
    <w:p w14:paraId="20913752" w14:textId="5CBF303E" w:rsidR="00A5088B" w:rsidRDefault="00A5088B" w:rsidP="00C547B3">
      <w:pPr>
        <w:pStyle w:val="ListParagraph"/>
        <w:numPr>
          <w:ilvl w:val="7"/>
          <w:numId w:val="6"/>
        </w:numPr>
        <w:spacing w:line="360" w:lineRule="auto"/>
        <w:ind w:left="567"/>
        <w:jc w:val="both"/>
        <w:rPr>
          <w:iCs/>
          <w:lang w:val="en-US"/>
        </w:rPr>
      </w:pPr>
      <w:r>
        <w:rPr>
          <w:iCs/>
          <w:lang w:val="en-US"/>
        </w:rPr>
        <w:t xml:space="preserve">Metformin obat yang digunakan sebagai pembanding </w:t>
      </w:r>
      <w:proofErr w:type="gramStart"/>
      <w:r>
        <w:rPr>
          <w:iCs/>
          <w:lang w:val="en-US"/>
        </w:rPr>
        <w:t>kadar</w:t>
      </w:r>
      <w:proofErr w:type="gramEnd"/>
      <w:r>
        <w:rPr>
          <w:iCs/>
          <w:lang w:val="en-US"/>
        </w:rPr>
        <w:t xml:space="preserve"> glukosa darah</w:t>
      </w:r>
      <w:r w:rsidR="004F4EC6">
        <w:rPr>
          <w:iCs/>
          <w:lang w:val="en-US"/>
        </w:rPr>
        <w:t xml:space="preserve">. </w:t>
      </w:r>
    </w:p>
    <w:p w14:paraId="5FA86747" w14:textId="3FB258B8" w:rsidR="00A5088B" w:rsidRDefault="00A5088B" w:rsidP="00C547B3">
      <w:pPr>
        <w:pStyle w:val="ListParagraph"/>
        <w:numPr>
          <w:ilvl w:val="7"/>
          <w:numId w:val="6"/>
        </w:numPr>
        <w:spacing w:line="360" w:lineRule="auto"/>
        <w:ind w:left="567"/>
        <w:jc w:val="both"/>
        <w:rPr>
          <w:iCs/>
          <w:lang w:val="en-US"/>
        </w:rPr>
      </w:pPr>
      <w:r>
        <w:rPr>
          <w:iCs/>
          <w:lang w:val="en-US"/>
        </w:rPr>
        <w:t xml:space="preserve">Sukrosa adalah salah satu karbohidrat terpenting yang digunakan sebagai sumber tenaga bagi hewan dan tumbuhan. Sukrosa digunakan sebagai karbohidrat untuk menaikkan </w:t>
      </w:r>
      <w:proofErr w:type="gramStart"/>
      <w:r>
        <w:rPr>
          <w:iCs/>
          <w:lang w:val="en-US"/>
        </w:rPr>
        <w:t>kadar</w:t>
      </w:r>
      <w:proofErr w:type="gramEnd"/>
      <w:r>
        <w:rPr>
          <w:iCs/>
          <w:lang w:val="en-US"/>
        </w:rPr>
        <w:t xml:space="preserve"> glukosa darah.</w:t>
      </w:r>
    </w:p>
    <w:p w14:paraId="38026283" w14:textId="33536932" w:rsidR="00A5088B" w:rsidRDefault="00A5088B" w:rsidP="00C547B3">
      <w:pPr>
        <w:pStyle w:val="ListParagraph"/>
        <w:numPr>
          <w:ilvl w:val="7"/>
          <w:numId w:val="6"/>
        </w:numPr>
        <w:spacing w:line="360" w:lineRule="auto"/>
        <w:ind w:left="567"/>
        <w:jc w:val="both"/>
        <w:rPr>
          <w:iCs/>
          <w:lang w:val="en-US"/>
        </w:rPr>
      </w:pPr>
      <w:r>
        <w:rPr>
          <w:iCs/>
          <w:lang w:val="en-US"/>
        </w:rPr>
        <w:t xml:space="preserve">Ekstrak Etanol Daun Sambiloto adalah ekstrak yang diperoleh secara </w:t>
      </w:r>
      <w:r>
        <w:rPr>
          <w:iCs/>
          <w:lang w:val="en-US"/>
        </w:rPr>
        <w:lastRenderedPageBreak/>
        <w:t>maserasi.</w:t>
      </w:r>
    </w:p>
    <w:p w14:paraId="21F77211" w14:textId="0EC2D778" w:rsidR="00A5088B" w:rsidRDefault="00A5088B" w:rsidP="00C547B3">
      <w:pPr>
        <w:pStyle w:val="ListParagraph"/>
        <w:numPr>
          <w:ilvl w:val="7"/>
          <w:numId w:val="6"/>
        </w:numPr>
        <w:spacing w:line="360" w:lineRule="auto"/>
        <w:ind w:left="567"/>
        <w:jc w:val="both"/>
        <w:rPr>
          <w:iCs/>
          <w:lang w:val="en-US"/>
        </w:rPr>
      </w:pPr>
      <w:r>
        <w:rPr>
          <w:iCs/>
          <w:lang w:val="en-US"/>
        </w:rPr>
        <w:t>Ekstrak Etanol Daun Sambiloto dibuat dalam beberapa dosis yaitu 200mg/kgBB, 300mg/kgBB, dan 400mg/kgBB.</w:t>
      </w:r>
    </w:p>
    <w:p w14:paraId="63D0DA8D" w14:textId="67923ECA" w:rsidR="00A5088B" w:rsidRDefault="00A5088B" w:rsidP="00C547B3">
      <w:pPr>
        <w:pStyle w:val="ListParagraph"/>
        <w:numPr>
          <w:ilvl w:val="7"/>
          <w:numId w:val="6"/>
        </w:numPr>
        <w:spacing w:line="360" w:lineRule="auto"/>
        <w:ind w:left="567"/>
        <w:jc w:val="both"/>
        <w:rPr>
          <w:iCs/>
          <w:lang w:val="en-US"/>
        </w:rPr>
      </w:pPr>
      <w:r>
        <w:rPr>
          <w:iCs/>
          <w:lang w:val="en-US"/>
        </w:rPr>
        <w:t>CMC 0</w:t>
      </w:r>
      <w:proofErr w:type="gramStart"/>
      <w:r>
        <w:rPr>
          <w:iCs/>
          <w:lang w:val="en-US"/>
        </w:rPr>
        <w:t>,5</w:t>
      </w:r>
      <w:proofErr w:type="gramEnd"/>
      <w:r>
        <w:rPr>
          <w:iCs/>
          <w:lang w:val="en-US"/>
        </w:rPr>
        <w:t xml:space="preserve">% digunakan sebagai control </w:t>
      </w:r>
      <w:r w:rsidR="004F4EC6">
        <w:rPr>
          <w:iCs/>
          <w:lang w:val="en-US"/>
        </w:rPr>
        <w:t xml:space="preserve">negatif. </w:t>
      </w:r>
    </w:p>
    <w:p w14:paraId="56EE9F93" w14:textId="4E5F506A" w:rsidR="00DC76A0" w:rsidRDefault="00A5088B" w:rsidP="00C547B3">
      <w:pPr>
        <w:pStyle w:val="ListParagraph"/>
        <w:numPr>
          <w:ilvl w:val="7"/>
          <w:numId w:val="6"/>
        </w:numPr>
        <w:spacing w:line="360" w:lineRule="auto"/>
        <w:ind w:left="567"/>
        <w:jc w:val="both"/>
        <w:rPr>
          <w:iCs/>
          <w:lang w:val="en-US"/>
        </w:rPr>
      </w:pPr>
      <w:r>
        <w:rPr>
          <w:iCs/>
          <w:lang w:val="en-US"/>
        </w:rPr>
        <w:t>Tikus putih adalah hewan percobaan dalam penelitian ini.</w:t>
      </w:r>
    </w:p>
    <w:p w14:paraId="399CE2D3" w14:textId="77777777" w:rsidR="00CD5C7C" w:rsidRPr="00DC76A0" w:rsidRDefault="00CD5C7C" w:rsidP="00CD5C7C">
      <w:pPr>
        <w:pStyle w:val="ListParagraph"/>
        <w:spacing w:line="360" w:lineRule="auto"/>
        <w:ind w:left="567"/>
        <w:jc w:val="both"/>
        <w:rPr>
          <w:iCs/>
          <w:lang w:val="en-US"/>
        </w:rPr>
      </w:pPr>
    </w:p>
    <w:p w14:paraId="270CA0FE" w14:textId="0531CAD2" w:rsidR="0058297A" w:rsidRDefault="0058297A" w:rsidP="00C547B3">
      <w:pPr>
        <w:pStyle w:val="Heading2"/>
        <w:numPr>
          <w:ilvl w:val="1"/>
          <w:numId w:val="25"/>
        </w:numPr>
        <w:ind w:left="567" w:hanging="425"/>
      </w:pPr>
      <w:bookmarkStart w:id="42" w:name="_Toc106113825"/>
      <w:r w:rsidRPr="0058297A">
        <w:t>Hipotesis</w:t>
      </w:r>
      <w:bookmarkEnd w:id="42"/>
      <w:r w:rsidRPr="0058297A">
        <w:t xml:space="preserve"> </w:t>
      </w:r>
    </w:p>
    <w:p w14:paraId="3525C104" w14:textId="26892A00" w:rsidR="0058297A" w:rsidRPr="0058297A" w:rsidRDefault="0058297A" w:rsidP="0058297A">
      <w:pPr>
        <w:spacing w:line="360" w:lineRule="auto"/>
        <w:ind w:left="142" w:firstLine="425"/>
        <w:jc w:val="both"/>
        <w:rPr>
          <w:iCs/>
          <w:lang w:val="en-US"/>
        </w:rPr>
      </w:pPr>
      <w:proofErr w:type="gramStart"/>
      <w:r w:rsidRPr="0058297A">
        <w:rPr>
          <w:iCs/>
          <w:lang w:val="en-US"/>
        </w:rPr>
        <w:t xml:space="preserve">Adanya efek antihiperglikemia pada tikus putih </w:t>
      </w:r>
      <w:r w:rsidRPr="0058297A">
        <w:rPr>
          <w:i/>
          <w:lang w:val="en-US"/>
        </w:rPr>
        <w:t>(Rattus norvegicus)</w:t>
      </w:r>
      <w:r w:rsidRPr="0058297A">
        <w:rPr>
          <w:iCs/>
          <w:lang w:val="en-US"/>
        </w:rPr>
        <w:t xml:space="preserve"> dengan pemberian ekstrak etanol daun sambiloto </w:t>
      </w:r>
      <w:r w:rsidRPr="0058297A">
        <w:rPr>
          <w:i/>
          <w:lang w:val="en-US"/>
        </w:rPr>
        <w:t>(Andrographis paniculata)</w:t>
      </w:r>
      <w:r w:rsidRPr="0058297A">
        <w:rPr>
          <w:iCs/>
          <w:lang w:val="en-US"/>
        </w:rPr>
        <w:t xml:space="preserve"> yang diinduksi dengan sukr</w:t>
      </w:r>
      <w:r w:rsidR="004F4EC6">
        <w:rPr>
          <w:iCs/>
          <w:lang w:val="en-US"/>
        </w:rPr>
        <w:t>osa.</w:t>
      </w:r>
      <w:proofErr w:type="gramEnd"/>
    </w:p>
    <w:p w14:paraId="1F316263" w14:textId="449822EB" w:rsidR="00C75960" w:rsidRPr="00A5088B" w:rsidRDefault="00C75960" w:rsidP="00C75960">
      <w:pPr>
        <w:pStyle w:val="ListParagraph"/>
        <w:spacing w:line="360" w:lineRule="auto"/>
        <w:ind w:left="567"/>
        <w:jc w:val="center"/>
        <w:rPr>
          <w:b/>
          <w:bCs/>
          <w:iCs/>
          <w:sz w:val="24"/>
          <w:szCs w:val="24"/>
          <w:lang w:val="en-US"/>
        </w:rPr>
      </w:pPr>
    </w:p>
    <w:p w14:paraId="1B8058A1" w14:textId="25D4E85D" w:rsidR="00C75960" w:rsidRPr="00A5088B" w:rsidRDefault="00C75960" w:rsidP="00C75960">
      <w:pPr>
        <w:pStyle w:val="ListParagraph"/>
        <w:spacing w:line="360" w:lineRule="auto"/>
        <w:ind w:left="567"/>
        <w:jc w:val="center"/>
        <w:rPr>
          <w:b/>
          <w:bCs/>
          <w:iCs/>
          <w:sz w:val="24"/>
          <w:szCs w:val="24"/>
          <w:lang w:val="en-US"/>
        </w:rPr>
      </w:pPr>
    </w:p>
    <w:p w14:paraId="73E30363" w14:textId="6705D15E" w:rsidR="00C75960" w:rsidRPr="00A5088B" w:rsidRDefault="00C75960" w:rsidP="00C75960">
      <w:pPr>
        <w:pStyle w:val="ListParagraph"/>
        <w:spacing w:line="360" w:lineRule="auto"/>
        <w:ind w:left="567"/>
        <w:jc w:val="center"/>
        <w:rPr>
          <w:b/>
          <w:bCs/>
          <w:iCs/>
          <w:sz w:val="24"/>
          <w:szCs w:val="24"/>
          <w:lang w:val="en-US"/>
        </w:rPr>
      </w:pPr>
    </w:p>
    <w:p w14:paraId="653DEC45" w14:textId="139E0D34" w:rsidR="00C75960" w:rsidRDefault="00C75960" w:rsidP="00C75960">
      <w:pPr>
        <w:pStyle w:val="ListParagraph"/>
        <w:spacing w:line="360" w:lineRule="auto"/>
        <w:ind w:left="567"/>
        <w:jc w:val="center"/>
        <w:rPr>
          <w:iCs/>
          <w:lang w:val="en-US"/>
        </w:rPr>
      </w:pPr>
    </w:p>
    <w:p w14:paraId="316D3A37" w14:textId="465F1DE8" w:rsidR="00C75960" w:rsidRDefault="00C75960" w:rsidP="00C75960">
      <w:pPr>
        <w:pStyle w:val="ListParagraph"/>
        <w:spacing w:line="360" w:lineRule="auto"/>
        <w:ind w:left="567"/>
        <w:jc w:val="center"/>
        <w:rPr>
          <w:iCs/>
          <w:lang w:val="en-US"/>
        </w:rPr>
      </w:pPr>
    </w:p>
    <w:p w14:paraId="4A0B2386" w14:textId="285EA825" w:rsidR="00C75960" w:rsidRDefault="00C75960" w:rsidP="00C75960">
      <w:pPr>
        <w:pStyle w:val="ListParagraph"/>
        <w:spacing w:line="360" w:lineRule="auto"/>
        <w:ind w:left="567"/>
        <w:jc w:val="center"/>
        <w:rPr>
          <w:iCs/>
          <w:lang w:val="en-US"/>
        </w:rPr>
      </w:pPr>
    </w:p>
    <w:p w14:paraId="52654C76" w14:textId="13332D7A" w:rsidR="00C75960" w:rsidRDefault="00C75960" w:rsidP="00C75960">
      <w:pPr>
        <w:pStyle w:val="ListParagraph"/>
        <w:spacing w:line="360" w:lineRule="auto"/>
        <w:ind w:left="567"/>
        <w:jc w:val="center"/>
        <w:rPr>
          <w:iCs/>
          <w:lang w:val="en-US"/>
        </w:rPr>
      </w:pPr>
    </w:p>
    <w:p w14:paraId="2D64564C" w14:textId="77777777" w:rsidR="00C75960" w:rsidRPr="000F4E9D" w:rsidRDefault="00C75960" w:rsidP="00C75960">
      <w:pPr>
        <w:pStyle w:val="ListParagraph"/>
        <w:spacing w:line="360" w:lineRule="auto"/>
        <w:ind w:left="567"/>
        <w:jc w:val="center"/>
        <w:rPr>
          <w:iCs/>
          <w:lang w:val="en-US"/>
        </w:rPr>
      </w:pPr>
    </w:p>
    <w:p w14:paraId="7A8F1CBF" w14:textId="3879989A" w:rsidR="000F4E9D" w:rsidRDefault="000F4E9D" w:rsidP="007E3DB1">
      <w:pPr>
        <w:pStyle w:val="ListParagraph"/>
        <w:spacing w:line="360" w:lineRule="auto"/>
        <w:ind w:left="567"/>
        <w:jc w:val="both"/>
        <w:rPr>
          <w:iCs/>
          <w:lang w:val="en-US"/>
        </w:rPr>
      </w:pPr>
    </w:p>
    <w:p w14:paraId="010311A0" w14:textId="7EC5619C" w:rsidR="00C568C0" w:rsidRPr="007E3DB1" w:rsidRDefault="00C568C0" w:rsidP="007E3DB1">
      <w:pPr>
        <w:pStyle w:val="ListParagraph"/>
        <w:spacing w:line="360" w:lineRule="auto"/>
        <w:ind w:left="567"/>
        <w:jc w:val="both"/>
        <w:rPr>
          <w:iCs/>
          <w:lang w:val="en-US"/>
        </w:rPr>
      </w:pPr>
    </w:p>
    <w:p w14:paraId="299F7EC8" w14:textId="3AD5C171" w:rsidR="00E433EB" w:rsidRPr="00E433EB" w:rsidRDefault="00E433EB" w:rsidP="00E433EB">
      <w:pPr>
        <w:pStyle w:val="ListParagraph"/>
        <w:spacing w:line="360" w:lineRule="auto"/>
        <w:ind w:left="567"/>
        <w:jc w:val="both"/>
        <w:rPr>
          <w:iCs/>
          <w:lang w:val="en-US"/>
        </w:rPr>
      </w:pPr>
    </w:p>
    <w:p w14:paraId="176F9984" w14:textId="77777777" w:rsidR="00E433EB" w:rsidRPr="00937660" w:rsidRDefault="00E433EB" w:rsidP="00937660">
      <w:pPr>
        <w:pStyle w:val="ListParagraph"/>
        <w:spacing w:line="360" w:lineRule="auto"/>
        <w:ind w:left="567"/>
        <w:jc w:val="both"/>
        <w:rPr>
          <w:iCs/>
          <w:lang w:val="en-US"/>
        </w:rPr>
      </w:pPr>
    </w:p>
    <w:p w14:paraId="399F04E8" w14:textId="77777777" w:rsidR="00C6047C" w:rsidRPr="000A2C9F" w:rsidRDefault="00C6047C" w:rsidP="000A2C9F">
      <w:pPr>
        <w:pStyle w:val="ListParagraph"/>
        <w:spacing w:line="360" w:lineRule="auto"/>
        <w:ind w:left="567"/>
        <w:jc w:val="both"/>
        <w:rPr>
          <w:iCs/>
          <w:lang w:val="en-US"/>
        </w:rPr>
      </w:pPr>
    </w:p>
    <w:p w14:paraId="1F50FA60" w14:textId="77777777" w:rsidR="004E32D2" w:rsidRPr="004E32D2" w:rsidRDefault="004E32D2" w:rsidP="004E32D2">
      <w:pPr>
        <w:pStyle w:val="ListParagraph"/>
        <w:spacing w:line="360" w:lineRule="auto"/>
        <w:ind w:left="567"/>
        <w:jc w:val="center"/>
        <w:rPr>
          <w:iCs/>
          <w:lang w:val="en-US"/>
        </w:rPr>
      </w:pPr>
    </w:p>
    <w:p w14:paraId="0CEAA482" w14:textId="17FE5AA5" w:rsidR="004C0321" w:rsidRPr="004E32D2" w:rsidRDefault="004C0321" w:rsidP="004E32D2">
      <w:pPr>
        <w:spacing w:line="360" w:lineRule="auto"/>
        <w:ind w:left="142"/>
        <w:rPr>
          <w:iCs/>
          <w:lang w:val="en-US"/>
        </w:rPr>
      </w:pPr>
    </w:p>
    <w:p w14:paraId="0334E17A" w14:textId="77777777" w:rsidR="00A17802" w:rsidRPr="00CE6AF7" w:rsidRDefault="00A17802" w:rsidP="00A17802">
      <w:pPr>
        <w:spacing w:line="360" w:lineRule="auto"/>
        <w:ind w:left="142" w:firstLine="578"/>
        <w:jc w:val="both"/>
        <w:rPr>
          <w:iCs/>
          <w:lang w:val="en-US"/>
        </w:rPr>
      </w:pPr>
    </w:p>
    <w:p w14:paraId="0A3643DF" w14:textId="77777777" w:rsidR="00CE6AF7" w:rsidRPr="00F75B27" w:rsidRDefault="00CE6AF7" w:rsidP="003C6C47">
      <w:pPr>
        <w:spacing w:line="360" w:lineRule="auto"/>
        <w:ind w:left="142" w:firstLine="425"/>
        <w:jc w:val="both"/>
        <w:rPr>
          <w:iCs/>
          <w:lang w:val="en-US"/>
        </w:rPr>
      </w:pPr>
    </w:p>
    <w:p w14:paraId="4289C958" w14:textId="77777777" w:rsidR="003C6C47" w:rsidRPr="003C6C47" w:rsidRDefault="003C6C47" w:rsidP="003C6C47">
      <w:pPr>
        <w:pStyle w:val="ListParagraph"/>
        <w:spacing w:line="360" w:lineRule="auto"/>
        <w:ind w:left="567"/>
        <w:jc w:val="both"/>
        <w:rPr>
          <w:iCs/>
          <w:lang w:val="en-US"/>
        </w:rPr>
      </w:pPr>
    </w:p>
    <w:p w14:paraId="4C0710A8" w14:textId="77777777" w:rsidR="003C6C47" w:rsidRPr="00117094" w:rsidRDefault="003C6C47" w:rsidP="00117094">
      <w:pPr>
        <w:pStyle w:val="ListParagraph"/>
        <w:spacing w:line="360" w:lineRule="auto"/>
        <w:ind w:left="567"/>
        <w:jc w:val="both"/>
        <w:rPr>
          <w:iCs/>
          <w:lang w:val="en-US"/>
        </w:rPr>
      </w:pPr>
    </w:p>
    <w:p w14:paraId="47F34ADE" w14:textId="77777777" w:rsidR="00C66B41" w:rsidRDefault="00C66B41" w:rsidP="004F4EC6">
      <w:pPr>
        <w:pStyle w:val="ListParagraph"/>
        <w:spacing w:line="360" w:lineRule="auto"/>
        <w:ind w:left="142"/>
        <w:jc w:val="center"/>
        <w:rPr>
          <w:b/>
          <w:bCs/>
          <w:iCs/>
          <w:sz w:val="24"/>
          <w:szCs w:val="24"/>
          <w:lang w:val="en-US"/>
        </w:rPr>
      </w:pPr>
    </w:p>
    <w:p w14:paraId="249131DE" w14:textId="77777777" w:rsidR="00C66B41" w:rsidRDefault="00C66B41" w:rsidP="004F4EC6">
      <w:pPr>
        <w:pStyle w:val="ListParagraph"/>
        <w:spacing w:line="360" w:lineRule="auto"/>
        <w:ind w:left="142"/>
        <w:jc w:val="center"/>
        <w:rPr>
          <w:b/>
          <w:bCs/>
          <w:iCs/>
          <w:sz w:val="24"/>
          <w:szCs w:val="24"/>
          <w:lang w:val="en-US"/>
        </w:rPr>
      </w:pPr>
    </w:p>
    <w:p w14:paraId="494A4E8A" w14:textId="77777777" w:rsidR="00C66B41" w:rsidRDefault="00C66B41" w:rsidP="004F4EC6">
      <w:pPr>
        <w:pStyle w:val="ListParagraph"/>
        <w:spacing w:line="360" w:lineRule="auto"/>
        <w:ind w:left="142"/>
        <w:jc w:val="center"/>
        <w:rPr>
          <w:b/>
          <w:bCs/>
          <w:iCs/>
          <w:sz w:val="24"/>
          <w:szCs w:val="24"/>
          <w:lang w:val="en-US"/>
        </w:rPr>
      </w:pPr>
    </w:p>
    <w:p w14:paraId="09856910" w14:textId="77777777" w:rsidR="00C66B41" w:rsidRDefault="00C66B41" w:rsidP="004F4EC6">
      <w:pPr>
        <w:pStyle w:val="ListParagraph"/>
        <w:spacing w:line="360" w:lineRule="auto"/>
        <w:ind w:left="142"/>
        <w:jc w:val="center"/>
        <w:rPr>
          <w:b/>
          <w:bCs/>
          <w:iCs/>
          <w:sz w:val="24"/>
          <w:szCs w:val="24"/>
          <w:lang w:val="en-US"/>
        </w:rPr>
      </w:pPr>
    </w:p>
    <w:p w14:paraId="2C9BA604" w14:textId="0FD1BB31" w:rsidR="00C66B41" w:rsidRDefault="00C66B41" w:rsidP="008057E3">
      <w:pPr>
        <w:spacing w:line="360" w:lineRule="auto"/>
        <w:rPr>
          <w:b/>
          <w:bCs/>
          <w:iCs/>
          <w:sz w:val="24"/>
          <w:szCs w:val="24"/>
          <w:lang w:val="en-US"/>
        </w:rPr>
      </w:pPr>
    </w:p>
    <w:p w14:paraId="13DA1365" w14:textId="77777777" w:rsidR="008057E3" w:rsidRDefault="004F4EC6" w:rsidP="00C66B41">
      <w:pPr>
        <w:pStyle w:val="Heading1"/>
      </w:pPr>
      <w:bookmarkStart w:id="43" w:name="_Toc106113826"/>
      <w:r>
        <w:lastRenderedPageBreak/>
        <w:t>BAB III</w:t>
      </w:r>
    </w:p>
    <w:p w14:paraId="12597C3E" w14:textId="31BF52D9" w:rsidR="004F4EC6" w:rsidRPr="00C66B41" w:rsidRDefault="00C66B41" w:rsidP="00C66B41">
      <w:pPr>
        <w:pStyle w:val="Heading1"/>
      </w:pPr>
      <w:r>
        <w:t xml:space="preserve"> </w:t>
      </w:r>
      <w:r w:rsidR="004F4EC6" w:rsidRPr="00C66B41">
        <w:t>METODOLOGI PENELITIAN</w:t>
      </w:r>
      <w:bookmarkEnd w:id="43"/>
    </w:p>
    <w:p w14:paraId="6E2ED5B4" w14:textId="15C9519B" w:rsidR="004F4EC6" w:rsidRDefault="004F4EC6" w:rsidP="004F4EC6">
      <w:pPr>
        <w:pStyle w:val="ListParagraph"/>
        <w:spacing w:line="360" w:lineRule="auto"/>
        <w:ind w:left="142"/>
        <w:rPr>
          <w:b/>
          <w:bCs/>
          <w:iCs/>
          <w:sz w:val="24"/>
          <w:szCs w:val="24"/>
          <w:lang w:val="en-US"/>
        </w:rPr>
      </w:pPr>
    </w:p>
    <w:p w14:paraId="674C5A7C" w14:textId="74C9204D" w:rsidR="004F4EC6" w:rsidRDefault="004F4EC6" w:rsidP="00C66B41">
      <w:pPr>
        <w:pStyle w:val="Heading2"/>
      </w:pPr>
      <w:bookmarkStart w:id="44" w:name="_Toc106113827"/>
      <w:r>
        <w:t>Jenis dan Desain Penelitian</w:t>
      </w:r>
      <w:bookmarkEnd w:id="44"/>
      <w:r>
        <w:t xml:space="preserve"> </w:t>
      </w:r>
    </w:p>
    <w:p w14:paraId="62E92A79" w14:textId="0C03253F" w:rsidR="004F4EC6" w:rsidRDefault="004F4EC6" w:rsidP="004F4EC6">
      <w:pPr>
        <w:spacing w:line="360" w:lineRule="auto"/>
        <w:ind w:left="142" w:firstLine="425"/>
        <w:jc w:val="both"/>
        <w:rPr>
          <w:lang w:val="en-US"/>
        </w:rPr>
      </w:pPr>
      <w:proofErr w:type="gramStart"/>
      <w:r w:rsidRPr="004F4EC6">
        <w:rPr>
          <w:iCs/>
          <w:lang w:val="en-US"/>
        </w:rPr>
        <w:t>Metode penelitian yang digunakan dalam penelitian ini adalah metode eksperimental</w:t>
      </w:r>
      <w:r>
        <w:rPr>
          <w:iCs/>
          <w:lang w:val="en-US"/>
        </w:rPr>
        <w:t xml:space="preserve">, yaitu dengan menguji efek antihiperglikemia ekstrak etanol daun sambiloto </w:t>
      </w:r>
      <w:r>
        <w:rPr>
          <w:i/>
          <w:lang w:val="en-US"/>
        </w:rPr>
        <w:t>(Andrographis paniculata)</w:t>
      </w:r>
      <w:r>
        <w:rPr>
          <w:iCs/>
          <w:lang w:val="en-US"/>
        </w:rPr>
        <w:t xml:space="preserve"> terhadap tikus putih </w:t>
      </w:r>
      <w:r>
        <w:rPr>
          <w:i/>
          <w:lang w:val="en-US"/>
        </w:rPr>
        <w:t>(Rattus norvegicus)</w:t>
      </w:r>
      <w:r>
        <w:rPr>
          <w:lang w:val="en-US"/>
        </w:rPr>
        <w:t>.</w:t>
      </w:r>
      <w:proofErr w:type="gramEnd"/>
      <w:r>
        <w:rPr>
          <w:lang w:val="en-US"/>
        </w:rPr>
        <w:t xml:space="preserve"> </w:t>
      </w:r>
      <w:proofErr w:type="gramStart"/>
      <w:r>
        <w:rPr>
          <w:lang w:val="en-US"/>
        </w:rPr>
        <w:t>Dengan desain peneliti</w:t>
      </w:r>
      <w:r w:rsidR="00820374">
        <w:rPr>
          <w:lang w:val="en-US"/>
        </w:rPr>
        <w:t>an Pretest-Posttest Control Group Design, karena dilakukan pengukuran sebelum dan sesudah diberikan perlakuan.</w:t>
      </w:r>
      <w:proofErr w:type="gramEnd"/>
      <w:r w:rsidR="00820374">
        <w:rPr>
          <w:lang w:val="en-US"/>
        </w:rPr>
        <w:t xml:space="preserve"> </w:t>
      </w:r>
    </w:p>
    <w:p w14:paraId="52AF42FB" w14:textId="77777777" w:rsidR="00820374" w:rsidRDefault="00820374" w:rsidP="004F4EC6">
      <w:pPr>
        <w:spacing w:line="360" w:lineRule="auto"/>
        <w:ind w:left="142" w:firstLine="425"/>
        <w:jc w:val="both"/>
        <w:rPr>
          <w:lang w:val="en-US"/>
        </w:rPr>
      </w:pPr>
    </w:p>
    <w:p w14:paraId="2CC92C0E" w14:textId="2B16C365" w:rsidR="00820374" w:rsidRPr="00C66B41" w:rsidRDefault="00820374" w:rsidP="00C547B3">
      <w:pPr>
        <w:pStyle w:val="Heading2"/>
        <w:numPr>
          <w:ilvl w:val="1"/>
          <w:numId w:val="15"/>
        </w:numPr>
        <w:ind w:left="567" w:hanging="425"/>
      </w:pPr>
      <w:bookmarkStart w:id="45" w:name="_Toc106113828"/>
      <w:r w:rsidRPr="00C66B41">
        <w:t>Lokasi dan Waktu Penelitian</w:t>
      </w:r>
      <w:bookmarkEnd w:id="45"/>
      <w:r w:rsidRPr="00C66B41">
        <w:t xml:space="preserve"> </w:t>
      </w:r>
    </w:p>
    <w:p w14:paraId="16CE1BD1" w14:textId="617325E7" w:rsidR="00820374" w:rsidRDefault="00820374" w:rsidP="00820374">
      <w:pPr>
        <w:spacing w:line="360" w:lineRule="auto"/>
        <w:ind w:left="142" w:firstLine="425"/>
        <w:jc w:val="both"/>
        <w:rPr>
          <w:lang w:val="en-US"/>
        </w:rPr>
      </w:pPr>
      <w:proofErr w:type="gramStart"/>
      <w:r w:rsidRPr="00820374">
        <w:rPr>
          <w:lang w:val="en-US"/>
        </w:rPr>
        <w:t>Penelitian ini dilakukan di Laboraturium Farmakologi Jurusan Farmasi Poltekkes Kemenkes Medan.</w:t>
      </w:r>
      <w:proofErr w:type="gramEnd"/>
      <w:r>
        <w:rPr>
          <w:lang w:val="en-US"/>
        </w:rPr>
        <w:t xml:space="preserve"> </w:t>
      </w:r>
      <w:proofErr w:type="gramStart"/>
      <w:r>
        <w:rPr>
          <w:lang w:val="en-US"/>
        </w:rPr>
        <w:t>Waktu penelitian dilakukan mulai dari bulan Maret sampai dengan Juni 2022.</w:t>
      </w:r>
      <w:proofErr w:type="gramEnd"/>
    </w:p>
    <w:p w14:paraId="539B7713" w14:textId="31B7D831" w:rsidR="00820374" w:rsidRDefault="00820374" w:rsidP="00820374">
      <w:pPr>
        <w:spacing w:line="360" w:lineRule="auto"/>
        <w:ind w:left="142" w:firstLine="425"/>
        <w:jc w:val="both"/>
        <w:rPr>
          <w:lang w:val="en-US"/>
        </w:rPr>
      </w:pPr>
    </w:p>
    <w:p w14:paraId="74ED969B" w14:textId="03A29AE8" w:rsidR="00820374" w:rsidRPr="00820374" w:rsidRDefault="00820374" w:rsidP="00C547B3">
      <w:pPr>
        <w:pStyle w:val="Heading2"/>
        <w:numPr>
          <w:ilvl w:val="1"/>
          <w:numId w:val="15"/>
        </w:numPr>
        <w:ind w:left="567" w:hanging="425"/>
      </w:pPr>
      <w:bookmarkStart w:id="46" w:name="_Toc106113829"/>
      <w:r>
        <w:t>Pengambilan Sampel</w:t>
      </w:r>
      <w:bookmarkEnd w:id="46"/>
    </w:p>
    <w:p w14:paraId="091ABA79" w14:textId="6E73322D" w:rsidR="00820374" w:rsidRDefault="00274866" w:rsidP="00274866">
      <w:pPr>
        <w:spacing w:line="360" w:lineRule="auto"/>
        <w:ind w:left="142" w:firstLine="425"/>
        <w:jc w:val="both"/>
        <w:rPr>
          <w:iCs/>
          <w:lang w:val="en-US"/>
        </w:rPr>
      </w:pPr>
      <w:r w:rsidRPr="00274866">
        <w:rPr>
          <w:lang w:val="en-US"/>
        </w:rPr>
        <w:t xml:space="preserve">Sampel yang diuji dalam penelitian ini adalah Daun Sambiloto </w:t>
      </w:r>
      <w:r w:rsidRPr="00274866">
        <w:rPr>
          <w:i/>
          <w:lang w:val="en-US"/>
        </w:rPr>
        <w:t>(Andrographis paniculata)</w:t>
      </w:r>
      <w:r w:rsidRPr="00274866">
        <w:rPr>
          <w:iCs/>
          <w:lang w:val="en-US"/>
        </w:rPr>
        <w:t xml:space="preserve"> segar yang terdapat di Jalan Jmin Ginting KM 14</w:t>
      </w:r>
      <w:proofErr w:type="gramStart"/>
      <w:r w:rsidRPr="00274866">
        <w:rPr>
          <w:iCs/>
          <w:lang w:val="en-US"/>
        </w:rPr>
        <w:t>,5</w:t>
      </w:r>
      <w:proofErr w:type="gramEnd"/>
      <w:r w:rsidRPr="00274866">
        <w:rPr>
          <w:iCs/>
          <w:lang w:val="en-US"/>
        </w:rPr>
        <w:t xml:space="preserve"> Simpang Gardu Medan. </w:t>
      </w:r>
      <w:proofErr w:type="gramStart"/>
      <w:r w:rsidRPr="00274866">
        <w:rPr>
          <w:iCs/>
          <w:lang w:val="en-US"/>
        </w:rPr>
        <w:t>Sampel diambil secara purposive yaitu mengambil sampel tanpa mempertimbangkan tempat dan letak geografisnya.</w:t>
      </w:r>
      <w:proofErr w:type="gramEnd"/>
      <w:r w:rsidRPr="00274866">
        <w:rPr>
          <w:iCs/>
          <w:lang w:val="en-US"/>
        </w:rPr>
        <w:t xml:space="preserve"> Sampel yang diambil adalah Daun Sambiloto </w:t>
      </w:r>
      <w:r w:rsidRPr="00274866">
        <w:rPr>
          <w:i/>
          <w:lang w:val="en-US"/>
        </w:rPr>
        <w:t>(Andrographis paniculata)</w:t>
      </w:r>
      <w:r w:rsidRPr="00274866">
        <w:rPr>
          <w:iCs/>
          <w:lang w:val="en-US"/>
        </w:rPr>
        <w:t xml:space="preserve"> </w:t>
      </w:r>
      <w:proofErr w:type="gramStart"/>
      <w:r w:rsidRPr="00274866">
        <w:rPr>
          <w:iCs/>
          <w:lang w:val="en-US"/>
        </w:rPr>
        <w:t>segar</w:t>
      </w:r>
      <w:proofErr w:type="gramEnd"/>
      <w:r w:rsidRPr="00274866">
        <w:rPr>
          <w:iCs/>
          <w:lang w:val="en-US"/>
        </w:rPr>
        <w:t xml:space="preserve">. </w:t>
      </w:r>
      <w:proofErr w:type="gramStart"/>
      <w:r w:rsidRPr="00274866">
        <w:rPr>
          <w:iCs/>
          <w:lang w:val="en-US"/>
        </w:rPr>
        <w:t>Sampel dikump</w:t>
      </w:r>
      <w:r w:rsidR="008A31D3">
        <w:rPr>
          <w:iCs/>
          <w:lang w:val="en-US"/>
        </w:rPr>
        <w:t>u</w:t>
      </w:r>
      <w:r w:rsidRPr="00274866">
        <w:rPr>
          <w:iCs/>
          <w:lang w:val="en-US"/>
        </w:rPr>
        <w:t>lkan dan dicuci bersih untuk memisahkan dari pengotornya.</w:t>
      </w:r>
      <w:proofErr w:type="gramEnd"/>
    </w:p>
    <w:p w14:paraId="7F6F2E5A" w14:textId="77777777" w:rsidR="00274866" w:rsidRPr="00274866" w:rsidRDefault="00274866" w:rsidP="00274866">
      <w:pPr>
        <w:spacing w:line="360" w:lineRule="auto"/>
        <w:ind w:left="142" w:firstLine="425"/>
        <w:jc w:val="both"/>
        <w:rPr>
          <w:iCs/>
          <w:lang w:val="en-US"/>
        </w:rPr>
      </w:pPr>
    </w:p>
    <w:p w14:paraId="3C6C02B6" w14:textId="5FD634BC" w:rsidR="003739F1" w:rsidRDefault="00274866" w:rsidP="00C547B3">
      <w:pPr>
        <w:pStyle w:val="Heading2"/>
        <w:numPr>
          <w:ilvl w:val="1"/>
          <w:numId w:val="15"/>
        </w:numPr>
        <w:ind w:left="567" w:hanging="425"/>
      </w:pPr>
      <w:bookmarkStart w:id="47" w:name="_Toc106113830"/>
      <w:r w:rsidRPr="00274866">
        <w:t>Hewan Percobaan</w:t>
      </w:r>
      <w:bookmarkEnd w:id="47"/>
      <w:r w:rsidRPr="00274866">
        <w:t xml:space="preserve"> </w:t>
      </w:r>
    </w:p>
    <w:p w14:paraId="41B23193" w14:textId="093569F4" w:rsidR="00274866" w:rsidRDefault="00274866" w:rsidP="000318FE">
      <w:pPr>
        <w:spacing w:line="360" w:lineRule="auto"/>
        <w:ind w:left="142" w:firstLine="425"/>
        <w:jc w:val="both"/>
        <w:rPr>
          <w:iCs/>
          <w:lang w:val="en-US"/>
        </w:rPr>
      </w:pPr>
      <w:proofErr w:type="gramStart"/>
      <w:r w:rsidRPr="000318FE">
        <w:rPr>
          <w:iCs/>
          <w:lang w:val="en-US"/>
        </w:rPr>
        <w:t xml:space="preserve">Hewan percobaan yang digunakan dalam penelitian ini adalah tikus putih </w:t>
      </w:r>
      <w:r w:rsidR="000318FE" w:rsidRPr="000318FE">
        <w:rPr>
          <w:i/>
          <w:lang w:val="en-US"/>
        </w:rPr>
        <w:t>(Rattus norvegicus)</w:t>
      </w:r>
      <w:r w:rsidR="000318FE" w:rsidRPr="000318FE">
        <w:rPr>
          <w:iCs/>
          <w:lang w:val="en-US"/>
        </w:rPr>
        <w:t xml:space="preserve"> yang sehat.</w:t>
      </w:r>
      <w:proofErr w:type="gramEnd"/>
      <w:r w:rsidR="000318FE" w:rsidRPr="000318FE">
        <w:rPr>
          <w:iCs/>
          <w:lang w:val="en-US"/>
        </w:rPr>
        <w:t xml:space="preserve"> </w:t>
      </w:r>
      <w:proofErr w:type="gramStart"/>
      <w:r w:rsidR="000318FE" w:rsidRPr="000318FE">
        <w:rPr>
          <w:iCs/>
          <w:lang w:val="en-US"/>
        </w:rPr>
        <w:t>Jumlah tikus yang digunakan adalah 15 ekor yang beratnya 150-200 gram.</w:t>
      </w:r>
      <w:proofErr w:type="gramEnd"/>
      <w:r w:rsidR="000318FE" w:rsidRPr="000318FE">
        <w:rPr>
          <w:iCs/>
          <w:lang w:val="en-US"/>
        </w:rPr>
        <w:t xml:space="preserve"> </w:t>
      </w:r>
    </w:p>
    <w:p w14:paraId="612E6A2A" w14:textId="21C46591" w:rsidR="000318FE" w:rsidRDefault="000318FE" w:rsidP="00C547B3">
      <w:pPr>
        <w:pStyle w:val="Heading3"/>
        <w:numPr>
          <w:ilvl w:val="2"/>
          <w:numId w:val="15"/>
        </w:numPr>
        <w:tabs>
          <w:tab w:val="left" w:pos="709"/>
        </w:tabs>
        <w:ind w:left="851"/>
      </w:pPr>
      <w:bookmarkStart w:id="48" w:name="_Toc106113831"/>
      <w:r w:rsidRPr="003464B3">
        <w:t>Persiapan Hewan Percobaan</w:t>
      </w:r>
      <w:bookmarkEnd w:id="48"/>
      <w:r w:rsidRPr="003464B3">
        <w:t xml:space="preserve"> </w:t>
      </w:r>
    </w:p>
    <w:p w14:paraId="187D3477" w14:textId="003BB306" w:rsidR="003464B3" w:rsidRDefault="003464B3" w:rsidP="00C547B3">
      <w:pPr>
        <w:pStyle w:val="ListParagraph"/>
        <w:numPr>
          <w:ilvl w:val="3"/>
          <w:numId w:val="16"/>
        </w:numPr>
        <w:spacing w:line="360" w:lineRule="auto"/>
        <w:ind w:left="567" w:hanging="425"/>
        <w:jc w:val="both"/>
        <w:rPr>
          <w:iCs/>
          <w:lang w:val="en-US"/>
        </w:rPr>
      </w:pPr>
      <w:r>
        <w:rPr>
          <w:iCs/>
          <w:lang w:val="en-US"/>
        </w:rPr>
        <w:t>Pembuatan dan Pembersihan Kandang</w:t>
      </w:r>
    </w:p>
    <w:p w14:paraId="0D4F9B90" w14:textId="13AB550F" w:rsidR="003464B3" w:rsidRDefault="003464B3" w:rsidP="003464B3">
      <w:pPr>
        <w:spacing w:line="360" w:lineRule="auto"/>
        <w:ind w:left="142" w:firstLine="425"/>
        <w:jc w:val="both"/>
        <w:rPr>
          <w:iCs/>
          <w:lang w:val="en-US"/>
        </w:rPr>
      </w:pPr>
      <w:proofErr w:type="gramStart"/>
      <w:r w:rsidRPr="003464B3">
        <w:rPr>
          <w:iCs/>
          <w:lang w:val="en-US"/>
        </w:rPr>
        <w:t>K</w:t>
      </w:r>
      <w:r w:rsidR="00CD5C7C">
        <w:rPr>
          <w:iCs/>
          <w:lang w:val="en-US"/>
        </w:rPr>
        <w:t>a</w:t>
      </w:r>
      <w:r w:rsidRPr="003464B3">
        <w:rPr>
          <w:iCs/>
          <w:lang w:val="en-US"/>
        </w:rPr>
        <w:t>ndang tikus dibuat sebanyak 5 kandang yang terbuat dari kayu dengan dinding atas dibuat dari kawat kasa.</w:t>
      </w:r>
      <w:proofErr w:type="gramEnd"/>
      <w:r w:rsidRPr="003464B3">
        <w:rPr>
          <w:iCs/>
          <w:lang w:val="en-US"/>
        </w:rPr>
        <w:t xml:space="preserve"> </w:t>
      </w:r>
      <w:proofErr w:type="gramStart"/>
      <w:r w:rsidRPr="003464B3">
        <w:rPr>
          <w:iCs/>
          <w:lang w:val="en-US"/>
        </w:rPr>
        <w:t>K</w:t>
      </w:r>
      <w:r w:rsidR="00CD5C7C">
        <w:rPr>
          <w:iCs/>
          <w:lang w:val="en-US"/>
        </w:rPr>
        <w:t>a</w:t>
      </w:r>
      <w:r w:rsidRPr="003464B3">
        <w:rPr>
          <w:iCs/>
          <w:lang w:val="en-US"/>
        </w:rPr>
        <w:t>ndang kemudian dibersihkan.</w:t>
      </w:r>
      <w:proofErr w:type="gramEnd"/>
    </w:p>
    <w:p w14:paraId="495BEB37" w14:textId="310679F0" w:rsidR="003464B3" w:rsidRDefault="003464B3" w:rsidP="00C547B3">
      <w:pPr>
        <w:pStyle w:val="ListParagraph"/>
        <w:numPr>
          <w:ilvl w:val="3"/>
          <w:numId w:val="16"/>
        </w:numPr>
        <w:spacing w:line="360" w:lineRule="auto"/>
        <w:ind w:left="567" w:hanging="425"/>
        <w:jc w:val="both"/>
        <w:rPr>
          <w:iCs/>
          <w:lang w:val="en-US"/>
        </w:rPr>
      </w:pPr>
      <w:r>
        <w:rPr>
          <w:iCs/>
          <w:lang w:val="en-US"/>
        </w:rPr>
        <w:t>Penempatan Tikus</w:t>
      </w:r>
    </w:p>
    <w:p w14:paraId="39EFD821" w14:textId="77D4A33D" w:rsidR="003464B3" w:rsidRDefault="003464B3" w:rsidP="00F32F6D">
      <w:pPr>
        <w:spacing w:line="360" w:lineRule="auto"/>
        <w:ind w:left="142" w:firstLine="425"/>
        <w:jc w:val="both"/>
        <w:rPr>
          <w:iCs/>
          <w:lang w:val="en-US"/>
        </w:rPr>
      </w:pPr>
      <w:proofErr w:type="gramStart"/>
      <w:r w:rsidRPr="003464B3">
        <w:rPr>
          <w:iCs/>
          <w:lang w:val="en-US"/>
        </w:rPr>
        <w:t>Setelah dibersihkan, tikus diberikan nomor pada ekornya kemudian dimasukkan kedalam kendang masing-masing 3 ekor.</w:t>
      </w:r>
      <w:proofErr w:type="gramEnd"/>
    </w:p>
    <w:p w14:paraId="0CD8ED47" w14:textId="77777777" w:rsidR="00B14EEC" w:rsidRDefault="003464B3" w:rsidP="00C547B3">
      <w:pPr>
        <w:pStyle w:val="ListParagraph"/>
        <w:numPr>
          <w:ilvl w:val="3"/>
          <w:numId w:val="16"/>
        </w:numPr>
        <w:spacing w:line="360" w:lineRule="auto"/>
        <w:ind w:left="567" w:hanging="425"/>
        <w:jc w:val="both"/>
        <w:rPr>
          <w:iCs/>
          <w:lang w:val="en-US"/>
        </w:rPr>
      </w:pPr>
      <w:r>
        <w:rPr>
          <w:iCs/>
          <w:lang w:val="en-US"/>
        </w:rPr>
        <w:t>Adaptasikan tikus selama 1 minggu, beri makanan dan minuman yang baik</w:t>
      </w:r>
    </w:p>
    <w:p w14:paraId="65E1E1DA" w14:textId="46E9A7D8" w:rsidR="003464B3" w:rsidRPr="00B14EEC" w:rsidRDefault="003464B3" w:rsidP="00B14EEC">
      <w:pPr>
        <w:spacing w:line="360" w:lineRule="auto"/>
        <w:ind w:left="142"/>
        <w:jc w:val="both"/>
        <w:rPr>
          <w:iCs/>
          <w:lang w:val="en-US"/>
        </w:rPr>
      </w:pPr>
      <w:proofErr w:type="gramStart"/>
      <w:r w:rsidRPr="00B14EEC">
        <w:rPr>
          <w:iCs/>
          <w:lang w:val="en-US"/>
        </w:rPr>
        <w:lastRenderedPageBreak/>
        <w:t>serta</w:t>
      </w:r>
      <w:proofErr w:type="gramEnd"/>
      <w:r w:rsidRPr="00B14EEC">
        <w:rPr>
          <w:iCs/>
          <w:lang w:val="en-US"/>
        </w:rPr>
        <w:t xml:space="preserve"> lingkungan yang baik</w:t>
      </w:r>
      <w:r w:rsidR="00B14EEC" w:rsidRPr="00B14EEC">
        <w:rPr>
          <w:iCs/>
          <w:lang w:val="en-US"/>
        </w:rPr>
        <w:t>.</w:t>
      </w:r>
    </w:p>
    <w:p w14:paraId="16161F70" w14:textId="77777777" w:rsidR="00B14EEC" w:rsidRDefault="003464B3" w:rsidP="00C547B3">
      <w:pPr>
        <w:pStyle w:val="ListParagraph"/>
        <w:numPr>
          <w:ilvl w:val="3"/>
          <w:numId w:val="16"/>
        </w:numPr>
        <w:spacing w:line="360" w:lineRule="auto"/>
        <w:ind w:left="567" w:hanging="425"/>
        <w:jc w:val="both"/>
        <w:rPr>
          <w:iCs/>
          <w:lang w:val="en-US"/>
        </w:rPr>
      </w:pPr>
      <w:r>
        <w:rPr>
          <w:iCs/>
          <w:lang w:val="en-US"/>
        </w:rPr>
        <w:t>Sebelum digunakan untuk percobaan, puasakan tikus (hanya diberikan</w:t>
      </w:r>
      <w:r w:rsidR="00B14EEC">
        <w:rPr>
          <w:iCs/>
          <w:lang w:val="en-US"/>
        </w:rPr>
        <w:t xml:space="preserve"> </w:t>
      </w:r>
    </w:p>
    <w:p w14:paraId="4C996D2B" w14:textId="38F7D0E8" w:rsidR="003464B3" w:rsidRPr="00B14EEC" w:rsidRDefault="003464B3" w:rsidP="00B14EEC">
      <w:pPr>
        <w:spacing w:line="360" w:lineRule="auto"/>
        <w:ind w:left="142"/>
        <w:jc w:val="both"/>
        <w:rPr>
          <w:iCs/>
          <w:lang w:val="en-US"/>
        </w:rPr>
      </w:pPr>
      <w:proofErr w:type="gramStart"/>
      <w:r w:rsidRPr="00B14EEC">
        <w:rPr>
          <w:iCs/>
          <w:lang w:val="en-US"/>
        </w:rPr>
        <w:t>minum</w:t>
      </w:r>
      <w:proofErr w:type="gramEnd"/>
      <w:r w:rsidRPr="00B14EEC">
        <w:rPr>
          <w:iCs/>
          <w:lang w:val="en-US"/>
        </w:rPr>
        <w:t xml:space="preserve"> saja)</w:t>
      </w:r>
      <w:r w:rsidR="00B14EEC" w:rsidRPr="00B14EEC">
        <w:rPr>
          <w:iCs/>
          <w:lang w:val="en-US"/>
        </w:rPr>
        <w:t xml:space="preserve"> selama 12 jam.</w:t>
      </w:r>
    </w:p>
    <w:p w14:paraId="14177DE7" w14:textId="0932753A" w:rsidR="00B14EEC" w:rsidRDefault="00B14EEC" w:rsidP="00C547B3">
      <w:pPr>
        <w:pStyle w:val="ListParagraph"/>
        <w:numPr>
          <w:ilvl w:val="3"/>
          <w:numId w:val="16"/>
        </w:numPr>
        <w:spacing w:line="360" w:lineRule="auto"/>
        <w:ind w:left="567" w:hanging="425"/>
        <w:jc w:val="both"/>
        <w:rPr>
          <w:iCs/>
          <w:lang w:val="en-US"/>
        </w:rPr>
      </w:pPr>
      <w:r>
        <w:rPr>
          <w:iCs/>
          <w:lang w:val="en-US"/>
        </w:rPr>
        <w:t>Beri kode pada tiap-tiap tikus yang digunakan.</w:t>
      </w:r>
    </w:p>
    <w:p w14:paraId="6FC7F32E" w14:textId="77777777" w:rsidR="001E6845" w:rsidRPr="001E6845" w:rsidRDefault="001E6845" w:rsidP="001E6845">
      <w:pPr>
        <w:pStyle w:val="ListParagraph"/>
        <w:spacing w:line="360" w:lineRule="auto"/>
        <w:ind w:left="567"/>
        <w:jc w:val="both"/>
        <w:rPr>
          <w:iCs/>
          <w:lang w:val="en-US"/>
        </w:rPr>
      </w:pPr>
    </w:p>
    <w:p w14:paraId="6167DD48" w14:textId="5574DD50" w:rsidR="003464B3" w:rsidRDefault="00B14EEC" w:rsidP="00C547B3">
      <w:pPr>
        <w:pStyle w:val="Heading2"/>
        <w:numPr>
          <w:ilvl w:val="1"/>
          <w:numId w:val="15"/>
        </w:numPr>
        <w:ind w:left="567" w:hanging="425"/>
      </w:pPr>
      <w:bookmarkStart w:id="49" w:name="_Toc106113832"/>
      <w:r w:rsidRPr="00B14EEC">
        <w:t>Alat dan Bahan</w:t>
      </w:r>
      <w:bookmarkEnd w:id="49"/>
    </w:p>
    <w:p w14:paraId="71138486" w14:textId="521463B8" w:rsidR="00B14EEC" w:rsidRDefault="00B14EEC" w:rsidP="00C547B3">
      <w:pPr>
        <w:pStyle w:val="Heading3"/>
        <w:numPr>
          <w:ilvl w:val="2"/>
          <w:numId w:val="15"/>
        </w:numPr>
        <w:tabs>
          <w:tab w:val="left" w:pos="709"/>
        </w:tabs>
        <w:ind w:left="851"/>
      </w:pPr>
      <w:bookmarkStart w:id="50" w:name="_Toc106113833"/>
      <w:r>
        <w:t>Alat</w:t>
      </w:r>
      <w:bookmarkEnd w:id="50"/>
      <w:r>
        <w:t xml:space="preserve"> </w:t>
      </w:r>
    </w:p>
    <w:p w14:paraId="503EA46D" w14:textId="6F1F0D89" w:rsidR="00B14EEC" w:rsidRDefault="00B14EEC" w:rsidP="004872E5">
      <w:pPr>
        <w:spacing w:line="360" w:lineRule="auto"/>
        <w:ind w:left="142" w:firstLine="578"/>
        <w:jc w:val="both"/>
        <w:rPr>
          <w:iCs/>
          <w:lang w:val="en-US"/>
        </w:rPr>
      </w:pPr>
      <w:r w:rsidRPr="00C952B7">
        <w:rPr>
          <w:iCs/>
          <w:lang w:val="en-US"/>
        </w:rPr>
        <w:t>Alat-alat yang digunakan adalah beaker glass 250 ml, plastik dan karet, reagen strip, lumpang dan stemper, jarum suntik 1 ml, cawan porselen, oral needle, neraca analitik, batang pengaduk</w:t>
      </w:r>
      <w:r w:rsidR="00C952B7" w:rsidRPr="00C952B7">
        <w:rPr>
          <w:iCs/>
          <w:lang w:val="en-US"/>
        </w:rPr>
        <w:t>, corong, glukometer, penangas air, strip cek gula darah, gunting, gelas ukur, kertas penyaring, timbangan hewan, spidol, alkohol swab, sarung tangan, masker, kain lap, botol, kendang tikus, evaporator.</w:t>
      </w:r>
    </w:p>
    <w:p w14:paraId="15573C54" w14:textId="01E70C9A" w:rsidR="00C952B7" w:rsidRDefault="00C952B7" w:rsidP="00C547B3">
      <w:pPr>
        <w:pStyle w:val="Heading3"/>
        <w:numPr>
          <w:ilvl w:val="2"/>
          <w:numId w:val="15"/>
        </w:numPr>
        <w:tabs>
          <w:tab w:val="left" w:pos="709"/>
        </w:tabs>
        <w:ind w:left="851"/>
      </w:pPr>
      <w:bookmarkStart w:id="51" w:name="_Toc106113834"/>
      <w:r w:rsidRPr="00C952B7">
        <w:t>Bahan</w:t>
      </w:r>
      <w:bookmarkEnd w:id="51"/>
      <w:r w:rsidRPr="00C952B7">
        <w:t xml:space="preserve"> </w:t>
      </w:r>
    </w:p>
    <w:p w14:paraId="7DF55B0E" w14:textId="1095572C" w:rsidR="00C952B7" w:rsidRDefault="00C952B7" w:rsidP="004872E5">
      <w:pPr>
        <w:spacing w:line="360" w:lineRule="auto"/>
        <w:ind w:left="142" w:firstLine="578"/>
        <w:jc w:val="both"/>
        <w:rPr>
          <w:iCs/>
          <w:lang w:val="en-US"/>
        </w:rPr>
      </w:pPr>
      <w:r w:rsidRPr="00C952B7">
        <w:rPr>
          <w:iCs/>
          <w:lang w:val="en-US"/>
        </w:rPr>
        <w:t xml:space="preserve">Bahan-bahan yang digunakan adalah ekstrak etanol daun sambiloto </w:t>
      </w:r>
      <w:r w:rsidRPr="00C952B7">
        <w:rPr>
          <w:i/>
          <w:lang w:val="en-US"/>
        </w:rPr>
        <w:t>(Andrographis paniculata)</w:t>
      </w:r>
      <w:r>
        <w:rPr>
          <w:iCs/>
          <w:lang w:val="en-US"/>
        </w:rPr>
        <w:t xml:space="preserve">, tikus putih jantan </w:t>
      </w:r>
      <w:r>
        <w:rPr>
          <w:i/>
          <w:lang w:val="en-US"/>
        </w:rPr>
        <w:t>(Rattus norvegicus)</w:t>
      </w:r>
      <w:r>
        <w:rPr>
          <w:iCs/>
          <w:lang w:val="en-US"/>
        </w:rPr>
        <w:t xml:space="preserve"> 15 ekor, sukrosa, metformin, etanol, CMC 0,5%, aquadest, alkohol 70%, pakan untuk tikus.</w:t>
      </w:r>
    </w:p>
    <w:p w14:paraId="13C36BE6" w14:textId="4B0F1C3D" w:rsidR="001E6845" w:rsidRDefault="001E6845" w:rsidP="001E6845">
      <w:pPr>
        <w:spacing w:line="360" w:lineRule="auto"/>
        <w:jc w:val="both"/>
        <w:rPr>
          <w:iCs/>
          <w:lang w:val="en-US"/>
        </w:rPr>
      </w:pPr>
    </w:p>
    <w:p w14:paraId="1DBB2728" w14:textId="4534021A" w:rsidR="001E6845" w:rsidRDefault="001E6845" w:rsidP="00C547B3">
      <w:pPr>
        <w:pStyle w:val="Heading2"/>
        <w:numPr>
          <w:ilvl w:val="1"/>
          <w:numId w:val="15"/>
        </w:numPr>
        <w:ind w:left="567" w:hanging="425"/>
      </w:pPr>
      <w:bookmarkStart w:id="52" w:name="_Toc106113835"/>
      <w:r w:rsidRPr="001E6845">
        <w:t>Pembuatan Sediaan</w:t>
      </w:r>
      <w:bookmarkEnd w:id="52"/>
    </w:p>
    <w:p w14:paraId="6C9B6D48" w14:textId="079EEF1E" w:rsidR="001E6845" w:rsidRDefault="001E6845" w:rsidP="00C547B3">
      <w:pPr>
        <w:pStyle w:val="Heading3"/>
        <w:numPr>
          <w:ilvl w:val="2"/>
          <w:numId w:val="15"/>
        </w:numPr>
        <w:tabs>
          <w:tab w:val="left" w:pos="709"/>
        </w:tabs>
        <w:ind w:left="851"/>
      </w:pPr>
      <w:bookmarkStart w:id="53" w:name="_Toc106113836"/>
      <w:r>
        <w:t>Pembuatan Suspensi CMC 0</w:t>
      </w:r>
      <w:proofErr w:type="gramStart"/>
      <w:r>
        <w:t>,5</w:t>
      </w:r>
      <w:proofErr w:type="gramEnd"/>
      <w:r>
        <w:t>%</w:t>
      </w:r>
      <w:bookmarkEnd w:id="53"/>
    </w:p>
    <w:p w14:paraId="09C7B240" w14:textId="5458EA1F" w:rsidR="001E6845" w:rsidRDefault="001E6845" w:rsidP="004872E5">
      <w:pPr>
        <w:spacing w:line="360" w:lineRule="auto"/>
        <w:ind w:left="142" w:firstLine="578"/>
        <w:jc w:val="both"/>
        <w:rPr>
          <w:iCs/>
          <w:lang w:val="en-US"/>
        </w:rPr>
      </w:pPr>
      <w:r w:rsidRPr="001E6845">
        <w:rPr>
          <w:iCs/>
          <w:lang w:val="en-US"/>
        </w:rPr>
        <w:t>Timbang 0,5</w:t>
      </w:r>
      <w:r w:rsidR="00B43108">
        <w:rPr>
          <w:iCs/>
          <w:lang w:val="en-US"/>
        </w:rPr>
        <w:t xml:space="preserve"> </w:t>
      </w:r>
      <w:r w:rsidRPr="001E6845">
        <w:rPr>
          <w:iCs/>
          <w:lang w:val="en-US"/>
        </w:rPr>
        <w:t>gram Carboxyl Methyl Cellulose (CMC), taburkan dalam lumpang yang berisi</w:t>
      </w:r>
      <w:r>
        <w:rPr>
          <w:iCs/>
          <w:lang w:val="en-US"/>
        </w:rPr>
        <w:t xml:space="preserve"> air panas sebanyak 15 ml, biarkan selama 15 menit sehingga diperoleh massa yang transparan, setelah mengembang gerus dan encerkan sedikit demi sedikit dengan aquadest. </w:t>
      </w:r>
      <w:proofErr w:type="gramStart"/>
      <w:r>
        <w:rPr>
          <w:iCs/>
          <w:lang w:val="en-US"/>
        </w:rPr>
        <w:t>Kemudian masukkan</w:t>
      </w:r>
      <w:r w:rsidR="008A31D3">
        <w:rPr>
          <w:iCs/>
          <w:lang w:val="en-US"/>
        </w:rPr>
        <w:t xml:space="preserve"> </w:t>
      </w:r>
      <w:r>
        <w:rPr>
          <w:iCs/>
          <w:lang w:val="en-US"/>
        </w:rPr>
        <w:t>kedalam wadah, cukupkan dengan aquadest sampai 100 ml.</w:t>
      </w:r>
      <w:proofErr w:type="gramEnd"/>
    </w:p>
    <w:p w14:paraId="735CFEB5" w14:textId="0B84ACFB" w:rsidR="001E6845" w:rsidRDefault="00B43108" w:rsidP="00C547B3">
      <w:pPr>
        <w:pStyle w:val="Heading3"/>
        <w:numPr>
          <w:ilvl w:val="2"/>
          <w:numId w:val="15"/>
        </w:numPr>
        <w:tabs>
          <w:tab w:val="left" w:pos="709"/>
        </w:tabs>
        <w:ind w:left="851"/>
      </w:pPr>
      <w:bookmarkStart w:id="54" w:name="_Toc106113837"/>
      <w:r w:rsidRPr="00B43108">
        <w:t xml:space="preserve">Pembuatan Suspensi </w:t>
      </w:r>
      <w:r>
        <w:t>Sukrosa</w:t>
      </w:r>
      <w:bookmarkEnd w:id="54"/>
    </w:p>
    <w:p w14:paraId="208DFBB2" w14:textId="4CFE5AB5" w:rsidR="00B43108" w:rsidRDefault="00B43108" w:rsidP="004872E5">
      <w:pPr>
        <w:spacing w:line="360" w:lineRule="auto"/>
        <w:ind w:left="142" w:firstLine="578"/>
        <w:jc w:val="both"/>
        <w:rPr>
          <w:iCs/>
          <w:lang w:val="en-US"/>
        </w:rPr>
      </w:pPr>
      <w:proofErr w:type="gramStart"/>
      <w:r w:rsidRPr="00B43108">
        <w:rPr>
          <w:iCs/>
          <w:lang w:val="en-US"/>
        </w:rPr>
        <w:t>Dosis sukrosa yang digunakan didasarkan pada dosis sukrosa kelinci yaitu 3g/kgBB peroral</w:t>
      </w:r>
      <w:r>
        <w:rPr>
          <w:iCs/>
          <w:lang w:val="en-US"/>
        </w:rPr>
        <w:t xml:space="preserve"> (Widyastuti, Suarsana, 2011).</w:t>
      </w:r>
      <w:proofErr w:type="gramEnd"/>
      <w:r>
        <w:rPr>
          <w:iCs/>
          <w:lang w:val="en-US"/>
        </w:rPr>
        <w:t xml:space="preserve"> Perhitungan dosis konversi untuk tikus putih yang mempunyai bobot 200 g terhadap kelinci 1</w:t>
      </w:r>
      <w:proofErr w:type="gramStart"/>
      <w:r>
        <w:rPr>
          <w:iCs/>
          <w:lang w:val="en-US"/>
        </w:rPr>
        <w:t>,5</w:t>
      </w:r>
      <w:proofErr w:type="gramEnd"/>
      <w:r>
        <w:rPr>
          <w:iCs/>
          <w:lang w:val="en-US"/>
        </w:rPr>
        <w:t xml:space="preserve"> kg = 0,25</w:t>
      </w:r>
    </w:p>
    <w:p w14:paraId="54EAAC57" w14:textId="7D8543DE" w:rsidR="00B43108" w:rsidRDefault="00E8631C" w:rsidP="00B43108">
      <w:pPr>
        <w:spacing w:line="360" w:lineRule="auto"/>
        <w:ind w:left="142"/>
        <w:jc w:val="both"/>
        <w:rPr>
          <w:iCs/>
          <w:lang w:val="en-US"/>
        </w:rPr>
      </w:pPr>
      <w:r>
        <w:rPr>
          <w:iCs/>
          <w:lang w:val="en-US"/>
        </w:rPr>
        <w:t>Dosis untuk tikus 200g = 1,5kg x 3 g/kgBB x 0</w:t>
      </w:r>
      <w:proofErr w:type="gramStart"/>
      <w:r>
        <w:rPr>
          <w:iCs/>
          <w:lang w:val="en-US"/>
        </w:rPr>
        <w:t>,25</w:t>
      </w:r>
      <w:proofErr w:type="gramEnd"/>
      <w:r>
        <w:rPr>
          <w:iCs/>
          <w:lang w:val="en-US"/>
        </w:rPr>
        <w:t xml:space="preserve"> = 1,125 g</w:t>
      </w:r>
    </w:p>
    <w:p w14:paraId="71292A38" w14:textId="04BC5B26" w:rsidR="00E8631C" w:rsidRDefault="00E8631C" w:rsidP="00F32F6D">
      <w:pPr>
        <w:spacing w:line="360" w:lineRule="auto"/>
        <w:ind w:left="142"/>
        <w:jc w:val="both"/>
        <w:rPr>
          <w:iCs/>
          <w:lang w:val="en-US"/>
        </w:rPr>
      </w:pPr>
      <w:proofErr w:type="gramStart"/>
      <w:r>
        <w:rPr>
          <w:iCs/>
          <w:lang w:val="en-US"/>
        </w:rPr>
        <w:t>Tikus yang digunakan ada</w:t>
      </w:r>
      <w:r w:rsidR="00CD5C7C">
        <w:rPr>
          <w:iCs/>
          <w:lang w:val="en-US"/>
        </w:rPr>
        <w:t>l</w:t>
      </w:r>
      <w:r>
        <w:rPr>
          <w:iCs/>
          <w:lang w:val="en-US"/>
        </w:rPr>
        <w:t>ah 15 ekor, masing-masing diberikan 2 ml larutan.</w:t>
      </w:r>
      <w:proofErr w:type="gramEnd"/>
      <w:r>
        <w:rPr>
          <w:iCs/>
          <w:lang w:val="en-US"/>
        </w:rPr>
        <w:t xml:space="preserve"> Larutan sukrosa yang dibuat adalah = 2 ml x 15 ekor = 30 ml</w:t>
      </w:r>
    </w:p>
    <w:p w14:paraId="2FCC3445" w14:textId="5345A4D2" w:rsidR="00E8631C" w:rsidRDefault="00E8631C" w:rsidP="00E8631C">
      <w:pPr>
        <w:spacing w:line="360" w:lineRule="auto"/>
        <w:ind w:left="142"/>
        <w:jc w:val="both"/>
        <w:rPr>
          <w:iCs/>
          <w:lang w:val="en-US"/>
        </w:rPr>
      </w:pPr>
      <w:proofErr w:type="gramStart"/>
      <w:r>
        <w:rPr>
          <w:iCs/>
          <w:lang w:val="en-US"/>
        </w:rPr>
        <w:t>Untuk mencegah kehilangan volume larutan sukrosa yang diberikan maka dilebihkan volumenya 50 ml.</w:t>
      </w:r>
      <w:proofErr w:type="gramEnd"/>
    </w:p>
    <w:p w14:paraId="31D0FD82" w14:textId="3B24469F" w:rsidR="00E8631C" w:rsidRDefault="00E8631C" w:rsidP="00E8631C">
      <w:pPr>
        <w:spacing w:line="360" w:lineRule="auto"/>
        <w:ind w:left="142"/>
        <w:jc w:val="both"/>
        <w:rPr>
          <w:iCs/>
          <w:lang w:val="en-US"/>
        </w:rPr>
      </w:pPr>
      <w:r>
        <w:rPr>
          <w:iCs/>
          <w:lang w:val="en-US"/>
        </w:rPr>
        <w:lastRenderedPageBreak/>
        <w:t xml:space="preserve">Sukrosa yang ditimbang = </w:t>
      </w:r>
      <m:oMath>
        <m:f>
          <m:fPr>
            <m:ctrlPr>
              <w:rPr>
                <w:rFonts w:ascii="Cambria Math" w:hAnsi="Cambria Math"/>
                <w:i/>
                <w:iCs/>
                <w:lang w:val="en-US"/>
              </w:rPr>
            </m:ctrlPr>
          </m:fPr>
          <m:num>
            <m:r>
              <w:rPr>
                <w:rFonts w:ascii="Cambria Math" w:hAnsi="Cambria Math"/>
                <w:lang w:val="en-US"/>
              </w:rPr>
              <m:t>50 ml</m:t>
            </m:r>
          </m:num>
          <m:den>
            <m:r>
              <w:rPr>
                <w:rFonts w:ascii="Cambria Math" w:hAnsi="Cambria Math"/>
                <w:lang w:val="en-US"/>
              </w:rPr>
              <m:t>2 ml</m:t>
            </m:r>
          </m:den>
        </m:f>
      </m:oMath>
      <w:r>
        <w:rPr>
          <w:iCs/>
          <w:lang w:val="en-US"/>
        </w:rPr>
        <w:t xml:space="preserve"> x 1,125 g = 28,125 g sukrosa.</w:t>
      </w:r>
    </w:p>
    <w:p w14:paraId="5D3042F4" w14:textId="50CA6A20" w:rsidR="00622C8C" w:rsidRDefault="00E8631C" w:rsidP="00622C8C">
      <w:pPr>
        <w:spacing w:after="240" w:line="360" w:lineRule="auto"/>
        <w:ind w:left="142"/>
        <w:jc w:val="both"/>
        <w:rPr>
          <w:iCs/>
          <w:lang w:val="en-US"/>
        </w:rPr>
      </w:pPr>
      <w:r>
        <w:rPr>
          <w:iCs/>
          <w:lang w:val="en-US"/>
        </w:rPr>
        <w:t xml:space="preserve">Cara pembuatan: Ambil 28,125 g sukrosa ditambahkan aquadest panas sedikit, </w:t>
      </w:r>
      <w:r w:rsidR="00CD5C7C">
        <w:rPr>
          <w:iCs/>
          <w:lang w:val="en-US"/>
        </w:rPr>
        <w:t>la</w:t>
      </w:r>
      <w:r>
        <w:rPr>
          <w:iCs/>
          <w:lang w:val="en-US"/>
        </w:rPr>
        <w:t>lu cukupkan dengan suspense CMC 0,5% sedikit demi sedikit hingga 50 ml. untuk tikus dengan bobot berbeda diberikan dengan rumus</w:t>
      </w:r>
      <w:r w:rsidR="00622C8C">
        <w:rPr>
          <w:iCs/>
          <w:lang w:val="en-US"/>
        </w:rPr>
        <w:t>:</w:t>
      </w:r>
    </w:p>
    <w:p w14:paraId="358DF649" w14:textId="246100CA" w:rsidR="00622C8C" w:rsidRPr="00622C8C" w:rsidRDefault="00BA7774" w:rsidP="00622C8C">
      <w:pPr>
        <w:spacing w:after="240" w:line="360" w:lineRule="auto"/>
        <w:ind w:left="142"/>
        <w:jc w:val="center"/>
        <w:rPr>
          <w:iCs/>
          <w:lang w:val="en-US"/>
        </w:rPr>
      </w:pPr>
      <m:oMath>
        <m:f>
          <m:fPr>
            <m:ctrlPr>
              <w:rPr>
                <w:rFonts w:ascii="Cambria Math" w:hAnsi="Cambria Math"/>
                <w:i/>
                <w:iCs/>
                <w:lang w:val="en-US"/>
              </w:rPr>
            </m:ctrlPr>
          </m:fPr>
          <m:num>
            <m:r>
              <w:rPr>
                <w:rFonts w:ascii="Cambria Math" w:hAnsi="Cambria Math"/>
                <w:lang w:val="en-US"/>
              </w:rPr>
              <m:t>berat tikus (g)</m:t>
            </m:r>
          </m:num>
          <m:den>
            <m:r>
              <w:rPr>
                <w:rFonts w:ascii="Cambria Math" w:hAnsi="Cambria Math"/>
                <w:lang w:val="en-US"/>
              </w:rPr>
              <m:t>200 g</m:t>
            </m:r>
          </m:den>
        </m:f>
      </m:oMath>
      <w:r w:rsidR="00622C8C">
        <w:rPr>
          <w:iCs/>
          <w:lang w:val="en-US"/>
        </w:rPr>
        <w:t xml:space="preserve"> </w:t>
      </w:r>
      <w:proofErr w:type="gramStart"/>
      <w:r w:rsidR="00622C8C">
        <w:rPr>
          <w:iCs/>
          <w:lang w:val="en-US"/>
        </w:rPr>
        <w:t>x</w:t>
      </w:r>
      <w:proofErr w:type="gramEnd"/>
      <w:r w:rsidR="00622C8C">
        <w:rPr>
          <w:iCs/>
          <w:lang w:val="en-US"/>
        </w:rPr>
        <w:t xml:space="preserve"> 2 ml = x ml</w:t>
      </w:r>
    </w:p>
    <w:p w14:paraId="61059520" w14:textId="3013BFE0" w:rsidR="00622C8C" w:rsidRDefault="00622C8C" w:rsidP="00C547B3">
      <w:pPr>
        <w:pStyle w:val="Heading3"/>
        <w:numPr>
          <w:ilvl w:val="2"/>
          <w:numId w:val="15"/>
        </w:numPr>
        <w:tabs>
          <w:tab w:val="left" w:pos="709"/>
        </w:tabs>
        <w:ind w:left="851"/>
      </w:pPr>
      <w:bookmarkStart w:id="55" w:name="_Toc106113838"/>
      <w:r w:rsidRPr="00622C8C">
        <w:t>Pembuatan Metformin</w:t>
      </w:r>
      <w:bookmarkEnd w:id="55"/>
      <w:r w:rsidRPr="00622C8C">
        <w:t xml:space="preserve"> </w:t>
      </w:r>
    </w:p>
    <w:p w14:paraId="28995169" w14:textId="12957851" w:rsidR="00622C8C" w:rsidRDefault="00622C8C" w:rsidP="004872E5">
      <w:pPr>
        <w:spacing w:line="360" w:lineRule="auto"/>
        <w:ind w:left="142" w:firstLine="578"/>
        <w:jc w:val="both"/>
        <w:rPr>
          <w:iCs/>
          <w:lang w:val="en-US"/>
        </w:rPr>
      </w:pPr>
      <w:r w:rsidRPr="004872E5">
        <w:rPr>
          <w:iCs/>
          <w:lang w:val="en-US"/>
        </w:rPr>
        <w:t xml:space="preserve">Ambil 20 tablet metformin </w:t>
      </w:r>
      <w:r w:rsidR="00CD5C7C">
        <w:rPr>
          <w:iCs/>
          <w:lang w:val="en-US"/>
        </w:rPr>
        <w:t>lalu</w:t>
      </w:r>
      <w:r w:rsidRPr="004872E5">
        <w:rPr>
          <w:iCs/>
          <w:lang w:val="en-US"/>
        </w:rPr>
        <w:t xml:space="preserve"> timbang berat totalnya. Gerus</w:t>
      </w:r>
      <w:r w:rsidR="004872E5" w:rsidRPr="004872E5">
        <w:rPr>
          <w:iCs/>
          <w:lang w:val="en-US"/>
        </w:rPr>
        <w:t xml:space="preserve"> sampai halus pada </w:t>
      </w:r>
      <w:r w:rsidR="004872E5">
        <w:rPr>
          <w:iCs/>
          <w:lang w:val="en-US"/>
        </w:rPr>
        <w:t>lumpang dan timbang sebanyak 546 mg. Kemudian tambahkan suspensi CMC 0</w:t>
      </w:r>
      <w:proofErr w:type="gramStart"/>
      <w:r w:rsidR="004872E5">
        <w:rPr>
          <w:iCs/>
          <w:lang w:val="en-US"/>
        </w:rPr>
        <w:t>,5</w:t>
      </w:r>
      <w:proofErr w:type="gramEnd"/>
      <w:r w:rsidR="004872E5">
        <w:rPr>
          <w:iCs/>
          <w:lang w:val="en-US"/>
        </w:rPr>
        <w:t>% sedikit demi sedikit gerus sampai homogen. Cukupkan volume dengan suspense CMC 0</w:t>
      </w:r>
      <w:proofErr w:type="gramStart"/>
      <w:r w:rsidR="004872E5">
        <w:rPr>
          <w:iCs/>
          <w:lang w:val="en-US"/>
        </w:rPr>
        <w:t>,5</w:t>
      </w:r>
      <w:proofErr w:type="gramEnd"/>
      <w:r w:rsidR="004872E5">
        <w:rPr>
          <w:iCs/>
          <w:lang w:val="en-US"/>
        </w:rPr>
        <w:t>% sampai 10 ml.</w:t>
      </w:r>
    </w:p>
    <w:p w14:paraId="56395F24" w14:textId="1F771A3A" w:rsidR="004872E5" w:rsidRDefault="004872E5" w:rsidP="004872E5">
      <w:pPr>
        <w:spacing w:line="360" w:lineRule="auto"/>
        <w:ind w:left="142"/>
        <w:jc w:val="both"/>
        <w:rPr>
          <w:iCs/>
          <w:lang w:val="en-US"/>
        </w:rPr>
      </w:pPr>
      <w:r>
        <w:rPr>
          <w:iCs/>
          <w:lang w:val="en-US"/>
        </w:rPr>
        <w:t>Perhitungan:</w:t>
      </w:r>
    </w:p>
    <w:p w14:paraId="3735F09F" w14:textId="79596D19" w:rsidR="004872E5" w:rsidRDefault="004872E5" w:rsidP="004872E5">
      <w:pPr>
        <w:spacing w:line="360" w:lineRule="auto"/>
        <w:ind w:left="142"/>
        <w:jc w:val="both"/>
        <w:rPr>
          <w:iCs/>
          <w:lang w:val="en-US"/>
        </w:rPr>
      </w:pPr>
      <w:r>
        <w:rPr>
          <w:iCs/>
          <w:lang w:val="en-US"/>
        </w:rPr>
        <w:t>Dosis metformin pada manusia adalah 500 mg</w:t>
      </w:r>
    </w:p>
    <w:p w14:paraId="76BB4BFE" w14:textId="30D12891" w:rsidR="004872E5" w:rsidRDefault="004872E5" w:rsidP="004872E5">
      <w:pPr>
        <w:spacing w:line="360" w:lineRule="auto"/>
        <w:ind w:left="142"/>
        <w:jc w:val="both"/>
        <w:rPr>
          <w:iCs/>
          <w:lang w:val="en-US"/>
        </w:rPr>
      </w:pPr>
      <w:r>
        <w:rPr>
          <w:iCs/>
          <w:lang w:val="en-US"/>
        </w:rPr>
        <w:t>Konversi dosis untuk tikus 200g terhadap manusia 70 kg = 0,018</w:t>
      </w:r>
    </w:p>
    <w:p w14:paraId="630E1DA3" w14:textId="1B031D2A" w:rsidR="004872E5" w:rsidRDefault="004872E5" w:rsidP="004872E5">
      <w:pPr>
        <w:spacing w:line="360" w:lineRule="auto"/>
        <w:ind w:left="142"/>
        <w:jc w:val="both"/>
        <w:rPr>
          <w:iCs/>
          <w:lang w:val="en-US"/>
        </w:rPr>
      </w:pPr>
      <w:r>
        <w:rPr>
          <w:iCs/>
          <w:lang w:val="en-US"/>
        </w:rPr>
        <w:t>Dosis untuk tikus 200g</w:t>
      </w:r>
      <w:r>
        <w:rPr>
          <w:iCs/>
          <w:lang w:val="en-US"/>
        </w:rPr>
        <w:tab/>
      </w:r>
      <w:r>
        <w:rPr>
          <w:iCs/>
          <w:lang w:val="en-US"/>
        </w:rPr>
        <w:tab/>
        <w:t>= 0,018 x 500 mg = 9 mg</w:t>
      </w:r>
    </w:p>
    <w:p w14:paraId="618299A4" w14:textId="116944D6" w:rsidR="004872E5" w:rsidRDefault="004872E5" w:rsidP="004872E5">
      <w:pPr>
        <w:spacing w:line="360" w:lineRule="auto"/>
        <w:ind w:left="142"/>
        <w:jc w:val="both"/>
        <w:rPr>
          <w:iCs/>
          <w:lang w:val="en-US"/>
        </w:rPr>
      </w:pPr>
      <w:r>
        <w:rPr>
          <w:iCs/>
          <w:lang w:val="en-US"/>
        </w:rPr>
        <w:t>Berat 20 tablet metformin</w:t>
      </w:r>
      <w:r>
        <w:rPr>
          <w:iCs/>
          <w:lang w:val="en-US"/>
        </w:rPr>
        <w:tab/>
      </w:r>
      <w:r>
        <w:rPr>
          <w:iCs/>
          <w:lang w:val="en-US"/>
        </w:rPr>
        <w:tab/>
        <w:t>= 10,920 mg</w:t>
      </w:r>
    </w:p>
    <w:p w14:paraId="0E827626" w14:textId="3FF49177" w:rsidR="004872E5" w:rsidRDefault="004872E5" w:rsidP="004872E5">
      <w:pPr>
        <w:spacing w:line="360" w:lineRule="auto"/>
        <w:ind w:left="142"/>
        <w:jc w:val="both"/>
        <w:rPr>
          <w:iCs/>
          <w:lang w:val="en-US"/>
        </w:rPr>
      </w:pPr>
      <w:r>
        <w:rPr>
          <w:iCs/>
          <w:lang w:val="en-US"/>
        </w:rPr>
        <w:t xml:space="preserve">Berat 1 tablet metformin </w:t>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10,920 mg</m:t>
            </m:r>
          </m:num>
          <m:den>
            <m:r>
              <w:rPr>
                <w:rFonts w:ascii="Cambria Math" w:hAnsi="Cambria Math"/>
                <w:lang w:val="en-US"/>
              </w:rPr>
              <m:t>20</m:t>
            </m:r>
          </m:den>
        </m:f>
      </m:oMath>
      <w:r w:rsidR="00644E50">
        <w:rPr>
          <w:iCs/>
          <w:lang w:val="en-US"/>
        </w:rPr>
        <w:t xml:space="preserve"> = 546 mg</w:t>
      </w:r>
    </w:p>
    <w:p w14:paraId="247D6942" w14:textId="31ED84C6" w:rsidR="00644E50" w:rsidRDefault="00644E50" w:rsidP="004872E5">
      <w:pPr>
        <w:spacing w:line="360" w:lineRule="auto"/>
        <w:ind w:left="142"/>
        <w:jc w:val="both"/>
        <w:rPr>
          <w:iCs/>
          <w:lang w:val="en-US"/>
        </w:rPr>
      </w:pPr>
      <w:r>
        <w:rPr>
          <w:iCs/>
          <w:lang w:val="en-US"/>
        </w:rPr>
        <w:t xml:space="preserve">Untuk 1 tikus </w:t>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9 mg</m:t>
            </m:r>
          </m:num>
          <m:den>
            <m:r>
              <w:rPr>
                <w:rFonts w:ascii="Cambria Math" w:hAnsi="Cambria Math"/>
                <w:lang w:val="en-US"/>
              </w:rPr>
              <m:t>500 mg</m:t>
            </m:r>
          </m:den>
        </m:f>
      </m:oMath>
      <w:r>
        <w:rPr>
          <w:iCs/>
          <w:lang w:val="en-US"/>
        </w:rPr>
        <w:t xml:space="preserve"> x 546 mg = 9,828 mg</w:t>
      </w:r>
    </w:p>
    <w:p w14:paraId="000B5BF4" w14:textId="71E33389" w:rsidR="00644E50" w:rsidRDefault="00644E50" w:rsidP="004872E5">
      <w:pPr>
        <w:spacing w:line="360" w:lineRule="auto"/>
        <w:ind w:left="142"/>
        <w:jc w:val="both"/>
        <w:rPr>
          <w:iCs/>
          <w:lang w:val="en-US"/>
        </w:rPr>
      </w:pPr>
      <w:r>
        <w:rPr>
          <w:iCs/>
          <w:lang w:val="en-US"/>
        </w:rPr>
        <w:t>Dalam 1 ml</w:t>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 xml:space="preserve">dosis ekstrak </m:t>
            </m:r>
          </m:num>
          <m:den>
            <m:r>
              <w:rPr>
                <w:rFonts w:ascii="Cambria Math" w:hAnsi="Cambria Math"/>
                <w:lang w:val="en-US"/>
              </w:rPr>
              <m:t>volume pemberian</m:t>
            </m:r>
          </m:den>
        </m:f>
      </m:oMath>
    </w:p>
    <w:p w14:paraId="343CFC51" w14:textId="5449F5FF" w:rsidR="00644E50" w:rsidRDefault="00644E50" w:rsidP="004872E5">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9,828 mg</m:t>
            </m:r>
          </m:num>
          <m:den>
            <m:r>
              <w:rPr>
                <w:rFonts w:ascii="Cambria Math" w:hAnsi="Cambria Math"/>
                <w:lang w:val="en-US"/>
              </w:rPr>
              <m:t>2 ml</m:t>
            </m:r>
          </m:den>
        </m:f>
      </m:oMath>
      <w:r>
        <w:rPr>
          <w:iCs/>
          <w:lang w:val="en-US"/>
        </w:rPr>
        <w:t xml:space="preserve"> = 4,914 mg/ml</w:t>
      </w:r>
    </w:p>
    <w:p w14:paraId="346F0C62" w14:textId="35BA6ABB" w:rsidR="00644E50" w:rsidRDefault="00644E50" w:rsidP="004872E5">
      <w:pPr>
        <w:spacing w:line="360" w:lineRule="auto"/>
        <w:ind w:left="142"/>
        <w:jc w:val="both"/>
        <w:rPr>
          <w:iCs/>
          <w:lang w:val="en-US"/>
        </w:rPr>
      </w:pPr>
      <w:r>
        <w:rPr>
          <w:iCs/>
          <w:lang w:val="en-US"/>
        </w:rPr>
        <w:t>Maka, sediaan sebanyak 10 ml</w:t>
      </w:r>
      <w:r>
        <w:rPr>
          <w:iCs/>
          <w:lang w:val="en-US"/>
        </w:rPr>
        <w:tab/>
        <w:t>= 4,914 mg/ml x 10 ml</w:t>
      </w:r>
    </w:p>
    <w:p w14:paraId="4B9D5E8D" w14:textId="2AACD98A" w:rsidR="00644E50" w:rsidRDefault="00644E50" w:rsidP="004872E5">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49</w:t>
      </w:r>
      <w:proofErr w:type="gramStart"/>
      <w:r>
        <w:rPr>
          <w:iCs/>
          <w:lang w:val="en-US"/>
        </w:rPr>
        <w:t>,14</w:t>
      </w:r>
      <w:proofErr w:type="gramEnd"/>
      <w:r>
        <w:rPr>
          <w:iCs/>
          <w:lang w:val="en-US"/>
        </w:rPr>
        <w:t xml:space="preserve"> mg</w:t>
      </w:r>
    </w:p>
    <w:p w14:paraId="40571B3C" w14:textId="1A3DF000" w:rsidR="00644E50" w:rsidRDefault="00644E50" w:rsidP="00B51DD5">
      <w:pPr>
        <w:spacing w:after="240" w:line="360" w:lineRule="auto"/>
        <w:ind w:left="142"/>
        <w:jc w:val="both"/>
        <w:rPr>
          <w:iCs/>
          <w:lang w:val="en-US"/>
        </w:rPr>
      </w:pPr>
      <w:r>
        <w:rPr>
          <w:iCs/>
          <w:lang w:val="en-US"/>
        </w:rPr>
        <w:t>Diberikan pada tikus dengan bobot 200g sebanyak 2 ml maka untuk tikus dengan bobot berbeda diberikan dengan rumus:</w:t>
      </w:r>
    </w:p>
    <w:p w14:paraId="33EBF709" w14:textId="10AEBAB8" w:rsidR="00AC5698" w:rsidRDefault="00BA7774" w:rsidP="00B51DD5">
      <w:pPr>
        <w:spacing w:after="240" w:line="360" w:lineRule="auto"/>
        <w:ind w:left="142"/>
        <w:jc w:val="center"/>
        <w:rPr>
          <w:iCs/>
          <w:lang w:val="en-US"/>
        </w:rPr>
      </w:pPr>
      <m:oMath>
        <m:f>
          <m:fPr>
            <m:ctrlPr>
              <w:rPr>
                <w:rFonts w:ascii="Cambria Math" w:hAnsi="Cambria Math"/>
                <w:i/>
                <w:iCs/>
                <w:lang w:val="en-US"/>
              </w:rPr>
            </m:ctrlPr>
          </m:fPr>
          <m:num>
            <m:r>
              <w:rPr>
                <w:rFonts w:ascii="Cambria Math" w:hAnsi="Cambria Math"/>
                <w:lang w:val="en-US"/>
              </w:rPr>
              <m:t>berat tikus (g)</m:t>
            </m:r>
          </m:num>
          <m:den>
            <m:r>
              <w:rPr>
                <w:rFonts w:ascii="Cambria Math" w:hAnsi="Cambria Math"/>
                <w:lang w:val="en-US"/>
              </w:rPr>
              <m:t>200 g</m:t>
            </m:r>
          </m:den>
        </m:f>
      </m:oMath>
      <w:r w:rsidR="00644E50">
        <w:rPr>
          <w:iCs/>
          <w:lang w:val="en-US"/>
        </w:rPr>
        <w:t xml:space="preserve"> </w:t>
      </w:r>
      <w:proofErr w:type="gramStart"/>
      <w:r w:rsidR="00644E50">
        <w:rPr>
          <w:iCs/>
          <w:lang w:val="en-US"/>
        </w:rPr>
        <w:t>x</w:t>
      </w:r>
      <w:proofErr w:type="gramEnd"/>
      <w:r w:rsidR="00644E50">
        <w:rPr>
          <w:iCs/>
          <w:lang w:val="en-US"/>
        </w:rPr>
        <w:t xml:space="preserve"> 2 ml = x ml</w:t>
      </w:r>
    </w:p>
    <w:p w14:paraId="78F5F32E" w14:textId="28AC7B6C" w:rsidR="00644E50" w:rsidRDefault="00AC5698" w:rsidP="00C547B3">
      <w:pPr>
        <w:pStyle w:val="Heading3"/>
        <w:numPr>
          <w:ilvl w:val="2"/>
          <w:numId w:val="15"/>
        </w:numPr>
        <w:tabs>
          <w:tab w:val="left" w:pos="709"/>
        </w:tabs>
        <w:ind w:left="851"/>
      </w:pPr>
      <w:bookmarkStart w:id="56" w:name="_Toc106113839"/>
      <w:r w:rsidRPr="00AC5698">
        <w:t>Perhitungan Cairan Penyari</w:t>
      </w:r>
      <w:bookmarkEnd w:id="56"/>
    </w:p>
    <w:p w14:paraId="10DC5FE6" w14:textId="74D789C8" w:rsidR="00AC5698" w:rsidRDefault="00AC5698" w:rsidP="00AC5698">
      <w:pPr>
        <w:spacing w:line="360" w:lineRule="auto"/>
        <w:ind w:left="142" w:firstLine="578"/>
        <w:jc w:val="both"/>
        <w:rPr>
          <w:iCs/>
          <w:lang w:val="en-US"/>
        </w:rPr>
      </w:pPr>
      <w:proofErr w:type="gramStart"/>
      <w:r w:rsidRPr="00AC5698">
        <w:rPr>
          <w:iCs/>
          <w:lang w:val="en-US"/>
        </w:rPr>
        <w:t xml:space="preserve">Simplisia daun sambiloto masing-masing di ekstraksi dengan metode maserasi </w:t>
      </w:r>
      <w:r>
        <w:rPr>
          <w:iCs/>
          <w:lang w:val="en-US"/>
        </w:rPr>
        <w:t>dengan menggunakan pelarut etanol.</w:t>
      </w:r>
      <w:proofErr w:type="gramEnd"/>
    </w:p>
    <w:p w14:paraId="0429CC6F" w14:textId="7C4A7D36" w:rsidR="00AC5698" w:rsidRDefault="00AC5698" w:rsidP="00AC5698">
      <w:pPr>
        <w:spacing w:line="360" w:lineRule="auto"/>
        <w:ind w:left="142"/>
        <w:jc w:val="both"/>
        <w:rPr>
          <w:iCs/>
          <w:lang w:val="en-US"/>
        </w:rPr>
      </w:pPr>
      <w:r>
        <w:rPr>
          <w:iCs/>
          <w:lang w:val="en-US"/>
        </w:rPr>
        <w:t>Perhitungan cairan penyari:</w:t>
      </w:r>
    </w:p>
    <w:p w14:paraId="50B28D42" w14:textId="273029C1" w:rsidR="00AC5698" w:rsidRDefault="00AC5698" w:rsidP="00AC5698">
      <w:pPr>
        <w:spacing w:line="360" w:lineRule="auto"/>
        <w:ind w:left="142"/>
        <w:jc w:val="both"/>
        <w:rPr>
          <w:iCs/>
          <w:lang w:val="en-US"/>
        </w:rPr>
      </w:pPr>
      <w:r>
        <w:rPr>
          <w:iCs/>
          <w:lang w:val="en-US"/>
        </w:rPr>
        <w:t xml:space="preserve">Simplisia 10 bagian </w:t>
      </w:r>
      <w:r>
        <w:rPr>
          <w:iCs/>
          <w:lang w:val="en-US"/>
        </w:rPr>
        <w:tab/>
      </w:r>
      <w:r>
        <w:rPr>
          <w:iCs/>
          <w:lang w:val="en-US"/>
        </w:rPr>
        <w:tab/>
      </w:r>
      <w:r>
        <w:rPr>
          <w:iCs/>
          <w:lang w:val="en-US"/>
        </w:rPr>
        <w:tab/>
      </w:r>
      <w:r>
        <w:rPr>
          <w:iCs/>
          <w:lang w:val="en-US"/>
        </w:rPr>
        <w:tab/>
        <w:t>= 200 gram</w:t>
      </w:r>
    </w:p>
    <w:p w14:paraId="22535A56" w14:textId="0161FC7F" w:rsidR="00AC5698" w:rsidRDefault="00AC5698" w:rsidP="00AC5698">
      <w:pPr>
        <w:spacing w:line="360" w:lineRule="auto"/>
        <w:ind w:left="142"/>
        <w:jc w:val="both"/>
        <w:rPr>
          <w:iCs/>
          <w:lang w:val="en-US"/>
        </w:rPr>
      </w:pPr>
      <w:r>
        <w:rPr>
          <w:iCs/>
          <w:lang w:val="en-US"/>
        </w:rPr>
        <w:t xml:space="preserve">Cairan penyari (etanol 70%) 100 bagian </w:t>
      </w:r>
      <w:r>
        <w:rPr>
          <w:iCs/>
          <w:lang w:val="en-US"/>
        </w:rPr>
        <w:tab/>
        <w:t>= 2000 ml</w:t>
      </w:r>
    </w:p>
    <w:p w14:paraId="2720351B" w14:textId="0B35841C" w:rsidR="00AC5698" w:rsidRDefault="00AC5698" w:rsidP="00AC5698">
      <w:pPr>
        <w:spacing w:line="360" w:lineRule="auto"/>
        <w:ind w:left="142"/>
        <w:jc w:val="both"/>
        <w:rPr>
          <w:iCs/>
          <w:lang w:val="en-US"/>
        </w:rPr>
      </w:pPr>
      <w:r>
        <w:rPr>
          <w:iCs/>
          <w:lang w:val="en-US"/>
        </w:rPr>
        <w:lastRenderedPageBreak/>
        <w:t>Menurut Farmakope Indonesia Edisi III halaman 672, Bj etanol 70% = 0</w:t>
      </w:r>
      <w:proofErr w:type="gramStart"/>
      <w:r>
        <w:rPr>
          <w:iCs/>
          <w:lang w:val="en-US"/>
        </w:rPr>
        <w:t>,</w:t>
      </w:r>
      <w:r w:rsidR="00B51DD5">
        <w:rPr>
          <w:iCs/>
          <w:lang w:val="en-US"/>
        </w:rPr>
        <w:t>8860</w:t>
      </w:r>
      <w:proofErr w:type="gramEnd"/>
      <w:r w:rsidR="00B51DD5">
        <w:rPr>
          <w:iCs/>
          <w:lang w:val="en-US"/>
        </w:rPr>
        <w:t xml:space="preserve"> sampai 0,8883 g/ml.</w:t>
      </w:r>
    </w:p>
    <w:p w14:paraId="195FB10B" w14:textId="192F07B7" w:rsidR="00B51DD5" w:rsidRDefault="00B51DD5" w:rsidP="00AC5698">
      <w:pPr>
        <w:spacing w:line="360" w:lineRule="auto"/>
        <w:ind w:left="142"/>
        <w:jc w:val="both"/>
        <w:rPr>
          <w:iCs/>
          <w:lang w:val="en-US"/>
        </w:rPr>
      </w:pPr>
      <w:r>
        <w:rPr>
          <w:iCs/>
          <w:lang w:val="en-US"/>
        </w:rPr>
        <w:t>Bj rata-rata = 0</w:t>
      </w:r>
      <w:proofErr w:type="gramStart"/>
      <w:r>
        <w:rPr>
          <w:iCs/>
          <w:lang w:val="en-US"/>
        </w:rPr>
        <w:t>,8872</w:t>
      </w:r>
      <w:proofErr w:type="gramEnd"/>
      <w:r>
        <w:rPr>
          <w:iCs/>
          <w:lang w:val="en-US"/>
        </w:rPr>
        <w:t xml:space="preserve"> g/ml</w:t>
      </w:r>
    </w:p>
    <w:p w14:paraId="3C47B718" w14:textId="25324F33" w:rsidR="00B51DD5" w:rsidRDefault="00B51DD5" w:rsidP="00AC5698">
      <w:pPr>
        <w:spacing w:line="360" w:lineRule="auto"/>
        <w:ind w:left="142"/>
        <w:jc w:val="both"/>
        <w:rPr>
          <w:iCs/>
          <w:lang w:val="en-US"/>
        </w:rPr>
      </w:pPr>
      <w:r>
        <w:rPr>
          <w:iCs/>
          <w:lang w:val="en-US"/>
        </w:rPr>
        <w:t>Volume etanol 70% yang dibutuhkan dalam 2000 gram:</w:t>
      </w:r>
    </w:p>
    <w:p w14:paraId="16150B61" w14:textId="065FCABF" w:rsidR="00B51DD5" w:rsidRDefault="00B51DD5" w:rsidP="00AC5698">
      <w:pPr>
        <w:spacing w:line="360" w:lineRule="auto"/>
        <w:ind w:left="142"/>
        <w:jc w:val="both"/>
        <w:rPr>
          <w:iCs/>
          <w:lang w:val="en-US"/>
        </w:rPr>
      </w:pPr>
      <w:r>
        <w:rPr>
          <w:iCs/>
          <w:lang w:val="en-US"/>
        </w:rPr>
        <w:t xml:space="preserve">V = </w:t>
      </w:r>
      <m:oMath>
        <m:f>
          <m:fPr>
            <m:ctrlPr>
              <w:rPr>
                <w:rFonts w:ascii="Cambria Math" w:hAnsi="Cambria Math"/>
                <w:i/>
                <w:iCs/>
                <w:lang w:val="en-US"/>
              </w:rPr>
            </m:ctrlPr>
          </m:fPr>
          <m:num>
            <m:r>
              <w:rPr>
                <w:rFonts w:ascii="Cambria Math" w:hAnsi="Cambria Math"/>
                <w:lang w:val="en-US"/>
              </w:rPr>
              <m:t>B</m:t>
            </m:r>
          </m:num>
          <m:den>
            <m:r>
              <w:rPr>
                <w:rFonts w:ascii="Cambria Math" w:hAnsi="Cambria Math"/>
                <w:lang w:val="en-US"/>
              </w:rPr>
              <m:t>Bj</m:t>
            </m:r>
          </m:den>
        </m:f>
      </m:oMath>
      <w:r>
        <w:rPr>
          <w:iCs/>
          <w:lang w:val="en-US"/>
        </w:rPr>
        <w:t xml:space="preserve"> = </w:t>
      </w:r>
      <m:oMath>
        <m:f>
          <m:fPr>
            <m:ctrlPr>
              <w:rPr>
                <w:rFonts w:ascii="Cambria Math" w:hAnsi="Cambria Math"/>
                <w:i/>
                <w:iCs/>
                <w:lang w:val="en-US"/>
              </w:rPr>
            </m:ctrlPr>
          </m:fPr>
          <m:num>
            <m:r>
              <w:rPr>
                <w:rFonts w:ascii="Cambria Math" w:hAnsi="Cambria Math"/>
                <w:lang w:val="en-US"/>
              </w:rPr>
              <m:t>2000</m:t>
            </m:r>
          </m:num>
          <m:den>
            <m:r>
              <w:rPr>
                <w:rFonts w:ascii="Cambria Math" w:hAnsi="Cambria Math"/>
                <w:lang w:val="en-US"/>
              </w:rPr>
              <m:t>0,8872</m:t>
            </m:r>
          </m:den>
        </m:f>
      </m:oMath>
      <w:r>
        <w:rPr>
          <w:iCs/>
          <w:lang w:val="en-US"/>
        </w:rPr>
        <w:t xml:space="preserve"> = 2.254 ml</w:t>
      </w:r>
    </w:p>
    <w:p w14:paraId="23F1BBD5" w14:textId="285BE8D7" w:rsidR="00B51DD5" w:rsidRDefault="00B51DD5" w:rsidP="00AC5698">
      <w:pPr>
        <w:spacing w:line="360" w:lineRule="auto"/>
        <w:ind w:left="142"/>
        <w:jc w:val="both"/>
        <w:rPr>
          <w:iCs/>
          <w:lang w:val="en-US"/>
        </w:rPr>
      </w:pPr>
      <w:r>
        <w:rPr>
          <w:iCs/>
          <w:lang w:val="en-US"/>
        </w:rPr>
        <w:t xml:space="preserve">Volume 75 bagian etanol yang digunakan = </w:t>
      </w:r>
      <m:oMath>
        <m:f>
          <m:fPr>
            <m:ctrlPr>
              <w:rPr>
                <w:rFonts w:ascii="Cambria Math" w:hAnsi="Cambria Math"/>
                <w:i/>
                <w:iCs/>
                <w:lang w:val="en-US"/>
              </w:rPr>
            </m:ctrlPr>
          </m:fPr>
          <m:num>
            <m:r>
              <w:rPr>
                <w:rFonts w:ascii="Cambria Math" w:hAnsi="Cambria Math"/>
                <w:lang w:val="en-US"/>
              </w:rPr>
              <m:t>75</m:t>
            </m:r>
          </m:num>
          <m:den>
            <m:r>
              <w:rPr>
                <w:rFonts w:ascii="Cambria Math" w:hAnsi="Cambria Math"/>
                <w:lang w:val="en-US"/>
              </w:rPr>
              <m:t>100</m:t>
            </m:r>
          </m:den>
        </m:f>
      </m:oMath>
      <w:r>
        <w:rPr>
          <w:iCs/>
          <w:lang w:val="en-US"/>
        </w:rPr>
        <w:t xml:space="preserve"> x 2.254 ml = 1.690 ml</w:t>
      </w:r>
    </w:p>
    <w:p w14:paraId="69004902" w14:textId="6D7636C3" w:rsidR="00B51DD5" w:rsidRDefault="00B51DD5" w:rsidP="00AC5698">
      <w:pPr>
        <w:spacing w:line="360" w:lineRule="auto"/>
        <w:ind w:left="142"/>
        <w:jc w:val="both"/>
        <w:rPr>
          <w:iCs/>
          <w:lang w:val="en-US"/>
        </w:rPr>
      </w:pPr>
      <w:r>
        <w:rPr>
          <w:iCs/>
          <w:lang w:val="en-US"/>
        </w:rPr>
        <w:t>Volume 25 bagian etanol yang digunakan =</w:t>
      </w:r>
      <m:oMath>
        <m:f>
          <m:fPr>
            <m:ctrlPr>
              <w:rPr>
                <w:rFonts w:ascii="Cambria Math" w:hAnsi="Cambria Math"/>
                <w:i/>
                <w:iCs/>
                <w:lang w:val="en-US"/>
              </w:rPr>
            </m:ctrlPr>
          </m:fPr>
          <m:num>
            <m:r>
              <w:rPr>
                <w:rFonts w:ascii="Cambria Math" w:hAnsi="Cambria Math"/>
                <w:lang w:val="en-US"/>
              </w:rPr>
              <m:t>25</m:t>
            </m:r>
          </m:num>
          <m:den>
            <m:r>
              <w:rPr>
                <w:rFonts w:ascii="Cambria Math" w:hAnsi="Cambria Math"/>
                <w:lang w:val="en-US"/>
              </w:rPr>
              <m:t>100</m:t>
            </m:r>
          </m:den>
        </m:f>
      </m:oMath>
      <w:r>
        <w:rPr>
          <w:iCs/>
          <w:lang w:val="en-US"/>
        </w:rPr>
        <w:t xml:space="preserve"> x 2.254 ml = 563 ml</w:t>
      </w:r>
    </w:p>
    <w:p w14:paraId="788E931D" w14:textId="77777777" w:rsidR="00B51DD5" w:rsidRPr="00AC5698" w:rsidRDefault="00B51DD5" w:rsidP="00AC5698">
      <w:pPr>
        <w:spacing w:line="360" w:lineRule="auto"/>
        <w:ind w:left="142"/>
        <w:jc w:val="both"/>
        <w:rPr>
          <w:iCs/>
          <w:lang w:val="en-US"/>
        </w:rPr>
      </w:pPr>
    </w:p>
    <w:p w14:paraId="3AE8AC44" w14:textId="41B1B827" w:rsidR="00AC5698" w:rsidRDefault="00F32F6D" w:rsidP="00F32F6D">
      <w:pPr>
        <w:pStyle w:val="Heading3"/>
        <w:numPr>
          <w:ilvl w:val="0"/>
          <w:numId w:val="0"/>
        </w:numPr>
        <w:ind w:left="142"/>
      </w:pPr>
      <w:bookmarkStart w:id="57" w:name="_Toc106113840"/>
      <w:r>
        <w:t xml:space="preserve">3.6.5 </w:t>
      </w:r>
      <w:r w:rsidR="00B51DD5" w:rsidRPr="00490830">
        <w:t>Pembuatan Simplisia</w:t>
      </w:r>
      <w:bookmarkEnd w:id="57"/>
    </w:p>
    <w:p w14:paraId="10F568C4" w14:textId="6C1ED4E0" w:rsidR="00490830" w:rsidRDefault="00490830" w:rsidP="00C547B3">
      <w:pPr>
        <w:pStyle w:val="ListParagraph"/>
        <w:numPr>
          <w:ilvl w:val="3"/>
          <w:numId w:val="17"/>
        </w:numPr>
        <w:spacing w:line="360" w:lineRule="auto"/>
        <w:ind w:left="567" w:hanging="425"/>
        <w:jc w:val="both"/>
        <w:rPr>
          <w:iCs/>
          <w:lang w:val="en-US"/>
        </w:rPr>
      </w:pPr>
      <w:r>
        <w:rPr>
          <w:iCs/>
          <w:lang w:val="en-US"/>
        </w:rPr>
        <w:t xml:space="preserve">Sortasi basah </w:t>
      </w:r>
    </w:p>
    <w:p w14:paraId="75D98444" w14:textId="73CD8FDB" w:rsidR="00490830" w:rsidRDefault="00490830" w:rsidP="00490830">
      <w:pPr>
        <w:spacing w:line="360" w:lineRule="auto"/>
        <w:ind w:left="142" w:firstLine="425"/>
        <w:jc w:val="both"/>
        <w:rPr>
          <w:iCs/>
          <w:lang w:val="en-US"/>
        </w:rPr>
      </w:pPr>
      <w:proofErr w:type="gramStart"/>
      <w:r w:rsidRPr="00490830">
        <w:rPr>
          <w:iCs/>
          <w:lang w:val="en-US"/>
        </w:rPr>
        <w:t>Daun sambiloto yang telah dipanen disortasi basah untuk menghilangkan benda-benda</w:t>
      </w:r>
      <w:r>
        <w:rPr>
          <w:iCs/>
          <w:lang w:val="en-US"/>
        </w:rPr>
        <w:t>.</w:t>
      </w:r>
      <w:proofErr w:type="gramEnd"/>
    </w:p>
    <w:p w14:paraId="3014C450" w14:textId="5EC471A1" w:rsidR="00490830" w:rsidRDefault="00490830" w:rsidP="00C547B3">
      <w:pPr>
        <w:pStyle w:val="ListParagraph"/>
        <w:numPr>
          <w:ilvl w:val="3"/>
          <w:numId w:val="17"/>
        </w:numPr>
        <w:spacing w:line="360" w:lineRule="auto"/>
        <w:ind w:left="567" w:hanging="425"/>
        <w:jc w:val="both"/>
        <w:rPr>
          <w:iCs/>
          <w:lang w:val="en-US"/>
        </w:rPr>
      </w:pPr>
      <w:r>
        <w:rPr>
          <w:iCs/>
          <w:lang w:val="en-US"/>
        </w:rPr>
        <w:t xml:space="preserve">Pencucian </w:t>
      </w:r>
    </w:p>
    <w:p w14:paraId="31480B26" w14:textId="337113FB" w:rsidR="00490830" w:rsidRDefault="00540583" w:rsidP="00540583">
      <w:pPr>
        <w:spacing w:line="360" w:lineRule="auto"/>
        <w:ind w:left="142" w:firstLine="425"/>
        <w:jc w:val="both"/>
        <w:rPr>
          <w:iCs/>
          <w:lang w:val="en-US"/>
        </w:rPr>
      </w:pPr>
      <w:proofErr w:type="gramStart"/>
      <w:r w:rsidRPr="00540583">
        <w:rPr>
          <w:iCs/>
          <w:lang w:val="en-US"/>
        </w:rPr>
        <w:t>Daun sambiloto dicuci dengan air yang mengalir untuk menghilangkan kotoran-kotoran yang masih menempel</w:t>
      </w:r>
      <w:r>
        <w:rPr>
          <w:iCs/>
          <w:lang w:val="en-US"/>
        </w:rPr>
        <w:t>.</w:t>
      </w:r>
      <w:proofErr w:type="gramEnd"/>
    </w:p>
    <w:p w14:paraId="141842C0" w14:textId="588538CF" w:rsidR="00540583" w:rsidRDefault="00540583" w:rsidP="00C547B3">
      <w:pPr>
        <w:pStyle w:val="ListParagraph"/>
        <w:numPr>
          <w:ilvl w:val="3"/>
          <w:numId w:val="17"/>
        </w:numPr>
        <w:spacing w:line="360" w:lineRule="auto"/>
        <w:ind w:left="567" w:hanging="425"/>
        <w:jc w:val="both"/>
        <w:rPr>
          <w:iCs/>
          <w:lang w:val="en-US"/>
        </w:rPr>
      </w:pPr>
      <w:r>
        <w:rPr>
          <w:iCs/>
          <w:lang w:val="en-US"/>
        </w:rPr>
        <w:t xml:space="preserve">Pengeringan </w:t>
      </w:r>
    </w:p>
    <w:p w14:paraId="09E134B8" w14:textId="4A467B63" w:rsidR="00540583" w:rsidRDefault="00540583" w:rsidP="00540583">
      <w:pPr>
        <w:spacing w:line="360" w:lineRule="auto"/>
        <w:ind w:left="142" w:firstLine="425"/>
        <w:jc w:val="both"/>
        <w:rPr>
          <w:iCs/>
          <w:lang w:val="en-US"/>
        </w:rPr>
      </w:pPr>
      <w:proofErr w:type="gramStart"/>
      <w:r w:rsidRPr="00540583">
        <w:rPr>
          <w:iCs/>
          <w:lang w:val="en-US"/>
        </w:rPr>
        <w:t>Daun sambiloto dikeringkan dengan dijemur di tempat terbuka tetapi tidak terkena sinar matahari langsung</w:t>
      </w:r>
      <w:r>
        <w:rPr>
          <w:iCs/>
          <w:lang w:val="en-US"/>
        </w:rPr>
        <w:t>.</w:t>
      </w:r>
      <w:proofErr w:type="gramEnd"/>
    </w:p>
    <w:p w14:paraId="0CF87489" w14:textId="46476A52" w:rsidR="00540583" w:rsidRDefault="00540583" w:rsidP="00C547B3">
      <w:pPr>
        <w:pStyle w:val="ListParagraph"/>
        <w:numPr>
          <w:ilvl w:val="3"/>
          <w:numId w:val="17"/>
        </w:numPr>
        <w:spacing w:line="360" w:lineRule="auto"/>
        <w:ind w:left="567" w:hanging="425"/>
        <w:jc w:val="both"/>
        <w:rPr>
          <w:iCs/>
          <w:lang w:val="en-US"/>
        </w:rPr>
      </w:pPr>
      <w:r>
        <w:rPr>
          <w:iCs/>
          <w:lang w:val="en-US"/>
        </w:rPr>
        <w:t xml:space="preserve">Sortasi kering </w:t>
      </w:r>
    </w:p>
    <w:p w14:paraId="3CC69572" w14:textId="7342010C" w:rsidR="00540583" w:rsidRDefault="00540583" w:rsidP="00540583">
      <w:pPr>
        <w:spacing w:line="360" w:lineRule="auto"/>
        <w:ind w:left="142" w:firstLine="425"/>
        <w:jc w:val="both"/>
        <w:rPr>
          <w:iCs/>
          <w:lang w:val="en-US"/>
        </w:rPr>
      </w:pPr>
      <w:proofErr w:type="gramStart"/>
      <w:r w:rsidRPr="00540583">
        <w:rPr>
          <w:iCs/>
          <w:lang w:val="en-US"/>
        </w:rPr>
        <w:t>Daun sambiloto yang telah kering disortasi lagi dari benda-benda asing yang masih menempel.</w:t>
      </w:r>
      <w:proofErr w:type="gramEnd"/>
    </w:p>
    <w:p w14:paraId="462F2764" w14:textId="495C9A16" w:rsidR="00540583" w:rsidRDefault="00540583" w:rsidP="00C547B3">
      <w:pPr>
        <w:pStyle w:val="ListParagraph"/>
        <w:numPr>
          <w:ilvl w:val="3"/>
          <w:numId w:val="17"/>
        </w:numPr>
        <w:spacing w:line="360" w:lineRule="auto"/>
        <w:ind w:left="567" w:hanging="425"/>
        <w:jc w:val="both"/>
        <w:rPr>
          <w:iCs/>
          <w:lang w:val="en-US"/>
        </w:rPr>
      </w:pPr>
      <w:r>
        <w:rPr>
          <w:iCs/>
          <w:lang w:val="en-US"/>
        </w:rPr>
        <w:t xml:space="preserve">Penghalusan </w:t>
      </w:r>
    </w:p>
    <w:p w14:paraId="0090113E" w14:textId="384F9230" w:rsidR="00540583" w:rsidRDefault="00540583" w:rsidP="00540583">
      <w:pPr>
        <w:spacing w:line="360" w:lineRule="auto"/>
        <w:ind w:left="142" w:firstLine="425"/>
        <w:jc w:val="both"/>
        <w:rPr>
          <w:iCs/>
          <w:lang w:val="en-US"/>
        </w:rPr>
      </w:pPr>
      <w:proofErr w:type="gramStart"/>
      <w:r w:rsidRPr="00540583">
        <w:rPr>
          <w:iCs/>
          <w:lang w:val="en-US"/>
        </w:rPr>
        <w:t>Simplisia daun sambiloto yang telah kering dihaluskan dengan menggunakan blender.</w:t>
      </w:r>
      <w:proofErr w:type="gramEnd"/>
    </w:p>
    <w:p w14:paraId="5FA81294" w14:textId="4DDDB21F" w:rsidR="00540583" w:rsidRDefault="00540583" w:rsidP="00540583">
      <w:pPr>
        <w:spacing w:line="360" w:lineRule="auto"/>
        <w:ind w:left="142" w:firstLine="425"/>
        <w:jc w:val="both"/>
        <w:rPr>
          <w:iCs/>
          <w:lang w:val="en-US"/>
        </w:rPr>
      </w:pPr>
    </w:p>
    <w:p w14:paraId="4D0740DA" w14:textId="015ED002" w:rsidR="00540583" w:rsidRDefault="00540583" w:rsidP="00C547B3">
      <w:pPr>
        <w:pStyle w:val="Heading3"/>
        <w:numPr>
          <w:ilvl w:val="2"/>
          <w:numId w:val="26"/>
        </w:numPr>
        <w:tabs>
          <w:tab w:val="left" w:pos="709"/>
        </w:tabs>
        <w:ind w:left="851"/>
      </w:pPr>
      <w:bookmarkStart w:id="58" w:name="_Toc106113841"/>
      <w:r w:rsidRPr="00540583">
        <w:t>Pembuatan Ekstrak Etanol Daun Sambiloto</w:t>
      </w:r>
      <w:bookmarkEnd w:id="58"/>
    </w:p>
    <w:p w14:paraId="5DD52F8A" w14:textId="0A7C48BA" w:rsidR="00540583" w:rsidRDefault="008C78AE" w:rsidP="004D257A">
      <w:pPr>
        <w:spacing w:line="360" w:lineRule="auto"/>
        <w:ind w:left="142" w:firstLine="578"/>
        <w:jc w:val="both"/>
        <w:rPr>
          <w:iCs/>
          <w:lang w:val="en-US"/>
        </w:rPr>
      </w:pPr>
      <w:r>
        <w:rPr>
          <w:iCs/>
          <w:lang w:val="en-US"/>
        </w:rPr>
        <w:t xml:space="preserve">Kumpulkan daun </w:t>
      </w:r>
      <w:r w:rsidR="004D257A" w:rsidRPr="004D257A">
        <w:rPr>
          <w:iCs/>
          <w:lang w:val="en-US"/>
        </w:rPr>
        <w:t>sambiloto</w:t>
      </w:r>
      <w:r w:rsidR="004D257A" w:rsidRPr="004D257A">
        <w:rPr>
          <w:i/>
          <w:lang w:val="en-US"/>
        </w:rPr>
        <w:t xml:space="preserve"> (Andrographis panivulata)</w:t>
      </w:r>
      <w:r w:rsidR="004D257A" w:rsidRPr="004D257A">
        <w:rPr>
          <w:iCs/>
          <w:lang w:val="en-US"/>
        </w:rPr>
        <w:t xml:space="preserve"> yang </w:t>
      </w:r>
      <w:proofErr w:type="gramStart"/>
      <w:r w:rsidR="004D257A" w:rsidRPr="004D257A">
        <w:rPr>
          <w:iCs/>
          <w:lang w:val="en-US"/>
        </w:rPr>
        <w:t>segar</w:t>
      </w:r>
      <w:proofErr w:type="gramEnd"/>
      <w:r w:rsidR="007C4EFD">
        <w:rPr>
          <w:iCs/>
          <w:lang w:val="en-US"/>
        </w:rPr>
        <w:t xml:space="preserve"> sebanyak 2 kg</w:t>
      </w:r>
      <w:r>
        <w:rPr>
          <w:iCs/>
          <w:lang w:val="en-US"/>
        </w:rPr>
        <w:t>,</w:t>
      </w:r>
      <w:r w:rsidR="004D257A" w:rsidRPr="004D257A">
        <w:rPr>
          <w:iCs/>
          <w:lang w:val="en-US"/>
        </w:rPr>
        <w:t xml:space="preserve"> dibersihkan lalu </w:t>
      </w:r>
      <w:r>
        <w:rPr>
          <w:iCs/>
          <w:lang w:val="en-US"/>
        </w:rPr>
        <w:t xml:space="preserve">keringkan. Setelah menjadi simplisia blender </w:t>
      </w:r>
      <w:r w:rsidR="004D257A" w:rsidRPr="004D257A">
        <w:rPr>
          <w:iCs/>
          <w:lang w:val="en-US"/>
        </w:rPr>
        <w:t>sesuai dengan ukuran yang diingink</w:t>
      </w:r>
      <w:r>
        <w:rPr>
          <w:iCs/>
          <w:lang w:val="en-US"/>
        </w:rPr>
        <w:t>an t</w:t>
      </w:r>
      <w:r w:rsidR="004D257A" w:rsidRPr="004D257A">
        <w:rPr>
          <w:iCs/>
          <w:lang w:val="en-US"/>
        </w:rPr>
        <w:t>imbang sebanyak 200 gram (10 bagian) dan ditambahkan cairan penyari</w:t>
      </w:r>
      <w:r w:rsidR="004D257A">
        <w:rPr>
          <w:iCs/>
          <w:lang w:val="en-US"/>
        </w:rPr>
        <w:t xml:space="preserve"> 1.690 ml etanol (75 bagian), lalu diaduk-aduk tutup dengan plastik dan ikat dengan karet, diamkan selama 5 hari (selama pendiaman minimal diaduk 2 kali). </w:t>
      </w:r>
      <w:proofErr w:type="gramStart"/>
      <w:r w:rsidR="004D257A">
        <w:rPr>
          <w:iCs/>
          <w:lang w:val="en-US"/>
        </w:rPr>
        <w:t>Saring dengan kain flanel dengan menggunakan kayu penyaring.</w:t>
      </w:r>
      <w:proofErr w:type="gramEnd"/>
      <w:r w:rsidR="004D257A">
        <w:rPr>
          <w:iCs/>
          <w:lang w:val="en-US"/>
        </w:rPr>
        <w:t xml:space="preserve"> </w:t>
      </w:r>
      <w:proofErr w:type="gramStart"/>
      <w:r w:rsidR="004D257A">
        <w:rPr>
          <w:iCs/>
          <w:lang w:val="en-US"/>
        </w:rPr>
        <w:t>Ampas dibilas dengan 563 ml etanol (25 bagian) hingga diperoleh 2.254 ml (100 bagian).</w:t>
      </w:r>
      <w:proofErr w:type="gramEnd"/>
      <w:r w:rsidR="004D257A">
        <w:rPr>
          <w:iCs/>
          <w:lang w:val="en-US"/>
        </w:rPr>
        <w:t xml:space="preserve"> </w:t>
      </w:r>
      <w:proofErr w:type="gramStart"/>
      <w:r w:rsidR="004D257A">
        <w:rPr>
          <w:iCs/>
          <w:lang w:val="en-US"/>
        </w:rPr>
        <w:t xml:space="preserve">Masukkan kedalam wadah tertutup </w:t>
      </w:r>
      <w:r w:rsidR="004D257A">
        <w:rPr>
          <w:iCs/>
          <w:lang w:val="en-US"/>
        </w:rPr>
        <w:lastRenderedPageBreak/>
        <w:t>rapat diamkan selama 2 hari ditempat gelap.</w:t>
      </w:r>
      <w:proofErr w:type="gramEnd"/>
      <w:r w:rsidR="004D257A">
        <w:rPr>
          <w:iCs/>
          <w:lang w:val="en-US"/>
        </w:rPr>
        <w:t xml:space="preserve"> </w:t>
      </w:r>
      <w:proofErr w:type="gramStart"/>
      <w:r w:rsidR="004D257A">
        <w:rPr>
          <w:iCs/>
          <w:lang w:val="en-US"/>
        </w:rPr>
        <w:t>Enap dan tuangkan, masukkan kedalam wadah yang telah disediakan.</w:t>
      </w:r>
      <w:proofErr w:type="gramEnd"/>
      <w:r w:rsidR="004D257A">
        <w:rPr>
          <w:iCs/>
          <w:lang w:val="en-US"/>
        </w:rPr>
        <w:t xml:space="preserve"> Kumpulkan seluruh ekstrak sam</w:t>
      </w:r>
      <w:r w:rsidR="001C72FB">
        <w:rPr>
          <w:iCs/>
          <w:lang w:val="en-US"/>
        </w:rPr>
        <w:t xml:space="preserve">biloto </w:t>
      </w:r>
      <w:r w:rsidR="001C72FB">
        <w:rPr>
          <w:i/>
          <w:lang w:val="en-US"/>
        </w:rPr>
        <w:t>(Andrographis paniculata</w:t>
      </w:r>
      <w:r w:rsidR="001C72FB">
        <w:rPr>
          <w:iCs/>
          <w:lang w:val="en-US"/>
        </w:rPr>
        <w:t xml:space="preserve">) kemudian dibuat ekstrak kental dengan cara menguapkan dengan menggunakan alat evaporator hingga diperoleh </w:t>
      </w:r>
      <w:r>
        <w:rPr>
          <w:iCs/>
          <w:lang w:val="en-US"/>
        </w:rPr>
        <w:t xml:space="preserve">hasil </w:t>
      </w:r>
      <w:r w:rsidR="001C72FB">
        <w:rPr>
          <w:iCs/>
          <w:lang w:val="en-US"/>
        </w:rPr>
        <w:t xml:space="preserve">ekstrak </w:t>
      </w:r>
      <w:r w:rsidR="00653F35">
        <w:rPr>
          <w:iCs/>
          <w:lang w:val="en-US"/>
        </w:rPr>
        <w:t xml:space="preserve">etanol </w:t>
      </w:r>
      <w:r w:rsidR="001C72FB">
        <w:rPr>
          <w:iCs/>
          <w:lang w:val="en-US"/>
        </w:rPr>
        <w:t>daun sambiloto</w:t>
      </w:r>
      <w:r w:rsidR="00653F35">
        <w:rPr>
          <w:iCs/>
          <w:lang w:val="en-US"/>
        </w:rPr>
        <w:t xml:space="preserve"> sebanyak 20</w:t>
      </w:r>
      <w:proofErr w:type="gramStart"/>
      <w:r w:rsidR="00653F35">
        <w:rPr>
          <w:iCs/>
          <w:lang w:val="en-US"/>
        </w:rPr>
        <w:t>,2</w:t>
      </w:r>
      <w:proofErr w:type="gramEnd"/>
      <w:r w:rsidR="00653F35">
        <w:rPr>
          <w:iCs/>
          <w:lang w:val="en-US"/>
        </w:rPr>
        <w:t xml:space="preserve"> gram.</w:t>
      </w:r>
    </w:p>
    <w:p w14:paraId="47B86AF9" w14:textId="08ECC002" w:rsidR="001C72FB" w:rsidRDefault="001C72FB" w:rsidP="004D257A">
      <w:pPr>
        <w:spacing w:line="360" w:lineRule="auto"/>
        <w:ind w:left="142" w:firstLine="578"/>
        <w:jc w:val="both"/>
        <w:rPr>
          <w:iCs/>
          <w:lang w:val="en-US"/>
        </w:rPr>
      </w:pPr>
    </w:p>
    <w:p w14:paraId="7D8EAF44" w14:textId="7FCD2E59" w:rsidR="001C72FB" w:rsidRDefault="001C72FB" w:rsidP="00C547B3">
      <w:pPr>
        <w:pStyle w:val="Heading3"/>
        <w:numPr>
          <w:ilvl w:val="2"/>
          <w:numId w:val="26"/>
        </w:numPr>
        <w:tabs>
          <w:tab w:val="left" w:pos="709"/>
        </w:tabs>
        <w:ind w:left="851"/>
      </w:pPr>
      <w:bookmarkStart w:id="59" w:name="_Toc106113842"/>
      <w:r w:rsidRPr="001C72FB">
        <w:t>Pembuatan Dosis Ekstrak Etanol Daun Sambiloto</w:t>
      </w:r>
      <w:bookmarkEnd w:id="59"/>
    </w:p>
    <w:p w14:paraId="25D0BD51" w14:textId="1457C632" w:rsidR="001C72FB" w:rsidRDefault="001C72FB" w:rsidP="001C72FB">
      <w:pPr>
        <w:spacing w:line="360" w:lineRule="auto"/>
        <w:ind w:left="142" w:firstLine="578"/>
        <w:jc w:val="both"/>
        <w:rPr>
          <w:iCs/>
          <w:lang w:val="en-US"/>
        </w:rPr>
      </w:pPr>
      <w:r w:rsidRPr="001C72FB">
        <w:rPr>
          <w:iCs/>
          <w:lang w:val="en-US"/>
        </w:rPr>
        <w:t>Dosis daun sambiloto yang dipakai adalah 200 mg/kgBB, 300 mg/kgBB, dan 400 mg/kgBB.</w:t>
      </w:r>
    </w:p>
    <w:p w14:paraId="065B26C3" w14:textId="6A753E81" w:rsidR="001C72FB" w:rsidRDefault="001C72FB" w:rsidP="00C547B3">
      <w:pPr>
        <w:pStyle w:val="ListParagraph"/>
        <w:numPr>
          <w:ilvl w:val="3"/>
          <w:numId w:val="18"/>
        </w:numPr>
        <w:spacing w:line="360" w:lineRule="auto"/>
        <w:ind w:left="567" w:hanging="425"/>
        <w:jc w:val="both"/>
        <w:rPr>
          <w:iCs/>
          <w:lang w:val="en-US"/>
        </w:rPr>
      </w:pPr>
      <w:r>
        <w:rPr>
          <w:iCs/>
          <w:lang w:val="en-US"/>
        </w:rPr>
        <w:t>Dosis 200 mg/kgBB</w:t>
      </w:r>
    </w:p>
    <w:p w14:paraId="2EEBC4BD" w14:textId="5A6A7416" w:rsidR="001C72FB" w:rsidRDefault="001C72FB" w:rsidP="001C72FB">
      <w:pPr>
        <w:spacing w:line="360" w:lineRule="auto"/>
        <w:ind w:left="142"/>
        <w:jc w:val="both"/>
        <w:rPr>
          <w:iCs/>
          <w:lang w:val="en-US"/>
        </w:rPr>
      </w:pPr>
      <w:bookmarkStart w:id="60" w:name="_Hlk105703366"/>
      <w:r>
        <w:rPr>
          <w:iCs/>
          <w:lang w:val="en-US"/>
        </w:rPr>
        <w:t xml:space="preserve">Berat tikus diasumsikan </w:t>
      </w:r>
      <w:r>
        <w:rPr>
          <w:iCs/>
          <w:lang w:val="en-US"/>
        </w:rPr>
        <w:tab/>
      </w:r>
      <w:r>
        <w:rPr>
          <w:iCs/>
          <w:lang w:val="en-US"/>
        </w:rPr>
        <w:tab/>
        <w:t>= 200g = 0</w:t>
      </w:r>
      <w:proofErr w:type="gramStart"/>
      <w:r>
        <w:rPr>
          <w:iCs/>
          <w:lang w:val="en-US"/>
        </w:rPr>
        <w:t>,2</w:t>
      </w:r>
      <w:proofErr w:type="gramEnd"/>
      <w:r>
        <w:rPr>
          <w:iCs/>
          <w:lang w:val="en-US"/>
        </w:rPr>
        <w:t xml:space="preserve"> kg</w:t>
      </w:r>
    </w:p>
    <w:p w14:paraId="40F44449" w14:textId="4381841E" w:rsidR="001C72FB" w:rsidRDefault="001C72FB" w:rsidP="001C72FB">
      <w:pPr>
        <w:spacing w:line="360" w:lineRule="auto"/>
        <w:ind w:left="142"/>
        <w:jc w:val="both"/>
        <w:rPr>
          <w:iCs/>
          <w:lang w:val="en-US"/>
        </w:rPr>
      </w:pPr>
      <w:r>
        <w:rPr>
          <w:iCs/>
          <w:lang w:val="en-US"/>
        </w:rPr>
        <w:t>Dosis pemberian tikus 200 g</w:t>
      </w:r>
      <w:r>
        <w:rPr>
          <w:iCs/>
          <w:lang w:val="en-US"/>
        </w:rPr>
        <w:tab/>
        <w:t>= Dosis ekstrak x Berat tikus</w:t>
      </w:r>
    </w:p>
    <w:p w14:paraId="5AB64AF0" w14:textId="7A893FCB" w:rsidR="001C72FB" w:rsidRDefault="001C72FB"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200 mg/kg x 0</w:t>
      </w:r>
      <w:proofErr w:type="gramStart"/>
      <w:r>
        <w:rPr>
          <w:iCs/>
          <w:lang w:val="en-US"/>
        </w:rPr>
        <w:t>,2</w:t>
      </w:r>
      <w:proofErr w:type="gramEnd"/>
      <w:r>
        <w:rPr>
          <w:iCs/>
          <w:lang w:val="en-US"/>
        </w:rPr>
        <w:t xml:space="preserve"> kg</w:t>
      </w:r>
    </w:p>
    <w:p w14:paraId="7E6145E1" w14:textId="4B404A7A" w:rsidR="001C72FB" w:rsidRDefault="001C72FB"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40 mg</w:t>
      </w:r>
    </w:p>
    <w:p w14:paraId="7C76105F" w14:textId="5E83D707" w:rsidR="001C72FB" w:rsidRDefault="001C72FB" w:rsidP="001C72FB">
      <w:pPr>
        <w:spacing w:line="360" w:lineRule="auto"/>
        <w:ind w:left="142"/>
        <w:jc w:val="both"/>
        <w:rPr>
          <w:iCs/>
          <w:lang w:val="en-US"/>
        </w:rPr>
      </w:pPr>
      <w:r>
        <w:rPr>
          <w:iCs/>
          <w:lang w:val="en-US"/>
        </w:rPr>
        <w:t>Dalam 1 ml</w:t>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 xml:space="preserve">dosis ekstrak </m:t>
            </m:r>
          </m:num>
          <m:den>
            <m:r>
              <w:rPr>
                <w:rFonts w:ascii="Cambria Math" w:hAnsi="Cambria Math"/>
                <w:lang w:val="en-US"/>
              </w:rPr>
              <m:t>volume pemberian</m:t>
            </m:r>
          </m:den>
        </m:f>
      </m:oMath>
    </w:p>
    <w:p w14:paraId="02DCFEB0" w14:textId="69502F32" w:rsidR="001C72FB" w:rsidRDefault="001C72FB"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r>
      <w:r w:rsidR="00C846B9">
        <w:rPr>
          <w:iCs/>
          <w:lang w:val="en-US"/>
        </w:rPr>
        <w:t xml:space="preserve">= </w:t>
      </w:r>
      <m:oMath>
        <m:f>
          <m:fPr>
            <m:ctrlPr>
              <w:rPr>
                <w:rFonts w:ascii="Cambria Math" w:hAnsi="Cambria Math"/>
                <w:i/>
                <w:iCs/>
                <w:lang w:val="en-US"/>
              </w:rPr>
            </m:ctrlPr>
          </m:fPr>
          <m:num>
            <m:r>
              <w:rPr>
                <w:rFonts w:ascii="Cambria Math" w:hAnsi="Cambria Math"/>
                <w:lang w:val="en-US"/>
              </w:rPr>
              <m:t>40 mg</m:t>
            </m:r>
          </m:num>
          <m:den>
            <m:r>
              <w:rPr>
                <w:rFonts w:ascii="Cambria Math" w:hAnsi="Cambria Math"/>
                <w:lang w:val="en-US"/>
              </w:rPr>
              <m:t>2 ml</m:t>
            </m:r>
          </m:den>
        </m:f>
      </m:oMath>
    </w:p>
    <w:p w14:paraId="442F763E" w14:textId="58B8E9B3" w:rsidR="00C846B9" w:rsidRDefault="00C846B9"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20 mg/ml</w:t>
      </w:r>
    </w:p>
    <w:p w14:paraId="48EA4A39" w14:textId="12EC15B5" w:rsidR="00C846B9" w:rsidRDefault="00C846B9" w:rsidP="001C72FB">
      <w:pPr>
        <w:spacing w:line="360" w:lineRule="auto"/>
        <w:ind w:left="142"/>
        <w:jc w:val="both"/>
        <w:rPr>
          <w:iCs/>
          <w:lang w:val="en-US"/>
        </w:rPr>
      </w:pPr>
      <w:r>
        <w:rPr>
          <w:iCs/>
          <w:lang w:val="en-US"/>
        </w:rPr>
        <w:t xml:space="preserve">Maka, sediaan sebanyak 10 ml </w:t>
      </w:r>
      <w:r>
        <w:rPr>
          <w:iCs/>
          <w:lang w:val="en-US"/>
        </w:rPr>
        <w:tab/>
        <w:t>= Berat dalam 1 ml x volume</w:t>
      </w:r>
    </w:p>
    <w:p w14:paraId="060979EE" w14:textId="0F05EBA1" w:rsidR="00C846B9" w:rsidRDefault="00C846B9"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20 mg/ml x 10 ml</w:t>
      </w:r>
    </w:p>
    <w:p w14:paraId="712D4578" w14:textId="01932CBE" w:rsidR="00C846B9" w:rsidRDefault="00C846B9" w:rsidP="001C72FB">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200 mg</w:t>
      </w:r>
    </w:p>
    <w:p w14:paraId="0628159F" w14:textId="5D9E1F4C" w:rsidR="00C846B9" w:rsidRDefault="00C846B9" w:rsidP="001C72FB">
      <w:pPr>
        <w:spacing w:line="360" w:lineRule="auto"/>
        <w:ind w:left="142"/>
        <w:jc w:val="both"/>
        <w:rPr>
          <w:iCs/>
          <w:lang w:val="en-US"/>
        </w:rPr>
      </w:pPr>
      <w:r>
        <w:rPr>
          <w:iCs/>
          <w:lang w:val="en-US"/>
        </w:rPr>
        <w:t>Cara pemberian ekstrak yaitu:</w:t>
      </w:r>
    </w:p>
    <w:p w14:paraId="162397D4" w14:textId="1FBE2D02" w:rsidR="00C846B9" w:rsidRDefault="00C846B9" w:rsidP="001C72FB">
      <w:pPr>
        <w:spacing w:line="360" w:lineRule="auto"/>
        <w:ind w:left="142"/>
        <w:jc w:val="both"/>
        <w:rPr>
          <w:iCs/>
          <w:lang w:val="en-US"/>
        </w:rPr>
      </w:pPr>
      <w:r>
        <w:rPr>
          <w:iCs/>
          <w:lang w:val="en-US"/>
        </w:rPr>
        <w:t>Ekstrak ditimbang sebanyak 200 mg kemudian larutkan dengan suspense CMC 0</w:t>
      </w:r>
      <w:proofErr w:type="gramStart"/>
      <w:r>
        <w:rPr>
          <w:iCs/>
          <w:lang w:val="en-US"/>
        </w:rPr>
        <w:t>,5</w:t>
      </w:r>
      <w:proofErr w:type="gramEnd"/>
      <w:r>
        <w:rPr>
          <w:iCs/>
          <w:lang w:val="en-US"/>
        </w:rPr>
        <w:t>% sedikit demi sedikit hingga 10 ml.</w:t>
      </w:r>
    </w:p>
    <w:bookmarkEnd w:id="60"/>
    <w:p w14:paraId="5DD16C3C" w14:textId="5A96A824" w:rsidR="00C846B9" w:rsidRDefault="00C846B9" w:rsidP="00C547B3">
      <w:pPr>
        <w:pStyle w:val="ListParagraph"/>
        <w:numPr>
          <w:ilvl w:val="3"/>
          <w:numId w:val="18"/>
        </w:numPr>
        <w:spacing w:line="360" w:lineRule="auto"/>
        <w:ind w:left="567" w:hanging="425"/>
        <w:jc w:val="both"/>
        <w:rPr>
          <w:iCs/>
          <w:lang w:val="en-US"/>
        </w:rPr>
      </w:pPr>
      <w:r>
        <w:rPr>
          <w:iCs/>
          <w:lang w:val="en-US"/>
        </w:rPr>
        <w:t>Dosis 300 mg/kgBB</w:t>
      </w:r>
    </w:p>
    <w:p w14:paraId="23614D5A" w14:textId="6CF025A4" w:rsidR="00C846B9" w:rsidRDefault="00C846B9" w:rsidP="00C846B9">
      <w:pPr>
        <w:spacing w:line="360" w:lineRule="auto"/>
        <w:ind w:left="142"/>
        <w:jc w:val="both"/>
        <w:rPr>
          <w:iCs/>
          <w:lang w:val="en-US"/>
        </w:rPr>
      </w:pPr>
      <w:bookmarkStart w:id="61" w:name="_Hlk105703474"/>
      <w:r>
        <w:rPr>
          <w:iCs/>
          <w:lang w:val="en-US"/>
        </w:rPr>
        <w:t xml:space="preserve">Berat tikus diasumsikan </w:t>
      </w:r>
      <w:r>
        <w:rPr>
          <w:iCs/>
          <w:lang w:val="en-US"/>
        </w:rPr>
        <w:tab/>
      </w:r>
      <w:r>
        <w:rPr>
          <w:iCs/>
          <w:lang w:val="en-US"/>
        </w:rPr>
        <w:tab/>
        <w:t>= 200g = 0</w:t>
      </w:r>
      <w:proofErr w:type="gramStart"/>
      <w:r>
        <w:rPr>
          <w:iCs/>
          <w:lang w:val="en-US"/>
        </w:rPr>
        <w:t>,2</w:t>
      </w:r>
      <w:proofErr w:type="gramEnd"/>
      <w:r>
        <w:rPr>
          <w:iCs/>
          <w:lang w:val="en-US"/>
        </w:rPr>
        <w:t xml:space="preserve"> kg</w:t>
      </w:r>
    </w:p>
    <w:p w14:paraId="66E12F03" w14:textId="77777777" w:rsidR="00C846B9" w:rsidRDefault="00C846B9" w:rsidP="00C846B9">
      <w:pPr>
        <w:spacing w:line="360" w:lineRule="auto"/>
        <w:ind w:left="142"/>
        <w:jc w:val="both"/>
        <w:rPr>
          <w:iCs/>
          <w:lang w:val="en-US"/>
        </w:rPr>
      </w:pPr>
      <w:r>
        <w:rPr>
          <w:iCs/>
          <w:lang w:val="en-US"/>
        </w:rPr>
        <w:t>Dosis pemberian tikus 200 g</w:t>
      </w:r>
      <w:r>
        <w:rPr>
          <w:iCs/>
          <w:lang w:val="en-US"/>
        </w:rPr>
        <w:tab/>
        <w:t>= Dosis ekstrak x Berat tikus</w:t>
      </w:r>
    </w:p>
    <w:p w14:paraId="67D58491" w14:textId="77B57EAD"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300 mg/kg x 0</w:t>
      </w:r>
      <w:proofErr w:type="gramStart"/>
      <w:r>
        <w:rPr>
          <w:iCs/>
          <w:lang w:val="en-US"/>
        </w:rPr>
        <w:t>,2</w:t>
      </w:r>
      <w:proofErr w:type="gramEnd"/>
      <w:r>
        <w:rPr>
          <w:iCs/>
          <w:lang w:val="en-US"/>
        </w:rPr>
        <w:t xml:space="preserve"> kg</w:t>
      </w:r>
    </w:p>
    <w:p w14:paraId="054B9FE5" w14:textId="3D7964F3"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60 mg</w:t>
      </w:r>
    </w:p>
    <w:p w14:paraId="4141D947" w14:textId="77777777" w:rsidR="00C846B9" w:rsidRDefault="00C846B9" w:rsidP="00C846B9">
      <w:pPr>
        <w:spacing w:line="360" w:lineRule="auto"/>
        <w:ind w:left="142"/>
        <w:jc w:val="both"/>
        <w:rPr>
          <w:iCs/>
          <w:lang w:val="en-US"/>
        </w:rPr>
      </w:pPr>
      <w:r>
        <w:rPr>
          <w:iCs/>
          <w:lang w:val="en-US"/>
        </w:rPr>
        <w:t>Dalam 1 ml</w:t>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 xml:space="preserve">dosis ekstrak </m:t>
            </m:r>
          </m:num>
          <m:den>
            <m:r>
              <w:rPr>
                <w:rFonts w:ascii="Cambria Math" w:hAnsi="Cambria Math"/>
                <w:lang w:val="en-US"/>
              </w:rPr>
              <m:t>volume pemberian</m:t>
            </m:r>
          </m:den>
        </m:f>
      </m:oMath>
    </w:p>
    <w:p w14:paraId="16393E67" w14:textId="4A77B0FA"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60 mg</m:t>
            </m:r>
          </m:num>
          <m:den>
            <m:r>
              <w:rPr>
                <w:rFonts w:ascii="Cambria Math" w:hAnsi="Cambria Math"/>
                <w:lang w:val="en-US"/>
              </w:rPr>
              <m:t>2 ml</m:t>
            </m:r>
          </m:den>
        </m:f>
      </m:oMath>
    </w:p>
    <w:p w14:paraId="2D1BC571" w14:textId="190E26E1"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30 mg/ml</w:t>
      </w:r>
    </w:p>
    <w:p w14:paraId="1D725998" w14:textId="77777777" w:rsidR="00C846B9" w:rsidRDefault="00C846B9" w:rsidP="00C846B9">
      <w:pPr>
        <w:spacing w:line="360" w:lineRule="auto"/>
        <w:ind w:left="142"/>
        <w:jc w:val="both"/>
        <w:rPr>
          <w:iCs/>
          <w:lang w:val="en-US"/>
        </w:rPr>
      </w:pPr>
      <w:r>
        <w:rPr>
          <w:iCs/>
          <w:lang w:val="en-US"/>
        </w:rPr>
        <w:t xml:space="preserve">Maka, sediaan sebanyak 10 ml </w:t>
      </w:r>
      <w:r>
        <w:rPr>
          <w:iCs/>
          <w:lang w:val="en-US"/>
        </w:rPr>
        <w:tab/>
        <w:t>= Berat dalam 1 ml x volume</w:t>
      </w:r>
    </w:p>
    <w:p w14:paraId="46E3D204" w14:textId="59D22410"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30 mg/ml x 10 ml</w:t>
      </w:r>
    </w:p>
    <w:p w14:paraId="2CFCCD54" w14:textId="392344C6"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300 mg</w:t>
      </w:r>
    </w:p>
    <w:p w14:paraId="795DDC3D" w14:textId="77777777" w:rsidR="00C846B9" w:rsidRDefault="00C846B9" w:rsidP="00C846B9">
      <w:pPr>
        <w:spacing w:line="360" w:lineRule="auto"/>
        <w:ind w:left="142"/>
        <w:jc w:val="both"/>
        <w:rPr>
          <w:iCs/>
          <w:lang w:val="en-US"/>
        </w:rPr>
      </w:pPr>
      <w:r>
        <w:rPr>
          <w:iCs/>
          <w:lang w:val="en-US"/>
        </w:rPr>
        <w:lastRenderedPageBreak/>
        <w:t>Cara pemberian ekstrak yaitu:</w:t>
      </w:r>
    </w:p>
    <w:p w14:paraId="20D7105D" w14:textId="265B758B" w:rsidR="00C846B9" w:rsidRDefault="00C846B9" w:rsidP="00C846B9">
      <w:pPr>
        <w:spacing w:line="360" w:lineRule="auto"/>
        <w:ind w:left="142"/>
        <w:jc w:val="both"/>
        <w:rPr>
          <w:iCs/>
          <w:lang w:val="en-US"/>
        </w:rPr>
      </w:pPr>
      <w:r>
        <w:rPr>
          <w:iCs/>
          <w:lang w:val="en-US"/>
        </w:rPr>
        <w:t>Ekstrak ditimbang sebanyak 300 mg kemudian larutkan dengan suspense CMC 0</w:t>
      </w:r>
      <w:proofErr w:type="gramStart"/>
      <w:r>
        <w:rPr>
          <w:iCs/>
          <w:lang w:val="en-US"/>
        </w:rPr>
        <w:t>,5</w:t>
      </w:r>
      <w:proofErr w:type="gramEnd"/>
      <w:r>
        <w:rPr>
          <w:iCs/>
          <w:lang w:val="en-US"/>
        </w:rPr>
        <w:t>% sedikit demi sedikit hingga 10 ml.</w:t>
      </w:r>
    </w:p>
    <w:bookmarkEnd w:id="61"/>
    <w:p w14:paraId="1DB9108B" w14:textId="7DAA9929" w:rsidR="00C846B9" w:rsidRDefault="00C846B9" w:rsidP="00C547B3">
      <w:pPr>
        <w:pStyle w:val="ListParagraph"/>
        <w:numPr>
          <w:ilvl w:val="3"/>
          <w:numId w:val="18"/>
        </w:numPr>
        <w:spacing w:line="360" w:lineRule="auto"/>
        <w:ind w:left="567" w:hanging="425"/>
        <w:jc w:val="both"/>
        <w:rPr>
          <w:iCs/>
          <w:lang w:val="en-US"/>
        </w:rPr>
      </w:pPr>
      <w:r>
        <w:rPr>
          <w:iCs/>
          <w:lang w:val="en-US"/>
        </w:rPr>
        <w:t xml:space="preserve">Dosis 400 mg/kgBB </w:t>
      </w:r>
    </w:p>
    <w:p w14:paraId="503572F0" w14:textId="77777777" w:rsidR="00C846B9" w:rsidRDefault="00C846B9" w:rsidP="00C846B9">
      <w:pPr>
        <w:spacing w:line="360" w:lineRule="auto"/>
        <w:ind w:left="142"/>
        <w:jc w:val="both"/>
        <w:rPr>
          <w:iCs/>
          <w:lang w:val="en-US"/>
        </w:rPr>
      </w:pPr>
      <w:r>
        <w:rPr>
          <w:iCs/>
          <w:lang w:val="en-US"/>
        </w:rPr>
        <w:t xml:space="preserve">Berat tikus diasumsikan </w:t>
      </w:r>
      <w:r>
        <w:rPr>
          <w:iCs/>
          <w:lang w:val="en-US"/>
        </w:rPr>
        <w:tab/>
      </w:r>
      <w:r>
        <w:rPr>
          <w:iCs/>
          <w:lang w:val="en-US"/>
        </w:rPr>
        <w:tab/>
        <w:t>= 200g = 0</w:t>
      </w:r>
      <w:proofErr w:type="gramStart"/>
      <w:r>
        <w:rPr>
          <w:iCs/>
          <w:lang w:val="en-US"/>
        </w:rPr>
        <w:t>,2</w:t>
      </w:r>
      <w:proofErr w:type="gramEnd"/>
      <w:r>
        <w:rPr>
          <w:iCs/>
          <w:lang w:val="en-US"/>
        </w:rPr>
        <w:t xml:space="preserve"> kg</w:t>
      </w:r>
    </w:p>
    <w:p w14:paraId="2D874020" w14:textId="77777777" w:rsidR="00C846B9" w:rsidRDefault="00C846B9" w:rsidP="00C846B9">
      <w:pPr>
        <w:spacing w:line="360" w:lineRule="auto"/>
        <w:ind w:left="142"/>
        <w:jc w:val="both"/>
        <w:rPr>
          <w:iCs/>
          <w:lang w:val="en-US"/>
        </w:rPr>
      </w:pPr>
      <w:r>
        <w:rPr>
          <w:iCs/>
          <w:lang w:val="en-US"/>
        </w:rPr>
        <w:t>Dosis pemberian tikus 200 g</w:t>
      </w:r>
      <w:r>
        <w:rPr>
          <w:iCs/>
          <w:lang w:val="en-US"/>
        </w:rPr>
        <w:tab/>
        <w:t>= Dosis ekstrak x Berat tikus</w:t>
      </w:r>
    </w:p>
    <w:p w14:paraId="38B3C46C" w14:textId="1AFA3618"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400 mg/kg x 0</w:t>
      </w:r>
      <w:proofErr w:type="gramStart"/>
      <w:r>
        <w:rPr>
          <w:iCs/>
          <w:lang w:val="en-US"/>
        </w:rPr>
        <w:t>,2</w:t>
      </w:r>
      <w:proofErr w:type="gramEnd"/>
      <w:r>
        <w:rPr>
          <w:iCs/>
          <w:lang w:val="en-US"/>
        </w:rPr>
        <w:t xml:space="preserve"> kg</w:t>
      </w:r>
    </w:p>
    <w:p w14:paraId="638330EF" w14:textId="0DC56FE6"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80 mg</w:t>
      </w:r>
    </w:p>
    <w:p w14:paraId="3AF92887" w14:textId="77777777" w:rsidR="00C846B9" w:rsidRDefault="00C846B9" w:rsidP="00C846B9">
      <w:pPr>
        <w:spacing w:line="360" w:lineRule="auto"/>
        <w:ind w:left="142"/>
        <w:jc w:val="both"/>
        <w:rPr>
          <w:iCs/>
          <w:lang w:val="en-US"/>
        </w:rPr>
      </w:pPr>
      <w:r>
        <w:rPr>
          <w:iCs/>
          <w:lang w:val="en-US"/>
        </w:rPr>
        <w:t>Dalam 1 ml</w:t>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 xml:space="preserve">dosis ekstrak </m:t>
            </m:r>
          </m:num>
          <m:den>
            <m:r>
              <w:rPr>
                <w:rFonts w:ascii="Cambria Math" w:hAnsi="Cambria Math"/>
                <w:lang w:val="en-US"/>
              </w:rPr>
              <m:t>volume pemberian</m:t>
            </m:r>
          </m:den>
        </m:f>
      </m:oMath>
    </w:p>
    <w:p w14:paraId="03948582" w14:textId="61B4919E"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m:oMath>
        <m:f>
          <m:fPr>
            <m:ctrlPr>
              <w:rPr>
                <w:rFonts w:ascii="Cambria Math" w:hAnsi="Cambria Math"/>
                <w:i/>
                <w:iCs/>
                <w:lang w:val="en-US"/>
              </w:rPr>
            </m:ctrlPr>
          </m:fPr>
          <m:num>
            <m:r>
              <w:rPr>
                <w:rFonts w:ascii="Cambria Math" w:hAnsi="Cambria Math"/>
                <w:lang w:val="en-US"/>
              </w:rPr>
              <m:t>80 mg</m:t>
            </m:r>
          </m:num>
          <m:den>
            <m:r>
              <w:rPr>
                <w:rFonts w:ascii="Cambria Math" w:hAnsi="Cambria Math"/>
                <w:lang w:val="en-US"/>
              </w:rPr>
              <m:t>2 ml</m:t>
            </m:r>
          </m:den>
        </m:f>
      </m:oMath>
    </w:p>
    <w:p w14:paraId="73D2841F" w14:textId="7B586028"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w:r w:rsidR="002125F2">
        <w:rPr>
          <w:iCs/>
          <w:lang w:val="en-US"/>
        </w:rPr>
        <w:t>4</w:t>
      </w:r>
      <w:r>
        <w:rPr>
          <w:iCs/>
          <w:lang w:val="en-US"/>
        </w:rPr>
        <w:t>0 mg/ml</w:t>
      </w:r>
    </w:p>
    <w:p w14:paraId="6E23866E" w14:textId="77777777" w:rsidR="00C846B9" w:rsidRDefault="00C846B9" w:rsidP="00C846B9">
      <w:pPr>
        <w:spacing w:line="360" w:lineRule="auto"/>
        <w:ind w:left="142"/>
        <w:jc w:val="both"/>
        <w:rPr>
          <w:iCs/>
          <w:lang w:val="en-US"/>
        </w:rPr>
      </w:pPr>
      <w:r>
        <w:rPr>
          <w:iCs/>
          <w:lang w:val="en-US"/>
        </w:rPr>
        <w:t xml:space="preserve">Maka, sediaan sebanyak 10 ml </w:t>
      </w:r>
      <w:r>
        <w:rPr>
          <w:iCs/>
          <w:lang w:val="en-US"/>
        </w:rPr>
        <w:tab/>
        <w:t>= Berat dalam 1 ml x volume</w:t>
      </w:r>
    </w:p>
    <w:p w14:paraId="63E91CD3" w14:textId="766BEDA1"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w:r w:rsidR="002125F2">
        <w:rPr>
          <w:iCs/>
          <w:lang w:val="en-US"/>
        </w:rPr>
        <w:t>4</w:t>
      </w:r>
      <w:r>
        <w:rPr>
          <w:iCs/>
          <w:lang w:val="en-US"/>
        </w:rPr>
        <w:t>0 mg/ml x 10 ml</w:t>
      </w:r>
    </w:p>
    <w:p w14:paraId="0103B607" w14:textId="7525B81D" w:rsidR="00C846B9" w:rsidRDefault="00C846B9" w:rsidP="00C846B9">
      <w:pPr>
        <w:spacing w:line="360" w:lineRule="auto"/>
        <w:ind w:left="142"/>
        <w:jc w:val="both"/>
        <w:rPr>
          <w:iCs/>
          <w:lang w:val="en-US"/>
        </w:rPr>
      </w:pPr>
      <w:r>
        <w:rPr>
          <w:iCs/>
          <w:lang w:val="en-US"/>
        </w:rPr>
        <w:tab/>
      </w:r>
      <w:r>
        <w:rPr>
          <w:iCs/>
          <w:lang w:val="en-US"/>
        </w:rPr>
        <w:tab/>
      </w:r>
      <w:r>
        <w:rPr>
          <w:iCs/>
          <w:lang w:val="en-US"/>
        </w:rPr>
        <w:tab/>
      </w:r>
      <w:r>
        <w:rPr>
          <w:iCs/>
          <w:lang w:val="en-US"/>
        </w:rPr>
        <w:tab/>
      </w:r>
      <w:r>
        <w:rPr>
          <w:iCs/>
          <w:lang w:val="en-US"/>
        </w:rPr>
        <w:tab/>
        <w:t xml:space="preserve">= </w:t>
      </w:r>
      <w:r w:rsidR="002125F2">
        <w:rPr>
          <w:iCs/>
          <w:lang w:val="en-US"/>
        </w:rPr>
        <w:t>4</w:t>
      </w:r>
      <w:r>
        <w:rPr>
          <w:iCs/>
          <w:lang w:val="en-US"/>
        </w:rPr>
        <w:t>00 mg</w:t>
      </w:r>
    </w:p>
    <w:p w14:paraId="066AE930" w14:textId="77777777" w:rsidR="00C846B9" w:rsidRDefault="00C846B9" w:rsidP="00C846B9">
      <w:pPr>
        <w:spacing w:line="360" w:lineRule="auto"/>
        <w:ind w:left="142"/>
        <w:jc w:val="both"/>
        <w:rPr>
          <w:iCs/>
          <w:lang w:val="en-US"/>
        </w:rPr>
      </w:pPr>
      <w:r>
        <w:rPr>
          <w:iCs/>
          <w:lang w:val="en-US"/>
        </w:rPr>
        <w:t>Cara pemberian ekstrak yaitu:</w:t>
      </w:r>
    </w:p>
    <w:p w14:paraId="4E808438" w14:textId="0D987CFD" w:rsidR="00C846B9" w:rsidRDefault="00C846B9" w:rsidP="00C846B9">
      <w:pPr>
        <w:spacing w:line="360" w:lineRule="auto"/>
        <w:ind w:left="142"/>
        <w:jc w:val="both"/>
        <w:rPr>
          <w:iCs/>
          <w:lang w:val="en-US"/>
        </w:rPr>
      </w:pPr>
      <w:r>
        <w:rPr>
          <w:iCs/>
          <w:lang w:val="en-US"/>
        </w:rPr>
        <w:t xml:space="preserve">Ekstrak ditimbang sebanyak </w:t>
      </w:r>
      <w:r w:rsidR="002125F2">
        <w:rPr>
          <w:iCs/>
          <w:lang w:val="en-US"/>
        </w:rPr>
        <w:t>4</w:t>
      </w:r>
      <w:r>
        <w:rPr>
          <w:iCs/>
          <w:lang w:val="en-US"/>
        </w:rPr>
        <w:t>00 mg kemudian larutkan dengan suspense CMC 0</w:t>
      </w:r>
      <w:proofErr w:type="gramStart"/>
      <w:r>
        <w:rPr>
          <w:iCs/>
          <w:lang w:val="en-US"/>
        </w:rPr>
        <w:t>,5</w:t>
      </w:r>
      <w:proofErr w:type="gramEnd"/>
      <w:r>
        <w:rPr>
          <w:iCs/>
          <w:lang w:val="en-US"/>
        </w:rPr>
        <w:t>% sedikit demi sedikit hingga 10 ml.</w:t>
      </w:r>
    </w:p>
    <w:p w14:paraId="2DFFA557" w14:textId="4376D39F" w:rsidR="002125F2" w:rsidRDefault="002125F2" w:rsidP="00C846B9">
      <w:pPr>
        <w:spacing w:line="360" w:lineRule="auto"/>
        <w:ind w:left="142"/>
        <w:jc w:val="both"/>
        <w:rPr>
          <w:iCs/>
          <w:lang w:val="en-US"/>
        </w:rPr>
      </w:pPr>
    </w:p>
    <w:p w14:paraId="40A14C82" w14:textId="4467D1CA" w:rsidR="002125F2" w:rsidRDefault="002125F2" w:rsidP="00C547B3">
      <w:pPr>
        <w:pStyle w:val="Heading3"/>
        <w:numPr>
          <w:ilvl w:val="2"/>
          <w:numId w:val="26"/>
        </w:numPr>
        <w:tabs>
          <w:tab w:val="left" w:pos="709"/>
        </w:tabs>
        <w:ind w:left="851"/>
      </w:pPr>
      <w:bookmarkStart w:id="62" w:name="_Toc106113843"/>
      <w:r w:rsidRPr="002125F2">
        <w:t>Volume Larutan CMC 0</w:t>
      </w:r>
      <w:proofErr w:type="gramStart"/>
      <w:r w:rsidRPr="002125F2">
        <w:t>,5</w:t>
      </w:r>
      <w:proofErr w:type="gramEnd"/>
      <w:r w:rsidRPr="002125F2">
        <w:t>%</w:t>
      </w:r>
      <w:bookmarkEnd w:id="62"/>
    </w:p>
    <w:p w14:paraId="54614383" w14:textId="611D7AB9" w:rsidR="002125F2" w:rsidRDefault="002125F2" w:rsidP="002125F2">
      <w:pPr>
        <w:spacing w:line="360" w:lineRule="auto"/>
        <w:ind w:left="142" w:firstLine="578"/>
        <w:jc w:val="both"/>
        <w:rPr>
          <w:iCs/>
          <w:lang w:val="en-US"/>
        </w:rPr>
      </w:pPr>
      <w:r w:rsidRPr="002125F2">
        <w:rPr>
          <w:iCs/>
          <w:lang w:val="en-US"/>
        </w:rPr>
        <w:t>Pemberian larutan CMC 0</w:t>
      </w:r>
      <w:proofErr w:type="gramStart"/>
      <w:r w:rsidRPr="002125F2">
        <w:rPr>
          <w:iCs/>
          <w:lang w:val="en-US"/>
        </w:rPr>
        <w:t>,5</w:t>
      </w:r>
      <w:proofErr w:type="gramEnd"/>
      <w:r w:rsidRPr="002125F2">
        <w:rPr>
          <w:iCs/>
          <w:lang w:val="en-US"/>
        </w:rPr>
        <w:t>% diberikan sama banyak dengan volume pemberian metformin pada tikus</w:t>
      </w:r>
      <w:r>
        <w:rPr>
          <w:iCs/>
          <w:lang w:val="en-US"/>
        </w:rPr>
        <w:t>.</w:t>
      </w:r>
    </w:p>
    <w:p w14:paraId="42F9E652" w14:textId="0805ACD6" w:rsidR="002125F2" w:rsidRDefault="002125F2" w:rsidP="002125F2">
      <w:pPr>
        <w:spacing w:line="360" w:lineRule="auto"/>
        <w:ind w:left="142" w:firstLine="578"/>
        <w:jc w:val="both"/>
        <w:rPr>
          <w:iCs/>
          <w:lang w:val="en-US"/>
        </w:rPr>
      </w:pPr>
    </w:p>
    <w:p w14:paraId="5CC4476F" w14:textId="562C6EAC" w:rsidR="002125F2" w:rsidRDefault="002125F2" w:rsidP="00C547B3">
      <w:pPr>
        <w:pStyle w:val="Heading2"/>
        <w:numPr>
          <w:ilvl w:val="1"/>
          <w:numId w:val="26"/>
        </w:numPr>
        <w:ind w:left="567" w:hanging="425"/>
      </w:pPr>
      <w:bookmarkStart w:id="63" w:name="_Toc106113844"/>
      <w:r w:rsidRPr="002125F2">
        <w:t>Prosedur Kerja</w:t>
      </w:r>
      <w:bookmarkEnd w:id="63"/>
    </w:p>
    <w:p w14:paraId="1F389992" w14:textId="390EABA2" w:rsidR="002125F2" w:rsidRDefault="002125F2" w:rsidP="00C547B3">
      <w:pPr>
        <w:pStyle w:val="ListParagraph"/>
        <w:numPr>
          <w:ilvl w:val="0"/>
          <w:numId w:val="20"/>
        </w:numPr>
        <w:spacing w:line="360" w:lineRule="auto"/>
        <w:ind w:left="567" w:hanging="425"/>
        <w:jc w:val="both"/>
        <w:rPr>
          <w:iCs/>
          <w:lang w:val="en-US"/>
        </w:rPr>
      </w:pPr>
      <w:r>
        <w:rPr>
          <w:iCs/>
          <w:lang w:val="en-US"/>
        </w:rPr>
        <w:t>Tikus dipuasakan (hanya diberi air) selama 12 jam.</w:t>
      </w:r>
    </w:p>
    <w:p w14:paraId="02DB46D0" w14:textId="3EBCFF4B" w:rsidR="002125F2" w:rsidRDefault="002125F2" w:rsidP="00C547B3">
      <w:pPr>
        <w:pStyle w:val="ListParagraph"/>
        <w:numPr>
          <w:ilvl w:val="0"/>
          <w:numId w:val="20"/>
        </w:numPr>
        <w:spacing w:line="360" w:lineRule="auto"/>
        <w:ind w:left="567" w:hanging="425"/>
        <w:jc w:val="both"/>
        <w:rPr>
          <w:iCs/>
          <w:lang w:val="en-US"/>
        </w:rPr>
      </w:pPr>
      <w:r>
        <w:rPr>
          <w:iCs/>
          <w:lang w:val="en-US"/>
        </w:rPr>
        <w:t>Timbang masing-masing tikus, lalu bagi menjadi 5 kelompok.</w:t>
      </w:r>
    </w:p>
    <w:p w14:paraId="739AA6D3" w14:textId="451391A1" w:rsidR="002125F2" w:rsidRDefault="002125F2" w:rsidP="00C547B3">
      <w:pPr>
        <w:pStyle w:val="ListParagraph"/>
        <w:numPr>
          <w:ilvl w:val="0"/>
          <w:numId w:val="20"/>
        </w:numPr>
        <w:spacing w:line="360" w:lineRule="auto"/>
        <w:ind w:left="567" w:hanging="425"/>
        <w:jc w:val="both"/>
        <w:rPr>
          <w:iCs/>
          <w:lang w:val="en-US"/>
        </w:rPr>
      </w:pPr>
      <w:r>
        <w:rPr>
          <w:iCs/>
          <w:lang w:val="en-US"/>
        </w:rPr>
        <w:t>Masing-masing kelompok terdiri dari 3 ekor tikus dan beri tanda pada masing-masing tikus.</w:t>
      </w:r>
    </w:p>
    <w:p w14:paraId="1AC6A049" w14:textId="6D8DF988" w:rsidR="002125F2" w:rsidRDefault="00E85D08" w:rsidP="00C547B3">
      <w:pPr>
        <w:pStyle w:val="ListParagraph"/>
        <w:numPr>
          <w:ilvl w:val="0"/>
          <w:numId w:val="20"/>
        </w:numPr>
        <w:spacing w:line="360" w:lineRule="auto"/>
        <w:ind w:left="567" w:hanging="425"/>
        <w:jc w:val="both"/>
        <w:rPr>
          <w:iCs/>
          <w:lang w:val="en-US"/>
        </w:rPr>
      </w:pPr>
      <w:r>
        <w:rPr>
          <w:iCs/>
          <w:lang w:val="en-US"/>
        </w:rPr>
        <w:t>Tempatkan tikus pada masing-masing kendang.</w:t>
      </w:r>
    </w:p>
    <w:p w14:paraId="7AAAC260" w14:textId="4E78B660" w:rsidR="00E85D08" w:rsidRDefault="00E85D08" w:rsidP="00C547B3">
      <w:pPr>
        <w:pStyle w:val="ListParagraph"/>
        <w:numPr>
          <w:ilvl w:val="0"/>
          <w:numId w:val="20"/>
        </w:numPr>
        <w:spacing w:line="360" w:lineRule="auto"/>
        <w:ind w:left="567" w:hanging="425"/>
        <w:jc w:val="both"/>
        <w:rPr>
          <w:iCs/>
          <w:lang w:val="en-US"/>
        </w:rPr>
      </w:pPr>
      <w:r>
        <w:rPr>
          <w:iCs/>
          <w:lang w:val="en-US"/>
        </w:rPr>
        <w:t xml:space="preserve">Pada awal percobaan ukur </w:t>
      </w:r>
      <w:proofErr w:type="gramStart"/>
      <w:r>
        <w:rPr>
          <w:iCs/>
          <w:lang w:val="en-US"/>
        </w:rPr>
        <w:t>kadar</w:t>
      </w:r>
      <w:proofErr w:type="gramEnd"/>
      <w:r>
        <w:rPr>
          <w:iCs/>
          <w:lang w:val="en-US"/>
        </w:rPr>
        <w:t xml:space="preserve"> gula darah tikus dengan glukometer. </w:t>
      </w:r>
    </w:p>
    <w:p w14:paraId="07F96907" w14:textId="167A7FD4" w:rsidR="00E85D08" w:rsidRDefault="00E85D08" w:rsidP="00C547B3">
      <w:pPr>
        <w:pStyle w:val="ListParagraph"/>
        <w:numPr>
          <w:ilvl w:val="0"/>
          <w:numId w:val="20"/>
        </w:numPr>
        <w:spacing w:line="360" w:lineRule="auto"/>
        <w:ind w:left="567" w:hanging="425"/>
        <w:jc w:val="both"/>
        <w:rPr>
          <w:iCs/>
          <w:lang w:val="en-US"/>
        </w:rPr>
      </w:pPr>
      <w:r>
        <w:rPr>
          <w:iCs/>
          <w:lang w:val="en-US"/>
        </w:rPr>
        <w:t>Masing-masing tikus diberi suspensi sukrosa selama 30 menit.</w:t>
      </w:r>
    </w:p>
    <w:p w14:paraId="7486A381" w14:textId="4ABDFFF9" w:rsidR="00E85D08" w:rsidRDefault="00E85D08" w:rsidP="00C547B3">
      <w:pPr>
        <w:pStyle w:val="ListParagraph"/>
        <w:numPr>
          <w:ilvl w:val="0"/>
          <w:numId w:val="20"/>
        </w:numPr>
        <w:spacing w:line="360" w:lineRule="auto"/>
        <w:ind w:left="567" w:hanging="425"/>
        <w:jc w:val="both"/>
        <w:rPr>
          <w:iCs/>
          <w:lang w:val="en-US"/>
        </w:rPr>
      </w:pPr>
      <w:r>
        <w:rPr>
          <w:iCs/>
          <w:lang w:val="en-US"/>
        </w:rPr>
        <w:t xml:space="preserve">Setelah 30 menit dilakukan pengukuran </w:t>
      </w:r>
      <w:proofErr w:type="gramStart"/>
      <w:r>
        <w:rPr>
          <w:iCs/>
          <w:lang w:val="en-US"/>
        </w:rPr>
        <w:t>kadar</w:t>
      </w:r>
      <w:proofErr w:type="gramEnd"/>
      <w:r>
        <w:rPr>
          <w:iCs/>
          <w:lang w:val="en-US"/>
        </w:rPr>
        <w:t xml:space="preserve"> gula darah.</w:t>
      </w:r>
    </w:p>
    <w:p w14:paraId="08573A2B" w14:textId="388CD007" w:rsidR="00E85D08" w:rsidRPr="00133FD1" w:rsidRDefault="00E85D08" w:rsidP="00C547B3">
      <w:pPr>
        <w:pStyle w:val="ListParagraph"/>
        <w:numPr>
          <w:ilvl w:val="0"/>
          <w:numId w:val="20"/>
        </w:numPr>
        <w:spacing w:line="360" w:lineRule="auto"/>
        <w:ind w:left="567" w:hanging="425"/>
        <w:jc w:val="both"/>
        <w:rPr>
          <w:iCs/>
          <w:lang w:val="en-US"/>
        </w:rPr>
      </w:pPr>
      <w:r>
        <w:rPr>
          <w:iCs/>
          <w:lang w:val="en-US"/>
        </w:rPr>
        <w:t>Tiap tikus diberikan perlakuan sesuai dengan kelompok</w:t>
      </w:r>
    </w:p>
    <w:p w14:paraId="17C5373A" w14:textId="7A2F7994" w:rsidR="00E85D08" w:rsidRDefault="00E85D08" w:rsidP="00C547B3">
      <w:pPr>
        <w:pStyle w:val="ListParagraph"/>
        <w:numPr>
          <w:ilvl w:val="3"/>
          <w:numId w:val="19"/>
        </w:numPr>
        <w:spacing w:line="360" w:lineRule="auto"/>
        <w:jc w:val="both"/>
        <w:rPr>
          <w:iCs/>
          <w:lang w:val="en-US"/>
        </w:rPr>
      </w:pPr>
      <w:r>
        <w:rPr>
          <w:iCs/>
          <w:lang w:val="en-US"/>
        </w:rPr>
        <w:t>Kelompok 1 (kontrol negatif) diberi suspensi CMC 0</w:t>
      </w:r>
      <w:proofErr w:type="gramStart"/>
      <w:r>
        <w:rPr>
          <w:iCs/>
          <w:lang w:val="en-US"/>
        </w:rPr>
        <w:t>,5</w:t>
      </w:r>
      <w:proofErr w:type="gramEnd"/>
      <w:r>
        <w:rPr>
          <w:iCs/>
          <w:lang w:val="en-US"/>
        </w:rPr>
        <w:t>% secara oral.</w:t>
      </w:r>
    </w:p>
    <w:p w14:paraId="1B0856B9" w14:textId="4E7CB693" w:rsidR="00E85D08" w:rsidRDefault="00E85D08" w:rsidP="00C547B3">
      <w:pPr>
        <w:pStyle w:val="ListParagraph"/>
        <w:numPr>
          <w:ilvl w:val="3"/>
          <w:numId w:val="19"/>
        </w:numPr>
        <w:spacing w:line="360" w:lineRule="auto"/>
        <w:jc w:val="both"/>
        <w:rPr>
          <w:iCs/>
          <w:lang w:val="en-US"/>
        </w:rPr>
      </w:pPr>
      <w:r>
        <w:rPr>
          <w:iCs/>
          <w:lang w:val="en-US"/>
        </w:rPr>
        <w:t>Kelompok 2 (kontrol positif) diberi suspensi metformin secara oral.</w:t>
      </w:r>
    </w:p>
    <w:p w14:paraId="21750D68" w14:textId="1DB09468" w:rsidR="00E85D08" w:rsidRDefault="00E85D08" w:rsidP="00C547B3">
      <w:pPr>
        <w:pStyle w:val="ListParagraph"/>
        <w:numPr>
          <w:ilvl w:val="3"/>
          <w:numId w:val="19"/>
        </w:numPr>
        <w:spacing w:line="360" w:lineRule="auto"/>
        <w:jc w:val="both"/>
        <w:rPr>
          <w:iCs/>
          <w:lang w:val="en-US"/>
        </w:rPr>
      </w:pPr>
      <w:r>
        <w:rPr>
          <w:iCs/>
          <w:lang w:val="en-US"/>
        </w:rPr>
        <w:lastRenderedPageBreak/>
        <w:t>Kelompok 3 diberikan suspensi ekstrak etanol daun sambiloto 200 mg/kgBB</w:t>
      </w:r>
      <w:r w:rsidR="00B16686">
        <w:rPr>
          <w:iCs/>
          <w:lang w:val="en-US"/>
        </w:rPr>
        <w:t xml:space="preserve"> secara oral.</w:t>
      </w:r>
    </w:p>
    <w:p w14:paraId="0DE1BC67" w14:textId="4D585B7D" w:rsidR="00E85D08" w:rsidRDefault="00B16686" w:rsidP="00C547B3">
      <w:pPr>
        <w:pStyle w:val="ListParagraph"/>
        <w:numPr>
          <w:ilvl w:val="3"/>
          <w:numId w:val="19"/>
        </w:numPr>
        <w:spacing w:line="360" w:lineRule="auto"/>
        <w:jc w:val="both"/>
        <w:rPr>
          <w:iCs/>
          <w:lang w:val="en-US"/>
        </w:rPr>
      </w:pPr>
      <w:r>
        <w:rPr>
          <w:iCs/>
          <w:lang w:val="en-US"/>
        </w:rPr>
        <w:t>K</w:t>
      </w:r>
      <w:r w:rsidR="00E85D08">
        <w:rPr>
          <w:iCs/>
          <w:lang w:val="en-US"/>
        </w:rPr>
        <w:t>elompok</w:t>
      </w:r>
      <w:r>
        <w:rPr>
          <w:iCs/>
          <w:lang w:val="en-US"/>
        </w:rPr>
        <w:t xml:space="preserve"> 4 diberikan suspensi ekstrak etanol daun sambiloto 300 mg/kgBB secara oral.</w:t>
      </w:r>
    </w:p>
    <w:p w14:paraId="2345044E" w14:textId="498AEA1D" w:rsidR="00B16686" w:rsidRDefault="00B16686" w:rsidP="00C547B3">
      <w:pPr>
        <w:pStyle w:val="ListParagraph"/>
        <w:numPr>
          <w:ilvl w:val="3"/>
          <w:numId w:val="19"/>
        </w:numPr>
        <w:spacing w:line="360" w:lineRule="auto"/>
        <w:jc w:val="both"/>
        <w:rPr>
          <w:iCs/>
          <w:lang w:val="en-US"/>
        </w:rPr>
      </w:pPr>
      <w:r>
        <w:rPr>
          <w:iCs/>
          <w:lang w:val="en-US"/>
        </w:rPr>
        <w:t>Kelompok 5 diberikan suspense ekstrak etanol daun sambiloto 400 mg/kgBB secara oral.</w:t>
      </w:r>
    </w:p>
    <w:p w14:paraId="71444827" w14:textId="4D5A9CBD" w:rsidR="00B16686" w:rsidRDefault="00B16686" w:rsidP="00C547B3">
      <w:pPr>
        <w:pStyle w:val="ListParagraph"/>
        <w:numPr>
          <w:ilvl w:val="0"/>
          <w:numId w:val="20"/>
        </w:numPr>
        <w:spacing w:line="360" w:lineRule="auto"/>
        <w:ind w:left="567" w:hanging="425"/>
        <w:jc w:val="both"/>
        <w:rPr>
          <w:iCs/>
          <w:lang w:val="en-US"/>
        </w:rPr>
      </w:pPr>
      <w:r>
        <w:rPr>
          <w:iCs/>
          <w:lang w:val="en-US"/>
        </w:rPr>
        <w:t xml:space="preserve">Dilakukan pengukuran </w:t>
      </w:r>
      <w:proofErr w:type="gramStart"/>
      <w:r>
        <w:rPr>
          <w:iCs/>
          <w:lang w:val="en-US"/>
        </w:rPr>
        <w:t>kadar</w:t>
      </w:r>
      <w:proofErr w:type="gramEnd"/>
      <w:r>
        <w:rPr>
          <w:iCs/>
          <w:lang w:val="en-US"/>
        </w:rPr>
        <w:t xml:space="preserve"> gula darah masing-masing tikus dengan interval waktu 15, 30, 60, 90.</w:t>
      </w:r>
    </w:p>
    <w:p w14:paraId="4D15FD71" w14:textId="26184C22" w:rsidR="00B16686" w:rsidRDefault="00B16686" w:rsidP="00B16686">
      <w:pPr>
        <w:spacing w:line="360" w:lineRule="auto"/>
        <w:ind w:left="142"/>
        <w:jc w:val="both"/>
        <w:rPr>
          <w:iCs/>
          <w:lang w:val="en-US"/>
        </w:rPr>
      </w:pPr>
    </w:p>
    <w:p w14:paraId="0D2D74A5" w14:textId="65160B5A" w:rsidR="00B16686" w:rsidRDefault="00B16686" w:rsidP="00C547B3">
      <w:pPr>
        <w:pStyle w:val="Heading2"/>
        <w:numPr>
          <w:ilvl w:val="1"/>
          <w:numId w:val="26"/>
        </w:numPr>
        <w:ind w:left="567" w:hanging="425"/>
      </w:pPr>
      <w:bookmarkStart w:id="64" w:name="_Toc106113845"/>
      <w:r>
        <w:t>Cara Mengukur Kadar Gula Darah Tikus</w:t>
      </w:r>
      <w:bookmarkEnd w:id="64"/>
    </w:p>
    <w:p w14:paraId="3BBAB145" w14:textId="653951A7" w:rsidR="00B16686" w:rsidRDefault="00B16686" w:rsidP="00C547B3">
      <w:pPr>
        <w:pStyle w:val="ListParagraph"/>
        <w:numPr>
          <w:ilvl w:val="0"/>
          <w:numId w:val="21"/>
        </w:numPr>
        <w:spacing w:line="360" w:lineRule="auto"/>
        <w:ind w:left="567" w:hanging="425"/>
        <w:jc w:val="both"/>
        <w:rPr>
          <w:iCs/>
          <w:lang w:val="en-US"/>
        </w:rPr>
      </w:pPr>
      <w:r>
        <w:rPr>
          <w:iCs/>
          <w:lang w:val="en-US"/>
        </w:rPr>
        <w:t>Bersihkan ekor tikus dengan menggunakan alkohol swab.</w:t>
      </w:r>
    </w:p>
    <w:p w14:paraId="73C15B97" w14:textId="62FE50CD" w:rsidR="00B16686" w:rsidRDefault="00B16686" w:rsidP="00C547B3">
      <w:pPr>
        <w:pStyle w:val="ListParagraph"/>
        <w:numPr>
          <w:ilvl w:val="0"/>
          <w:numId w:val="21"/>
        </w:numPr>
        <w:spacing w:line="360" w:lineRule="auto"/>
        <w:ind w:left="567" w:hanging="425"/>
        <w:jc w:val="both"/>
        <w:rPr>
          <w:iCs/>
          <w:lang w:val="en-US"/>
        </w:rPr>
      </w:pPr>
      <w:r>
        <w:rPr>
          <w:iCs/>
          <w:lang w:val="en-US"/>
        </w:rPr>
        <w:t>Potong sedikit ujung ekor tikus.</w:t>
      </w:r>
    </w:p>
    <w:p w14:paraId="516EC035" w14:textId="0293EB66" w:rsidR="00B16686" w:rsidRDefault="00B16686" w:rsidP="00C547B3">
      <w:pPr>
        <w:pStyle w:val="ListParagraph"/>
        <w:numPr>
          <w:ilvl w:val="0"/>
          <w:numId w:val="21"/>
        </w:numPr>
        <w:spacing w:line="360" w:lineRule="auto"/>
        <w:ind w:left="567" w:hanging="425"/>
        <w:jc w:val="both"/>
        <w:rPr>
          <w:iCs/>
          <w:lang w:val="en-US"/>
        </w:rPr>
      </w:pPr>
      <w:r>
        <w:rPr>
          <w:iCs/>
          <w:lang w:val="en-US"/>
        </w:rPr>
        <w:t>Tetesan darah pertama dibuang, tetesan darah berikutnya ditampung dengan reagen strip.</w:t>
      </w:r>
    </w:p>
    <w:p w14:paraId="7FBA5BC0" w14:textId="24EEE229" w:rsidR="00B16686" w:rsidRDefault="009B483A" w:rsidP="00C547B3">
      <w:pPr>
        <w:pStyle w:val="ListParagraph"/>
        <w:numPr>
          <w:ilvl w:val="0"/>
          <w:numId w:val="21"/>
        </w:numPr>
        <w:spacing w:line="360" w:lineRule="auto"/>
        <w:ind w:left="567" w:hanging="425"/>
        <w:jc w:val="both"/>
        <w:rPr>
          <w:iCs/>
          <w:lang w:val="en-US"/>
        </w:rPr>
      </w:pPr>
      <w:r>
        <w:rPr>
          <w:iCs/>
          <w:lang w:val="en-US"/>
        </w:rPr>
        <w:t>Reagen strip yang telah terisi darah dimasukkan ke dalam glukometer.</w:t>
      </w:r>
    </w:p>
    <w:p w14:paraId="7B6700AE" w14:textId="7BD16BE3" w:rsidR="009B483A" w:rsidRDefault="009B483A" w:rsidP="00C547B3">
      <w:pPr>
        <w:pStyle w:val="ListParagraph"/>
        <w:numPr>
          <w:ilvl w:val="0"/>
          <w:numId w:val="21"/>
        </w:numPr>
        <w:spacing w:line="360" w:lineRule="auto"/>
        <w:ind w:left="567" w:hanging="425"/>
        <w:jc w:val="both"/>
        <w:rPr>
          <w:iCs/>
          <w:lang w:val="en-US"/>
        </w:rPr>
      </w:pPr>
      <w:r>
        <w:rPr>
          <w:iCs/>
          <w:lang w:val="en-US"/>
        </w:rPr>
        <w:t xml:space="preserve">Kemudian hasil </w:t>
      </w:r>
      <w:proofErr w:type="gramStart"/>
      <w:r>
        <w:rPr>
          <w:iCs/>
          <w:lang w:val="en-US"/>
        </w:rPr>
        <w:t>akan</w:t>
      </w:r>
      <w:proofErr w:type="gramEnd"/>
      <w:r>
        <w:rPr>
          <w:iCs/>
          <w:lang w:val="en-US"/>
        </w:rPr>
        <w:t xml:space="preserve"> muncul pada layer dalam waktu kurang dari 30 detik.</w:t>
      </w:r>
    </w:p>
    <w:p w14:paraId="2C24DBF3" w14:textId="4BD0B7FA" w:rsidR="009B483A" w:rsidRDefault="009B483A" w:rsidP="00C547B3">
      <w:pPr>
        <w:pStyle w:val="ListParagraph"/>
        <w:numPr>
          <w:ilvl w:val="0"/>
          <w:numId w:val="21"/>
        </w:numPr>
        <w:spacing w:line="360" w:lineRule="auto"/>
        <w:ind w:left="567" w:hanging="425"/>
        <w:jc w:val="both"/>
        <w:rPr>
          <w:iCs/>
          <w:lang w:val="en-US"/>
        </w:rPr>
      </w:pPr>
      <w:r>
        <w:rPr>
          <w:iCs/>
          <w:lang w:val="en-US"/>
        </w:rPr>
        <w:t>Nilai yang tertera pada lay</w:t>
      </w:r>
      <w:r w:rsidR="004318AB">
        <w:rPr>
          <w:iCs/>
          <w:lang w:val="en-US"/>
        </w:rPr>
        <w:t>a</w:t>
      </w:r>
      <w:r>
        <w:rPr>
          <w:iCs/>
          <w:lang w:val="en-US"/>
        </w:rPr>
        <w:t>r adalah nilai konsentrasi gula darah tikus dalam mg/dL.</w:t>
      </w:r>
    </w:p>
    <w:p w14:paraId="535B2CB8" w14:textId="6BCF6B01" w:rsidR="009B483A" w:rsidRDefault="009B483A" w:rsidP="009B483A">
      <w:pPr>
        <w:pStyle w:val="ListParagraph"/>
        <w:spacing w:line="360" w:lineRule="auto"/>
        <w:ind w:left="567"/>
        <w:jc w:val="both"/>
        <w:rPr>
          <w:iCs/>
          <w:lang w:val="en-US"/>
        </w:rPr>
      </w:pPr>
    </w:p>
    <w:p w14:paraId="0F48EF3E" w14:textId="7C0EC3F5" w:rsidR="009B483A" w:rsidRDefault="009B483A" w:rsidP="009B483A">
      <w:pPr>
        <w:pStyle w:val="ListParagraph"/>
        <w:spacing w:line="360" w:lineRule="auto"/>
        <w:ind w:left="567"/>
        <w:jc w:val="both"/>
        <w:rPr>
          <w:iCs/>
          <w:lang w:val="en-US"/>
        </w:rPr>
      </w:pPr>
    </w:p>
    <w:p w14:paraId="5D80952C" w14:textId="28E7ACE6" w:rsidR="009B483A" w:rsidRDefault="009B483A" w:rsidP="009B483A">
      <w:pPr>
        <w:pStyle w:val="ListParagraph"/>
        <w:spacing w:line="360" w:lineRule="auto"/>
        <w:ind w:left="567"/>
        <w:jc w:val="both"/>
        <w:rPr>
          <w:iCs/>
          <w:lang w:val="en-US"/>
        </w:rPr>
      </w:pPr>
    </w:p>
    <w:p w14:paraId="5AE0CD51" w14:textId="7D318D7D" w:rsidR="009B483A" w:rsidRDefault="009B483A" w:rsidP="009B483A">
      <w:pPr>
        <w:pStyle w:val="ListParagraph"/>
        <w:spacing w:line="360" w:lineRule="auto"/>
        <w:ind w:left="567"/>
        <w:jc w:val="both"/>
        <w:rPr>
          <w:iCs/>
          <w:lang w:val="en-US"/>
        </w:rPr>
      </w:pPr>
    </w:p>
    <w:p w14:paraId="710DF848" w14:textId="3FFAD65F" w:rsidR="009B483A" w:rsidRDefault="009B483A" w:rsidP="009B483A">
      <w:pPr>
        <w:pStyle w:val="ListParagraph"/>
        <w:spacing w:line="360" w:lineRule="auto"/>
        <w:ind w:left="567"/>
        <w:jc w:val="both"/>
        <w:rPr>
          <w:iCs/>
          <w:lang w:val="en-US"/>
        </w:rPr>
      </w:pPr>
    </w:p>
    <w:p w14:paraId="14FEC9DD" w14:textId="0D92E47A" w:rsidR="009B483A" w:rsidRDefault="009B483A" w:rsidP="009B483A">
      <w:pPr>
        <w:pStyle w:val="ListParagraph"/>
        <w:spacing w:line="360" w:lineRule="auto"/>
        <w:ind w:left="567"/>
        <w:jc w:val="both"/>
        <w:rPr>
          <w:iCs/>
          <w:lang w:val="en-US"/>
        </w:rPr>
      </w:pPr>
    </w:p>
    <w:p w14:paraId="5753D0D8" w14:textId="457FD4F8" w:rsidR="009B483A" w:rsidRDefault="009B483A" w:rsidP="009B483A">
      <w:pPr>
        <w:pStyle w:val="ListParagraph"/>
        <w:spacing w:line="360" w:lineRule="auto"/>
        <w:ind w:left="567"/>
        <w:jc w:val="both"/>
        <w:rPr>
          <w:iCs/>
          <w:lang w:val="en-US"/>
        </w:rPr>
      </w:pPr>
    </w:p>
    <w:p w14:paraId="541A1A84" w14:textId="08780D6D" w:rsidR="009B483A" w:rsidRDefault="009B483A" w:rsidP="009B483A">
      <w:pPr>
        <w:pStyle w:val="ListParagraph"/>
        <w:spacing w:line="360" w:lineRule="auto"/>
        <w:ind w:left="567"/>
        <w:jc w:val="both"/>
        <w:rPr>
          <w:iCs/>
          <w:lang w:val="en-US"/>
        </w:rPr>
      </w:pPr>
    </w:p>
    <w:p w14:paraId="00A7CF6A" w14:textId="40CCCD8E" w:rsidR="009B483A" w:rsidRDefault="009B483A" w:rsidP="009B483A">
      <w:pPr>
        <w:pStyle w:val="ListParagraph"/>
        <w:spacing w:line="360" w:lineRule="auto"/>
        <w:ind w:left="567"/>
        <w:jc w:val="both"/>
        <w:rPr>
          <w:iCs/>
          <w:lang w:val="en-US"/>
        </w:rPr>
      </w:pPr>
    </w:p>
    <w:p w14:paraId="0BF69556" w14:textId="0DCBAD88" w:rsidR="009B483A" w:rsidRDefault="009B483A" w:rsidP="009B483A">
      <w:pPr>
        <w:pStyle w:val="ListParagraph"/>
        <w:spacing w:line="360" w:lineRule="auto"/>
        <w:ind w:left="567"/>
        <w:jc w:val="both"/>
        <w:rPr>
          <w:iCs/>
          <w:lang w:val="en-US"/>
        </w:rPr>
      </w:pPr>
    </w:p>
    <w:p w14:paraId="59CCF11A" w14:textId="264A6337" w:rsidR="009B483A" w:rsidRDefault="009B483A" w:rsidP="009B483A">
      <w:pPr>
        <w:pStyle w:val="ListParagraph"/>
        <w:spacing w:line="360" w:lineRule="auto"/>
        <w:ind w:left="567"/>
        <w:jc w:val="both"/>
        <w:rPr>
          <w:iCs/>
          <w:lang w:val="en-US"/>
        </w:rPr>
      </w:pPr>
    </w:p>
    <w:p w14:paraId="0ECCF69F" w14:textId="681DE9BB" w:rsidR="009B483A" w:rsidRPr="009B483A" w:rsidRDefault="009B483A" w:rsidP="009B483A">
      <w:pPr>
        <w:spacing w:line="360" w:lineRule="auto"/>
        <w:jc w:val="both"/>
        <w:rPr>
          <w:iCs/>
          <w:lang w:val="en-US"/>
        </w:rPr>
      </w:pPr>
    </w:p>
    <w:p w14:paraId="5E9C9F12" w14:textId="398F6435" w:rsidR="009B483A" w:rsidRDefault="009B483A" w:rsidP="009B483A">
      <w:pPr>
        <w:pStyle w:val="ListParagraph"/>
        <w:spacing w:line="360" w:lineRule="auto"/>
        <w:ind w:left="567"/>
        <w:jc w:val="both"/>
        <w:rPr>
          <w:iCs/>
          <w:lang w:val="en-US"/>
        </w:rPr>
      </w:pPr>
    </w:p>
    <w:p w14:paraId="4D0429F5" w14:textId="33CA7AA4" w:rsidR="009B483A" w:rsidRDefault="009B483A" w:rsidP="009B483A">
      <w:pPr>
        <w:pStyle w:val="ListParagraph"/>
        <w:spacing w:line="360" w:lineRule="auto"/>
        <w:ind w:left="567"/>
        <w:jc w:val="both"/>
        <w:rPr>
          <w:iCs/>
          <w:lang w:val="en-US"/>
        </w:rPr>
      </w:pPr>
    </w:p>
    <w:p w14:paraId="194E55E0" w14:textId="0E27439A" w:rsidR="009B483A" w:rsidRDefault="009B483A" w:rsidP="009B483A">
      <w:pPr>
        <w:pStyle w:val="ListParagraph"/>
        <w:spacing w:line="360" w:lineRule="auto"/>
        <w:ind w:left="567"/>
        <w:jc w:val="both"/>
        <w:rPr>
          <w:iCs/>
          <w:lang w:val="en-US"/>
        </w:rPr>
      </w:pPr>
    </w:p>
    <w:p w14:paraId="30E817EE" w14:textId="340B7A30" w:rsidR="00133FD1" w:rsidRDefault="00133FD1" w:rsidP="00CD5C7C">
      <w:pPr>
        <w:spacing w:line="360" w:lineRule="auto"/>
        <w:jc w:val="both"/>
        <w:rPr>
          <w:iCs/>
          <w:lang w:val="en-US"/>
        </w:rPr>
      </w:pPr>
    </w:p>
    <w:p w14:paraId="375B5230" w14:textId="77777777" w:rsidR="005A2EE8" w:rsidRPr="00CD5C7C" w:rsidRDefault="005A2EE8" w:rsidP="00CD5C7C">
      <w:pPr>
        <w:spacing w:line="360" w:lineRule="auto"/>
        <w:jc w:val="both"/>
        <w:rPr>
          <w:iCs/>
          <w:lang w:val="en-US"/>
        </w:rPr>
      </w:pPr>
    </w:p>
    <w:p w14:paraId="6D4F69E2" w14:textId="77777777" w:rsidR="008057E3" w:rsidRDefault="009B483A" w:rsidP="00133FD1">
      <w:pPr>
        <w:pStyle w:val="Heading1"/>
      </w:pPr>
      <w:bookmarkStart w:id="65" w:name="_Toc106113846"/>
      <w:r>
        <w:lastRenderedPageBreak/>
        <w:t>BAB IV</w:t>
      </w:r>
      <w:r w:rsidR="00133FD1">
        <w:t xml:space="preserve"> </w:t>
      </w:r>
    </w:p>
    <w:p w14:paraId="31CBEA9D" w14:textId="69FEC16D" w:rsidR="009B483A" w:rsidRPr="00133FD1" w:rsidRDefault="009B483A" w:rsidP="00133FD1">
      <w:pPr>
        <w:pStyle w:val="Heading1"/>
      </w:pPr>
      <w:r w:rsidRPr="00133FD1">
        <w:t>HASIL DAN PEMBAHASAN</w:t>
      </w:r>
      <w:bookmarkEnd w:id="65"/>
    </w:p>
    <w:p w14:paraId="3FB44927" w14:textId="22C553AD" w:rsidR="009B483A" w:rsidRDefault="009B483A" w:rsidP="009B483A">
      <w:pPr>
        <w:spacing w:line="360" w:lineRule="auto"/>
        <w:jc w:val="both"/>
        <w:rPr>
          <w:b/>
          <w:bCs/>
          <w:iCs/>
          <w:sz w:val="24"/>
          <w:szCs w:val="24"/>
          <w:lang w:val="en-US"/>
        </w:rPr>
      </w:pPr>
    </w:p>
    <w:p w14:paraId="3D85DAA5" w14:textId="6FEBBFFB" w:rsidR="00F71481" w:rsidRDefault="009B483A" w:rsidP="00133FD1">
      <w:pPr>
        <w:pStyle w:val="Heading2"/>
        <w:ind w:hanging="425"/>
      </w:pPr>
      <w:bookmarkStart w:id="66" w:name="_Toc106113847"/>
      <w:r>
        <w:t>H</w:t>
      </w:r>
      <w:bookmarkEnd w:id="66"/>
      <w:r w:rsidR="00E56364">
        <w:t>asil</w:t>
      </w:r>
    </w:p>
    <w:p w14:paraId="29D9DBEE" w14:textId="77777777" w:rsidR="00F71481" w:rsidRPr="00F71481" w:rsidRDefault="00F71481" w:rsidP="00F71481">
      <w:pPr>
        <w:spacing w:line="360" w:lineRule="auto"/>
        <w:ind w:left="142"/>
        <w:jc w:val="both"/>
        <w:rPr>
          <w:b/>
          <w:bCs/>
          <w:iCs/>
          <w:sz w:val="24"/>
          <w:szCs w:val="24"/>
          <w:lang w:val="en-US"/>
        </w:rPr>
      </w:pPr>
    </w:p>
    <w:tbl>
      <w:tblPr>
        <w:tblStyle w:val="PlainTable2"/>
        <w:tblW w:w="8176" w:type="dxa"/>
        <w:tblLook w:val="04A0" w:firstRow="1" w:lastRow="0" w:firstColumn="1" w:lastColumn="0" w:noHBand="0" w:noVBand="1"/>
      </w:tblPr>
      <w:tblGrid>
        <w:gridCol w:w="1781"/>
        <w:gridCol w:w="1242"/>
        <w:gridCol w:w="844"/>
        <w:gridCol w:w="1956"/>
        <w:gridCol w:w="556"/>
        <w:gridCol w:w="556"/>
        <w:gridCol w:w="556"/>
        <w:gridCol w:w="685"/>
      </w:tblGrid>
      <w:tr w:rsidR="00F71481" w:rsidRPr="002167D6" w14:paraId="762F8928" w14:textId="77777777" w:rsidTr="0015395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04E1F318" w14:textId="77777777" w:rsidR="00F71481" w:rsidRPr="002167D6" w:rsidRDefault="00F71481" w:rsidP="00F71481">
            <w:pPr>
              <w:ind w:left="36" w:hanging="36"/>
              <w:jc w:val="center"/>
              <w:rPr>
                <w:rFonts w:ascii="Times New Roman" w:eastAsia="Times New Roman" w:hAnsi="Times New Roman" w:cs="Times New Roman"/>
                <w:b w:val="0"/>
                <w:bCs w:val="0"/>
                <w:color w:val="000000"/>
              </w:rPr>
            </w:pPr>
            <w:r w:rsidRPr="002167D6">
              <w:rPr>
                <w:rFonts w:ascii="Times New Roman" w:eastAsia="Times New Roman" w:hAnsi="Times New Roman" w:cs="Times New Roman"/>
                <w:color w:val="000000"/>
              </w:rPr>
              <w:t>Kelompok Tikus</w:t>
            </w:r>
          </w:p>
        </w:tc>
        <w:tc>
          <w:tcPr>
            <w:tcW w:w="1242" w:type="dxa"/>
            <w:vMerge w:val="restart"/>
            <w:noWrap/>
            <w:hideMark/>
          </w:tcPr>
          <w:p w14:paraId="6B378AF3" w14:textId="77777777" w:rsidR="00F71481" w:rsidRPr="002167D6" w:rsidRDefault="00F71481" w:rsidP="00F714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167D6">
              <w:rPr>
                <w:rFonts w:ascii="Times New Roman" w:eastAsia="Times New Roman" w:hAnsi="Times New Roman" w:cs="Times New Roman"/>
                <w:color w:val="000000"/>
              </w:rPr>
              <w:t>Bobot Tikus (gr)</w:t>
            </w:r>
          </w:p>
        </w:tc>
        <w:tc>
          <w:tcPr>
            <w:tcW w:w="5153" w:type="dxa"/>
            <w:gridSpan w:val="6"/>
            <w:noWrap/>
            <w:hideMark/>
          </w:tcPr>
          <w:p w14:paraId="4CDA8510" w14:textId="77777777" w:rsidR="00F71481" w:rsidRPr="002167D6" w:rsidRDefault="00F71481" w:rsidP="00F714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167D6">
              <w:rPr>
                <w:rFonts w:ascii="Times New Roman" w:eastAsia="Times New Roman" w:hAnsi="Times New Roman" w:cs="Times New Roman"/>
                <w:color w:val="000000"/>
              </w:rPr>
              <w:t>Kadar Gula Darah (mg/dl)</w:t>
            </w:r>
          </w:p>
        </w:tc>
      </w:tr>
      <w:tr w:rsidR="00F71481" w:rsidRPr="002167D6" w14:paraId="0FE977DA" w14:textId="77777777" w:rsidTr="0015395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781" w:type="dxa"/>
            <w:vMerge/>
            <w:hideMark/>
          </w:tcPr>
          <w:p w14:paraId="18ADB546" w14:textId="77777777" w:rsidR="00F71481" w:rsidRPr="002167D6" w:rsidRDefault="00F71481" w:rsidP="00F71481">
            <w:pPr>
              <w:rPr>
                <w:rFonts w:ascii="Times New Roman" w:eastAsia="Times New Roman" w:hAnsi="Times New Roman" w:cs="Times New Roman"/>
                <w:b w:val="0"/>
                <w:bCs w:val="0"/>
                <w:color w:val="000000"/>
              </w:rPr>
            </w:pPr>
          </w:p>
        </w:tc>
        <w:tc>
          <w:tcPr>
            <w:tcW w:w="1242" w:type="dxa"/>
            <w:vMerge/>
            <w:hideMark/>
          </w:tcPr>
          <w:p w14:paraId="5B100E14" w14:textId="77777777" w:rsidR="00F71481" w:rsidRPr="002167D6" w:rsidRDefault="00F71481" w:rsidP="00F714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p>
        </w:tc>
        <w:tc>
          <w:tcPr>
            <w:tcW w:w="844" w:type="dxa"/>
            <w:vMerge w:val="restart"/>
            <w:noWrap/>
            <w:hideMark/>
          </w:tcPr>
          <w:p w14:paraId="11F8F254" w14:textId="77777777" w:rsidR="00F71481" w:rsidRPr="002167D6"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Puasa</w:t>
            </w:r>
          </w:p>
        </w:tc>
        <w:tc>
          <w:tcPr>
            <w:tcW w:w="1956" w:type="dxa"/>
            <w:vMerge w:val="restart"/>
            <w:hideMark/>
          </w:tcPr>
          <w:p w14:paraId="16754AEC" w14:textId="77777777" w:rsidR="00F71481" w:rsidRPr="002167D6"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Setelah Diberi</w:t>
            </w:r>
            <w:r w:rsidRPr="002167D6">
              <w:rPr>
                <w:rFonts w:ascii="Times New Roman" w:eastAsia="Times New Roman" w:hAnsi="Times New Roman" w:cs="Times New Roman"/>
                <w:b/>
                <w:bCs/>
                <w:color w:val="000000"/>
              </w:rPr>
              <w:br/>
              <w:t>Sukrosa 30 menit</w:t>
            </w:r>
          </w:p>
        </w:tc>
        <w:tc>
          <w:tcPr>
            <w:tcW w:w="2351" w:type="dxa"/>
            <w:gridSpan w:val="4"/>
            <w:noWrap/>
            <w:hideMark/>
          </w:tcPr>
          <w:p w14:paraId="2CC80160" w14:textId="77777777" w:rsidR="00F71481" w:rsidRPr="002167D6"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Setelah Diberi Sediaan</w:t>
            </w:r>
          </w:p>
        </w:tc>
      </w:tr>
      <w:tr w:rsidR="00F71481" w:rsidRPr="002167D6" w14:paraId="797B0424" w14:textId="77777777" w:rsidTr="00153958">
        <w:trPr>
          <w:trHeight w:val="792"/>
        </w:trPr>
        <w:tc>
          <w:tcPr>
            <w:cnfStyle w:val="001000000000" w:firstRow="0" w:lastRow="0" w:firstColumn="1" w:lastColumn="0" w:oddVBand="0" w:evenVBand="0" w:oddHBand="0" w:evenHBand="0" w:firstRowFirstColumn="0" w:firstRowLastColumn="0" w:lastRowFirstColumn="0" w:lastRowLastColumn="0"/>
            <w:tcW w:w="1781" w:type="dxa"/>
            <w:vMerge/>
            <w:hideMark/>
          </w:tcPr>
          <w:p w14:paraId="0AA78D9C" w14:textId="77777777" w:rsidR="00F71481" w:rsidRPr="002167D6" w:rsidRDefault="00F71481" w:rsidP="00F71481">
            <w:pPr>
              <w:rPr>
                <w:rFonts w:ascii="Times New Roman" w:eastAsia="Times New Roman" w:hAnsi="Times New Roman" w:cs="Times New Roman"/>
                <w:b w:val="0"/>
                <w:bCs w:val="0"/>
                <w:color w:val="000000"/>
              </w:rPr>
            </w:pPr>
          </w:p>
        </w:tc>
        <w:tc>
          <w:tcPr>
            <w:tcW w:w="1242" w:type="dxa"/>
            <w:vMerge/>
            <w:hideMark/>
          </w:tcPr>
          <w:p w14:paraId="58F061FA" w14:textId="77777777" w:rsidR="00F71481" w:rsidRPr="002167D6" w:rsidRDefault="00F71481" w:rsidP="00F714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p>
        </w:tc>
        <w:tc>
          <w:tcPr>
            <w:tcW w:w="844" w:type="dxa"/>
            <w:vMerge/>
            <w:hideMark/>
          </w:tcPr>
          <w:p w14:paraId="18EB9887" w14:textId="77777777" w:rsidR="00F71481" w:rsidRPr="002167D6" w:rsidRDefault="00F71481" w:rsidP="00F714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p>
        </w:tc>
        <w:tc>
          <w:tcPr>
            <w:tcW w:w="1956" w:type="dxa"/>
            <w:vMerge/>
            <w:hideMark/>
          </w:tcPr>
          <w:p w14:paraId="21472B51" w14:textId="77777777" w:rsidR="00F71481" w:rsidRPr="002167D6" w:rsidRDefault="00F71481" w:rsidP="00F714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p>
        </w:tc>
        <w:tc>
          <w:tcPr>
            <w:tcW w:w="556" w:type="dxa"/>
            <w:noWrap/>
            <w:hideMark/>
          </w:tcPr>
          <w:p w14:paraId="425585B6" w14:textId="77777777" w:rsidR="00F71481" w:rsidRPr="002167D6"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15</w:t>
            </w:r>
          </w:p>
        </w:tc>
        <w:tc>
          <w:tcPr>
            <w:tcW w:w="556" w:type="dxa"/>
            <w:noWrap/>
            <w:hideMark/>
          </w:tcPr>
          <w:p w14:paraId="65F7754D" w14:textId="77777777" w:rsidR="00F71481" w:rsidRPr="002167D6"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30</w:t>
            </w:r>
          </w:p>
        </w:tc>
        <w:tc>
          <w:tcPr>
            <w:tcW w:w="556" w:type="dxa"/>
            <w:noWrap/>
            <w:hideMark/>
          </w:tcPr>
          <w:p w14:paraId="615BF12C" w14:textId="77777777" w:rsidR="00F71481" w:rsidRPr="002167D6"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60</w:t>
            </w:r>
          </w:p>
        </w:tc>
        <w:tc>
          <w:tcPr>
            <w:tcW w:w="681" w:type="dxa"/>
            <w:noWrap/>
            <w:hideMark/>
          </w:tcPr>
          <w:p w14:paraId="1F401BE6" w14:textId="77777777" w:rsidR="00F71481" w:rsidRPr="002167D6"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167D6">
              <w:rPr>
                <w:rFonts w:ascii="Times New Roman" w:eastAsia="Times New Roman" w:hAnsi="Times New Roman" w:cs="Times New Roman"/>
                <w:b/>
                <w:bCs/>
                <w:color w:val="000000"/>
              </w:rPr>
              <w:t>90</w:t>
            </w:r>
          </w:p>
        </w:tc>
      </w:tr>
      <w:tr w:rsidR="00F71481" w:rsidRPr="002167D6" w14:paraId="3F046BD7"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7F5AE51E" w14:textId="77777777" w:rsidR="00F71481" w:rsidRPr="0047613E" w:rsidRDefault="00F71481" w:rsidP="00F71481">
            <w:pPr>
              <w:rPr>
                <w:rFonts w:ascii="Times New Roman" w:eastAsia="Times New Roman" w:hAnsi="Times New Roman" w:cs="Times New Roman"/>
                <w:color w:val="000000"/>
                <w:lang w:val="en-US"/>
              </w:rPr>
            </w:pPr>
            <w:r>
              <w:rPr>
                <w:rFonts w:ascii="Calibri" w:hAnsi="Calibri" w:cs="Calibri"/>
                <w:color w:val="000000"/>
              </w:rPr>
              <w:t>Kelompok 1</w:t>
            </w:r>
            <w:r>
              <w:rPr>
                <w:rFonts w:ascii="Calibri" w:hAnsi="Calibri" w:cs="Calibri"/>
                <w:color w:val="000000"/>
              </w:rPr>
              <w:br/>
            </w:r>
            <w:r>
              <w:rPr>
                <w:rFonts w:ascii="Times New Roman" w:hAnsi="Times New Roman" w:cs="Times New Roman"/>
                <w:color w:val="000000"/>
                <w:lang w:val="en-US"/>
              </w:rPr>
              <w:t>(CMC 0</w:t>
            </w:r>
            <w:proofErr w:type="gramStart"/>
            <w:r>
              <w:rPr>
                <w:rFonts w:ascii="Times New Roman" w:hAnsi="Times New Roman" w:cs="Times New Roman"/>
                <w:color w:val="000000"/>
                <w:lang w:val="en-US"/>
              </w:rPr>
              <w:t>,5</w:t>
            </w:r>
            <w:proofErr w:type="gramEnd"/>
            <w:r>
              <w:rPr>
                <w:rFonts w:ascii="Times New Roman" w:hAnsi="Times New Roman" w:cs="Times New Roman"/>
                <w:color w:val="000000"/>
                <w:lang w:val="en-US"/>
              </w:rPr>
              <w:t>%)</w:t>
            </w:r>
          </w:p>
        </w:tc>
        <w:tc>
          <w:tcPr>
            <w:tcW w:w="1242" w:type="dxa"/>
            <w:noWrap/>
            <w:hideMark/>
          </w:tcPr>
          <w:p w14:paraId="5D149C78"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156.42</w:t>
            </w:r>
          </w:p>
        </w:tc>
        <w:tc>
          <w:tcPr>
            <w:tcW w:w="844" w:type="dxa"/>
            <w:noWrap/>
            <w:hideMark/>
          </w:tcPr>
          <w:p w14:paraId="7AC38912"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69</w:t>
            </w:r>
          </w:p>
        </w:tc>
        <w:tc>
          <w:tcPr>
            <w:tcW w:w="1956" w:type="dxa"/>
            <w:noWrap/>
            <w:hideMark/>
          </w:tcPr>
          <w:p w14:paraId="3A6E83CE"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109</w:t>
            </w:r>
          </w:p>
        </w:tc>
        <w:tc>
          <w:tcPr>
            <w:tcW w:w="556" w:type="dxa"/>
            <w:noWrap/>
            <w:hideMark/>
          </w:tcPr>
          <w:p w14:paraId="3CC350E0"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105</w:t>
            </w:r>
          </w:p>
        </w:tc>
        <w:tc>
          <w:tcPr>
            <w:tcW w:w="556" w:type="dxa"/>
            <w:noWrap/>
            <w:hideMark/>
          </w:tcPr>
          <w:p w14:paraId="2C026F7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93</w:t>
            </w:r>
          </w:p>
        </w:tc>
        <w:tc>
          <w:tcPr>
            <w:tcW w:w="556" w:type="dxa"/>
            <w:noWrap/>
            <w:hideMark/>
          </w:tcPr>
          <w:p w14:paraId="747A72F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101</w:t>
            </w:r>
          </w:p>
        </w:tc>
        <w:tc>
          <w:tcPr>
            <w:tcW w:w="681" w:type="dxa"/>
            <w:noWrap/>
            <w:hideMark/>
          </w:tcPr>
          <w:p w14:paraId="1898F53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107</w:t>
            </w:r>
          </w:p>
        </w:tc>
      </w:tr>
      <w:tr w:rsidR="00F71481" w:rsidRPr="002167D6" w14:paraId="05B221F9"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vMerge/>
            <w:noWrap/>
            <w:hideMark/>
          </w:tcPr>
          <w:p w14:paraId="27A9F2AB"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3DCF629D"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158.57</w:t>
            </w:r>
          </w:p>
        </w:tc>
        <w:tc>
          <w:tcPr>
            <w:tcW w:w="844" w:type="dxa"/>
            <w:noWrap/>
            <w:hideMark/>
          </w:tcPr>
          <w:p w14:paraId="5806E85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72</w:t>
            </w:r>
          </w:p>
        </w:tc>
        <w:tc>
          <w:tcPr>
            <w:tcW w:w="1956" w:type="dxa"/>
            <w:noWrap/>
            <w:hideMark/>
          </w:tcPr>
          <w:p w14:paraId="1C0D34F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121</w:t>
            </w:r>
          </w:p>
        </w:tc>
        <w:tc>
          <w:tcPr>
            <w:tcW w:w="556" w:type="dxa"/>
            <w:noWrap/>
            <w:hideMark/>
          </w:tcPr>
          <w:p w14:paraId="41B6BBC1"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107</w:t>
            </w:r>
          </w:p>
        </w:tc>
        <w:tc>
          <w:tcPr>
            <w:tcW w:w="556" w:type="dxa"/>
            <w:noWrap/>
            <w:hideMark/>
          </w:tcPr>
          <w:p w14:paraId="1A4DBFE5"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158</w:t>
            </w:r>
          </w:p>
        </w:tc>
        <w:tc>
          <w:tcPr>
            <w:tcW w:w="556" w:type="dxa"/>
            <w:noWrap/>
            <w:hideMark/>
          </w:tcPr>
          <w:p w14:paraId="33C7736F"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170</w:t>
            </w:r>
          </w:p>
        </w:tc>
        <w:tc>
          <w:tcPr>
            <w:tcW w:w="681" w:type="dxa"/>
            <w:noWrap/>
            <w:hideMark/>
          </w:tcPr>
          <w:p w14:paraId="05A4287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152</w:t>
            </w:r>
          </w:p>
        </w:tc>
      </w:tr>
      <w:tr w:rsidR="00F71481" w:rsidRPr="002167D6" w14:paraId="7C4ECEBE"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noWrap/>
            <w:hideMark/>
          </w:tcPr>
          <w:p w14:paraId="1DCE09C7"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0459D33D"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177.46</w:t>
            </w:r>
          </w:p>
        </w:tc>
        <w:tc>
          <w:tcPr>
            <w:tcW w:w="844" w:type="dxa"/>
            <w:noWrap/>
            <w:hideMark/>
          </w:tcPr>
          <w:p w14:paraId="05098AA1"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65</w:t>
            </w:r>
          </w:p>
        </w:tc>
        <w:tc>
          <w:tcPr>
            <w:tcW w:w="1956" w:type="dxa"/>
            <w:noWrap/>
            <w:hideMark/>
          </w:tcPr>
          <w:p w14:paraId="5A17F031"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102</w:t>
            </w:r>
          </w:p>
        </w:tc>
        <w:tc>
          <w:tcPr>
            <w:tcW w:w="556" w:type="dxa"/>
            <w:noWrap/>
            <w:hideMark/>
          </w:tcPr>
          <w:p w14:paraId="6366805C"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106</w:t>
            </w:r>
          </w:p>
        </w:tc>
        <w:tc>
          <w:tcPr>
            <w:tcW w:w="556" w:type="dxa"/>
            <w:noWrap/>
            <w:hideMark/>
          </w:tcPr>
          <w:p w14:paraId="6E572D39"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91</w:t>
            </w:r>
          </w:p>
        </w:tc>
        <w:tc>
          <w:tcPr>
            <w:tcW w:w="556" w:type="dxa"/>
            <w:noWrap/>
            <w:hideMark/>
          </w:tcPr>
          <w:p w14:paraId="216EE1D0"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82</w:t>
            </w:r>
          </w:p>
        </w:tc>
        <w:tc>
          <w:tcPr>
            <w:tcW w:w="681" w:type="dxa"/>
            <w:noWrap/>
            <w:hideMark/>
          </w:tcPr>
          <w:p w14:paraId="35D9B703"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102</w:t>
            </w:r>
          </w:p>
        </w:tc>
      </w:tr>
      <w:tr w:rsidR="00F71481" w:rsidRPr="002167D6" w14:paraId="344B603A"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noWrap/>
            <w:hideMark/>
          </w:tcPr>
          <w:p w14:paraId="765E5B5C" w14:textId="77777777" w:rsidR="00F71481" w:rsidRPr="002167D6" w:rsidRDefault="00F71481" w:rsidP="00F71481">
            <w:pPr>
              <w:rPr>
                <w:rFonts w:ascii="Times New Roman" w:eastAsia="Times New Roman" w:hAnsi="Times New Roman" w:cs="Times New Roman"/>
                <w:b w:val="0"/>
                <w:bCs w:val="0"/>
                <w:color w:val="000000"/>
              </w:rPr>
            </w:pPr>
            <w:r>
              <w:rPr>
                <w:rFonts w:ascii="Calibri" w:hAnsi="Calibri" w:cs="Calibri"/>
                <w:color w:val="000000"/>
              </w:rPr>
              <w:t>Rata-rata</w:t>
            </w:r>
          </w:p>
        </w:tc>
        <w:tc>
          <w:tcPr>
            <w:tcW w:w="1242" w:type="dxa"/>
            <w:noWrap/>
            <w:hideMark/>
          </w:tcPr>
          <w:p w14:paraId="1CE3E0D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164.15</w:t>
            </w:r>
          </w:p>
        </w:tc>
        <w:tc>
          <w:tcPr>
            <w:tcW w:w="844" w:type="dxa"/>
            <w:noWrap/>
            <w:hideMark/>
          </w:tcPr>
          <w:p w14:paraId="6D3675A5"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69</w:t>
            </w:r>
          </w:p>
        </w:tc>
        <w:tc>
          <w:tcPr>
            <w:tcW w:w="1956" w:type="dxa"/>
            <w:noWrap/>
            <w:hideMark/>
          </w:tcPr>
          <w:p w14:paraId="5D4C2257"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111</w:t>
            </w:r>
          </w:p>
        </w:tc>
        <w:tc>
          <w:tcPr>
            <w:tcW w:w="556" w:type="dxa"/>
            <w:noWrap/>
            <w:hideMark/>
          </w:tcPr>
          <w:p w14:paraId="4CCE56E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106</w:t>
            </w:r>
          </w:p>
        </w:tc>
        <w:tc>
          <w:tcPr>
            <w:tcW w:w="556" w:type="dxa"/>
            <w:noWrap/>
            <w:hideMark/>
          </w:tcPr>
          <w:p w14:paraId="22E9641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114</w:t>
            </w:r>
          </w:p>
        </w:tc>
        <w:tc>
          <w:tcPr>
            <w:tcW w:w="556" w:type="dxa"/>
            <w:noWrap/>
            <w:hideMark/>
          </w:tcPr>
          <w:p w14:paraId="6EB29834"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118</w:t>
            </w:r>
          </w:p>
        </w:tc>
        <w:tc>
          <w:tcPr>
            <w:tcW w:w="681" w:type="dxa"/>
            <w:noWrap/>
            <w:hideMark/>
          </w:tcPr>
          <w:p w14:paraId="548603C4"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120</w:t>
            </w:r>
          </w:p>
        </w:tc>
      </w:tr>
      <w:tr w:rsidR="00F71481" w:rsidRPr="002167D6" w14:paraId="2239501B"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4AB76BBC" w14:textId="77777777" w:rsidR="00F71481" w:rsidRPr="002167D6" w:rsidRDefault="00F71481" w:rsidP="00F71481">
            <w:pPr>
              <w:rPr>
                <w:rFonts w:ascii="Times New Roman" w:eastAsia="Times New Roman" w:hAnsi="Times New Roman" w:cs="Times New Roman"/>
                <w:color w:val="000000"/>
              </w:rPr>
            </w:pPr>
            <w:r>
              <w:rPr>
                <w:rFonts w:ascii="Calibri" w:hAnsi="Calibri" w:cs="Calibri"/>
                <w:color w:val="000000"/>
              </w:rPr>
              <w:t>Kelompok 2</w:t>
            </w:r>
            <w:r>
              <w:rPr>
                <w:rFonts w:ascii="Calibri" w:hAnsi="Calibri" w:cs="Calibri"/>
                <w:color w:val="000000"/>
              </w:rPr>
              <w:br/>
              <w:t>(</w:t>
            </w:r>
            <w:r>
              <w:rPr>
                <w:rFonts w:ascii="Calibri" w:hAnsi="Calibri" w:cs="Calibri"/>
                <w:color w:val="000000"/>
                <w:lang w:val="en-US"/>
              </w:rPr>
              <w:t>Metformin</w:t>
            </w:r>
            <w:r>
              <w:rPr>
                <w:rFonts w:ascii="Calibri" w:hAnsi="Calibri" w:cs="Calibri"/>
                <w:color w:val="000000"/>
              </w:rPr>
              <w:t>)</w:t>
            </w:r>
          </w:p>
        </w:tc>
        <w:tc>
          <w:tcPr>
            <w:tcW w:w="1242" w:type="dxa"/>
            <w:noWrap/>
            <w:hideMark/>
          </w:tcPr>
          <w:p w14:paraId="79ACDCE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156.41</w:t>
            </w:r>
          </w:p>
        </w:tc>
        <w:tc>
          <w:tcPr>
            <w:tcW w:w="844" w:type="dxa"/>
            <w:noWrap/>
            <w:hideMark/>
          </w:tcPr>
          <w:p w14:paraId="77A30F9C"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66</w:t>
            </w:r>
          </w:p>
        </w:tc>
        <w:tc>
          <w:tcPr>
            <w:tcW w:w="1956" w:type="dxa"/>
            <w:noWrap/>
            <w:hideMark/>
          </w:tcPr>
          <w:p w14:paraId="459ACC62"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122</w:t>
            </w:r>
          </w:p>
        </w:tc>
        <w:tc>
          <w:tcPr>
            <w:tcW w:w="556" w:type="dxa"/>
            <w:noWrap/>
            <w:hideMark/>
          </w:tcPr>
          <w:p w14:paraId="5E9F970E"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103</w:t>
            </w:r>
          </w:p>
        </w:tc>
        <w:tc>
          <w:tcPr>
            <w:tcW w:w="556" w:type="dxa"/>
            <w:noWrap/>
            <w:hideMark/>
          </w:tcPr>
          <w:p w14:paraId="2B72CA8E"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95</w:t>
            </w:r>
          </w:p>
        </w:tc>
        <w:tc>
          <w:tcPr>
            <w:tcW w:w="556" w:type="dxa"/>
            <w:noWrap/>
            <w:hideMark/>
          </w:tcPr>
          <w:p w14:paraId="6DD1749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90</w:t>
            </w:r>
          </w:p>
        </w:tc>
        <w:tc>
          <w:tcPr>
            <w:tcW w:w="681" w:type="dxa"/>
            <w:noWrap/>
            <w:hideMark/>
          </w:tcPr>
          <w:p w14:paraId="177297E1"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88</w:t>
            </w:r>
          </w:p>
        </w:tc>
      </w:tr>
      <w:tr w:rsidR="00F71481" w:rsidRPr="002167D6" w14:paraId="4FB8B45C"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0BC2EC96"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4FFAE2A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164.21</w:t>
            </w:r>
          </w:p>
        </w:tc>
        <w:tc>
          <w:tcPr>
            <w:tcW w:w="844" w:type="dxa"/>
            <w:noWrap/>
            <w:hideMark/>
          </w:tcPr>
          <w:p w14:paraId="66D4ED7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61</w:t>
            </w:r>
          </w:p>
        </w:tc>
        <w:tc>
          <w:tcPr>
            <w:tcW w:w="1956" w:type="dxa"/>
            <w:noWrap/>
            <w:hideMark/>
          </w:tcPr>
          <w:p w14:paraId="11A5CF5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129</w:t>
            </w:r>
          </w:p>
        </w:tc>
        <w:tc>
          <w:tcPr>
            <w:tcW w:w="556" w:type="dxa"/>
            <w:noWrap/>
            <w:hideMark/>
          </w:tcPr>
          <w:p w14:paraId="210ED993"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102</w:t>
            </w:r>
          </w:p>
        </w:tc>
        <w:tc>
          <w:tcPr>
            <w:tcW w:w="556" w:type="dxa"/>
            <w:noWrap/>
            <w:hideMark/>
          </w:tcPr>
          <w:p w14:paraId="51BDA801"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90</w:t>
            </w:r>
          </w:p>
        </w:tc>
        <w:tc>
          <w:tcPr>
            <w:tcW w:w="556" w:type="dxa"/>
            <w:noWrap/>
            <w:hideMark/>
          </w:tcPr>
          <w:p w14:paraId="73E312C4"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86</w:t>
            </w:r>
          </w:p>
        </w:tc>
        <w:tc>
          <w:tcPr>
            <w:tcW w:w="681" w:type="dxa"/>
            <w:noWrap/>
            <w:hideMark/>
          </w:tcPr>
          <w:p w14:paraId="6953D253"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74</w:t>
            </w:r>
          </w:p>
        </w:tc>
      </w:tr>
      <w:tr w:rsidR="00F71481" w:rsidRPr="002167D6" w14:paraId="1CD7452D"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7BEC1113"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2A57F612"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163.32</w:t>
            </w:r>
          </w:p>
        </w:tc>
        <w:tc>
          <w:tcPr>
            <w:tcW w:w="844" w:type="dxa"/>
            <w:noWrap/>
            <w:hideMark/>
          </w:tcPr>
          <w:p w14:paraId="0B87E73C"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74</w:t>
            </w:r>
          </w:p>
        </w:tc>
        <w:tc>
          <w:tcPr>
            <w:tcW w:w="1956" w:type="dxa"/>
            <w:noWrap/>
            <w:hideMark/>
          </w:tcPr>
          <w:p w14:paraId="77BEA257"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105</w:t>
            </w:r>
          </w:p>
        </w:tc>
        <w:tc>
          <w:tcPr>
            <w:tcW w:w="556" w:type="dxa"/>
            <w:noWrap/>
            <w:hideMark/>
          </w:tcPr>
          <w:p w14:paraId="6766D0A0"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143</w:t>
            </w:r>
          </w:p>
        </w:tc>
        <w:tc>
          <w:tcPr>
            <w:tcW w:w="556" w:type="dxa"/>
            <w:noWrap/>
            <w:hideMark/>
          </w:tcPr>
          <w:p w14:paraId="6E5E6F0D"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104</w:t>
            </w:r>
          </w:p>
        </w:tc>
        <w:tc>
          <w:tcPr>
            <w:tcW w:w="556" w:type="dxa"/>
            <w:noWrap/>
            <w:hideMark/>
          </w:tcPr>
          <w:p w14:paraId="37D73943"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98</w:t>
            </w:r>
          </w:p>
        </w:tc>
        <w:tc>
          <w:tcPr>
            <w:tcW w:w="681" w:type="dxa"/>
            <w:noWrap/>
            <w:hideMark/>
          </w:tcPr>
          <w:p w14:paraId="56BC9CC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 xml:space="preserve"> 88</w:t>
            </w:r>
          </w:p>
        </w:tc>
      </w:tr>
      <w:tr w:rsidR="00F71481" w:rsidRPr="002167D6" w14:paraId="24557901"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noWrap/>
            <w:hideMark/>
          </w:tcPr>
          <w:p w14:paraId="0985A2BF" w14:textId="77777777" w:rsidR="00F71481" w:rsidRPr="002167D6" w:rsidRDefault="00F71481" w:rsidP="00F71481">
            <w:pPr>
              <w:rPr>
                <w:rFonts w:ascii="Times New Roman" w:eastAsia="Times New Roman" w:hAnsi="Times New Roman" w:cs="Times New Roman"/>
                <w:b w:val="0"/>
                <w:bCs w:val="0"/>
                <w:color w:val="000000"/>
              </w:rPr>
            </w:pPr>
            <w:r>
              <w:rPr>
                <w:rFonts w:ascii="Calibri" w:hAnsi="Calibri" w:cs="Calibri"/>
                <w:color w:val="000000"/>
              </w:rPr>
              <w:t>Rata-rata</w:t>
            </w:r>
          </w:p>
        </w:tc>
        <w:tc>
          <w:tcPr>
            <w:tcW w:w="1242" w:type="dxa"/>
            <w:noWrap/>
            <w:hideMark/>
          </w:tcPr>
          <w:p w14:paraId="66C1333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161.31</w:t>
            </w:r>
          </w:p>
        </w:tc>
        <w:tc>
          <w:tcPr>
            <w:tcW w:w="844" w:type="dxa"/>
            <w:noWrap/>
            <w:hideMark/>
          </w:tcPr>
          <w:p w14:paraId="1CD740F7"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67</w:t>
            </w:r>
          </w:p>
        </w:tc>
        <w:tc>
          <w:tcPr>
            <w:tcW w:w="1956" w:type="dxa"/>
            <w:noWrap/>
            <w:hideMark/>
          </w:tcPr>
          <w:p w14:paraId="08E4181A"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119</w:t>
            </w:r>
          </w:p>
        </w:tc>
        <w:tc>
          <w:tcPr>
            <w:tcW w:w="556" w:type="dxa"/>
            <w:noWrap/>
            <w:hideMark/>
          </w:tcPr>
          <w:p w14:paraId="317D6527"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116</w:t>
            </w:r>
          </w:p>
        </w:tc>
        <w:tc>
          <w:tcPr>
            <w:tcW w:w="556" w:type="dxa"/>
            <w:noWrap/>
            <w:hideMark/>
          </w:tcPr>
          <w:p w14:paraId="329E5C7D"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96</w:t>
            </w:r>
          </w:p>
        </w:tc>
        <w:tc>
          <w:tcPr>
            <w:tcW w:w="556" w:type="dxa"/>
            <w:noWrap/>
            <w:hideMark/>
          </w:tcPr>
          <w:p w14:paraId="004F00A7"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91</w:t>
            </w:r>
          </w:p>
        </w:tc>
        <w:tc>
          <w:tcPr>
            <w:tcW w:w="681" w:type="dxa"/>
            <w:noWrap/>
            <w:hideMark/>
          </w:tcPr>
          <w:p w14:paraId="71D8C6F4"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83</w:t>
            </w:r>
          </w:p>
        </w:tc>
      </w:tr>
      <w:tr w:rsidR="00F71481" w:rsidRPr="002167D6" w14:paraId="4D86760B"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7E0FCEB0" w14:textId="77777777" w:rsidR="00F71481" w:rsidRPr="002167D6" w:rsidRDefault="00F71481" w:rsidP="00F71481">
            <w:pPr>
              <w:rPr>
                <w:rFonts w:ascii="Times New Roman" w:eastAsia="Times New Roman" w:hAnsi="Times New Roman" w:cs="Times New Roman"/>
                <w:color w:val="000000"/>
              </w:rPr>
            </w:pPr>
            <w:r>
              <w:rPr>
                <w:rFonts w:ascii="Calibri" w:hAnsi="Calibri" w:cs="Calibri"/>
                <w:color w:val="000000"/>
              </w:rPr>
              <w:t>Kelompok 3</w:t>
            </w:r>
            <w:r>
              <w:rPr>
                <w:rFonts w:ascii="Calibri" w:hAnsi="Calibri" w:cs="Calibri"/>
                <w:color w:val="000000"/>
              </w:rPr>
              <w:br/>
              <w:t>(SEDS 200mg)</w:t>
            </w:r>
          </w:p>
        </w:tc>
        <w:tc>
          <w:tcPr>
            <w:tcW w:w="1242" w:type="dxa"/>
            <w:noWrap/>
            <w:hideMark/>
          </w:tcPr>
          <w:p w14:paraId="3F792009"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189.53</w:t>
            </w:r>
          </w:p>
        </w:tc>
        <w:tc>
          <w:tcPr>
            <w:tcW w:w="844" w:type="dxa"/>
            <w:noWrap/>
            <w:hideMark/>
          </w:tcPr>
          <w:p w14:paraId="24CEDAE7"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73</w:t>
            </w:r>
          </w:p>
        </w:tc>
        <w:tc>
          <w:tcPr>
            <w:tcW w:w="1956" w:type="dxa"/>
            <w:noWrap/>
            <w:hideMark/>
          </w:tcPr>
          <w:p w14:paraId="2EB09D65"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146</w:t>
            </w:r>
          </w:p>
        </w:tc>
        <w:tc>
          <w:tcPr>
            <w:tcW w:w="556" w:type="dxa"/>
            <w:noWrap/>
            <w:hideMark/>
          </w:tcPr>
          <w:p w14:paraId="4892FE7D"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110</w:t>
            </w:r>
          </w:p>
        </w:tc>
        <w:tc>
          <w:tcPr>
            <w:tcW w:w="556" w:type="dxa"/>
            <w:noWrap/>
            <w:hideMark/>
          </w:tcPr>
          <w:p w14:paraId="4A39D03C"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99</w:t>
            </w:r>
          </w:p>
        </w:tc>
        <w:tc>
          <w:tcPr>
            <w:tcW w:w="556" w:type="dxa"/>
            <w:noWrap/>
            <w:hideMark/>
          </w:tcPr>
          <w:p w14:paraId="26F66AEF"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89</w:t>
            </w:r>
          </w:p>
        </w:tc>
        <w:tc>
          <w:tcPr>
            <w:tcW w:w="681" w:type="dxa"/>
            <w:noWrap/>
            <w:hideMark/>
          </w:tcPr>
          <w:p w14:paraId="56712432"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88</w:t>
            </w:r>
          </w:p>
        </w:tc>
      </w:tr>
      <w:tr w:rsidR="00F71481" w:rsidRPr="002167D6" w14:paraId="7BB9B0DE"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3A6B62B5"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44B68402" w14:textId="77777777" w:rsidR="00F71481" w:rsidRPr="00C43A78"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Calibri" w:hAnsi="Calibri" w:cs="Calibri"/>
                <w:color w:val="000000"/>
              </w:rPr>
              <w:t>159.9</w:t>
            </w:r>
            <w:r>
              <w:rPr>
                <w:rFonts w:ascii="Calibri" w:hAnsi="Calibri" w:cs="Calibri"/>
                <w:color w:val="000000"/>
                <w:lang w:val="en-US"/>
              </w:rPr>
              <w:t>0</w:t>
            </w:r>
          </w:p>
        </w:tc>
        <w:tc>
          <w:tcPr>
            <w:tcW w:w="844" w:type="dxa"/>
            <w:noWrap/>
            <w:hideMark/>
          </w:tcPr>
          <w:p w14:paraId="28F31AC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74</w:t>
            </w:r>
          </w:p>
        </w:tc>
        <w:tc>
          <w:tcPr>
            <w:tcW w:w="1956" w:type="dxa"/>
            <w:noWrap/>
            <w:hideMark/>
          </w:tcPr>
          <w:p w14:paraId="11579DF6"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126</w:t>
            </w:r>
          </w:p>
        </w:tc>
        <w:tc>
          <w:tcPr>
            <w:tcW w:w="556" w:type="dxa"/>
            <w:noWrap/>
            <w:hideMark/>
          </w:tcPr>
          <w:p w14:paraId="6953B364"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123</w:t>
            </w:r>
          </w:p>
        </w:tc>
        <w:tc>
          <w:tcPr>
            <w:tcW w:w="556" w:type="dxa"/>
            <w:noWrap/>
            <w:hideMark/>
          </w:tcPr>
          <w:p w14:paraId="4B15F90A"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117</w:t>
            </w:r>
          </w:p>
        </w:tc>
        <w:tc>
          <w:tcPr>
            <w:tcW w:w="556" w:type="dxa"/>
            <w:noWrap/>
            <w:hideMark/>
          </w:tcPr>
          <w:p w14:paraId="24FFDC3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109</w:t>
            </w:r>
          </w:p>
        </w:tc>
        <w:tc>
          <w:tcPr>
            <w:tcW w:w="681" w:type="dxa"/>
            <w:noWrap/>
            <w:hideMark/>
          </w:tcPr>
          <w:p w14:paraId="06AED1F7" w14:textId="77777777" w:rsidR="00F71481" w:rsidRPr="00C936E8"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Calibri" w:hAnsi="Calibri" w:cs="Calibri"/>
                <w:color w:val="000000"/>
              </w:rPr>
              <w:t>10</w:t>
            </w:r>
            <w:r>
              <w:rPr>
                <w:rFonts w:ascii="Calibri" w:hAnsi="Calibri" w:cs="Calibri"/>
                <w:color w:val="000000"/>
                <w:lang w:val="en-US"/>
              </w:rPr>
              <w:t>7</w:t>
            </w:r>
          </w:p>
        </w:tc>
      </w:tr>
      <w:tr w:rsidR="00F71481" w:rsidRPr="002167D6" w14:paraId="4B73A3D2"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1DC32112"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61D88315"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164.63</w:t>
            </w:r>
          </w:p>
        </w:tc>
        <w:tc>
          <w:tcPr>
            <w:tcW w:w="844" w:type="dxa"/>
            <w:noWrap/>
            <w:hideMark/>
          </w:tcPr>
          <w:p w14:paraId="4A29AAC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73</w:t>
            </w:r>
          </w:p>
        </w:tc>
        <w:tc>
          <w:tcPr>
            <w:tcW w:w="1956" w:type="dxa"/>
            <w:noWrap/>
            <w:hideMark/>
          </w:tcPr>
          <w:p w14:paraId="3B894838"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130</w:t>
            </w:r>
          </w:p>
        </w:tc>
        <w:tc>
          <w:tcPr>
            <w:tcW w:w="556" w:type="dxa"/>
            <w:noWrap/>
            <w:hideMark/>
          </w:tcPr>
          <w:p w14:paraId="1CA46177"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126</w:t>
            </w:r>
          </w:p>
        </w:tc>
        <w:tc>
          <w:tcPr>
            <w:tcW w:w="556" w:type="dxa"/>
            <w:noWrap/>
            <w:hideMark/>
          </w:tcPr>
          <w:p w14:paraId="693BD2E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120</w:t>
            </w:r>
          </w:p>
        </w:tc>
        <w:tc>
          <w:tcPr>
            <w:tcW w:w="556" w:type="dxa"/>
            <w:noWrap/>
            <w:hideMark/>
          </w:tcPr>
          <w:p w14:paraId="37166BA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118</w:t>
            </w:r>
          </w:p>
        </w:tc>
        <w:tc>
          <w:tcPr>
            <w:tcW w:w="681" w:type="dxa"/>
            <w:noWrap/>
            <w:hideMark/>
          </w:tcPr>
          <w:p w14:paraId="722D35BE" w14:textId="77777777" w:rsidR="00F71481" w:rsidRPr="00C936E8"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Calibri" w:hAnsi="Calibri" w:cs="Calibri"/>
                <w:color w:val="000000"/>
              </w:rPr>
              <w:t>110</w:t>
            </w:r>
          </w:p>
        </w:tc>
      </w:tr>
      <w:tr w:rsidR="00F71481" w:rsidRPr="002167D6" w14:paraId="4D05B4C7"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noWrap/>
            <w:hideMark/>
          </w:tcPr>
          <w:p w14:paraId="2E609B69" w14:textId="77777777" w:rsidR="00F71481" w:rsidRPr="002167D6" w:rsidRDefault="00F71481" w:rsidP="00F71481">
            <w:pPr>
              <w:rPr>
                <w:rFonts w:ascii="Times New Roman" w:eastAsia="Times New Roman" w:hAnsi="Times New Roman" w:cs="Times New Roman"/>
                <w:b w:val="0"/>
                <w:bCs w:val="0"/>
                <w:color w:val="000000"/>
              </w:rPr>
            </w:pPr>
            <w:r>
              <w:rPr>
                <w:rFonts w:ascii="Calibri" w:hAnsi="Calibri" w:cs="Calibri"/>
                <w:color w:val="000000"/>
              </w:rPr>
              <w:t>Rata-rata</w:t>
            </w:r>
          </w:p>
        </w:tc>
        <w:tc>
          <w:tcPr>
            <w:tcW w:w="1242" w:type="dxa"/>
            <w:noWrap/>
            <w:hideMark/>
          </w:tcPr>
          <w:p w14:paraId="4B36E91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171.35</w:t>
            </w:r>
          </w:p>
        </w:tc>
        <w:tc>
          <w:tcPr>
            <w:tcW w:w="844" w:type="dxa"/>
            <w:noWrap/>
            <w:hideMark/>
          </w:tcPr>
          <w:p w14:paraId="1499821C"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73</w:t>
            </w:r>
          </w:p>
        </w:tc>
        <w:tc>
          <w:tcPr>
            <w:tcW w:w="1956" w:type="dxa"/>
            <w:noWrap/>
            <w:hideMark/>
          </w:tcPr>
          <w:p w14:paraId="602122B8"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134</w:t>
            </w:r>
          </w:p>
        </w:tc>
        <w:tc>
          <w:tcPr>
            <w:tcW w:w="556" w:type="dxa"/>
            <w:noWrap/>
            <w:hideMark/>
          </w:tcPr>
          <w:p w14:paraId="723DCFAC"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120</w:t>
            </w:r>
          </w:p>
        </w:tc>
        <w:tc>
          <w:tcPr>
            <w:tcW w:w="556" w:type="dxa"/>
            <w:noWrap/>
            <w:hideMark/>
          </w:tcPr>
          <w:p w14:paraId="4854E9BA"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112</w:t>
            </w:r>
          </w:p>
        </w:tc>
        <w:tc>
          <w:tcPr>
            <w:tcW w:w="556" w:type="dxa"/>
            <w:noWrap/>
            <w:hideMark/>
          </w:tcPr>
          <w:p w14:paraId="7C97624D"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105</w:t>
            </w:r>
          </w:p>
        </w:tc>
        <w:tc>
          <w:tcPr>
            <w:tcW w:w="681" w:type="dxa"/>
            <w:noWrap/>
            <w:hideMark/>
          </w:tcPr>
          <w:p w14:paraId="56A32D17" w14:textId="77777777" w:rsidR="00F71481" w:rsidRPr="00C936E8"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Calibri" w:hAnsi="Calibri" w:cs="Calibri"/>
                <w:b/>
                <w:bCs/>
                <w:color w:val="000000"/>
              </w:rPr>
              <w:t>10</w:t>
            </w:r>
            <w:r>
              <w:rPr>
                <w:rFonts w:ascii="Calibri" w:hAnsi="Calibri" w:cs="Calibri"/>
                <w:b/>
                <w:bCs/>
                <w:color w:val="000000"/>
                <w:lang w:val="en-US"/>
              </w:rPr>
              <w:t>2</w:t>
            </w:r>
          </w:p>
        </w:tc>
      </w:tr>
      <w:tr w:rsidR="00F71481" w:rsidRPr="002167D6" w14:paraId="62497100"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6EF525EF" w14:textId="77777777" w:rsidR="00F71481" w:rsidRPr="002167D6" w:rsidRDefault="00F71481" w:rsidP="00F71481">
            <w:pPr>
              <w:rPr>
                <w:rFonts w:ascii="Times New Roman" w:eastAsia="Times New Roman" w:hAnsi="Times New Roman" w:cs="Times New Roman"/>
                <w:color w:val="000000"/>
              </w:rPr>
            </w:pPr>
            <w:r>
              <w:rPr>
                <w:rFonts w:ascii="Calibri" w:hAnsi="Calibri" w:cs="Calibri"/>
                <w:color w:val="000000"/>
              </w:rPr>
              <w:t>Kelompok 4</w:t>
            </w:r>
            <w:r>
              <w:rPr>
                <w:rFonts w:ascii="Calibri" w:hAnsi="Calibri" w:cs="Calibri"/>
                <w:color w:val="000000"/>
              </w:rPr>
              <w:br/>
              <w:t>(SEDS 300mg)</w:t>
            </w:r>
          </w:p>
        </w:tc>
        <w:tc>
          <w:tcPr>
            <w:tcW w:w="1242" w:type="dxa"/>
            <w:noWrap/>
            <w:hideMark/>
          </w:tcPr>
          <w:p w14:paraId="4DBD346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162.19</w:t>
            </w:r>
          </w:p>
        </w:tc>
        <w:tc>
          <w:tcPr>
            <w:tcW w:w="844" w:type="dxa"/>
            <w:noWrap/>
            <w:hideMark/>
          </w:tcPr>
          <w:p w14:paraId="6E8FAFD3"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79</w:t>
            </w:r>
          </w:p>
        </w:tc>
        <w:tc>
          <w:tcPr>
            <w:tcW w:w="1956" w:type="dxa"/>
            <w:noWrap/>
            <w:hideMark/>
          </w:tcPr>
          <w:p w14:paraId="19592725"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155</w:t>
            </w:r>
          </w:p>
        </w:tc>
        <w:tc>
          <w:tcPr>
            <w:tcW w:w="556" w:type="dxa"/>
            <w:noWrap/>
            <w:hideMark/>
          </w:tcPr>
          <w:p w14:paraId="0C3F62B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136</w:t>
            </w:r>
          </w:p>
        </w:tc>
        <w:tc>
          <w:tcPr>
            <w:tcW w:w="556" w:type="dxa"/>
            <w:noWrap/>
            <w:hideMark/>
          </w:tcPr>
          <w:p w14:paraId="76BB3A75"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125</w:t>
            </w:r>
          </w:p>
        </w:tc>
        <w:tc>
          <w:tcPr>
            <w:tcW w:w="556" w:type="dxa"/>
            <w:noWrap/>
            <w:hideMark/>
          </w:tcPr>
          <w:p w14:paraId="07BE7FE3"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114</w:t>
            </w:r>
          </w:p>
        </w:tc>
        <w:tc>
          <w:tcPr>
            <w:tcW w:w="681" w:type="dxa"/>
            <w:noWrap/>
            <w:hideMark/>
          </w:tcPr>
          <w:p w14:paraId="323CD1CD"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92</w:t>
            </w:r>
          </w:p>
        </w:tc>
      </w:tr>
      <w:tr w:rsidR="00F71481" w:rsidRPr="002167D6" w14:paraId="530B6FEF"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3680EA70"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0AAE9193"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161.03</w:t>
            </w:r>
          </w:p>
        </w:tc>
        <w:tc>
          <w:tcPr>
            <w:tcW w:w="844" w:type="dxa"/>
            <w:noWrap/>
            <w:hideMark/>
          </w:tcPr>
          <w:p w14:paraId="6613616F"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69</w:t>
            </w:r>
          </w:p>
        </w:tc>
        <w:tc>
          <w:tcPr>
            <w:tcW w:w="1956" w:type="dxa"/>
            <w:noWrap/>
            <w:hideMark/>
          </w:tcPr>
          <w:p w14:paraId="108DBF89"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133</w:t>
            </w:r>
          </w:p>
        </w:tc>
        <w:tc>
          <w:tcPr>
            <w:tcW w:w="556" w:type="dxa"/>
            <w:noWrap/>
            <w:hideMark/>
          </w:tcPr>
          <w:p w14:paraId="28F9A6F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131</w:t>
            </w:r>
          </w:p>
        </w:tc>
        <w:tc>
          <w:tcPr>
            <w:tcW w:w="556" w:type="dxa"/>
            <w:noWrap/>
            <w:hideMark/>
          </w:tcPr>
          <w:p w14:paraId="0C86198F"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121</w:t>
            </w:r>
          </w:p>
        </w:tc>
        <w:tc>
          <w:tcPr>
            <w:tcW w:w="556" w:type="dxa"/>
            <w:noWrap/>
            <w:hideMark/>
          </w:tcPr>
          <w:p w14:paraId="0F8F4AA9"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118</w:t>
            </w:r>
          </w:p>
        </w:tc>
        <w:tc>
          <w:tcPr>
            <w:tcW w:w="681" w:type="dxa"/>
            <w:noWrap/>
            <w:hideMark/>
          </w:tcPr>
          <w:p w14:paraId="072FE25B" w14:textId="77777777" w:rsidR="00F71481" w:rsidRPr="00C936E8"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Calibri" w:hAnsi="Calibri" w:cs="Calibri"/>
                <w:color w:val="000000"/>
              </w:rPr>
              <w:t>10</w:t>
            </w:r>
            <w:r>
              <w:rPr>
                <w:rFonts w:ascii="Calibri" w:hAnsi="Calibri" w:cs="Calibri"/>
                <w:color w:val="000000"/>
                <w:lang w:val="en-US"/>
              </w:rPr>
              <w:t>8</w:t>
            </w:r>
          </w:p>
        </w:tc>
      </w:tr>
      <w:tr w:rsidR="00F71481" w:rsidRPr="002167D6" w14:paraId="22AB4C20"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78D20A79"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2CE8BE51"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171.37</w:t>
            </w:r>
          </w:p>
        </w:tc>
        <w:tc>
          <w:tcPr>
            <w:tcW w:w="844" w:type="dxa"/>
            <w:noWrap/>
            <w:hideMark/>
          </w:tcPr>
          <w:p w14:paraId="77D9F4B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73</w:t>
            </w:r>
          </w:p>
        </w:tc>
        <w:tc>
          <w:tcPr>
            <w:tcW w:w="1956" w:type="dxa"/>
            <w:noWrap/>
            <w:hideMark/>
          </w:tcPr>
          <w:p w14:paraId="7F8E727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125</w:t>
            </w:r>
          </w:p>
        </w:tc>
        <w:tc>
          <w:tcPr>
            <w:tcW w:w="556" w:type="dxa"/>
            <w:noWrap/>
            <w:hideMark/>
          </w:tcPr>
          <w:p w14:paraId="16CA127B"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119</w:t>
            </w:r>
          </w:p>
        </w:tc>
        <w:tc>
          <w:tcPr>
            <w:tcW w:w="556" w:type="dxa"/>
            <w:noWrap/>
            <w:hideMark/>
          </w:tcPr>
          <w:p w14:paraId="6133A4A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108</w:t>
            </w:r>
          </w:p>
        </w:tc>
        <w:tc>
          <w:tcPr>
            <w:tcW w:w="556" w:type="dxa"/>
            <w:noWrap/>
            <w:hideMark/>
          </w:tcPr>
          <w:p w14:paraId="1540FF80"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103</w:t>
            </w:r>
          </w:p>
        </w:tc>
        <w:tc>
          <w:tcPr>
            <w:tcW w:w="681" w:type="dxa"/>
            <w:noWrap/>
            <w:hideMark/>
          </w:tcPr>
          <w:p w14:paraId="7996A0FF" w14:textId="77777777" w:rsidR="00F71481" w:rsidRPr="00C936E8"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Calibri" w:hAnsi="Calibri" w:cs="Calibri"/>
                <w:color w:val="000000"/>
              </w:rPr>
              <w:t>94</w:t>
            </w:r>
          </w:p>
        </w:tc>
      </w:tr>
      <w:tr w:rsidR="00F71481" w:rsidRPr="002167D6" w14:paraId="41B9D879"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noWrap/>
            <w:hideMark/>
          </w:tcPr>
          <w:p w14:paraId="20943A46" w14:textId="77777777" w:rsidR="00F71481" w:rsidRPr="002167D6" w:rsidRDefault="00F71481" w:rsidP="00F71481">
            <w:pPr>
              <w:rPr>
                <w:rFonts w:ascii="Times New Roman" w:eastAsia="Times New Roman" w:hAnsi="Times New Roman" w:cs="Times New Roman"/>
                <w:b w:val="0"/>
                <w:bCs w:val="0"/>
                <w:color w:val="000000"/>
              </w:rPr>
            </w:pPr>
            <w:r>
              <w:rPr>
                <w:rFonts w:ascii="Calibri" w:hAnsi="Calibri" w:cs="Calibri"/>
                <w:color w:val="000000"/>
              </w:rPr>
              <w:t>Rata-rata</w:t>
            </w:r>
          </w:p>
        </w:tc>
        <w:tc>
          <w:tcPr>
            <w:tcW w:w="1242" w:type="dxa"/>
            <w:noWrap/>
            <w:hideMark/>
          </w:tcPr>
          <w:p w14:paraId="718C5051"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164.86</w:t>
            </w:r>
          </w:p>
        </w:tc>
        <w:tc>
          <w:tcPr>
            <w:tcW w:w="844" w:type="dxa"/>
            <w:noWrap/>
            <w:hideMark/>
          </w:tcPr>
          <w:p w14:paraId="2EF218C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74</w:t>
            </w:r>
          </w:p>
        </w:tc>
        <w:tc>
          <w:tcPr>
            <w:tcW w:w="1956" w:type="dxa"/>
            <w:noWrap/>
            <w:hideMark/>
          </w:tcPr>
          <w:p w14:paraId="18AE6789"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138</w:t>
            </w:r>
          </w:p>
        </w:tc>
        <w:tc>
          <w:tcPr>
            <w:tcW w:w="556" w:type="dxa"/>
            <w:noWrap/>
            <w:hideMark/>
          </w:tcPr>
          <w:p w14:paraId="75C6BE4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129</w:t>
            </w:r>
          </w:p>
        </w:tc>
        <w:tc>
          <w:tcPr>
            <w:tcW w:w="556" w:type="dxa"/>
            <w:noWrap/>
            <w:hideMark/>
          </w:tcPr>
          <w:p w14:paraId="647F470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118</w:t>
            </w:r>
          </w:p>
        </w:tc>
        <w:tc>
          <w:tcPr>
            <w:tcW w:w="556" w:type="dxa"/>
            <w:noWrap/>
            <w:hideMark/>
          </w:tcPr>
          <w:p w14:paraId="01D55E52"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112</w:t>
            </w:r>
          </w:p>
        </w:tc>
        <w:tc>
          <w:tcPr>
            <w:tcW w:w="681" w:type="dxa"/>
            <w:noWrap/>
            <w:hideMark/>
          </w:tcPr>
          <w:p w14:paraId="719023C9"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98</w:t>
            </w:r>
          </w:p>
        </w:tc>
      </w:tr>
      <w:tr w:rsidR="00F71481" w:rsidRPr="002167D6" w14:paraId="186A50B5"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11B26D81" w14:textId="77777777" w:rsidR="00F71481" w:rsidRPr="002167D6" w:rsidRDefault="00F71481" w:rsidP="00F71481">
            <w:pPr>
              <w:rPr>
                <w:rFonts w:ascii="Times New Roman" w:eastAsia="Times New Roman" w:hAnsi="Times New Roman" w:cs="Times New Roman"/>
                <w:color w:val="000000"/>
              </w:rPr>
            </w:pPr>
            <w:r>
              <w:rPr>
                <w:rFonts w:ascii="Calibri" w:hAnsi="Calibri" w:cs="Calibri"/>
                <w:color w:val="000000"/>
              </w:rPr>
              <w:t>Kelompok 5</w:t>
            </w:r>
            <w:r>
              <w:rPr>
                <w:rFonts w:ascii="Calibri" w:hAnsi="Calibri" w:cs="Calibri"/>
                <w:color w:val="000000"/>
              </w:rPr>
              <w:br/>
              <w:t>(SEDS 400mg)</w:t>
            </w:r>
          </w:p>
        </w:tc>
        <w:tc>
          <w:tcPr>
            <w:tcW w:w="1242" w:type="dxa"/>
            <w:noWrap/>
            <w:hideMark/>
          </w:tcPr>
          <w:p w14:paraId="051FB5A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163.53</w:t>
            </w:r>
          </w:p>
        </w:tc>
        <w:tc>
          <w:tcPr>
            <w:tcW w:w="844" w:type="dxa"/>
            <w:noWrap/>
            <w:hideMark/>
          </w:tcPr>
          <w:p w14:paraId="2C88553B"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75</w:t>
            </w:r>
          </w:p>
        </w:tc>
        <w:tc>
          <w:tcPr>
            <w:tcW w:w="1956" w:type="dxa"/>
            <w:noWrap/>
            <w:hideMark/>
          </w:tcPr>
          <w:p w14:paraId="053A8D8E"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129</w:t>
            </w:r>
          </w:p>
        </w:tc>
        <w:tc>
          <w:tcPr>
            <w:tcW w:w="556" w:type="dxa"/>
            <w:noWrap/>
            <w:hideMark/>
          </w:tcPr>
          <w:p w14:paraId="32554140"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136</w:t>
            </w:r>
          </w:p>
        </w:tc>
        <w:tc>
          <w:tcPr>
            <w:tcW w:w="556" w:type="dxa"/>
            <w:noWrap/>
            <w:hideMark/>
          </w:tcPr>
          <w:p w14:paraId="0BB504B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126</w:t>
            </w:r>
          </w:p>
        </w:tc>
        <w:tc>
          <w:tcPr>
            <w:tcW w:w="556" w:type="dxa"/>
            <w:noWrap/>
            <w:hideMark/>
          </w:tcPr>
          <w:p w14:paraId="3A830A32"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117</w:t>
            </w:r>
          </w:p>
        </w:tc>
        <w:tc>
          <w:tcPr>
            <w:tcW w:w="681" w:type="dxa"/>
            <w:noWrap/>
            <w:hideMark/>
          </w:tcPr>
          <w:p w14:paraId="502AE399" w14:textId="77777777" w:rsidR="00F71481" w:rsidRPr="00780FA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hAnsi="Times New Roman" w:cs="Times New Roman"/>
                <w:color w:val="000000"/>
                <w:lang w:val="en-US"/>
              </w:rPr>
              <w:t>84</w:t>
            </w:r>
          </w:p>
        </w:tc>
      </w:tr>
      <w:tr w:rsidR="00F71481" w:rsidRPr="002167D6" w14:paraId="6ED2AAC7"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41A6E75A"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3B0638F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177.48</w:t>
            </w:r>
          </w:p>
        </w:tc>
        <w:tc>
          <w:tcPr>
            <w:tcW w:w="844" w:type="dxa"/>
            <w:noWrap/>
            <w:hideMark/>
          </w:tcPr>
          <w:p w14:paraId="78C5452E"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72</w:t>
            </w:r>
          </w:p>
        </w:tc>
        <w:tc>
          <w:tcPr>
            <w:tcW w:w="1956" w:type="dxa"/>
            <w:noWrap/>
            <w:hideMark/>
          </w:tcPr>
          <w:p w14:paraId="42FBFEE8"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132</w:t>
            </w:r>
          </w:p>
        </w:tc>
        <w:tc>
          <w:tcPr>
            <w:tcW w:w="556" w:type="dxa"/>
            <w:noWrap/>
            <w:hideMark/>
          </w:tcPr>
          <w:p w14:paraId="586ED43C"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126</w:t>
            </w:r>
          </w:p>
        </w:tc>
        <w:tc>
          <w:tcPr>
            <w:tcW w:w="556" w:type="dxa"/>
            <w:noWrap/>
            <w:hideMark/>
          </w:tcPr>
          <w:p w14:paraId="2ED0E65A"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120</w:t>
            </w:r>
          </w:p>
        </w:tc>
        <w:tc>
          <w:tcPr>
            <w:tcW w:w="556" w:type="dxa"/>
            <w:noWrap/>
            <w:hideMark/>
          </w:tcPr>
          <w:p w14:paraId="1F21DB65"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114</w:t>
            </w:r>
          </w:p>
        </w:tc>
        <w:tc>
          <w:tcPr>
            <w:tcW w:w="681" w:type="dxa"/>
            <w:noWrap/>
            <w:hideMark/>
          </w:tcPr>
          <w:p w14:paraId="70EA7D37"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93</w:t>
            </w:r>
          </w:p>
        </w:tc>
      </w:tr>
      <w:tr w:rsidR="00F71481" w:rsidRPr="002167D6" w14:paraId="0425C82B" w14:textId="77777777" w:rsidTr="001539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81" w:type="dxa"/>
            <w:vMerge/>
            <w:noWrap/>
          </w:tcPr>
          <w:p w14:paraId="22EE819E" w14:textId="77777777" w:rsidR="00F71481" w:rsidRPr="002167D6" w:rsidRDefault="00F71481" w:rsidP="00F71481">
            <w:pPr>
              <w:rPr>
                <w:rFonts w:ascii="Times New Roman" w:eastAsia="Times New Roman" w:hAnsi="Times New Roman" w:cs="Times New Roman"/>
                <w:color w:val="000000"/>
              </w:rPr>
            </w:pPr>
          </w:p>
        </w:tc>
        <w:tc>
          <w:tcPr>
            <w:tcW w:w="1242" w:type="dxa"/>
            <w:noWrap/>
            <w:hideMark/>
          </w:tcPr>
          <w:p w14:paraId="32EF3E7A"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157.9</w:t>
            </w:r>
          </w:p>
        </w:tc>
        <w:tc>
          <w:tcPr>
            <w:tcW w:w="844" w:type="dxa"/>
            <w:noWrap/>
            <w:hideMark/>
          </w:tcPr>
          <w:p w14:paraId="1F3C8B04"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76</w:t>
            </w:r>
          </w:p>
        </w:tc>
        <w:tc>
          <w:tcPr>
            <w:tcW w:w="1956" w:type="dxa"/>
            <w:noWrap/>
            <w:hideMark/>
          </w:tcPr>
          <w:p w14:paraId="70ADD0DF"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127</w:t>
            </w:r>
          </w:p>
        </w:tc>
        <w:tc>
          <w:tcPr>
            <w:tcW w:w="556" w:type="dxa"/>
            <w:noWrap/>
            <w:hideMark/>
          </w:tcPr>
          <w:p w14:paraId="5732F299"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121</w:t>
            </w:r>
          </w:p>
        </w:tc>
        <w:tc>
          <w:tcPr>
            <w:tcW w:w="556" w:type="dxa"/>
            <w:noWrap/>
            <w:hideMark/>
          </w:tcPr>
          <w:p w14:paraId="5891AD86"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116</w:t>
            </w:r>
          </w:p>
        </w:tc>
        <w:tc>
          <w:tcPr>
            <w:tcW w:w="556" w:type="dxa"/>
            <w:noWrap/>
            <w:hideMark/>
          </w:tcPr>
          <w:p w14:paraId="67BAD4A1"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108</w:t>
            </w:r>
          </w:p>
        </w:tc>
        <w:tc>
          <w:tcPr>
            <w:tcW w:w="681" w:type="dxa"/>
            <w:noWrap/>
            <w:hideMark/>
          </w:tcPr>
          <w:p w14:paraId="057C145C" w14:textId="77777777" w:rsidR="00F71481" w:rsidRPr="00BF267B" w:rsidRDefault="00F71481" w:rsidP="00F714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libri" w:hAnsi="Calibri" w:cs="Calibri"/>
                <w:color w:val="000000"/>
              </w:rPr>
              <w:t>89</w:t>
            </w:r>
          </w:p>
        </w:tc>
      </w:tr>
      <w:tr w:rsidR="00F71481" w:rsidRPr="002167D6" w14:paraId="61C08F18" w14:textId="77777777" w:rsidTr="00153958">
        <w:trPr>
          <w:trHeight w:val="396"/>
        </w:trPr>
        <w:tc>
          <w:tcPr>
            <w:cnfStyle w:val="001000000000" w:firstRow="0" w:lastRow="0" w:firstColumn="1" w:lastColumn="0" w:oddVBand="0" w:evenVBand="0" w:oddHBand="0" w:evenHBand="0" w:firstRowFirstColumn="0" w:firstRowLastColumn="0" w:lastRowFirstColumn="0" w:lastRowLastColumn="0"/>
            <w:tcW w:w="1781" w:type="dxa"/>
            <w:noWrap/>
            <w:hideMark/>
          </w:tcPr>
          <w:p w14:paraId="387CDCAF" w14:textId="77777777" w:rsidR="00F71481" w:rsidRPr="002167D6" w:rsidRDefault="00F71481" w:rsidP="00F71481">
            <w:pPr>
              <w:rPr>
                <w:rFonts w:ascii="Times New Roman" w:eastAsia="Times New Roman" w:hAnsi="Times New Roman" w:cs="Times New Roman"/>
                <w:b w:val="0"/>
                <w:bCs w:val="0"/>
                <w:color w:val="000000"/>
              </w:rPr>
            </w:pPr>
            <w:r>
              <w:rPr>
                <w:rFonts w:ascii="Calibri" w:hAnsi="Calibri" w:cs="Calibri"/>
                <w:color w:val="000000"/>
              </w:rPr>
              <w:t>Rata-rata</w:t>
            </w:r>
          </w:p>
        </w:tc>
        <w:tc>
          <w:tcPr>
            <w:tcW w:w="1242" w:type="dxa"/>
            <w:noWrap/>
            <w:hideMark/>
          </w:tcPr>
          <w:p w14:paraId="292AEEDB"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166.30</w:t>
            </w:r>
          </w:p>
        </w:tc>
        <w:tc>
          <w:tcPr>
            <w:tcW w:w="844" w:type="dxa"/>
            <w:noWrap/>
            <w:hideMark/>
          </w:tcPr>
          <w:p w14:paraId="6F1A13C2"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74</w:t>
            </w:r>
          </w:p>
        </w:tc>
        <w:tc>
          <w:tcPr>
            <w:tcW w:w="1956" w:type="dxa"/>
            <w:noWrap/>
            <w:hideMark/>
          </w:tcPr>
          <w:p w14:paraId="5674EF43"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129</w:t>
            </w:r>
          </w:p>
        </w:tc>
        <w:tc>
          <w:tcPr>
            <w:tcW w:w="556" w:type="dxa"/>
            <w:noWrap/>
            <w:hideMark/>
          </w:tcPr>
          <w:p w14:paraId="5F0BCBDC"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128</w:t>
            </w:r>
          </w:p>
        </w:tc>
        <w:tc>
          <w:tcPr>
            <w:tcW w:w="556" w:type="dxa"/>
            <w:noWrap/>
            <w:hideMark/>
          </w:tcPr>
          <w:p w14:paraId="62988DB0"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121</w:t>
            </w:r>
          </w:p>
        </w:tc>
        <w:tc>
          <w:tcPr>
            <w:tcW w:w="556" w:type="dxa"/>
            <w:noWrap/>
            <w:hideMark/>
          </w:tcPr>
          <w:p w14:paraId="11807FD1" w14:textId="77777777" w:rsidR="00F71481" w:rsidRPr="00BF267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Calibri" w:hAnsi="Calibri" w:cs="Calibri"/>
                <w:b/>
                <w:bCs/>
                <w:color w:val="000000"/>
              </w:rPr>
              <w:t>113</w:t>
            </w:r>
          </w:p>
        </w:tc>
        <w:tc>
          <w:tcPr>
            <w:tcW w:w="681" w:type="dxa"/>
            <w:noWrap/>
            <w:hideMark/>
          </w:tcPr>
          <w:p w14:paraId="09B43777" w14:textId="77777777" w:rsidR="00F71481" w:rsidRPr="00780FAB" w:rsidRDefault="00F71481" w:rsidP="00F714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hAnsi="Times New Roman" w:cs="Times New Roman"/>
                <w:b/>
                <w:bCs/>
                <w:color w:val="000000"/>
                <w:lang w:val="en-US"/>
              </w:rPr>
              <w:t>89</w:t>
            </w:r>
          </w:p>
        </w:tc>
      </w:tr>
    </w:tbl>
    <w:p w14:paraId="635DDFB3" w14:textId="77777777" w:rsidR="00F71481" w:rsidRDefault="00F71481" w:rsidP="00F71481">
      <w:pPr>
        <w:tabs>
          <w:tab w:val="left" w:pos="567"/>
        </w:tabs>
        <w:spacing w:line="360" w:lineRule="auto"/>
        <w:jc w:val="center"/>
        <w:rPr>
          <w:iCs/>
          <w:lang w:val="en-US"/>
        </w:rPr>
      </w:pPr>
    </w:p>
    <w:p w14:paraId="320FC120" w14:textId="6DE3575A" w:rsidR="00F71481" w:rsidRDefault="00F71481" w:rsidP="00C72220">
      <w:pPr>
        <w:tabs>
          <w:tab w:val="left" w:pos="567"/>
        </w:tabs>
        <w:spacing w:line="360" w:lineRule="auto"/>
        <w:jc w:val="center"/>
        <w:rPr>
          <w:iCs/>
          <w:lang w:val="en-US"/>
        </w:rPr>
      </w:pPr>
      <w:proofErr w:type="gramStart"/>
      <w:r>
        <w:rPr>
          <w:iCs/>
          <w:lang w:val="en-US"/>
        </w:rPr>
        <w:t>Tabel 4.1 Hasil Penelitian Kadar Gula Darah Tikus Putih.</w:t>
      </w:r>
      <w:proofErr w:type="gramEnd"/>
    </w:p>
    <w:p w14:paraId="7A23EBF7" w14:textId="361132F9" w:rsidR="00F71481" w:rsidRDefault="00022DD3" w:rsidP="00C32595">
      <w:pPr>
        <w:tabs>
          <w:tab w:val="left" w:pos="567"/>
        </w:tabs>
        <w:spacing w:line="360" w:lineRule="auto"/>
        <w:ind w:left="284"/>
        <w:jc w:val="both"/>
        <w:rPr>
          <w:iCs/>
          <w:lang w:val="en-US"/>
        </w:rPr>
      </w:pPr>
      <w:r>
        <w:rPr>
          <w:iCs/>
          <w:lang w:val="en-US"/>
        </w:rPr>
        <w:t xml:space="preserve"> </w:t>
      </w:r>
      <w:r w:rsidR="00C32595">
        <w:rPr>
          <w:noProof/>
          <w:lang w:val="id-ID" w:eastAsia="id-ID"/>
        </w:rPr>
        <w:lastRenderedPageBreak/>
        <w:drawing>
          <wp:inline distT="0" distB="0" distL="0" distR="0" wp14:anchorId="3A1D4A75" wp14:editId="2E1A6C2B">
            <wp:extent cx="4867275" cy="32004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DD422A" w14:textId="7C2AD3F3" w:rsidR="00C32595" w:rsidRDefault="00C32595" w:rsidP="00C32595">
      <w:pPr>
        <w:tabs>
          <w:tab w:val="left" w:pos="567"/>
        </w:tabs>
        <w:spacing w:line="360" w:lineRule="auto"/>
        <w:ind w:left="284"/>
        <w:jc w:val="center"/>
        <w:rPr>
          <w:iCs/>
          <w:lang w:val="en-US"/>
        </w:rPr>
      </w:pPr>
      <w:proofErr w:type="gramStart"/>
      <w:r>
        <w:rPr>
          <w:iCs/>
          <w:lang w:val="en-US"/>
        </w:rPr>
        <w:t>Grafik 4.1 Hasil Rata-rata Kadar Gula Darah Pada Setiap Kelompok.</w:t>
      </w:r>
      <w:proofErr w:type="gramEnd"/>
    </w:p>
    <w:p w14:paraId="1211FE73" w14:textId="575B4E47" w:rsidR="00C32595" w:rsidRDefault="00C32595" w:rsidP="00C32595">
      <w:pPr>
        <w:tabs>
          <w:tab w:val="left" w:pos="567"/>
        </w:tabs>
        <w:spacing w:line="360" w:lineRule="auto"/>
        <w:ind w:left="284"/>
        <w:jc w:val="both"/>
        <w:rPr>
          <w:iCs/>
          <w:lang w:val="en-US"/>
        </w:rPr>
      </w:pPr>
    </w:p>
    <w:p w14:paraId="64D6E517" w14:textId="5365665E" w:rsidR="00C32595" w:rsidRPr="006610E7" w:rsidRDefault="006610E7" w:rsidP="00C547B3">
      <w:pPr>
        <w:pStyle w:val="Heading2"/>
        <w:numPr>
          <w:ilvl w:val="1"/>
          <w:numId w:val="27"/>
        </w:numPr>
        <w:ind w:hanging="425"/>
      </w:pPr>
      <w:bookmarkStart w:id="67" w:name="_Toc106113848"/>
      <w:r w:rsidRPr="006610E7">
        <w:t>P</w:t>
      </w:r>
      <w:r w:rsidR="00C32595" w:rsidRPr="006610E7">
        <w:t>embahasan</w:t>
      </w:r>
      <w:bookmarkEnd w:id="67"/>
      <w:r w:rsidRPr="006610E7">
        <w:t xml:space="preserve"> </w:t>
      </w:r>
    </w:p>
    <w:p w14:paraId="671CD59D" w14:textId="77777777" w:rsidR="006610E7" w:rsidRDefault="006610E7" w:rsidP="005D186A">
      <w:pPr>
        <w:tabs>
          <w:tab w:val="left" w:pos="993"/>
        </w:tabs>
        <w:spacing w:line="360" w:lineRule="auto"/>
        <w:ind w:left="142" w:right="-1" w:firstLine="425"/>
        <w:jc w:val="both"/>
        <w:rPr>
          <w:lang w:val="en-US"/>
        </w:rPr>
      </w:pPr>
      <w:proofErr w:type="gramStart"/>
      <w:r w:rsidRPr="00483866">
        <w:rPr>
          <w:lang w:val="en-US"/>
        </w:rPr>
        <w:t>Dari hasil penelitian Uji Efek Penurunan Kadar Glukosa Darah Terhadap Tikus dengan toleransi sukrosa.</w:t>
      </w:r>
      <w:proofErr w:type="gramEnd"/>
      <w:r w:rsidRPr="00483866">
        <w:rPr>
          <w:lang w:val="en-US"/>
        </w:rPr>
        <w:t xml:space="preserve"> Didapatkan hasil sebagai berikut:</w:t>
      </w:r>
    </w:p>
    <w:p w14:paraId="6AB6B48E" w14:textId="318EC64F" w:rsidR="006610E7" w:rsidRDefault="006610E7" w:rsidP="005D186A">
      <w:pPr>
        <w:tabs>
          <w:tab w:val="left" w:pos="993"/>
        </w:tabs>
        <w:spacing w:line="360" w:lineRule="auto"/>
        <w:ind w:left="142" w:right="-1" w:firstLine="425"/>
        <w:jc w:val="both"/>
        <w:rPr>
          <w:lang w:val="en-US"/>
        </w:rPr>
      </w:pPr>
      <w:r w:rsidRPr="00483866">
        <w:rPr>
          <w:lang w:val="en-US"/>
        </w:rPr>
        <w:t xml:space="preserve">Pengukuran rata-rata </w:t>
      </w:r>
      <w:proofErr w:type="gramStart"/>
      <w:r w:rsidRPr="00483866">
        <w:rPr>
          <w:lang w:val="en-US"/>
        </w:rPr>
        <w:t>kadar</w:t>
      </w:r>
      <w:proofErr w:type="gramEnd"/>
      <w:r w:rsidRPr="00483866">
        <w:rPr>
          <w:lang w:val="en-US"/>
        </w:rPr>
        <w:t xml:space="preserve"> gula darah puasa pada semua kelompok diperoleh nilai</w:t>
      </w:r>
      <w:r w:rsidR="00CD579B">
        <w:rPr>
          <w:lang w:val="en-US"/>
        </w:rPr>
        <w:t xml:space="preserve"> dari 65</w:t>
      </w:r>
      <w:r w:rsidRPr="00483866">
        <w:rPr>
          <w:lang w:val="en-US"/>
        </w:rPr>
        <w:t xml:space="preserve">-74 mg/dl. Kemudian setelah pemberian larutan sukrosa, pada tikus dimenit ke-30 menunjukkan adanya kenaikan </w:t>
      </w:r>
      <w:proofErr w:type="gramStart"/>
      <w:r w:rsidRPr="00483866">
        <w:rPr>
          <w:lang w:val="en-US"/>
        </w:rPr>
        <w:t>kadar</w:t>
      </w:r>
      <w:proofErr w:type="gramEnd"/>
      <w:r w:rsidRPr="00483866">
        <w:rPr>
          <w:lang w:val="en-US"/>
        </w:rPr>
        <w:t xml:space="preserve"> glukosa darah yang maksimal pada masing-masing kelompok. Namun setelah menit ke-15 </w:t>
      </w:r>
      <w:proofErr w:type="gramStart"/>
      <w:r w:rsidRPr="00483866">
        <w:rPr>
          <w:lang w:val="en-US"/>
        </w:rPr>
        <w:t>kadar</w:t>
      </w:r>
      <w:proofErr w:type="gramEnd"/>
      <w:r w:rsidRPr="00483866">
        <w:rPr>
          <w:lang w:val="en-US"/>
        </w:rPr>
        <w:t xml:space="preserve"> glukosa darah mulai menurun sesuai dengan daya kerja suspensi sampel yang diberikan kecuali pada pemberial suspens</w:t>
      </w:r>
      <w:r w:rsidR="008A31D3">
        <w:rPr>
          <w:lang w:val="en-US"/>
        </w:rPr>
        <w:t>i</w:t>
      </w:r>
      <w:r w:rsidRPr="00483866">
        <w:rPr>
          <w:lang w:val="en-US"/>
        </w:rPr>
        <w:t xml:space="preserve"> CMC mengalami kenaikan kadar gula darah.</w:t>
      </w:r>
    </w:p>
    <w:p w14:paraId="23DE2A91" w14:textId="08E3CD16" w:rsidR="006610E7" w:rsidRDefault="006610E7" w:rsidP="005D186A">
      <w:pPr>
        <w:tabs>
          <w:tab w:val="left" w:pos="993"/>
        </w:tabs>
        <w:spacing w:line="360" w:lineRule="auto"/>
        <w:ind w:left="142" w:right="-1" w:firstLine="425"/>
        <w:jc w:val="both"/>
        <w:rPr>
          <w:lang w:val="en-US"/>
        </w:rPr>
      </w:pPr>
      <w:r w:rsidRPr="00483866">
        <w:rPr>
          <w:lang w:val="en-US"/>
        </w:rPr>
        <w:t xml:space="preserve">Pada kelompok </w:t>
      </w:r>
      <w:r>
        <w:rPr>
          <w:lang w:val="en-US"/>
        </w:rPr>
        <w:t>1 (kontrol negatif)</w:t>
      </w:r>
      <w:r w:rsidRPr="00483866">
        <w:rPr>
          <w:lang w:val="en-US"/>
        </w:rPr>
        <w:t xml:space="preserve">, rata-rata </w:t>
      </w:r>
      <w:proofErr w:type="gramStart"/>
      <w:r w:rsidRPr="00483866">
        <w:rPr>
          <w:lang w:val="en-US"/>
        </w:rPr>
        <w:t>kadar</w:t>
      </w:r>
      <w:proofErr w:type="gramEnd"/>
      <w:r w:rsidRPr="00483866">
        <w:rPr>
          <w:lang w:val="en-US"/>
        </w:rPr>
        <w:t xml:space="preserve"> gula darah tikus yaitu 6</w:t>
      </w:r>
      <w:r>
        <w:rPr>
          <w:lang w:val="en-US"/>
        </w:rPr>
        <w:t>9</w:t>
      </w:r>
      <w:r w:rsidRPr="00483866">
        <w:rPr>
          <w:lang w:val="en-US"/>
        </w:rPr>
        <w:t xml:space="preserve"> mg/dL. Setelah 30 menit pemberian larutan sukrosa kadar glukosa darah tikus </w:t>
      </w:r>
      <w:r>
        <w:rPr>
          <w:lang w:val="en-US"/>
        </w:rPr>
        <w:t xml:space="preserve">menjadi </w:t>
      </w:r>
      <w:r w:rsidRPr="00483866">
        <w:rPr>
          <w:lang w:val="en-US"/>
        </w:rPr>
        <w:t>11</w:t>
      </w:r>
      <w:r>
        <w:rPr>
          <w:lang w:val="en-US"/>
        </w:rPr>
        <w:t>0</w:t>
      </w:r>
      <w:r w:rsidRPr="00483866">
        <w:rPr>
          <w:lang w:val="en-US"/>
        </w:rPr>
        <w:t xml:space="preserve"> mg/dL</w:t>
      </w:r>
      <w:r>
        <w:rPr>
          <w:lang w:val="en-US"/>
        </w:rPr>
        <w:t>,</w:t>
      </w:r>
      <w:r w:rsidRPr="00483866">
        <w:rPr>
          <w:lang w:val="en-US"/>
        </w:rPr>
        <w:t xml:space="preserve"> </w:t>
      </w:r>
      <w:r>
        <w:rPr>
          <w:lang w:val="en-US"/>
        </w:rPr>
        <w:t>lalu diberikan suspensi CMC 0</w:t>
      </w:r>
      <w:proofErr w:type="gramStart"/>
      <w:r>
        <w:rPr>
          <w:lang w:val="en-US"/>
        </w:rPr>
        <w:t>,5</w:t>
      </w:r>
      <w:proofErr w:type="gramEnd"/>
      <w:r>
        <w:rPr>
          <w:lang w:val="en-US"/>
        </w:rPr>
        <w:t>% menunjukkan adanya kenaikan kadar glukosa darah pada tikus dimenit ke-15 menjadi 106 mg/dL, pada menit ke-90 kadar gula darah tikus mengalami kenaikan</w:t>
      </w:r>
      <w:r w:rsidR="004318AB">
        <w:rPr>
          <w:lang w:val="en-US"/>
        </w:rPr>
        <w:t xml:space="preserve"> </w:t>
      </w:r>
      <w:r>
        <w:rPr>
          <w:lang w:val="en-US"/>
        </w:rPr>
        <w:t xml:space="preserve">menjadi 120 mg/dL. </w:t>
      </w:r>
      <w:proofErr w:type="gramStart"/>
      <w:r>
        <w:rPr>
          <w:lang w:val="en-US"/>
        </w:rPr>
        <w:t>Hal ini dikarenakan CMC tidak memiliki khasiat sebagai antihiperglikemia.</w:t>
      </w:r>
      <w:proofErr w:type="gramEnd"/>
    </w:p>
    <w:p w14:paraId="493B6396" w14:textId="263F7FE3" w:rsidR="006610E7" w:rsidRDefault="006610E7" w:rsidP="005D186A">
      <w:pPr>
        <w:tabs>
          <w:tab w:val="left" w:pos="993"/>
        </w:tabs>
        <w:spacing w:line="360" w:lineRule="auto"/>
        <w:ind w:left="142" w:right="-1" w:firstLine="425"/>
        <w:jc w:val="both"/>
        <w:rPr>
          <w:lang w:val="en-US"/>
        </w:rPr>
      </w:pPr>
      <w:r w:rsidRPr="00483866">
        <w:rPr>
          <w:lang w:val="en-US"/>
        </w:rPr>
        <w:t xml:space="preserve">Pada kelompok </w:t>
      </w:r>
      <w:r>
        <w:rPr>
          <w:lang w:val="en-US"/>
        </w:rPr>
        <w:t>2 (kontrol positif)</w:t>
      </w:r>
      <w:r w:rsidRPr="00483866">
        <w:rPr>
          <w:lang w:val="en-US"/>
        </w:rPr>
        <w:t xml:space="preserve">, rata-rata </w:t>
      </w:r>
      <w:proofErr w:type="gramStart"/>
      <w:r w:rsidRPr="00483866">
        <w:rPr>
          <w:lang w:val="en-US"/>
        </w:rPr>
        <w:t>kadar</w:t>
      </w:r>
      <w:proofErr w:type="gramEnd"/>
      <w:r w:rsidRPr="00483866">
        <w:rPr>
          <w:lang w:val="en-US"/>
        </w:rPr>
        <w:t xml:space="preserve"> gula darah puasa yaitu 6</w:t>
      </w:r>
      <w:r>
        <w:rPr>
          <w:lang w:val="en-US"/>
        </w:rPr>
        <w:t xml:space="preserve">7 </w:t>
      </w:r>
      <w:r w:rsidRPr="00483866">
        <w:rPr>
          <w:lang w:val="en-US"/>
        </w:rPr>
        <w:t xml:space="preserve">mg/dL. Setelah 30 menit pemberian larutan sukrosa </w:t>
      </w:r>
      <w:proofErr w:type="gramStart"/>
      <w:r w:rsidRPr="00483866">
        <w:rPr>
          <w:lang w:val="en-US"/>
        </w:rPr>
        <w:t>kadar</w:t>
      </w:r>
      <w:proofErr w:type="gramEnd"/>
      <w:r w:rsidRPr="00483866">
        <w:rPr>
          <w:lang w:val="en-US"/>
        </w:rPr>
        <w:t xml:space="preserve"> glukosa darah tikus menjadi 11</w:t>
      </w:r>
      <w:r>
        <w:rPr>
          <w:lang w:val="en-US"/>
        </w:rPr>
        <w:t>8</w:t>
      </w:r>
      <w:r w:rsidRPr="00483866">
        <w:rPr>
          <w:lang w:val="en-US"/>
        </w:rPr>
        <w:t xml:space="preserve"> mg/dL. Lalu diberikan suspensi </w:t>
      </w:r>
      <w:r>
        <w:rPr>
          <w:lang w:val="en-US"/>
        </w:rPr>
        <w:t xml:space="preserve">metformin 9mg/200gBB </w:t>
      </w:r>
      <w:proofErr w:type="gramStart"/>
      <w:r w:rsidRPr="00483866">
        <w:rPr>
          <w:lang w:val="en-US"/>
        </w:rPr>
        <w:t>kadar</w:t>
      </w:r>
      <w:proofErr w:type="gramEnd"/>
      <w:r w:rsidRPr="00483866">
        <w:rPr>
          <w:lang w:val="en-US"/>
        </w:rPr>
        <w:t xml:space="preserve"> </w:t>
      </w:r>
      <w:r w:rsidRPr="00483866">
        <w:rPr>
          <w:lang w:val="en-US"/>
        </w:rPr>
        <w:lastRenderedPageBreak/>
        <w:t>glukosa darah pada tikus dimenit ke-15 menjadi 1</w:t>
      </w:r>
      <w:r>
        <w:rPr>
          <w:lang w:val="en-US"/>
        </w:rPr>
        <w:t>1</w:t>
      </w:r>
      <w:r w:rsidRPr="00483866">
        <w:rPr>
          <w:lang w:val="en-US"/>
        </w:rPr>
        <w:t xml:space="preserve">6 mg/dL, pada menit ke-90 kadar gula </w:t>
      </w:r>
      <w:r>
        <w:rPr>
          <w:lang w:val="en-US"/>
        </w:rPr>
        <w:t xml:space="preserve">darah tikus mengalami penurunan menjadi 83 mg/dL. Hal dikarenakan mekanisme Kerja utama metformin adalah menurunkan </w:t>
      </w:r>
      <w:proofErr w:type="gramStart"/>
      <w:r>
        <w:rPr>
          <w:lang w:val="en-US"/>
        </w:rPr>
        <w:t>kadar</w:t>
      </w:r>
      <w:proofErr w:type="gramEnd"/>
      <w:r>
        <w:rPr>
          <w:lang w:val="en-US"/>
        </w:rPr>
        <w:t xml:space="preserve"> glukosa darah guna</w:t>
      </w:r>
      <w:r w:rsidR="004318AB">
        <w:rPr>
          <w:lang w:val="en-US"/>
        </w:rPr>
        <w:t xml:space="preserve"> </w:t>
      </w:r>
      <w:r>
        <w:rPr>
          <w:lang w:val="en-US"/>
        </w:rPr>
        <w:t>menimbulkan penurunan glukoneogenesi hati dan meningkatkan kerja serta aktivitas insulin.</w:t>
      </w:r>
    </w:p>
    <w:p w14:paraId="49D7AFD6" w14:textId="77777777" w:rsidR="006610E7" w:rsidRDefault="006610E7" w:rsidP="005D186A">
      <w:pPr>
        <w:tabs>
          <w:tab w:val="left" w:pos="993"/>
        </w:tabs>
        <w:spacing w:line="360" w:lineRule="auto"/>
        <w:ind w:left="142" w:right="-1" w:firstLine="425"/>
        <w:jc w:val="both"/>
        <w:rPr>
          <w:lang w:val="en-US"/>
        </w:rPr>
      </w:pPr>
      <w:proofErr w:type="gramStart"/>
      <w:r w:rsidRPr="00483866">
        <w:rPr>
          <w:lang w:val="en-US"/>
        </w:rPr>
        <w:t xml:space="preserve">Kadar gula darah puasa </w:t>
      </w:r>
      <w:r>
        <w:rPr>
          <w:lang w:val="en-US"/>
        </w:rPr>
        <w:t xml:space="preserve">kelompok 3 </w:t>
      </w:r>
      <w:r w:rsidRPr="00483866">
        <w:rPr>
          <w:lang w:val="en-US"/>
        </w:rPr>
        <w:t>rata-rata</w:t>
      </w:r>
      <w:r>
        <w:rPr>
          <w:lang w:val="en-US"/>
        </w:rPr>
        <w:t xml:space="preserve"> </w:t>
      </w:r>
      <w:r w:rsidRPr="00483866">
        <w:rPr>
          <w:lang w:val="en-US"/>
        </w:rPr>
        <w:t>adalah 7</w:t>
      </w:r>
      <w:r>
        <w:rPr>
          <w:lang w:val="en-US"/>
        </w:rPr>
        <w:t>3</w:t>
      </w:r>
      <w:r w:rsidRPr="00483866">
        <w:rPr>
          <w:lang w:val="en-US"/>
        </w:rPr>
        <w:t xml:space="preserve"> mg/dL.</w:t>
      </w:r>
      <w:proofErr w:type="gramEnd"/>
      <w:r w:rsidRPr="00483866">
        <w:rPr>
          <w:lang w:val="en-US"/>
        </w:rPr>
        <w:t xml:space="preserve"> Lalu diberikan larutan sukrosa setelah 30 menit menjadi 1</w:t>
      </w:r>
      <w:r>
        <w:rPr>
          <w:lang w:val="en-US"/>
        </w:rPr>
        <w:t>34</w:t>
      </w:r>
      <w:r w:rsidRPr="00483866">
        <w:rPr>
          <w:lang w:val="en-US"/>
        </w:rPr>
        <w:t xml:space="preserve"> mg/dL, kemudian diberikan suspensi ekstrak daun sambiloto sebanyak 200</w:t>
      </w:r>
      <w:r>
        <w:rPr>
          <w:lang w:val="en-US"/>
        </w:rPr>
        <w:t>/kgBB</w:t>
      </w:r>
      <w:r w:rsidRPr="00483866">
        <w:rPr>
          <w:lang w:val="en-US"/>
        </w:rPr>
        <w:t xml:space="preserve"> mg setelah 15 menit kadar gula darah pada kelompok </w:t>
      </w:r>
      <w:r>
        <w:rPr>
          <w:lang w:val="en-US"/>
        </w:rPr>
        <w:t>3</w:t>
      </w:r>
      <w:r w:rsidRPr="00483866">
        <w:rPr>
          <w:lang w:val="en-US"/>
        </w:rPr>
        <w:t xml:space="preserve"> menjadi 1</w:t>
      </w:r>
      <w:r>
        <w:rPr>
          <w:lang w:val="en-US"/>
        </w:rPr>
        <w:t>19</w:t>
      </w:r>
      <w:r w:rsidRPr="00483866">
        <w:rPr>
          <w:lang w:val="en-US"/>
        </w:rPr>
        <w:t xml:space="preserve"> mg/dL, perlahan-lahan kadar gula darah turun hingga mencapai 1</w:t>
      </w:r>
      <w:r>
        <w:rPr>
          <w:lang w:val="en-US"/>
        </w:rPr>
        <w:t>00</w:t>
      </w:r>
      <w:r w:rsidRPr="00483866">
        <w:rPr>
          <w:lang w:val="en-US"/>
        </w:rPr>
        <w:t xml:space="preserve"> mg/dL dimenit ke-90 artinya suspensi esktrak daun sambiloto 200 mg</w:t>
      </w:r>
      <w:r>
        <w:rPr>
          <w:lang w:val="en-US"/>
        </w:rPr>
        <w:t>/kgBB</w:t>
      </w:r>
      <w:r w:rsidRPr="00483866">
        <w:rPr>
          <w:lang w:val="en-US"/>
        </w:rPr>
        <w:t xml:space="preserve"> mampu menurunkan kadar gula darah yang naik akibat pemberian larutan suksrosa dan mempunyai khasiat sebagai antihiperglikemia.</w:t>
      </w:r>
    </w:p>
    <w:p w14:paraId="576EE029" w14:textId="77777777" w:rsidR="006610E7" w:rsidRDefault="006610E7" w:rsidP="005D186A">
      <w:pPr>
        <w:tabs>
          <w:tab w:val="left" w:pos="993"/>
        </w:tabs>
        <w:spacing w:line="360" w:lineRule="auto"/>
        <w:ind w:left="142" w:right="-1" w:firstLine="425"/>
        <w:jc w:val="both"/>
        <w:rPr>
          <w:lang w:val="en-US"/>
        </w:rPr>
      </w:pPr>
      <w:proofErr w:type="gramStart"/>
      <w:r w:rsidRPr="00483866">
        <w:rPr>
          <w:lang w:val="en-US"/>
        </w:rPr>
        <w:t>Kadar gula darah puasa</w:t>
      </w:r>
      <w:r>
        <w:rPr>
          <w:lang w:val="en-US"/>
        </w:rPr>
        <w:t xml:space="preserve"> kelompok 4</w:t>
      </w:r>
      <w:r w:rsidRPr="00483866">
        <w:rPr>
          <w:lang w:val="en-US"/>
        </w:rPr>
        <w:t xml:space="preserve"> rata-rata</w:t>
      </w:r>
      <w:r>
        <w:rPr>
          <w:lang w:val="en-US"/>
        </w:rPr>
        <w:t xml:space="preserve"> </w:t>
      </w:r>
      <w:r w:rsidRPr="00483866">
        <w:rPr>
          <w:lang w:val="en-US"/>
        </w:rPr>
        <w:t>adalah 74 mg/dL.</w:t>
      </w:r>
      <w:proofErr w:type="gramEnd"/>
      <w:r w:rsidRPr="00483866">
        <w:rPr>
          <w:lang w:val="en-US"/>
        </w:rPr>
        <w:t xml:space="preserve"> Lalu diberikan larutan sukrosa setelah 30 menit menjadi 13</w:t>
      </w:r>
      <w:r>
        <w:rPr>
          <w:lang w:val="en-US"/>
        </w:rPr>
        <w:t>7</w:t>
      </w:r>
      <w:r w:rsidRPr="00483866">
        <w:rPr>
          <w:lang w:val="en-US"/>
        </w:rPr>
        <w:t xml:space="preserve"> mg/dL, kemudian diberikan suspensi ekstrak daun sambiloto sebanyak 300 mg</w:t>
      </w:r>
      <w:r>
        <w:rPr>
          <w:lang w:val="en-US"/>
        </w:rPr>
        <w:t>/kgBB</w:t>
      </w:r>
      <w:r w:rsidRPr="00483866">
        <w:rPr>
          <w:lang w:val="en-US"/>
        </w:rPr>
        <w:t xml:space="preserve"> setelah 15 menit kadar gula darah pada kelompok </w:t>
      </w:r>
      <w:r>
        <w:rPr>
          <w:lang w:val="en-US"/>
        </w:rPr>
        <w:t>4</w:t>
      </w:r>
      <w:r w:rsidRPr="00483866">
        <w:rPr>
          <w:lang w:val="en-US"/>
        </w:rPr>
        <w:t xml:space="preserve"> menjadi 128 mg.dL, perlahan-lahan kadar gula darah turun hingga mencapai 98 mg/dL dimenit ke-90 artinya suspensi ekstrak daun sambiloto 300 mg mempunyai </w:t>
      </w:r>
      <w:r>
        <w:rPr>
          <w:lang w:val="en-US"/>
        </w:rPr>
        <w:t>aktivitas a</w:t>
      </w:r>
      <w:r w:rsidRPr="00483866">
        <w:rPr>
          <w:lang w:val="en-US"/>
        </w:rPr>
        <w:t>ntihiperglikemia</w:t>
      </w:r>
      <w:r>
        <w:rPr>
          <w:lang w:val="en-US"/>
        </w:rPr>
        <w:t xml:space="preserve"> yang lebih baik bila dibandingkan dengan kelompok 1 (kontrol negatif) dan kelompok 3 ekstrak daun sambiloto 200 mg/kgBB.</w:t>
      </w:r>
    </w:p>
    <w:p w14:paraId="6FC3E44B" w14:textId="77777777" w:rsidR="006610E7" w:rsidRDefault="006610E7" w:rsidP="005D186A">
      <w:pPr>
        <w:tabs>
          <w:tab w:val="left" w:pos="993"/>
        </w:tabs>
        <w:spacing w:line="360" w:lineRule="auto"/>
        <w:ind w:left="142" w:right="-1" w:firstLine="425"/>
        <w:jc w:val="both"/>
        <w:rPr>
          <w:lang w:val="en-US"/>
        </w:rPr>
      </w:pPr>
      <w:proofErr w:type="gramStart"/>
      <w:r w:rsidRPr="00483866">
        <w:rPr>
          <w:lang w:val="en-US"/>
        </w:rPr>
        <w:t xml:space="preserve">Kadar gula darah puasa </w:t>
      </w:r>
      <w:r>
        <w:rPr>
          <w:lang w:val="en-US"/>
        </w:rPr>
        <w:t xml:space="preserve">kelompok 5 </w:t>
      </w:r>
      <w:r w:rsidRPr="00483866">
        <w:rPr>
          <w:lang w:val="en-US"/>
        </w:rPr>
        <w:t>rata-rata</w:t>
      </w:r>
      <w:r>
        <w:rPr>
          <w:lang w:val="en-US"/>
        </w:rPr>
        <w:t xml:space="preserve"> </w:t>
      </w:r>
      <w:r w:rsidRPr="00483866">
        <w:rPr>
          <w:lang w:val="en-US"/>
        </w:rPr>
        <w:t>adalah 7</w:t>
      </w:r>
      <w:r>
        <w:rPr>
          <w:lang w:val="en-US"/>
        </w:rPr>
        <w:t>4</w:t>
      </w:r>
      <w:r w:rsidRPr="00483866">
        <w:rPr>
          <w:lang w:val="en-US"/>
        </w:rPr>
        <w:t xml:space="preserve"> mg/dL.</w:t>
      </w:r>
      <w:proofErr w:type="gramEnd"/>
      <w:r w:rsidRPr="00483866">
        <w:rPr>
          <w:lang w:val="en-US"/>
        </w:rPr>
        <w:t xml:space="preserve"> Lalu diberikan larutan sukrosa setelah 30 menit menjadi 1</w:t>
      </w:r>
      <w:r>
        <w:rPr>
          <w:lang w:val="en-US"/>
        </w:rPr>
        <w:t>29</w:t>
      </w:r>
      <w:r w:rsidRPr="00483866">
        <w:rPr>
          <w:lang w:val="en-US"/>
        </w:rPr>
        <w:t xml:space="preserve"> mg/dL, kemudian diberikan suspens</w:t>
      </w:r>
      <w:r>
        <w:rPr>
          <w:lang w:val="en-US"/>
        </w:rPr>
        <w:t>i</w:t>
      </w:r>
      <w:r w:rsidRPr="00483866">
        <w:rPr>
          <w:lang w:val="en-US"/>
        </w:rPr>
        <w:t xml:space="preserve"> ekstrak daun sambiloto sebanyak 400 mg</w:t>
      </w:r>
      <w:r>
        <w:rPr>
          <w:lang w:val="en-US"/>
        </w:rPr>
        <w:t>/kgBB</w:t>
      </w:r>
      <w:r w:rsidRPr="00483866">
        <w:rPr>
          <w:lang w:val="en-US"/>
        </w:rPr>
        <w:t xml:space="preserve"> setelah 15 menit kadar gula darah pada kelompok </w:t>
      </w:r>
      <w:r>
        <w:rPr>
          <w:lang w:val="en-US"/>
        </w:rPr>
        <w:t>5</w:t>
      </w:r>
      <w:r w:rsidRPr="00483866">
        <w:rPr>
          <w:lang w:val="en-US"/>
        </w:rPr>
        <w:t xml:space="preserve"> menjadi 1</w:t>
      </w:r>
      <w:r>
        <w:rPr>
          <w:lang w:val="en-US"/>
        </w:rPr>
        <w:t>27</w:t>
      </w:r>
      <w:r w:rsidRPr="00483866">
        <w:rPr>
          <w:lang w:val="en-US"/>
        </w:rPr>
        <w:t xml:space="preserve"> mg/dL. Perlahan-lahan </w:t>
      </w:r>
      <w:proofErr w:type="gramStart"/>
      <w:r w:rsidRPr="00483866">
        <w:rPr>
          <w:lang w:val="en-US"/>
        </w:rPr>
        <w:t>kadar</w:t>
      </w:r>
      <w:proofErr w:type="gramEnd"/>
      <w:r w:rsidRPr="00483866">
        <w:rPr>
          <w:lang w:val="en-US"/>
        </w:rPr>
        <w:t xml:space="preserve"> gula darah turun hingga mencapai </w:t>
      </w:r>
      <w:r>
        <w:rPr>
          <w:lang w:val="en-US"/>
        </w:rPr>
        <w:t>88</w:t>
      </w:r>
      <w:r w:rsidRPr="00483866">
        <w:rPr>
          <w:lang w:val="en-US"/>
        </w:rPr>
        <w:t xml:space="preserve"> mg/dL dimenit ke-90 artinya suspens</w:t>
      </w:r>
      <w:r>
        <w:rPr>
          <w:lang w:val="en-US"/>
        </w:rPr>
        <w:t>i</w:t>
      </w:r>
      <w:r w:rsidRPr="00483866">
        <w:rPr>
          <w:lang w:val="en-US"/>
        </w:rPr>
        <w:t xml:space="preserve"> ekstrak daun sambiloto 400 mg</w:t>
      </w:r>
      <w:r>
        <w:rPr>
          <w:lang w:val="en-US"/>
        </w:rPr>
        <w:t xml:space="preserve">/kgBB </w:t>
      </w:r>
      <w:r w:rsidRPr="00483866">
        <w:rPr>
          <w:lang w:val="en-US"/>
        </w:rPr>
        <w:t xml:space="preserve">mempunyai </w:t>
      </w:r>
      <w:r>
        <w:rPr>
          <w:lang w:val="en-US"/>
        </w:rPr>
        <w:t>aktivitas antihiperglikemia yang lebih efektif dibandingkan dengan kelompok 1, 3 dan 4.</w:t>
      </w:r>
    </w:p>
    <w:p w14:paraId="70012F3A" w14:textId="5C664B03" w:rsidR="005D186A" w:rsidRDefault="006610E7" w:rsidP="005D186A">
      <w:pPr>
        <w:tabs>
          <w:tab w:val="left" w:pos="993"/>
        </w:tabs>
        <w:spacing w:line="360" w:lineRule="auto"/>
        <w:ind w:left="142" w:right="-1" w:firstLine="425"/>
        <w:jc w:val="both"/>
        <w:rPr>
          <w:lang w:val="en-US"/>
        </w:rPr>
      </w:pPr>
      <w:r w:rsidRPr="00483866">
        <w:rPr>
          <w:lang w:val="en-US"/>
        </w:rPr>
        <w:t xml:space="preserve">Pada kelompok uji </w:t>
      </w:r>
      <w:r>
        <w:rPr>
          <w:lang w:val="en-US"/>
        </w:rPr>
        <w:t>3</w:t>
      </w:r>
      <w:r w:rsidRPr="00483866">
        <w:rPr>
          <w:lang w:val="en-US"/>
        </w:rPr>
        <w:t xml:space="preserve">, </w:t>
      </w:r>
      <w:r>
        <w:rPr>
          <w:lang w:val="en-US"/>
        </w:rPr>
        <w:t>4</w:t>
      </w:r>
      <w:r w:rsidRPr="00483866">
        <w:rPr>
          <w:lang w:val="en-US"/>
        </w:rPr>
        <w:t xml:space="preserve">, dan </w:t>
      </w:r>
      <w:r>
        <w:rPr>
          <w:lang w:val="en-US"/>
        </w:rPr>
        <w:t>5</w:t>
      </w:r>
      <w:r w:rsidRPr="00483866">
        <w:rPr>
          <w:lang w:val="en-US"/>
        </w:rPr>
        <w:t xml:space="preserve"> yang diberikan suspensi ekstrak daun sambiloto </w:t>
      </w:r>
      <w:r>
        <w:rPr>
          <w:lang w:val="en-US"/>
        </w:rPr>
        <w:t xml:space="preserve">mampu </w:t>
      </w:r>
      <w:r w:rsidRPr="00483866">
        <w:rPr>
          <w:lang w:val="en-US"/>
        </w:rPr>
        <w:t>menurunkan kadar gula darah pada tikus</w:t>
      </w:r>
      <w:r>
        <w:rPr>
          <w:lang w:val="en-US"/>
        </w:rPr>
        <w:t>, t</w:t>
      </w:r>
      <w:r w:rsidRPr="00483866">
        <w:rPr>
          <w:lang w:val="en-US"/>
        </w:rPr>
        <w:t>etapi suspensi esktrak daun sambiloto 400 mg</w:t>
      </w:r>
      <w:r>
        <w:rPr>
          <w:lang w:val="en-US"/>
        </w:rPr>
        <w:t>/kgBB</w:t>
      </w:r>
      <w:r w:rsidRPr="00483866">
        <w:rPr>
          <w:lang w:val="en-US"/>
        </w:rPr>
        <w:t xml:space="preserve"> lebih efektif menurunkan kadar</w:t>
      </w:r>
      <w:r>
        <w:rPr>
          <w:lang w:val="en-US"/>
        </w:rPr>
        <w:t xml:space="preserve"> </w:t>
      </w:r>
      <w:r w:rsidRPr="00483866">
        <w:rPr>
          <w:lang w:val="en-US"/>
        </w:rPr>
        <w:t>gula darah dibandingk</w:t>
      </w:r>
      <w:r>
        <w:rPr>
          <w:lang w:val="en-US"/>
        </w:rPr>
        <w:t>a</w:t>
      </w:r>
      <w:r w:rsidRPr="00483866">
        <w:rPr>
          <w:lang w:val="en-US"/>
        </w:rPr>
        <w:t>n</w:t>
      </w:r>
      <w:r>
        <w:rPr>
          <w:lang w:val="en-US"/>
        </w:rPr>
        <w:t xml:space="preserve"> kelompok</w:t>
      </w:r>
      <w:r w:rsidRPr="00483866">
        <w:rPr>
          <w:lang w:val="en-US"/>
        </w:rPr>
        <w:t xml:space="preserve"> </w:t>
      </w:r>
      <w:r>
        <w:rPr>
          <w:lang w:val="en-US"/>
        </w:rPr>
        <w:t>3</w:t>
      </w:r>
      <w:r w:rsidRPr="00483866">
        <w:rPr>
          <w:lang w:val="en-US"/>
        </w:rPr>
        <w:t xml:space="preserve"> yang diberi suspens</w:t>
      </w:r>
      <w:r>
        <w:rPr>
          <w:lang w:val="en-US"/>
        </w:rPr>
        <w:t>i</w:t>
      </w:r>
      <w:r w:rsidRPr="00483866">
        <w:rPr>
          <w:lang w:val="en-US"/>
        </w:rPr>
        <w:t xml:space="preserve"> ekstrak daun sambiloto 200 mg</w:t>
      </w:r>
      <w:r>
        <w:rPr>
          <w:lang w:val="en-US"/>
        </w:rPr>
        <w:t>/kgBB</w:t>
      </w:r>
      <w:r w:rsidRPr="00483866">
        <w:rPr>
          <w:lang w:val="en-US"/>
        </w:rPr>
        <w:t xml:space="preserve"> dan </w:t>
      </w:r>
      <w:r>
        <w:rPr>
          <w:lang w:val="en-US"/>
        </w:rPr>
        <w:t>kelompok 4</w:t>
      </w:r>
      <w:r w:rsidRPr="00483866">
        <w:rPr>
          <w:lang w:val="en-US"/>
        </w:rPr>
        <w:t xml:space="preserve"> yang diberi suspensi ekstrak daun sambiloto 300 mg</w:t>
      </w:r>
      <w:r>
        <w:rPr>
          <w:lang w:val="en-US"/>
        </w:rPr>
        <w:t>/kgBB</w:t>
      </w:r>
      <w:r w:rsidRPr="00483866">
        <w:rPr>
          <w:lang w:val="en-US"/>
        </w:rPr>
        <w:t>.</w:t>
      </w:r>
      <w:r w:rsidR="004318AB">
        <w:rPr>
          <w:lang w:val="en-US"/>
        </w:rPr>
        <w:t xml:space="preserve"> </w:t>
      </w:r>
      <w:proofErr w:type="gramStart"/>
      <w:r w:rsidR="004318AB">
        <w:rPr>
          <w:lang w:val="en-US"/>
        </w:rPr>
        <w:t xml:space="preserve">Hal </w:t>
      </w:r>
      <w:r w:rsidRPr="00483866">
        <w:rPr>
          <w:lang w:val="en-US"/>
        </w:rPr>
        <w:t xml:space="preserve">ini dapat terjadi dikarenakan zat berkhasiat pada dosis </w:t>
      </w:r>
      <w:r>
        <w:rPr>
          <w:lang w:val="en-US"/>
        </w:rPr>
        <w:t>5</w:t>
      </w:r>
      <w:r w:rsidRPr="00483866">
        <w:rPr>
          <w:lang w:val="en-US"/>
        </w:rPr>
        <w:t xml:space="preserve"> lebih besar dibandingkan dengan </w:t>
      </w:r>
      <w:r>
        <w:rPr>
          <w:lang w:val="en-US"/>
        </w:rPr>
        <w:t>kelompok 3 dan 4</w:t>
      </w:r>
      <w:r w:rsidRPr="00483866">
        <w:rPr>
          <w:lang w:val="en-US"/>
        </w:rPr>
        <w:t>.</w:t>
      </w:r>
      <w:proofErr w:type="gramEnd"/>
    </w:p>
    <w:p w14:paraId="362ECFEB" w14:textId="77777777" w:rsidR="008057E3" w:rsidRDefault="006610E7" w:rsidP="00133FD1">
      <w:pPr>
        <w:pStyle w:val="Heading1"/>
      </w:pPr>
      <w:bookmarkStart w:id="68" w:name="_Toc106113849"/>
      <w:r>
        <w:lastRenderedPageBreak/>
        <w:t>BAB V</w:t>
      </w:r>
      <w:r w:rsidR="00133FD1">
        <w:t xml:space="preserve"> </w:t>
      </w:r>
    </w:p>
    <w:p w14:paraId="210AEF98" w14:textId="1C655543" w:rsidR="006610E7" w:rsidRPr="00133FD1" w:rsidRDefault="006610E7" w:rsidP="00133FD1">
      <w:pPr>
        <w:pStyle w:val="Heading1"/>
        <w:rPr>
          <w:sz w:val="22"/>
          <w:szCs w:val="22"/>
        </w:rPr>
      </w:pPr>
      <w:r>
        <w:t>KESIMP</w:t>
      </w:r>
      <w:r w:rsidR="008A31D3">
        <w:t>U</w:t>
      </w:r>
      <w:r>
        <w:t>LAN DAN SARAN</w:t>
      </w:r>
      <w:bookmarkEnd w:id="68"/>
    </w:p>
    <w:p w14:paraId="5B07C6D5" w14:textId="77777777" w:rsidR="006610E7" w:rsidRDefault="006610E7" w:rsidP="006610E7">
      <w:pPr>
        <w:spacing w:line="480" w:lineRule="auto"/>
        <w:jc w:val="center"/>
        <w:rPr>
          <w:b/>
          <w:bCs/>
          <w:iCs/>
          <w:sz w:val="24"/>
          <w:szCs w:val="24"/>
          <w:lang w:val="en-US"/>
        </w:rPr>
      </w:pPr>
    </w:p>
    <w:p w14:paraId="1207E933" w14:textId="77777777" w:rsidR="00832818" w:rsidRDefault="006610E7" w:rsidP="00133FD1">
      <w:pPr>
        <w:pStyle w:val="Heading2"/>
        <w:ind w:hanging="425"/>
      </w:pPr>
      <w:bookmarkStart w:id="69" w:name="_Toc106113850"/>
      <w:r>
        <w:t>K</w:t>
      </w:r>
      <w:r w:rsidRPr="00832818">
        <w:t>esimpulan</w:t>
      </w:r>
      <w:bookmarkEnd w:id="69"/>
    </w:p>
    <w:p w14:paraId="274100A4" w14:textId="121ECABB" w:rsidR="006610E7" w:rsidRDefault="00832818" w:rsidP="00C72220">
      <w:pPr>
        <w:spacing w:line="360" w:lineRule="auto"/>
        <w:ind w:left="142" w:firstLine="425"/>
        <w:jc w:val="both"/>
        <w:rPr>
          <w:iCs/>
          <w:lang w:val="en-US"/>
        </w:rPr>
      </w:pPr>
      <w:r w:rsidRPr="00832818">
        <w:rPr>
          <w:iCs/>
          <w:lang w:val="en-US"/>
        </w:rPr>
        <w:t>Berdasarkan hasil pengamatan selama penelitian diperoleh kesimpulan sebagai berikut:</w:t>
      </w:r>
    </w:p>
    <w:p w14:paraId="42541185" w14:textId="6794A3CD" w:rsidR="00832818" w:rsidRPr="00601ACE" w:rsidRDefault="00601ACE" w:rsidP="00C547B3">
      <w:pPr>
        <w:pStyle w:val="ListParagraph"/>
        <w:numPr>
          <w:ilvl w:val="0"/>
          <w:numId w:val="22"/>
        </w:numPr>
        <w:spacing w:line="360" w:lineRule="auto"/>
        <w:jc w:val="both"/>
        <w:rPr>
          <w:b/>
          <w:bCs/>
          <w:iCs/>
          <w:sz w:val="24"/>
          <w:szCs w:val="24"/>
          <w:lang w:val="en-US"/>
        </w:rPr>
      </w:pPr>
      <w:r>
        <w:rPr>
          <w:iCs/>
          <w:lang w:val="en-US"/>
        </w:rPr>
        <w:t xml:space="preserve">Ekstrak Etanol Daun Sambiloto </w:t>
      </w:r>
      <w:r>
        <w:rPr>
          <w:i/>
          <w:lang w:val="en-US"/>
        </w:rPr>
        <w:t>(Andrographis paniculata)</w:t>
      </w:r>
      <w:r>
        <w:rPr>
          <w:iCs/>
          <w:lang w:val="en-US"/>
        </w:rPr>
        <w:t xml:space="preserve"> dengan dosis </w:t>
      </w:r>
      <w:r w:rsidR="008020B3">
        <w:rPr>
          <w:iCs/>
          <w:lang w:val="en-US"/>
        </w:rPr>
        <w:t>400 mg/kgBB</w:t>
      </w:r>
      <w:r>
        <w:rPr>
          <w:iCs/>
          <w:lang w:val="en-US"/>
        </w:rPr>
        <w:t xml:space="preserve"> dapat memberikan efek antihiperglikemia pada tikus putih </w:t>
      </w:r>
      <w:r>
        <w:rPr>
          <w:i/>
          <w:lang w:val="en-US"/>
        </w:rPr>
        <w:t>(Rattus norvegicus)</w:t>
      </w:r>
      <w:r w:rsidR="008020B3">
        <w:rPr>
          <w:i/>
          <w:lang w:val="en-US"/>
        </w:rPr>
        <w:t>.</w:t>
      </w:r>
    </w:p>
    <w:p w14:paraId="10676FD5" w14:textId="277189CC" w:rsidR="008020B3" w:rsidRPr="008020B3" w:rsidRDefault="00601ACE" w:rsidP="00C547B3">
      <w:pPr>
        <w:pStyle w:val="ListParagraph"/>
        <w:numPr>
          <w:ilvl w:val="0"/>
          <w:numId w:val="22"/>
        </w:numPr>
        <w:spacing w:line="360" w:lineRule="auto"/>
        <w:jc w:val="both"/>
        <w:rPr>
          <w:b/>
          <w:bCs/>
          <w:iCs/>
          <w:sz w:val="24"/>
          <w:szCs w:val="24"/>
          <w:lang w:val="en-US"/>
        </w:rPr>
      </w:pPr>
      <w:r>
        <w:rPr>
          <w:iCs/>
          <w:lang w:val="en-US"/>
        </w:rPr>
        <w:t xml:space="preserve">Ekstrak Etanol Daun Sambiloto </w:t>
      </w:r>
      <w:r>
        <w:rPr>
          <w:i/>
          <w:lang w:val="en-US"/>
        </w:rPr>
        <w:t>(Andrographis paniculata)</w:t>
      </w:r>
      <w:r>
        <w:rPr>
          <w:iCs/>
          <w:lang w:val="en-US"/>
        </w:rPr>
        <w:t xml:space="preserve"> memiliki khasiat sebagai antihiperglikemia pada tikus putih </w:t>
      </w:r>
      <w:r w:rsidR="008020B3">
        <w:rPr>
          <w:i/>
          <w:lang w:val="en-US"/>
        </w:rPr>
        <w:t>(Rattus norvegicus)</w:t>
      </w:r>
    </w:p>
    <w:p w14:paraId="37F6E0E8" w14:textId="2D7EB30B" w:rsidR="008020B3" w:rsidRDefault="008020B3" w:rsidP="00C547B3">
      <w:pPr>
        <w:pStyle w:val="Heading2"/>
        <w:numPr>
          <w:ilvl w:val="1"/>
          <w:numId w:val="28"/>
        </w:numPr>
        <w:ind w:hanging="425"/>
      </w:pPr>
      <w:bookmarkStart w:id="70" w:name="_Toc106113851"/>
      <w:r>
        <w:t>Saran</w:t>
      </w:r>
      <w:bookmarkEnd w:id="70"/>
      <w:r>
        <w:t xml:space="preserve"> </w:t>
      </w:r>
    </w:p>
    <w:p w14:paraId="08358498" w14:textId="12A88C5C" w:rsidR="008020B3" w:rsidRPr="008020B3" w:rsidRDefault="008020B3" w:rsidP="00C547B3">
      <w:pPr>
        <w:pStyle w:val="ListParagraph"/>
        <w:numPr>
          <w:ilvl w:val="0"/>
          <w:numId w:val="23"/>
        </w:numPr>
        <w:spacing w:line="360" w:lineRule="auto"/>
        <w:ind w:left="993"/>
        <w:jc w:val="both"/>
        <w:rPr>
          <w:iCs/>
          <w:lang w:val="en-US"/>
        </w:rPr>
      </w:pPr>
      <w:r>
        <w:rPr>
          <w:iCs/>
          <w:lang w:val="en-US"/>
        </w:rPr>
        <w:t xml:space="preserve">Disarankan kepada peneliti selanjutnya untuk menguji efek penurunan </w:t>
      </w:r>
      <w:proofErr w:type="gramStart"/>
      <w:r>
        <w:rPr>
          <w:iCs/>
          <w:lang w:val="en-US"/>
        </w:rPr>
        <w:t>kadar</w:t>
      </w:r>
      <w:proofErr w:type="gramEnd"/>
      <w:r>
        <w:rPr>
          <w:iCs/>
          <w:lang w:val="en-US"/>
        </w:rPr>
        <w:t xml:space="preserve"> gula darah dari daun sambiloto </w:t>
      </w:r>
      <w:r>
        <w:rPr>
          <w:i/>
          <w:iCs/>
          <w:lang w:val="en-US"/>
        </w:rPr>
        <w:t xml:space="preserve">(Andrographis paniculata) </w:t>
      </w:r>
      <w:r>
        <w:rPr>
          <w:lang w:val="en-US"/>
        </w:rPr>
        <w:t>dalam bentuk sediaan yang lain.</w:t>
      </w:r>
    </w:p>
    <w:p w14:paraId="671D64E2" w14:textId="6A3FED2F" w:rsidR="008020B3" w:rsidRDefault="008020B3" w:rsidP="00C547B3">
      <w:pPr>
        <w:pStyle w:val="ListParagraph"/>
        <w:numPr>
          <w:ilvl w:val="0"/>
          <w:numId w:val="23"/>
        </w:numPr>
        <w:spacing w:line="360" w:lineRule="auto"/>
        <w:ind w:left="993"/>
        <w:jc w:val="both"/>
        <w:rPr>
          <w:iCs/>
          <w:lang w:val="en-US"/>
        </w:rPr>
      </w:pPr>
      <w:r>
        <w:rPr>
          <w:lang w:val="en-US"/>
        </w:rPr>
        <w:t xml:space="preserve">Disarankan kepada peneliti selanjutnya untuk meneliti khasiat </w:t>
      </w:r>
      <w:proofErr w:type="gramStart"/>
      <w:r>
        <w:rPr>
          <w:lang w:val="en-US"/>
        </w:rPr>
        <w:t>lain</w:t>
      </w:r>
      <w:proofErr w:type="gramEnd"/>
      <w:r>
        <w:rPr>
          <w:lang w:val="en-US"/>
        </w:rPr>
        <w:t xml:space="preserve"> dari daun sambiloto </w:t>
      </w:r>
      <w:r>
        <w:rPr>
          <w:i/>
          <w:lang w:val="en-US"/>
        </w:rPr>
        <w:t>(Andrographis paniculata)</w:t>
      </w:r>
      <w:r>
        <w:rPr>
          <w:iCs/>
          <w:lang w:val="en-US"/>
        </w:rPr>
        <w:t>.</w:t>
      </w:r>
    </w:p>
    <w:p w14:paraId="31D16120" w14:textId="77777777" w:rsidR="008020B3" w:rsidRPr="008020B3" w:rsidRDefault="008020B3" w:rsidP="008020B3">
      <w:pPr>
        <w:spacing w:line="480" w:lineRule="auto"/>
        <w:jc w:val="both"/>
        <w:rPr>
          <w:iCs/>
          <w:lang w:val="en-US"/>
        </w:rPr>
      </w:pPr>
    </w:p>
    <w:p w14:paraId="2DB7C3F2" w14:textId="54AD5EE1" w:rsidR="00832818" w:rsidRDefault="00832818" w:rsidP="00832818">
      <w:pPr>
        <w:pStyle w:val="ListParagraph"/>
        <w:spacing w:before="240" w:after="240" w:line="360" w:lineRule="auto"/>
        <w:ind w:left="567"/>
        <w:jc w:val="both"/>
        <w:rPr>
          <w:b/>
          <w:bCs/>
          <w:iCs/>
          <w:sz w:val="24"/>
          <w:szCs w:val="24"/>
          <w:lang w:val="en-US"/>
        </w:rPr>
      </w:pPr>
    </w:p>
    <w:p w14:paraId="1A1DB209" w14:textId="0043C403" w:rsidR="008020B3" w:rsidRDefault="008020B3" w:rsidP="00832818">
      <w:pPr>
        <w:pStyle w:val="ListParagraph"/>
        <w:spacing w:before="240" w:after="240" w:line="360" w:lineRule="auto"/>
        <w:ind w:left="567"/>
        <w:jc w:val="both"/>
        <w:rPr>
          <w:b/>
          <w:bCs/>
          <w:iCs/>
          <w:sz w:val="24"/>
          <w:szCs w:val="24"/>
          <w:lang w:val="en-US"/>
        </w:rPr>
      </w:pPr>
    </w:p>
    <w:p w14:paraId="42C3582B" w14:textId="5B1A427C" w:rsidR="008020B3" w:rsidRDefault="008020B3" w:rsidP="00832818">
      <w:pPr>
        <w:pStyle w:val="ListParagraph"/>
        <w:spacing w:before="240" w:after="240" w:line="360" w:lineRule="auto"/>
        <w:ind w:left="567"/>
        <w:jc w:val="both"/>
        <w:rPr>
          <w:b/>
          <w:bCs/>
          <w:iCs/>
          <w:sz w:val="24"/>
          <w:szCs w:val="24"/>
          <w:lang w:val="en-US"/>
        </w:rPr>
      </w:pPr>
    </w:p>
    <w:p w14:paraId="1975879C" w14:textId="4CE0291D" w:rsidR="008020B3" w:rsidRDefault="008020B3" w:rsidP="00832818">
      <w:pPr>
        <w:pStyle w:val="ListParagraph"/>
        <w:spacing w:before="240" w:after="240" w:line="360" w:lineRule="auto"/>
        <w:ind w:left="567"/>
        <w:jc w:val="both"/>
        <w:rPr>
          <w:b/>
          <w:bCs/>
          <w:iCs/>
          <w:sz w:val="24"/>
          <w:szCs w:val="24"/>
          <w:lang w:val="en-US"/>
        </w:rPr>
      </w:pPr>
    </w:p>
    <w:p w14:paraId="4E961547" w14:textId="6EBB132A" w:rsidR="008020B3" w:rsidRDefault="008020B3" w:rsidP="00832818">
      <w:pPr>
        <w:pStyle w:val="ListParagraph"/>
        <w:spacing w:before="240" w:after="240" w:line="360" w:lineRule="auto"/>
        <w:ind w:left="567"/>
        <w:jc w:val="both"/>
        <w:rPr>
          <w:b/>
          <w:bCs/>
          <w:iCs/>
          <w:sz w:val="24"/>
          <w:szCs w:val="24"/>
          <w:lang w:val="en-US"/>
        </w:rPr>
      </w:pPr>
    </w:p>
    <w:p w14:paraId="19DB3250" w14:textId="0925EAE0" w:rsidR="008020B3" w:rsidRDefault="008020B3" w:rsidP="00832818">
      <w:pPr>
        <w:pStyle w:val="ListParagraph"/>
        <w:spacing w:before="240" w:after="240" w:line="360" w:lineRule="auto"/>
        <w:ind w:left="567"/>
        <w:jc w:val="both"/>
        <w:rPr>
          <w:b/>
          <w:bCs/>
          <w:iCs/>
          <w:sz w:val="24"/>
          <w:szCs w:val="24"/>
          <w:lang w:val="en-US"/>
        </w:rPr>
      </w:pPr>
    </w:p>
    <w:p w14:paraId="0EB0559D" w14:textId="1DD13164" w:rsidR="008020B3" w:rsidRDefault="008020B3" w:rsidP="00832818">
      <w:pPr>
        <w:pStyle w:val="ListParagraph"/>
        <w:spacing w:before="240" w:after="240" w:line="360" w:lineRule="auto"/>
        <w:ind w:left="567"/>
        <w:jc w:val="both"/>
        <w:rPr>
          <w:b/>
          <w:bCs/>
          <w:iCs/>
          <w:sz w:val="24"/>
          <w:szCs w:val="24"/>
          <w:lang w:val="en-US"/>
        </w:rPr>
      </w:pPr>
    </w:p>
    <w:p w14:paraId="50F94736" w14:textId="062DB531" w:rsidR="008020B3" w:rsidRDefault="008020B3" w:rsidP="00832818">
      <w:pPr>
        <w:pStyle w:val="ListParagraph"/>
        <w:spacing w:before="240" w:after="240" w:line="360" w:lineRule="auto"/>
        <w:ind w:left="567"/>
        <w:jc w:val="both"/>
        <w:rPr>
          <w:b/>
          <w:bCs/>
          <w:iCs/>
          <w:sz w:val="24"/>
          <w:szCs w:val="24"/>
          <w:lang w:val="en-US"/>
        </w:rPr>
      </w:pPr>
    </w:p>
    <w:p w14:paraId="6DCE059D" w14:textId="77777777" w:rsidR="00C72220" w:rsidRDefault="00C72220" w:rsidP="00A1018C">
      <w:pPr>
        <w:pStyle w:val="ListParagraph"/>
        <w:spacing w:before="240" w:after="240" w:line="360" w:lineRule="auto"/>
        <w:ind w:left="567"/>
        <w:jc w:val="center"/>
        <w:rPr>
          <w:b/>
          <w:bCs/>
          <w:iCs/>
          <w:sz w:val="24"/>
          <w:szCs w:val="24"/>
          <w:lang w:val="en-US"/>
        </w:rPr>
      </w:pPr>
    </w:p>
    <w:p w14:paraId="6C3D0BE8" w14:textId="77777777" w:rsidR="00C72220" w:rsidRDefault="00C72220" w:rsidP="00A1018C">
      <w:pPr>
        <w:pStyle w:val="ListParagraph"/>
        <w:spacing w:before="240" w:after="240" w:line="360" w:lineRule="auto"/>
        <w:ind w:left="567"/>
        <w:jc w:val="center"/>
        <w:rPr>
          <w:b/>
          <w:bCs/>
          <w:iCs/>
          <w:sz w:val="24"/>
          <w:szCs w:val="24"/>
          <w:lang w:val="en-US"/>
        </w:rPr>
      </w:pPr>
    </w:p>
    <w:p w14:paraId="552557CA" w14:textId="77777777" w:rsidR="00C72220" w:rsidRDefault="00C72220" w:rsidP="00A1018C">
      <w:pPr>
        <w:pStyle w:val="ListParagraph"/>
        <w:spacing w:before="240" w:after="240" w:line="360" w:lineRule="auto"/>
        <w:ind w:left="567"/>
        <w:jc w:val="center"/>
        <w:rPr>
          <w:b/>
          <w:bCs/>
          <w:iCs/>
          <w:sz w:val="24"/>
          <w:szCs w:val="24"/>
          <w:lang w:val="en-US"/>
        </w:rPr>
      </w:pPr>
    </w:p>
    <w:p w14:paraId="36A65A34" w14:textId="77777777" w:rsidR="00C72220" w:rsidRDefault="00C72220" w:rsidP="00A1018C">
      <w:pPr>
        <w:pStyle w:val="ListParagraph"/>
        <w:spacing w:before="240" w:after="240" w:line="360" w:lineRule="auto"/>
        <w:ind w:left="567"/>
        <w:jc w:val="center"/>
        <w:rPr>
          <w:b/>
          <w:bCs/>
          <w:iCs/>
          <w:sz w:val="24"/>
          <w:szCs w:val="24"/>
          <w:lang w:val="en-US"/>
        </w:rPr>
      </w:pPr>
    </w:p>
    <w:p w14:paraId="62624658" w14:textId="77777777" w:rsidR="00C72220" w:rsidRDefault="00C72220" w:rsidP="00A1018C">
      <w:pPr>
        <w:pStyle w:val="ListParagraph"/>
        <w:spacing w:before="240" w:after="240" w:line="360" w:lineRule="auto"/>
        <w:ind w:left="567"/>
        <w:jc w:val="center"/>
        <w:rPr>
          <w:b/>
          <w:bCs/>
          <w:iCs/>
          <w:sz w:val="24"/>
          <w:szCs w:val="24"/>
          <w:lang w:val="en-US"/>
        </w:rPr>
      </w:pPr>
    </w:p>
    <w:p w14:paraId="3749926E" w14:textId="77777777" w:rsidR="00133FD1" w:rsidRDefault="00133FD1" w:rsidP="00C72220">
      <w:pPr>
        <w:pStyle w:val="ListParagraph"/>
        <w:spacing w:before="240" w:after="240" w:line="360" w:lineRule="auto"/>
        <w:ind w:left="567"/>
        <w:jc w:val="center"/>
        <w:rPr>
          <w:b/>
          <w:bCs/>
          <w:iCs/>
          <w:sz w:val="24"/>
          <w:szCs w:val="24"/>
          <w:lang w:val="en-US"/>
        </w:rPr>
      </w:pPr>
    </w:p>
    <w:p w14:paraId="2F1BE5C5" w14:textId="6D7B8927" w:rsidR="00A1018C" w:rsidRPr="00C72220" w:rsidRDefault="00A1018C" w:rsidP="00133FD1">
      <w:pPr>
        <w:pStyle w:val="Heading1"/>
      </w:pPr>
      <w:bookmarkStart w:id="71" w:name="_Toc106113852"/>
      <w:r>
        <w:lastRenderedPageBreak/>
        <w:t>DAFTAR PUSTAKA</w:t>
      </w:r>
      <w:bookmarkEnd w:id="71"/>
      <w:r>
        <w:t xml:space="preserve"> </w:t>
      </w:r>
    </w:p>
    <w:p w14:paraId="06D977C8" w14:textId="77777777" w:rsidR="00482E1E" w:rsidRDefault="00482E1E" w:rsidP="00482E1E">
      <w:pPr>
        <w:pStyle w:val="BodyText"/>
        <w:spacing w:before="205" w:line="360" w:lineRule="auto"/>
        <w:ind w:left="1276" w:right="3" w:hanging="1133"/>
        <w:jc w:val="both"/>
      </w:pPr>
      <w:bookmarkStart w:id="72" w:name="_Hlk106099303"/>
      <w:proofErr w:type="gramStart"/>
      <w:r>
        <w:t>Aprillia,</w:t>
      </w:r>
      <w:r>
        <w:rPr>
          <w:spacing w:val="-13"/>
        </w:rPr>
        <w:t xml:space="preserve"> </w:t>
      </w:r>
      <w:r>
        <w:t>P.,</w:t>
      </w:r>
      <w:r>
        <w:rPr>
          <w:spacing w:val="-12"/>
        </w:rPr>
        <w:t xml:space="preserve"> </w:t>
      </w:r>
      <w:r>
        <w:t>&amp;</w:t>
      </w:r>
      <w:r>
        <w:rPr>
          <w:spacing w:val="-13"/>
        </w:rPr>
        <w:t xml:space="preserve"> </w:t>
      </w:r>
      <w:r>
        <w:t>Safitri,</w:t>
      </w:r>
      <w:r>
        <w:rPr>
          <w:spacing w:val="-11"/>
        </w:rPr>
        <w:t xml:space="preserve"> </w:t>
      </w:r>
      <w:r>
        <w:t>C.</w:t>
      </w:r>
      <w:r>
        <w:rPr>
          <w:spacing w:val="-15"/>
        </w:rPr>
        <w:t xml:space="preserve"> </w:t>
      </w:r>
      <w:r>
        <w:t>I.</w:t>
      </w:r>
      <w:r>
        <w:rPr>
          <w:spacing w:val="-14"/>
        </w:rPr>
        <w:t xml:space="preserve"> </w:t>
      </w:r>
      <w:r>
        <w:t>N.</w:t>
      </w:r>
      <w:r>
        <w:rPr>
          <w:spacing w:val="-12"/>
        </w:rPr>
        <w:t xml:space="preserve"> </w:t>
      </w:r>
      <w:r>
        <w:t>H.</w:t>
      </w:r>
      <w:r>
        <w:rPr>
          <w:spacing w:val="-11"/>
        </w:rPr>
        <w:t xml:space="preserve"> </w:t>
      </w:r>
      <w:r>
        <w:t>(2020).</w:t>
      </w:r>
      <w:proofErr w:type="gramEnd"/>
      <w:r>
        <w:rPr>
          <w:spacing w:val="-12"/>
        </w:rPr>
        <w:t xml:space="preserve"> </w:t>
      </w:r>
      <w:proofErr w:type="gramStart"/>
      <w:r>
        <w:t>Uji</w:t>
      </w:r>
      <w:r>
        <w:rPr>
          <w:spacing w:val="-13"/>
        </w:rPr>
        <w:t xml:space="preserve"> </w:t>
      </w:r>
      <w:r>
        <w:t>Aktivitas</w:t>
      </w:r>
      <w:r>
        <w:rPr>
          <w:spacing w:val="-16"/>
        </w:rPr>
        <w:t xml:space="preserve"> </w:t>
      </w:r>
      <w:r>
        <w:t>Antidiabetes</w:t>
      </w:r>
      <w:r>
        <w:rPr>
          <w:spacing w:val="-12"/>
        </w:rPr>
        <w:t xml:space="preserve"> </w:t>
      </w:r>
      <w:r>
        <w:t>Kombinasi</w:t>
      </w:r>
      <w:r>
        <w:rPr>
          <w:spacing w:val="-17"/>
        </w:rPr>
        <w:t xml:space="preserve"> </w:t>
      </w:r>
      <w:r>
        <w:t>Ekstrak Herba Sambiloto dan Daun Sirih Hijau pada Mencit.</w:t>
      </w:r>
      <w:proofErr w:type="gramEnd"/>
      <w:r>
        <w:t xml:space="preserve"> </w:t>
      </w:r>
      <w:proofErr w:type="gramStart"/>
      <w:r>
        <w:t>Prosiding</w:t>
      </w:r>
      <w:r>
        <w:rPr>
          <w:spacing w:val="-40"/>
        </w:rPr>
        <w:t xml:space="preserve"> </w:t>
      </w:r>
      <w:r>
        <w:t>SNPBS (Seminar Nasional Pendidikan Biologi dan Saintek)</w:t>
      </w:r>
      <w:r>
        <w:rPr>
          <w:spacing w:val="-2"/>
        </w:rPr>
        <w:t xml:space="preserve"> </w:t>
      </w:r>
      <w:r>
        <w:t>Ke-5.</w:t>
      </w:r>
      <w:proofErr w:type="gramEnd"/>
    </w:p>
    <w:p w14:paraId="5FD4F870" w14:textId="77777777" w:rsidR="00482E1E" w:rsidRDefault="00482E1E" w:rsidP="00482E1E">
      <w:pPr>
        <w:pStyle w:val="BodyText"/>
        <w:spacing w:before="159" w:line="360" w:lineRule="auto"/>
        <w:ind w:left="1276" w:right="3" w:hanging="1133"/>
        <w:jc w:val="both"/>
      </w:pPr>
      <w:proofErr w:type="gramStart"/>
      <w:r>
        <w:t>Badrunasar, A., &amp; Santoso, H. B. (2016).</w:t>
      </w:r>
      <w:proofErr w:type="gramEnd"/>
      <w:r>
        <w:t xml:space="preserve"> Tumbuhan Liar Berkhasiat Obat (E. Rachman &amp; M. Siarudin (</w:t>
      </w:r>
      <w:proofErr w:type="gramStart"/>
      <w:r>
        <w:t>eds</w:t>
      </w:r>
      <w:proofErr w:type="gramEnd"/>
      <w:r>
        <w:t xml:space="preserve">.)). </w:t>
      </w:r>
      <w:proofErr w:type="gramStart"/>
      <w:r>
        <w:t>FORDA PRESS.</w:t>
      </w:r>
      <w:proofErr w:type="gramEnd"/>
    </w:p>
    <w:p w14:paraId="084BD727" w14:textId="77777777" w:rsidR="00482E1E" w:rsidRDefault="00482E1E" w:rsidP="00482E1E">
      <w:pPr>
        <w:pStyle w:val="BodyText"/>
        <w:spacing w:before="157" w:line="360" w:lineRule="auto"/>
        <w:ind w:left="1276" w:right="3"/>
      </w:pPr>
      <w:r>
        <w:t>Departeman Kesehatan RI. 2014. Farmakope Indonesia. Edisi V. Jakarta.</w:t>
      </w:r>
    </w:p>
    <w:p w14:paraId="6089AD50" w14:textId="77777777" w:rsidR="00482E1E" w:rsidRDefault="00482E1E" w:rsidP="00482E1E">
      <w:pPr>
        <w:pStyle w:val="BodyText"/>
        <w:spacing w:before="2" w:line="360" w:lineRule="auto"/>
        <w:ind w:left="142" w:right="3"/>
        <w:jc w:val="both"/>
      </w:pPr>
      <w:r>
        <w:t xml:space="preserve">Dapertemen Kesehatan RI. 1979. Farmakope Indonesia. Edisi III. Jakarta. Dapertemen Kesehatan RI. </w:t>
      </w:r>
      <w:r>
        <w:rPr>
          <w:lang w:val="en-US"/>
        </w:rPr>
        <w:t>2014</w:t>
      </w:r>
      <w:r>
        <w:t xml:space="preserve">. Farmakope Indonesia. Edisi </w:t>
      </w:r>
      <w:r>
        <w:rPr>
          <w:lang w:val="en-US"/>
        </w:rPr>
        <w:t>V</w:t>
      </w:r>
      <w:r>
        <w:t>. Jakarta.</w:t>
      </w:r>
    </w:p>
    <w:p w14:paraId="1CCAAE1B" w14:textId="77777777" w:rsidR="00482E1E" w:rsidRDefault="00482E1E" w:rsidP="00482E1E">
      <w:pPr>
        <w:pStyle w:val="BodyText"/>
        <w:spacing w:before="2" w:line="360" w:lineRule="auto"/>
        <w:ind w:left="1276" w:right="3" w:hanging="1134"/>
        <w:jc w:val="both"/>
      </w:pPr>
      <w:proofErr w:type="gramStart"/>
      <w:r>
        <w:t>Fitrianita,</w:t>
      </w:r>
      <w:r>
        <w:rPr>
          <w:spacing w:val="-10"/>
        </w:rPr>
        <w:t xml:space="preserve"> </w:t>
      </w:r>
      <w:r>
        <w:t>A.,</w:t>
      </w:r>
      <w:r>
        <w:rPr>
          <w:spacing w:val="-9"/>
        </w:rPr>
        <w:t xml:space="preserve"> </w:t>
      </w:r>
      <w:r>
        <w:t>Yardi,</w:t>
      </w:r>
      <w:r>
        <w:rPr>
          <w:spacing w:val="-10"/>
        </w:rPr>
        <w:t xml:space="preserve"> </w:t>
      </w:r>
      <w:r>
        <w:t>Y.,</w:t>
      </w:r>
      <w:r>
        <w:rPr>
          <w:spacing w:val="-9"/>
        </w:rPr>
        <w:t xml:space="preserve"> </w:t>
      </w:r>
      <w:r>
        <w:t>&amp;</w:t>
      </w:r>
      <w:r>
        <w:rPr>
          <w:spacing w:val="-13"/>
        </w:rPr>
        <w:t xml:space="preserve"> </w:t>
      </w:r>
      <w:r>
        <w:t>Musir,</w:t>
      </w:r>
      <w:r>
        <w:rPr>
          <w:spacing w:val="-10"/>
        </w:rPr>
        <w:t xml:space="preserve"> </w:t>
      </w:r>
      <w:r>
        <w:t>A.</w:t>
      </w:r>
      <w:r>
        <w:rPr>
          <w:spacing w:val="-9"/>
        </w:rPr>
        <w:t xml:space="preserve"> </w:t>
      </w:r>
      <w:r>
        <w:t>(2018).</w:t>
      </w:r>
      <w:proofErr w:type="gramEnd"/>
      <w:r>
        <w:rPr>
          <w:spacing w:val="-9"/>
        </w:rPr>
        <w:t xml:space="preserve"> </w:t>
      </w:r>
      <w:r>
        <w:t>Uji</w:t>
      </w:r>
      <w:r>
        <w:rPr>
          <w:spacing w:val="-12"/>
        </w:rPr>
        <w:t xml:space="preserve"> </w:t>
      </w:r>
      <w:r>
        <w:t>efek</w:t>
      </w:r>
      <w:r>
        <w:rPr>
          <w:spacing w:val="-12"/>
        </w:rPr>
        <w:t xml:space="preserve"> </w:t>
      </w:r>
      <w:r>
        <w:t>antihiperglikemia</w:t>
      </w:r>
      <w:r>
        <w:rPr>
          <w:spacing w:val="-9"/>
        </w:rPr>
        <w:t xml:space="preserve"> </w:t>
      </w:r>
      <w:r>
        <w:t>ekstrak</w:t>
      </w:r>
      <w:r>
        <w:rPr>
          <w:spacing w:val="-10"/>
        </w:rPr>
        <w:t xml:space="preserve"> </w:t>
      </w:r>
      <w:r>
        <w:t xml:space="preserve">etanol70% daun kecombrang (Etlingera elatior) pada tikus </w:t>
      </w:r>
      <w:proofErr w:type="gramStart"/>
      <w:r>
        <w:t>sprague</w:t>
      </w:r>
      <w:proofErr w:type="gramEnd"/>
      <w:r>
        <w:t xml:space="preserve"> dawley dengan penginduksi aloksan. </w:t>
      </w:r>
      <w:r>
        <w:rPr>
          <w:i/>
        </w:rPr>
        <w:t>Jurnal Ilmiah Farmasi</w:t>
      </w:r>
      <w:r>
        <w:t xml:space="preserve">, </w:t>
      </w:r>
      <w:r>
        <w:rPr>
          <w:i/>
        </w:rPr>
        <w:t>14</w:t>
      </w:r>
      <w:r>
        <w:t>(1), 9-16.</w:t>
      </w:r>
    </w:p>
    <w:p w14:paraId="268605B2" w14:textId="77777777" w:rsidR="00482E1E" w:rsidRDefault="00482E1E" w:rsidP="00482E1E">
      <w:pPr>
        <w:pStyle w:val="BodyText"/>
        <w:spacing w:before="155" w:line="360" w:lineRule="auto"/>
        <w:ind w:left="1276" w:right="3" w:hanging="1133"/>
        <w:jc w:val="both"/>
      </w:pPr>
      <w:r>
        <w:t xml:space="preserve">Hadijanah, Sitii. </w:t>
      </w:r>
      <w:proofErr w:type="gramStart"/>
      <w:r>
        <w:t>2018. Uji Toksisitas Ekstrak Etanol Daun Bidara (Ziziphus mauritiana) Terhadap Larva Udang (Artemia Salina Leach) Dengan Metode Brine Shrimp Lethality Test (Bslt).</w:t>
      </w:r>
      <w:proofErr w:type="gramEnd"/>
      <w:r>
        <w:t xml:space="preserve"> </w:t>
      </w:r>
      <w:proofErr w:type="gramStart"/>
      <w:r>
        <w:t>Fakultas Farmasi Dan Kesehatan Institut Kesehatan Helvetia Medan.</w:t>
      </w:r>
      <w:proofErr w:type="gramEnd"/>
    </w:p>
    <w:p w14:paraId="7E9546DE" w14:textId="77777777" w:rsidR="00482E1E" w:rsidRDefault="00482E1E" w:rsidP="00482E1E">
      <w:pPr>
        <w:pStyle w:val="BodyText"/>
        <w:spacing w:before="161" w:line="360" w:lineRule="auto"/>
        <w:ind w:left="1276" w:right="3" w:hanging="1133"/>
        <w:jc w:val="both"/>
      </w:pPr>
      <w:r>
        <w:t>HR, Hasdianah, dan Sentot Imam Suprapto. 2016. Patologi &amp; Patofisiologi Penyakit. Yogyakarta: Nuha Medika.</w:t>
      </w:r>
    </w:p>
    <w:p w14:paraId="3FCC9E3F" w14:textId="77777777" w:rsidR="00482E1E" w:rsidRDefault="00482E1E" w:rsidP="00482E1E">
      <w:pPr>
        <w:pStyle w:val="BodyText"/>
        <w:spacing w:before="155" w:line="360" w:lineRule="auto"/>
        <w:ind w:left="1276" w:right="3" w:hanging="1133"/>
        <w:jc w:val="both"/>
      </w:pPr>
      <w:proofErr w:type="gramStart"/>
      <w:r>
        <w:t>Kamila.</w:t>
      </w:r>
      <w:proofErr w:type="gramEnd"/>
      <w:r>
        <w:t xml:space="preserve"> </w:t>
      </w:r>
      <w:proofErr w:type="gramStart"/>
      <w:r>
        <w:t>(2017). Uji Efektivitas Kombinasi Ekstrak Etanol Sambiloto (Andrographis paniculata) Dan Daun Afrika (Vernonia amygdalina) Terhadap Penurunan Kadar Gula Darah Pada Tikus Wistar Yang Diinduksi Aloksan.</w:t>
      </w:r>
      <w:proofErr w:type="gramEnd"/>
    </w:p>
    <w:p w14:paraId="27DFAA6F" w14:textId="77777777" w:rsidR="00482E1E" w:rsidRDefault="00482E1E" w:rsidP="00482E1E">
      <w:pPr>
        <w:pStyle w:val="BodyText"/>
        <w:spacing w:before="159" w:line="360" w:lineRule="auto"/>
        <w:ind w:left="1276" w:right="3" w:hanging="1133"/>
        <w:jc w:val="both"/>
      </w:pPr>
      <w:r>
        <w:t xml:space="preserve">Lathifah, N.L, 2017. Hubungan Durasi Penyakit Dan Kadar Gula Darah Dengan Keluhan Subyektif Penderita Diabetes Melitus.Jurnal Berkala Epidemiologi, Volume 5 Nomor 2, Mei 2017, hlm. </w:t>
      </w:r>
      <w:proofErr w:type="gramStart"/>
      <w:r>
        <w:t>231-239. Fakultas Kesehatan Masyarakat Universitas Airlangga Surabaya, Jawa Timur, Indonesia.</w:t>
      </w:r>
      <w:proofErr w:type="gramEnd"/>
    </w:p>
    <w:p w14:paraId="4A9A2C1B" w14:textId="77777777" w:rsidR="00482E1E" w:rsidRDefault="00482E1E" w:rsidP="00482E1E">
      <w:pPr>
        <w:pStyle w:val="BodyText"/>
        <w:spacing w:before="160" w:line="360" w:lineRule="auto"/>
        <w:ind w:left="1276" w:right="3" w:hanging="1133"/>
        <w:jc w:val="both"/>
      </w:pPr>
      <w:r>
        <w:t>Marjoni,</w:t>
      </w:r>
      <w:r>
        <w:rPr>
          <w:spacing w:val="-15"/>
        </w:rPr>
        <w:t xml:space="preserve"> </w:t>
      </w:r>
      <w:r>
        <w:t>Riza.</w:t>
      </w:r>
      <w:r>
        <w:rPr>
          <w:spacing w:val="-15"/>
        </w:rPr>
        <w:t xml:space="preserve"> </w:t>
      </w:r>
      <w:r>
        <w:t>2021.</w:t>
      </w:r>
      <w:r>
        <w:rPr>
          <w:spacing w:val="-15"/>
        </w:rPr>
        <w:t xml:space="preserve"> </w:t>
      </w:r>
      <w:r>
        <w:t>Dasar-Dasar</w:t>
      </w:r>
      <w:r>
        <w:rPr>
          <w:spacing w:val="-15"/>
        </w:rPr>
        <w:t xml:space="preserve"> </w:t>
      </w:r>
      <w:r>
        <w:t>Fitokimia.</w:t>
      </w:r>
      <w:r>
        <w:rPr>
          <w:spacing w:val="-15"/>
        </w:rPr>
        <w:t xml:space="preserve"> </w:t>
      </w:r>
      <w:proofErr w:type="gramStart"/>
      <w:r>
        <w:t>Edited</w:t>
      </w:r>
      <w:r>
        <w:rPr>
          <w:spacing w:val="-16"/>
        </w:rPr>
        <w:t xml:space="preserve"> </w:t>
      </w:r>
      <w:r>
        <w:t>by</w:t>
      </w:r>
      <w:r>
        <w:rPr>
          <w:spacing w:val="-16"/>
        </w:rPr>
        <w:t xml:space="preserve"> </w:t>
      </w:r>
      <w:r>
        <w:t>Taufik</w:t>
      </w:r>
      <w:r>
        <w:rPr>
          <w:spacing w:val="-16"/>
        </w:rPr>
        <w:t xml:space="preserve"> </w:t>
      </w:r>
      <w:r>
        <w:t>Ismail.</w:t>
      </w:r>
      <w:proofErr w:type="gramEnd"/>
      <w:r>
        <w:rPr>
          <w:spacing w:val="-15"/>
        </w:rPr>
        <w:t xml:space="preserve"> </w:t>
      </w:r>
      <w:r>
        <w:t>Jakarta:</w:t>
      </w:r>
      <w:r>
        <w:rPr>
          <w:spacing w:val="-15"/>
        </w:rPr>
        <w:t xml:space="preserve"> </w:t>
      </w:r>
      <w:r>
        <w:t>Trans Info</w:t>
      </w:r>
      <w:r>
        <w:rPr>
          <w:spacing w:val="-2"/>
        </w:rPr>
        <w:t xml:space="preserve"> </w:t>
      </w:r>
      <w:r>
        <w:t>Media.</w:t>
      </w:r>
    </w:p>
    <w:p w14:paraId="179AE21A" w14:textId="77777777" w:rsidR="00482E1E" w:rsidRDefault="00482E1E" w:rsidP="00482E1E">
      <w:pPr>
        <w:pStyle w:val="BodyText"/>
        <w:spacing w:before="158" w:line="360" w:lineRule="auto"/>
        <w:ind w:left="1276" w:right="3"/>
      </w:pPr>
      <w:r>
        <w:lastRenderedPageBreak/>
        <w:t>Maulana</w:t>
      </w:r>
      <w:proofErr w:type="gramStart"/>
      <w:r>
        <w:t>,Mirza</w:t>
      </w:r>
      <w:proofErr w:type="gramEnd"/>
      <w:r>
        <w:t xml:space="preserve">. </w:t>
      </w:r>
      <w:proofErr w:type="gramStart"/>
      <w:r>
        <w:t>2008. Mengenal Diabetes Melitus Panduan.</w:t>
      </w:r>
      <w:proofErr w:type="gramEnd"/>
    </w:p>
    <w:p w14:paraId="2BE0AE34" w14:textId="77777777" w:rsidR="00482E1E" w:rsidRDefault="00482E1E" w:rsidP="00482E1E">
      <w:pPr>
        <w:pStyle w:val="BodyText"/>
        <w:spacing w:before="196" w:line="360" w:lineRule="auto"/>
        <w:ind w:left="1276" w:right="3" w:hanging="1133"/>
        <w:jc w:val="both"/>
      </w:pPr>
      <w:proofErr w:type="gramStart"/>
      <w:r>
        <w:t>Mildawati, M., Diani, N., &amp; Wahid, A. (2019).</w:t>
      </w:r>
      <w:proofErr w:type="gramEnd"/>
      <w:r>
        <w:t xml:space="preserve"> Hubungan usia, jenis kelamin dan lama menderita diabetes dengan </w:t>
      </w:r>
      <w:proofErr w:type="gramStart"/>
      <w:r>
        <w:t>kejadian  neuropati</w:t>
      </w:r>
      <w:proofErr w:type="gramEnd"/>
      <w:r>
        <w:t xml:space="preserve">  perifer  diabetik. </w:t>
      </w:r>
      <w:r>
        <w:rPr>
          <w:i/>
        </w:rPr>
        <w:t>CNJ: Caring Nursing Journal</w:t>
      </w:r>
      <w:r>
        <w:t xml:space="preserve">, </w:t>
      </w:r>
      <w:r>
        <w:rPr>
          <w:i/>
        </w:rPr>
        <w:t>3</w:t>
      </w:r>
      <w:r>
        <w:t>(2),</w:t>
      </w:r>
      <w:r>
        <w:rPr>
          <w:spacing w:val="2"/>
        </w:rPr>
        <w:t xml:space="preserve"> </w:t>
      </w:r>
      <w:r>
        <w:t>30-37.</w:t>
      </w:r>
    </w:p>
    <w:p w14:paraId="6587C18D" w14:textId="77777777" w:rsidR="00482E1E" w:rsidRPr="004D2604" w:rsidRDefault="00482E1E" w:rsidP="00482E1E">
      <w:pPr>
        <w:pStyle w:val="BodyText"/>
        <w:spacing w:before="196" w:line="360" w:lineRule="auto"/>
        <w:ind w:left="1276" w:right="3" w:hanging="1133"/>
        <w:jc w:val="both"/>
        <w:rPr>
          <w:lang w:val="en-US"/>
        </w:rPr>
      </w:pPr>
      <w:r w:rsidRPr="004D2604">
        <w:rPr>
          <w:lang w:val="en-US"/>
        </w:rPr>
        <w:t xml:space="preserve">Mulyakin, S. 2020. </w:t>
      </w:r>
      <w:proofErr w:type="gramStart"/>
      <w:r w:rsidRPr="004D2604">
        <w:rPr>
          <w:i/>
          <w:lang w:val="en-US"/>
        </w:rPr>
        <w:t>Kajian Penambahan Gula Pasir Terhadap Sifat Kimia dan Organoleptik Sirup Kersen</w:t>
      </w:r>
      <w:r w:rsidRPr="004D2604">
        <w:rPr>
          <w:lang w:val="en-US"/>
        </w:rPr>
        <w:t>.</w:t>
      </w:r>
      <w:proofErr w:type="gramEnd"/>
      <w:r w:rsidRPr="004D2604">
        <w:rPr>
          <w:lang w:val="en-US"/>
        </w:rPr>
        <w:t xml:space="preserve"> </w:t>
      </w:r>
      <w:proofErr w:type="gramStart"/>
      <w:r w:rsidRPr="004D2604">
        <w:rPr>
          <w:u w:val="single"/>
          <w:lang w:val="en-US"/>
        </w:rPr>
        <w:t>Skripsi</w:t>
      </w:r>
      <w:r w:rsidRPr="004D2604">
        <w:rPr>
          <w:lang w:val="en-US"/>
        </w:rPr>
        <w:t>.</w:t>
      </w:r>
      <w:proofErr w:type="gramEnd"/>
      <w:r w:rsidRPr="004D2604">
        <w:rPr>
          <w:lang w:val="en-US"/>
        </w:rPr>
        <w:t xml:space="preserve"> Universitas Muhammadiyah Mataram</w:t>
      </w:r>
    </w:p>
    <w:p w14:paraId="24193510" w14:textId="77777777" w:rsidR="00482E1E" w:rsidRDefault="00482E1E" w:rsidP="00482E1E">
      <w:pPr>
        <w:spacing w:before="154" w:line="360" w:lineRule="auto"/>
        <w:ind w:left="1276" w:right="3" w:hanging="1133"/>
        <w:jc w:val="both"/>
      </w:pPr>
      <w:r>
        <w:t>Nugroho, A., Rahardiningtyas, E., Wicaksono Putro, D. B.</w:t>
      </w:r>
      <w:proofErr w:type="gramStart"/>
      <w:r>
        <w:t>,  &amp;</w:t>
      </w:r>
      <w:proofErr w:type="gramEnd"/>
      <w:r>
        <w:t xml:space="preserve">  Wianto,  R.  (2016). </w:t>
      </w:r>
      <w:r>
        <w:rPr>
          <w:i/>
        </w:rPr>
        <w:t>Pengaruh Ekstrak Daun Sambiloto (Andrographis paniculata Ness.) terhadap Daya Bunuh Bakteri Leptospira sp</w:t>
      </w:r>
      <w:r>
        <w:t>. National Institute of Health Research and Development, Indonesian Ministry of</w:t>
      </w:r>
      <w:r>
        <w:rPr>
          <w:spacing w:val="-18"/>
        </w:rPr>
        <w:t xml:space="preserve"> </w:t>
      </w:r>
      <w:r>
        <w:t>Health</w:t>
      </w:r>
    </w:p>
    <w:p w14:paraId="76155D6F" w14:textId="77777777" w:rsidR="00482E1E" w:rsidRDefault="00482E1E" w:rsidP="00482E1E">
      <w:pPr>
        <w:spacing w:before="154" w:line="360" w:lineRule="auto"/>
        <w:ind w:left="1276" w:right="3" w:hanging="1133"/>
        <w:jc w:val="both"/>
      </w:pPr>
      <w:proofErr w:type="gramStart"/>
      <w:r>
        <w:t>Peraturan Mentri Kesehatan Indonesia Nomor 6 Tahun 2016.</w:t>
      </w:r>
      <w:proofErr w:type="gramEnd"/>
      <w:r>
        <w:t xml:space="preserve"> </w:t>
      </w:r>
      <w:proofErr w:type="gramStart"/>
      <w:r>
        <w:t xml:space="preserve">Tentang </w:t>
      </w:r>
      <w:r>
        <w:rPr>
          <w:lang w:val="en-US"/>
        </w:rPr>
        <w:t xml:space="preserve">  </w:t>
      </w:r>
      <w:r>
        <w:t>Formularium Obat Herbal Asli Indonesia.</w:t>
      </w:r>
      <w:proofErr w:type="gramEnd"/>
    </w:p>
    <w:p w14:paraId="2CAE5520" w14:textId="77777777" w:rsidR="00482E1E" w:rsidRDefault="00482E1E" w:rsidP="00482E1E">
      <w:pPr>
        <w:pStyle w:val="BodyText"/>
        <w:spacing w:before="154" w:line="360" w:lineRule="auto"/>
        <w:ind w:left="1276" w:right="3" w:hanging="1133"/>
        <w:jc w:val="both"/>
      </w:pPr>
      <w:r>
        <w:t>Teguh S. 2017. Diabetes: Deteksi, Pencegahan, Pengobatan.Yogyakarta: Buku Pintar.</w:t>
      </w:r>
    </w:p>
    <w:p w14:paraId="37047262" w14:textId="77777777" w:rsidR="00482E1E" w:rsidRDefault="00482E1E" w:rsidP="00482E1E">
      <w:pPr>
        <w:pStyle w:val="BodyText"/>
        <w:spacing w:before="155" w:line="360" w:lineRule="auto"/>
        <w:ind w:left="1276" w:right="3" w:hanging="1133"/>
        <w:jc w:val="both"/>
      </w:pPr>
      <w:proofErr w:type="gramStart"/>
      <w:r>
        <w:t>World Health Organization.</w:t>
      </w:r>
      <w:proofErr w:type="gramEnd"/>
      <w:r>
        <w:t xml:space="preserve"> 2016. Global Report on Diabetes. Perancis: World Health Organization.</w:t>
      </w:r>
    </w:p>
    <w:p w14:paraId="13BA209D" w14:textId="01B64DA5" w:rsidR="00482E1E" w:rsidRPr="00482E1E" w:rsidRDefault="00482E1E" w:rsidP="00482E1E">
      <w:pPr>
        <w:pStyle w:val="BodyText"/>
        <w:spacing w:before="155" w:line="360" w:lineRule="auto"/>
        <w:ind w:left="1276" w:right="3" w:hanging="1134"/>
        <w:jc w:val="both"/>
      </w:pPr>
      <w:r>
        <w:t xml:space="preserve">Yuli Widiyastuti. </w:t>
      </w:r>
      <w:proofErr w:type="gramStart"/>
      <w:r>
        <w:t>(2017). Sambiloto (Andrographis paniculata Nees.)</w:t>
      </w:r>
      <w:proofErr w:type="gramEnd"/>
      <w:r>
        <w:t xml:space="preserve"> </w:t>
      </w:r>
      <w:proofErr w:type="gramStart"/>
      <w:r>
        <w:t>Si Pahit yang Semakin</w:t>
      </w:r>
      <w:r>
        <w:rPr>
          <w:spacing w:val="-11"/>
        </w:rPr>
        <w:t xml:space="preserve"> </w:t>
      </w:r>
      <w:r>
        <w:t>Melejit.</w:t>
      </w:r>
      <w:proofErr w:type="gramEnd"/>
      <w:r>
        <w:rPr>
          <w:spacing w:val="-9"/>
        </w:rPr>
        <w:t xml:space="preserve"> </w:t>
      </w:r>
      <w:proofErr w:type="gramStart"/>
      <w:r>
        <w:t>Balai</w:t>
      </w:r>
      <w:r>
        <w:rPr>
          <w:spacing w:val="-10"/>
        </w:rPr>
        <w:t xml:space="preserve"> </w:t>
      </w:r>
      <w:r>
        <w:t>Besar</w:t>
      </w:r>
      <w:r>
        <w:rPr>
          <w:spacing w:val="-9"/>
        </w:rPr>
        <w:t xml:space="preserve"> </w:t>
      </w:r>
      <w:r>
        <w:t>Penelitian</w:t>
      </w:r>
      <w:r>
        <w:rPr>
          <w:spacing w:val="-9"/>
        </w:rPr>
        <w:t xml:space="preserve"> </w:t>
      </w:r>
      <w:r>
        <w:t>dan</w:t>
      </w:r>
      <w:r>
        <w:rPr>
          <w:spacing w:val="-10"/>
        </w:rPr>
        <w:t xml:space="preserve"> </w:t>
      </w:r>
      <w:r>
        <w:t>Pengembangan</w:t>
      </w:r>
      <w:r w:rsidR="009031BB">
        <w:rPr>
          <w:spacing w:val="-12"/>
          <w:lang w:val="en-US"/>
        </w:rPr>
        <w:t xml:space="preserve"> </w:t>
      </w:r>
      <w:r>
        <w:t>Tanaman Obat dan Obat Tradisional (1st ed., Vol.</w:t>
      </w:r>
      <w:r>
        <w:rPr>
          <w:spacing w:val="-4"/>
        </w:rPr>
        <w:t xml:space="preserve"> </w:t>
      </w:r>
      <w:r>
        <w:t>1).</w:t>
      </w:r>
      <w:bookmarkEnd w:id="72"/>
      <w:proofErr w:type="gramEnd"/>
    </w:p>
    <w:p w14:paraId="1F1E7FF6" w14:textId="3A8927D9" w:rsidR="00482E1E" w:rsidRPr="009031BB" w:rsidRDefault="009031BB" w:rsidP="009031BB">
      <w:pPr>
        <w:pStyle w:val="BodyText"/>
        <w:spacing w:before="6" w:line="360" w:lineRule="auto"/>
        <w:rPr>
          <w:sz w:val="5"/>
        </w:rPr>
      </w:pPr>
      <w:r>
        <w:rPr>
          <w:noProof/>
          <w:sz w:val="20"/>
          <w:lang w:val="id-ID" w:eastAsia="id-ID"/>
        </w:rPr>
        <mc:AlternateContent>
          <mc:Choice Requires="wps">
            <w:drawing>
              <wp:inline distT="0" distB="0" distL="0" distR="0" wp14:anchorId="770FB61E" wp14:editId="037D4E70">
                <wp:extent cx="5039995" cy="458988"/>
                <wp:effectExtent l="0" t="0" r="8255" b="17780"/>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58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8670" w14:textId="77777777" w:rsidR="001E0E32" w:rsidRDefault="001E0E32" w:rsidP="009031BB">
                            <w:pPr>
                              <w:spacing w:line="312" w:lineRule="auto"/>
                              <w:ind w:left="1147" w:right="23" w:hanging="1005"/>
                            </w:pPr>
                            <w:r>
                              <w:rPr>
                                <w:u w:val="single"/>
                              </w:rPr>
                              <w:t>https://pusdatin.kemkes.go.id/download.php?file=download/pusdatin/infodatin/Infodatin-2020-Diabetes-Melitus.pdf</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0FB61E" id="Text Box 7" o:spid="_x0000_s1029" type="#_x0000_t202" style="width:396.8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" filled="f" stroked="f">
                <v:textbox inset="0,0,0,0">
                  <w:txbxContent>
                    <w:p w14:paraId="430D8670" w14:textId="77777777" w:rsidR="009031BB" w:rsidRDefault="009031BB" w:rsidP="009031BB">
                      <w:pPr>
                        <w:spacing w:line="312" w:lineRule="auto"/>
                        <w:ind w:left="1147" w:right="23" w:hanging="1005"/>
                      </w:pPr>
                      <w:r>
                        <w:rPr>
                          <w:u w:val="single"/>
                        </w:rPr>
                        <w:t>https://pusdatin.kemkes.go.id/download.php?file=download/pusdatin/infodatin/Infodatin-2020-Diabetes-Melitus.pdf</w:t>
                      </w:r>
                    </w:p>
                  </w:txbxContent>
                </v:textbox>
                <w10:anchorlock/>
              </v:shape>
            </w:pict>
          </mc:Fallback>
        </mc:AlternateContent>
      </w:r>
    </w:p>
    <w:p w14:paraId="701FCA3E" w14:textId="6808350A" w:rsidR="00482E1E" w:rsidRDefault="00895A6A" w:rsidP="009031BB">
      <w:pPr>
        <w:pStyle w:val="BodyText"/>
        <w:spacing w:before="1" w:line="360" w:lineRule="auto"/>
        <w:ind w:left="142"/>
        <w:rPr>
          <w:sz w:val="7"/>
        </w:rPr>
      </w:pPr>
      <w:r>
        <w:rPr>
          <w:noProof/>
          <w:lang w:val="id-ID" w:eastAsia="id-ID"/>
        </w:rPr>
        <mc:AlternateContent>
          <mc:Choice Requires="wps">
            <w:drawing>
              <wp:anchor distT="0" distB="0" distL="114300" distR="114300" simplePos="0" relativeHeight="251676672" behindDoc="0" locked="0" layoutInCell="1" allowOverlap="1" wp14:anchorId="1069AD0B" wp14:editId="07F45423">
                <wp:simplePos x="0" y="0"/>
                <wp:positionH relativeFrom="column">
                  <wp:posOffset>1162</wp:posOffset>
                </wp:positionH>
                <wp:positionV relativeFrom="paragraph">
                  <wp:posOffset>247811</wp:posOffset>
                </wp:positionV>
                <wp:extent cx="5362414" cy="768985"/>
                <wp:effectExtent l="0" t="0" r="10160" b="1206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414"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88CE" w14:textId="77777777" w:rsidR="001E0E32" w:rsidRDefault="00BA7774" w:rsidP="00895A6A">
                            <w:pPr>
                              <w:spacing w:line="309" w:lineRule="auto"/>
                              <w:ind w:left="1147" w:right="19" w:hanging="1005"/>
                            </w:pPr>
                            <w:hyperlink r:id="rId19">
                              <w:r w:rsidR="001E0E32">
                                <w:rPr>
                                  <w:u w:val="single"/>
                                </w:rPr>
                                <w:t>https://pbperkeni.or.id/wp-content/uploads/2021/11/22-10-21-Website-Pedoman-</w:t>
                              </w:r>
                            </w:hyperlink>
                            <w:r w:rsidR="001E0E32">
                              <w:t xml:space="preserve"> </w:t>
                            </w:r>
                            <w:hyperlink r:id="rId20">
                              <w:r w:rsidR="001E0E32">
                                <w:rPr>
                                  <w:u w:val="single"/>
                                </w:rPr>
                                <w:t>Pengelolaan-dan-Pencegahan-DMT2-Ebook.pdf</w:t>
                              </w:r>
                            </w:hyperlink>
                            <w:r w:rsidR="001E0E32">
                              <w:t>.</w:t>
                            </w:r>
                          </w:p>
                          <w:p w14:paraId="60BB0F84" w14:textId="77777777" w:rsidR="001E0E32" w:rsidRDefault="00BA7774" w:rsidP="00895A6A">
                            <w:pPr>
                              <w:spacing w:before="157"/>
                              <w:ind w:left="1134" w:hanging="1005"/>
                            </w:pPr>
                            <w:hyperlink r:id="rId21">
                              <w:r w:rsidR="001E0E32">
                                <w:rPr>
                                  <w:u w:val="single"/>
                                </w:rPr>
                                <w:t>http://p2ptm.kemkes.go.id/artikel-sehat/tanda-dan-gejala-diabetes</w:t>
                              </w:r>
                            </w:hyperlink>
                            <w:r w:rsidR="001E0E32">
                              <w:t>.</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69AD0B" id="Text Box 13" o:spid="_x0000_s1030" type="#_x0000_t202" style="position:absolute;left:0;text-align:left;margin-left:.1pt;margin-top:19.5pt;width:422.25pt;height:60.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" filled="f" stroked="f">
                <v:textbox inset="0,0,0,0">
                  <w:txbxContent>
                    <w:p w14:paraId="470688CE" w14:textId="77777777" w:rsidR="00895A6A" w:rsidRDefault="00000000" w:rsidP="00895A6A">
                      <w:pPr>
                        <w:spacing w:line="309" w:lineRule="auto"/>
                        <w:ind w:left="1147" w:right="19" w:hanging="1005"/>
                      </w:pPr>
                      <w:hyperlink r:id="rId22">
                        <w:r w:rsidR="00895A6A">
                          <w:rPr>
                            <w:u w:val="single"/>
                          </w:rPr>
                          <w:t>https://pbperkeni.or.id/wp-content/uploads/2021/11/22-10-21-Website-Pedoman-</w:t>
                        </w:r>
                      </w:hyperlink>
                      <w:r w:rsidR="00895A6A">
                        <w:t xml:space="preserve"> </w:t>
                      </w:r>
                      <w:hyperlink r:id="rId23">
                        <w:r w:rsidR="00895A6A">
                          <w:rPr>
                            <w:u w:val="single"/>
                          </w:rPr>
                          <w:t>Pengelolaan-dan-Pencegahan-DMT2-Ebook.pdf</w:t>
                        </w:r>
                      </w:hyperlink>
                      <w:r w:rsidR="00895A6A">
                        <w:t>.</w:t>
                      </w:r>
                    </w:p>
                    <w:p w14:paraId="60BB0F84" w14:textId="77777777" w:rsidR="00895A6A" w:rsidRDefault="00000000" w:rsidP="00895A6A">
                      <w:pPr>
                        <w:spacing w:before="157"/>
                        <w:ind w:left="1134" w:hanging="1005"/>
                      </w:pPr>
                      <w:hyperlink r:id="rId24">
                        <w:r w:rsidR="00895A6A">
                          <w:rPr>
                            <w:u w:val="single"/>
                          </w:rPr>
                          <w:t>http://p2ptm.kemkes.go.id/artikel-sehat/tanda-dan-gejala-diabetes</w:t>
                        </w:r>
                      </w:hyperlink>
                      <w:r w:rsidR="00895A6A">
                        <w:t>.</w:t>
                      </w:r>
                    </w:p>
                  </w:txbxContent>
                </v:textbox>
              </v:shape>
            </w:pict>
          </mc:Fallback>
        </mc:AlternateContent>
      </w:r>
      <w:r w:rsidR="009031BB">
        <w:rPr>
          <w:noProof/>
          <w:sz w:val="20"/>
          <w:lang w:val="id-ID" w:eastAsia="id-ID"/>
        </w:rPr>
        <mc:AlternateContent>
          <mc:Choice Requires="wps">
            <w:drawing>
              <wp:inline distT="0" distB="0" distL="0" distR="0" wp14:anchorId="229D444F" wp14:editId="5AFC5D0A">
                <wp:extent cx="3896360" cy="168910"/>
                <wp:effectExtent l="0" t="0" r="8890" b="2540"/>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242F" w14:textId="77777777" w:rsidR="001E0E32" w:rsidRPr="001E2F6F" w:rsidRDefault="00BA7774" w:rsidP="009031BB">
                            <w:pPr>
                              <w:spacing w:line="247" w:lineRule="exac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5" w:history="1">
                              <w:r w:rsidR="001E0E32" w:rsidRPr="001E2F6F">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http://dinkes.sumutprov.go.id/sekretariat/downloadfile?id=1568</w:t>
                              </w:r>
                            </w:hyperlink>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9D444F" id="Text Box 3" o:spid="_x0000_s1031" type="#_x0000_t202" style="width:306.8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" filled="f" stroked="f">
                <v:textbox inset="0,0,0,0">
                  <w:txbxContent>
                    <w:p w14:paraId="73EA242F" w14:textId="77777777" w:rsidR="009031BB" w:rsidRPr="001E2F6F" w:rsidRDefault="00000000" w:rsidP="009031BB">
                      <w:pPr>
                        <w:spacing w:line="247" w:lineRule="exac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6" w:history="1">
                        <w:r w:rsidR="009031BB" w:rsidRPr="001E2F6F">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http://dinkes.sumutprov.go.id/sekretariat/downloadfile?id=1568</w:t>
                        </w:r>
                      </w:hyperlink>
                    </w:p>
                  </w:txbxContent>
                </v:textbox>
                <w10:anchorlock/>
              </v:shape>
            </w:pict>
          </mc:Fallback>
        </mc:AlternateContent>
      </w:r>
    </w:p>
    <w:p w14:paraId="0E9EB07A" w14:textId="23E01EBE" w:rsidR="00482E1E" w:rsidRDefault="00482E1E" w:rsidP="00895A6A">
      <w:pPr>
        <w:pStyle w:val="BodyText"/>
        <w:spacing w:line="360" w:lineRule="auto"/>
        <w:ind w:left="142"/>
        <w:rPr>
          <w:sz w:val="20"/>
        </w:rPr>
      </w:pPr>
    </w:p>
    <w:p w14:paraId="78E4E6D9" w14:textId="0C3B510B" w:rsidR="00482E1E" w:rsidRDefault="00482E1E" w:rsidP="00482E1E">
      <w:pPr>
        <w:pStyle w:val="BodyText"/>
        <w:ind w:left="573"/>
        <w:rPr>
          <w:sz w:val="20"/>
        </w:rPr>
      </w:pPr>
    </w:p>
    <w:p w14:paraId="19CC7429" w14:textId="3DD5F4C3" w:rsidR="00A1018C" w:rsidRDefault="00A1018C" w:rsidP="00A1018C">
      <w:pPr>
        <w:pStyle w:val="ListParagraph"/>
        <w:spacing w:before="240" w:after="240" w:line="360" w:lineRule="auto"/>
        <w:ind w:left="142"/>
        <w:jc w:val="both"/>
        <w:rPr>
          <w:iCs/>
          <w:sz w:val="24"/>
          <w:szCs w:val="24"/>
          <w:lang w:val="en-US"/>
        </w:rPr>
      </w:pPr>
    </w:p>
    <w:p w14:paraId="541BB075" w14:textId="491BBC2B" w:rsidR="009031BB" w:rsidRDefault="009031BB" w:rsidP="00A1018C">
      <w:pPr>
        <w:pStyle w:val="ListParagraph"/>
        <w:spacing w:before="240" w:after="240" w:line="360" w:lineRule="auto"/>
        <w:ind w:left="142"/>
        <w:jc w:val="both"/>
        <w:rPr>
          <w:iCs/>
          <w:sz w:val="24"/>
          <w:szCs w:val="24"/>
          <w:lang w:val="en-US"/>
        </w:rPr>
      </w:pPr>
    </w:p>
    <w:p w14:paraId="480EA120" w14:textId="74482ADA" w:rsidR="009031BB" w:rsidRDefault="009031BB" w:rsidP="00A1018C">
      <w:pPr>
        <w:pStyle w:val="ListParagraph"/>
        <w:spacing w:before="240" w:after="240" w:line="360" w:lineRule="auto"/>
        <w:ind w:left="142"/>
        <w:jc w:val="both"/>
        <w:rPr>
          <w:iCs/>
          <w:sz w:val="24"/>
          <w:szCs w:val="24"/>
          <w:lang w:val="en-US"/>
        </w:rPr>
      </w:pPr>
    </w:p>
    <w:p w14:paraId="0FA0F26C" w14:textId="2C80CB37" w:rsidR="009031BB" w:rsidRDefault="009031BB" w:rsidP="00A1018C">
      <w:pPr>
        <w:pStyle w:val="ListParagraph"/>
        <w:spacing w:before="240" w:after="240" w:line="360" w:lineRule="auto"/>
        <w:ind w:left="142"/>
        <w:jc w:val="both"/>
        <w:rPr>
          <w:iCs/>
          <w:sz w:val="24"/>
          <w:szCs w:val="24"/>
          <w:lang w:val="en-US"/>
        </w:rPr>
      </w:pPr>
    </w:p>
    <w:p w14:paraId="6400B660" w14:textId="0A615FF6" w:rsidR="009031BB" w:rsidRDefault="009031BB" w:rsidP="00A1018C">
      <w:pPr>
        <w:pStyle w:val="ListParagraph"/>
        <w:spacing w:before="240" w:after="240" w:line="360" w:lineRule="auto"/>
        <w:ind w:left="142"/>
        <w:jc w:val="both"/>
        <w:rPr>
          <w:iCs/>
          <w:sz w:val="24"/>
          <w:szCs w:val="24"/>
          <w:lang w:val="en-US"/>
        </w:rPr>
      </w:pPr>
    </w:p>
    <w:p w14:paraId="6F886D79" w14:textId="513CC1E1" w:rsidR="009031BB" w:rsidRDefault="009031BB" w:rsidP="00133FD1">
      <w:pPr>
        <w:pStyle w:val="Heading1"/>
        <w:rPr>
          <w:b w:val="0"/>
          <w:bCs w:val="0"/>
          <w:iCs/>
        </w:rPr>
      </w:pPr>
      <w:bookmarkStart w:id="73" w:name="_Toc106113853"/>
      <w:r w:rsidRPr="009B4CBA">
        <w:rPr>
          <w:rStyle w:val="Heading1Char"/>
          <w:b/>
          <w:bCs/>
        </w:rPr>
        <w:lastRenderedPageBreak/>
        <w:t>LAMPIRAN</w:t>
      </w:r>
      <w:bookmarkEnd w:id="73"/>
      <w:r w:rsidRPr="009B4CBA">
        <w:rPr>
          <w:b w:val="0"/>
          <w:bCs w:val="0"/>
          <w:iCs/>
        </w:rPr>
        <w:t xml:space="preserve"> </w:t>
      </w:r>
    </w:p>
    <w:p w14:paraId="22E6AA75" w14:textId="4B4F9E2F" w:rsidR="009B4CBA" w:rsidRDefault="00CD579B" w:rsidP="009B4CBA">
      <w:pPr>
        <w:ind w:left="142"/>
        <w:rPr>
          <w:b/>
          <w:bCs/>
          <w:lang w:val="en-US"/>
        </w:rPr>
      </w:pPr>
      <w:r>
        <w:rPr>
          <w:b/>
          <w:bCs/>
          <w:lang w:val="en-US"/>
        </w:rPr>
        <w:t>LAMPIRAN 1</w:t>
      </w:r>
    </w:p>
    <w:p w14:paraId="48744AEA" w14:textId="2345BC00" w:rsidR="000E3C95" w:rsidRDefault="000E3C95" w:rsidP="009B4CBA">
      <w:pPr>
        <w:ind w:left="142"/>
        <w:rPr>
          <w:b/>
          <w:bCs/>
          <w:lang w:val="en-US"/>
        </w:rPr>
      </w:pPr>
    </w:p>
    <w:p w14:paraId="454A1132" w14:textId="0728D79F" w:rsidR="00E172DE" w:rsidRPr="00DA31D5" w:rsidRDefault="00E172DE" w:rsidP="009B4CBA">
      <w:pPr>
        <w:ind w:left="142"/>
        <w:rPr>
          <w:b/>
          <w:bCs/>
          <w:lang w:val="en-US"/>
        </w:rPr>
      </w:pPr>
      <w:r w:rsidRPr="00DA31D5">
        <w:rPr>
          <w:b/>
          <w:bCs/>
          <w:lang w:val="en-US"/>
        </w:rPr>
        <w:t xml:space="preserve">Surat Izin Melaksanakan Determinasi Tumbuhan </w:t>
      </w:r>
    </w:p>
    <w:p w14:paraId="44E4A084" w14:textId="77777777" w:rsidR="00E172DE" w:rsidRPr="00E172DE" w:rsidRDefault="00E172DE" w:rsidP="009B4CBA">
      <w:pPr>
        <w:ind w:left="142"/>
        <w:rPr>
          <w:lang w:val="en-US"/>
        </w:rPr>
      </w:pPr>
    </w:p>
    <w:p w14:paraId="776B961A" w14:textId="1205A3B6" w:rsidR="006973C6" w:rsidRPr="009B4CBA" w:rsidRDefault="000E3C95" w:rsidP="009B4CBA">
      <w:pPr>
        <w:ind w:left="142"/>
        <w:rPr>
          <w:b/>
          <w:bCs/>
          <w:lang w:val="en-US"/>
        </w:rPr>
      </w:pPr>
      <w:r>
        <w:rPr>
          <w:noProof/>
          <w:lang w:val="id-ID" w:eastAsia="id-ID"/>
        </w:rPr>
        <w:drawing>
          <wp:inline distT="0" distB="0" distL="0" distR="0" wp14:anchorId="51038FFB" wp14:editId="5E10DE51">
            <wp:extent cx="5039995" cy="69754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6975475"/>
                    </a:xfrm>
                    <a:prstGeom prst="rect">
                      <a:avLst/>
                    </a:prstGeom>
                    <a:noFill/>
                    <a:ln>
                      <a:noFill/>
                    </a:ln>
                  </pic:spPr>
                </pic:pic>
              </a:graphicData>
            </a:graphic>
          </wp:inline>
        </w:drawing>
      </w:r>
    </w:p>
    <w:p w14:paraId="1C80BAFC" w14:textId="77777777" w:rsidR="000E3C95" w:rsidRDefault="000E3C95" w:rsidP="009031BB">
      <w:pPr>
        <w:spacing w:before="240" w:after="240" w:line="360" w:lineRule="auto"/>
        <w:ind w:left="142"/>
        <w:jc w:val="both"/>
        <w:rPr>
          <w:b/>
          <w:bCs/>
          <w:iCs/>
          <w:lang w:val="en-US"/>
        </w:rPr>
      </w:pPr>
    </w:p>
    <w:p w14:paraId="2EB82B94" w14:textId="77777777" w:rsidR="000E3C95" w:rsidRDefault="000E3C95" w:rsidP="009031BB">
      <w:pPr>
        <w:spacing w:before="240" w:after="240" w:line="360" w:lineRule="auto"/>
        <w:ind w:left="142"/>
        <w:jc w:val="both"/>
        <w:rPr>
          <w:b/>
          <w:bCs/>
          <w:iCs/>
          <w:lang w:val="en-US"/>
        </w:rPr>
      </w:pPr>
    </w:p>
    <w:p w14:paraId="659975F8" w14:textId="11EEC9CE" w:rsidR="000E3C95" w:rsidRDefault="000E3C95" w:rsidP="009031BB">
      <w:pPr>
        <w:spacing w:before="240" w:after="240" w:line="360" w:lineRule="auto"/>
        <w:ind w:left="142"/>
        <w:jc w:val="both"/>
        <w:rPr>
          <w:b/>
          <w:bCs/>
          <w:iCs/>
          <w:lang w:val="en-US"/>
        </w:rPr>
      </w:pPr>
      <w:r>
        <w:rPr>
          <w:b/>
          <w:bCs/>
          <w:iCs/>
          <w:lang w:val="en-US"/>
        </w:rPr>
        <w:lastRenderedPageBreak/>
        <w:t>LAMPIRAN 2</w:t>
      </w:r>
    </w:p>
    <w:p w14:paraId="10C09092" w14:textId="0A5C5932" w:rsidR="00E172DE" w:rsidRPr="00DA31D5" w:rsidRDefault="00DA31D5" w:rsidP="009031BB">
      <w:pPr>
        <w:spacing w:before="240" w:after="240" w:line="360" w:lineRule="auto"/>
        <w:ind w:left="142"/>
        <w:jc w:val="both"/>
        <w:rPr>
          <w:b/>
          <w:bCs/>
          <w:iCs/>
          <w:lang w:val="en-US"/>
        </w:rPr>
      </w:pPr>
      <w:r w:rsidRPr="00DA31D5">
        <w:rPr>
          <w:b/>
          <w:bCs/>
          <w:iCs/>
          <w:lang w:val="en-US"/>
        </w:rPr>
        <w:t xml:space="preserve">Surat Izin Penggunaan Lboraturium </w:t>
      </w:r>
    </w:p>
    <w:p w14:paraId="6E1D84E2" w14:textId="7D7FB707" w:rsidR="000E3C95" w:rsidRDefault="000E3C95" w:rsidP="009031BB">
      <w:pPr>
        <w:spacing w:before="240" w:after="240" w:line="360" w:lineRule="auto"/>
        <w:ind w:left="142"/>
        <w:jc w:val="both"/>
        <w:rPr>
          <w:b/>
          <w:bCs/>
          <w:iCs/>
          <w:lang w:val="en-US"/>
        </w:rPr>
      </w:pPr>
      <w:r>
        <w:rPr>
          <w:noProof/>
          <w:lang w:val="id-ID" w:eastAsia="id-ID"/>
        </w:rPr>
        <w:drawing>
          <wp:inline distT="0" distB="0" distL="0" distR="0" wp14:anchorId="279D7B29" wp14:editId="69D1E16A">
            <wp:extent cx="5039807" cy="7097917"/>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7026" cy="7108084"/>
                    </a:xfrm>
                    <a:prstGeom prst="rect">
                      <a:avLst/>
                    </a:prstGeom>
                    <a:noFill/>
                    <a:ln>
                      <a:noFill/>
                    </a:ln>
                  </pic:spPr>
                </pic:pic>
              </a:graphicData>
            </a:graphic>
          </wp:inline>
        </w:drawing>
      </w:r>
    </w:p>
    <w:p w14:paraId="598E4D72" w14:textId="77777777" w:rsidR="000E3C95" w:rsidRDefault="000E3C95" w:rsidP="00DA31D5">
      <w:pPr>
        <w:spacing w:before="240" w:after="240" w:line="360" w:lineRule="auto"/>
        <w:jc w:val="both"/>
        <w:rPr>
          <w:b/>
          <w:bCs/>
          <w:iCs/>
          <w:lang w:val="en-US"/>
        </w:rPr>
      </w:pPr>
    </w:p>
    <w:p w14:paraId="2281042D" w14:textId="0E50D4AC" w:rsidR="000E3C95" w:rsidRDefault="000E3C95" w:rsidP="009031BB">
      <w:pPr>
        <w:spacing w:before="240" w:after="240" w:line="360" w:lineRule="auto"/>
        <w:ind w:left="142"/>
        <w:jc w:val="both"/>
        <w:rPr>
          <w:b/>
          <w:bCs/>
          <w:iCs/>
          <w:lang w:val="en-US"/>
        </w:rPr>
      </w:pPr>
      <w:r>
        <w:rPr>
          <w:noProof/>
          <w:lang w:val="id-ID" w:eastAsia="id-ID"/>
        </w:rPr>
        <w:lastRenderedPageBreak/>
        <w:drawing>
          <wp:inline distT="0" distB="0" distL="0" distR="0" wp14:anchorId="4DFB7831" wp14:editId="6B5EF0D9">
            <wp:extent cx="5039360" cy="7632072"/>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390" cy="7641204"/>
                    </a:xfrm>
                    <a:prstGeom prst="rect">
                      <a:avLst/>
                    </a:prstGeom>
                    <a:noFill/>
                    <a:ln>
                      <a:noFill/>
                    </a:ln>
                  </pic:spPr>
                </pic:pic>
              </a:graphicData>
            </a:graphic>
          </wp:inline>
        </w:drawing>
      </w:r>
    </w:p>
    <w:p w14:paraId="177FCADA" w14:textId="344AA85F" w:rsidR="000E3C95" w:rsidRDefault="000E3C95" w:rsidP="009031BB">
      <w:pPr>
        <w:spacing w:before="240" w:after="240" w:line="360" w:lineRule="auto"/>
        <w:ind w:left="142"/>
        <w:jc w:val="both"/>
        <w:rPr>
          <w:b/>
          <w:bCs/>
          <w:iCs/>
          <w:lang w:val="en-US"/>
        </w:rPr>
      </w:pPr>
    </w:p>
    <w:p w14:paraId="2F2A21F3" w14:textId="77777777" w:rsidR="000E3C95" w:rsidRDefault="000E3C95" w:rsidP="009031BB">
      <w:pPr>
        <w:spacing w:before="240" w:after="240" w:line="360" w:lineRule="auto"/>
        <w:ind w:left="142"/>
        <w:jc w:val="both"/>
        <w:rPr>
          <w:b/>
          <w:bCs/>
          <w:iCs/>
          <w:lang w:val="en-US"/>
        </w:rPr>
      </w:pPr>
    </w:p>
    <w:p w14:paraId="26249997" w14:textId="2F5B0D52" w:rsidR="000E3C95" w:rsidRDefault="000E3C95" w:rsidP="009031BB">
      <w:pPr>
        <w:spacing w:before="240" w:after="240" w:line="360" w:lineRule="auto"/>
        <w:ind w:left="142"/>
        <w:jc w:val="both"/>
        <w:rPr>
          <w:b/>
          <w:bCs/>
          <w:iCs/>
          <w:lang w:val="en-US"/>
        </w:rPr>
      </w:pPr>
      <w:r>
        <w:rPr>
          <w:b/>
          <w:bCs/>
          <w:iCs/>
          <w:lang w:val="en-US"/>
        </w:rPr>
        <w:lastRenderedPageBreak/>
        <w:t>LAMPIRAN 3</w:t>
      </w:r>
    </w:p>
    <w:p w14:paraId="531AC181" w14:textId="1555DB7A" w:rsidR="00DA31D5" w:rsidRPr="00DA31D5" w:rsidRDefault="00DA31D5" w:rsidP="009031BB">
      <w:pPr>
        <w:spacing w:before="240" w:after="240" w:line="360" w:lineRule="auto"/>
        <w:ind w:left="142"/>
        <w:jc w:val="both"/>
        <w:rPr>
          <w:b/>
          <w:bCs/>
          <w:iCs/>
          <w:lang w:val="en-US"/>
        </w:rPr>
      </w:pPr>
      <w:r w:rsidRPr="00DA31D5">
        <w:rPr>
          <w:b/>
          <w:bCs/>
          <w:iCs/>
          <w:lang w:val="en-US"/>
        </w:rPr>
        <w:t>Surat Keterangan Bebas Pemakaian Alat Lab</w:t>
      </w:r>
    </w:p>
    <w:p w14:paraId="284D4C12" w14:textId="298D29B4" w:rsidR="000E3C95" w:rsidRDefault="000E3C95" w:rsidP="009031BB">
      <w:pPr>
        <w:spacing w:before="240" w:after="240" w:line="360" w:lineRule="auto"/>
        <w:ind w:left="142"/>
        <w:jc w:val="both"/>
        <w:rPr>
          <w:b/>
          <w:bCs/>
          <w:iCs/>
          <w:lang w:val="en-US"/>
        </w:rPr>
      </w:pPr>
      <w:r>
        <w:rPr>
          <w:noProof/>
          <w:lang w:val="id-ID" w:eastAsia="id-ID"/>
        </w:rPr>
        <w:drawing>
          <wp:inline distT="0" distB="0" distL="0" distR="0" wp14:anchorId="2785A427" wp14:editId="6D7534E7">
            <wp:extent cx="5039995" cy="7288039"/>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835" cy="7290699"/>
                    </a:xfrm>
                    <a:prstGeom prst="rect">
                      <a:avLst/>
                    </a:prstGeom>
                    <a:noFill/>
                    <a:ln>
                      <a:noFill/>
                    </a:ln>
                  </pic:spPr>
                </pic:pic>
              </a:graphicData>
            </a:graphic>
          </wp:inline>
        </w:drawing>
      </w:r>
    </w:p>
    <w:p w14:paraId="4FFF7F3C" w14:textId="066DB116" w:rsidR="000E3C95" w:rsidRDefault="000E3C95" w:rsidP="00DA31D5">
      <w:pPr>
        <w:spacing w:before="240" w:after="240" w:line="360" w:lineRule="auto"/>
        <w:jc w:val="both"/>
        <w:rPr>
          <w:b/>
          <w:bCs/>
          <w:iCs/>
          <w:lang w:val="en-US"/>
        </w:rPr>
      </w:pPr>
    </w:p>
    <w:p w14:paraId="392F4F51" w14:textId="0158F561" w:rsidR="000E3C95" w:rsidRDefault="000E3C95" w:rsidP="009031BB">
      <w:pPr>
        <w:spacing w:before="240" w:after="240" w:line="360" w:lineRule="auto"/>
        <w:ind w:left="142"/>
        <w:jc w:val="both"/>
        <w:rPr>
          <w:b/>
          <w:bCs/>
          <w:iCs/>
          <w:lang w:val="en-US"/>
        </w:rPr>
      </w:pPr>
      <w:r>
        <w:rPr>
          <w:b/>
          <w:bCs/>
          <w:iCs/>
          <w:lang w:val="en-US"/>
        </w:rPr>
        <w:lastRenderedPageBreak/>
        <w:t>LAMPIRAN 4</w:t>
      </w:r>
    </w:p>
    <w:p w14:paraId="4CCA2CEE" w14:textId="0C76FD24" w:rsidR="00DA31D5" w:rsidRPr="00DA31D5" w:rsidRDefault="00DA31D5" w:rsidP="009031BB">
      <w:pPr>
        <w:spacing w:before="240" w:after="240" w:line="360" w:lineRule="auto"/>
        <w:ind w:left="142"/>
        <w:jc w:val="both"/>
        <w:rPr>
          <w:b/>
          <w:bCs/>
          <w:iCs/>
          <w:lang w:val="en-US"/>
        </w:rPr>
      </w:pPr>
      <w:r w:rsidRPr="00DA31D5">
        <w:rPr>
          <w:b/>
          <w:bCs/>
          <w:iCs/>
          <w:lang w:val="en-US"/>
        </w:rPr>
        <w:t xml:space="preserve">Surat Hasil Determinasi Tumbuhan </w:t>
      </w:r>
    </w:p>
    <w:p w14:paraId="08EA9B71" w14:textId="4BDA11BD" w:rsidR="00E172DE" w:rsidRDefault="00E172DE" w:rsidP="00DA31D5">
      <w:pPr>
        <w:spacing w:before="240" w:after="240" w:line="360" w:lineRule="auto"/>
        <w:ind w:left="142"/>
        <w:jc w:val="both"/>
        <w:rPr>
          <w:b/>
          <w:bCs/>
          <w:iCs/>
          <w:lang w:val="en-US"/>
        </w:rPr>
      </w:pPr>
      <w:r>
        <w:rPr>
          <w:noProof/>
          <w:lang w:val="id-ID" w:eastAsia="id-ID"/>
        </w:rPr>
        <w:drawing>
          <wp:inline distT="0" distB="0" distL="0" distR="0" wp14:anchorId="0B0E624C" wp14:editId="41DDA3D3">
            <wp:extent cx="503682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6820" cy="7577455"/>
                    </a:xfrm>
                    <a:prstGeom prst="rect">
                      <a:avLst/>
                    </a:prstGeom>
                    <a:noFill/>
                    <a:ln>
                      <a:noFill/>
                    </a:ln>
                  </pic:spPr>
                </pic:pic>
              </a:graphicData>
            </a:graphic>
          </wp:inline>
        </w:drawing>
      </w:r>
    </w:p>
    <w:p w14:paraId="1090A208" w14:textId="07E75A54" w:rsidR="00E172DE" w:rsidRDefault="00E172DE" w:rsidP="00E172DE">
      <w:pPr>
        <w:spacing w:before="240" w:after="240" w:line="360" w:lineRule="auto"/>
        <w:jc w:val="both"/>
        <w:rPr>
          <w:b/>
          <w:bCs/>
          <w:iCs/>
          <w:lang w:val="en-US"/>
        </w:rPr>
      </w:pPr>
      <w:r>
        <w:rPr>
          <w:b/>
          <w:bCs/>
          <w:iCs/>
          <w:lang w:val="en-US"/>
        </w:rPr>
        <w:lastRenderedPageBreak/>
        <w:t>LAMPIRAN 5</w:t>
      </w:r>
    </w:p>
    <w:p w14:paraId="5180F3C0" w14:textId="485943D1" w:rsidR="00DA31D5" w:rsidRPr="00DA31D5" w:rsidRDefault="000D7B81" w:rsidP="00E172DE">
      <w:pPr>
        <w:spacing w:before="240" w:after="240" w:line="360" w:lineRule="auto"/>
        <w:jc w:val="both"/>
        <w:rPr>
          <w:b/>
          <w:bCs/>
          <w:iCs/>
          <w:lang w:val="en-US"/>
        </w:rPr>
      </w:pPr>
      <w:r>
        <w:rPr>
          <w:noProof/>
          <w:lang w:val="id-ID" w:eastAsia="id-ID"/>
        </w:rPr>
        <w:drawing>
          <wp:anchor distT="0" distB="0" distL="114300" distR="114300" simplePos="0" relativeHeight="251677696" behindDoc="1" locked="0" layoutInCell="1" allowOverlap="1" wp14:anchorId="41D238CB" wp14:editId="238B8A09">
            <wp:simplePos x="0" y="0"/>
            <wp:positionH relativeFrom="column">
              <wp:posOffset>-635</wp:posOffset>
            </wp:positionH>
            <wp:positionV relativeFrom="paragraph">
              <wp:posOffset>304165</wp:posOffset>
            </wp:positionV>
            <wp:extent cx="5029200" cy="6637655"/>
            <wp:effectExtent l="0" t="0" r="0" b="0"/>
            <wp:wrapNone/>
            <wp:docPr id="10" name="Picture 10" descr="C:\Users\user\Downloads\WhatsApp Image 2022-09-12 at 12.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9-12 at 12.35.2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663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1D5" w:rsidRPr="00DA31D5">
        <w:rPr>
          <w:b/>
          <w:bCs/>
          <w:iCs/>
          <w:lang w:val="en-US"/>
        </w:rPr>
        <w:t>Ethical Clearance</w:t>
      </w:r>
    </w:p>
    <w:p w14:paraId="23453FC0" w14:textId="2027D221" w:rsidR="00E172DE" w:rsidRDefault="00E172DE" w:rsidP="00E172DE">
      <w:pPr>
        <w:spacing w:before="240" w:after="240" w:line="360" w:lineRule="auto"/>
        <w:jc w:val="both"/>
        <w:rPr>
          <w:noProof/>
          <w:lang w:val="en-US" w:eastAsia="id-ID"/>
        </w:rPr>
      </w:pPr>
    </w:p>
    <w:p w14:paraId="32B4F708" w14:textId="77777777" w:rsidR="000D7B81" w:rsidRDefault="000D7B81" w:rsidP="00E172DE">
      <w:pPr>
        <w:spacing w:before="240" w:after="240" w:line="360" w:lineRule="auto"/>
        <w:jc w:val="both"/>
        <w:rPr>
          <w:noProof/>
          <w:lang w:val="en-US" w:eastAsia="id-ID"/>
        </w:rPr>
      </w:pPr>
    </w:p>
    <w:p w14:paraId="6375CCD7" w14:textId="50181E8F" w:rsidR="000D7B81" w:rsidRDefault="000D7B81" w:rsidP="00E172DE">
      <w:pPr>
        <w:spacing w:before="240" w:after="240" w:line="360" w:lineRule="auto"/>
        <w:jc w:val="both"/>
        <w:rPr>
          <w:noProof/>
          <w:lang w:val="en-US" w:eastAsia="id-ID"/>
        </w:rPr>
      </w:pPr>
    </w:p>
    <w:p w14:paraId="39403344" w14:textId="77777777" w:rsidR="000D7B81" w:rsidRDefault="000D7B81" w:rsidP="00E172DE">
      <w:pPr>
        <w:spacing w:before="240" w:after="240" w:line="360" w:lineRule="auto"/>
        <w:jc w:val="both"/>
        <w:rPr>
          <w:noProof/>
          <w:lang w:val="en-US" w:eastAsia="id-ID"/>
        </w:rPr>
      </w:pPr>
    </w:p>
    <w:p w14:paraId="6EFB8567" w14:textId="77777777" w:rsidR="000D7B81" w:rsidRDefault="000D7B81" w:rsidP="00E172DE">
      <w:pPr>
        <w:spacing w:before="240" w:after="240" w:line="360" w:lineRule="auto"/>
        <w:jc w:val="both"/>
        <w:rPr>
          <w:noProof/>
          <w:lang w:val="en-US" w:eastAsia="id-ID"/>
        </w:rPr>
      </w:pPr>
    </w:p>
    <w:p w14:paraId="4239A81E" w14:textId="77777777" w:rsidR="000D7B81" w:rsidRDefault="000D7B81" w:rsidP="00E172DE">
      <w:pPr>
        <w:spacing w:before="240" w:after="240" w:line="360" w:lineRule="auto"/>
        <w:jc w:val="both"/>
        <w:rPr>
          <w:noProof/>
          <w:lang w:val="en-US" w:eastAsia="id-ID"/>
        </w:rPr>
      </w:pPr>
    </w:p>
    <w:p w14:paraId="38F36FB9" w14:textId="77777777" w:rsidR="000D7B81" w:rsidRDefault="000D7B81" w:rsidP="00E172DE">
      <w:pPr>
        <w:spacing w:before="240" w:after="240" w:line="360" w:lineRule="auto"/>
        <w:jc w:val="both"/>
        <w:rPr>
          <w:noProof/>
          <w:lang w:val="en-US" w:eastAsia="id-ID"/>
        </w:rPr>
      </w:pPr>
    </w:p>
    <w:p w14:paraId="6E11EA77" w14:textId="77777777" w:rsidR="000D7B81" w:rsidRDefault="000D7B81" w:rsidP="00E172DE">
      <w:pPr>
        <w:spacing w:before="240" w:after="240" w:line="360" w:lineRule="auto"/>
        <w:jc w:val="both"/>
        <w:rPr>
          <w:noProof/>
          <w:lang w:val="en-US" w:eastAsia="id-ID"/>
        </w:rPr>
      </w:pPr>
    </w:p>
    <w:p w14:paraId="405CC467" w14:textId="77777777" w:rsidR="000D7B81" w:rsidRDefault="000D7B81" w:rsidP="00E172DE">
      <w:pPr>
        <w:spacing w:before="240" w:after="240" w:line="360" w:lineRule="auto"/>
        <w:jc w:val="both"/>
        <w:rPr>
          <w:noProof/>
          <w:lang w:val="en-US" w:eastAsia="id-ID"/>
        </w:rPr>
      </w:pPr>
    </w:p>
    <w:p w14:paraId="41E76FEC" w14:textId="77777777" w:rsidR="000D7B81" w:rsidRDefault="000D7B81" w:rsidP="00E172DE">
      <w:pPr>
        <w:spacing w:before="240" w:after="240" w:line="360" w:lineRule="auto"/>
        <w:jc w:val="both"/>
        <w:rPr>
          <w:noProof/>
          <w:lang w:val="en-US" w:eastAsia="id-ID"/>
        </w:rPr>
      </w:pPr>
    </w:p>
    <w:p w14:paraId="66BD75AB" w14:textId="77777777" w:rsidR="000D7B81" w:rsidRDefault="000D7B81" w:rsidP="00E172DE">
      <w:pPr>
        <w:spacing w:before="240" w:after="240" w:line="360" w:lineRule="auto"/>
        <w:jc w:val="both"/>
        <w:rPr>
          <w:noProof/>
          <w:lang w:val="en-US" w:eastAsia="id-ID"/>
        </w:rPr>
      </w:pPr>
    </w:p>
    <w:p w14:paraId="0D57FF29" w14:textId="77777777" w:rsidR="000D7B81" w:rsidRDefault="000D7B81" w:rsidP="00E172DE">
      <w:pPr>
        <w:spacing w:before="240" w:after="240" w:line="360" w:lineRule="auto"/>
        <w:jc w:val="both"/>
        <w:rPr>
          <w:noProof/>
          <w:lang w:val="en-US" w:eastAsia="id-ID"/>
        </w:rPr>
      </w:pPr>
    </w:p>
    <w:p w14:paraId="03E479CD" w14:textId="77777777" w:rsidR="000D7B81" w:rsidRDefault="000D7B81" w:rsidP="00E172DE">
      <w:pPr>
        <w:spacing w:before="240" w:after="240" w:line="360" w:lineRule="auto"/>
        <w:jc w:val="both"/>
        <w:rPr>
          <w:noProof/>
          <w:lang w:val="en-US" w:eastAsia="id-ID"/>
        </w:rPr>
      </w:pPr>
    </w:p>
    <w:p w14:paraId="6F215FE6" w14:textId="77777777" w:rsidR="000D7B81" w:rsidRDefault="000D7B81" w:rsidP="00E172DE">
      <w:pPr>
        <w:spacing w:before="240" w:after="240" w:line="360" w:lineRule="auto"/>
        <w:jc w:val="both"/>
        <w:rPr>
          <w:noProof/>
          <w:lang w:val="en-US" w:eastAsia="id-ID"/>
        </w:rPr>
      </w:pPr>
    </w:p>
    <w:p w14:paraId="6E68DDC2" w14:textId="77777777" w:rsidR="000D7B81" w:rsidRDefault="000D7B81" w:rsidP="00E172DE">
      <w:pPr>
        <w:spacing w:before="240" w:after="240" w:line="360" w:lineRule="auto"/>
        <w:jc w:val="both"/>
        <w:rPr>
          <w:noProof/>
          <w:lang w:val="en-US" w:eastAsia="id-ID"/>
        </w:rPr>
      </w:pPr>
    </w:p>
    <w:p w14:paraId="48104833" w14:textId="77777777" w:rsidR="000D7B81" w:rsidRDefault="000D7B81" w:rsidP="00E172DE">
      <w:pPr>
        <w:spacing w:before="240" w:after="240" w:line="360" w:lineRule="auto"/>
        <w:jc w:val="both"/>
        <w:rPr>
          <w:noProof/>
          <w:lang w:val="en-US" w:eastAsia="id-ID"/>
        </w:rPr>
      </w:pPr>
    </w:p>
    <w:p w14:paraId="33AE9595" w14:textId="77777777" w:rsidR="000D7B81" w:rsidRDefault="000D7B81" w:rsidP="00E172DE">
      <w:pPr>
        <w:spacing w:before="240" w:after="240" w:line="360" w:lineRule="auto"/>
        <w:jc w:val="both"/>
        <w:rPr>
          <w:noProof/>
          <w:lang w:val="en-US" w:eastAsia="id-ID"/>
        </w:rPr>
      </w:pPr>
    </w:p>
    <w:p w14:paraId="4BAD52CA" w14:textId="77777777" w:rsidR="000D7B81" w:rsidRDefault="000D7B81" w:rsidP="00E172DE">
      <w:pPr>
        <w:spacing w:before="240" w:after="240" w:line="360" w:lineRule="auto"/>
        <w:jc w:val="both"/>
        <w:rPr>
          <w:noProof/>
          <w:lang w:val="en-US" w:eastAsia="id-ID"/>
        </w:rPr>
      </w:pPr>
    </w:p>
    <w:p w14:paraId="534DEB2B" w14:textId="77777777" w:rsidR="000D7B81" w:rsidRDefault="000D7B81" w:rsidP="00E172DE">
      <w:pPr>
        <w:spacing w:before="240" w:after="240" w:line="360" w:lineRule="auto"/>
        <w:jc w:val="both"/>
        <w:rPr>
          <w:noProof/>
          <w:lang w:val="en-US" w:eastAsia="id-ID"/>
        </w:rPr>
      </w:pPr>
    </w:p>
    <w:p w14:paraId="6F43BE04" w14:textId="77777777" w:rsidR="000D7B81" w:rsidRPr="000D7B81" w:rsidRDefault="000D7B81" w:rsidP="00E172DE">
      <w:pPr>
        <w:spacing w:before="240" w:after="240" w:line="360" w:lineRule="auto"/>
        <w:jc w:val="both"/>
        <w:rPr>
          <w:b/>
          <w:bCs/>
          <w:iCs/>
          <w:lang w:val="en-US"/>
        </w:rPr>
      </w:pPr>
    </w:p>
    <w:p w14:paraId="75A73017" w14:textId="33F6FA1C" w:rsidR="00E172DE" w:rsidRDefault="00E172DE" w:rsidP="00E172DE">
      <w:pPr>
        <w:spacing w:before="240" w:after="240" w:line="360" w:lineRule="auto"/>
        <w:ind w:firstLine="142"/>
        <w:jc w:val="both"/>
        <w:rPr>
          <w:b/>
          <w:bCs/>
          <w:iCs/>
          <w:lang w:val="en-US"/>
        </w:rPr>
      </w:pPr>
      <w:r>
        <w:rPr>
          <w:b/>
          <w:bCs/>
          <w:iCs/>
          <w:lang w:val="en-US"/>
        </w:rPr>
        <w:lastRenderedPageBreak/>
        <w:t>LAMPIRAN 6</w:t>
      </w:r>
    </w:p>
    <w:p w14:paraId="718EF691" w14:textId="32AB6DFC" w:rsidR="009031BB" w:rsidRDefault="009031BB" w:rsidP="00E172DE">
      <w:pPr>
        <w:spacing w:before="240" w:after="240" w:line="360" w:lineRule="auto"/>
        <w:ind w:firstLine="142"/>
        <w:jc w:val="both"/>
        <w:rPr>
          <w:b/>
          <w:bCs/>
          <w:iCs/>
          <w:lang w:val="en-US"/>
        </w:rPr>
      </w:pPr>
      <w:r>
        <w:rPr>
          <w:b/>
          <w:bCs/>
          <w:iCs/>
          <w:lang w:val="en-US"/>
        </w:rPr>
        <w:t>Daun Sambiloto Segar</w:t>
      </w:r>
    </w:p>
    <w:p w14:paraId="5CBF2F22" w14:textId="1DE7AE8E" w:rsidR="009031BB" w:rsidRDefault="009031BB" w:rsidP="009031BB">
      <w:pPr>
        <w:spacing w:before="240" w:after="240" w:line="360" w:lineRule="auto"/>
        <w:ind w:left="142"/>
        <w:jc w:val="both"/>
        <w:rPr>
          <w:b/>
          <w:bCs/>
          <w:iCs/>
          <w:lang w:val="en-US"/>
        </w:rPr>
      </w:pPr>
      <w:r>
        <w:rPr>
          <w:noProof/>
          <w:lang w:val="id-ID" w:eastAsia="id-ID"/>
        </w:rPr>
        <w:drawing>
          <wp:inline distT="0" distB="0" distL="0" distR="0" wp14:anchorId="32210477" wp14:editId="37B51FC6">
            <wp:extent cx="5029200" cy="28611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82627" cy="2891582"/>
                    </a:xfrm>
                    <a:prstGeom prst="rect">
                      <a:avLst/>
                    </a:prstGeom>
                    <a:noFill/>
                    <a:ln>
                      <a:noFill/>
                    </a:ln>
                  </pic:spPr>
                </pic:pic>
              </a:graphicData>
            </a:graphic>
          </wp:inline>
        </w:drawing>
      </w:r>
    </w:p>
    <w:p w14:paraId="5C2042F8" w14:textId="022F6223" w:rsidR="00895A6A" w:rsidRDefault="00895A6A" w:rsidP="009031BB">
      <w:pPr>
        <w:spacing w:before="240" w:after="240" w:line="360" w:lineRule="auto"/>
        <w:ind w:left="142"/>
        <w:jc w:val="both"/>
        <w:rPr>
          <w:b/>
          <w:bCs/>
          <w:iCs/>
          <w:lang w:val="en-US"/>
        </w:rPr>
      </w:pPr>
      <w:r>
        <w:rPr>
          <w:b/>
          <w:bCs/>
          <w:iCs/>
          <w:lang w:val="en-US"/>
        </w:rPr>
        <w:t>Penimbangan Simplisia Daun Sambiloto</w:t>
      </w:r>
    </w:p>
    <w:p w14:paraId="6ED4957B" w14:textId="686BA1C7" w:rsidR="00895A6A" w:rsidRDefault="00895A6A" w:rsidP="009031BB">
      <w:pPr>
        <w:spacing w:before="240" w:after="240" w:line="360" w:lineRule="auto"/>
        <w:ind w:left="142"/>
        <w:jc w:val="both"/>
        <w:rPr>
          <w:b/>
          <w:bCs/>
          <w:iCs/>
          <w:lang w:val="en-US"/>
        </w:rPr>
      </w:pPr>
      <w:r>
        <w:rPr>
          <w:noProof/>
          <w:lang w:val="id-ID" w:eastAsia="id-ID"/>
        </w:rPr>
        <w:drawing>
          <wp:inline distT="0" distB="0" distL="0" distR="0" wp14:anchorId="13790424" wp14:editId="24A08716">
            <wp:extent cx="5028681" cy="4035287"/>
            <wp:effectExtent l="0" t="0" r="63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8279" cy="4075087"/>
                    </a:xfrm>
                    <a:prstGeom prst="rect">
                      <a:avLst/>
                    </a:prstGeom>
                    <a:noFill/>
                    <a:ln>
                      <a:noFill/>
                    </a:ln>
                  </pic:spPr>
                </pic:pic>
              </a:graphicData>
            </a:graphic>
          </wp:inline>
        </w:drawing>
      </w:r>
    </w:p>
    <w:p w14:paraId="6DAA5FCC" w14:textId="20049BF7" w:rsidR="001E2F6F" w:rsidRDefault="00895A6A" w:rsidP="001E2F6F">
      <w:pPr>
        <w:spacing w:before="240" w:after="240"/>
        <w:ind w:left="142"/>
        <w:jc w:val="both"/>
        <w:rPr>
          <w:b/>
          <w:bCs/>
          <w:iCs/>
          <w:lang w:val="en-US"/>
        </w:rPr>
      </w:pPr>
      <w:r>
        <w:rPr>
          <w:b/>
          <w:bCs/>
          <w:iCs/>
          <w:lang w:val="en-US"/>
        </w:rPr>
        <w:lastRenderedPageBreak/>
        <w:t xml:space="preserve">LAMPIRAN </w:t>
      </w:r>
      <w:r w:rsidR="00E172DE">
        <w:rPr>
          <w:b/>
          <w:bCs/>
          <w:iCs/>
          <w:lang w:val="en-US"/>
        </w:rPr>
        <w:t>7</w:t>
      </w:r>
    </w:p>
    <w:p w14:paraId="0DC5813F" w14:textId="7BB519C4" w:rsidR="00895A6A" w:rsidRDefault="00895A6A" w:rsidP="001E2F6F">
      <w:pPr>
        <w:ind w:left="142"/>
        <w:jc w:val="both"/>
        <w:rPr>
          <w:b/>
          <w:bCs/>
          <w:iCs/>
          <w:lang w:val="en-US"/>
        </w:rPr>
      </w:pPr>
      <w:r>
        <w:rPr>
          <w:b/>
          <w:bCs/>
          <w:iCs/>
          <w:lang w:val="en-US"/>
        </w:rPr>
        <w:t>Maserasi Daun Sambiloto dan Ekstrak Etanol Cair Daun Sambiloto</w:t>
      </w:r>
    </w:p>
    <w:p w14:paraId="02F45769" w14:textId="7E79A0F4" w:rsidR="00895A6A" w:rsidRDefault="00895A6A" w:rsidP="009031BB">
      <w:pPr>
        <w:spacing w:before="240" w:after="240" w:line="360" w:lineRule="auto"/>
        <w:ind w:left="142"/>
        <w:jc w:val="both"/>
        <w:rPr>
          <w:b/>
          <w:bCs/>
          <w:iCs/>
          <w:lang w:val="en-US"/>
        </w:rPr>
      </w:pPr>
      <w:r>
        <w:rPr>
          <w:noProof/>
          <w:lang w:val="id-ID" w:eastAsia="id-ID"/>
        </w:rPr>
        <w:drawing>
          <wp:inline distT="0" distB="0" distL="0" distR="0" wp14:anchorId="5DD19206" wp14:editId="0DA08E72">
            <wp:extent cx="2270502" cy="2965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0721" cy="3004918"/>
                    </a:xfrm>
                    <a:prstGeom prst="rect">
                      <a:avLst/>
                    </a:prstGeom>
                    <a:noFill/>
                    <a:ln>
                      <a:noFill/>
                    </a:ln>
                  </pic:spPr>
                </pic:pic>
              </a:graphicData>
            </a:graphic>
          </wp:inline>
        </w:drawing>
      </w:r>
      <w:r>
        <w:rPr>
          <w:b/>
          <w:bCs/>
          <w:iCs/>
          <w:lang w:val="en-US"/>
        </w:rPr>
        <w:t xml:space="preserve"> </w:t>
      </w:r>
      <w:r>
        <w:rPr>
          <w:noProof/>
          <w:lang w:val="id-ID" w:eastAsia="id-ID"/>
        </w:rPr>
        <w:drawing>
          <wp:inline distT="0" distB="0" distL="0" distR="0" wp14:anchorId="7D349437" wp14:editId="46351BD5">
            <wp:extent cx="2456481" cy="2969994"/>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5009" cy="3004486"/>
                    </a:xfrm>
                    <a:prstGeom prst="rect">
                      <a:avLst/>
                    </a:prstGeom>
                    <a:noFill/>
                    <a:ln>
                      <a:noFill/>
                    </a:ln>
                  </pic:spPr>
                </pic:pic>
              </a:graphicData>
            </a:graphic>
          </wp:inline>
        </w:drawing>
      </w:r>
    </w:p>
    <w:p w14:paraId="1B20A408" w14:textId="1F0517A2" w:rsidR="00895A6A" w:rsidRDefault="00895A6A" w:rsidP="009031BB">
      <w:pPr>
        <w:spacing w:before="240" w:after="240" w:line="360" w:lineRule="auto"/>
        <w:ind w:left="142"/>
        <w:jc w:val="both"/>
        <w:rPr>
          <w:b/>
          <w:bCs/>
          <w:iCs/>
          <w:lang w:val="en-US"/>
        </w:rPr>
      </w:pPr>
    </w:p>
    <w:p w14:paraId="216851BC" w14:textId="2CD78867" w:rsidR="00114772" w:rsidRDefault="00114772" w:rsidP="00114772">
      <w:pPr>
        <w:spacing w:before="240" w:after="240" w:line="360" w:lineRule="auto"/>
        <w:ind w:left="142"/>
        <w:jc w:val="center"/>
        <w:rPr>
          <w:b/>
          <w:bCs/>
          <w:iCs/>
          <w:lang w:val="en-US"/>
        </w:rPr>
      </w:pPr>
      <w:r>
        <w:rPr>
          <w:noProof/>
          <w:lang w:val="id-ID" w:eastAsia="id-ID"/>
        </w:rPr>
        <w:drawing>
          <wp:inline distT="0" distB="0" distL="0" distR="0" wp14:anchorId="1F962F61" wp14:editId="5FA47267">
            <wp:extent cx="2792095" cy="3262184"/>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0115" cy="3283238"/>
                    </a:xfrm>
                    <a:prstGeom prst="rect">
                      <a:avLst/>
                    </a:prstGeom>
                    <a:noFill/>
                    <a:ln>
                      <a:noFill/>
                    </a:ln>
                  </pic:spPr>
                </pic:pic>
              </a:graphicData>
            </a:graphic>
          </wp:inline>
        </w:drawing>
      </w:r>
    </w:p>
    <w:p w14:paraId="6398A185" w14:textId="71795DCE" w:rsidR="00114772" w:rsidRDefault="00114772" w:rsidP="00114772">
      <w:pPr>
        <w:spacing w:before="240" w:after="240" w:line="360" w:lineRule="auto"/>
        <w:ind w:left="142"/>
        <w:jc w:val="center"/>
        <w:rPr>
          <w:b/>
          <w:bCs/>
          <w:iCs/>
          <w:lang w:val="en-US"/>
        </w:rPr>
      </w:pPr>
    </w:p>
    <w:p w14:paraId="3152A775" w14:textId="4AEF1356" w:rsidR="00114772" w:rsidRDefault="00114772" w:rsidP="00114772">
      <w:pPr>
        <w:spacing w:before="240" w:after="240" w:line="360" w:lineRule="auto"/>
        <w:jc w:val="both"/>
        <w:rPr>
          <w:b/>
          <w:bCs/>
          <w:iCs/>
          <w:lang w:val="en-US"/>
        </w:rPr>
      </w:pPr>
    </w:p>
    <w:p w14:paraId="50C5B04B" w14:textId="42B5BBE3" w:rsidR="00114772" w:rsidRDefault="00114772" w:rsidP="004E1551">
      <w:pPr>
        <w:spacing w:before="240" w:after="240"/>
        <w:ind w:left="142"/>
        <w:jc w:val="both"/>
        <w:rPr>
          <w:b/>
          <w:bCs/>
          <w:iCs/>
          <w:lang w:val="en-US"/>
        </w:rPr>
      </w:pPr>
      <w:r>
        <w:rPr>
          <w:b/>
          <w:bCs/>
          <w:iCs/>
          <w:lang w:val="en-US"/>
        </w:rPr>
        <w:lastRenderedPageBreak/>
        <w:t xml:space="preserve">LAMPIRAN </w:t>
      </w:r>
      <w:r w:rsidR="00E172DE">
        <w:rPr>
          <w:b/>
          <w:bCs/>
          <w:iCs/>
          <w:lang w:val="en-US"/>
        </w:rPr>
        <w:t>8</w:t>
      </w:r>
    </w:p>
    <w:p w14:paraId="043F23F8" w14:textId="0CFCE0F3" w:rsidR="00114772" w:rsidRDefault="00114772" w:rsidP="004E1551">
      <w:pPr>
        <w:spacing w:before="240" w:after="240"/>
        <w:ind w:left="142"/>
        <w:jc w:val="both"/>
        <w:rPr>
          <w:b/>
          <w:bCs/>
          <w:iCs/>
          <w:lang w:val="en-US"/>
        </w:rPr>
      </w:pPr>
      <w:r>
        <w:rPr>
          <w:b/>
          <w:bCs/>
          <w:iCs/>
          <w:lang w:val="en-US"/>
        </w:rPr>
        <w:t xml:space="preserve">Ekstrak Etanol Daun Sambiloto Kental yang Ditimbang </w:t>
      </w:r>
    </w:p>
    <w:p w14:paraId="16CB1177" w14:textId="41A04639" w:rsidR="00114772" w:rsidRDefault="00114772" w:rsidP="00114772">
      <w:pPr>
        <w:spacing w:before="240" w:after="240" w:line="360" w:lineRule="auto"/>
        <w:ind w:left="142"/>
        <w:jc w:val="both"/>
        <w:rPr>
          <w:b/>
          <w:bCs/>
          <w:iCs/>
          <w:lang w:val="en-US"/>
        </w:rPr>
      </w:pPr>
      <w:r>
        <w:rPr>
          <w:noProof/>
          <w:lang w:val="id-ID" w:eastAsia="id-ID"/>
        </w:rPr>
        <w:drawing>
          <wp:inline distT="0" distB="0" distL="0" distR="0" wp14:anchorId="066845C3" wp14:editId="5F14055D">
            <wp:extent cx="1960245" cy="2224007"/>
            <wp:effectExtent l="0" t="0" r="190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6580" cy="2299268"/>
                    </a:xfrm>
                    <a:prstGeom prst="rect">
                      <a:avLst/>
                    </a:prstGeom>
                    <a:noFill/>
                    <a:ln>
                      <a:noFill/>
                    </a:ln>
                  </pic:spPr>
                </pic:pic>
              </a:graphicData>
            </a:graphic>
          </wp:inline>
        </w:drawing>
      </w:r>
      <w:r>
        <w:rPr>
          <w:b/>
          <w:bCs/>
          <w:iCs/>
          <w:lang w:val="en-US"/>
        </w:rPr>
        <w:t xml:space="preserve"> </w:t>
      </w:r>
      <w:r>
        <w:rPr>
          <w:b/>
          <w:bCs/>
          <w:noProof/>
          <w:sz w:val="24"/>
          <w:szCs w:val="24"/>
          <w:lang w:val="id-ID" w:eastAsia="id-ID"/>
        </w:rPr>
        <w:drawing>
          <wp:inline distT="0" distB="0" distL="0" distR="0" wp14:anchorId="3C50655A" wp14:editId="2D2F2419">
            <wp:extent cx="1960139" cy="2255003"/>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5776" cy="2284496"/>
                    </a:xfrm>
                    <a:prstGeom prst="rect">
                      <a:avLst/>
                    </a:prstGeom>
                    <a:noFill/>
                  </pic:spPr>
                </pic:pic>
              </a:graphicData>
            </a:graphic>
          </wp:inline>
        </w:drawing>
      </w:r>
    </w:p>
    <w:p w14:paraId="7E5E278F" w14:textId="773246A2" w:rsidR="00114772" w:rsidRDefault="00114772" w:rsidP="00114772">
      <w:pPr>
        <w:spacing w:before="240" w:after="240" w:line="360" w:lineRule="auto"/>
        <w:ind w:left="142"/>
        <w:jc w:val="both"/>
        <w:rPr>
          <w:b/>
          <w:bCs/>
          <w:iCs/>
          <w:lang w:val="en-US"/>
        </w:rPr>
      </w:pPr>
      <w:r>
        <w:rPr>
          <w:b/>
          <w:bCs/>
          <w:noProof/>
          <w:sz w:val="24"/>
          <w:szCs w:val="24"/>
          <w:lang w:val="id-ID" w:eastAsia="id-ID"/>
        </w:rPr>
        <w:drawing>
          <wp:inline distT="0" distB="0" distL="0" distR="0" wp14:anchorId="793D4174" wp14:editId="1CDCAB73">
            <wp:extent cx="2006600" cy="22937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45" cy="2302145"/>
                    </a:xfrm>
                    <a:prstGeom prst="rect">
                      <a:avLst/>
                    </a:prstGeom>
                    <a:noFill/>
                  </pic:spPr>
                </pic:pic>
              </a:graphicData>
            </a:graphic>
          </wp:inline>
        </w:drawing>
      </w:r>
      <w:r>
        <w:rPr>
          <w:b/>
          <w:bCs/>
          <w:iCs/>
          <w:lang w:val="en-US"/>
        </w:rPr>
        <w:t xml:space="preserve"> </w:t>
      </w:r>
      <w:r>
        <w:rPr>
          <w:noProof/>
          <w:lang w:val="id-ID" w:eastAsia="id-ID"/>
        </w:rPr>
        <w:drawing>
          <wp:inline distT="0" distB="0" distL="0" distR="0" wp14:anchorId="2A5E36DF" wp14:editId="6C118543">
            <wp:extent cx="1967865" cy="22937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2622" cy="2334262"/>
                    </a:xfrm>
                    <a:prstGeom prst="rect">
                      <a:avLst/>
                    </a:prstGeom>
                    <a:noFill/>
                    <a:ln>
                      <a:noFill/>
                    </a:ln>
                  </pic:spPr>
                </pic:pic>
              </a:graphicData>
            </a:graphic>
          </wp:inline>
        </w:drawing>
      </w:r>
    </w:p>
    <w:p w14:paraId="5ECCB940" w14:textId="7D4BAF69" w:rsidR="004E1551" w:rsidRDefault="004E1551" w:rsidP="00114772">
      <w:pPr>
        <w:spacing w:before="240" w:after="240" w:line="360" w:lineRule="auto"/>
        <w:ind w:left="142"/>
        <w:jc w:val="both"/>
        <w:rPr>
          <w:b/>
          <w:bCs/>
          <w:noProof/>
          <w:lang w:val="en-US"/>
        </w:rPr>
      </w:pPr>
      <w:r w:rsidRPr="004E1551">
        <w:rPr>
          <w:b/>
          <w:bCs/>
          <w:noProof/>
          <w:lang w:val="en-US"/>
        </w:rPr>
        <w:t>Suspensi Ekstrak Etanol Daun Sambiloto Dosis 400mg/kgBB, 300mg/kgBB dan 200mg/kgBB.</w:t>
      </w:r>
    </w:p>
    <w:p w14:paraId="1E1709BE" w14:textId="77777777" w:rsidR="004E1551" w:rsidRDefault="004E1551" w:rsidP="004E1551">
      <w:pPr>
        <w:spacing w:before="240" w:after="240" w:line="360" w:lineRule="auto"/>
        <w:ind w:left="142"/>
        <w:jc w:val="both"/>
        <w:rPr>
          <w:b/>
          <w:bCs/>
          <w:iCs/>
          <w:lang w:val="en-US"/>
        </w:rPr>
      </w:pPr>
      <w:r>
        <w:rPr>
          <w:noProof/>
          <w:lang w:val="id-ID" w:eastAsia="id-ID"/>
        </w:rPr>
        <w:drawing>
          <wp:inline distT="0" distB="0" distL="0" distR="0" wp14:anchorId="55722FCC" wp14:editId="15819243">
            <wp:extent cx="4013948" cy="2091690"/>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6188" cy="2160601"/>
                    </a:xfrm>
                    <a:prstGeom prst="rect">
                      <a:avLst/>
                    </a:prstGeom>
                    <a:noFill/>
                    <a:ln>
                      <a:noFill/>
                    </a:ln>
                  </pic:spPr>
                </pic:pic>
              </a:graphicData>
            </a:graphic>
          </wp:inline>
        </w:drawing>
      </w:r>
    </w:p>
    <w:p w14:paraId="36DBBF57" w14:textId="00566093" w:rsidR="00114772" w:rsidRDefault="00114772" w:rsidP="001E2F6F">
      <w:pPr>
        <w:spacing w:before="240" w:after="240"/>
        <w:ind w:left="142"/>
        <w:jc w:val="both"/>
        <w:rPr>
          <w:b/>
          <w:bCs/>
          <w:lang w:val="en-US"/>
        </w:rPr>
      </w:pPr>
      <w:r>
        <w:rPr>
          <w:b/>
          <w:bCs/>
          <w:lang w:val="en-US"/>
        </w:rPr>
        <w:lastRenderedPageBreak/>
        <w:t xml:space="preserve">LAMPIRAN </w:t>
      </w:r>
      <w:r w:rsidR="00E172DE">
        <w:rPr>
          <w:b/>
          <w:bCs/>
          <w:lang w:val="en-US"/>
        </w:rPr>
        <w:t>9</w:t>
      </w:r>
    </w:p>
    <w:p w14:paraId="7040B72F" w14:textId="00430298" w:rsidR="004E1551" w:rsidRDefault="004E1551" w:rsidP="001E2F6F">
      <w:pPr>
        <w:spacing w:before="240" w:after="240"/>
        <w:ind w:left="142"/>
        <w:jc w:val="both"/>
        <w:rPr>
          <w:b/>
          <w:bCs/>
          <w:lang w:val="en-US"/>
        </w:rPr>
      </w:pPr>
      <w:r>
        <w:rPr>
          <w:b/>
          <w:bCs/>
          <w:lang w:val="en-US"/>
        </w:rPr>
        <w:t xml:space="preserve">Penimbangan </w:t>
      </w:r>
      <w:proofErr w:type="gramStart"/>
      <w:r>
        <w:rPr>
          <w:b/>
          <w:bCs/>
          <w:lang w:val="en-US"/>
        </w:rPr>
        <w:t>Metformin ,</w:t>
      </w:r>
      <w:proofErr w:type="gramEnd"/>
      <w:r>
        <w:rPr>
          <w:b/>
          <w:bCs/>
          <w:lang w:val="en-US"/>
        </w:rPr>
        <w:t xml:space="preserve"> CMC 0,5%, dan Sukrosa</w:t>
      </w:r>
    </w:p>
    <w:p w14:paraId="25C733A6" w14:textId="77777777" w:rsidR="001E2F6F" w:rsidRDefault="001E2F6F" w:rsidP="001E2F6F">
      <w:pPr>
        <w:spacing w:before="240" w:after="240"/>
        <w:ind w:left="142"/>
        <w:jc w:val="both"/>
        <w:rPr>
          <w:b/>
          <w:bCs/>
          <w:lang w:val="en-US"/>
        </w:rPr>
      </w:pPr>
    </w:p>
    <w:p w14:paraId="01686D1F" w14:textId="12CE87C3" w:rsidR="004E1551" w:rsidRDefault="004E1551" w:rsidP="004E1551">
      <w:pPr>
        <w:spacing w:before="240" w:after="240" w:line="360" w:lineRule="auto"/>
        <w:ind w:left="142"/>
        <w:jc w:val="both"/>
        <w:rPr>
          <w:b/>
          <w:bCs/>
          <w:iCs/>
          <w:lang w:val="en-US"/>
        </w:rPr>
      </w:pPr>
      <w:r>
        <w:rPr>
          <w:noProof/>
          <w:lang w:val="id-ID" w:eastAsia="id-ID"/>
        </w:rPr>
        <w:drawing>
          <wp:inline distT="0" distB="0" distL="0" distR="0" wp14:anchorId="6C5ED3BC" wp14:editId="5672B861">
            <wp:extent cx="1604075" cy="2277921"/>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6176" cy="2323508"/>
                    </a:xfrm>
                    <a:prstGeom prst="rect">
                      <a:avLst/>
                    </a:prstGeom>
                    <a:noFill/>
                    <a:ln>
                      <a:noFill/>
                    </a:ln>
                  </pic:spPr>
                </pic:pic>
              </a:graphicData>
            </a:graphic>
          </wp:inline>
        </w:drawing>
      </w:r>
      <w:r>
        <w:rPr>
          <w:noProof/>
          <w:lang w:val="id-ID" w:eastAsia="id-ID"/>
        </w:rPr>
        <w:drawing>
          <wp:inline distT="0" distB="0" distL="0" distR="0" wp14:anchorId="763795BF" wp14:editId="549FD581">
            <wp:extent cx="1635071" cy="2285527"/>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7070" cy="2330256"/>
                    </a:xfrm>
                    <a:prstGeom prst="rect">
                      <a:avLst/>
                    </a:prstGeom>
                    <a:noFill/>
                    <a:ln>
                      <a:noFill/>
                    </a:ln>
                  </pic:spPr>
                </pic:pic>
              </a:graphicData>
            </a:graphic>
          </wp:inline>
        </w:drawing>
      </w:r>
      <w:r>
        <w:rPr>
          <w:noProof/>
          <w:lang w:val="id-ID" w:eastAsia="id-ID"/>
        </w:rPr>
        <w:drawing>
          <wp:inline distT="0" distB="0" distL="0" distR="0" wp14:anchorId="3941FF1E" wp14:editId="3B53286F">
            <wp:extent cx="1645920" cy="22885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1998" cy="2380407"/>
                    </a:xfrm>
                    <a:prstGeom prst="rect">
                      <a:avLst/>
                    </a:prstGeom>
                    <a:noFill/>
                    <a:ln>
                      <a:noFill/>
                    </a:ln>
                  </pic:spPr>
                </pic:pic>
              </a:graphicData>
            </a:graphic>
          </wp:inline>
        </w:drawing>
      </w:r>
    </w:p>
    <w:p w14:paraId="183B0BC6" w14:textId="2C3F6CCB" w:rsidR="00D8465F" w:rsidRDefault="00D8465F" w:rsidP="004E1551">
      <w:pPr>
        <w:spacing w:before="240" w:after="240" w:line="360" w:lineRule="auto"/>
        <w:ind w:left="142"/>
        <w:jc w:val="both"/>
        <w:rPr>
          <w:b/>
          <w:bCs/>
          <w:iCs/>
          <w:lang w:val="en-US"/>
        </w:rPr>
      </w:pPr>
    </w:p>
    <w:p w14:paraId="183D74A0" w14:textId="66152425" w:rsidR="00D8465F" w:rsidRDefault="00D8465F" w:rsidP="004E1551">
      <w:pPr>
        <w:spacing w:before="240" w:after="240" w:line="360" w:lineRule="auto"/>
        <w:ind w:left="142"/>
        <w:jc w:val="both"/>
        <w:rPr>
          <w:b/>
          <w:bCs/>
          <w:iCs/>
          <w:lang w:val="en-US"/>
        </w:rPr>
      </w:pPr>
      <w:r>
        <w:rPr>
          <w:b/>
          <w:bCs/>
          <w:iCs/>
          <w:lang w:val="en-US"/>
        </w:rPr>
        <w:t>Suspensi Metformin, CMC 0,5%, dan Sukrosa.</w:t>
      </w:r>
    </w:p>
    <w:p w14:paraId="54189A8C" w14:textId="77777777" w:rsidR="001E2F6F" w:rsidRDefault="001E2F6F" w:rsidP="004E1551">
      <w:pPr>
        <w:spacing w:before="240" w:after="240" w:line="360" w:lineRule="auto"/>
        <w:ind w:left="142"/>
        <w:jc w:val="both"/>
        <w:rPr>
          <w:b/>
          <w:bCs/>
          <w:iCs/>
          <w:lang w:val="en-US"/>
        </w:rPr>
      </w:pPr>
    </w:p>
    <w:p w14:paraId="3BD34862" w14:textId="02FE259E" w:rsidR="00D8465F" w:rsidRDefault="00D8465F" w:rsidP="004E1551">
      <w:pPr>
        <w:spacing w:before="240" w:after="240" w:line="360" w:lineRule="auto"/>
        <w:ind w:left="142"/>
        <w:jc w:val="both"/>
        <w:rPr>
          <w:b/>
          <w:bCs/>
          <w:iCs/>
          <w:lang w:val="en-US"/>
        </w:rPr>
      </w:pPr>
      <w:r>
        <w:rPr>
          <w:noProof/>
          <w:lang w:val="id-ID" w:eastAsia="id-ID"/>
        </w:rPr>
        <w:drawing>
          <wp:inline distT="0" distB="0" distL="0" distR="0" wp14:anchorId="606AC80F" wp14:editId="5BBC40A5">
            <wp:extent cx="1605915" cy="208452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2828" cy="2119456"/>
                    </a:xfrm>
                    <a:prstGeom prst="rect">
                      <a:avLst/>
                    </a:prstGeom>
                    <a:noFill/>
                    <a:ln>
                      <a:noFill/>
                    </a:ln>
                  </pic:spPr>
                </pic:pic>
              </a:graphicData>
            </a:graphic>
          </wp:inline>
        </w:drawing>
      </w:r>
      <w:r>
        <w:rPr>
          <w:noProof/>
          <w:lang w:val="id-ID" w:eastAsia="id-ID"/>
        </w:rPr>
        <w:drawing>
          <wp:inline distT="0" distB="0" distL="0" distR="0" wp14:anchorId="1138B4F8" wp14:editId="7CA9E4E5">
            <wp:extent cx="1687943" cy="2076773"/>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5913" cy="2111186"/>
                    </a:xfrm>
                    <a:prstGeom prst="rect">
                      <a:avLst/>
                    </a:prstGeom>
                    <a:noFill/>
                    <a:ln>
                      <a:noFill/>
                    </a:ln>
                  </pic:spPr>
                </pic:pic>
              </a:graphicData>
            </a:graphic>
          </wp:inline>
        </w:drawing>
      </w:r>
      <w:r>
        <w:rPr>
          <w:noProof/>
          <w:lang w:val="id-ID" w:eastAsia="id-ID"/>
        </w:rPr>
        <w:drawing>
          <wp:inline distT="0" distB="0" distL="0" distR="0" wp14:anchorId="4C48B095" wp14:editId="20182FDC">
            <wp:extent cx="1604603" cy="20845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3776" cy="2135412"/>
                    </a:xfrm>
                    <a:prstGeom prst="rect">
                      <a:avLst/>
                    </a:prstGeom>
                    <a:noFill/>
                    <a:ln>
                      <a:noFill/>
                    </a:ln>
                  </pic:spPr>
                </pic:pic>
              </a:graphicData>
            </a:graphic>
          </wp:inline>
        </w:drawing>
      </w:r>
    </w:p>
    <w:p w14:paraId="6F774CB1" w14:textId="4EC6159D" w:rsidR="00D8465F" w:rsidRDefault="00D8465F" w:rsidP="004E1551">
      <w:pPr>
        <w:spacing w:before="240" w:after="240" w:line="360" w:lineRule="auto"/>
        <w:ind w:left="142"/>
        <w:jc w:val="both"/>
        <w:rPr>
          <w:b/>
          <w:bCs/>
          <w:iCs/>
          <w:lang w:val="en-US"/>
        </w:rPr>
      </w:pPr>
    </w:p>
    <w:p w14:paraId="203816DB" w14:textId="22D19BD6" w:rsidR="00D8465F" w:rsidRDefault="00D8465F" w:rsidP="004E1551">
      <w:pPr>
        <w:spacing w:before="240" w:after="240" w:line="360" w:lineRule="auto"/>
        <w:ind w:left="142"/>
        <w:jc w:val="both"/>
        <w:rPr>
          <w:b/>
          <w:bCs/>
          <w:iCs/>
          <w:lang w:val="en-US"/>
        </w:rPr>
      </w:pPr>
    </w:p>
    <w:p w14:paraId="5E543722" w14:textId="26D4D155" w:rsidR="00D8465F" w:rsidRDefault="00D8465F" w:rsidP="004E1551">
      <w:pPr>
        <w:spacing w:before="240" w:after="240" w:line="360" w:lineRule="auto"/>
        <w:ind w:left="142"/>
        <w:jc w:val="both"/>
        <w:rPr>
          <w:b/>
          <w:bCs/>
          <w:iCs/>
          <w:lang w:val="en-US"/>
        </w:rPr>
      </w:pPr>
    </w:p>
    <w:p w14:paraId="07DB3064" w14:textId="7EDC0E31" w:rsidR="00D8465F" w:rsidRDefault="00D8465F" w:rsidP="001E2F6F">
      <w:pPr>
        <w:spacing w:before="240" w:after="240" w:line="360" w:lineRule="auto"/>
        <w:jc w:val="both"/>
        <w:rPr>
          <w:b/>
          <w:bCs/>
          <w:iCs/>
          <w:lang w:val="en-US"/>
        </w:rPr>
      </w:pPr>
    </w:p>
    <w:p w14:paraId="5B1971E6" w14:textId="22572EE4" w:rsidR="00D8465F" w:rsidRDefault="00D8465F" w:rsidP="001E2F6F">
      <w:pPr>
        <w:spacing w:before="240" w:after="240"/>
        <w:ind w:left="142"/>
        <w:jc w:val="both"/>
        <w:rPr>
          <w:b/>
          <w:bCs/>
          <w:iCs/>
          <w:lang w:val="en-US"/>
        </w:rPr>
      </w:pPr>
      <w:r>
        <w:rPr>
          <w:b/>
          <w:bCs/>
          <w:iCs/>
          <w:lang w:val="en-US"/>
        </w:rPr>
        <w:lastRenderedPageBreak/>
        <w:t xml:space="preserve">LAMPIRAN </w:t>
      </w:r>
      <w:r w:rsidR="00E172DE">
        <w:rPr>
          <w:b/>
          <w:bCs/>
          <w:iCs/>
          <w:lang w:val="en-US"/>
        </w:rPr>
        <w:t>10</w:t>
      </w:r>
    </w:p>
    <w:p w14:paraId="3CEF1846" w14:textId="63763C2A" w:rsidR="00D8465F" w:rsidRDefault="00D8465F" w:rsidP="001E2F6F">
      <w:pPr>
        <w:spacing w:before="240" w:after="240"/>
        <w:ind w:left="142"/>
        <w:jc w:val="both"/>
        <w:rPr>
          <w:b/>
          <w:bCs/>
          <w:iCs/>
          <w:lang w:val="en-US"/>
        </w:rPr>
      </w:pPr>
      <w:r>
        <w:rPr>
          <w:b/>
          <w:bCs/>
          <w:iCs/>
          <w:lang w:val="en-US"/>
        </w:rPr>
        <w:t>Penimbangan Tikus Putih dan Pemberian Suspensi Secara Oral</w:t>
      </w:r>
    </w:p>
    <w:p w14:paraId="49EEFD03" w14:textId="7F084464" w:rsidR="00D8465F" w:rsidRDefault="00D8465F" w:rsidP="004E1551">
      <w:pPr>
        <w:spacing w:before="240" w:after="240" w:line="360" w:lineRule="auto"/>
        <w:ind w:left="142"/>
        <w:jc w:val="both"/>
        <w:rPr>
          <w:b/>
          <w:bCs/>
          <w:iCs/>
          <w:lang w:val="en-US"/>
        </w:rPr>
      </w:pPr>
      <w:r>
        <w:rPr>
          <w:noProof/>
          <w:lang w:val="id-ID" w:eastAsia="id-ID"/>
        </w:rPr>
        <w:drawing>
          <wp:inline distT="0" distB="0" distL="0" distR="0" wp14:anchorId="65E2DD19" wp14:editId="1A0AC9BC">
            <wp:extent cx="2408716" cy="3005593"/>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6154" cy="3052307"/>
                    </a:xfrm>
                    <a:prstGeom prst="rect">
                      <a:avLst/>
                    </a:prstGeom>
                    <a:noFill/>
                    <a:ln>
                      <a:noFill/>
                    </a:ln>
                  </pic:spPr>
                </pic:pic>
              </a:graphicData>
            </a:graphic>
          </wp:inline>
        </w:drawing>
      </w:r>
      <w:r>
        <w:rPr>
          <w:noProof/>
          <w:lang w:val="id-ID" w:eastAsia="id-ID"/>
        </w:rPr>
        <w:drawing>
          <wp:inline distT="0" distB="0" distL="0" distR="0" wp14:anchorId="09861378" wp14:editId="23652F00">
            <wp:extent cx="2409190" cy="3005593"/>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7364" cy="3028266"/>
                    </a:xfrm>
                    <a:prstGeom prst="rect">
                      <a:avLst/>
                    </a:prstGeom>
                    <a:noFill/>
                    <a:ln>
                      <a:noFill/>
                    </a:ln>
                  </pic:spPr>
                </pic:pic>
              </a:graphicData>
            </a:graphic>
          </wp:inline>
        </w:drawing>
      </w:r>
    </w:p>
    <w:p w14:paraId="66ADBE32" w14:textId="425BA083" w:rsidR="00D8465F" w:rsidRDefault="00D8465F" w:rsidP="00D8465F">
      <w:pPr>
        <w:spacing w:before="240" w:after="240" w:line="360" w:lineRule="auto"/>
        <w:ind w:left="142"/>
        <w:jc w:val="both"/>
        <w:rPr>
          <w:b/>
          <w:bCs/>
          <w:iCs/>
          <w:lang w:val="en-US"/>
        </w:rPr>
      </w:pPr>
      <w:r>
        <w:rPr>
          <w:noProof/>
          <w:lang w:val="id-ID" w:eastAsia="id-ID"/>
        </w:rPr>
        <w:drawing>
          <wp:inline distT="0" distB="0" distL="0" distR="0" wp14:anchorId="3CD6FF1A" wp14:editId="2E27AD9F">
            <wp:extent cx="2409190" cy="302944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6420" cy="3088837"/>
                    </a:xfrm>
                    <a:prstGeom prst="rect">
                      <a:avLst/>
                    </a:prstGeom>
                    <a:noFill/>
                    <a:ln>
                      <a:noFill/>
                    </a:ln>
                  </pic:spPr>
                </pic:pic>
              </a:graphicData>
            </a:graphic>
          </wp:inline>
        </w:drawing>
      </w:r>
      <w:r>
        <w:rPr>
          <w:noProof/>
          <w:lang w:val="id-ID" w:eastAsia="id-ID"/>
        </w:rPr>
        <w:drawing>
          <wp:inline distT="0" distB="0" distL="0" distR="0" wp14:anchorId="10D0C742" wp14:editId="3252CB9F">
            <wp:extent cx="2409190" cy="3028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3326" cy="3097012"/>
                    </a:xfrm>
                    <a:prstGeom prst="rect">
                      <a:avLst/>
                    </a:prstGeom>
                    <a:noFill/>
                    <a:ln>
                      <a:noFill/>
                    </a:ln>
                  </pic:spPr>
                </pic:pic>
              </a:graphicData>
            </a:graphic>
          </wp:inline>
        </w:drawing>
      </w:r>
    </w:p>
    <w:p w14:paraId="1D7538B8" w14:textId="4F9401F8" w:rsidR="00D8465F" w:rsidRDefault="00D8465F" w:rsidP="004E1551">
      <w:pPr>
        <w:spacing w:before="240" w:after="240" w:line="360" w:lineRule="auto"/>
        <w:ind w:left="142"/>
        <w:jc w:val="both"/>
        <w:rPr>
          <w:b/>
          <w:bCs/>
          <w:iCs/>
          <w:lang w:val="en-US"/>
        </w:rPr>
      </w:pPr>
    </w:p>
    <w:p w14:paraId="7C1C7589" w14:textId="126FDFFA" w:rsidR="00EA35FB" w:rsidRDefault="00EA35FB" w:rsidP="004E1551">
      <w:pPr>
        <w:spacing w:before="240" w:after="240" w:line="360" w:lineRule="auto"/>
        <w:ind w:left="142"/>
        <w:jc w:val="both"/>
        <w:rPr>
          <w:b/>
          <w:bCs/>
          <w:iCs/>
          <w:lang w:val="en-US"/>
        </w:rPr>
      </w:pPr>
    </w:p>
    <w:p w14:paraId="010A4033" w14:textId="2D5A5FDD" w:rsidR="00EA35FB" w:rsidRDefault="00EA35FB" w:rsidP="004E1551">
      <w:pPr>
        <w:spacing w:before="240" w:after="240" w:line="360" w:lineRule="auto"/>
        <w:ind w:left="142"/>
        <w:jc w:val="both"/>
        <w:rPr>
          <w:b/>
          <w:bCs/>
          <w:iCs/>
          <w:lang w:val="en-US"/>
        </w:rPr>
      </w:pPr>
    </w:p>
    <w:p w14:paraId="680A6836" w14:textId="77777777" w:rsidR="001E2F6F" w:rsidRDefault="001E2F6F" w:rsidP="004E1551">
      <w:pPr>
        <w:spacing w:before="240" w:after="240" w:line="360" w:lineRule="auto"/>
        <w:ind w:left="142"/>
        <w:jc w:val="both"/>
        <w:rPr>
          <w:b/>
          <w:bCs/>
          <w:iCs/>
          <w:lang w:val="en-US"/>
        </w:rPr>
      </w:pPr>
    </w:p>
    <w:p w14:paraId="1AC71947" w14:textId="614B404E" w:rsidR="00EA35FB" w:rsidRDefault="00EA35FB" w:rsidP="001E2F6F">
      <w:pPr>
        <w:spacing w:before="240" w:after="240"/>
        <w:ind w:left="142"/>
        <w:jc w:val="both"/>
        <w:rPr>
          <w:b/>
          <w:bCs/>
          <w:iCs/>
          <w:lang w:val="en-US"/>
        </w:rPr>
      </w:pPr>
      <w:r>
        <w:rPr>
          <w:b/>
          <w:bCs/>
          <w:iCs/>
          <w:lang w:val="en-US"/>
        </w:rPr>
        <w:lastRenderedPageBreak/>
        <w:t xml:space="preserve">LAMPIRAN  </w:t>
      </w:r>
      <w:r w:rsidR="00E172DE">
        <w:rPr>
          <w:b/>
          <w:bCs/>
          <w:iCs/>
          <w:lang w:val="en-US"/>
        </w:rPr>
        <w:t>11</w:t>
      </w:r>
    </w:p>
    <w:p w14:paraId="31474CA0" w14:textId="5B86EC47" w:rsidR="00EA35FB" w:rsidRDefault="00EA35FB" w:rsidP="001E2F6F">
      <w:pPr>
        <w:spacing w:before="240" w:after="240"/>
        <w:ind w:left="142"/>
        <w:jc w:val="both"/>
        <w:rPr>
          <w:b/>
          <w:bCs/>
          <w:iCs/>
          <w:lang w:val="en-US"/>
        </w:rPr>
      </w:pPr>
      <w:r>
        <w:rPr>
          <w:b/>
          <w:bCs/>
          <w:iCs/>
          <w:lang w:val="en-US"/>
        </w:rPr>
        <w:t>Hasil Pengecekkan Kadar Gula Darah Tikus</w:t>
      </w:r>
    </w:p>
    <w:p w14:paraId="62233669" w14:textId="3BA99338" w:rsidR="00EA35FB" w:rsidRDefault="00EA35FB" w:rsidP="00EA35FB">
      <w:pPr>
        <w:spacing w:before="240" w:after="240" w:line="360" w:lineRule="auto"/>
        <w:ind w:left="142"/>
        <w:jc w:val="both"/>
        <w:rPr>
          <w:b/>
          <w:bCs/>
          <w:iCs/>
          <w:lang w:val="en-US"/>
        </w:rPr>
      </w:pPr>
      <w:r>
        <w:rPr>
          <w:noProof/>
          <w:lang w:val="id-ID" w:eastAsia="id-ID"/>
        </w:rPr>
        <w:drawing>
          <wp:inline distT="0" distB="0" distL="0" distR="0" wp14:anchorId="03881CD6" wp14:editId="05F37BDD">
            <wp:extent cx="2456953" cy="3274981"/>
            <wp:effectExtent l="0" t="0" r="63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3295" cy="3363411"/>
                    </a:xfrm>
                    <a:prstGeom prst="rect">
                      <a:avLst/>
                    </a:prstGeom>
                    <a:noFill/>
                    <a:ln>
                      <a:noFill/>
                    </a:ln>
                  </pic:spPr>
                </pic:pic>
              </a:graphicData>
            </a:graphic>
          </wp:inline>
        </w:drawing>
      </w:r>
      <w:r>
        <w:rPr>
          <w:noProof/>
          <w:lang w:val="id-ID" w:eastAsia="id-ID"/>
        </w:rPr>
        <w:drawing>
          <wp:inline distT="0" distB="0" distL="0" distR="0" wp14:anchorId="45C35F62" wp14:editId="04D00702">
            <wp:extent cx="2353586" cy="3272822"/>
            <wp:effectExtent l="0" t="0" r="889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3736" cy="3300842"/>
                    </a:xfrm>
                    <a:prstGeom prst="rect">
                      <a:avLst/>
                    </a:prstGeom>
                    <a:noFill/>
                    <a:ln>
                      <a:noFill/>
                    </a:ln>
                  </pic:spPr>
                </pic:pic>
              </a:graphicData>
            </a:graphic>
          </wp:inline>
        </w:drawing>
      </w:r>
    </w:p>
    <w:p w14:paraId="7381ADB9" w14:textId="50F27F01" w:rsidR="00EA35FB" w:rsidRDefault="00EA35FB" w:rsidP="00EA35FB">
      <w:pPr>
        <w:spacing w:before="240" w:after="240" w:line="360" w:lineRule="auto"/>
        <w:ind w:left="142"/>
        <w:jc w:val="both"/>
        <w:rPr>
          <w:b/>
          <w:bCs/>
          <w:iCs/>
          <w:lang w:val="en-US"/>
        </w:rPr>
      </w:pPr>
    </w:p>
    <w:p w14:paraId="01FF1951" w14:textId="327AE4A2" w:rsidR="00EA35FB" w:rsidRDefault="00EA35FB" w:rsidP="00EA35FB">
      <w:pPr>
        <w:spacing w:before="240" w:after="240" w:line="360" w:lineRule="auto"/>
        <w:ind w:left="142"/>
        <w:jc w:val="both"/>
        <w:rPr>
          <w:b/>
          <w:bCs/>
          <w:iCs/>
          <w:lang w:val="en-US"/>
        </w:rPr>
      </w:pPr>
    </w:p>
    <w:p w14:paraId="2FA1FB23" w14:textId="742C47DA" w:rsidR="00EA35FB" w:rsidRDefault="00EA35FB" w:rsidP="00EA35FB">
      <w:pPr>
        <w:spacing w:before="240" w:after="240" w:line="360" w:lineRule="auto"/>
        <w:ind w:left="142"/>
        <w:jc w:val="both"/>
        <w:rPr>
          <w:b/>
          <w:bCs/>
          <w:iCs/>
          <w:lang w:val="en-US"/>
        </w:rPr>
      </w:pPr>
    </w:p>
    <w:p w14:paraId="61CD63BD" w14:textId="1F783915" w:rsidR="00EA35FB" w:rsidRDefault="00EA35FB" w:rsidP="00EA35FB">
      <w:pPr>
        <w:spacing w:before="240" w:after="240" w:line="360" w:lineRule="auto"/>
        <w:ind w:left="142"/>
        <w:jc w:val="both"/>
        <w:rPr>
          <w:b/>
          <w:bCs/>
          <w:iCs/>
          <w:lang w:val="en-US"/>
        </w:rPr>
      </w:pPr>
    </w:p>
    <w:p w14:paraId="623291ED" w14:textId="49150CE2" w:rsidR="00EA35FB" w:rsidRDefault="00EA35FB" w:rsidP="00EA35FB">
      <w:pPr>
        <w:spacing w:before="240" w:after="240" w:line="360" w:lineRule="auto"/>
        <w:ind w:left="142"/>
        <w:jc w:val="both"/>
        <w:rPr>
          <w:b/>
          <w:bCs/>
          <w:iCs/>
          <w:lang w:val="en-US"/>
        </w:rPr>
      </w:pPr>
    </w:p>
    <w:p w14:paraId="479C277F" w14:textId="4CA41478" w:rsidR="00EA35FB" w:rsidRDefault="00EA35FB" w:rsidP="00EA35FB">
      <w:pPr>
        <w:spacing w:before="240" w:after="240" w:line="360" w:lineRule="auto"/>
        <w:ind w:left="142"/>
        <w:jc w:val="both"/>
        <w:rPr>
          <w:b/>
          <w:bCs/>
          <w:iCs/>
          <w:lang w:val="en-US"/>
        </w:rPr>
      </w:pPr>
    </w:p>
    <w:p w14:paraId="4DB2178F" w14:textId="443EAC3B" w:rsidR="00EA35FB" w:rsidRDefault="00EA35FB" w:rsidP="00EA35FB">
      <w:pPr>
        <w:spacing w:before="240" w:after="240" w:line="360" w:lineRule="auto"/>
        <w:ind w:left="142"/>
        <w:jc w:val="both"/>
        <w:rPr>
          <w:b/>
          <w:bCs/>
          <w:iCs/>
          <w:lang w:val="en-US"/>
        </w:rPr>
      </w:pPr>
    </w:p>
    <w:p w14:paraId="336220C3" w14:textId="568F9DB3" w:rsidR="00EA35FB" w:rsidRDefault="00EA35FB" w:rsidP="00EA35FB">
      <w:pPr>
        <w:spacing w:before="240" w:after="240" w:line="360" w:lineRule="auto"/>
        <w:ind w:left="142"/>
        <w:jc w:val="both"/>
        <w:rPr>
          <w:b/>
          <w:bCs/>
          <w:iCs/>
          <w:lang w:val="en-US"/>
        </w:rPr>
      </w:pPr>
    </w:p>
    <w:p w14:paraId="5EA1B318" w14:textId="7C607C1A" w:rsidR="00EA35FB" w:rsidRDefault="00EA35FB" w:rsidP="00EA35FB">
      <w:pPr>
        <w:spacing w:before="240" w:after="240" w:line="360" w:lineRule="auto"/>
        <w:ind w:left="142"/>
        <w:jc w:val="both"/>
        <w:rPr>
          <w:b/>
          <w:bCs/>
          <w:iCs/>
          <w:lang w:val="en-US"/>
        </w:rPr>
      </w:pPr>
    </w:p>
    <w:p w14:paraId="1C85F03A" w14:textId="595DA16F" w:rsidR="00EA35FB" w:rsidRDefault="00EA35FB" w:rsidP="00EA35FB">
      <w:pPr>
        <w:spacing w:before="240" w:after="240" w:line="360" w:lineRule="auto"/>
        <w:ind w:left="142"/>
        <w:jc w:val="both"/>
        <w:rPr>
          <w:b/>
          <w:bCs/>
          <w:iCs/>
          <w:lang w:val="en-US"/>
        </w:rPr>
      </w:pPr>
    </w:p>
    <w:p w14:paraId="67B86548" w14:textId="28127C56" w:rsidR="00EA35FB" w:rsidRDefault="00EA35FB" w:rsidP="00EA35FB">
      <w:pPr>
        <w:spacing w:before="240" w:after="240" w:line="360" w:lineRule="auto"/>
        <w:ind w:left="142"/>
        <w:jc w:val="both"/>
        <w:rPr>
          <w:b/>
          <w:bCs/>
          <w:iCs/>
          <w:lang w:val="en-US"/>
        </w:rPr>
      </w:pPr>
    </w:p>
    <w:p w14:paraId="6838A869" w14:textId="7B0CC31C" w:rsidR="00EA35FB" w:rsidRDefault="00EA35FB" w:rsidP="00EA35FB">
      <w:pPr>
        <w:spacing w:before="240" w:after="240" w:line="360" w:lineRule="auto"/>
        <w:ind w:left="142"/>
        <w:jc w:val="both"/>
        <w:rPr>
          <w:b/>
          <w:bCs/>
          <w:iCs/>
          <w:lang w:val="en-US"/>
        </w:rPr>
      </w:pPr>
      <w:r>
        <w:rPr>
          <w:b/>
          <w:bCs/>
          <w:iCs/>
          <w:lang w:val="en-US"/>
        </w:rPr>
        <w:lastRenderedPageBreak/>
        <w:t xml:space="preserve">LAMPIRAN </w:t>
      </w:r>
      <w:r w:rsidR="00E172DE">
        <w:rPr>
          <w:b/>
          <w:bCs/>
          <w:iCs/>
          <w:lang w:val="en-US"/>
        </w:rPr>
        <w:t>12</w:t>
      </w:r>
    </w:p>
    <w:p w14:paraId="009D6C6C" w14:textId="44641FA6" w:rsidR="00EA35FB" w:rsidRDefault="00EA35FB" w:rsidP="00EA35FB">
      <w:pPr>
        <w:spacing w:before="240" w:after="240" w:line="360" w:lineRule="auto"/>
        <w:ind w:left="142"/>
        <w:jc w:val="both"/>
        <w:rPr>
          <w:b/>
          <w:bCs/>
          <w:iCs/>
          <w:lang w:val="en-US"/>
        </w:rPr>
      </w:pPr>
      <w:r>
        <w:rPr>
          <w:b/>
          <w:bCs/>
          <w:iCs/>
          <w:lang w:val="en-US"/>
        </w:rPr>
        <w:t>Tabel Konversi Dosis Manusia dan Hewan</w:t>
      </w:r>
    </w:p>
    <w:tbl>
      <w:tblPr>
        <w:tblStyle w:val="TableGrid"/>
        <w:tblW w:w="7763" w:type="dxa"/>
        <w:tblInd w:w="279" w:type="dxa"/>
        <w:tblLook w:val="04A0" w:firstRow="1" w:lastRow="0" w:firstColumn="1" w:lastColumn="0" w:noHBand="0" w:noVBand="1"/>
      </w:tblPr>
      <w:tblGrid>
        <w:gridCol w:w="1043"/>
        <w:gridCol w:w="884"/>
        <w:gridCol w:w="763"/>
        <w:gridCol w:w="957"/>
        <w:gridCol w:w="860"/>
        <w:gridCol w:w="884"/>
        <w:gridCol w:w="678"/>
        <w:gridCol w:w="763"/>
        <w:gridCol w:w="1042"/>
      </w:tblGrid>
      <w:tr w:rsidR="00EA35FB" w:rsidRPr="00C85FC6" w14:paraId="2C4A5BD2" w14:textId="77777777" w:rsidTr="001E37B8">
        <w:trPr>
          <w:trHeight w:val="1168"/>
        </w:trPr>
        <w:tc>
          <w:tcPr>
            <w:tcW w:w="1028" w:type="dxa"/>
          </w:tcPr>
          <w:p w14:paraId="1BC7FDE2" w14:textId="77777777" w:rsidR="00EA35FB" w:rsidRPr="00C85FC6" w:rsidRDefault="00EA35FB" w:rsidP="00E5656F">
            <w:pPr>
              <w:spacing w:line="360" w:lineRule="auto"/>
              <w:jc w:val="center"/>
            </w:pPr>
          </w:p>
        </w:tc>
        <w:tc>
          <w:tcPr>
            <w:tcW w:w="872" w:type="dxa"/>
          </w:tcPr>
          <w:p w14:paraId="62638C69" w14:textId="77777777" w:rsidR="00EA35FB" w:rsidRPr="00C85FC6" w:rsidRDefault="00EA35FB" w:rsidP="00E5656F">
            <w:pPr>
              <w:spacing w:line="360" w:lineRule="auto"/>
              <w:jc w:val="center"/>
            </w:pPr>
            <w:r w:rsidRPr="00C85FC6">
              <w:t>Mencit 20g</w:t>
            </w:r>
          </w:p>
        </w:tc>
        <w:tc>
          <w:tcPr>
            <w:tcW w:w="752" w:type="dxa"/>
          </w:tcPr>
          <w:p w14:paraId="200E72A9" w14:textId="77777777" w:rsidR="00EA35FB" w:rsidRPr="00C85FC6" w:rsidRDefault="00EA35FB" w:rsidP="00E5656F">
            <w:pPr>
              <w:spacing w:line="360" w:lineRule="auto"/>
              <w:jc w:val="center"/>
            </w:pPr>
            <w:r w:rsidRPr="00C85FC6">
              <w:t>Tikus 200 g</w:t>
            </w:r>
          </w:p>
        </w:tc>
        <w:tc>
          <w:tcPr>
            <w:tcW w:w="943" w:type="dxa"/>
          </w:tcPr>
          <w:p w14:paraId="6551810E" w14:textId="77777777" w:rsidR="00EA35FB" w:rsidRPr="00C85FC6" w:rsidRDefault="00EA35FB" w:rsidP="00E5656F">
            <w:pPr>
              <w:spacing w:line="360" w:lineRule="auto"/>
              <w:jc w:val="center"/>
            </w:pPr>
            <w:r w:rsidRPr="00C85FC6">
              <w:t>Marmut 400 g</w:t>
            </w:r>
          </w:p>
        </w:tc>
        <w:tc>
          <w:tcPr>
            <w:tcW w:w="848" w:type="dxa"/>
          </w:tcPr>
          <w:p w14:paraId="02D0D0C1" w14:textId="77777777" w:rsidR="00EA35FB" w:rsidRPr="00C85FC6" w:rsidRDefault="00EA35FB" w:rsidP="00E5656F">
            <w:pPr>
              <w:spacing w:line="360" w:lineRule="auto"/>
              <w:jc w:val="center"/>
            </w:pPr>
            <w:r w:rsidRPr="00C85FC6">
              <w:t>Kelinci 1,5 kg</w:t>
            </w:r>
          </w:p>
        </w:tc>
        <w:tc>
          <w:tcPr>
            <w:tcW w:w="872" w:type="dxa"/>
          </w:tcPr>
          <w:p w14:paraId="1FE52759" w14:textId="77777777" w:rsidR="00EA35FB" w:rsidRPr="00C85FC6" w:rsidRDefault="00EA35FB" w:rsidP="00E5656F">
            <w:pPr>
              <w:spacing w:line="360" w:lineRule="auto"/>
              <w:jc w:val="center"/>
            </w:pPr>
            <w:r w:rsidRPr="00C85FC6">
              <w:t>Kucing 2 kg</w:t>
            </w:r>
          </w:p>
        </w:tc>
        <w:tc>
          <w:tcPr>
            <w:tcW w:w="668" w:type="dxa"/>
          </w:tcPr>
          <w:p w14:paraId="352353C2" w14:textId="77777777" w:rsidR="00EA35FB" w:rsidRPr="00C85FC6" w:rsidRDefault="00EA35FB" w:rsidP="00E5656F">
            <w:pPr>
              <w:spacing w:line="360" w:lineRule="auto"/>
              <w:jc w:val="center"/>
            </w:pPr>
            <w:r w:rsidRPr="00C85FC6">
              <w:t>Kera 4 kg</w:t>
            </w:r>
          </w:p>
        </w:tc>
        <w:tc>
          <w:tcPr>
            <w:tcW w:w="752" w:type="dxa"/>
          </w:tcPr>
          <w:p w14:paraId="2750FC77" w14:textId="77777777" w:rsidR="00EA35FB" w:rsidRPr="00C85FC6" w:rsidRDefault="00EA35FB" w:rsidP="00E5656F">
            <w:pPr>
              <w:spacing w:line="360" w:lineRule="auto"/>
              <w:jc w:val="center"/>
            </w:pPr>
            <w:r w:rsidRPr="00C85FC6">
              <w:t>Kera 4 kg</w:t>
            </w:r>
          </w:p>
        </w:tc>
        <w:tc>
          <w:tcPr>
            <w:tcW w:w="1028" w:type="dxa"/>
          </w:tcPr>
          <w:p w14:paraId="68F2238A" w14:textId="77777777" w:rsidR="00EA35FB" w:rsidRPr="00C85FC6" w:rsidRDefault="00EA35FB" w:rsidP="00E5656F">
            <w:pPr>
              <w:spacing w:line="360" w:lineRule="auto"/>
              <w:jc w:val="center"/>
            </w:pPr>
            <w:r w:rsidRPr="00C85FC6">
              <w:t>Manusia 70 kg</w:t>
            </w:r>
          </w:p>
        </w:tc>
      </w:tr>
      <w:tr w:rsidR="00EA35FB" w:rsidRPr="00C85FC6" w14:paraId="57EE5554" w14:textId="77777777" w:rsidTr="001E37B8">
        <w:trPr>
          <w:trHeight w:val="1181"/>
        </w:trPr>
        <w:tc>
          <w:tcPr>
            <w:tcW w:w="1028" w:type="dxa"/>
          </w:tcPr>
          <w:p w14:paraId="3BB15657" w14:textId="77777777" w:rsidR="00EA35FB" w:rsidRPr="00C85FC6" w:rsidRDefault="00EA35FB" w:rsidP="00E5656F">
            <w:pPr>
              <w:spacing w:line="360" w:lineRule="auto"/>
              <w:jc w:val="center"/>
            </w:pPr>
            <w:r w:rsidRPr="00C85FC6">
              <w:t>Mencit 20g</w:t>
            </w:r>
          </w:p>
        </w:tc>
        <w:tc>
          <w:tcPr>
            <w:tcW w:w="872" w:type="dxa"/>
            <w:vAlign w:val="center"/>
          </w:tcPr>
          <w:p w14:paraId="1D4A1349" w14:textId="77777777" w:rsidR="00EA35FB" w:rsidRPr="00C85FC6" w:rsidRDefault="00EA35FB" w:rsidP="00E5656F">
            <w:pPr>
              <w:spacing w:line="360" w:lineRule="auto"/>
              <w:jc w:val="center"/>
            </w:pPr>
            <w:r w:rsidRPr="00C85FC6">
              <w:t>1.0</w:t>
            </w:r>
          </w:p>
        </w:tc>
        <w:tc>
          <w:tcPr>
            <w:tcW w:w="752" w:type="dxa"/>
            <w:vAlign w:val="center"/>
          </w:tcPr>
          <w:p w14:paraId="3DD29C87" w14:textId="77777777" w:rsidR="00EA35FB" w:rsidRPr="00C85FC6" w:rsidRDefault="00EA35FB" w:rsidP="00E5656F">
            <w:pPr>
              <w:spacing w:line="360" w:lineRule="auto"/>
              <w:jc w:val="center"/>
            </w:pPr>
            <w:r>
              <w:t>7.0</w:t>
            </w:r>
          </w:p>
        </w:tc>
        <w:tc>
          <w:tcPr>
            <w:tcW w:w="943" w:type="dxa"/>
            <w:vAlign w:val="center"/>
          </w:tcPr>
          <w:p w14:paraId="53CBCC0C" w14:textId="77777777" w:rsidR="00EA35FB" w:rsidRPr="00C85FC6" w:rsidRDefault="00EA35FB" w:rsidP="00E5656F">
            <w:pPr>
              <w:spacing w:line="360" w:lineRule="auto"/>
              <w:jc w:val="center"/>
            </w:pPr>
            <w:r>
              <w:t>12.25</w:t>
            </w:r>
          </w:p>
        </w:tc>
        <w:tc>
          <w:tcPr>
            <w:tcW w:w="848" w:type="dxa"/>
            <w:vAlign w:val="center"/>
          </w:tcPr>
          <w:p w14:paraId="4C5FBC81" w14:textId="77777777" w:rsidR="00EA35FB" w:rsidRPr="00C85FC6" w:rsidRDefault="00EA35FB" w:rsidP="00E5656F">
            <w:pPr>
              <w:spacing w:line="360" w:lineRule="auto"/>
              <w:jc w:val="center"/>
            </w:pPr>
            <w:r>
              <w:t>27.8</w:t>
            </w:r>
          </w:p>
        </w:tc>
        <w:tc>
          <w:tcPr>
            <w:tcW w:w="872" w:type="dxa"/>
            <w:vAlign w:val="center"/>
          </w:tcPr>
          <w:p w14:paraId="0FCF7A08" w14:textId="77777777" w:rsidR="00EA35FB" w:rsidRPr="00C85FC6" w:rsidRDefault="00EA35FB" w:rsidP="00E5656F">
            <w:pPr>
              <w:spacing w:line="360" w:lineRule="auto"/>
              <w:jc w:val="center"/>
            </w:pPr>
            <w:r>
              <w:t>29.7</w:t>
            </w:r>
          </w:p>
        </w:tc>
        <w:tc>
          <w:tcPr>
            <w:tcW w:w="668" w:type="dxa"/>
            <w:vAlign w:val="center"/>
          </w:tcPr>
          <w:p w14:paraId="25893E3A" w14:textId="77777777" w:rsidR="00EA35FB" w:rsidRPr="00C85FC6" w:rsidRDefault="00EA35FB" w:rsidP="00E5656F">
            <w:pPr>
              <w:spacing w:line="360" w:lineRule="auto"/>
              <w:jc w:val="center"/>
            </w:pPr>
            <w:r>
              <w:t>64.1</w:t>
            </w:r>
          </w:p>
        </w:tc>
        <w:tc>
          <w:tcPr>
            <w:tcW w:w="752" w:type="dxa"/>
            <w:vAlign w:val="center"/>
          </w:tcPr>
          <w:p w14:paraId="1D250F30" w14:textId="77777777" w:rsidR="00EA35FB" w:rsidRPr="00C85FC6" w:rsidRDefault="00EA35FB" w:rsidP="00E5656F">
            <w:pPr>
              <w:spacing w:line="360" w:lineRule="auto"/>
              <w:jc w:val="center"/>
            </w:pPr>
            <w:r>
              <w:t>124.2</w:t>
            </w:r>
          </w:p>
        </w:tc>
        <w:tc>
          <w:tcPr>
            <w:tcW w:w="1028" w:type="dxa"/>
            <w:vAlign w:val="center"/>
          </w:tcPr>
          <w:p w14:paraId="31C46F4B" w14:textId="77777777" w:rsidR="00EA35FB" w:rsidRPr="00C85FC6" w:rsidRDefault="00EA35FB" w:rsidP="00E5656F">
            <w:pPr>
              <w:spacing w:line="360" w:lineRule="auto"/>
              <w:jc w:val="center"/>
            </w:pPr>
            <w:r>
              <w:t>387.9</w:t>
            </w:r>
          </w:p>
        </w:tc>
      </w:tr>
      <w:tr w:rsidR="00EA35FB" w:rsidRPr="00C85FC6" w14:paraId="76E9AAEB" w14:textId="77777777" w:rsidTr="001E37B8">
        <w:trPr>
          <w:trHeight w:val="1168"/>
        </w:trPr>
        <w:tc>
          <w:tcPr>
            <w:tcW w:w="1028" w:type="dxa"/>
          </w:tcPr>
          <w:p w14:paraId="6D4C637C" w14:textId="77777777" w:rsidR="00EA35FB" w:rsidRPr="00C85FC6" w:rsidRDefault="00EA35FB" w:rsidP="00E5656F">
            <w:pPr>
              <w:spacing w:line="360" w:lineRule="auto"/>
              <w:jc w:val="center"/>
            </w:pPr>
            <w:r w:rsidRPr="00C85FC6">
              <w:t>Tikus 200 g</w:t>
            </w:r>
          </w:p>
        </w:tc>
        <w:tc>
          <w:tcPr>
            <w:tcW w:w="872" w:type="dxa"/>
            <w:vAlign w:val="center"/>
          </w:tcPr>
          <w:p w14:paraId="2691826F" w14:textId="77777777" w:rsidR="00EA35FB" w:rsidRPr="00C85FC6" w:rsidRDefault="00EA35FB" w:rsidP="00E5656F">
            <w:pPr>
              <w:spacing w:line="360" w:lineRule="auto"/>
              <w:jc w:val="center"/>
            </w:pPr>
            <w:r>
              <w:t>0.14</w:t>
            </w:r>
          </w:p>
        </w:tc>
        <w:tc>
          <w:tcPr>
            <w:tcW w:w="752" w:type="dxa"/>
            <w:vAlign w:val="center"/>
          </w:tcPr>
          <w:p w14:paraId="3745B5DD" w14:textId="77777777" w:rsidR="00EA35FB" w:rsidRPr="00C85FC6" w:rsidRDefault="00EA35FB" w:rsidP="00E5656F">
            <w:pPr>
              <w:spacing w:line="360" w:lineRule="auto"/>
              <w:jc w:val="center"/>
            </w:pPr>
            <w:r>
              <w:t>1.0</w:t>
            </w:r>
          </w:p>
        </w:tc>
        <w:tc>
          <w:tcPr>
            <w:tcW w:w="943" w:type="dxa"/>
            <w:vAlign w:val="center"/>
          </w:tcPr>
          <w:p w14:paraId="085EBB73" w14:textId="77777777" w:rsidR="00EA35FB" w:rsidRPr="00C85FC6" w:rsidRDefault="00EA35FB" w:rsidP="00E5656F">
            <w:pPr>
              <w:spacing w:line="360" w:lineRule="auto"/>
              <w:jc w:val="center"/>
            </w:pPr>
            <w:r>
              <w:t>1.74</w:t>
            </w:r>
          </w:p>
        </w:tc>
        <w:tc>
          <w:tcPr>
            <w:tcW w:w="848" w:type="dxa"/>
            <w:vAlign w:val="center"/>
          </w:tcPr>
          <w:p w14:paraId="3549EE4A" w14:textId="77777777" w:rsidR="00EA35FB" w:rsidRPr="00C85FC6" w:rsidRDefault="00EA35FB" w:rsidP="00E5656F">
            <w:pPr>
              <w:spacing w:line="360" w:lineRule="auto"/>
              <w:jc w:val="center"/>
            </w:pPr>
            <w:r>
              <w:t>3.9</w:t>
            </w:r>
          </w:p>
        </w:tc>
        <w:tc>
          <w:tcPr>
            <w:tcW w:w="872" w:type="dxa"/>
            <w:vAlign w:val="center"/>
          </w:tcPr>
          <w:p w14:paraId="7047599B" w14:textId="77777777" w:rsidR="00EA35FB" w:rsidRPr="00C85FC6" w:rsidRDefault="00EA35FB" w:rsidP="00E5656F">
            <w:pPr>
              <w:spacing w:line="360" w:lineRule="auto"/>
              <w:jc w:val="center"/>
            </w:pPr>
            <w:r>
              <w:t>4.2</w:t>
            </w:r>
          </w:p>
        </w:tc>
        <w:tc>
          <w:tcPr>
            <w:tcW w:w="668" w:type="dxa"/>
            <w:vAlign w:val="center"/>
          </w:tcPr>
          <w:p w14:paraId="7C458F82" w14:textId="77777777" w:rsidR="00EA35FB" w:rsidRPr="00C85FC6" w:rsidRDefault="00EA35FB" w:rsidP="00E5656F">
            <w:pPr>
              <w:spacing w:line="360" w:lineRule="auto"/>
              <w:jc w:val="center"/>
            </w:pPr>
            <w:r>
              <w:t>9.2</w:t>
            </w:r>
          </w:p>
        </w:tc>
        <w:tc>
          <w:tcPr>
            <w:tcW w:w="752" w:type="dxa"/>
            <w:vAlign w:val="center"/>
          </w:tcPr>
          <w:p w14:paraId="139F6657" w14:textId="77777777" w:rsidR="00EA35FB" w:rsidRPr="00C85FC6" w:rsidRDefault="00EA35FB" w:rsidP="00E5656F">
            <w:pPr>
              <w:spacing w:line="360" w:lineRule="auto"/>
              <w:jc w:val="center"/>
            </w:pPr>
            <w:r>
              <w:t>17.8</w:t>
            </w:r>
          </w:p>
        </w:tc>
        <w:tc>
          <w:tcPr>
            <w:tcW w:w="1028" w:type="dxa"/>
            <w:vAlign w:val="center"/>
          </w:tcPr>
          <w:p w14:paraId="6525D1AC" w14:textId="77777777" w:rsidR="00EA35FB" w:rsidRPr="00C85FC6" w:rsidRDefault="00EA35FB" w:rsidP="00E5656F">
            <w:pPr>
              <w:spacing w:line="360" w:lineRule="auto"/>
              <w:jc w:val="center"/>
            </w:pPr>
            <w:r>
              <w:t>56.0</w:t>
            </w:r>
          </w:p>
        </w:tc>
      </w:tr>
      <w:tr w:rsidR="00EA35FB" w:rsidRPr="00C85FC6" w14:paraId="7823CA64" w14:textId="77777777" w:rsidTr="001E37B8">
        <w:trPr>
          <w:trHeight w:val="1181"/>
        </w:trPr>
        <w:tc>
          <w:tcPr>
            <w:tcW w:w="1028" w:type="dxa"/>
          </w:tcPr>
          <w:p w14:paraId="7D4EE7BD" w14:textId="77777777" w:rsidR="00EA35FB" w:rsidRPr="00C85FC6" w:rsidRDefault="00EA35FB" w:rsidP="00E5656F">
            <w:pPr>
              <w:spacing w:line="360" w:lineRule="auto"/>
              <w:jc w:val="center"/>
            </w:pPr>
            <w:r w:rsidRPr="00C85FC6">
              <w:t>Marmut 400 g</w:t>
            </w:r>
          </w:p>
        </w:tc>
        <w:tc>
          <w:tcPr>
            <w:tcW w:w="872" w:type="dxa"/>
            <w:vAlign w:val="center"/>
          </w:tcPr>
          <w:p w14:paraId="571D2CED" w14:textId="77777777" w:rsidR="00EA35FB" w:rsidRPr="00C85FC6" w:rsidRDefault="00EA35FB" w:rsidP="00E5656F">
            <w:pPr>
              <w:spacing w:line="360" w:lineRule="auto"/>
              <w:jc w:val="center"/>
            </w:pPr>
            <w:r>
              <w:t>0.08</w:t>
            </w:r>
          </w:p>
        </w:tc>
        <w:tc>
          <w:tcPr>
            <w:tcW w:w="752" w:type="dxa"/>
            <w:vAlign w:val="center"/>
          </w:tcPr>
          <w:p w14:paraId="15517643" w14:textId="77777777" w:rsidR="00EA35FB" w:rsidRPr="00C85FC6" w:rsidRDefault="00EA35FB" w:rsidP="00E5656F">
            <w:pPr>
              <w:spacing w:line="360" w:lineRule="auto"/>
              <w:jc w:val="center"/>
            </w:pPr>
            <w:r>
              <w:t>0.57</w:t>
            </w:r>
          </w:p>
        </w:tc>
        <w:tc>
          <w:tcPr>
            <w:tcW w:w="943" w:type="dxa"/>
            <w:vAlign w:val="center"/>
          </w:tcPr>
          <w:p w14:paraId="7132ACF9" w14:textId="77777777" w:rsidR="00EA35FB" w:rsidRPr="00C85FC6" w:rsidRDefault="00EA35FB" w:rsidP="00E5656F">
            <w:pPr>
              <w:spacing w:line="360" w:lineRule="auto"/>
              <w:jc w:val="center"/>
            </w:pPr>
            <w:r>
              <w:t>1.0</w:t>
            </w:r>
          </w:p>
        </w:tc>
        <w:tc>
          <w:tcPr>
            <w:tcW w:w="848" w:type="dxa"/>
            <w:vAlign w:val="center"/>
          </w:tcPr>
          <w:p w14:paraId="4022B4FB" w14:textId="77777777" w:rsidR="00EA35FB" w:rsidRPr="00C85FC6" w:rsidRDefault="00EA35FB" w:rsidP="00E5656F">
            <w:pPr>
              <w:spacing w:line="360" w:lineRule="auto"/>
              <w:jc w:val="center"/>
            </w:pPr>
            <w:r>
              <w:t>2.25</w:t>
            </w:r>
          </w:p>
        </w:tc>
        <w:tc>
          <w:tcPr>
            <w:tcW w:w="872" w:type="dxa"/>
            <w:vAlign w:val="center"/>
          </w:tcPr>
          <w:p w14:paraId="0E85EA03" w14:textId="77777777" w:rsidR="00EA35FB" w:rsidRPr="00C85FC6" w:rsidRDefault="00EA35FB" w:rsidP="00E5656F">
            <w:pPr>
              <w:spacing w:line="360" w:lineRule="auto"/>
              <w:jc w:val="center"/>
            </w:pPr>
            <w:r>
              <w:t>2.4</w:t>
            </w:r>
          </w:p>
        </w:tc>
        <w:tc>
          <w:tcPr>
            <w:tcW w:w="668" w:type="dxa"/>
            <w:vAlign w:val="center"/>
          </w:tcPr>
          <w:p w14:paraId="426F2CFD" w14:textId="77777777" w:rsidR="00EA35FB" w:rsidRPr="00C85FC6" w:rsidRDefault="00EA35FB" w:rsidP="00E5656F">
            <w:pPr>
              <w:spacing w:line="360" w:lineRule="auto"/>
              <w:jc w:val="center"/>
            </w:pPr>
            <w:r>
              <w:t>5.2</w:t>
            </w:r>
          </w:p>
        </w:tc>
        <w:tc>
          <w:tcPr>
            <w:tcW w:w="752" w:type="dxa"/>
            <w:vAlign w:val="center"/>
          </w:tcPr>
          <w:p w14:paraId="3E1DACB8" w14:textId="77777777" w:rsidR="00EA35FB" w:rsidRPr="00C85FC6" w:rsidRDefault="00EA35FB" w:rsidP="00E5656F">
            <w:pPr>
              <w:spacing w:line="360" w:lineRule="auto"/>
              <w:jc w:val="center"/>
            </w:pPr>
            <w:r>
              <w:t>10.2</w:t>
            </w:r>
          </w:p>
        </w:tc>
        <w:tc>
          <w:tcPr>
            <w:tcW w:w="1028" w:type="dxa"/>
            <w:vAlign w:val="center"/>
          </w:tcPr>
          <w:p w14:paraId="1377DB46" w14:textId="77777777" w:rsidR="00EA35FB" w:rsidRPr="00C85FC6" w:rsidRDefault="00EA35FB" w:rsidP="00E5656F">
            <w:pPr>
              <w:spacing w:line="360" w:lineRule="auto"/>
              <w:jc w:val="center"/>
            </w:pPr>
            <w:r>
              <w:t>31.5</w:t>
            </w:r>
          </w:p>
        </w:tc>
      </w:tr>
      <w:tr w:rsidR="00EA35FB" w:rsidRPr="00C85FC6" w14:paraId="456AF45B" w14:textId="77777777" w:rsidTr="001E37B8">
        <w:trPr>
          <w:trHeight w:val="1168"/>
        </w:trPr>
        <w:tc>
          <w:tcPr>
            <w:tcW w:w="1028" w:type="dxa"/>
          </w:tcPr>
          <w:p w14:paraId="101866DA" w14:textId="77777777" w:rsidR="00EA35FB" w:rsidRPr="00C85FC6" w:rsidRDefault="00EA35FB" w:rsidP="00E5656F">
            <w:pPr>
              <w:spacing w:line="360" w:lineRule="auto"/>
              <w:jc w:val="center"/>
            </w:pPr>
            <w:r w:rsidRPr="00C85FC6">
              <w:t>Kelinci 1,5 kg</w:t>
            </w:r>
          </w:p>
        </w:tc>
        <w:tc>
          <w:tcPr>
            <w:tcW w:w="872" w:type="dxa"/>
            <w:vAlign w:val="center"/>
          </w:tcPr>
          <w:p w14:paraId="132E6AE0" w14:textId="77777777" w:rsidR="00EA35FB" w:rsidRPr="00C85FC6" w:rsidRDefault="00EA35FB" w:rsidP="00E5656F">
            <w:pPr>
              <w:spacing w:line="360" w:lineRule="auto"/>
              <w:jc w:val="center"/>
            </w:pPr>
            <w:r>
              <w:t>0.04</w:t>
            </w:r>
          </w:p>
        </w:tc>
        <w:tc>
          <w:tcPr>
            <w:tcW w:w="752" w:type="dxa"/>
            <w:vAlign w:val="center"/>
          </w:tcPr>
          <w:p w14:paraId="76C6D742" w14:textId="77777777" w:rsidR="00EA35FB" w:rsidRPr="00C85FC6" w:rsidRDefault="00EA35FB" w:rsidP="00E5656F">
            <w:pPr>
              <w:spacing w:line="360" w:lineRule="auto"/>
              <w:jc w:val="center"/>
            </w:pPr>
            <w:r>
              <w:t>0.25</w:t>
            </w:r>
          </w:p>
        </w:tc>
        <w:tc>
          <w:tcPr>
            <w:tcW w:w="943" w:type="dxa"/>
            <w:vAlign w:val="center"/>
          </w:tcPr>
          <w:p w14:paraId="453CEE8B" w14:textId="77777777" w:rsidR="00EA35FB" w:rsidRPr="00C85FC6" w:rsidRDefault="00EA35FB" w:rsidP="00E5656F">
            <w:pPr>
              <w:spacing w:line="360" w:lineRule="auto"/>
              <w:jc w:val="center"/>
            </w:pPr>
            <w:r>
              <w:t>0.44</w:t>
            </w:r>
          </w:p>
        </w:tc>
        <w:tc>
          <w:tcPr>
            <w:tcW w:w="848" w:type="dxa"/>
            <w:vAlign w:val="center"/>
          </w:tcPr>
          <w:p w14:paraId="4D98362B" w14:textId="77777777" w:rsidR="00EA35FB" w:rsidRPr="00C85FC6" w:rsidRDefault="00EA35FB" w:rsidP="00E5656F">
            <w:pPr>
              <w:spacing w:line="360" w:lineRule="auto"/>
              <w:jc w:val="center"/>
            </w:pPr>
            <w:r>
              <w:t>1.0</w:t>
            </w:r>
          </w:p>
        </w:tc>
        <w:tc>
          <w:tcPr>
            <w:tcW w:w="872" w:type="dxa"/>
            <w:vAlign w:val="center"/>
          </w:tcPr>
          <w:p w14:paraId="6362EA22" w14:textId="77777777" w:rsidR="00EA35FB" w:rsidRPr="00C85FC6" w:rsidRDefault="00EA35FB" w:rsidP="00E5656F">
            <w:pPr>
              <w:spacing w:line="360" w:lineRule="auto"/>
              <w:jc w:val="center"/>
            </w:pPr>
            <w:r>
              <w:t>1.08</w:t>
            </w:r>
          </w:p>
        </w:tc>
        <w:tc>
          <w:tcPr>
            <w:tcW w:w="668" w:type="dxa"/>
            <w:vAlign w:val="center"/>
          </w:tcPr>
          <w:p w14:paraId="64BD0460" w14:textId="77777777" w:rsidR="00EA35FB" w:rsidRPr="00C85FC6" w:rsidRDefault="00EA35FB" w:rsidP="00E5656F">
            <w:pPr>
              <w:spacing w:line="360" w:lineRule="auto"/>
              <w:jc w:val="center"/>
            </w:pPr>
            <w:r>
              <w:t>2.4</w:t>
            </w:r>
          </w:p>
        </w:tc>
        <w:tc>
          <w:tcPr>
            <w:tcW w:w="752" w:type="dxa"/>
            <w:vAlign w:val="center"/>
          </w:tcPr>
          <w:p w14:paraId="425DB18A" w14:textId="77777777" w:rsidR="00EA35FB" w:rsidRPr="00C85FC6" w:rsidRDefault="00EA35FB" w:rsidP="00E5656F">
            <w:pPr>
              <w:spacing w:line="360" w:lineRule="auto"/>
              <w:jc w:val="center"/>
            </w:pPr>
            <w:r>
              <w:t>4.5</w:t>
            </w:r>
          </w:p>
        </w:tc>
        <w:tc>
          <w:tcPr>
            <w:tcW w:w="1028" w:type="dxa"/>
            <w:vAlign w:val="center"/>
          </w:tcPr>
          <w:p w14:paraId="1F70CCBB" w14:textId="77777777" w:rsidR="00EA35FB" w:rsidRPr="00C85FC6" w:rsidRDefault="00EA35FB" w:rsidP="00E5656F">
            <w:pPr>
              <w:spacing w:line="360" w:lineRule="auto"/>
              <w:jc w:val="center"/>
            </w:pPr>
            <w:r>
              <w:t>14.2</w:t>
            </w:r>
          </w:p>
        </w:tc>
      </w:tr>
      <w:tr w:rsidR="00EA35FB" w:rsidRPr="00C85FC6" w14:paraId="41361584" w14:textId="77777777" w:rsidTr="001E37B8">
        <w:trPr>
          <w:trHeight w:val="1168"/>
        </w:trPr>
        <w:tc>
          <w:tcPr>
            <w:tcW w:w="1028" w:type="dxa"/>
          </w:tcPr>
          <w:p w14:paraId="332D1968" w14:textId="77777777" w:rsidR="00EA35FB" w:rsidRPr="00C85FC6" w:rsidRDefault="00EA35FB" w:rsidP="00E5656F">
            <w:pPr>
              <w:spacing w:line="360" w:lineRule="auto"/>
              <w:jc w:val="center"/>
            </w:pPr>
            <w:r w:rsidRPr="00C85FC6">
              <w:t>Kucing 2 kg</w:t>
            </w:r>
          </w:p>
        </w:tc>
        <w:tc>
          <w:tcPr>
            <w:tcW w:w="872" w:type="dxa"/>
            <w:vAlign w:val="center"/>
          </w:tcPr>
          <w:p w14:paraId="64347628" w14:textId="77777777" w:rsidR="00EA35FB" w:rsidRPr="00C85FC6" w:rsidRDefault="00EA35FB" w:rsidP="00E5656F">
            <w:pPr>
              <w:spacing w:line="360" w:lineRule="auto"/>
              <w:jc w:val="center"/>
            </w:pPr>
            <w:r>
              <w:t>0.03</w:t>
            </w:r>
          </w:p>
        </w:tc>
        <w:tc>
          <w:tcPr>
            <w:tcW w:w="752" w:type="dxa"/>
            <w:vAlign w:val="center"/>
          </w:tcPr>
          <w:p w14:paraId="4BA5D265" w14:textId="77777777" w:rsidR="00EA35FB" w:rsidRPr="00C85FC6" w:rsidRDefault="00EA35FB" w:rsidP="00E5656F">
            <w:pPr>
              <w:spacing w:line="360" w:lineRule="auto"/>
              <w:jc w:val="center"/>
            </w:pPr>
            <w:r>
              <w:t>0.23</w:t>
            </w:r>
          </w:p>
        </w:tc>
        <w:tc>
          <w:tcPr>
            <w:tcW w:w="943" w:type="dxa"/>
            <w:vAlign w:val="center"/>
          </w:tcPr>
          <w:p w14:paraId="33853BD1" w14:textId="77777777" w:rsidR="00EA35FB" w:rsidRPr="00C85FC6" w:rsidRDefault="00EA35FB" w:rsidP="00E5656F">
            <w:pPr>
              <w:spacing w:line="360" w:lineRule="auto"/>
              <w:jc w:val="center"/>
            </w:pPr>
            <w:r>
              <w:t>0.41</w:t>
            </w:r>
          </w:p>
        </w:tc>
        <w:tc>
          <w:tcPr>
            <w:tcW w:w="848" w:type="dxa"/>
            <w:vAlign w:val="center"/>
          </w:tcPr>
          <w:p w14:paraId="19549393" w14:textId="77777777" w:rsidR="00EA35FB" w:rsidRPr="00C85FC6" w:rsidRDefault="00EA35FB" w:rsidP="00E5656F">
            <w:pPr>
              <w:spacing w:line="360" w:lineRule="auto"/>
              <w:jc w:val="center"/>
            </w:pPr>
            <w:r>
              <w:t>0.92</w:t>
            </w:r>
          </w:p>
        </w:tc>
        <w:tc>
          <w:tcPr>
            <w:tcW w:w="872" w:type="dxa"/>
            <w:vAlign w:val="center"/>
          </w:tcPr>
          <w:p w14:paraId="5CAE2F4A" w14:textId="77777777" w:rsidR="00EA35FB" w:rsidRPr="00C85FC6" w:rsidRDefault="00EA35FB" w:rsidP="00E5656F">
            <w:pPr>
              <w:spacing w:line="360" w:lineRule="auto"/>
              <w:jc w:val="center"/>
            </w:pPr>
            <w:r>
              <w:t>1.0</w:t>
            </w:r>
          </w:p>
        </w:tc>
        <w:tc>
          <w:tcPr>
            <w:tcW w:w="668" w:type="dxa"/>
            <w:vAlign w:val="center"/>
          </w:tcPr>
          <w:p w14:paraId="21590F43" w14:textId="77777777" w:rsidR="00EA35FB" w:rsidRPr="00C85FC6" w:rsidRDefault="00EA35FB" w:rsidP="00E5656F">
            <w:pPr>
              <w:spacing w:line="360" w:lineRule="auto"/>
              <w:jc w:val="center"/>
            </w:pPr>
            <w:r>
              <w:t>2.2</w:t>
            </w:r>
          </w:p>
        </w:tc>
        <w:tc>
          <w:tcPr>
            <w:tcW w:w="752" w:type="dxa"/>
            <w:vAlign w:val="center"/>
          </w:tcPr>
          <w:p w14:paraId="70AB4DF6" w14:textId="77777777" w:rsidR="00EA35FB" w:rsidRPr="00C85FC6" w:rsidRDefault="00EA35FB" w:rsidP="00E5656F">
            <w:pPr>
              <w:spacing w:line="360" w:lineRule="auto"/>
              <w:jc w:val="center"/>
            </w:pPr>
            <w:r>
              <w:t>4.1</w:t>
            </w:r>
          </w:p>
        </w:tc>
        <w:tc>
          <w:tcPr>
            <w:tcW w:w="1028" w:type="dxa"/>
            <w:vAlign w:val="center"/>
          </w:tcPr>
          <w:p w14:paraId="76DAC149" w14:textId="77777777" w:rsidR="00EA35FB" w:rsidRPr="00C85FC6" w:rsidRDefault="00EA35FB" w:rsidP="00E5656F">
            <w:pPr>
              <w:spacing w:line="360" w:lineRule="auto"/>
              <w:jc w:val="center"/>
            </w:pPr>
            <w:r>
              <w:t>13.0</w:t>
            </w:r>
          </w:p>
        </w:tc>
      </w:tr>
      <w:tr w:rsidR="00EA35FB" w:rsidRPr="00C85FC6" w14:paraId="60657BD4" w14:textId="77777777" w:rsidTr="001E37B8">
        <w:trPr>
          <w:trHeight w:val="1181"/>
        </w:trPr>
        <w:tc>
          <w:tcPr>
            <w:tcW w:w="1028" w:type="dxa"/>
          </w:tcPr>
          <w:p w14:paraId="52E43681" w14:textId="77777777" w:rsidR="00EA35FB" w:rsidRPr="00C85FC6" w:rsidRDefault="00EA35FB" w:rsidP="00E5656F">
            <w:pPr>
              <w:spacing w:line="360" w:lineRule="auto"/>
              <w:jc w:val="center"/>
            </w:pPr>
            <w:r w:rsidRPr="00C85FC6">
              <w:t>Kera 4 kg</w:t>
            </w:r>
          </w:p>
        </w:tc>
        <w:tc>
          <w:tcPr>
            <w:tcW w:w="872" w:type="dxa"/>
            <w:vAlign w:val="center"/>
          </w:tcPr>
          <w:p w14:paraId="180BCCA1" w14:textId="77777777" w:rsidR="00EA35FB" w:rsidRPr="00C85FC6" w:rsidRDefault="00EA35FB" w:rsidP="00E5656F">
            <w:pPr>
              <w:spacing w:line="360" w:lineRule="auto"/>
              <w:jc w:val="center"/>
            </w:pPr>
            <w:r>
              <w:t>0.016</w:t>
            </w:r>
          </w:p>
        </w:tc>
        <w:tc>
          <w:tcPr>
            <w:tcW w:w="752" w:type="dxa"/>
            <w:vAlign w:val="center"/>
          </w:tcPr>
          <w:p w14:paraId="17B60732" w14:textId="77777777" w:rsidR="00EA35FB" w:rsidRPr="00C85FC6" w:rsidRDefault="00EA35FB" w:rsidP="00E5656F">
            <w:pPr>
              <w:spacing w:line="360" w:lineRule="auto"/>
              <w:jc w:val="center"/>
            </w:pPr>
            <w:r>
              <w:t>0.11</w:t>
            </w:r>
          </w:p>
        </w:tc>
        <w:tc>
          <w:tcPr>
            <w:tcW w:w="943" w:type="dxa"/>
            <w:vAlign w:val="center"/>
          </w:tcPr>
          <w:p w14:paraId="3D3EC050" w14:textId="77777777" w:rsidR="00EA35FB" w:rsidRPr="00C85FC6" w:rsidRDefault="00EA35FB" w:rsidP="00E5656F">
            <w:pPr>
              <w:spacing w:line="360" w:lineRule="auto"/>
              <w:jc w:val="center"/>
            </w:pPr>
            <w:r>
              <w:t>0.19</w:t>
            </w:r>
          </w:p>
        </w:tc>
        <w:tc>
          <w:tcPr>
            <w:tcW w:w="848" w:type="dxa"/>
            <w:vAlign w:val="center"/>
          </w:tcPr>
          <w:p w14:paraId="2B648AEA" w14:textId="77777777" w:rsidR="00EA35FB" w:rsidRPr="00C85FC6" w:rsidRDefault="00EA35FB" w:rsidP="00E5656F">
            <w:pPr>
              <w:spacing w:line="360" w:lineRule="auto"/>
              <w:jc w:val="center"/>
            </w:pPr>
            <w:r>
              <w:t>0.42</w:t>
            </w:r>
          </w:p>
        </w:tc>
        <w:tc>
          <w:tcPr>
            <w:tcW w:w="872" w:type="dxa"/>
            <w:vAlign w:val="center"/>
          </w:tcPr>
          <w:p w14:paraId="4B320248" w14:textId="77777777" w:rsidR="00EA35FB" w:rsidRPr="00C85FC6" w:rsidRDefault="00EA35FB" w:rsidP="00E5656F">
            <w:pPr>
              <w:spacing w:line="360" w:lineRule="auto"/>
              <w:jc w:val="center"/>
            </w:pPr>
            <w:r>
              <w:t>0.45</w:t>
            </w:r>
          </w:p>
        </w:tc>
        <w:tc>
          <w:tcPr>
            <w:tcW w:w="668" w:type="dxa"/>
            <w:vAlign w:val="center"/>
          </w:tcPr>
          <w:p w14:paraId="588E64BD" w14:textId="77777777" w:rsidR="00EA35FB" w:rsidRPr="00C85FC6" w:rsidRDefault="00EA35FB" w:rsidP="00E5656F">
            <w:pPr>
              <w:spacing w:line="360" w:lineRule="auto"/>
              <w:jc w:val="center"/>
            </w:pPr>
            <w:r>
              <w:t>1.0</w:t>
            </w:r>
          </w:p>
        </w:tc>
        <w:tc>
          <w:tcPr>
            <w:tcW w:w="752" w:type="dxa"/>
            <w:vAlign w:val="center"/>
          </w:tcPr>
          <w:p w14:paraId="69BB85AB" w14:textId="77777777" w:rsidR="00EA35FB" w:rsidRPr="00C85FC6" w:rsidRDefault="00EA35FB" w:rsidP="00E5656F">
            <w:pPr>
              <w:spacing w:line="360" w:lineRule="auto"/>
              <w:jc w:val="center"/>
            </w:pPr>
            <w:r>
              <w:t>1.9</w:t>
            </w:r>
          </w:p>
        </w:tc>
        <w:tc>
          <w:tcPr>
            <w:tcW w:w="1028" w:type="dxa"/>
            <w:vAlign w:val="center"/>
          </w:tcPr>
          <w:p w14:paraId="5A03D73F" w14:textId="77777777" w:rsidR="00EA35FB" w:rsidRPr="00C85FC6" w:rsidRDefault="00EA35FB" w:rsidP="00E5656F">
            <w:pPr>
              <w:spacing w:line="360" w:lineRule="auto"/>
              <w:jc w:val="center"/>
            </w:pPr>
            <w:r>
              <w:t>6.1</w:t>
            </w:r>
          </w:p>
        </w:tc>
      </w:tr>
      <w:tr w:rsidR="00EA35FB" w:rsidRPr="00C85FC6" w14:paraId="2979E318" w14:textId="77777777" w:rsidTr="001E37B8">
        <w:trPr>
          <w:trHeight w:val="1168"/>
        </w:trPr>
        <w:tc>
          <w:tcPr>
            <w:tcW w:w="1028" w:type="dxa"/>
          </w:tcPr>
          <w:p w14:paraId="304C5C18" w14:textId="77777777" w:rsidR="00EA35FB" w:rsidRPr="00C85FC6" w:rsidRDefault="00EA35FB" w:rsidP="00E5656F">
            <w:pPr>
              <w:spacing w:line="360" w:lineRule="auto"/>
              <w:jc w:val="center"/>
            </w:pPr>
            <w:r w:rsidRPr="00C85FC6">
              <w:t>Anjing 12 kg</w:t>
            </w:r>
          </w:p>
        </w:tc>
        <w:tc>
          <w:tcPr>
            <w:tcW w:w="872" w:type="dxa"/>
            <w:vAlign w:val="center"/>
          </w:tcPr>
          <w:p w14:paraId="7C75C3A8" w14:textId="77777777" w:rsidR="00EA35FB" w:rsidRPr="00C85FC6" w:rsidRDefault="00EA35FB" w:rsidP="00E5656F">
            <w:pPr>
              <w:spacing w:line="360" w:lineRule="auto"/>
              <w:jc w:val="center"/>
            </w:pPr>
            <w:r>
              <w:t>0.008</w:t>
            </w:r>
          </w:p>
        </w:tc>
        <w:tc>
          <w:tcPr>
            <w:tcW w:w="752" w:type="dxa"/>
            <w:vAlign w:val="center"/>
          </w:tcPr>
          <w:p w14:paraId="4CDFF40C" w14:textId="77777777" w:rsidR="00EA35FB" w:rsidRPr="00C85FC6" w:rsidRDefault="00EA35FB" w:rsidP="00E5656F">
            <w:pPr>
              <w:spacing w:line="360" w:lineRule="auto"/>
              <w:jc w:val="center"/>
            </w:pPr>
            <w:r>
              <w:t>0.06</w:t>
            </w:r>
          </w:p>
        </w:tc>
        <w:tc>
          <w:tcPr>
            <w:tcW w:w="943" w:type="dxa"/>
            <w:vAlign w:val="center"/>
          </w:tcPr>
          <w:p w14:paraId="46A25F7A" w14:textId="77777777" w:rsidR="00EA35FB" w:rsidRPr="00C85FC6" w:rsidRDefault="00EA35FB" w:rsidP="00E5656F">
            <w:pPr>
              <w:spacing w:line="360" w:lineRule="auto"/>
              <w:jc w:val="center"/>
            </w:pPr>
            <w:r>
              <w:t>0.10</w:t>
            </w:r>
          </w:p>
        </w:tc>
        <w:tc>
          <w:tcPr>
            <w:tcW w:w="848" w:type="dxa"/>
            <w:vAlign w:val="center"/>
          </w:tcPr>
          <w:p w14:paraId="5E35B378" w14:textId="77777777" w:rsidR="00EA35FB" w:rsidRPr="00C85FC6" w:rsidRDefault="00EA35FB" w:rsidP="00E5656F">
            <w:pPr>
              <w:spacing w:line="360" w:lineRule="auto"/>
              <w:jc w:val="center"/>
            </w:pPr>
            <w:r>
              <w:t>0.22</w:t>
            </w:r>
          </w:p>
        </w:tc>
        <w:tc>
          <w:tcPr>
            <w:tcW w:w="872" w:type="dxa"/>
            <w:vAlign w:val="center"/>
          </w:tcPr>
          <w:p w14:paraId="4D32EEDD" w14:textId="77777777" w:rsidR="00EA35FB" w:rsidRPr="00C85FC6" w:rsidRDefault="00EA35FB" w:rsidP="00E5656F">
            <w:pPr>
              <w:spacing w:line="360" w:lineRule="auto"/>
              <w:jc w:val="center"/>
            </w:pPr>
            <w:r>
              <w:t>0.24</w:t>
            </w:r>
          </w:p>
        </w:tc>
        <w:tc>
          <w:tcPr>
            <w:tcW w:w="668" w:type="dxa"/>
            <w:vAlign w:val="center"/>
          </w:tcPr>
          <w:p w14:paraId="3602802F" w14:textId="77777777" w:rsidR="00EA35FB" w:rsidRPr="00C85FC6" w:rsidRDefault="00EA35FB" w:rsidP="00E5656F">
            <w:pPr>
              <w:spacing w:line="360" w:lineRule="auto"/>
              <w:jc w:val="center"/>
            </w:pPr>
            <w:r>
              <w:t>0.52</w:t>
            </w:r>
          </w:p>
        </w:tc>
        <w:tc>
          <w:tcPr>
            <w:tcW w:w="752" w:type="dxa"/>
            <w:vAlign w:val="center"/>
          </w:tcPr>
          <w:p w14:paraId="18FC5422" w14:textId="77777777" w:rsidR="00EA35FB" w:rsidRPr="00C85FC6" w:rsidRDefault="00EA35FB" w:rsidP="00E5656F">
            <w:pPr>
              <w:spacing w:line="360" w:lineRule="auto"/>
              <w:jc w:val="center"/>
            </w:pPr>
            <w:r>
              <w:t>0.1</w:t>
            </w:r>
          </w:p>
        </w:tc>
        <w:tc>
          <w:tcPr>
            <w:tcW w:w="1028" w:type="dxa"/>
            <w:vAlign w:val="center"/>
          </w:tcPr>
          <w:p w14:paraId="233453A7" w14:textId="77777777" w:rsidR="00EA35FB" w:rsidRPr="00C85FC6" w:rsidRDefault="00EA35FB" w:rsidP="00E5656F">
            <w:pPr>
              <w:spacing w:line="360" w:lineRule="auto"/>
              <w:jc w:val="center"/>
            </w:pPr>
            <w:r>
              <w:t>3.1</w:t>
            </w:r>
          </w:p>
        </w:tc>
      </w:tr>
      <w:tr w:rsidR="00EA35FB" w:rsidRPr="00C85FC6" w14:paraId="22AC4372" w14:textId="77777777" w:rsidTr="001E37B8">
        <w:trPr>
          <w:trHeight w:val="1181"/>
        </w:trPr>
        <w:tc>
          <w:tcPr>
            <w:tcW w:w="1028" w:type="dxa"/>
          </w:tcPr>
          <w:p w14:paraId="4409D6C0" w14:textId="77777777" w:rsidR="00EA35FB" w:rsidRPr="00C85FC6" w:rsidRDefault="00EA35FB" w:rsidP="00E5656F">
            <w:pPr>
              <w:spacing w:line="360" w:lineRule="auto"/>
              <w:jc w:val="center"/>
            </w:pPr>
            <w:r w:rsidRPr="00C85FC6">
              <w:t>Manusia 70 kg</w:t>
            </w:r>
          </w:p>
        </w:tc>
        <w:tc>
          <w:tcPr>
            <w:tcW w:w="872" w:type="dxa"/>
            <w:vAlign w:val="center"/>
          </w:tcPr>
          <w:p w14:paraId="48806515" w14:textId="77777777" w:rsidR="00EA35FB" w:rsidRPr="00C85FC6" w:rsidRDefault="00EA35FB" w:rsidP="00E5656F">
            <w:pPr>
              <w:spacing w:line="360" w:lineRule="auto"/>
              <w:jc w:val="center"/>
            </w:pPr>
            <w:r>
              <w:t>0.0026</w:t>
            </w:r>
          </w:p>
        </w:tc>
        <w:tc>
          <w:tcPr>
            <w:tcW w:w="752" w:type="dxa"/>
            <w:vAlign w:val="center"/>
          </w:tcPr>
          <w:p w14:paraId="00B2AE99" w14:textId="77777777" w:rsidR="00EA35FB" w:rsidRPr="00C85FC6" w:rsidRDefault="00EA35FB" w:rsidP="00E5656F">
            <w:pPr>
              <w:spacing w:line="360" w:lineRule="auto"/>
              <w:jc w:val="center"/>
            </w:pPr>
            <w:r>
              <w:t>0.018</w:t>
            </w:r>
          </w:p>
        </w:tc>
        <w:tc>
          <w:tcPr>
            <w:tcW w:w="943" w:type="dxa"/>
            <w:vAlign w:val="center"/>
          </w:tcPr>
          <w:p w14:paraId="61E0E07F" w14:textId="77777777" w:rsidR="00EA35FB" w:rsidRPr="00C85FC6" w:rsidRDefault="00EA35FB" w:rsidP="00E5656F">
            <w:pPr>
              <w:spacing w:line="360" w:lineRule="auto"/>
              <w:jc w:val="center"/>
            </w:pPr>
            <w:r>
              <w:t>0.031</w:t>
            </w:r>
          </w:p>
        </w:tc>
        <w:tc>
          <w:tcPr>
            <w:tcW w:w="848" w:type="dxa"/>
            <w:vAlign w:val="center"/>
          </w:tcPr>
          <w:p w14:paraId="0B115BD5" w14:textId="77777777" w:rsidR="00EA35FB" w:rsidRPr="00C85FC6" w:rsidRDefault="00EA35FB" w:rsidP="00E5656F">
            <w:pPr>
              <w:spacing w:line="360" w:lineRule="auto"/>
              <w:jc w:val="center"/>
            </w:pPr>
            <w:r>
              <w:t>0.07</w:t>
            </w:r>
          </w:p>
        </w:tc>
        <w:tc>
          <w:tcPr>
            <w:tcW w:w="872" w:type="dxa"/>
            <w:vAlign w:val="center"/>
          </w:tcPr>
          <w:p w14:paraId="33FCA457" w14:textId="77777777" w:rsidR="00EA35FB" w:rsidRPr="00C85FC6" w:rsidRDefault="00EA35FB" w:rsidP="00E5656F">
            <w:pPr>
              <w:spacing w:line="360" w:lineRule="auto"/>
              <w:jc w:val="center"/>
            </w:pPr>
            <w:r>
              <w:t>0.0076</w:t>
            </w:r>
          </w:p>
        </w:tc>
        <w:tc>
          <w:tcPr>
            <w:tcW w:w="668" w:type="dxa"/>
            <w:vAlign w:val="center"/>
          </w:tcPr>
          <w:p w14:paraId="7E396CA7" w14:textId="77777777" w:rsidR="00EA35FB" w:rsidRPr="00C85FC6" w:rsidRDefault="00EA35FB" w:rsidP="00E5656F">
            <w:pPr>
              <w:spacing w:line="360" w:lineRule="auto"/>
              <w:jc w:val="center"/>
            </w:pPr>
            <w:r>
              <w:t>0.16</w:t>
            </w:r>
          </w:p>
        </w:tc>
        <w:tc>
          <w:tcPr>
            <w:tcW w:w="752" w:type="dxa"/>
            <w:vAlign w:val="center"/>
          </w:tcPr>
          <w:p w14:paraId="7C0A34B5" w14:textId="77777777" w:rsidR="00EA35FB" w:rsidRPr="00C85FC6" w:rsidRDefault="00EA35FB" w:rsidP="00E5656F">
            <w:pPr>
              <w:spacing w:line="360" w:lineRule="auto"/>
              <w:jc w:val="center"/>
            </w:pPr>
            <w:r>
              <w:t>0.32</w:t>
            </w:r>
          </w:p>
        </w:tc>
        <w:tc>
          <w:tcPr>
            <w:tcW w:w="1028" w:type="dxa"/>
            <w:vAlign w:val="center"/>
          </w:tcPr>
          <w:p w14:paraId="2E94EF47" w14:textId="77777777" w:rsidR="00EA35FB" w:rsidRPr="00C85FC6" w:rsidRDefault="00EA35FB" w:rsidP="00E5656F">
            <w:pPr>
              <w:spacing w:line="360" w:lineRule="auto"/>
              <w:jc w:val="center"/>
            </w:pPr>
            <w:r>
              <w:t>1.0</w:t>
            </w:r>
          </w:p>
        </w:tc>
      </w:tr>
    </w:tbl>
    <w:p w14:paraId="501F00AA" w14:textId="3082A1C6" w:rsidR="00EA35FB" w:rsidRDefault="00EA35FB" w:rsidP="00EA35FB">
      <w:pPr>
        <w:spacing w:before="240" w:after="240" w:line="360" w:lineRule="auto"/>
        <w:ind w:left="142"/>
        <w:jc w:val="both"/>
        <w:rPr>
          <w:b/>
          <w:bCs/>
          <w:iCs/>
          <w:lang w:val="en-US"/>
        </w:rPr>
      </w:pPr>
    </w:p>
    <w:p w14:paraId="1E84F3DC" w14:textId="6D8C0AF9" w:rsidR="001E37B8" w:rsidRDefault="001E37B8" w:rsidP="00EA35FB">
      <w:pPr>
        <w:spacing w:before="240" w:after="240" w:line="360" w:lineRule="auto"/>
        <w:ind w:left="142"/>
        <w:jc w:val="both"/>
        <w:rPr>
          <w:b/>
          <w:bCs/>
          <w:iCs/>
          <w:lang w:val="en-US"/>
        </w:rPr>
      </w:pPr>
    </w:p>
    <w:p w14:paraId="308DDA4F" w14:textId="1649AB85" w:rsidR="001E37B8" w:rsidRDefault="001E37B8" w:rsidP="00EA35FB">
      <w:pPr>
        <w:spacing w:before="240" w:after="240" w:line="360" w:lineRule="auto"/>
        <w:ind w:left="142"/>
        <w:jc w:val="both"/>
        <w:rPr>
          <w:b/>
          <w:bCs/>
          <w:iCs/>
          <w:lang w:val="en-US"/>
        </w:rPr>
      </w:pPr>
      <w:r>
        <w:rPr>
          <w:b/>
          <w:bCs/>
          <w:iCs/>
          <w:lang w:val="en-US"/>
        </w:rPr>
        <w:lastRenderedPageBreak/>
        <w:t xml:space="preserve">LAMPIRAN </w:t>
      </w:r>
      <w:r w:rsidR="00E172DE">
        <w:rPr>
          <w:b/>
          <w:bCs/>
          <w:iCs/>
          <w:lang w:val="en-US"/>
        </w:rPr>
        <w:t>13</w:t>
      </w:r>
    </w:p>
    <w:p w14:paraId="565FA3E8" w14:textId="6AC119A6" w:rsidR="001E37B8" w:rsidRDefault="001E37B8" w:rsidP="00EA35FB">
      <w:pPr>
        <w:spacing w:before="240" w:after="240" w:line="360" w:lineRule="auto"/>
        <w:ind w:left="142"/>
        <w:jc w:val="both"/>
        <w:rPr>
          <w:b/>
          <w:bCs/>
          <w:iCs/>
          <w:lang w:val="en-US"/>
        </w:rPr>
      </w:pPr>
      <w:r>
        <w:rPr>
          <w:b/>
          <w:bCs/>
          <w:iCs/>
          <w:lang w:val="en-US"/>
        </w:rPr>
        <w:t>Tabel Konsentasi Pemberian Sediaan</w:t>
      </w:r>
    </w:p>
    <w:tbl>
      <w:tblPr>
        <w:tblStyle w:val="TableGrid"/>
        <w:tblW w:w="7306" w:type="dxa"/>
        <w:tblInd w:w="279" w:type="dxa"/>
        <w:tblLayout w:type="fixed"/>
        <w:tblLook w:val="04A0" w:firstRow="1" w:lastRow="0" w:firstColumn="1" w:lastColumn="0" w:noHBand="0" w:noVBand="1"/>
      </w:tblPr>
      <w:tblGrid>
        <w:gridCol w:w="1179"/>
        <w:gridCol w:w="736"/>
        <w:gridCol w:w="1032"/>
        <w:gridCol w:w="1179"/>
        <w:gridCol w:w="1033"/>
        <w:gridCol w:w="1032"/>
        <w:gridCol w:w="1115"/>
      </w:tblGrid>
      <w:tr w:rsidR="001E37B8" w:rsidRPr="003455DF" w14:paraId="0E5B477F" w14:textId="77777777" w:rsidTr="00427CC5">
        <w:trPr>
          <w:trHeight w:val="1161"/>
        </w:trPr>
        <w:tc>
          <w:tcPr>
            <w:tcW w:w="1179" w:type="dxa"/>
          </w:tcPr>
          <w:p w14:paraId="7616B4B0" w14:textId="77777777" w:rsidR="001E37B8" w:rsidRPr="003455DF" w:rsidRDefault="001E37B8" w:rsidP="00E5656F">
            <w:pPr>
              <w:jc w:val="center"/>
              <w:rPr>
                <w:rFonts w:eastAsia="Calibri"/>
                <w:sz w:val="17"/>
                <w:szCs w:val="17"/>
              </w:rPr>
            </w:pPr>
            <w:r w:rsidRPr="003455DF">
              <w:rPr>
                <w:rFonts w:eastAsia="Calibri"/>
                <w:sz w:val="17"/>
                <w:szCs w:val="17"/>
              </w:rPr>
              <w:t>Kelompok</w:t>
            </w:r>
          </w:p>
        </w:tc>
        <w:tc>
          <w:tcPr>
            <w:tcW w:w="736" w:type="dxa"/>
          </w:tcPr>
          <w:p w14:paraId="601EB993" w14:textId="77777777" w:rsidR="001E37B8" w:rsidRPr="003455DF" w:rsidRDefault="001E37B8" w:rsidP="00E5656F">
            <w:pPr>
              <w:jc w:val="center"/>
              <w:rPr>
                <w:rFonts w:eastAsia="Calibri"/>
                <w:sz w:val="17"/>
                <w:szCs w:val="17"/>
              </w:rPr>
            </w:pPr>
            <w:r w:rsidRPr="003455DF">
              <w:rPr>
                <w:rFonts w:eastAsia="Calibri"/>
                <w:sz w:val="17"/>
                <w:szCs w:val="17"/>
              </w:rPr>
              <w:t>Tikus</w:t>
            </w:r>
          </w:p>
        </w:tc>
        <w:tc>
          <w:tcPr>
            <w:tcW w:w="1032" w:type="dxa"/>
          </w:tcPr>
          <w:p w14:paraId="15C21D23" w14:textId="77777777" w:rsidR="001E37B8" w:rsidRPr="003455DF" w:rsidRDefault="001E37B8" w:rsidP="00E5656F">
            <w:pPr>
              <w:jc w:val="center"/>
              <w:rPr>
                <w:rFonts w:eastAsia="Calibri"/>
                <w:sz w:val="17"/>
                <w:szCs w:val="17"/>
              </w:rPr>
            </w:pPr>
            <w:r w:rsidRPr="003455DF">
              <w:rPr>
                <w:rFonts w:eastAsia="Calibri"/>
                <w:sz w:val="17"/>
                <w:szCs w:val="17"/>
              </w:rPr>
              <w:t>BB Tikus (g)</w:t>
            </w:r>
          </w:p>
        </w:tc>
        <w:tc>
          <w:tcPr>
            <w:tcW w:w="1179" w:type="dxa"/>
          </w:tcPr>
          <w:p w14:paraId="2533D77F" w14:textId="77777777" w:rsidR="001E37B8" w:rsidRPr="003455DF" w:rsidRDefault="001E37B8" w:rsidP="00E5656F">
            <w:pPr>
              <w:jc w:val="center"/>
              <w:rPr>
                <w:rFonts w:eastAsia="Calibri"/>
                <w:sz w:val="17"/>
                <w:szCs w:val="17"/>
              </w:rPr>
            </w:pPr>
            <w:r w:rsidRPr="003455DF">
              <w:rPr>
                <w:rFonts w:eastAsia="Calibri"/>
                <w:sz w:val="17"/>
                <w:szCs w:val="17"/>
              </w:rPr>
              <w:t>Metformin</w:t>
            </w:r>
          </w:p>
        </w:tc>
        <w:tc>
          <w:tcPr>
            <w:tcW w:w="1033" w:type="dxa"/>
          </w:tcPr>
          <w:p w14:paraId="50DEED77" w14:textId="77777777" w:rsidR="001E37B8" w:rsidRPr="003455DF" w:rsidRDefault="001E37B8" w:rsidP="00E5656F">
            <w:pPr>
              <w:jc w:val="center"/>
              <w:rPr>
                <w:rFonts w:eastAsia="Calibri"/>
                <w:sz w:val="17"/>
                <w:szCs w:val="17"/>
              </w:rPr>
            </w:pPr>
            <w:r w:rsidRPr="003455DF">
              <w:rPr>
                <w:rFonts w:eastAsia="Calibri"/>
                <w:sz w:val="17"/>
                <w:szCs w:val="17"/>
              </w:rPr>
              <w:t>EED</w:t>
            </w:r>
            <w:r>
              <w:rPr>
                <w:rFonts w:eastAsia="Calibri"/>
                <w:sz w:val="17"/>
                <w:szCs w:val="17"/>
              </w:rPr>
              <w:t>S</w:t>
            </w:r>
            <w:r w:rsidRPr="003455DF">
              <w:rPr>
                <w:rFonts w:eastAsia="Calibri"/>
                <w:sz w:val="17"/>
                <w:szCs w:val="17"/>
              </w:rPr>
              <w:t xml:space="preserve"> 200mg/kgBB</w:t>
            </w:r>
          </w:p>
        </w:tc>
        <w:tc>
          <w:tcPr>
            <w:tcW w:w="1032" w:type="dxa"/>
          </w:tcPr>
          <w:p w14:paraId="1348CF44" w14:textId="77777777" w:rsidR="001E37B8" w:rsidRPr="003455DF" w:rsidRDefault="001E37B8" w:rsidP="00E5656F">
            <w:pPr>
              <w:jc w:val="center"/>
              <w:rPr>
                <w:rFonts w:eastAsia="Calibri"/>
                <w:sz w:val="17"/>
                <w:szCs w:val="17"/>
              </w:rPr>
            </w:pPr>
            <w:r w:rsidRPr="003455DF">
              <w:rPr>
                <w:rFonts w:eastAsia="Calibri"/>
                <w:sz w:val="17"/>
                <w:szCs w:val="17"/>
              </w:rPr>
              <w:t>EED</w:t>
            </w:r>
            <w:r>
              <w:rPr>
                <w:rFonts w:eastAsia="Calibri"/>
                <w:sz w:val="17"/>
                <w:szCs w:val="17"/>
              </w:rPr>
              <w:t>S</w:t>
            </w:r>
            <w:r w:rsidRPr="003455DF">
              <w:rPr>
                <w:rFonts w:eastAsia="Calibri"/>
                <w:sz w:val="17"/>
                <w:szCs w:val="17"/>
              </w:rPr>
              <w:t xml:space="preserve"> 300mg/kgBB</w:t>
            </w:r>
          </w:p>
        </w:tc>
        <w:tc>
          <w:tcPr>
            <w:tcW w:w="1115" w:type="dxa"/>
          </w:tcPr>
          <w:p w14:paraId="6B441FCB" w14:textId="77777777" w:rsidR="001E37B8" w:rsidRDefault="001E37B8" w:rsidP="00E5656F">
            <w:pPr>
              <w:jc w:val="center"/>
              <w:rPr>
                <w:rFonts w:eastAsia="Calibri"/>
                <w:sz w:val="17"/>
                <w:szCs w:val="17"/>
              </w:rPr>
            </w:pPr>
            <w:r w:rsidRPr="003455DF">
              <w:rPr>
                <w:rFonts w:eastAsia="Calibri"/>
                <w:sz w:val="17"/>
                <w:szCs w:val="17"/>
              </w:rPr>
              <w:t>EED</w:t>
            </w:r>
            <w:r>
              <w:rPr>
                <w:rFonts w:eastAsia="Calibri"/>
                <w:sz w:val="17"/>
                <w:szCs w:val="17"/>
              </w:rPr>
              <w:t>S</w:t>
            </w:r>
          </w:p>
          <w:p w14:paraId="2F84A283" w14:textId="77777777" w:rsidR="001E37B8" w:rsidRPr="003455DF" w:rsidRDefault="001E37B8" w:rsidP="00E5656F">
            <w:pPr>
              <w:jc w:val="center"/>
              <w:rPr>
                <w:rFonts w:eastAsia="Calibri"/>
                <w:sz w:val="17"/>
                <w:szCs w:val="17"/>
              </w:rPr>
            </w:pPr>
            <w:r w:rsidRPr="003455DF">
              <w:rPr>
                <w:rFonts w:eastAsia="Calibri"/>
                <w:sz w:val="17"/>
                <w:szCs w:val="17"/>
              </w:rPr>
              <w:t>400mg/kgBB</w:t>
            </w:r>
          </w:p>
        </w:tc>
      </w:tr>
      <w:tr w:rsidR="001E37B8" w:rsidRPr="003455DF" w14:paraId="7CBE8FF4" w14:textId="77777777" w:rsidTr="00427CC5">
        <w:trPr>
          <w:trHeight w:val="579"/>
        </w:trPr>
        <w:tc>
          <w:tcPr>
            <w:tcW w:w="1179" w:type="dxa"/>
          </w:tcPr>
          <w:p w14:paraId="4B428FC6" w14:textId="63F796CB" w:rsidR="001E37B8" w:rsidRPr="003455DF" w:rsidRDefault="001E37B8" w:rsidP="00E5656F">
            <w:pPr>
              <w:rPr>
                <w:rFonts w:eastAsia="Calibri"/>
                <w:sz w:val="17"/>
                <w:szCs w:val="17"/>
              </w:rPr>
            </w:pPr>
          </w:p>
        </w:tc>
        <w:tc>
          <w:tcPr>
            <w:tcW w:w="736" w:type="dxa"/>
          </w:tcPr>
          <w:p w14:paraId="539289ED" w14:textId="77777777" w:rsidR="001E37B8" w:rsidRPr="003455DF" w:rsidRDefault="001E37B8" w:rsidP="00E5656F">
            <w:pPr>
              <w:jc w:val="center"/>
              <w:rPr>
                <w:rFonts w:eastAsia="Calibri"/>
                <w:sz w:val="17"/>
                <w:szCs w:val="17"/>
              </w:rPr>
            </w:pPr>
            <w:r w:rsidRPr="003455DF">
              <w:rPr>
                <w:rFonts w:eastAsia="Calibri"/>
                <w:sz w:val="17"/>
                <w:szCs w:val="17"/>
              </w:rPr>
              <w:t>1</w:t>
            </w:r>
          </w:p>
        </w:tc>
        <w:tc>
          <w:tcPr>
            <w:tcW w:w="1032" w:type="dxa"/>
          </w:tcPr>
          <w:p w14:paraId="37C231A0" w14:textId="77777777" w:rsidR="001E37B8" w:rsidRPr="003455DF" w:rsidRDefault="001E37B8" w:rsidP="00E5656F">
            <w:pPr>
              <w:jc w:val="center"/>
              <w:rPr>
                <w:rFonts w:eastAsia="Calibri"/>
                <w:sz w:val="17"/>
                <w:szCs w:val="17"/>
              </w:rPr>
            </w:pPr>
            <w:r w:rsidRPr="003455DF">
              <w:rPr>
                <w:rFonts w:eastAsia="Calibri"/>
                <w:sz w:val="17"/>
                <w:szCs w:val="17"/>
              </w:rPr>
              <w:t>156,41</w:t>
            </w:r>
          </w:p>
        </w:tc>
        <w:tc>
          <w:tcPr>
            <w:tcW w:w="1179" w:type="dxa"/>
          </w:tcPr>
          <w:p w14:paraId="20063DE2" w14:textId="4CE3A0F9" w:rsidR="001E37B8" w:rsidRPr="003455DF" w:rsidRDefault="00B04345" w:rsidP="00E5656F">
            <w:pPr>
              <w:jc w:val="center"/>
              <w:rPr>
                <w:rFonts w:eastAsia="Calibri"/>
                <w:sz w:val="17"/>
                <w:szCs w:val="17"/>
              </w:rPr>
            </w:pPr>
            <w:r>
              <w:rPr>
                <w:rFonts w:eastAsia="Calibri"/>
                <w:sz w:val="17"/>
                <w:szCs w:val="17"/>
              </w:rPr>
              <w:t>7,6</w:t>
            </w:r>
          </w:p>
        </w:tc>
        <w:tc>
          <w:tcPr>
            <w:tcW w:w="1033" w:type="dxa"/>
          </w:tcPr>
          <w:p w14:paraId="2A80D208" w14:textId="77777777" w:rsidR="001E37B8" w:rsidRPr="003455DF" w:rsidRDefault="001E37B8" w:rsidP="00E5656F">
            <w:pPr>
              <w:jc w:val="center"/>
              <w:rPr>
                <w:rFonts w:eastAsia="Calibri"/>
                <w:sz w:val="17"/>
                <w:szCs w:val="17"/>
              </w:rPr>
            </w:pPr>
          </w:p>
        </w:tc>
        <w:tc>
          <w:tcPr>
            <w:tcW w:w="1032" w:type="dxa"/>
          </w:tcPr>
          <w:p w14:paraId="2B0648F6" w14:textId="77777777" w:rsidR="001E37B8" w:rsidRPr="003455DF" w:rsidRDefault="001E37B8" w:rsidP="00E5656F">
            <w:pPr>
              <w:jc w:val="center"/>
              <w:rPr>
                <w:rFonts w:eastAsia="Calibri"/>
                <w:sz w:val="17"/>
                <w:szCs w:val="17"/>
              </w:rPr>
            </w:pPr>
          </w:p>
        </w:tc>
        <w:tc>
          <w:tcPr>
            <w:tcW w:w="1115" w:type="dxa"/>
          </w:tcPr>
          <w:p w14:paraId="2B29C6DB" w14:textId="77777777" w:rsidR="001E37B8" w:rsidRPr="003455DF" w:rsidRDefault="001E37B8" w:rsidP="00E5656F">
            <w:pPr>
              <w:jc w:val="center"/>
              <w:rPr>
                <w:rFonts w:eastAsia="Calibri"/>
                <w:sz w:val="17"/>
                <w:szCs w:val="17"/>
              </w:rPr>
            </w:pPr>
          </w:p>
        </w:tc>
      </w:tr>
      <w:tr w:rsidR="001E37B8" w:rsidRPr="003455DF" w14:paraId="75F727A7" w14:textId="77777777" w:rsidTr="00427CC5">
        <w:trPr>
          <w:trHeight w:val="579"/>
        </w:trPr>
        <w:tc>
          <w:tcPr>
            <w:tcW w:w="1179" w:type="dxa"/>
          </w:tcPr>
          <w:p w14:paraId="35A58006" w14:textId="498A8C1F" w:rsidR="001E37B8" w:rsidRPr="003455DF" w:rsidRDefault="005358DA" w:rsidP="00E5656F">
            <w:pPr>
              <w:rPr>
                <w:rFonts w:eastAsia="Calibri"/>
                <w:sz w:val="17"/>
                <w:szCs w:val="17"/>
              </w:rPr>
            </w:pPr>
            <w:r>
              <w:rPr>
                <w:rFonts w:eastAsia="Calibri"/>
                <w:sz w:val="17"/>
                <w:szCs w:val="17"/>
              </w:rPr>
              <w:t xml:space="preserve">Metformin </w:t>
            </w:r>
          </w:p>
        </w:tc>
        <w:tc>
          <w:tcPr>
            <w:tcW w:w="736" w:type="dxa"/>
          </w:tcPr>
          <w:p w14:paraId="292D2DBD" w14:textId="77777777" w:rsidR="001E37B8" w:rsidRPr="003455DF" w:rsidRDefault="001E37B8" w:rsidP="00E5656F">
            <w:pPr>
              <w:jc w:val="center"/>
              <w:rPr>
                <w:rFonts w:eastAsia="Calibri"/>
                <w:sz w:val="17"/>
                <w:szCs w:val="17"/>
              </w:rPr>
            </w:pPr>
            <w:r w:rsidRPr="003455DF">
              <w:rPr>
                <w:rFonts w:eastAsia="Calibri"/>
                <w:sz w:val="17"/>
                <w:szCs w:val="17"/>
              </w:rPr>
              <w:t>2</w:t>
            </w:r>
          </w:p>
        </w:tc>
        <w:tc>
          <w:tcPr>
            <w:tcW w:w="1032" w:type="dxa"/>
          </w:tcPr>
          <w:p w14:paraId="4540710B" w14:textId="77777777" w:rsidR="001E37B8" w:rsidRPr="003455DF" w:rsidRDefault="001E37B8" w:rsidP="00E5656F">
            <w:pPr>
              <w:jc w:val="center"/>
              <w:rPr>
                <w:rFonts w:eastAsia="Calibri"/>
                <w:sz w:val="17"/>
                <w:szCs w:val="17"/>
              </w:rPr>
            </w:pPr>
            <w:r>
              <w:rPr>
                <w:rFonts w:eastAsia="Calibri"/>
                <w:sz w:val="17"/>
                <w:szCs w:val="17"/>
              </w:rPr>
              <w:t>164,21</w:t>
            </w:r>
          </w:p>
        </w:tc>
        <w:tc>
          <w:tcPr>
            <w:tcW w:w="1179" w:type="dxa"/>
          </w:tcPr>
          <w:p w14:paraId="5975F239" w14:textId="08BFEE91" w:rsidR="001E37B8" w:rsidRPr="003455DF" w:rsidRDefault="00B04345" w:rsidP="00E5656F">
            <w:pPr>
              <w:jc w:val="center"/>
              <w:rPr>
                <w:rFonts w:eastAsia="Calibri"/>
                <w:sz w:val="17"/>
                <w:szCs w:val="17"/>
              </w:rPr>
            </w:pPr>
            <w:r>
              <w:rPr>
                <w:rFonts w:eastAsia="Calibri"/>
                <w:sz w:val="17"/>
                <w:szCs w:val="17"/>
              </w:rPr>
              <w:t>8,0</w:t>
            </w:r>
          </w:p>
        </w:tc>
        <w:tc>
          <w:tcPr>
            <w:tcW w:w="1033" w:type="dxa"/>
          </w:tcPr>
          <w:p w14:paraId="1CDA4FBF" w14:textId="77777777" w:rsidR="001E37B8" w:rsidRPr="003455DF" w:rsidRDefault="001E37B8" w:rsidP="00E5656F">
            <w:pPr>
              <w:jc w:val="center"/>
              <w:rPr>
                <w:rFonts w:eastAsia="Calibri"/>
                <w:sz w:val="17"/>
                <w:szCs w:val="17"/>
              </w:rPr>
            </w:pPr>
          </w:p>
        </w:tc>
        <w:tc>
          <w:tcPr>
            <w:tcW w:w="1032" w:type="dxa"/>
          </w:tcPr>
          <w:p w14:paraId="7E322075" w14:textId="77777777" w:rsidR="001E37B8" w:rsidRPr="003455DF" w:rsidRDefault="001E37B8" w:rsidP="00E5656F">
            <w:pPr>
              <w:jc w:val="center"/>
              <w:rPr>
                <w:rFonts w:eastAsia="Calibri"/>
                <w:sz w:val="17"/>
                <w:szCs w:val="17"/>
              </w:rPr>
            </w:pPr>
          </w:p>
        </w:tc>
        <w:tc>
          <w:tcPr>
            <w:tcW w:w="1115" w:type="dxa"/>
          </w:tcPr>
          <w:p w14:paraId="6414330B" w14:textId="77777777" w:rsidR="001E37B8" w:rsidRPr="003455DF" w:rsidRDefault="001E37B8" w:rsidP="00E5656F">
            <w:pPr>
              <w:jc w:val="center"/>
              <w:rPr>
                <w:rFonts w:eastAsia="Calibri"/>
                <w:sz w:val="17"/>
                <w:szCs w:val="17"/>
              </w:rPr>
            </w:pPr>
          </w:p>
        </w:tc>
      </w:tr>
      <w:tr w:rsidR="001E37B8" w:rsidRPr="003455DF" w14:paraId="697ABAF8" w14:textId="77777777" w:rsidTr="00427CC5">
        <w:trPr>
          <w:trHeight w:val="579"/>
        </w:trPr>
        <w:tc>
          <w:tcPr>
            <w:tcW w:w="1179" w:type="dxa"/>
          </w:tcPr>
          <w:p w14:paraId="25B918C5" w14:textId="77777777" w:rsidR="001E37B8" w:rsidRPr="003455DF" w:rsidRDefault="001E37B8" w:rsidP="00E5656F">
            <w:pPr>
              <w:rPr>
                <w:rFonts w:eastAsia="Calibri"/>
                <w:sz w:val="17"/>
                <w:szCs w:val="17"/>
              </w:rPr>
            </w:pPr>
          </w:p>
        </w:tc>
        <w:tc>
          <w:tcPr>
            <w:tcW w:w="736" w:type="dxa"/>
          </w:tcPr>
          <w:p w14:paraId="48F81502" w14:textId="77777777" w:rsidR="001E37B8" w:rsidRPr="003455DF" w:rsidRDefault="001E37B8" w:rsidP="00E5656F">
            <w:pPr>
              <w:jc w:val="center"/>
              <w:rPr>
                <w:rFonts w:eastAsia="Calibri"/>
                <w:sz w:val="17"/>
                <w:szCs w:val="17"/>
              </w:rPr>
            </w:pPr>
            <w:r w:rsidRPr="003455DF">
              <w:rPr>
                <w:rFonts w:eastAsia="Calibri"/>
                <w:sz w:val="17"/>
                <w:szCs w:val="17"/>
              </w:rPr>
              <w:t>3</w:t>
            </w:r>
          </w:p>
        </w:tc>
        <w:tc>
          <w:tcPr>
            <w:tcW w:w="1032" w:type="dxa"/>
          </w:tcPr>
          <w:p w14:paraId="704AC697" w14:textId="77777777" w:rsidR="001E37B8" w:rsidRPr="003455DF" w:rsidRDefault="001E37B8" w:rsidP="00E5656F">
            <w:pPr>
              <w:jc w:val="center"/>
              <w:rPr>
                <w:rFonts w:eastAsia="Calibri"/>
                <w:sz w:val="17"/>
                <w:szCs w:val="17"/>
              </w:rPr>
            </w:pPr>
            <w:r>
              <w:rPr>
                <w:rFonts w:eastAsia="Calibri"/>
                <w:sz w:val="17"/>
                <w:szCs w:val="17"/>
              </w:rPr>
              <w:t>163,32</w:t>
            </w:r>
          </w:p>
        </w:tc>
        <w:tc>
          <w:tcPr>
            <w:tcW w:w="1179" w:type="dxa"/>
          </w:tcPr>
          <w:p w14:paraId="567CEA37" w14:textId="686D2408" w:rsidR="001E37B8" w:rsidRPr="003455DF" w:rsidRDefault="005358DA" w:rsidP="00B04345">
            <w:pPr>
              <w:jc w:val="center"/>
              <w:rPr>
                <w:rFonts w:eastAsia="Calibri"/>
                <w:sz w:val="17"/>
                <w:szCs w:val="17"/>
              </w:rPr>
            </w:pPr>
            <w:r>
              <w:rPr>
                <w:rFonts w:eastAsia="Calibri"/>
                <w:sz w:val="17"/>
                <w:szCs w:val="17"/>
              </w:rPr>
              <w:t>8,0</w:t>
            </w:r>
          </w:p>
        </w:tc>
        <w:tc>
          <w:tcPr>
            <w:tcW w:w="1033" w:type="dxa"/>
          </w:tcPr>
          <w:p w14:paraId="113236BF" w14:textId="77777777" w:rsidR="001E37B8" w:rsidRPr="003455DF" w:rsidRDefault="001E37B8" w:rsidP="00E5656F">
            <w:pPr>
              <w:jc w:val="center"/>
              <w:rPr>
                <w:rFonts w:eastAsia="Calibri"/>
                <w:sz w:val="17"/>
                <w:szCs w:val="17"/>
              </w:rPr>
            </w:pPr>
          </w:p>
        </w:tc>
        <w:tc>
          <w:tcPr>
            <w:tcW w:w="1032" w:type="dxa"/>
          </w:tcPr>
          <w:p w14:paraId="4E6AED0A" w14:textId="77777777" w:rsidR="001E37B8" w:rsidRPr="003455DF" w:rsidRDefault="001E37B8" w:rsidP="00E5656F">
            <w:pPr>
              <w:jc w:val="center"/>
              <w:rPr>
                <w:rFonts w:eastAsia="Calibri"/>
                <w:sz w:val="17"/>
                <w:szCs w:val="17"/>
              </w:rPr>
            </w:pPr>
          </w:p>
        </w:tc>
        <w:tc>
          <w:tcPr>
            <w:tcW w:w="1115" w:type="dxa"/>
          </w:tcPr>
          <w:p w14:paraId="7714868D" w14:textId="77777777" w:rsidR="001E37B8" w:rsidRPr="003455DF" w:rsidRDefault="001E37B8" w:rsidP="00E5656F">
            <w:pPr>
              <w:jc w:val="center"/>
              <w:rPr>
                <w:rFonts w:eastAsia="Calibri"/>
                <w:sz w:val="17"/>
                <w:szCs w:val="17"/>
              </w:rPr>
            </w:pPr>
          </w:p>
        </w:tc>
      </w:tr>
      <w:tr w:rsidR="001E37B8" w:rsidRPr="003455DF" w14:paraId="514E62FC" w14:textId="77777777" w:rsidTr="00427CC5">
        <w:trPr>
          <w:trHeight w:val="545"/>
        </w:trPr>
        <w:tc>
          <w:tcPr>
            <w:tcW w:w="1179" w:type="dxa"/>
          </w:tcPr>
          <w:p w14:paraId="24639DBA" w14:textId="77777777" w:rsidR="001E37B8" w:rsidRPr="003455DF" w:rsidRDefault="001E37B8" w:rsidP="00E5656F">
            <w:pPr>
              <w:rPr>
                <w:rFonts w:eastAsia="Calibri"/>
                <w:sz w:val="17"/>
                <w:szCs w:val="17"/>
              </w:rPr>
            </w:pPr>
          </w:p>
        </w:tc>
        <w:tc>
          <w:tcPr>
            <w:tcW w:w="736" w:type="dxa"/>
          </w:tcPr>
          <w:p w14:paraId="1CA6B60C" w14:textId="77777777" w:rsidR="001E37B8" w:rsidRPr="003455DF" w:rsidRDefault="001E37B8" w:rsidP="00E5656F">
            <w:pPr>
              <w:jc w:val="center"/>
              <w:rPr>
                <w:rFonts w:eastAsia="Calibri"/>
                <w:sz w:val="17"/>
                <w:szCs w:val="17"/>
              </w:rPr>
            </w:pPr>
            <w:r w:rsidRPr="003455DF">
              <w:rPr>
                <w:rFonts w:eastAsia="Calibri"/>
                <w:sz w:val="17"/>
                <w:szCs w:val="17"/>
              </w:rPr>
              <w:t>1</w:t>
            </w:r>
          </w:p>
        </w:tc>
        <w:tc>
          <w:tcPr>
            <w:tcW w:w="1032" w:type="dxa"/>
          </w:tcPr>
          <w:p w14:paraId="42A2BD28" w14:textId="77777777" w:rsidR="001E37B8" w:rsidRPr="003455DF" w:rsidRDefault="001E37B8" w:rsidP="00E5656F">
            <w:pPr>
              <w:jc w:val="center"/>
              <w:rPr>
                <w:rFonts w:eastAsia="Calibri"/>
                <w:sz w:val="17"/>
                <w:szCs w:val="17"/>
              </w:rPr>
            </w:pPr>
            <w:r>
              <w:rPr>
                <w:rFonts w:eastAsia="Calibri"/>
                <w:sz w:val="17"/>
                <w:szCs w:val="17"/>
              </w:rPr>
              <w:t>189,53</w:t>
            </w:r>
          </w:p>
        </w:tc>
        <w:tc>
          <w:tcPr>
            <w:tcW w:w="1179" w:type="dxa"/>
          </w:tcPr>
          <w:p w14:paraId="35AC5E32" w14:textId="77777777" w:rsidR="001E37B8" w:rsidRPr="003455DF" w:rsidRDefault="001E37B8" w:rsidP="00E5656F">
            <w:pPr>
              <w:jc w:val="center"/>
              <w:rPr>
                <w:rFonts w:eastAsia="Calibri"/>
                <w:sz w:val="17"/>
                <w:szCs w:val="17"/>
              </w:rPr>
            </w:pPr>
          </w:p>
        </w:tc>
        <w:tc>
          <w:tcPr>
            <w:tcW w:w="1033" w:type="dxa"/>
          </w:tcPr>
          <w:p w14:paraId="30A6759D" w14:textId="7DB4E4B0" w:rsidR="001E37B8" w:rsidRPr="003455DF" w:rsidRDefault="005358DA" w:rsidP="00E5656F">
            <w:pPr>
              <w:jc w:val="center"/>
              <w:rPr>
                <w:rFonts w:eastAsia="Calibri"/>
                <w:sz w:val="17"/>
                <w:szCs w:val="17"/>
              </w:rPr>
            </w:pPr>
            <w:r>
              <w:rPr>
                <w:rFonts w:eastAsia="Calibri"/>
                <w:sz w:val="17"/>
                <w:szCs w:val="17"/>
              </w:rPr>
              <w:t>9,3</w:t>
            </w:r>
          </w:p>
        </w:tc>
        <w:tc>
          <w:tcPr>
            <w:tcW w:w="1032" w:type="dxa"/>
          </w:tcPr>
          <w:p w14:paraId="7CFACC84" w14:textId="77777777" w:rsidR="001E37B8" w:rsidRPr="003455DF" w:rsidRDefault="001E37B8" w:rsidP="00E5656F">
            <w:pPr>
              <w:jc w:val="center"/>
              <w:rPr>
                <w:rFonts w:eastAsia="Calibri"/>
                <w:sz w:val="17"/>
                <w:szCs w:val="17"/>
              </w:rPr>
            </w:pPr>
          </w:p>
        </w:tc>
        <w:tc>
          <w:tcPr>
            <w:tcW w:w="1115" w:type="dxa"/>
          </w:tcPr>
          <w:p w14:paraId="3C84E4E8" w14:textId="77777777" w:rsidR="001E37B8" w:rsidRPr="003455DF" w:rsidRDefault="001E37B8" w:rsidP="00E5656F">
            <w:pPr>
              <w:jc w:val="center"/>
              <w:rPr>
                <w:rFonts w:eastAsia="Calibri"/>
                <w:sz w:val="17"/>
                <w:szCs w:val="17"/>
              </w:rPr>
            </w:pPr>
          </w:p>
        </w:tc>
      </w:tr>
      <w:tr w:rsidR="001E37B8" w:rsidRPr="003455DF" w14:paraId="0F541DC8" w14:textId="77777777" w:rsidTr="00427CC5">
        <w:trPr>
          <w:trHeight w:val="579"/>
        </w:trPr>
        <w:tc>
          <w:tcPr>
            <w:tcW w:w="1179" w:type="dxa"/>
          </w:tcPr>
          <w:p w14:paraId="47383B0F" w14:textId="3F7673F2" w:rsidR="001E37B8" w:rsidRPr="003455DF" w:rsidRDefault="00427CC5" w:rsidP="00E5656F">
            <w:pPr>
              <w:rPr>
                <w:rFonts w:eastAsia="Calibri"/>
                <w:sz w:val="17"/>
                <w:szCs w:val="17"/>
              </w:rPr>
            </w:pPr>
            <w:r>
              <w:rPr>
                <w:rFonts w:eastAsia="Calibri"/>
                <w:sz w:val="17"/>
                <w:szCs w:val="17"/>
              </w:rPr>
              <w:t>EEDS 200mg</w:t>
            </w:r>
          </w:p>
        </w:tc>
        <w:tc>
          <w:tcPr>
            <w:tcW w:w="736" w:type="dxa"/>
          </w:tcPr>
          <w:p w14:paraId="533E7C4D" w14:textId="77777777" w:rsidR="001E37B8" w:rsidRPr="003455DF" w:rsidRDefault="001E37B8" w:rsidP="00E5656F">
            <w:pPr>
              <w:jc w:val="center"/>
              <w:rPr>
                <w:rFonts w:eastAsia="Calibri"/>
                <w:sz w:val="17"/>
                <w:szCs w:val="17"/>
              </w:rPr>
            </w:pPr>
            <w:r w:rsidRPr="003455DF">
              <w:rPr>
                <w:rFonts w:eastAsia="Calibri"/>
                <w:sz w:val="17"/>
                <w:szCs w:val="17"/>
              </w:rPr>
              <w:t>2</w:t>
            </w:r>
          </w:p>
        </w:tc>
        <w:tc>
          <w:tcPr>
            <w:tcW w:w="1032" w:type="dxa"/>
          </w:tcPr>
          <w:p w14:paraId="1F336540" w14:textId="77777777" w:rsidR="001E37B8" w:rsidRPr="003455DF" w:rsidRDefault="001E37B8" w:rsidP="00E5656F">
            <w:pPr>
              <w:jc w:val="center"/>
              <w:rPr>
                <w:rFonts w:eastAsia="Calibri"/>
                <w:sz w:val="17"/>
                <w:szCs w:val="17"/>
              </w:rPr>
            </w:pPr>
            <w:r w:rsidRPr="003455DF">
              <w:rPr>
                <w:rFonts w:eastAsia="Calibri"/>
                <w:sz w:val="17"/>
                <w:szCs w:val="17"/>
              </w:rPr>
              <w:t>1</w:t>
            </w:r>
            <w:r>
              <w:rPr>
                <w:rFonts w:eastAsia="Calibri"/>
                <w:sz w:val="17"/>
                <w:szCs w:val="17"/>
              </w:rPr>
              <w:t>52,90</w:t>
            </w:r>
          </w:p>
        </w:tc>
        <w:tc>
          <w:tcPr>
            <w:tcW w:w="1179" w:type="dxa"/>
          </w:tcPr>
          <w:p w14:paraId="0E2B949B" w14:textId="77777777" w:rsidR="001E37B8" w:rsidRPr="003455DF" w:rsidRDefault="001E37B8" w:rsidP="00E5656F">
            <w:pPr>
              <w:jc w:val="center"/>
              <w:rPr>
                <w:rFonts w:eastAsia="Calibri"/>
                <w:sz w:val="17"/>
                <w:szCs w:val="17"/>
              </w:rPr>
            </w:pPr>
          </w:p>
        </w:tc>
        <w:tc>
          <w:tcPr>
            <w:tcW w:w="1033" w:type="dxa"/>
          </w:tcPr>
          <w:p w14:paraId="38F0BE13" w14:textId="6C1DE434" w:rsidR="001E37B8" w:rsidRPr="003455DF" w:rsidRDefault="005358DA" w:rsidP="00E5656F">
            <w:pPr>
              <w:jc w:val="center"/>
              <w:rPr>
                <w:rFonts w:eastAsia="Calibri"/>
                <w:sz w:val="17"/>
                <w:szCs w:val="17"/>
              </w:rPr>
            </w:pPr>
            <w:r>
              <w:rPr>
                <w:rFonts w:eastAsia="Calibri"/>
                <w:sz w:val="17"/>
                <w:szCs w:val="17"/>
              </w:rPr>
              <w:t>8,0</w:t>
            </w:r>
          </w:p>
        </w:tc>
        <w:tc>
          <w:tcPr>
            <w:tcW w:w="1032" w:type="dxa"/>
          </w:tcPr>
          <w:p w14:paraId="06B8A87C" w14:textId="77777777" w:rsidR="001E37B8" w:rsidRPr="003455DF" w:rsidRDefault="001E37B8" w:rsidP="00E5656F">
            <w:pPr>
              <w:jc w:val="center"/>
              <w:rPr>
                <w:rFonts w:eastAsia="Calibri"/>
                <w:sz w:val="17"/>
                <w:szCs w:val="17"/>
              </w:rPr>
            </w:pPr>
          </w:p>
        </w:tc>
        <w:tc>
          <w:tcPr>
            <w:tcW w:w="1115" w:type="dxa"/>
          </w:tcPr>
          <w:p w14:paraId="75245EC2" w14:textId="77777777" w:rsidR="001E37B8" w:rsidRPr="003455DF" w:rsidRDefault="001E37B8" w:rsidP="00E5656F">
            <w:pPr>
              <w:jc w:val="center"/>
              <w:rPr>
                <w:rFonts w:eastAsia="Calibri"/>
                <w:sz w:val="17"/>
                <w:szCs w:val="17"/>
              </w:rPr>
            </w:pPr>
          </w:p>
        </w:tc>
      </w:tr>
      <w:tr w:rsidR="001E37B8" w:rsidRPr="003455DF" w14:paraId="15EFE32C" w14:textId="77777777" w:rsidTr="00427CC5">
        <w:trPr>
          <w:trHeight w:val="579"/>
        </w:trPr>
        <w:tc>
          <w:tcPr>
            <w:tcW w:w="1179" w:type="dxa"/>
          </w:tcPr>
          <w:p w14:paraId="29074B50" w14:textId="77777777" w:rsidR="001E37B8" w:rsidRPr="003455DF" w:rsidRDefault="001E37B8" w:rsidP="00E5656F">
            <w:pPr>
              <w:rPr>
                <w:rFonts w:eastAsia="Calibri"/>
                <w:sz w:val="17"/>
                <w:szCs w:val="17"/>
              </w:rPr>
            </w:pPr>
          </w:p>
        </w:tc>
        <w:tc>
          <w:tcPr>
            <w:tcW w:w="736" w:type="dxa"/>
          </w:tcPr>
          <w:p w14:paraId="17E104BF" w14:textId="77777777" w:rsidR="001E37B8" w:rsidRPr="003455DF" w:rsidRDefault="001E37B8" w:rsidP="00E5656F">
            <w:pPr>
              <w:jc w:val="center"/>
              <w:rPr>
                <w:rFonts w:eastAsia="Calibri"/>
                <w:sz w:val="17"/>
                <w:szCs w:val="17"/>
              </w:rPr>
            </w:pPr>
            <w:r w:rsidRPr="003455DF">
              <w:rPr>
                <w:rFonts w:eastAsia="Calibri"/>
                <w:sz w:val="17"/>
                <w:szCs w:val="17"/>
              </w:rPr>
              <w:t>3</w:t>
            </w:r>
          </w:p>
        </w:tc>
        <w:tc>
          <w:tcPr>
            <w:tcW w:w="1032" w:type="dxa"/>
          </w:tcPr>
          <w:p w14:paraId="2E7FCE35" w14:textId="77777777" w:rsidR="001E37B8" w:rsidRPr="003455DF" w:rsidRDefault="001E37B8" w:rsidP="00E5656F">
            <w:pPr>
              <w:jc w:val="center"/>
              <w:rPr>
                <w:rFonts w:eastAsia="Calibri"/>
                <w:sz w:val="17"/>
                <w:szCs w:val="17"/>
              </w:rPr>
            </w:pPr>
            <w:r>
              <w:rPr>
                <w:rFonts w:eastAsia="Calibri"/>
                <w:sz w:val="17"/>
                <w:szCs w:val="17"/>
              </w:rPr>
              <w:t>164,63</w:t>
            </w:r>
          </w:p>
        </w:tc>
        <w:tc>
          <w:tcPr>
            <w:tcW w:w="1179" w:type="dxa"/>
          </w:tcPr>
          <w:p w14:paraId="14D062AE" w14:textId="77777777" w:rsidR="001E37B8" w:rsidRPr="003455DF" w:rsidRDefault="001E37B8" w:rsidP="00E5656F">
            <w:pPr>
              <w:jc w:val="center"/>
              <w:rPr>
                <w:rFonts w:eastAsia="Calibri"/>
                <w:sz w:val="17"/>
                <w:szCs w:val="17"/>
              </w:rPr>
            </w:pPr>
          </w:p>
        </w:tc>
        <w:tc>
          <w:tcPr>
            <w:tcW w:w="1033" w:type="dxa"/>
          </w:tcPr>
          <w:p w14:paraId="196679DE" w14:textId="76BBA571" w:rsidR="001E37B8" w:rsidRPr="003455DF" w:rsidRDefault="005358DA" w:rsidP="00E5656F">
            <w:pPr>
              <w:jc w:val="center"/>
              <w:rPr>
                <w:rFonts w:eastAsia="Calibri"/>
                <w:sz w:val="17"/>
                <w:szCs w:val="17"/>
              </w:rPr>
            </w:pPr>
            <w:r>
              <w:rPr>
                <w:rFonts w:eastAsia="Calibri"/>
                <w:sz w:val="17"/>
                <w:szCs w:val="17"/>
              </w:rPr>
              <w:t>8,1</w:t>
            </w:r>
          </w:p>
        </w:tc>
        <w:tc>
          <w:tcPr>
            <w:tcW w:w="1032" w:type="dxa"/>
          </w:tcPr>
          <w:p w14:paraId="0B5DE629" w14:textId="77777777" w:rsidR="001E37B8" w:rsidRPr="003455DF" w:rsidRDefault="001E37B8" w:rsidP="00E5656F">
            <w:pPr>
              <w:jc w:val="center"/>
              <w:rPr>
                <w:rFonts w:eastAsia="Calibri"/>
                <w:sz w:val="17"/>
                <w:szCs w:val="17"/>
              </w:rPr>
            </w:pPr>
          </w:p>
        </w:tc>
        <w:tc>
          <w:tcPr>
            <w:tcW w:w="1115" w:type="dxa"/>
          </w:tcPr>
          <w:p w14:paraId="2C536253" w14:textId="77777777" w:rsidR="001E37B8" w:rsidRPr="003455DF" w:rsidRDefault="001E37B8" w:rsidP="00E5656F">
            <w:pPr>
              <w:jc w:val="center"/>
              <w:rPr>
                <w:rFonts w:eastAsia="Calibri"/>
                <w:sz w:val="17"/>
                <w:szCs w:val="17"/>
              </w:rPr>
            </w:pPr>
          </w:p>
        </w:tc>
      </w:tr>
      <w:tr w:rsidR="001E37B8" w:rsidRPr="003455DF" w14:paraId="69FDF160" w14:textId="77777777" w:rsidTr="00427CC5">
        <w:trPr>
          <w:trHeight w:val="545"/>
        </w:trPr>
        <w:tc>
          <w:tcPr>
            <w:tcW w:w="1179" w:type="dxa"/>
          </w:tcPr>
          <w:p w14:paraId="2EEABA5F" w14:textId="77777777" w:rsidR="001E37B8" w:rsidRPr="003455DF" w:rsidRDefault="001E37B8" w:rsidP="00E5656F">
            <w:pPr>
              <w:rPr>
                <w:rFonts w:eastAsia="Calibri"/>
                <w:sz w:val="17"/>
                <w:szCs w:val="17"/>
              </w:rPr>
            </w:pPr>
          </w:p>
        </w:tc>
        <w:tc>
          <w:tcPr>
            <w:tcW w:w="736" w:type="dxa"/>
          </w:tcPr>
          <w:p w14:paraId="7DFC8881" w14:textId="77777777" w:rsidR="001E37B8" w:rsidRPr="003455DF" w:rsidRDefault="001E37B8" w:rsidP="00E5656F">
            <w:pPr>
              <w:jc w:val="center"/>
              <w:rPr>
                <w:rFonts w:eastAsia="Calibri"/>
                <w:sz w:val="17"/>
                <w:szCs w:val="17"/>
              </w:rPr>
            </w:pPr>
            <w:r w:rsidRPr="003455DF">
              <w:rPr>
                <w:rFonts w:eastAsia="Calibri"/>
                <w:sz w:val="17"/>
                <w:szCs w:val="17"/>
              </w:rPr>
              <w:t>1</w:t>
            </w:r>
          </w:p>
        </w:tc>
        <w:tc>
          <w:tcPr>
            <w:tcW w:w="1032" w:type="dxa"/>
          </w:tcPr>
          <w:p w14:paraId="5C0DAD54" w14:textId="77777777" w:rsidR="001E37B8" w:rsidRPr="003455DF" w:rsidRDefault="001E37B8" w:rsidP="00E5656F">
            <w:pPr>
              <w:jc w:val="center"/>
              <w:rPr>
                <w:rFonts w:eastAsia="Calibri"/>
                <w:sz w:val="17"/>
                <w:szCs w:val="17"/>
              </w:rPr>
            </w:pPr>
            <w:r w:rsidRPr="003455DF">
              <w:rPr>
                <w:rFonts w:eastAsia="Calibri"/>
                <w:sz w:val="17"/>
                <w:szCs w:val="17"/>
              </w:rPr>
              <w:t>1</w:t>
            </w:r>
            <w:r>
              <w:rPr>
                <w:rFonts w:eastAsia="Calibri"/>
                <w:sz w:val="17"/>
                <w:szCs w:val="17"/>
              </w:rPr>
              <w:t>62,19</w:t>
            </w:r>
          </w:p>
        </w:tc>
        <w:tc>
          <w:tcPr>
            <w:tcW w:w="1179" w:type="dxa"/>
          </w:tcPr>
          <w:p w14:paraId="30228F0E" w14:textId="77777777" w:rsidR="001E37B8" w:rsidRPr="003455DF" w:rsidRDefault="001E37B8" w:rsidP="00E5656F">
            <w:pPr>
              <w:jc w:val="center"/>
              <w:rPr>
                <w:rFonts w:eastAsia="Calibri"/>
                <w:sz w:val="17"/>
                <w:szCs w:val="17"/>
              </w:rPr>
            </w:pPr>
          </w:p>
        </w:tc>
        <w:tc>
          <w:tcPr>
            <w:tcW w:w="1033" w:type="dxa"/>
          </w:tcPr>
          <w:p w14:paraId="38D6D43E" w14:textId="77777777" w:rsidR="001E37B8" w:rsidRPr="003455DF" w:rsidRDefault="001E37B8" w:rsidP="00E5656F">
            <w:pPr>
              <w:jc w:val="center"/>
              <w:rPr>
                <w:rFonts w:eastAsia="Calibri"/>
                <w:sz w:val="17"/>
                <w:szCs w:val="17"/>
              </w:rPr>
            </w:pPr>
          </w:p>
        </w:tc>
        <w:tc>
          <w:tcPr>
            <w:tcW w:w="1032" w:type="dxa"/>
          </w:tcPr>
          <w:p w14:paraId="2499254B" w14:textId="609F40A0" w:rsidR="001E37B8" w:rsidRPr="003455DF" w:rsidRDefault="005358DA" w:rsidP="00E5656F">
            <w:pPr>
              <w:jc w:val="center"/>
              <w:rPr>
                <w:rFonts w:eastAsia="Calibri"/>
                <w:sz w:val="17"/>
                <w:szCs w:val="17"/>
              </w:rPr>
            </w:pPr>
            <w:r>
              <w:rPr>
                <w:rFonts w:eastAsia="Calibri"/>
                <w:sz w:val="17"/>
                <w:szCs w:val="17"/>
              </w:rPr>
              <w:t>8,0</w:t>
            </w:r>
          </w:p>
        </w:tc>
        <w:tc>
          <w:tcPr>
            <w:tcW w:w="1115" w:type="dxa"/>
          </w:tcPr>
          <w:p w14:paraId="22386EC3" w14:textId="77777777" w:rsidR="001E37B8" w:rsidRPr="003455DF" w:rsidRDefault="001E37B8" w:rsidP="00E5656F">
            <w:pPr>
              <w:jc w:val="center"/>
              <w:rPr>
                <w:rFonts w:eastAsia="Calibri"/>
                <w:sz w:val="17"/>
                <w:szCs w:val="17"/>
              </w:rPr>
            </w:pPr>
          </w:p>
        </w:tc>
      </w:tr>
      <w:tr w:rsidR="001E37B8" w:rsidRPr="003455DF" w14:paraId="4726C011" w14:textId="77777777" w:rsidTr="00427CC5">
        <w:trPr>
          <w:trHeight w:val="579"/>
        </w:trPr>
        <w:tc>
          <w:tcPr>
            <w:tcW w:w="1179" w:type="dxa"/>
          </w:tcPr>
          <w:p w14:paraId="3301CD2A" w14:textId="77777777" w:rsidR="001E37B8" w:rsidRDefault="00427CC5" w:rsidP="00E5656F">
            <w:pPr>
              <w:rPr>
                <w:rFonts w:eastAsia="Calibri"/>
                <w:sz w:val="17"/>
                <w:szCs w:val="17"/>
              </w:rPr>
            </w:pPr>
            <w:r>
              <w:rPr>
                <w:rFonts w:eastAsia="Calibri"/>
                <w:sz w:val="17"/>
                <w:szCs w:val="17"/>
              </w:rPr>
              <w:t>EEDS</w:t>
            </w:r>
          </w:p>
          <w:p w14:paraId="4E21D51A" w14:textId="6B456ADF" w:rsidR="00427CC5" w:rsidRPr="003455DF" w:rsidRDefault="00427CC5" w:rsidP="00E5656F">
            <w:pPr>
              <w:rPr>
                <w:rFonts w:eastAsia="Calibri"/>
                <w:sz w:val="17"/>
                <w:szCs w:val="17"/>
              </w:rPr>
            </w:pPr>
            <w:r>
              <w:rPr>
                <w:rFonts w:eastAsia="Calibri"/>
                <w:sz w:val="17"/>
                <w:szCs w:val="17"/>
              </w:rPr>
              <w:t>300 mg</w:t>
            </w:r>
          </w:p>
        </w:tc>
        <w:tc>
          <w:tcPr>
            <w:tcW w:w="736" w:type="dxa"/>
          </w:tcPr>
          <w:p w14:paraId="02F92F80" w14:textId="77777777" w:rsidR="001E37B8" w:rsidRPr="003455DF" w:rsidRDefault="001E37B8" w:rsidP="00E5656F">
            <w:pPr>
              <w:jc w:val="center"/>
              <w:rPr>
                <w:rFonts w:eastAsia="Calibri"/>
                <w:sz w:val="17"/>
                <w:szCs w:val="17"/>
              </w:rPr>
            </w:pPr>
            <w:r w:rsidRPr="003455DF">
              <w:rPr>
                <w:rFonts w:eastAsia="Calibri"/>
                <w:sz w:val="17"/>
                <w:szCs w:val="17"/>
              </w:rPr>
              <w:t>2</w:t>
            </w:r>
          </w:p>
        </w:tc>
        <w:tc>
          <w:tcPr>
            <w:tcW w:w="1032" w:type="dxa"/>
          </w:tcPr>
          <w:p w14:paraId="2C9FE7F1" w14:textId="77777777" w:rsidR="001E37B8" w:rsidRPr="003455DF" w:rsidRDefault="001E37B8" w:rsidP="00E5656F">
            <w:pPr>
              <w:jc w:val="center"/>
              <w:rPr>
                <w:rFonts w:eastAsia="Calibri"/>
                <w:sz w:val="17"/>
                <w:szCs w:val="17"/>
              </w:rPr>
            </w:pPr>
            <w:r>
              <w:rPr>
                <w:rFonts w:eastAsia="Calibri"/>
                <w:sz w:val="17"/>
                <w:szCs w:val="17"/>
              </w:rPr>
              <w:t>161,03</w:t>
            </w:r>
          </w:p>
        </w:tc>
        <w:tc>
          <w:tcPr>
            <w:tcW w:w="1179" w:type="dxa"/>
          </w:tcPr>
          <w:p w14:paraId="2BF29531" w14:textId="77777777" w:rsidR="001E37B8" w:rsidRPr="003455DF" w:rsidRDefault="001E37B8" w:rsidP="00E5656F">
            <w:pPr>
              <w:jc w:val="center"/>
              <w:rPr>
                <w:rFonts w:eastAsia="Calibri"/>
                <w:sz w:val="17"/>
                <w:szCs w:val="17"/>
              </w:rPr>
            </w:pPr>
          </w:p>
        </w:tc>
        <w:tc>
          <w:tcPr>
            <w:tcW w:w="1033" w:type="dxa"/>
          </w:tcPr>
          <w:p w14:paraId="14524980" w14:textId="77777777" w:rsidR="001E37B8" w:rsidRPr="003455DF" w:rsidRDefault="001E37B8" w:rsidP="00E5656F">
            <w:pPr>
              <w:jc w:val="center"/>
              <w:rPr>
                <w:rFonts w:eastAsia="Calibri"/>
                <w:sz w:val="17"/>
                <w:szCs w:val="17"/>
              </w:rPr>
            </w:pPr>
          </w:p>
        </w:tc>
        <w:tc>
          <w:tcPr>
            <w:tcW w:w="1032" w:type="dxa"/>
          </w:tcPr>
          <w:p w14:paraId="33DA7F07" w14:textId="088E6AE9" w:rsidR="001E37B8" w:rsidRPr="003455DF" w:rsidRDefault="005358DA" w:rsidP="00E5656F">
            <w:pPr>
              <w:jc w:val="center"/>
              <w:rPr>
                <w:rFonts w:eastAsia="Calibri"/>
                <w:sz w:val="17"/>
                <w:szCs w:val="17"/>
              </w:rPr>
            </w:pPr>
            <w:r>
              <w:rPr>
                <w:rFonts w:eastAsia="Calibri"/>
                <w:sz w:val="17"/>
                <w:szCs w:val="17"/>
              </w:rPr>
              <w:t>8,0</w:t>
            </w:r>
          </w:p>
        </w:tc>
        <w:tc>
          <w:tcPr>
            <w:tcW w:w="1115" w:type="dxa"/>
          </w:tcPr>
          <w:p w14:paraId="60480CFA" w14:textId="77777777" w:rsidR="001E37B8" w:rsidRPr="003455DF" w:rsidRDefault="001E37B8" w:rsidP="00E5656F">
            <w:pPr>
              <w:jc w:val="center"/>
              <w:rPr>
                <w:rFonts w:eastAsia="Calibri"/>
                <w:sz w:val="17"/>
                <w:szCs w:val="17"/>
              </w:rPr>
            </w:pPr>
          </w:p>
        </w:tc>
      </w:tr>
      <w:tr w:rsidR="001E37B8" w:rsidRPr="003455DF" w14:paraId="71D24BA1" w14:textId="77777777" w:rsidTr="00427CC5">
        <w:trPr>
          <w:trHeight w:val="579"/>
        </w:trPr>
        <w:tc>
          <w:tcPr>
            <w:tcW w:w="1179" w:type="dxa"/>
          </w:tcPr>
          <w:p w14:paraId="34A31F92" w14:textId="77777777" w:rsidR="001E37B8" w:rsidRPr="003455DF" w:rsidRDefault="001E37B8" w:rsidP="00E5656F">
            <w:pPr>
              <w:rPr>
                <w:rFonts w:eastAsia="Calibri"/>
                <w:sz w:val="17"/>
                <w:szCs w:val="17"/>
              </w:rPr>
            </w:pPr>
          </w:p>
        </w:tc>
        <w:tc>
          <w:tcPr>
            <w:tcW w:w="736" w:type="dxa"/>
          </w:tcPr>
          <w:p w14:paraId="70FF043F" w14:textId="77777777" w:rsidR="001E37B8" w:rsidRPr="003455DF" w:rsidRDefault="001E37B8" w:rsidP="00E5656F">
            <w:pPr>
              <w:jc w:val="center"/>
              <w:rPr>
                <w:rFonts w:eastAsia="Calibri"/>
                <w:sz w:val="17"/>
                <w:szCs w:val="17"/>
              </w:rPr>
            </w:pPr>
            <w:r w:rsidRPr="003455DF">
              <w:rPr>
                <w:rFonts w:eastAsia="Calibri"/>
                <w:sz w:val="17"/>
                <w:szCs w:val="17"/>
              </w:rPr>
              <w:t>3</w:t>
            </w:r>
          </w:p>
        </w:tc>
        <w:tc>
          <w:tcPr>
            <w:tcW w:w="1032" w:type="dxa"/>
          </w:tcPr>
          <w:p w14:paraId="0252C76C" w14:textId="77777777" w:rsidR="001E37B8" w:rsidRPr="003455DF" w:rsidRDefault="001E37B8" w:rsidP="00E5656F">
            <w:pPr>
              <w:jc w:val="center"/>
              <w:rPr>
                <w:rFonts w:eastAsia="Calibri"/>
                <w:sz w:val="17"/>
                <w:szCs w:val="17"/>
              </w:rPr>
            </w:pPr>
            <w:r>
              <w:rPr>
                <w:rFonts w:eastAsia="Calibri"/>
                <w:sz w:val="17"/>
                <w:szCs w:val="17"/>
              </w:rPr>
              <w:t>171,37</w:t>
            </w:r>
          </w:p>
        </w:tc>
        <w:tc>
          <w:tcPr>
            <w:tcW w:w="1179" w:type="dxa"/>
          </w:tcPr>
          <w:p w14:paraId="264C7A1B" w14:textId="77777777" w:rsidR="001E37B8" w:rsidRPr="003455DF" w:rsidRDefault="001E37B8" w:rsidP="00E5656F">
            <w:pPr>
              <w:jc w:val="center"/>
              <w:rPr>
                <w:rFonts w:eastAsia="Calibri"/>
                <w:sz w:val="17"/>
                <w:szCs w:val="17"/>
              </w:rPr>
            </w:pPr>
          </w:p>
        </w:tc>
        <w:tc>
          <w:tcPr>
            <w:tcW w:w="1033" w:type="dxa"/>
          </w:tcPr>
          <w:p w14:paraId="5EF51DA5" w14:textId="77777777" w:rsidR="001E37B8" w:rsidRPr="003455DF" w:rsidRDefault="001E37B8" w:rsidP="00E5656F">
            <w:pPr>
              <w:jc w:val="center"/>
              <w:rPr>
                <w:rFonts w:eastAsia="Calibri"/>
                <w:sz w:val="17"/>
                <w:szCs w:val="17"/>
              </w:rPr>
            </w:pPr>
          </w:p>
        </w:tc>
        <w:tc>
          <w:tcPr>
            <w:tcW w:w="1032" w:type="dxa"/>
          </w:tcPr>
          <w:p w14:paraId="7C7F39D9" w14:textId="24479E79" w:rsidR="001E37B8" w:rsidRPr="003455DF" w:rsidRDefault="005358DA" w:rsidP="00E5656F">
            <w:pPr>
              <w:jc w:val="center"/>
              <w:rPr>
                <w:rFonts w:eastAsia="Calibri"/>
                <w:sz w:val="17"/>
                <w:szCs w:val="17"/>
              </w:rPr>
            </w:pPr>
            <w:r>
              <w:rPr>
                <w:rFonts w:eastAsia="Calibri"/>
                <w:sz w:val="17"/>
                <w:szCs w:val="17"/>
              </w:rPr>
              <w:t>8,4</w:t>
            </w:r>
          </w:p>
        </w:tc>
        <w:tc>
          <w:tcPr>
            <w:tcW w:w="1115" w:type="dxa"/>
          </w:tcPr>
          <w:p w14:paraId="37DB4427" w14:textId="77777777" w:rsidR="001E37B8" w:rsidRPr="003455DF" w:rsidRDefault="001E37B8" w:rsidP="00E5656F">
            <w:pPr>
              <w:jc w:val="center"/>
              <w:rPr>
                <w:rFonts w:eastAsia="Calibri"/>
                <w:sz w:val="17"/>
                <w:szCs w:val="17"/>
              </w:rPr>
            </w:pPr>
          </w:p>
        </w:tc>
      </w:tr>
      <w:tr w:rsidR="001E37B8" w:rsidRPr="003455DF" w14:paraId="4BE78627" w14:textId="77777777" w:rsidTr="00427CC5">
        <w:trPr>
          <w:trHeight w:val="545"/>
        </w:trPr>
        <w:tc>
          <w:tcPr>
            <w:tcW w:w="1179" w:type="dxa"/>
          </w:tcPr>
          <w:p w14:paraId="2BAC59EC" w14:textId="77777777" w:rsidR="001E37B8" w:rsidRPr="003455DF" w:rsidRDefault="001E37B8" w:rsidP="00E5656F">
            <w:pPr>
              <w:rPr>
                <w:rFonts w:eastAsia="Calibri"/>
                <w:sz w:val="17"/>
                <w:szCs w:val="17"/>
              </w:rPr>
            </w:pPr>
          </w:p>
        </w:tc>
        <w:tc>
          <w:tcPr>
            <w:tcW w:w="736" w:type="dxa"/>
          </w:tcPr>
          <w:p w14:paraId="0E028515" w14:textId="77777777" w:rsidR="001E37B8" w:rsidRPr="003455DF" w:rsidRDefault="001E37B8" w:rsidP="00E5656F">
            <w:pPr>
              <w:jc w:val="center"/>
              <w:rPr>
                <w:rFonts w:eastAsia="Calibri"/>
                <w:sz w:val="17"/>
                <w:szCs w:val="17"/>
              </w:rPr>
            </w:pPr>
            <w:r w:rsidRPr="003455DF">
              <w:rPr>
                <w:rFonts w:eastAsia="Calibri"/>
                <w:sz w:val="17"/>
                <w:szCs w:val="17"/>
              </w:rPr>
              <w:t>1</w:t>
            </w:r>
          </w:p>
        </w:tc>
        <w:tc>
          <w:tcPr>
            <w:tcW w:w="1032" w:type="dxa"/>
          </w:tcPr>
          <w:p w14:paraId="11B84203" w14:textId="77777777" w:rsidR="001E37B8" w:rsidRPr="003455DF" w:rsidRDefault="001E37B8" w:rsidP="00E5656F">
            <w:pPr>
              <w:jc w:val="center"/>
              <w:rPr>
                <w:rFonts w:eastAsia="Calibri"/>
                <w:sz w:val="17"/>
                <w:szCs w:val="17"/>
              </w:rPr>
            </w:pPr>
            <w:r w:rsidRPr="003455DF">
              <w:rPr>
                <w:rFonts w:eastAsia="Calibri"/>
                <w:sz w:val="17"/>
                <w:szCs w:val="17"/>
              </w:rPr>
              <w:t>1</w:t>
            </w:r>
            <w:r>
              <w:rPr>
                <w:rFonts w:eastAsia="Calibri"/>
                <w:sz w:val="17"/>
                <w:szCs w:val="17"/>
              </w:rPr>
              <w:t>63,53</w:t>
            </w:r>
          </w:p>
        </w:tc>
        <w:tc>
          <w:tcPr>
            <w:tcW w:w="1179" w:type="dxa"/>
          </w:tcPr>
          <w:p w14:paraId="11667E33" w14:textId="77777777" w:rsidR="001E37B8" w:rsidRPr="003455DF" w:rsidRDefault="001E37B8" w:rsidP="00E5656F">
            <w:pPr>
              <w:jc w:val="center"/>
              <w:rPr>
                <w:rFonts w:eastAsia="Calibri"/>
                <w:sz w:val="17"/>
                <w:szCs w:val="17"/>
              </w:rPr>
            </w:pPr>
          </w:p>
        </w:tc>
        <w:tc>
          <w:tcPr>
            <w:tcW w:w="1033" w:type="dxa"/>
          </w:tcPr>
          <w:p w14:paraId="240416D0" w14:textId="77777777" w:rsidR="001E37B8" w:rsidRPr="003455DF" w:rsidRDefault="001E37B8" w:rsidP="00E5656F">
            <w:pPr>
              <w:jc w:val="center"/>
              <w:rPr>
                <w:rFonts w:eastAsia="Calibri"/>
                <w:sz w:val="17"/>
                <w:szCs w:val="17"/>
              </w:rPr>
            </w:pPr>
          </w:p>
        </w:tc>
        <w:tc>
          <w:tcPr>
            <w:tcW w:w="1032" w:type="dxa"/>
          </w:tcPr>
          <w:p w14:paraId="4BEBEA73" w14:textId="77777777" w:rsidR="001E37B8" w:rsidRPr="003455DF" w:rsidRDefault="001E37B8" w:rsidP="00E5656F">
            <w:pPr>
              <w:jc w:val="center"/>
              <w:rPr>
                <w:rFonts w:eastAsia="Calibri"/>
                <w:sz w:val="17"/>
                <w:szCs w:val="17"/>
              </w:rPr>
            </w:pPr>
          </w:p>
        </w:tc>
        <w:tc>
          <w:tcPr>
            <w:tcW w:w="1115" w:type="dxa"/>
          </w:tcPr>
          <w:p w14:paraId="348E2328" w14:textId="301D6504" w:rsidR="001E37B8" w:rsidRPr="003455DF" w:rsidRDefault="005358DA" w:rsidP="00E5656F">
            <w:pPr>
              <w:jc w:val="center"/>
              <w:rPr>
                <w:rFonts w:eastAsia="Calibri"/>
                <w:sz w:val="17"/>
                <w:szCs w:val="17"/>
              </w:rPr>
            </w:pPr>
            <w:r>
              <w:rPr>
                <w:rFonts w:eastAsia="Calibri"/>
                <w:sz w:val="17"/>
                <w:szCs w:val="17"/>
              </w:rPr>
              <w:t>8,0</w:t>
            </w:r>
          </w:p>
        </w:tc>
      </w:tr>
      <w:tr w:rsidR="001E37B8" w:rsidRPr="003455DF" w14:paraId="3496535F" w14:textId="77777777" w:rsidTr="00427CC5">
        <w:trPr>
          <w:trHeight w:val="579"/>
        </w:trPr>
        <w:tc>
          <w:tcPr>
            <w:tcW w:w="1179" w:type="dxa"/>
          </w:tcPr>
          <w:p w14:paraId="0C127118" w14:textId="27D6CDB7" w:rsidR="001E37B8" w:rsidRPr="003455DF" w:rsidRDefault="00427CC5" w:rsidP="00E5656F">
            <w:pPr>
              <w:rPr>
                <w:rFonts w:eastAsia="Calibri"/>
                <w:sz w:val="17"/>
                <w:szCs w:val="17"/>
              </w:rPr>
            </w:pPr>
            <w:r>
              <w:rPr>
                <w:rFonts w:eastAsia="Calibri"/>
                <w:sz w:val="17"/>
                <w:szCs w:val="17"/>
              </w:rPr>
              <w:t>EEDS 400mg</w:t>
            </w:r>
          </w:p>
        </w:tc>
        <w:tc>
          <w:tcPr>
            <w:tcW w:w="736" w:type="dxa"/>
          </w:tcPr>
          <w:p w14:paraId="3A8960EA" w14:textId="77777777" w:rsidR="001E37B8" w:rsidRPr="003455DF" w:rsidRDefault="001E37B8" w:rsidP="00E5656F">
            <w:pPr>
              <w:jc w:val="center"/>
              <w:rPr>
                <w:rFonts w:eastAsia="Calibri"/>
                <w:sz w:val="17"/>
                <w:szCs w:val="17"/>
              </w:rPr>
            </w:pPr>
            <w:r w:rsidRPr="003455DF">
              <w:rPr>
                <w:rFonts w:eastAsia="Calibri"/>
                <w:sz w:val="17"/>
                <w:szCs w:val="17"/>
              </w:rPr>
              <w:t>2</w:t>
            </w:r>
          </w:p>
        </w:tc>
        <w:tc>
          <w:tcPr>
            <w:tcW w:w="1032" w:type="dxa"/>
          </w:tcPr>
          <w:p w14:paraId="4357B784" w14:textId="77777777" w:rsidR="001E37B8" w:rsidRPr="003455DF" w:rsidRDefault="001E37B8" w:rsidP="00E5656F">
            <w:pPr>
              <w:jc w:val="center"/>
              <w:rPr>
                <w:rFonts w:eastAsia="Calibri"/>
                <w:sz w:val="17"/>
                <w:szCs w:val="17"/>
              </w:rPr>
            </w:pPr>
            <w:r w:rsidRPr="003455DF">
              <w:rPr>
                <w:rFonts w:eastAsia="Calibri"/>
                <w:sz w:val="17"/>
                <w:szCs w:val="17"/>
              </w:rPr>
              <w:t>1</w:t>
            </w:r>
            <w:r>
              <w:rPr>
                <w:rFonts w:eastAsia="Calibri"/>
                <w:sz w:val="17"/>
                <w:szCs w:val="17"/>
              </w:rPr>
              <w:t>77,48</w:t>
            </w:r>
          </w:p>
        </w:tc>
        <w:tc>
          <w:tcPr>
            <w:tcW w:w="1179" w:type="dxa"/>
          </w:tcPr>
          <w:p w14:paraId="78754E75" w14:textId="77777777" w:rsidR="001E37B8" w:rsidRPr="003455DF" w:rsidRDefault="001E37B8" w:rsidP="00E5656F">
            <w:pPr>
              <w:jc w:val="center"/>
              <w:rPr>
                <w:rFonts w:eastAsia="Calibri"/>
                <w:sz w:val="17"/>
                <w:szCs w:val="17"/>
              </w:rPr>
            </w:pPr>
          </w:p>
        </w:tc>
        <w:tc>
          <w:tcPr>
            <w:tcW w:w="1033" w:type="dxa"/>
          </w:tcPr>
          <w:p w14:paraId="474FE586" w14:textId="77777777" w:rsidR="001E37B8" w:rsidRPr="003455DF" w:rsidRDefault="001E37B8" w:rsidP="00E5656F">
            <w:pPr>
              <w:jc w:val="center"/>
              <w:rPr>
                <w:rFonts w:eastAsia="Calibri"/>
                <w:sz w:val="17"/>
                <w:szCs w:val="17"/>
              </w:rPr>
            </w:pPr>
          </w:p>
        </w:tc>
        <w:tc>
          <w:tcPr>
            <w:tcW w:w="1032" w:type="dxa"/>
          </w:tcPr>
          <w:p w14:paraId="5F252BCE" w14:textId="77777777" w:rsidR="001E37B8" w:rsidRPr="003455DF" w:rsidRDefault="001E37B8" w:rsidP="00E5656F">
            <w:pPr>
              <w:jc w:val="center"/>
              <w:rPr>
                <w:rFonts w:eastAsia="Calibri"/>
                <w:sz w:val="17"/>
                <w:szCs w:val="17"/>
              </w:rPr>
            </w:pPr>
          </w:p>
        </w:tc>
        <w:tc>
          <w:tcPr>
            <w:tcW w:w="1115" w:type="dxa"/>
          </w:tcPr>
          <w:p w14:paraId="300E6DC8" w14:textId="1FD0A14F" w:rsidR="001E37B8" w:rsidRPr="003455DF" w:rsidRDefault="005358DA" w:rsidP="00E5656F">
            <w:pPr>
              <w:jc w:val="center"/>
              <w:rPr>
                <w:rFonts w:eastAsia="Calibri"/>
                <w:sz w:val="17"/>
                <w:szCs w:val="17"/>
              </w:rPr>
            </w:pPr>
            <w:r>
              <w:rPr>
                <w:rFonts w:eastAsia="Calibri"/>
                <w:sz w:val="17"/>
                <w:szCs w:val="17"/>
              </w:rPr>
              <w:t>8,7</w:t>
            </w:r>
          </w:p>
        </w:tc>
      </w:tr>
      <w:tr w:rsidR="001E37B8" w:rsidRPr="003455DF" w14:paraId="15A2089C" w14:textId="77777777" w:rsidTr="00427CC5">
        <w:trPr>
          <w:trHeight w:val="579"/>
        </w:trPr>
        <w:tc>
          <w:tcPr>
            <w:tcW w:w="1179" w:type="dxa"/>
          </w:tcPr>
          <w:p w14:paraId="06092275" w14:textId="77777777" w:rsidR="001E37B8" w:rsidRPr="003455DF" w:rsidRDefault="001E37B8" w:rsidP="00E5656F">
            <w:pPr>
              <w:rPr>
                <w:rFonts w:eastAsia="Calibri"/>
                <w:sz w:val="17"/>
                <w:szCs w:val="17"/>
              </w:rPr>
            </w:pPr>
          </w:p>
        </w:tc>
        <w:tc>
          <w:tcPr>
            <w:tcW w:w="736" w:type="dxa"/>
          </w:tcPr>
          <w:p w14:paraId="277B85CC" w14:textId="77777777" w:rsidR="001E37B8" w:rsidRPr="003455DF" w:rsidRDefault="001E37B8" w:rsidP="00E5656F">
            <w:pPr>
              <w:jc w:val="center"/>
              <w:rPr>
                <w:rFonts w:eastAsia="Calibri"/>
                <w:sz w:val="17"/>
                <w:szCs w:val="17"/>
              </w:rPr>
            </w:pPr>
            <w:r w:rsidRPr="003455DF">
              <w:rPr>
                <w:rFonts w:eastAsia="Calibri"/>
                <w:sz w:val="17"/>
                <w:szCs w:val="17"/>
              </w:rPr>
              <w:t>3</w:t>
            </w:r>
          </w:p>
        </w:tc>
        <w:tc>
          <w:tcPr>
            <w:tcW w:w="1032" w:type="dxa"/>
          </w:tcPr>
          <w:p w14:paraId="48C8ABCA" w14:textId="77777777" w:rsidR="001E37B8" w:rsidRPr="003455DF" w:rsidRDefault="001E37B8" w:rsidP="00E5656F">
            <w:pPr>
              <w:jc w:val="center"/>
              <w:rPr>
                <w:rFonts w:eastAsia="Calibri"/>
                <w:sz w:val="17"/>
                <w:szCs w:val="17"/>
              </w:rPr>
            </w:pPr>
            <w:r w:rsidRPr="003455DF">
              <w:rPr>
                <w:rFonts w:eastAsia="Calibri"/>
                <w:sz w:val="17"/>
                <w:szCs w:val="17"/>
              </w:rPr>
              <w:t>1</w:t>
            </w:r>
            <w:r>
              <w:rPr>
                <w:rFonts w:eastAsia="Calibri"/>
                <w:sz w:val="17"/>
                <w:szCs w:val="17"/>
              </w:rPr>
              <w:t>57,90</w:t>
            </w:r>
          </w:p>
        </w:tc>
        <w:tc>
          <w:tcPr>
            <w:tcW w:w="1179" w:type="dxa"/>
          </w:tcPr>
          <w:p w14:paraId="424095B5" w14:textId="77777777" w:rsidR="001E37B8" w:rsidRPr="003455DF" w:rsidRDefault="001E37B8" w:rsidP="00E5656F">
            <w:pPr>
              <w:jc w:val="center"/>
              <w:rPr>
                <w:rFonts w:eastAsia="Calibri"/>
                <w:sz w:val="17"/>
                <w:szCs w:val="17"/>
              </w:rPr>
            </w:pPr>
          </w:p>
        </w:tc>
        <w:tc>
          <w:tcPr>
            <w:tcW w:w="1033" w:type="dxa"/>
          </w:tcPr>
          <w:p w14:paraId="42BC05EA" w14:textId="77777777" w:rsidR="001E37B8" w:rsidRPr="003455DF" w:rsidRDefault="001E37B8" w:rsidP="00E5656F">
            <w:pPr>
              <w:jc w:val="center"/>
              <w:rPr>
                <w:rFonts w:eastAsia="Calibri"/>
                <w:sz w:val="17"/>
                <w:szCs w:val="17"/>
              </w:rPr>
            </w:pPr>
          </w:p>
        </w:tc>
        <w:tc>
          <w:tcPr>
            <w:tcW w:w="1032" w:type="dxa"/>
          </w:tcPr>
          <w:p w14:paraId="423BAE96" w14:textId="77777777" w:rsidR="001E37B8" w:rsidRPr="003455DF" w:rsidRDefault="001E37B8" w:rsidP="00E5656F">
            <w:pPr>
              <w:jc w:val="center"/>
              <w:rPr>
                <w:rFonts w:eastAsia="Calibri"/>
                <w:sz w:val="17"/>
                <w:szCs w:val="17"/>
              </w:rPr>
            </w:pPr>
          </w:p>
        </w:tc>
        <w:tc>
          <w:tcPr>
            <w:tcW w:w="1115" w:type="dxa"/>
          </w:tcPr>
          <w:p w14:paraId="06A57C66" w14:textId="1878522E" w:rsidR="001E37B8" w:rsidRPr="003455DF" w:rsidRDefault="005358DA" w:rsidP="00E5656F">
            <w:pPr>
              <w:jc w:val="center"/>
              <w:rPr>
                <w:rFonts w:eastAsia="Calibri"/>
                <w:sz w:val="17"/>
                <w:szCs w:val="17"/>
              </w:rPr>
            </w:pPr>
            <w:r>
              <w:rPr>
                <w:rFonts w:eastAsia="Calibri"/>
                <w:sz w:val="17"/>
                <w:szCs w:val="17"/>
              </w:rPr>
              <w:t>7,7</w:t>
            </w:r>
          </w:p>
        </w:tc>
      </w:tr>
    </w:tbl>
    <w:p w14:paraId="0D01E2A1" w14:textId="076ED17C" w:rsidR="001E37B8" w:rsidRDefault="001E37B8" w:rsidP="00EA35FB">
      <w:pPr>
        <w:spacing w:before="240" w:after="240" w:line="360" w:lineRule="auto"/>
        <w:ind w:left="142"/>
        <w:jc w:val="both"/>
        <w:rPr>
          <w:b/>
          <w:bCs/>
          <w:iCs/>
          <w:lang w:val="en-US"/>
        </w:rPr>
      </w:pPr>
    </w:p>
    <w:p w14:paraId="41672603" w14:textId="2D2A2220" w:rsidR="00427CC5" w:rsidRDefault="00427CC5" w:rsidP="00EA35FB">
      <w:pPr>
        <w:spacing w:before="240" w:after="240" w:line="360" w:lineRule="auto"/>
        <w:ind w:left="142"/>
        <w:jc w:val="both"/>
        <w:rPr>
          <w:b/>
          <w:bCs/>
          <w:iCs/>
          <w:lang w:val="en-US"/>
        </w:rPr>
      </w:pPr>
    </w:p>
    <w:p w14:paraId="446BE1B8" w14:textId="79BF1D3E" w:rsidR="00427CC5" w:rsidRDefault="00427CC5" w:rsidP="00EA35FB">
      <w:pPr>
        <w:spacing w:before="240" w:after="240" w:line="360" w:lineRule="auto"/>
        <w:ind w:left="142"/>
        <w:jc w:val="both"/>
        <w:rPr>
          <w:b/>
          <w:bCs/>
          <w:iCs/>
          <w:lang w:val="en-US"/>
        </w:rPr>
      </w:pPr>
    </w:p>
    <w:p w14:paraId="33D1C5B7" w14:textId="119AD06E" w:rsidR="00427CC5" w:rsidRDefault="00427CC5" w:rsidP="00EA35FB">
      <w:pPr>
        <w:spacing w:before="240" w:after="240" w:line="360" w:lineRule="auto"/>
        <w:ind w:left="142"/>
        <w:jc w:val="both"/>
        <w:rPr>
          <w:b/>
          <w:bCs/>
          <w:iCs/>
          <w:lang w:val="en-US"/>
        </w:rPr>
      </w:pPr>
    </w:p>
    <w:p w14:paraId="7B3AC25B" w14:textId="183F1852" w:rsidR="00427CC5" w:rsidRDefault="00427CC5" w:rsidP="00EA35FB">
      <w:pPr>
        <w:spacing w:before="240" w:after="240" w:line="360" w:lineRule="auto"/>
        <w:ind w:left="142"/>
        <w:jc w:val="both"/>
        <w:rPr>
          <w:b/>
          <w:bCs/>
          <w:iCs/>
          <w:lang w:val="en-US"/>
        </w:rPr>
      </w:pPr>
    </w:p>
    <w:p w14:paraId="4794AD9F" w14:textId="2DD59091" w:rsidR="00427CC5" w:rsidRDefault="00427CC5" w:rsidP="00EA35FB">
      <w:pPr>
        <w:spacing w:before="240" w:after="240" w:line="360" w:lineRule="auto"/>
        <w:ind w:left="142"/>
        <w:jc w:val="both"/>
        <w:rPr>
          <w:b/>
          <w:bCs/>
          <w:iCs/>
          <w:lang w:val="en-US"/>
        </w:rPr>
      </w:pPr>
    </w:p>
    <w:p w14:paraId="16593D8C" w14:textId="52403759" w:rsidR="00427CC5" w:rsidRPr="00114772" w:rsidRDefault="000D7B81" w:rsidP="00EA35FB">
      <w:pPr>
        <w:spacing w:before="240" w:after="240" w:line="360" w:lineRule="auto"/>
        <w:ind w:left="142"/>
        <w:jc w:val="both"/>
        <w:rPr>
          <w:b/>
          <w:bCs/>
          <w:iCs/>
          <w:lang w:val="en-US"/>
        </w:rPr>
      </w:pPr>
      <w:r>
        <w:rPr>
          <w:b/>
          <w:bCs/>
          <w:iCs/>
          <w:noProof/>
          <w:lang w:val="id-ID" w:eastAsia="id-ID"/>
        </w:rPr>
        <w:lastRenderedPageBreak/>
        <w:drawing>
          <wp:anchor distT="0" distB="0" distL="114300" distR="114300" simplePos="0" relativeHeight="251678720" behindDoc="1" locked="0" layoutInCell="1" allowOverlap="1" wp14:anchorId="42CC3439" wp14:editId="1E1F040D">
            <wp:simplePos x="0" y="0"/>
            <wp:positionH relativeFrom="column">
              <wp:posOffset>96012</wp:posOffset>
            </wp:positionH>
            <wp:positionV relativeFrom="paragraph">
              <wp:posOffset>17145</wp:posOffset>
            </wp:positionV>
            <wp:extent cx="5047615" cy="6400800"/>
            <wp:effectExtent l="0" t="0" r="635" b="0"/>
            <wp:wrapNone/>
            <wp:docPr id="16" name="Picture 16" descr="C:\Users\user\Downloads\WhatsApp Image 2022-09-12 at 12.4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9-12 at 12.41.0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7615" cy="6400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CC5" w:rsidRPr="00114772" w:rsidSect="00CD579B">
      <w:headerReference w:type="default" r:id="rId56"/>
      <w:footerReference w:type="default" r:id="rId57"/>
      <w:pgSz w:w="11906" w:h="16838" w:code="9"/>
      <w:pgMar w:top="1701" w:right="1701" w:bottom="1701" w:left="2268" w:header="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2548A" w14:textId="77777777" w:rsidR="00BA7774" w:rsidRDefault="00BA7774" w:rsidP="00B7463E">
      <w:r>
        <w:separator/>
      </w:r>
    </w:p>
  </w:endnote>
  <w:endnote w:type="continuationSeparator" w:id="0">
    <w:p w14:paraId="4758424B" w14:textId="77777777" w:rsidR="00BA7774" w:rsidRDefault="00BA7774" w:rsidP="00B74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630577"/>
      <w:docPartObj>
        <w:docPartGallery w:val="Page Numbers (Bottom of Page)"/>
        <w:docPartUnique/>
      </w:docPartObj>
    </w:sdtPr>
    <w:sdtEndPr>
      <w:rPr>
        <w:noProof/>
      </w:rPr>
    </w:sdtEndPr>
    <w:sdtContent>
      <w:p w14:paraId="35CACAC3" w14:textId="6C9C481D" w:rsidR="001E0E32" w:rsidRDefault="001E0E32">
        <w:pPr>
          <w:pStyle w:val="Footer"/>
          <w:jc w:val="center"/>
        </w:pPr>
        <w:r>
          <w:fldChar w:fldCharType="begin"/>
        </w:r>
        <w:r>
          <w:instrText xml:space="preserve"> PAGE   \* MERGEFORMAT </w:instrText>
        </w:r>
        <w:r>
          <w:fldChar w:fldCharType="separate"/>
        </w:r>
        <w:r w:rsidR="00F53FFD">
          <w:rPr>
            <w:noProof/>
          </w:rPr>
          <w:t>ix</w:t>
        </w:r>
        <w:r>
          <w:rPr>
            <w:noProof/>
          </w:rPr>
          <w:fldChar w:fldCharType="end"/>
        </w:r>
      </w:p>
    </w:sdtContent>
  </w:sdt>
  <w:p w14:paraId="78511002" w14:textId="77777777" w:rsidR="001E0E32" w:rsidRDefault="001E0E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986884"/>
      <w:docPartObj>
        <w:docPartGallery w:val="Page Numbers (Bottom of Page)"/>
        <w:docPartUnique/>
      </w:docPartObj>
    </w:sdtPr>
    <w:sdtEndPr>
      <w:rPr>
        <w:noProof/>
      </w:rPr>
    </w:sdtEndPr>
    <w:sdtContent>
      <w:p w14:paraId="32A2AE73" w14:textId="185059DF" w:rsidR="001E0E32" w:rsidRDefault="001E0E32">
        <w:pPr>
          <w:pStyle w:val="Footer"/>
          <w:jc w:val="center"/>
        </w:pPr>
        <w:r>
          <w:fldChar w:fldCharType="begin"/>
        </w:r>
        <w:r>
          <w:instrText xml:space="preserve"> PAGE   \* MERGEFORMAT </w:instrText>
        </w:r>
        <w:r>
          <w:fldChar w:fldCharType="separate"/>
        </w:r>
        <w:r w:rsidR="00F53FFD">
          <w:rPr>
            <w:noProof/>
          </w:rPr>
          <w:t>47</w:t>
        </w:r>
        <w:r>
          <w:rPr>
            <w:noProof/>
          </w:rPr>
          <w:fldChar w:fldCharType="end"/>
        </w:r>
      </w:p>
    </w:sdtContent>
  </w:sdt>
  <w:p w14:paraId="39C912AE" w14:textId="77777777" w:rsidR="001E0E32" w:rsidRDefault="001E0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3A446" w14:textId="77777777" w:rsidR="00BA7774" w:rsidRDefault="00BA7774" w:rsidP="00B7463E">
      <w:r>
        <w:separator/>
      </w:r>
    </w:p>
  </w:footnote>
  <w:footnote w:type="continuationSeparator" w:id="0">
    <w:p w14:paraId="53EEC4C8" w14:textId="77777777" w:rsidR="00BA7774" w:rsidRDefault="00BA7774" w:rsidP="00B74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D31A6" w14:textId="60F21C05" w:rsidR="001E0E32" w:rsidRDefault="001E0E32">
    <w:pPr>
      <w:pStyle w:val="Header"/>
      <w:jc w:val="center"/>
    </w:pPr>
  </w:p>
  <w:p w14:paraId="2B7CFB0D" w14:textId="77777777" w:rsidR="001E0E32" w:rsidRDefault="001E0E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EBA72" w14:textId="77777777" w:rsidR="001E0E32" w:rsidRDefault="001E0E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913"/>
    <w:multiLevelType w:val="multilevel"/>
    <w:tmpl w:val="18B8938C"/>
    <w:lvl w:ilvl="0">
      <w:start w:val="1"/>
      <w:numFmt w:val="none"/>
      <w:lvlText w:val="2.1"/>
      <w:lvlJc w:val="left"/>
      <w:pPr>
        <w:ind w:left="-85" w:hanging="360"/>
      </w:pPr>
      <w:rPr>
        <w:rFonts w:hint="default"/>
      </w:rPr>
    </w:lvl>
    <w:lvl w:ilvl="1">
      <w:start w:val="2"/>
      <w:numFmt w:val="decimal"/>
      <w:lvlText w:val="%1.%2"/>
      <w:lvlJc w:val="left"/>
      <w:pPr>
        <w:ind w:left="482" w:hanging="360"/>
      </w:pPr>
      <w:rPr>
        <w:rFonts w:hint="default"/>
      </w:rPr>
    </w:lvl>
    <w:lvl w:ilvl="2">
      <w:start w:val="1"/>
      <w:numFmt w:val="decimal"/>
      <w:pStyle w:val="Heading3"/>
      <w:lvlText w:val="%1.%2.%3"/>
      <w:lvlJc w:val="left"/>
      <w:pPr>
        <w:ind w:left="1409" w:hanging="720"/>
      </w:pPr>
      <w:rPr>
        <w:rFonts w:hint="default"/>
      </w:rPr>
    </w:lvl>
    <w:lvl w:ilvl="3">
      <w:start w:val="1"/>
      <w:numFmt w:val="decimal"/>
      <w:lvlText w:val="%1.%2.%3.%4"/>
      <w:lvlJc w:val="left"/>
      <w:pPr>
        <w:ind w:left="2336" w:hanging="1080"/>
      </w:pPr>
      <w:rPr>
        <w:rFonts w:hint="default"/>
      </w:rPr>
    </w:lvl>
    <w:lvl w:ilvl="4">
      <w:start w:val="1"/>
      <w:numFmt w:val="decimal"/>
      <w:lvlText w:val="%1.%2.%3.%4.%5"/>
      <w:lvlJc w:val="left"/>
      <w:pPr>
        <w:ind w:left="2903" w:hanging="108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397" w:hanging="1440"/>
      </w:pPr>
      <w:rPr>
        <w:rFonts w:hint="default"/>
      </w:rPr>
    </w:lvl>
    <w:lvl w:ilvl="7">
      <w:start w:val="1"/>
      <w:numFmt w:val="decimal"/>
      <w:lvlText w:val="%1.%2.%3.%4.%5.%6.%7.%8"/>
      <w:lvlJc w:val="left"/>
      <w:pPr>
        <w:ind w:left="5324" w:hanging="1800"/>
      </w:pPr>
      <w:rPr>
        <w:rFonts w:hint="default"/>
      </w:rPr>
    </w:lvl>
    <w:lvl w:ilvl="8">
      <w:start w:val="1"/>
      <w:numFmt w:val="decimal"/>
      <w:lvlText w:val="%1.%2.%3.%4.%5.%6.%7.%8.%9"/>
      <w:lvlJc w:val="left"/>
      <w:pPr>
        <w:ind w:left="5891" w:hanging="1800"/>
      </w:pPr>
      <w:rPr>
        <w:rFonts w:hint="default"/>
      </w:rPr>
    </w:lvl>
  </w:abstractNum>
  <w:abstractNum w:abstractNumId="1">
    <w:nsid w:val="04AA1BA0"/>
    <w:multiLevelType w:val="multilevel"/>
    <w:tmpl w:val="DD6C22E4"/>
    <w:lvl w:ilvl="0">
      <w:start w:val="3"/>
      <w:numFmt w:val="decimal"/>
      <w:lvlText w:val="%1"/>
      <w:lvlJc w:val="left"/>
      <w:pPr>
        <w:ind w:left="530" w:hanging="530"/>
      </w:pPr>
      <w:rPr>
        <w:rFonts w:hint="default"/>
      </w:rPr>
    </w:lvl>
    <w:lvl w:ilvl="1">
      <w:start w:val="6"/>
      <w:numFmt w:val="decimal"/>
      <w:lvlText w:val="%1.%2"/>
      <w:lvlJc w:val="left"/>
      <w:pPr>
        <w:ind w:left="955" w:hanging="53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
    <w:nsid w:val="06E4051F"/>
    <w:multiLevelType w:val="multilevel"/>
    <w:tmpl w:val="2FA4FB7E"/>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C071D34"/>
    <w:multiLevelType w:val="multilevel"/>
    <w:tmpl w:val="F69E9284"/>
    <w:lvl w:ilvl="0">
      <w:start w:val="4"/>
      <w:numFmt w:val="decimal"/>
      <w:lvlText w:val="%1"/>
      <w:lvlJc w:val="left"/>
      <w:pPr>
        <w:ind w:left="360" w:hanging="360"/>
      </w:pPr>
      <w:rPr>
        <w:rFonts w:hint="default"/>
      </w:rPr>
    </w:lvl>
    <w:lvl w:ilvl="1">
      <w:start w:val="2"/>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701" w:hanging="108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475" w:hanging="144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3249" w:hanging="1800"/>
      </w:pPr>
      <w:rPr>
        <w:rFonts w:hint="default"/>
      </w:rPr>
    </w:lvl>
    <w:lvl w:ilvl="8">
      <w:start w:val="1"/>
      <w:numFmt w:val="decimal"/>
      <w:lvlText w:val="%1.%2.%3.%4.%5.%6.%7.%8.%9"/>
      <w:lvlJc w:val="left"/>
      <w:pPr>
        <w:ind w:left="3456" w:hanging="1800"/>
      </w:pPr>
      <w:rPr>
        <w:rFonts w:hint="default"/>
      </w:rPr>
    </w:lvl>
  </w:abstractNum>
  <w:abstractNum w:abstractNumId="4">
    <w:nsid w:val="13734ADD"/>
    <w:multiLevelType w:val="hybridMultilevel"/>
    <w:tmpl w:val="4FA6103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4DB4349"/>
    <w:multiLevelType w:val="hybridMultilevel"/>
    <w:tmpl w:val="7F8ED00A"/>
    <w:lvl w:ilvl="0" w:tplc="A5A09A90">
      <w:numFmt w:val="bullet"/>
      <w:lvlText w:val=""/>
      <w:lvlJc w:val="left"/>
      <w:pPr>
        <w:ind w:left="1919" w:hanging="360"/>
      </w:pPr>
      <w:rPr>
        <w:rFonts w:ascii="Symbol" w:eastAsia="Symbol" w:hAnsi="Symbol" w:cs="Symbol" w:hint="default"/>
        <w:w w:val="100"/>
        <w:sz w:val="22"/>
        <w:szCs w:val="22"/>
        <w:lang w:eastAsia="en-US" w:bidi="ar-SA"/>
      </w:rPr>
    </w:lvl>
    <w:lvl w:ilvl="1" w:tplc="38090003" w:tentative="1">
      <w:start w:val="1"/>
      <w:numFmt w:val="bullet"/>
      <w:lvlText w:val="o"/>
      <w:lvlJc w:val="left"/>
      <w:pPr>
        <w:ind w:left="2639" w:hanging="360"/>
      </w:pPr>
      <w:rPr>
        <w:rFonts w:ascii="Courier New" w:hAnsi="Courier New" w:cs="Courier New" w:hint="default"/>
      </w:rPr>
    </w:lvl>
    <w:lvl w:ilvl="2" w:tplc="38090005" w:tentative="1">
      <w:start w:val="1"/>
      <w:numFmt w:val="bullet"/>
      <w:lvlText w:val=""/>
      <w:lvlJc w:val="left"/>
      <w:pPr>
        <w:ind w:left="3359" w:hanging="360"/>
      </w:pPr>
      <w:rPr>
        <w:rFonts w:ascii="Wingdings" w:hAnsi="Wingdings" w:hint="default"/>
      </w:rPr>
    </w:lvl>
    <w:lvl w:ilvl="3" w:tplc="38090001" w:tentative="1">
      <w:start w:val="1"/>
      <w:numFmt w:val="bullet"/>
      <w:lvlText w:val=""/>
      <w:lvlJc w:val="left"/>
      <w:pPr>
        <w:ind w:left="4079" w:hanging="360"/>
      </w:pPr>
      <w:rPr>
        <w:rFonts w:ascii="Symbol" w:hAnsi="Symbol" w:hint="default"/>
      </w:rPr>
    </w:lvl>
    <w:lvl w:ilvl="4" w:tplc="38090003" w:tentative="1">
      <w:start w:val="1"/>
      <w:numFmt w:val="bullet"/>
      <w:lvlText w:val="o"/>
      <w:lvlJc w:val="left"/>
      <w:pPr>
        <w:ind w:left="4799" w:hanging="360"/>
      </w:pPr>
      <w:rPr>
        <w:rFonts w:ascii="Courier New" w:hAnsi="Courier New" w:cs="Courier New" w:hint="default"/>
      </w:rPr>
    </w:lvl>
    <w:lvl w:ilvl="5" w:tplc="38090005" w:tentative="1">
      <w:start w:val="1"/>
      <w:numFmt w:val="bullet"/>
      <w:lvlText w:val=""/>
      <w:lvlJc w:val="left"/>
      <w:pPr>
        <w:ind w:left="5519" w:hanging="360"/>
      </w:pPr>
      <w:rPr>
        <w:rFonts w:ascii="Wingdings" w:hAnsi="Wingdings" w:hint="default"/>
      </w:rPr>
    </w:lvl>
    <w:lvl w:ilvl="6" w:tplc="38090001" w:tentative="1">
      <w:start w:val="1"/>
      <w:numFmt w:val="bullet"/>
      <w:lvlText w:val=""/>
      <w:lvlJc w:val="left"/>
      <w:pPr>
        <w:ind w:left="6239" w:hanging="360"/>
      </w:pPr>
      <w:rPr>
        <w:rFonts w:ascii="Symbol" w:hAnsi="Symbol" w:hint="default"/>
      </w:rPr>
    </w:lvl>
    <w:lvl w:ilvl="7" w:tplc="38090003" w:tentative="1">
      <w:start w:val="1"/>
      <w:numFmt w:val="bullet"/>
      <w:lvlText w:val="o"/>
      <w:lvlJc w:val="left"/>
      <w:pPr>
        <w:ind w:left="6959" w:hanging="360"/>
      </w:pPr>
      <w:rPr>
        <w:rFonts w:ascii="Courier New" w:hAnsi="Courier New" w:cs="Courier New" w:hint="default"/>
      </w:rPr>
    </w:lvl>
    <w:lvl w:ilvl="8" w:tplc="38090005" w:tentative="1">
      <w:start w:val="1"/>
      <w:numFmt w:val="bullet"/>
      <w:lvlText w:val=""/>
      <w:lvlJc w:val="left"/>
      <w:pPr>
        <w:ind w:left="7679" w:hanging="360"/>
      </w:pPr>
      <w:rPr>
        <w:rFonts w:ascii="Wingdings" w:hAnsi="Wingdings" w:hint="default"/>
      </w:rPr>
    </w:lvl>
  </w:abstractNum>
  <w:abstractNum w:abstractNumId="6">
    <w:nsid w:val="155766CE"/>
    <w:multiLevelType w:val="hybridMultilevel"/>
    <w:tmpl w:val="F6CED386"/>
    <w:lvl w:ilvl="0" w:tplc="1598D614">
      <w:start w:val="1"/>
      <w:numFmt w:val="lowerLetter"/>
      <w:lvlText w:val="%1."/>
      <w:lvlJc w:val="left"/>
      <w:pPr>
        <w:ind w:left="1080" w:hanging="360"/>
      </w:pPr>
      <w:rPr>
        <w:rFonts w:ascii="Arial" w:eastAsia="Arial" w:hAnsi="Arial" w:cs="Arial" w:hint="default"/>
        <w:spacing w:val="-1"/>
        <w:w w:val="100"/>
        <w:sz w:val="22"/>
        <w:szCs w:val="22"/>
        <w:lang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181E673D"/>
    <w:multiLevelType w:val="multilevel"/>
    <w:tmpl w:val="6AB2C27E"/>
    <w:lvl w:ilvl="0">
      <w:start w:val="1"/>
      <w:numFmt w:val="none"/>
      <w:lvlText w:val="2.2.2"/>
      <w:lvlJc w:val="left"/>
      <w:pPr>
        <w:ind w:left="360" w:hanging="360"/>
      </w:pPr>
      <w:rPr>
        <w:rFonts w:hint="default"/>
      </w:rPr>
    </w:lvl>
    <w:lvl w:ilvl="1">
      <w:start w:val="1"/>
      <w:numFmt w:val="none"/>
      <w:lvlText w:val="2.2.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934166D"/>
    <w:multiLevelType w:val="multilevel"/>
    <w:tmpl w:val="9B2A039E"/>
    <w:lvl w:ilvl="0">
      <w:start w:val="3"/>
      <w:numFmt w:val="none"/>
      <w:lvlText w:val="3.6.5"/>
      <w:lvlJc w:val="left"/>
      <w:pPr>
        <w:ind w:left="1154" w:hanging="567"/>
      </w:pPr>
      <w:rPr>
        <w:rFonts w:hint="default"/>
      </w:rPr>
    </w:lvl>
    <w:lvl w:ilvl="1">
      <w:start w:val="1"/>
      <w:numFmt w:val="none"/>
      <w:lvlText w:val="3.5"/>
      <w:lvlJc w:val="left"/>
      <w:pPr>
        <w:ind w:left="1154" w:hanging="567"/>
      </w:pPr>
      <w:rPr>
        <w:rFonts w:ascii="Arial" w:eastAsia="Arial" w:hAnsi="Arial" w:cs="Arial" w:hint="default"/>
        <w:b/>
        <w:bCs/>
        <w:w w:val="100"/>
        <w:sz w:val="22"/>
        <w:szCs w:val="22"/>
      </w:rPr>
    </w:lvl>
    <w:lvl w:ilvl="2">
      <w:start w:val="1"/>
      <w:numFmt w:val="decimal"/>
      <w:lvlText w:val="%1.%2.%3"/>
      <w:lvlJc w:val="left"/>
      <w:pPr>
        <w:ind w:left="1154" w:hanging="567"/>
      </w:pPr>
      <w:rPr>
        <w:rFonts w:hint="default"/>
        <w:b/>
        <w:bCs/>
        <w:w w:val="100"/>
      </w:rPr>
    </w:lvl>
    <w:lvl w:ilvl="3">
      <w:start w:val="1"/>
      <w:numFmt w:val="lowerLetter"/>
      <w:lvlText w:val="%4."/>
      <w:lvlJc w:val="left"/>
      <w:pPr>
        <w:ind w:left="1154" w:hanging="567"/>
      </w:pPr>
      <w:rPr>
        <w:rFonts w:ascii="Arial" w:eastAsia="Arial" w:hAnsi="Arial" w:cs="Arial" w:hint="default"/>
        <w:spacing w:val="-1"/>
        <w:w w:val="100"/>
        <w:sz w:val="22"/>
        <w:szCs w:val="22"/>
      </w:rPr>
    </w:lvl>
    <w:lvl w:ilvl="4">
      <w:numFmt w:val="bullet"/>
      <w:lvlText w:val="•"/>
      <w:lvlJc w:val="left"/>
      <w:pPr>
        <w:ind w:left="4210" w:hanging="567"/>
      </w:pPr>
      <w:rPr>
        <w:rFonts w:hint="default"/>
      </w:rPr>
    </w:lvl>
    <w:lvl w:ilvl="5">
      <w:numFmt w:val="bullet"/>
      <w:lvlText w:val="•"/>
      <w:lvlJc w:val="left"/>
      <w:pPr>
        <w:ind w:left="4973" w:hanging="567"/>
      </w:pPr>
      <w:rPr>
        <w:rFonts w:hint="default"/>
      </w:rPr>
    </w:lvl>
    <w:lvl w:ilvl="6">
      <w:numFmt w:val="bullet"/>
      <w:lvlText w:val="•"/>
      <w:lvlJc w:val="left"/>
      <w:pPr>
        <w:ind w:left="5735" w:hanging="567"/>
      </w:pPr>
      <w:rPr>
        <w:rFonts w:hint="default"/>
      </w:rPr>
    </w:lvl>
    <w:lvl w:ilvl="7">
      <w:numFmt w:val="bullet"/>
      <w:lvlText w:val="•"/>
      <w:lvlJc w:val="left"/>
      <w:pPr>
        <w:ind w:left="6498" w:hanging="567"/>
      </w:pPr>
      <w:rPr>
        <w:rFonts w:hint="default"/>
      </w:rPr>
    </w:lvl>
    <w:lvl w:ilvl="8">
      <w:numFmt w:val="bullet"/>
      <w:lvlText w:val="•"/>
      <w:lvlJc w:val="left"/>
      <w:pPr>
        <w:ind w:left="7261" w:hanging="567"/>
      </w:pPr>
      <w:rPr>
        <w:rFonts w:hint="default"/>
      </w:rPr>
    </w:lvl>
  </w:abstractNum>
  <w:abstractNum w:abstractNumId="9">
    <w:nsid w:val="1F7F00D9"/>
    <w:multiLevelType w:val="hybridMultilevel"/>
    <w:tmpl w:val="CEF8848E"/>
    <w:lvl w:ilvl="0" w:tplc="0F1C0060">
      <w:start w:val="1"/>
      <w:numFmt w:val="decimal"/>
      <w:lvlText w:val="%1."/>
      <w:lvlJc w:val="left"/>
      <w:pPr>
        <w:ind w:left="927" w:hanging="360"/>
      </w:pPr>
      <w:rPr>
        <w:rFonts w:hint="default"/>
        <w:b w:val="0"/>
        <w:sz w:val="22"/>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nsid w:val="24E635DC"/>
    <w:multiLevelType w:val="hybridMultilevel"/>
    <w:tmpl w:val="0DA2613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08E01E6"/>
    <w:multiLevelType w:val="hybridMultilevel"/>
    <w:tmpl w:val="FA682D58"/>
    <w:lvl w:ilvl="0" w:tplc="BAD89DDE">
      <w:start w:val="1"/>
      <w:numFmt w:val="decimal"/>
      <w:lvlText w:val="%1."/>
      <w:lvlJc w:val="left"/>
      <w:pPr>
        <w:ind w:left="482" w:hanging="360"/>
      </w:pPr>
      <w:rPr>
        <w:rFonts w:hint="default"/>
      </w:rPr>
    </w:lvl>
    <w:lvl w:ilvl="1" w:tplc="38090019" w:tentative="1">
      <w:start w:val="1"/>
      <w:numFmt w:val="lowerLetter"/>
      <w:lvlText w:val="%2."/>
      <w:lvlJc w:val="left"/>
      <w:pPr>
        <w:ind w:left="1202" w:hanging="360"/>
      </w:pPr>
    </w:lvl>
    <w:lvl w:ilvl="2" w:tplc="3809001B" w:tentative="1">
      <w:start w:val="1"/>
      <w:numFmt w:val="lowerRoman"/>
      <w:lvlText w:val="%3."/>
      <w:lvlJc w:val="right"/>
      <w:pPr>
        <w:ind w:left="1922" w:hanging="180"/>
      </w:pPr>
    </w:lvl>
    <w:lvl w:ilvl="3" w:tplc="3809000F" w:tentative="1">
      <w:start w:val="1"/>
      <w:numFmt w:val="decimal"/>
      <w:lvlText w:val="%4."/>
      <w:lvlJc w:val="left"/>
      <w:pPr>
        <w:ind w:left="2642" w:hanging="360"/>
      </w:pPr>
    </w:lvl>
    <w:lvl w:ilvl="4" w:tplc="38090019" w:tentative="1">
      <w:start w:val="1"/>
      <w:numFmt w:val="lowerLetter"/>
      <w:lvlText w:val="%5."/>
      <w:lvlJc w:val="left"/>
      <w:pPr>
        <w:ind w:left="3362" w:hanging="360"/>
      </w:pPr>
    </w:lvl>
    <w:lvl w:ilvl="5" w:tplc="3809001B" w:tentative="1">
      <w:start w:val="1"/>
      <w:numFmt w:val="lowerRoman"/>
      <w:lvlText w:val="%6."/>
      <w:lvlJc w:val="right"/>
      <w:pPr>
        <w:ind w:left="4082" w:hanging="180"/>
      </w:pPr>
    </w:lvl>
    <w:lvl w:ilvl="6" w:tplc="3809000F" w:tentative="1">
      <w:start w:val="1"/>
      <w:numFmt w:val="decimal"/>
      <w:lvlText w:val="%7."/>
      <w:lvlJc w:val="left"/>
      <w:pPr>
        <w:ind w:left="4802" w:hanging="360"/>
      </w:pPr>
    </w:lvl>
    <w:lvl w:ilvl="7" w:tplc="38090019" w:tentative="1">
      <w:start w:val="1"/>
      <w:numFmt w:val="lowerLetter"/>
      <w:lvlText w:val="%8."/>
      <w:lvlJc w:val="left"/>
      <w:pPr>
        <w:ind w:left="5522" w:hanging="360"/>
      </w:pPr>
    </w:lvl>
    <w:lvl w:ilvl="8" w:tplc="3809001B" w:tentative="1">
      <w:start w:val="1"/>
      <w:numFmt w:val="lowerRoman"/>
      <w:lvlText w:val="%9."/>
      <w:lvlJc w:val="right"/>
      <w:pPr>
        <w:ind w:left="6242" w:hanging="180"/>
      </w:pPr>
    </w:lvl>
  </w:abstractNum>
  <w:abstractNum w:abstractNumId="12">
    <w:nsid w:val="31496CB9"/>
    <w:multiLevelType w:val="multilevel"/>
    <w:tmpl w:val="3844F3F8"/>
    <w:lvl w:ilvl="0">
      <w:start w:val="1"/>
      <w:numFmt w:val="none"/>
      <w:lvlText w:val="2.2.5"/>
      <w:lvlJc w:val="left"/>
      <w:pPr>
        <w:ind w:left="360" w:hanging="360"/>
      </w:pPr>
      <w:rPr>
        <w:rFonts w:hint="default"/>
      </w:rPr>
    </w:lvl>
    <w:lvl w:ilvl="1">
      <w:start w:val="1"/>
      <w:numFmt w:val="none"/>
      <w:lvlText w:val="2.2.5"/>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38D5F01"/>
    <w:multiLevelType w:val="hybridMultilevel"/>
    <w:tmpl w:val="EF3C7EB2"/>
    <w:lvl w:ilvl="0" w:tplc="64C06FF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nsid w:val="33F04C56"/>
    <w:multiLevelType w:val="multilevel"/>
    <w:tmpl w:val="55921718"/>
    <w:lvl w:ilvl="0">
      <w:start w:val="1"/>
      <w:numFmt w:val="none"/>
      <w:lvlText w:val="2.2.3"/>
      <w:lvlJc w:val="left"/>
      <w:pPr>
        <w:ind w:left="360" w:hanging="360"/>
      </w:pPr>
      <w:rPr>
        <w:rFonts w:hint="default"/>
      </w:rPr>
    </w:lvl>
    <w:lvl w:ilvl="1">
      <w:start w:val="1"/>
      <w:numFmt w:val="none"/>
      <w:lvlText w:val="2.2.3"/>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598335B"/>
    <w:multiLevelType w:val="hybridMultilevel"/>
    <w:tmpl w:val="98F6A97A"/>
    <w:lvl w:ilvl="0" w:tplc="1BB66D5A">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CE9730B"/>
    <w:multiLevelType w:val="hybridMultilevel"/>
    <w:tmpl w:val="6F126DD4"/>
    <w:lvl w:ilvl="0" w:tplc="88D0093A">
      <w:start w:val="1"/>
      <w:numFmt w:val="decimal"/>
      <w:lvlText w:val="%1."/>
      <w:lvlJc w:val="left"/>
      <w:pPr>
        <w:ind w:left="1287" w:hanging="360"/>
      </w:pPr>
      <w:rPr>
        <w:rFonts w:ascii="Arial" w:eastAsiaTheme="minorHAnsi" w:hAnsi="Arial" w:cs="Arial"/>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
    <w:nsid w:val="3D843B49"/>
    <w:multiLevelType w:val="multilevel"/>
    <w:tmpl w:val="F7620C40"/>
    <w:lvl w:ilvl="0">
      <w:start w:val="3"/>
      <w:numFmt w:val="none"/>
      <w:lvlText w:val="3.7"/>
      <w:lvlJc w:val="left"/>
      <w:pPr>
        <w:ind w:left="1154" w:hanging="567"/>
      </w:pPr>
      <w:rPr>
        <w:rFonts w:hint="default"/>
      </w:rPr>
    </w:lvl>
    <w:lvl w:ilvl="1">
      <w:start w:val="1"/>
      <w:numFmt w:val="none"/>
      <w:lvlText w:val="3.7"/>
      <w:lvlJc w:val="left"/>
      <w:pPr>
        <w:ind w:left="1154" w:hanging="567"/>
      </w:pPr>
      <w:rPr>
        <w:rFonts w:ascii="Arial" w:eastAsia="Arial" w:hAnsi="Arial" w:cs="Arial" w:hint="default"/>
        <w:b/>
        <w:bCs/>
        <w:w w:val="100"/>
        <w:sz w:val="22"/>
        <w:szCs w:val="22"/>
      </w:rPr>
    </w:lvl>
    <w:lvl w:ilvl="2">
      <w:start w:val="1"/>
      <w:numFmt w:val="decimal"/>
      <w:lvlText w:val="%1.%2.%3"/>
      <w:lvlJc w:val="left"/>
      <w:pPr>
        <w:ind w:left="1154" w:hanging="567"/>
      </w:pPr>
      <w:rPr>
        <w:rFonts w:hint="default"/>
        <w:b/>
        <w:bCs/>
        <w:w w:val="100"/>
      </w:rPr>
    </w:lvl>
    <w:lvl w:ilvl="3">
      <w:start w:val="1"/>
      <w:numFmt w:val="lowerLetter"/>
      <w:lvlText w:val="%4."/>
      <w:lvlJc w:val="left"/>
      <w:pPr>
        <w:ind w:left="1154" w:hanging="567"/>
      </w:pPr>
      <w:rPr>
        <w:rFonts w:ascii="Arial" w:eastAsia="Arial" w:hAnsi="Arial" w:cs="Arial" w:hint="default"/>
        <w:spacing w:val="-1"/>
        <w:w w:val="100"/>
        <w:sz w:val="22"/>
        <w:szCs w:val="22"/>
      </w:rPr>
    </w:lvl>
    <w:lvl w:ilvl="4">
      <w:numFmt w:val="bullet"/>
      <w:lvlText w:val="•"/>
      <w:lvlJc w:val="left"/>
      <w:pPr>
        <w:ind w:left="4210" w:hanging="567"/>
      </w:pPr>
      <w:rPr>
        <w:rFonts w:hint="default"/>
      </w:rPr>
    </w:lvl>
    <w:lvl w:ilvl="5">
      <w:numFmt w:val="bullet"/>
      <w:lvlText w:val="•"/>
      <w:lvlJc w:val="left"/>
      <w:pPr>
        <w:ind w:left="4973" w:hanging="567"/>
      </w:pPr>
      <w:rPr>
        <w:rFonts w:hint="default"/>
      </w:rPr>
    </w:lvl>
    <w:lvl w:ilvl="6">
      <w:numFmt w:val="bullet"/>
      <w:lvlText w:val="•"/>
      <w:lvlJc w:val="left"/>
      <w:pPr>
        <w:ind w:left="5735" w:hanging="567"/>
      </w:pPr>
      <w:rPr>
        <w:rFonts w:hint="default"/>
      </w:rPr>
    </w:lvl>
    <w:lvl w:ilvl="7">
      <w:numFmt w:val="bullet"/>
      <w:lvlText w:val="•"/>
      <w:lvlJc w:val="left"/>
      <w:pPr>
        <w:ind w:left="6498" w:hanging="567"/>
      </w:pPr>
      <w:rPr>
        <w:rFonts w:hint="default"/>
      </w:rPr>
    </w:lvl>
    <w:lvl w:ilvl="8">
      <w:numFmt w:val="bullet"/>
      <w:lvlText w:val="•"/>
      <w:lvlJc w:val="left"/>
      <w:pPr>
        <w:ind w:left="7261" w:hanging="567"/>
      </w:pPr>
      <w:rPr>
        <w:rFonts w:hint="default"/>
      </w:rPr>
    </w:lvl>
  </w:abstractNum>
  <w:abstractNum w:abstractNumId="18">
    <w:nsid w:val="46433CBF"/>
    <w:multiLevelType w:val="multilevel"/>
    <w:tmpl w:val="93221FA2"/>
    <w:lvl w:ilvl="0">
      <w:start w:val="1"/>
      <w:numFmt w:val="decimal"/>
      <w:lvlText w:val="%1)"/>
      <w:lvlJc w:val="left"/>
      <w:pPr>
        <w:ind w:left="360" w:hanging="360"/>
      </w:pPr>
      <w:rPr>
        <w:rFonts w:hint="default"/>
      </w:rPr>
    </w:lvl>
    <w:lvl w:ilvl="1">
      <w:start w:val="1"/>
      <w:numFmt w:val="non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6F73296"/>
    <w:multiLevelType w:val="hybridMultilevel"/>
    <w:tmpl w:val="AA4CA534"/>
    <w:lvl w:ilvl="0" w:tplc="A5A09A90">
      <w:numFmt w:val="bullet"/>
      <w:lvlText w:val=""/>
      <w:lvlJc w:val="left"/>
      <w:pPr>
        <w:ind w:left="1146" w:hanging="360"/>
      </w:pPr>
      <w:rPr>
        <w:rFonts w:ascii="Symbol" w:eastAsia="Symbol" w:hAnsi="Symbol" w:cs="Symbol" w:hint="default"/>
        <w:w w:val="100"/>
        <w:sz w:val="22"/>
        <w:szCs w:val="22"/>
        <w:lang w:eastAsia="en-US" w:bidi="ar-SA"/>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0">
    <w:nsid w:val="48D67774"/>
    <w:multiLevelType w:val="hybridMultilevel"/>
    <w:tmpl w:val="CAD878B4"/>
    <w:lvl w:ilvl="0" w:tplc="A5A09A90">
      <w:numFmt w:val="bullet"/>
      <w:lvlText w:val=""/>
      <w:lvlJc w:val="left"/>
      <w:pPr>
        <w:ind w:left="1800" w:hanging="360"/>
      </w:pPr>
      <w:rPr>
        <w:rFonts w:ascii="Symbol" w:eastAsia="Symbol" w:hAnsi="Symbol" w:cs="Symbol" w:hint="default"/>
        <w:w w:val="100"/>
        <w:sz w:val="22"/>
        <w:szCs w:val="22"/>
        <w:lang w:eastAsia="en-US" w:bidi="ar-SA"/>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1">
    <w:nsid w:val="53D9758B"/>
    <w:multiLevelType w:val="multilevel"/>
    <w:tmpl w:val="B5EEDC76"/>
    <w:lvl w:ilvl="0">
      <w:start w:val="1"/>
      <w:numFmt w:val="none"/>
      <w:lvlText w:val="2.2.1"/>
      <w:lvlJc w:val="left"/>
      <w:pPr>
        <w:ind w:left="360" w:hanging="360"/>
      </w:pPr>
      <w:rPr>
        <w:rFonts w:hint="default"/>
      </w:rPr>
    </w:lvl>
    <w:lvl w:ilvl="1">
      <w:start w:val="1"/>
      <w:numFmt w:val="none"/>
      <w:lvlText w:val="2.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8BA1811"/>
    <w:multiLevelType w:val="hybridMultilevel"/>
    <w:tmpl w:val="ECC27F56"/>
    <w:lvl w:ilvl="0" w:tplc="88D0093A">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3C157C"/>
    <w:multiLevelType w:val="multilevel"/>
    <w:tmpl w:val="D8CA4F08"/>
    <w:lvl w:ilvl="0">
      <w:start w:val="3"/>
      <w:numFmt w:val="decimal"/>
      <w:lvlText w:val="%1.4.1"/>
      <w:lvlJc w:val="left"/>
      <w:pPr>
        <w:ind w:left="1154" w:hanging="567"/>
      </w:pPr>
      <w:rPr>
        <w:rFonts w:hint="default"/>
      </w:rPr>
    </w:lvl>
    <w:lvl w:ilvl="1">
      <w:start w:val="1"/>
      <w:numFmt w:val="decimal"/>
      <w:lvlText w:val="%1.4.1"/>
      <w:lvlJc w:val="left"/>
      <w:pPr>
        <w:ind w:left="1154" w:hanging="567"/>
      </w:pPr>
      <w:rPr>
        <w:rFonts w:ascii="Arial" w:eastAsia="Arial" w:hAnsi="Arial" w:cs="Arial" w:hint="default"/>
        <w:b/>
        <w:bCs/>
        <w:w w:val="100"/>
        <w:sz w:val="22"/>
        <w:szCs w:val="22"/>
      </w:rPr>
    </w:lvl>
    <w:lvl w:ilvl="2">
      <w:start w:val="1"/>
      <w:numFmt w:val="decimal"/>
      <w:lvlText w:val="%1.%2.%3"/>
      <w:lvlJc w:val="left"/>
      <w:pPr>
        <w:ind w:left="1154" w:hanging="567"/>
      </w:pPr>
      <w:rPr>
        <w:rFonts w:hint="default"/>
        <w:b/>
        <w:bCs/>
        <w:w w:val="100"/>
      </w:rPr>
    </w:lvl>
    <w:lvl w:ilvl="3">
      <w:start w:val="1"/>
      <w:numFmt w:val="lowerLetter"/>
      <w:lvlText w:val="%4."/>
      <w:lvlJc w:val="left"/>
      <w:pPr>
        <w:ind w:left="1154" w:hanging="567"/>
      </w:pPr>
      <w:rPr>
        <w:rFonts w:ascii="Arial" w:eastAsia="Arial" w:hAnsi="Arial" w:cs="Arial" w:hint="default"/>
        <w:spacing w:val="-1"/>
        <w:w w:val="100"/>
        <w:sz w:val="22"/>
        <w:szCs w:val="22"/>
      </w:rPr>
    </w:lvl>
    <w:lvl w:ilvl="4">
      <w:numFmt w:val="bullet"/>
      <w:lvlText w:val="•"/>
      <w:lvlJc w:val="left"/>
      <w:pPr>
        <w:ind w:left="4210" w:hanging="567"/>
      </w:pPr>
      <w:rPr>
        <w:rFonts w:hint="default"/>
      </w:rPr>
    </w:lvl>
    <w:lvl w:ilvl="5">
      <w:numFmt w:val="bullet"/>
      <w:lvlText w:val="•"/>
      <w:lvlJc w:val="left"/>
      <w:pPr>
        <w:ind w:left="4973" w:hanging="567"/>
      </w:pPr>
      <w:rPr>
        <w:rFonts w:hint="default"/>
      </w:rPr>
    </w:lvl>
    <w:lvl w:ilvl="6">
      <w:numFmt w:val="bullet"/>
      <w:lvlText w:val="•"/>
      <w:lvlJc w:val="left"/>
      <w:pPr>
        <w:ind w:left="5735" w:hanging="567"/>
      </w:pPr>
      <w:rPr>
        <w:rFonts w:hint="default"/>
      </w:rPr>
    </w:lvl>
    <w:lvl w:ilvl="7">
      <w:numFmt w:val="bullet"/>
      <w:lvlText w:val="•"/>
      <w:lvlJc w:val="left"/>
      <w:pPr>
        <w:ind w:left="6498" w:hanging="567"/>
      </w:pPr>
      <w:rPr>
        <w:rFonts w:hint="default"/>
      </w:rPr>
    </w:lvl>
    <w:lvl w:ilvl="8">
      <w:numFmt w:val="bullet"/>
      <w:lvlText w:val="•"/>
      <w:lvlJc w:val="left"/>
      <w:pPr>
        <w:ind w:left="7261" w:hanging="567"/>
      </w:pPr>
      <w:rPr>
        <w:rFonts w:hint="default"/>
      </w:rPr>
    </w:lvl>
  </w:abstractNum>
  <w:abstractNum w:abstractNumId="24">
    <w:nsid w:val="68A25B2C"/>
    <w:multiLevelType w:val="multilevel"/>
    <w:tmpl w:val="0FE658BC"/>
    <w:lvl w:ilvl="0">
      <w:start w:val="1"/>
      <w:numFmt w:val="decimal"/>
      <w:lvlText w:val="%1."/>
      <w:lvlJc w:val="left"/>
      <w:pPr>
        <w:ind w:left="927" w:hanging="360"/>
      </w:pPr>
      <w:rPr>
        <w:rFonts w:hint="default"/>
      </w:rPr>
    </w:lvl>
    <w:lvl w:ilvl="1">
      <w:start w:val="2"/>
      <w:numFmt w:val="decimal"/>
      <w:isLgl/>
      <w:lvlText w:val="%1.%2"/>
      <w:lvlJc w:val="left"/>
      <w:pPr>
        <w:ind w:left="928" w:hanging="360"/>
      </w:pPr>
      <w:rPr>
        <w:rFonts w:hint="default"/>
        <w:b/>
        <w:sz w:val="24"/>
      </w:rPr>
    </w:lvl>
    <w:lvl w:ilvl="2">
      <w:start w:val="1"/>
      <w:numFmt w:val="decimal"/>
      <w:isLgl/>
      <w:lvlText w:val="%1.%2.%3"/>
      <w:lvlJc w:val="left"/>
      <w:pPr>
        <w:ind w:left="1289" w:hanging="720"/>
      </w:pPr>
      <w:rPr>
        <w:rFonts w:hint="default"/>
        <w:b/>
        <w:sz w:val="24"/>
      </w:rPr>
    </w:lvl>
    <w:lvl w:ilvl="3">
      <w:start w:val="1"/>
      <w:numFmt w:val="decimal"/>
      <w:isLgl/>
      <w:lvlText w:val="%1.%2.%3.%4"/>
      <w:lvlJc w:val="left"/>
      <w:pPr>
        <w:ind w:left="1290" w:hanging="720"/>
      </w:pPr>
      <w:rPr>
        <w:rFonts w:hint="default"/>
        <w:b/>
        <w:sz w:val="24"/>
      </w:rPr>
    </w:lvl>
    <w:lvl w:ilvl="4">
      <w:start w:val="1"/>
      <w:numFmt w:val="decimal"/>
      <w:isLgl/>
      <w:lvlText w:val="%1.%2.%3.%4.%5"/>
      <w:lvlJc w:val="left"/>
      <w:pPr>
        <w:ind w:left="1651" w:hanging="1080"/>
      </w:pPr>
      <w:rPr>
        <w:rFonts w:hint="default"/>
        <w:b/>
        <w:sz w:val="24"/>
      </w:rPr>
    </w:lvl>
    <w:lvl w:ilvl="5">
      <w:start w:val="1"/>
      <w:numFmt w:val="decimal"/>
      <w:isLgl/>
      <w:lvlText w:val="%1.%2.%3.%4.%5.%6"/>
      <w:lvlJc w:val="left"/>
      <w:pPr>
        <w:ind w:left="1652" w:hanging="1080"/>
      </w:pPr>
      <w:rPr>
        <w:rFonts w:hint="default"/>
        <w:b/>
        <w:sz w:val="24"/>
      </w:rPr>
    </w:lvl>
    <w:lvl w:ilvl="6">
      <w:start w:val="1"/>
      <w:numFmt w:val="decimal"/>
      <w:isLgl/>
      <w:lvlText w:val="%1.%2.%3.%4.%5.%6.%7"/>
      <w:lvlJc w:val="left"/>
      <w:pPr>
        <w:ind w:left="2013" w:hanging="1440"/>
      </w:pPr>
      <w:rPr>
        <w:rFonts w:hint="default"/>
        <w:b/>
        <w:sz w:val="24"/>
      </w:rPr>
    </w:lvl>
    <w:lvl w:ilvl="7">
      <w:start w:val="1"/>
      <w:numFmt w:val="decimal"/>
      <w:isLgl/>
      <w:lvlText w:val="%1.%2.%3.%4.%5.%6.%7.%8"/>
      <w:lvlJc w:val="left"/>
      <w:pPr>
        <w:ind w:left="2014" w:hanging="1440"/>
      </w:pPr>
      <w:rPr>
        <w:rFonts w:hint="default"/>
        <w:b/>
        <w:sz w:val="24"/>
      </w:rPr>
    </w:lvl>
    <w:lvl w:ilvl="8">
      <w:start w:val="1"/>
      <w:numFmt w:val="decimal"/>
      <w:isLgl/>
      <w:lvlText w:val="%1.%2.%3.%4.%5.%6.%7.%8.%9"/>
      <w:lvlJc w:val="left"/>
      <w:pPr>
        <w:ind w:left="2375" w:hanging="1800"/>
      </w:pPr>
      <w:rPr>
        <w:rFonts w:hint="default"/>
        <w:b/>
        <w:sz w:val="24"/>
      </w:rPr>
    </w:lvl>
  </w:abstractNum>
  <w:abstractNum w:abstractNumId="25">
    <w:nsid w:val="69342FD1"/>
    <w:multiLevelType w:val="multilevel"/>
    <w:tmpl w:val="671E6828"/>
    <w:lvl w:ilvl="0">
      <w:start w:val="3"/>
      <w:numFmt w:val="none"/>
      <w:lvlText w:val="3.6.7"/>
      <w:lvlJc w:val="left"/>
      <w:pPr>
        <w:ind w:left="1154" w:hanging="567"/>
      </w:pPr>
      <w:rPr>
        <w:rFonts w:hint="default"/>
      </w:rPr>
    </w:lvl>
    <w:lvl w:ilvl="1">
      <w:start w:val="1"/>
      <w:numFmt w:val="none"/>
      <w:lvlText w:val="3.5"/>
      <w:lvlJc w:val="left"/>
      <w:pPr>
        <w:ind w:left="1154" w:hanging="567"/>
      </w:pPr>
      <w:rPr>
        <w:rFonts w:ascii="Arial" w:eastAsia="Arial" w:hAnsi="Arial" w:cs="Arial" w:hint="default"/>
        <w:b/>
        <w:bCs/>
        <w:w w:val="100"/>
        <w:sz w:val="22"/>
        <w:szCs w:val="22"/>
      </w:rPr>
    </w:lvl>
    <w:lvl w:ilvl="2">
      <w:start w:val="1"/>
      <w:numFmt w:val="decimal"/>
      <w:lvlText w:val="%1.%2.%3"/>
      <w:lvlJc w:val="left"/>
      <w:pPr>
        <w:ind w:left="1154" w:hanging="567"/>
      </w:pPr>
      <w:rPr>
        <w:rFonts w:hint="default"/>
        <w:b/>
        <w:bCs/>
        <w:w w:val="100"/>
      </w:rPr>
    </w:lvl>
    <w:lvl w:ilvl="3">
      <w:start w:val="1"/>
      <w:numFmt w:val="lowerLetter"/>
      <w:lvlText w:val="%4."/>
      <w:lvlJc w:val="left"/>
      <w:pPr>
        <w:ind w:left="1154" w:hanging="567"/>
      </w:pPr>
      <w:rPr>
        <w:rFonts w:ascii="Arial" w:eastAsia="Arial" w:hAnsi="Arial" w:cs="Arial" w:hint="default"/>
        <w:spacing w:val="-1"/>
        <w:w w:val="100"/>
        <w:sz w:val="22"/>
        <w:szCs w:val="22"/>
      </w:rPr>
    </w:lvl>
    <w:lvl w:ilvl="4">
      <w:numFmt w:val="bullet"/>
      <w:lvlText w:val="•"/>
      <w:lvlJc w:val="left"/>
      <w:pPr>
        <w:ind w:left="4210" w:hanging="567"/>
      </w:pPr>
      <w:rPr>
        <w:rFonts w:hint="default"/>
      </w:rPr>
    </w:lvl>
    <w:lvl w:ilvl="5">
      <w:numFmt w:val="bullet"/>
      <w:lvlText w:val="•"/>
      <w:lvlJc w:val="left"/>
      <w:pPr>
        <w:ind w:left="4973" w:hanging="567"/>
      </w:pPr>
      <w:rPr>
        <w:rFonts w:hint="default"/>
      </w:rPr>
    </w:lvl>
    <w:lvl w:ilvl="6">
      <w:numFmt w:val="bullet"/>
      <w:lvlText w:val="•"/>
      <w:lvlJc w:val="left"/>
      <w:pPr>
        <w:ind w:left="5735" w:hanging="567"/>
      </w:pPr>
      <w:rPr>
        <w:rFonts w:hint="default"/>
      </w:rPr>
    </w:lvl>
    <w:lvl w:ilvl="7">
      <w:numFmt w:val="bullet"/>
      <w:lvlText w:val="•"/>
      <w:lvlJc w:val="left"/>
      <w:pPr>
        <w:ind w:left="6498" w:hanging="567"/>
      </w:pPr>
      <w:rPr>
        <w:rFonts w:hint="default"/>
      </w:rPr>
    </w:lvl>
    <w:lvl w:ilvl="8">
      <w:numFmt w:val="bullet"/>
      <w:lvlText w:val="•"/>
      <w:lvlJc w:val="left"/>
      <w:pPr>
        <w:ind w:left="7261" w:hanging="567"/>
      </w:pPr>
      <w:rPr>
        <w:rFonts w:hint="default"/>
      </w:rPr>
    </w:lvl>
  </w:abstractNum>
  <w:abstractNum w:abstractNumId="26">
    <w:nsid w:val="693B5284"/>
    <w:multiLevelType w:val="multilevel"/>
    <w:tmpl w:val="8D30CE34"/>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6B805E89"/>
    <w:multiLevelType w:val="multilevel"/>
    <w:tmpl w:val="EBBAC79E"/>
    <w:lvl w:ilvl="0">
      <w:start w:val="5"/>
      <w:numFmt w:val="decimal"/>
      <w:lvlText w:val="%1"/>
      <w:lvlJc w:val="left"/>
      <w:pPr>
        <w:ind w:left="360" w:hanging="360"/>
      </w:pPr>
      <w:rPr>
        <w:rFonts w:hint="default"/>
      </w:rPr>
    </w:lvl>
    <w:lvl w:ilvl="1">
      <w:start w:val="2"/>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701" w:hanging="108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475" w:hanging="144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3249" w:hanging="1800"/>
      </w:pPr>
      <w:rPr>
        <w:rFonts w:hint="default"/>
      </w:rPr>
    </w:lvl>
    <w:lvl w:ilvl="8">
      <w:start w:val="1"/>
      <w:numFmt w:val="decimal"/>
      <w:lvlText w:val="%1.%2.%3.%4.%5.%6.%7.%8.%9"/>
      <w:lvlJc w:val="left"/>
      <w:pPr>
        <w:ind w:left="3456" w:hanging="1800"/>
      </w:pPr>
      <w:rPr>
        <w:rFonts w:hint="default"/>
      </w:rPr>
    </w:lvl>
  </w:abstractNum>
  <w:abstractNum w:abstractNumId="28">
    <w:nsid w:val="7C477B5F"/>
    <w:multiLevelType w:val="multilevel"/>
    <w:tmpl w:val="F068780C"/>
    <w:lvl w:ilvl="0">
      <w:start w:val="1"/>
      <w:numFmt w:val="none"/>
      <w:lvlText w:val="2.2.4"/>
      <w:lvlJc w:val="left"/>
      <w:pPr>
        <w:ind w:left="360" w:hanging="360"/>
      </w:pPr>
      <w:rPr>
        <w:rFonts w:hint="default"/>
      </w:rPr>
    </w:lvl>
    <w:lvl w:ilvl="1">
      <w:start w:val="1"/>
      <w:numFmt w:val="none"/>
      <w:lvlText w:val="2.2.4"/>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15"/>
  </w:num>
  <w:num w:numId="3">
    <w:abstractNumId w:val="19"/>
  </w:num>
  <w:num w:numId="4">
    <w:abstractNumId w:val="5"/>
  </w:num>
  <w:num w:numId="5">
    <w:abstractNumId w:val="20"/>
  </w:num>
  <w:num w:numId="6">
    <w:abstractNumId w:val="18"/>
  </w:num>
  <w:num w:numId="7">
    <w:abstractNumId w:val="21"/>
  </w:num>
  <w:num w:numId="8">
    <w:abstractNumId w:val="6"/>
  </w:num>
  <w:num w:numId="9">
    <w:abstractNumId w:val="7"/>
  </w:num>
  <w:num w:numId="10">
    <w:abstractNumId w:val="14"/>
  </w:num>
  <w:num w:numId="11">
    <w:abstractNumId w:val="28"/>
  </w:num>
  <w:num w:numId="12">
    <w:abstractNumId w:val="10"/>
  </w:num>
  <w:num w:numId="13">
    <w:abstractNumId w:val="12"/>
  </w:num>
  <w:num w:numId="14">
    <w:abstractNumId w:val="4"/>
  </w:num>
  <w:num w:numId="15">
    <w:abstractNumId w:val="24"/>
  </w:num>
  <w:num w:numId="16">
    <w:abstractNumId w:val="23"/>
  </w:num>
  <w:num w:numId="17">
    <w:abstractNumId w:val="8"/>
  </w:num>
  <w:num w:numId="18">
    <w:abstractNumId w:val="25"/>
  </w:num>
  <w:num w:numId="19">
    <w:abstractNumId w:val="17"/>
  </w:num>
  <w:num w:numId="20">
    <w:abstractNumId w:val="13"/>
  </w:num>
  <w:num w:numId="21">
    <w:abstractNumId w:val="11"/>
  </w:num>
  <w:num w:numId="22">
    <w:abstractNumId w:val="9"/>
  </w:num>
  <w:num w:numId="23">
    <w:abstractNumId w:val="16"/>
  </w:num>
  <w:num w:numId="24">
    <w:abstractNumId w:val="0"/>
  </w:num>
  <w:num w:numId="25">
    <w:abstractNumId w:val="26"/>
  </w:num>
  <w:num w:numId="26">
    <w:abstractNumId w:val="1"/>
  </w:num>
  <w:num w:numId="27">
    <w:abstractNumId w:val="3"/>
  </w:num>
  <w:num w:numId="28">
    <w:abstractNumId w:val="27"/>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56"/>
    <w:rsid w:val="000042E4"/>
    <w:rsid w:val="00014F61"/>
    <w:rsid w:val="000200C3"/>
    <w:rsid w:val="00022DD3"/>
    <w:rsid w:val="000309CF"/>
    <w:rsid w:val="000318FE"/>
    <w:rsid w:val="000357B8"/>
    <w:rsid w:val="00042F25"/>
    <w:rsid w:val="000822D1"/>
    <w:rsid w:val="00093010"/>
    <w:rsid w:val="000A2C9F"/>
    <w:rsid w:val="000D43A1"/>
    <w:rsid w:val="000D7B81"/>
    <w:rsid w:val="000E3C95"/>
    <w:rsid w:val="000F4E9D"/>
    <w:rsid w:val="00114772"/>
    <w:rsid w:val="00117094"/>
    <w:rsid w:val="00133FD1"/>
    <w:rsid w:val="00143894"/>
    <w:rsid w:val="00150F73"/>
    <w:rsid w:val="001515DC"/>
    <w:rsid w:val="00153958"/>
    <w:rsid w:val="0017580B"/>
    <w:rsid w:val="0019097F"/>
    <w:rsid w:val="001951FD"/>
    <w:rsid w:val="001C5220"/>
    <w:rsid w:val="001C72FB"/>
    <w:rsid w:val="001E0E32"/>
    <w:rsid w:val="001E2F6F"/>
    <w:rsid w:val="001E37B8"/>
    <w:rsid w:val="001E3951"/>
    <w:rsid w:val="001E5E84"/>
    <w:rsid w:val="001E6845"/>
    <w:rsid w:val="00204272"/>
    <w:rsid w:val="002125F2"/>
    <w:rsid w:val="00212B19"/>
    <w:rsid w:val="002467DA"/>
    <w:rsid w:val="00263516"/>
    <w:rsid w:val="00274866"/>
    <w:rsid w:val="00284CF4"/>
    <w:rsid w:val="00290760"/>
    <w:rsid w:val="00293210"/>
    <w:rsid w:val="002D2722"/>
    <w:rsid w:val="002E6329"/>
    <w:rsid w:val="002E6F0A"/>
    <w:rsid w:val="00300760"/>
    <w:rsid w:val="00343394"/>
    <w:rsid w:val="003464B3"/>
    <w:rsid w:val="003739F1"/>
    <w:rsid w:val="0039011F"/>
    <w:rsid w:val="00397BA2"/>
    <w:rsid w:val="003C20D3"/>
    <w:rsid w:val="003C6C47"/>
    <w:rsid w:val="003E1703"/>
    <w:rsid w:val="004268A0"/>
    <w:rsid w:val="00427CC5"/>
    <w:rsid w:val="0043003F"/>
    <w:rsid w:val="004318AB"/>
    <w:rsid w:val="00433A07"/>
    <w:rsid w:val="00442D48"/>
    <w:rsid w:val="004540F1"/>
    <w:rsid w:val="0045761F"/>
    <w:rsid w:val="00467F75"/>
    <w:rsid w:val="00482E1E"/>
    <w:rsid w:val="004872E5"/>
    <w:rsid w:val="00490830"/>
    <w:rsid w:val="0049435E"/>
    <w:rsid w:val="00495780"/>
    <w:rsid w:val="00497F6E"/>
    <w:rsid w:val="004A19D5"/>
    <w:rsid w:val="004A721F"/>
    <w:rsid w:val="004B4CDE"/>
    <w:rsid w:val="004C0321"/>
    <w:rsid w:val="004D257A"/>
    <w:rsid w:val="004E1551"/>
    <w:rsid w:val="004E32D2"/>
    <w:rsid w:val="004E4F51"/>
    <w:rsid w:val="004F4EC6"/>
    <w:rsid w:val="00504122"/>
    <w:rsid w:val="0051164D"/>
    <w:rsid w:val="0051202F"/>
    <w:rsid w:val="00517209"/>
    <w:rsid w:val="005232CB"/>
    <w:rsid w:val="005358AB"/>
    <w:rsid w:val="005358DA"/>
    <w:rsid w:val="00537412"/>
    <w:rsid w:val="00540583"/>
    <w:rsid w:val="00575AAF"/>
    <w:rsid w:val="005809CC"/>
    <w:rsid w:val="00580FB0"/>
    <w:rsid w:val="0058297A"/>
    <w:rsid w:val="005956F0"/>
    <w:rsid w:val="00596528"/>
    <w:rsid w:val="005A2EE8"/>
    <w:rsid w:val="005C0EB0"/>
    <w:rsid w:val="005C1F65"/>
    <w:rsid w:val="005C27D7"/>
    <w:rsid w:val="005C2C31"/>
    <w:rsid w:val="005D186A"/>
    <w:rsid w:val="005D71A0"/>
    <w:rsid w:val="005E03D1"/>
    <w:rsid w:val="00600F73"/>
    <w:rsid w:val="00601ACE"/>
    <w:rsid w:val="00622C8C"/>
    <w:rsid w:val="00644E50"/>
    <w:rsid w:val="00650EA4"/>
    <w:rsid w:val="00653F35"/>
    <w:rsid w:val="006610E7"/>
    <w:rsid w:val="00663F6D"/>
    <w:rsid w:val="00667F08"/>
    <w:rsid w:val="00684392"/>
    <w:rsid w:val="00687050"/>
    <w:rsid w:val="006911AC"/>
    <w:rsid w:val="00692514"/>
    <w:rsid w:val="006973C6"/>
    <w:rsid w:val="006A365E"/>
    <w:rsid w:val="006B7184"/>
    <w:rsid w:val="006C6315"/>
    <w:rsid w:val="006E232A"/>
    <w:rsid w:val="006E2F02"/>
    <w:rsid w:val="006F36AF"/>
    <w:rsid w:val="007031E0"/>
    <w:rsid w:val="00704ED0"/>
    <w:rsid w:val="00732F9F"/>
    <w:rsid w:val="0073309C"/>
    <w:rsid w:val="007356C1"/>
    <w:rsid w:val="0073599F"/>
    <w:rsid w:val="007555E4"/>
    <w:rsid w:val="00777D3A"/>
    <w:rsid w:val="007C4EFD"/>
    <w:rsid w:val="007C5470"/>
    <w:rsid w:val="007E1297"/>
    <w:rsid w:val="007E3DB1"/>
    <w:rsid w:val="00801017"/>
    <w:rsid w:val="00801DE0"/>
    <w:rsid w:val="008020B3"/>
    <w:rsid w:val="008057E3"/>
    <w:rsid w:val="00816380"/>
    <w:rsid w:val="00820374"/>
    <w:rsid w:val="00824A53"/>
    <w:rsid w:val="00832818"/>
    <w:rsid w:val="0084410F"/>
    <w:rsid w:val="0084698B"/>
    <w:rsid w:val="0085328E"/>
    <w:rsid w:val="00895A6A"/>
    <w:rsid w:val="008A31D3"/>
    <w:rsid w:val="008A7F0D"/>
    <w:rsid w:val="008C2667"/>
    <w:rsid w:val="008C78AE"/>
    <w:rsid w:val="008D782B"/>
    <w:rsid w:val="008E2722"/>
    <w:rsid w:val="008F2D4E"/>
    <w:rsid w:val="009031BB"/>
    <w:rsid w:val="00914CD4"/>
    <w:rsid w:val="00937660"/>
    <w:rsid w:val="00940EAE"/>
    <w:rsid w:val="009511D5"/>
    <w:rsid w:val="009548E7"/>
    <w:rsid w:val="00955093"/>
    <w:rsid w:val="00956C3C"/>
    <w:rsid w:val="0097652E"/>
    <w:rsid w:val="009769D7"/>
    <w:rsid w:val="009A7CEC"/>
    <w:rsid w:val="009B483A"/>
    <w:rsid w:val="009B4CBA"/>
    <w:rsid w:val="009F66AD"/>
    <w:rsid w:val="00A1018C"/>
    <w:rsid w:val="00A104F3"/>
    <w:rsid w:val="00A14FA0"/>
    <w:rsid w:val="00A16F49"/>
    <w:rsid w:val="00A17802"/>
    <w:rsid w:val="00A452A8"/>
    <w:rsid w:val="00A5088B"/>
    <w:rsid w:val="00A766CD"/>
    <w:rsid w:val="00A944EC"/>
    <w:rsid w:val="00A968BE"/>
    <w:rsid w:val="00A96D61"/>
    <w:rsid w:val="00AA1FF6"/>
    <w:rsid w:val="00AB355B"/>
    <w:rsid w:val="00AC5698"/>
    <w:rsid w:val="00AD4F04"/>
    <w:rsid w:val="00AE6DE0"/>
    <w:rsid w:val="00AF7ED4"/>
    <w:rsid w:val="00B04345"/>
    <w:rsid w:val="00B14EEC"/>
    <w:rsid w:val="00B16686"/>
    <w:rsid w:val="00B247E9"/>
    <w:rsid w:val="00B43108"/>
    <w:rsid w:val="00B51DD5"/>
    <w:rsid w:val="00B52C39"/>
    <w:rsid w:val="00B65509"/>
    <w:rsid w:val="00B720D2"/>
    <w:rsid w:val="00B7463E"/>
    <w:rsid w:val="00B83F7E"/>
    <w:rsid w:val="00B84220"/>
    <w:rsid w:val="00B849A5"/>
    <w:rsid w:val="00B863FF"/>
    <w:rsid w:val="00BA5447"/>
    <w:rsid w:val="00BA7774"/>
    <w:rsid w:val="00BB2D23"/>
    <w:rsid w:val="00BD5A19"/>
    <w:rsid w:val="00BE5A6C"/>
    <w:rsid w:val="00C032D6"/>
    <w:rsid w:val="00C32595"/>
    <w:rsid w:val="00C547B3"/>
    <w:rsid w:val="00C568C0"/>
    <w:rsid w:val="00C569C9"/>
    <w:rsid w:val="00C6047C"/>
    <w:rsid w:val="00C650E0"/>
    <w:rsid w:val="00C66B41"/>
    <w:rsid w:val="00C72220"/>
    <w:rsid w:val="00C75960"/>
    <w:rsid w:val="00C846B9"/>
    <w:rsid w:val="00C952B7"/>
    <w:rsid w:val="00CA7846"/>
    <w:rsid w:val="00CB63B7"/>
    <w:rsid w:val="00CC7356"/>
    <w:rsid w:val="00CD579B"/>
    <w:rsid w:val="00CD5C7C"/>
    <w:rsid w:val="00CE157A"/>
    <w:rsid w:val="00CE6AF7"/>
    <w:rsid w:val="00D079A8"/>
    <w:rsid w:val="00D07A02"/>
    <w:rsid w:val="00D17755"/>
    <w:rsid w:val="00D25021"/>
    <w:rsid w:val="00D3099D"/>
    <w:rsid w:val="00D32A45"/>
    <w:rsid w:val="00D340BC"/>
    <w:rsid w:val="00D55FBF"/>
    <w:rsid w:val="00D6339F"/>
    <w:rsid w:val="00D65129"/>
    <w:rsid w:val="00D8465F"/>
    <w:rsid w:val="00D91239"/>
    <w:rsid w:val="00DA2ADC"/>
    <w:rsid w:val="00DA31D5"/>
    <w:rsid w:val="00DA5ED9"/>
    <w:rsid w:val="00DB631B"/>
    <w:rsid w:val="00DB73E9"/>
    <w:rsid w:val="00DC4F98"/>
    <w:rsid w:val="00DC76A0"/>
    <w:rsid w:val="00DE44EE"/>
    <w:rsid w:val="00DF711B"/>
    <w:rsid w:val="00E172DE"/>
    <w:rsid w:val="00E20DB0"/>
    <w:rsid w:val="00E228D0"/>
    <w:rsid w:val="00E35223"/>
    <w:rsid w:val="00E433EB"/>
    <w:rsid w:val="00E56364"/>
    <w:rsid w:val="00E5656F"/>
    <w:rsid w:val="00E7620C"/>
    <w:rsid w:val="00E85D08"/>
    <w:rsid w:val="00E8631C"/>
    <w:rsid w:val="00EA35FB"/>
    <w:rsid w:val="00EB204D"/>
    <w:rsid w:val="00EB6764"/>
    <w:rsid w:val="00EE4299"/>
    <w:rsid w:val="00EF2643"/>
    <w:rsid w:val="00EF39F0"/>
    <w:rsid w:val="00EF5693"/>
    <w:rsid w:val="00F319DE"/>
    <w:rsid w:val="00F32E84"/>
    <w:rsid w:val="00F32F6D"/>
    <w:rsid w:val="00F53FFD"/>
    <w:rsid w:val="00F56B4E"/>
    <w:rsid w:val="00F71481"/>
    <w:rsid w:val="00F75B27"/>
    <w:rsid w:val="00F90A1F"/>
    <w:rsid w:val="00F90D84"/>
    <w:rsid w:val="00FA6257"/>
    <w:rsid w:val="00FA6385"/>
    <w:rsid w:val="00FF26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E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356"/>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B65509"/>
    <w:pPr>
      <w:spacing w:line="276" w:lineRule="auto"/>
      <w:jc w:val="center"/>
      <w:outlineLvl w:val="0"/>
    </w:pPr>
    <w:rPr>
      <w:b/>
      <w:bCs/>
      <w:sz w:val="24"/>
      <w:szCs w:val="24"/>
      <w:lang w:val="en-US"/>
    </w:rPr>
  </w:style>
  <w:style w:type="paragraph" w:styleId="Heading2">
    <w:name w:val="heading 2"/>
    <w:basedOn w:val="ListParagraph"/>
    <w:next w:val="Normal"/>
    <w:link w:val="Heading2Char"/>
    <w:uiPriority w:val="9"/>
    <w:unhideWhenUsed/>
    <w:qFormat/>
    <w:rsid w:val="00B65509"/>
    <w:pPr>
      <w:numPr>
        <w:numId w:val="2"/>
      </w:numPr>
      <w:spacing w:line="360" w:lineRule="auto"/>
      <w:ind w:left="567"/>
      <w:jc w:val="both"/>
      <w:outlineLvl w:val="1"/>
    </w:pPr>
    <w:rPr>
      <w:b/>
      <w:bCs/>
      <w:iCs/>
      <w:sz w:val="24"/>
      <w:szCs w:val="24"/>
      <w:lang w:val="en-US"/>
    </w:rPr>
  </w:style>
  <w:style w:type="paragraph" w:styleId="Heading3">
    <w:name w:val="heading 3"/>
    <w:basedOn w:val="ListParagraph"/>
    <w:next w:val="Normal"/>
    <w:link w:val="Heading3Char"/>
    <w:uiPriority w:val="9"/>
    <w:unhideWhenUsed/>
    <w:qFormat/>
    <w:rsid w:val="00824A53"/>
    <w:pPr>
      <w:numPr>
        <w:ilvl w:val="2"/>
        <w:numId w:val="24"/>
      </w:numPr>
      <w:spacing w:line="360" w:lineRule="auto"/>
      <w:jc w:val="both"/>
      <w:outlineLvl w:val="2"/>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C7356"/>
  </w:style>
  <w:style w:type="character" w:customStyle="1" w:styleId="BodyTextChar">
    <w:name w:val="Body Text Char"/>
    <w:basedOn w:val="DefaultParagraphFont"/>
    <w:link w:val="BodyText"/>
    <w:uiPriority w:val="1"/>
    <w:rsid w:val="00CC7356"/>
    <w:rPr>
      <w:rFonts w:ascii="Arial" w:eastAsia="Arial" w:hAnsi="Arial" w:cs="Arial"/>
    </w:rPr>
  </w:style>
  <w:style w:type="paragraph" w:styleId="ListParagraph">
    <w:name w:val="List Paragraph"/>
    <w:basedOn w:val="Normal"/>
    <w:uiPriority w:val="34"/>
    <w:qFormat/>
    <w:rsid w:val="00E35223"/>
    <w:pPr>
      <w:ind w:left="720"/>
      <w:contextualSpacing/>
    </w:pPr>
  </w:style>
  <w:style w:type="character" w:styleId="PlaceholderText">
    <w:name w:val="Placeholder Text"/>
    <w:basedOn w:val="DefaultParagraphFont"/>
    <w:uiPriority w:val="99"/>
    <w:semiHidden/>
    <w:rsid w:val="00CE6AF7"/>
    <w:rPr>
      <w:color w:val="808080"/>
    </w:rPr>
  </w:style>
  <w:style w:type="character" w:styleId="Hyperlink">
    <w:name w:val="Hyperlink"/>
    <w:basedOn w:val="DefaultParagraphFont"/>
    <w:uiPriority w:val="99"/>
    <w:unhideWhenUsed/>
    <w:rsid w:val="00482E1E"/>
    <w:rPr>
      <w:color w:val="0563C1" w:themeColor="hyperlink"/>
      <w:u w:val="single"/>
    </w:rPr>
  </w:style>
  <w:style w:type="character" w:customStyle="1" w:styleId="UnresolvedMention">
    <w:name w:val="Unresolved Mention"/>
    <w:basedOn w:val="DefaultParagraphFont"/>
    <w:uiPriority w:val="99"/>
    <w:semiHidden/>
    <w:unhideWhenUsed/>
    <w:rsid w:val="00482E1E"/>
    <w:rPr>
      <w:color w:val="605E5C"/>
      <w:shd w:val="clear" w:color="auto" w:fill="E1DFDD"/>
    </w:rPr>
  </w:style>
  <w:style w:type="table" w:styleId="TableGrid">
    <w:name w:val="Table Grid"/>
    <w:basedOn w:val="TableNormal"/>
    <w:uiPriority w:val="59"/>
    <w:rsid w:val="00EA35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463E"/>
    <w:pPr>
      <w:tabs>
        <w:tab w:val="center" w:pos="4513"/>
        <w:tab w:val="right" w:pos="9026"/>
      </w:tabs>
    </w:pPr>
  </w:style>
  <w:style w:type="character" w:customStyle="1" w:styleId="HeaderChar">
    <w:name w:val="Header Char"/>
    <w:basedOn w:val="DefaultParagraphFont"/>
    <w:link w:val="Header"/>
    <w:uiPriority w:val="99"/>
    <w:rsid w:val="00B7463E"/>
    <w:rPr>
      <w:rFonts w:ascii="Arial" w:eastAsia="Arial" w:hAnsi="Arial" w:cs="Arial"/>
    </w:rPr>
  </w:style>
  <w:style w:type="paragraph" w:styleId="Footer">
    <w:name w:val="footer"/>
    <w:basedOn w:val="Normal"/>
    <w:link w:val="FooterChar"/>
    <w:uiPriority w:val="99"/>
    <w:unhideWhenUsed/>
    <w:rsid w:val="00B7463E"/>
    <w:pPr>
      <w:tabs>
        <w:tab w:val="center" w:pos="4513"/>
        <w:tab w:val="right" w:pos="9026"/>
      </w:tabs>
    </w:pPr>
  </w:style>
  <w:style w:type="character" w:customStyle="1" w:styleId="FooterChar">
    <w:name w:val="Footer Char"/>
    <w:basedOn w:val="DefaultParagraphFont"/>
    <w:link w:val="Footer"/>
    <w:uiPriority w:val="99"/>
    <w:rsid w:val="00B7463E"/>
    <w:rPr>
      <w:rFonts w:ascii="Arial" w:eastAsia="Arial" w:hAnsi="Arial" w:cs="Arial"/>
    </w:rPr>
  </w:style>
  <w:style w:type="character" w:customStyle="1" w:styleId="Heading1Char">
    <w:name w:val="Heading 1 Char"/>
    <w:basedOn w:val="DefaultParagraphFont"/>
    <w:link w:val="Heading1"/>
    <w:uiPriority w:val="9"/>
    <w:rsid w:val="00B65509"/>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B65509"/>
    <w:rPr>
      <w:rFonts w:ascii="Arial" w:eastAsia="Arial" w:hAnsi="Arial" w:cs="Arial"/>
      <w:b/>
      <w:bCs/>
      <w:iCs/>
      <w:sz w:val="24"/>
      <w:szCs w:val="24"/>
      <w:lang w:val="en-US"/>
    </w:rPr>
  </w:style>
  <w:style w:type="character" w:customStyle="1" w:styleId="Heading3Char">
    <w:name w:val="Heading 3 Char"/>
    <w:basedOn w:val="DefaultParagraphFont"/>
    <w:link w:val="Heading3"/>
    <w:uiPriority w:val="9"/>
    <w:rsid w:val="00824A53"/>
    <w:rPr>
      <w:rFonts w:ascii="Arial" w:eastAsia="Arial" w:hAnsi="Arial" w:cs="Arial"/>
      <w:b/>
      <w:bCs/>
      <w:sz w:val="24"/>
      <w:szCs w:val="24"/>
      <w:lang w:val="en-US"/>
    </w:rPr>
  </w:style>
  <w:style w:type="paragraph" w:styleId="TOCHeading">
    <w:name w:val="TOC Heading"/>
    <w:basedOn w:val="Heading1"/>
    <w:next w:val="Normal"/>
    <w:uiPriority w:val="39"/>
    <w:unhideWhenUsed/>
    <w:qFormat/>
    <w:rsid w:val="009B4CB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555E4"/>
    <w:pPr>
      <w:tabs>
        <w:tab w:val="right" w:leader="dot" w:pos="7927"/>
      </w:tabs>
      <w:spacing w:after="100"/>
    </w:pPr>
    <w:rPr>
      <w:b/>
      <w:bCs/>
      <w:noProof/>
    </w:rPr>
  </w:style>
  <w:style w:type="paragraph" w:styleId="TOC2">
    <w:name w:val="toc 2"/>
    <w:basedOn w:val="Normal"/>
    <w:next w:val="Normal"/>
    <w:autoRedefine/>
    <w:uiPriority w:val="39"/>
    <w:unhideWhenUsed/>
    <w:rsid w:val="009B4CBA"/>
    <w:pPr>
      <w:spacing w:after="100"/>
      <w:ind w:left="220"/>
    </w:pPr>
  </w:style>
  <w:style w:type="paragraph" w:styleId="TOC3">
    <w:name w:val="toc 3"/>
    <w:basedOn w:val="Normal"/>
    <w:next w:val="Normal"/>
    <w:autoRedefine/>
    <w:uiPriority w:val="39"/>
    <w:unhideWhenUsed/>
    <w:rsid w:val="009B4CBA"/>
    <w:pPr>
      <w:spacing w:after="100"/>
      <w:ind w:left="440"/>
    </w:pPr>
  </w:style>
  <w:style w:type="table" w:customStyle="1" w:styleId="PlainTable4">
    <w:name w:val="Plain Table 4"/>
    <w:basedOn w:val="TableNormal"/>
    <w:uiPriority w:val="44"/>
    <w:rsid w:val="001539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15395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D782B"/>
    <w:pPr>
      <w:spacing w:after="0" w:line="240" w:lineRule="auto"/>
    </w:pPr>
    <w:rPr>
      <w:lang w:val="en-US"/>
    </w:rPr>
  </w:style>
  <w:style w:type="paragraph" w:styleId="BalloonText">
    <w:name w:val="Balloon Text"/>
    <w:basedOn w:val="Normal"/>
    <w:link w:val="BalloonTextChar"/>
    <w:uiPriority w:val="99"/>
    <w:semiHidden/>
    <w:unhideWhenUsed/>
    <w:rsid w:val="000D7B81"/>
    <w:rPr>
      <w:rFonts w:ascii="Tahoma" w:hAnsi="Tahoma" w:cs="Tahoma"/>
      <w:sz w:val="16"/>
      <w:szCs w:val="16"/>
    </w:rPr>
  </w:style>
  <w:style w:type="character" w:customStyle="1" w:styleId="BalloonTextChar">
    <w:name w:val="Balloon Text Char"/>
    <w:basedOn w:val="DefaultParagraphFont"/>
    <w:link w:val="BalloonText"/>
    <w:uiPriority w:val="99"/>
    <w:semiHidden/>
    <w:rsid w:val="000D7B8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356"/>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B65509"/>
    <w:pPr>
      <w:spacing w:line="276" w:lineRule="auto"/>
      <w:jc w:val="center"/>
      <w:outlineLvl w:val="0"/>
    </w:pPr>
    <w:rPr>
      <w:b/>
      <w:bCs/>
      <w:sz w:val="24"/>
      <w:szCs w:val="24"/>
      <w:lang w:val="en-US"/>
    </w:rPr>
  </w:style>
  <w:style w:type="paragraph" w:styleId="Heading2">
    <w:name w:val="heading 2"/>
    <w:basedOn w:val="ListParagraph"/>
    <w:next w:val="Normal"/>
    <w:link w:val="Heading2Char"/>
    <w:uiPriority w:val="9"/>
    <w:unhideWhenUsed/>
    <w:qFormat/>
    <w:rsid w:val="00B65509"/>
    <w:pPr>
      <w:numPr>
        <w:numId w:val="2"/>
      </w:numPr>
      <w:spacing w:line="360" w:lineRule="auto"/>
      <w:ind w:left="567"/>
      <w:jc w:val="both"/>
      <w:outlineLvl w:val="1"/>
    </w:pPr>
    <w:rPr>
      <w:b/>
      <w:bCs/>
      <w:iCs/>
      <w:sz w:val="24"/>
      <w:szCs w:val="24"/>
      <w:lang w:val="en-US"/>
    </w:rPr>
  </w:style>
  <w:style w:type="paragraph" w:styleId="Heading3">
    <w:name w:val="heading 3"/>
    <w:basedOn w:val="ListParagraph"/>
    <w:next w:val="Normal"/>
    <w:link w:val="Heading3Char"/>
    <w:uiPriority w:val="9"/>
    <w:unhideWhenUsed/>
    <w:qFormat/>
    <w:rsid w:val="00824A53"/>
    <w:pPr>
      <w:numPr>
        <w:ilvl w:val="2"/>
        <w:numId w:val="24"/>
      </w:numPr>
      <w:spacing w:line="360" w:lineRule="auto"/>
      <w:jc w:val="both"/>
      <w:outlineLvl w:val="2"/>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C7356"/>
  </w:style>
  <w:style w:type="character" w:customStyle="1" w:styleId="BodyTextChar">
    <w:name w:val="Body Text Char"/>
    <w:basedOn w:val="DefaultParagraphFont"/>
    <w:link w:val="BodyText"/>
    <w:uiPriority w:val="1"/>
    <w:rsid w:val="00CC7356"/>
    <w:rPr>
      <w:rFonts w:ascii="Arial" w:eastAsia="Arial" w:hAnsi="Arial" w:cs="Arial"/>
    </w:rPr>
  </w:style>
  <w:style w:type="paragraph" w:styleId="ListParagraph">
    <w:name w:val="List Paragraph"/>
    <w:basedOn w:val="Normal"/>
    <w:uiPriority w:val="34"/>
    <w:qFormat/>
    <w:rsid w:val="00E35223"/>
    <w:pPr>
      <w:ind w:left="720"/>
      <w:contextualSpacing/>
    </w:pPr>
  </w:style>
  <w:style w:type="character" w:styleId="PlaceholderText">
    <w:name w:val="Placeholder Text"/>
    <w:basedOn w:val="DefaultParagraphFont"/>
    <w:uiPriority w:val="99"/>
    <w:semiHidden/>
    <w:rsid w:val="00CE6AF7"/>
    <w:rPr>
      <w:color w:val="808080"/>
    </w:rPr>
  </w:style>
  <w:style w:type="character" w:styleId="Hyperlink">
    <w:name w:val="Hyperlink"/>
    <w:basedOn w:val="DefaultParagraphFont"/>
    <w:uiPriority w:val="99"/>
    <w:unhideWhenUsed/>
    <w:rsid w:val="00482E1E"/>
    <w:rPr>
      <w:color w:val="0563C1" w:themeColor="hyperlink"/>
      <w:u w:val="single"/>
    </w:rPr>
  </w:style>
  <w:style w:type="character" w:customStyle="1" w:styleId="UnresolvedMention">
    <w:name w:val="Unresolved Mention"/>
    <w:basedOn w:val="DefaultParagraphFont"/>
    <w:uiPriority w:val="99"/>
    <w:semiHidden/>
    <w:unhideWhenUsed/>
    <w:rsid w:val="00482E1E"/>
    <w:rPr>
      <w:color w:val="605E5C"/>
      <w:shd w:val="clear" w:color="auto" w:fill="E1DFDD"/>
    </w:rPr>
  </w:style>
  <w:style w:type="table" w:styleId="TableGrid">
    <w:name w:val="Table Grid"/>
    <w:basedOn w:val="TableNormal"/>
    <w:uiPriority w:val="59"/>
    <w:rsid w:val="00EA35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463E"/>
    <w:pPr>
      <w:tabs>
        <w:tab w:val="center" w:pos="4513"/>
        <w:tab w:val="right" w:pos="9026"/>
      </w:tabs>
    </w:pPr>
  </w:style>
  <w:style w:type="character" w:customStyle="1" w:styleId="HeaderChar">
    <w:name w:val="Header Char"/>
    <w:basedOn w:val="DefaultParagraphFont"/>
    <w:link w:val="Header"/>
    <w:uiPriority w:val="99"/>
    <w:rsid w:val="00B7463E"/>
    <w:rPr>
      <w:rFonts w:ascii="Arial" w:eastAsia="Arial" w:hAnsi="Arial" w:cs="Arial"/>
    </w:rPr>
  </w:style>
  <w:style w:type="paragraph" w:styleId="Footer">
    <w:name w:val="footer"/>
    <w:basedOn w:val="Normal"/>
    <w:link w:val="FooterChar"/>
    <w:uiPriority w:val="99"/>
    <w:unhideWhenUsed/>
    <w:rsid w:val="00B7463E"/>
    <w:pPr>
      <w:tabs>
        <w:tab w:val="center" w:pos="4513"/>
        <w:tab w:val="right" w:pos="9026"/>
      </w:tabs>
    </w:pPr>
  </w:style>
  <w:style w:type="character" w:customStyle="1" w:styleId="FooterChar">
    <w:name w:val="Footer Char"/>
    <w:basedOn w:val="DefaultParagraphFont"/>
    <w:link w:val="Footer"/>
    <w:uiPriority w:val="99"/>
    <w:rsid w:val="00B7463E"/>
    <w:rPr>
      <w:rFonts w:ascii="Arial" w:eastAsia="Arial" w:hAnsi="Arial" w:cs="Arial"/>
    </w:rPr>
  </w:style>
  <w:style w:type="character" w:customStyle="1" w:styleId="Heading1Char">
    <w:name w:val="Heading 1 Char"/>
    <w:basedOn w:val="DefaultParagraphFont"/>
    <w:link w:val="Heading1"/>
    <w:uiPriority w:val="9"/>
    <w:rsid w:val="00B65509"/>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B65509"/>
    <w:rPr>
      <w:rFonts w:ascii="Arial" w:eastAsia="Arial" w:hAnsi="Arial" w:cs="Arial"/>
      <w:b/>
      <w:bCs/>
      <w:iCs/>
      <w:sz w:val="24"/>
      <w:szCs w:val="24"/>
      <w:lang w:val="en-US"/>
    </w:rPr>
  </w:style>
  <w:style w:type="character" w:customStyle="1" w:styleId="Heading3Char">
    <w:name w:val="Heading 3 Char"/>
    <w:basedOn w:val="DefaultParagraphFont"/>
    <w:link w:val="Heading3"/>
    <w:uiPriority w:val="9"/>
    <w:rsid w:val="00824A53"/>
    <w:rPr>
      <w:rFonts w:ascii="Arial" w:eastAsia="Arial" w:hAnsi="Arial" w:cs="Arial"/>
      <w:b/>
      <w:bCs/>
      <w:sz w:val="24"/>
      <w:szCs w:val="24"/>
      <w:lang w:val="en-US"/>
    </w:rPr>
  </w:style>
  <w:style w:type="paragraph" w:styleId="TOCHeading">
    <w:name w:val="TOC Heading"/>
    <w:basedOn w:val="Heading1"/>
    <w:next w:val="Normal"/>
    <w:uiPriority w:val="39"/>
    <w:unhideWhenUsed/>
    <w:qFormat/>
    <w:rsid w:val="009B4CB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555E4"/>
    <w:pPr>
      <w:tabs>
        <w:tab w:val="right" w:leader="dot" w:pos="7927"/>
      </w:tabs>
      <w:spacing w:after="100"/>
    </w:pPr>
    <w:rPr>
      <w:b/>
      <w:bCs/>
      <w:noProof/>
    </w:rPr>
  </w:style>
  <w:style w:type="paragraph" w:styleId="TOC2">
    <w:name w:val="toc 2"/>
    <w:basedOn w:val="Normal"/>
    <w:next w:val="Normal"/>
    <w:autoRedefine/>
    <w:uiPriority w:val="39"/>
    <w:unhideWhenUsed/>
    <w:rsid w:val="009B4CBA"/>
    <w:pPr>
      <w:spacing w:after="100"/>
      <w:ind w:left="220"/>
    </w:pPr>
  </w:style>
  <w:style w:type="paragraph" w:styleId="TOC3">
    <w:name w:val="toc 3"/>
    <w:basedOn w:val="Normal"/>
    <w:next w:val="Normal"/>
    <w:autoRedefine/>
    <w:uiPriority w:val="39"/>
    <w:unhideWhenUsed/>
    <w:rsid w:val="009B4CBA"/>
    <w:pPr>
      <w:spacing w:after="100"/>
      <w:ind w:left="440"/>
    </w:pPr>
  </w:style>
  <w:style w:type="table" w:customStyle="1" w:styleId="PlainTable4">
    <w:name w:val="Plain Table 4"/>
    <w:basedOn w:val="TableNormal"/>
    <w:uiPriority w:val="44"/>
    <w:rsid w:val="001539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15395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D782B"/>
    <w:pPr>
      <w:spacing w:after="0" w:line="240" w:lineRule="auto"/>
    </w:pPr>
    <w:rPr>
      <w:lang w:val="en-US"/>
    </w:rPr>
  </w:style>
  <w:style w:type="paragraph" w:styleId="BalloonText">
    <w:name w:val="Balloon Text"/>
    <w:basedOn w:val="Normal"/>
    <w:link w:val="BalloonTextChar"/>
    <w:uiPriority w:val="99"/>
    <w:semiHidden/>
    <w:unhideWhenUsed/>
    <w:rsid w:val="000D7B81"/>
    <w:rPr>
      <w:rFonts w:ascii="Tahoma" w:hAnsi="Tahoma" w:cs="Tahoma"/>
      <w:sz w:val="16"/>
      <w:szCs w:val="16"/>
    </w:rPr>
  </w:style>
  <w:style w:type="character" w:customStyle="1" w:styleId="BalloonTextChar">
    <w:name w:val="Balloon Text Char"/>
    <w:basedOn w:val="DefaultParagraphFont"/>
    <w:link w:val="BalloonText"/>
    <w:uiPriority w:val="99"/>
    <w:semiHidden/>
    <w:rsid w:val="000D7B8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yperlink" Target="http://dinkes.sumutprov.go.id/sekretariat/downloadfile?id=1568" TargetMode="External"/><Relationship Id="rId39" Type="http://schemas.openxmlformats.org/officeDocument/2006/relationships/image" Target="media/image20.png"/><Relationship Id="rId21" Type="http://schemas.openxmlformats.org/officeDocument/2006/relationships/hyperlink" Target="http://p2ptm.kemkes.go.id/artikel-sehat/tanda-dan-gejala-diabetes"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dinkes.sumutprov.go.id/sekretariat/downloadfile?id=1568"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bperkeni.or.id/wp-content/uploads/2021/11/22-10-21-Website-Pedoman-Pengelolaan-dan-Pencegahan-DMT2-Ebook.pdf" TargetMode="Externa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2ptm.kemkes.go.id/artikel-sehat/tanda-dan-gejala-diabete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bperkeni.or.id/wp-content/uploads/2021/11/22-10-21-Website-Pedoman-Pengelolaan-dan-Pencegahan-DMT2-Ebook.pdf"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pbperkeni.or.id/wp-content/uploads/2021/11/22-10-21-Website-Pedoman-Pengelolaan-dan-Pencegahan-DMT2-Ebook.pdf"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pbperkeni.or.id/wp-content/uploads/2021/11/22-10-21-Website-Pedoman-Pengelolaan-dan-Pencegahan-DMT2-Ebook.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CMC 0,5%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Puasa</c:v>
                </c:pt>
                <c:pt idx="1">
                  <c:v>Sukrosa</c:v>
                </c:pt>
                <c:pt idx="2">
                  <c:v>Menit ke 15</c:v>
                </c:pt>
                <c:pt idx="3">
                  <c:v>Menit ke 30</c:v>
                </c:pt>
                <c:pt idx="4">
                  <c:v>Menit ke 60</c:v>
                </c:pt>
                <c:pt idx="5">
                  <c:v>Menit ke 90</c:v>
                </c:pt>
              </c:strCache>
            </c:strRef>
          </c:cat>
          <c:val>
            <c:numRef>
              <c:f>Sheet1!$B$2:$B$7</c:f>
              <c:numCache>
                <c:formatCode>General</c:formatCode>
                <c:ptCount val="6"/>
                <c:pt idx="0">
                  <c:v>69</c:v>
                </c:pt>
                <c:pt idx="1">
                  <c:v>111</c:v>
                </c:pt>
                <c:pt idx="2">
                  <c:v>106</c:v>
                </c:pt>
                <c:pt idx="3">
                  <c:v>114</c:v>
                </c:pt>
                <c:pt idx="4">
                  <c:v>118</c:v>
                </c:pt>
                <c:pt idx="5">
                  <c:v>120</c:v>
                </c:pt>
              </c:numCache>
            </c:numRef>
          </c:val>
          <c:smooth val="0"/>
          <c:extLst xmlns:c16r2="http://schemas.microsoft.com/office/drawing/2015/06/chart">
            <c:ext xmlns:c16="http://schemas.microsoft.com/office/drawing/2014/chart" uri="{C3380CC4-5D6E-409C-BE32-E72D297353CC}">
              <c16:uniqueId val="{00000000-1080-496C-AF7B-29A9087F8E6E}"/>
            </c:ext>
          </c:extLst>
        </c:ser>
        <c:ser>
          <c:idx val="1"/>
          <c:order val="1"/>
          <c:tx>
            <c:strRef>
              <c:f>Sheet1!$C$1</c:f>
              <c:strCache>
                <c:ptCount val="1"/>
                <c:pt idx="0">
                  <c:v>Metformin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Sheet1!$A$2:$A$7</c:f>
              <c:strCache>
                <c:ptCount val="6"/>
                <c:pt idx="0">
                  <c:v>Puasa</c:v>
                </c:pt>
                <c:pt idx="1">
                  <c:v>Sukrosa</c:v>
                </c:pt>
                <c:pt idx="2">
                  <c:v>Menit ke 15</c:v>
                </c:pt>
                <c:pt idx="3">
                  <c:v>Menit ke 30</c:v>
                </c:pt>
                <c:pt idx="4">
                  <c:v>Menit ke 60</c:v>
                </c:pt>
                <c:pt idx="5">
                  <c:v>Menit ke 90</c:v>
                </c:pt>
              </c:strCache>
            </c:strRef>
          </c:cat>
          <c:val>
            <c:numRef>
              <c:f>Sheet1!$C$2:$C$7</c:f>
              <c:numCache>
                <c:formatCode>General</c:formatCode>
                <c:ptCount val="6"/>
                <c:pt idx="0">
                  <c:v>67</c:v>
                </c:pt>
                <c:pt idx="1">
                  <c:v>119</c:v>
                </c:pt>
                <c:pt idx="2">
                  <c:v>116</c:v>
                </c:pt>
                <c:pt idx="3">
                  <c:v>96</c:v>
                </c:pt>
                <c:pt idx="4">
                  <c:v>91</c:v>
                </c:pt>
                <c:pt idx="5">
                  <c:v>83</c:v>
                </c:pt>
              </c:numCache>
            </c:numRef>
          </c:val>
          <c:smooth val="0"/>
          <c:extLst xmlns:c16r2="http://schemas.microsoft.com/office/drawing/2015/06/chart">
            <c:ext xmlns:c16="http://schemas.microsoft.com/office/drawing/2014/chart" uri="{C3380CC4-5D6E-409C-BE32-E72D297353CC}">
              <c16:uniqueId val="{00000001-1080-496C-AF7B-29A9087F8E6E}"/>
            </c:ext>
          </c:extLst>
        </c:ser>
        <c:ser>
          <c:idx val="2"/>
          <c:order val="2"/>
          <c:tx>
            <c:strRef>
              <c:f>Sheet1!$D$1</c:f>
              <c:strCache>
                <c:ptCount val="1"/>
                <c:pt idx="0">
                  <c:v>SEDS 200 mg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Sheet1!$A$2:$A$7</c:f>
              <c:strCache>
                <c:ptCount val="6"/>
                <c:pt idx="0">
                  <c:v>Puasa</c:v>
                </c:pt>
                <c:pt idx="1">
                  <c:v>Sukrosa</c:v>
                </c:pt>
                <c:pt idx="2">
                  <c:v>Menit ke 15</c:v>
                </c:pt>
                <c:pt idx="3">
                  <c:v>Menit ke 30</c:v>
                </c:pt>
                <c:pt idx="4">
                  <c:v>Menit ke 60</c:v>
                </c:pt>
                <c:pt idx="5">
                  <c:v>Menit ke 90</c:v>
                </c:pt>
              </c:strCache>
            </c:strRef>
          </c:cat>
          <c:val>
            <c:numRef>
              <c:f>Sheet1!$D$2:$D$7</c:f>
              <c:numCache>
                <c:formatCode>General</c:formatCode>
                <c:ptCount val="6"/>
                <c:pt idx="0">
                  <c:v>73</c:v>
                </c:pt>
                <c:pt idx="1">
                  <c:v>134</c:v>
                </c:pt>
                <c:pt idx="2">
                  <c:v>120</c:v>
                </c:pt>
                <c:pt idx="3">
                  <c:v>112</c:v>
                </c:pt>
                <c:pt idx="4">
                  <c:v>105</c:v>
                </c:pt>
                <c:pt idx="5">
                  <c:v>102</c:v>
                </c:pt>
              </c:numCache>
            </c:numRef>
          </c:val>
          <c:smooth val="0"/>
          <c:extLst xmlns:c16r2="http://schemas.microsoft.com/office/drawing/2015/06/chart">
            <c:ext xmlns:c16="http://schemas.microsoft.com/office/drawing/2014/chart" uri="{C3380CC4-5D6E-409C-BE32-E72D297353CC}">
              <c16:uniqueId val="{00000002-1080-496C-AF7B-29A9087F8E6E}"/>
            </c:ext>
          </c:extLst>
        </c:ser>
        <c:ser>
          <c:idx val="3"/>
          <c:order val="3"/>
          <c:tx>
            <c:strRef>
              <c:f>Sheet1!$E$1</c:f>
              <c:strCache>
                <c:ptCount val="1"/>
                <c:pt idx="0">
                  <c:v>SEDS 300 mg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Sheet1!$A$2:$A$7</c:f>
              <c:strCache>
                <c:ptCount val="6"/>
                <c:pt idx="0">
                  <c:v>Puasa</c:v>
                </c:pt>
                <c:pt idx="1">
                  <c:v>Sukrosa</c:v>
                </c:pt>
                <c:pt idx="2">
                  <c:v>Menit ke 15</c:v>
                </c:pt>
                <c:pt idx="3">
                  <c:v>Menit ke 30</c:v>
                </c:pt>
                <c:pt idx="4">
                  <c:v>Menit ke 60</c:v>
                </c:pt>
                <c:pt idx="5">
                  <c:v>Menit ke 90</c:v>
                </c:pt>
              </c:strCache>
            </c:strRef>
          </c:cat>
          <c:val>
            <c:numRef>
              <c:f>Sheet1!$E$2:$E$7</c:f>
              <c:numCache>
                <c:formatCode>General</c:formatCode>
                <c:ptCount val="6"/>
                <c:pt idx="0">
                  <c:v>74</c:v>
                </c:pt>
                <c:pt idx="1">
                  <c:v>138</c:v>
                </c:pt>
                <c:pt idx="2">
                  <c:v>129</c:v>
                </c:pt>
                <c:pt idx="3">
                  <c:v>118</c:v>
                </c:pt>
                <c:pt idx="4">
                  <c:v>112</c:v>
                </c:pt>
                <c:pt idx="5">
                  <c:v>98</c:v>
                </c:pt>
              </c:numCache>
            </c:numRef>
          </c:val>
          <c:smooth val="0"/>
          <c:extLst xmlns:c16r2="http://schemas.microsoft.com/office/drawing/2015/06/chart">
            <c:ext xmlns:c16="http://schemas.microsoft.com/office/drawing/2014/chart" uri="{C3380CC4-5D6E-409C-BE32-E72D297353CC}">
              <c16:uniqueId val="{00000003-1080-496C-AF7B-29A9087F8E6E}"/>
            </c:ext>
          </c:extLst>
        </c:ser>
        <c:ser>
          <c:idx val="4"/>
          <c:order val="4"/>
          <c:tx>
            <c:strRef>
              <c:f>Sheet1!$F$1</c:f>
              <c:strCache>
                <c:ptCount val="1"/>
                <c:pt idx="0">
                  <c:v>SEDS 400 mg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Sheet1!$A$2:$A$7</c:f>
              <c:strCache>
                <c:ptCount val="6"/>
                <c:pt idx="0">
                  <c:v>Puasa</c:v>
                </c:pt>
                <c:pt idx="1">
                  <c:v>Sukrosa</c:v>
                </c:pt>
                <c:pt idx="2">
                  <c:v>Menit ke 15</c:v>
                </c:pt>
                <c:pt idx="3">
                  <c:v>Menit ke 30</c:v>
                </c:pt>
                <c:pt idx="4">
                  <c:v>Menit ke 60</c:v>
                </c:pt>
                <c:pt idx="5">
                  <c:v>Menit ke 90</c:v>
                </c:pt>
              </c:strCache>
            </c:strRef>
          </c:cat>
          <c:val>
            <c:numRef>
              <c:f>Sheet1!$F$2:$F$7</c:f>
              <c:numCache>
                <c:formatCode>General</c:formatCode>
                <c:ptCount val="6"/>
                <c:pt idx="0">
                  <c:v>74</c:v>
                </c:pt>
                <c:pt idx="1">
                  <c:v>129</c:v>
                </c:pt>
                <c:pt idx="2">
                  <c:v>128</c:v>
                </c:pt>
                <c:pt idx="3">
                  <c:v>121</c:v>
                </c:pt>
                <c:pt idx="4">
                  <c:v>113</c:v>
                </c:pt>
                <c:pt idx="5">
                  <c:v>89</c:v>
                </c:pt>
              </c:numCache>
            </c:numRef>
          </c:val>
          <c:smooth val="0"/>
          <c:extLst xmlns:c16r2="http://schemas.microsoft.com/office/drawing/2015/06/chart">
            <c:ext xmlns:c16="http://schemas.microsoft.com/office/drawing/2014/chart" uri="{C3380CC4-5D6E-409C-BE32-E72D297353CC}">
              <c16:uniqueId val="{00000004-1080-496C-AF7B-29A9087F8E6E}"/>
            </c:ext>
          </c:extLst>
        </c:ser>
        <c:dLbls>
          <c:showLegendKey val="0"/>
          <c:showVal val="0"/>
          <c:showCatName val="0"/>
          <c:showSerName val="0"/>
          <c:showPercent val="0"/>
          <c:showBubbleSize val="0"/>
        </c:dLbls>
        <c:marker val="1"/>
        <c:smooth val="0"/>
        <c:axId val="104391040"/>
        <c:axId val="104393728"/>
      </c:lineChart>
      <c:catAx>
        <c:axId val="104391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latin typeface="Arial" panose="020B0604020202020204" pitchFamily="34" charset="0"/>
                    <a:cs typeface="Arial" panose="020B0604020202020204" pitchFamily="34" charset="0"/>
                  </a:rPr>
                  <a:t>Waktu</a:t>
                </a:r>
                <a:r>
                  <a:rPr lang="en-ID" b="1" baseline="0">
                    <a:latin typeface="Arial" panose="020B0604020202020204" pitchFamily="34" charset="0"/>
                    <a:cs typeface="Arial" panose="020B0604020202020204" pitchFamily="34" charset="0"/>
                  </a:rPr>
                  <a:t> (menit)</a:t>
                </a:r>
                <a:endParaRPr lang="en-ID" b="1">
                  <a:latin typeface="Arial" panose="020B0604020202020204" pitchFamily="34" charset="0"/>
                  <a:cs typeface="Arial" panose="020B0604020202020204" pitchFamily="34" charset="0"/>
                </a:endParaRPr>
              </a:p>
            </c:rich>
          </c:tx>
          <c:layout>
            <c:manualLayout>
              <c:xMode val="edge"/>
              <c:yMode val="edge"/>
              <c:x val="0.35432331232568531"/>
              <c:y val="0.896011748531433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393728"/>
        <c:crosses val="autoZero"/>
        <c:auto val="1"/>
        <c:lblAlgn val="ctr"/>
        <c:lblOffset val="100"/>
        <c:noMultiLvlLbl val="0"/>
      </c:catAx>
      <c:valAx>
        <c:axId val="10439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latin typeface="Arial" panose="020B0604020202020204" pitchFamily="34" charset="0"/>
                    <a:cs typeface="Arial" panose="020B0604020202020204" pitchFamily="34" charset="0"/>
                  </a:rPr>
                  <a:t>KGD</a:t>
                </a:r>
                <a:r>
                  <a:rPr lang="en-ID" b="1" baseline="0">
                    <a:latin typeface="Arial" panose="020B0604020202020204" pitchFamily="34" charset="0"/>
                    <a:cs typeface="Arial" panose="020B0604020202020204" pitchFamily="34" charset="0"/>
                  </a:rPr>
                  <a:t> (mg/dl)</a:t>
                </a:r>
                <a:endParaRPr lang="en-ID" b="1">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391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587D8-6076-4942-8FBE-B5CE234C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61</Pages>
  <Words>10378</Words>
  <Characters>59155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Madina Simanjuntak</dc:creator>
  <cp:lastModifiedBy>user</cp:lastModifiedBy>
  <cp:revision>7</cp:revision>
  <cp:lastPrinted>2022-09-14T05:39:00Z</cp:lastPrinted>
  <dcterms:created xsi:type="dcterms:W3CDTF">2022-09-02T13:09:00Z</dcterms:created>
  <dcterms:modified xsi:type="dcterms:W3CDTF">2022-09-14T05:39:00Z</dcterms:modified>
</cp:coreProperties>
</file>