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5D9" w:rsidRPr="004403A6" w:rsidRDefault="000C05D9" w:rsidP="000C05D9">
      <w:pPr>
        <w:spacing w:line="480" w:lineRule="auto"/>
        <w:ind w:firstLine="0"/>
        <w:jc w:val="center"/>
        <w:rPr>
          <w:rFonts w:ascii="Arial" w:hAnsi="Arial" w:cs="Arial"/>
          <w:b/>
          <w:sz w:val="28"/>
          <w:szCs w:val="28"/>
        </w:rPr>
      </w:pPr>
      <w:r>
        <w:rPr>
          <w:rFonts w:ascii="Arial" w:hAnsi="Arial" w:cs="Arial"/>
          <w:b/>
          <w:sz w:val="28"/>
          <w:szCs w:val="28"/>
        </w:rPr>
        <w:t>KARYA TULIS ILMIAH</w:t>
      </w:r>
    </w:p>
    <w:p w:rsidR="000C05D9" w:rsidRPr="004403A6" w:rsidRDefault="000C05D9" w:rsidP="000C05D9">
      <w:pPr>
        <w:ind w:firstLine="0"/>
        <w:jc w:val="center"/>
        <w:rPr>
          <w:rFonts w:ascii="Arial" w:hAnsi="Arial" w:cs="Arial"/>
          <w:b/>
          <w:sz w:val="28"/>
          <w:szCs w:val="28"/>
        </w:rPr>
      </w:pPr>
      <w:r w:rsidRPr="004403A6">
        <w:rPr>
          <w:rFonts w:ascii="Arial" w:hAnsi="Arial" w:cs="Arial"/>
          <w:b/>
          <w:sz w:val="28"/>
          <w:szCs w:val="28"/>
        </w:rPr>
        <w:t xml:space="preserve">GAMBARAN PENGETAHUAN DAN SIKAP TENTANG KEBERHASILAN PENGOBATAN TUBERKULOSIS </w:t>
      </w:r>
      <w:r>
        <w:rPr>
          <w:rFonts w:ascii="Arial" w:hAnsi="Arial" w:cs="Arial"/>
          <w:b/>
          <w:sz w:val="28"/>
          <w:szCs w:val="28"/>
        </w:rPr>
        <w:br/>
      </w:r>
      <w:r w:rsidRPr="004403A6">
        <w:rPr>
          <w:rFonts w:ascii="Arial" w:hAnsi="Arial" w:cs="Arial"/>
          <w:b/>
          <w:sz w:val="28"/>
          <w:szCs w:val="28"/>
        </w:rPr>
        <w:t>PADA PASIEN RAWAT JALAN</w:t>
      </w:r>
      <w:r>
        <w:rPr>
          <w:rFonts w:ascii="Arial" w:hAnsi="Arial" w:cs="Arial"/>
          <w:b/>
          <w:sz w:val="28"/>
          <w:szCs w:val="28"/>
        </w:rPr>
        <w:br/>
        <w:t xml:space="preserve"> DI RSUP H.</w:t>
      </w:r>
      <w:r w:rsidRPr="004403A6">
        <w:rPr>
          <w:rFonts w:ascii="Arial" w:hAnsi="Arial" w:cs="Arial"/>
          <w:b/>
          <w:sz w:val="28"/>
          <w:szCs w:val="28"/>
        </w:rPr>
        <w:t xml:space="preserve"> ADAM MALIK</w:t>
      </w:r>
    </w:p>
    <w:p w:rsidR="000C05D9" w:rsidRPr="004403A6" w:rsidRDefault="000C05D9" w:rsidP="000C05D9">
      <w:pPr>
        <w:ind w:firstLine="0"/>
        <w:rPr>
          <w:rFonts w:ascii="Arial" w:hAnsi="Arial" w:cs="Arial"/>
          <w:b/>
          <w:sz w:val="28"/>
          <w:szCs w:val="28"/>
        </w:rPr>
      </w:pPr>
    </w:p>
    <w:p w:rsidR="000C05D9" w:rsidRPr="004403A6" w:rsidRDefault="000C05D9" w:rsidP="000C05D9">
      <w:pPr>
        <w:ind w:firstLine="0"/>
        <w:jc w:val="center"/>
        <w:rPr>
          <w:rFonts w:ascii="Arial" w:hAnsi="Arial" w:cs="Arial"/>
          <w:b/>
          <w:sz w:val="28"/>
          <w:szCs w:val="28"/>
        </w:rPr>
      </w:pPr>
    </w:p>
    <w:p w:rsidR="000C05D9" w:rsidRPr="004403A6" w:rsidRDefault="000C05D9" w:rsidP="000C05D9">
      <w:pPr>
        <w:ind w:firstLine="0"/>
        <w:jc w:val="center"/>
        <w:rPr>
          <w:rFonts w:ascii="Arial" w:hAnsi="Arial" w:cs="Arial"/>
          <w:b/>
          <w:sz w:val="28"/>
          <w:szCs w:val="28"/>
        </w:rPr>
      </w:pPr>
      <w:r w:rsidRPr="004403A6">
        <w:rPr>
          <w:rFonts w:ascii="Arial" w:hAnsi="Arial" w:cs="Arial"/>
          <w:b/>
          <w:noProof/>
          <w:sz w:val="28"/>
          <w:szCs w:val="28"/>
        </w:rPr>
        <w:drawing>
          <wp:anchor distT="0" distB="0" distL="114300" distR="114300" simplePos="0" relativeHeight="251659264" behindDoc="1" locked="0" layoutInCell="1" allowOverlap="1">
            <wp:simplePos x="0" y="0"/>
            <wp:positionH relativeFrom="column">
              <wp:posOffset>1703070</wp:posOffset>
            </wp:positionH>
            <wp:positionV relativeFrom="paragraph">
              <wp:posOffset>208915</wp:posOffset>
            </wp:positionV>
            <wp:extent cx="1800000" cy="1838919"/>
            <wp:effectExtent l="19050" t="0" r="0" b="0"/>
            <wp:wrapNone/>
            <wp:docPr id="4" name="Picture 0" descr="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jpg"/>
                    <pic:cNvPicPr/>
                  </pic:nvPicPr>
                  <pic:blipFill>
                    <a:blip r:embed="rId7" cstate="print"/>
                    <a:stretch>
                      <a:fillRect/>
                    </a:stretch>
                  </pic:blipFill>
                  <pic:spPr>
                    <a:xfrm>
                      <a:off x="0" y="0"/>
                      <a:ext cx="1800000" cy="1838919"/>
                    </a:xfrm>
                    <a:prstGeom prst="rect">
                      <a:avLst/>
                    </a:prstGeom>
                  </pic:spPr>
                </pic:pic>
              </a:graphicData>
            </a:graphic>
          </wp:anchor>
        </w:drawing>
      </w:r>
    </w:p>
    <w:p w:rsidR="000C05D9" w:rsidRPr="004403A6" w:rsidRDefault="000C05D9" w:rsidP="000C05D9">
      <w:pPr>
        <w:ind w:firstLine="0"/>
        <w:jc w:val="center"/>
        <w:rPr>
          <w:rFonts w:ascii="Arial" w:hAnsi="Arial" w:cs="Arial"/>
          <w:b/>
          <w:sz w:val="28"/>
          <w:szCs w:val="28"/>
        </w:rPr>
      </w:pPr>
    </w:p>
    <w:p w:rsidR="000C05D9" w:rsidRPr="004403A6" w:rsidRDefault="000C05D9" w:rsidP="000C05D9">
      <w:pPr>
        <w:ind w:firstLine="0"/>
        <w:jc w:val="center"/>
        <w:rPr>
          <w:rFonts w:ascii="Arial" w:hAnsi="Arial" w:cs="Arial"/>
          <w:b/>
          <w:sz w:val="28"/>
          <w:szCs w:val="28"/>
        </w:rPr>
      </w:pPr>
    </w:p>
    <w:p w:rsidR="000C05D9" w:rsidRPr="004403A6" w:rsidRDefault="000C05D9" w:rsidP="000C05D9">
      <w:pPr>
        <w:ind w:firstLine="0"/>
        <w:jc w:val="center"/>
        <w:rPr>
          <w:rFonts w:ascii="Arial" w:hAnsi="Arial" w:cs="Arial"/>
          <w:b/>
          <w:sz w:val="28"/>
          <w:szCs w:val="28"/>
        </w:rPr>
      </w:pPr>
    </w:p>
    <w:p w:rsidR="000C05D9" w:rsidRPr="004403A6" w:rsidRDefault="000C05D9" w:rsidP="000C05D9">
      <w:pPr>
        <w:ind w:firstLine="0"/>
        <w:jc w:val="center"/>
        <w:rPr>
          <w:rFonts w:ascii="Arial" w:hAnsi="Arial" w:cs="Arial"/>
          <w:b/>
          <w:sz w:val="28"/>
          <w:szCs w:val="28"/>
        </w:rPr>
      </w:pPr>
    </w:p>
    <w:p w:rsidR="000C05D9" w:rsidRPr="004403A6" w:rsidRDefault="000C05D9" w:rsidP="000C05D9">
      <w:pPr>
        <w:ind w:firstLine="0"/>
        <w:jc w:val="center"/>
        <w:rPr>
          <w:rFonts w:ascii="Arial" w:hAnsi="Arial" w:cs="Arial"/>
          <w:b/>
          <w:sz w:val="28"/>
          <w:szCs w:val="28"/>
        </w:rPr>
      </w:pPr>
    </w:p>
    <w:p w:rsidR="000C05D9" w:rsidRPr="004403A6" w:rsidRDefault="000C05D9" w:rsidP="000C05D9">
      <w:pPr>
        <w:ind w:firstLine="0"/>
        <w:jc w:val="center"/>
        <w:rPr>
          <w:rFonts w:ascii="Arial" w:hAnsi="Arial" w:cs="Arial"/>
          <w:b/>
          <w:sz w:val="28"/>
          <w:szCs w:val="28"/>
        </w:rPr>
      </w:pPr>
    </w:p>
    <w:p w:rsidR="000C05D9" w:rsidRPr="004403A6" w:rsidRDefault="000C05D9" w:rsidP="000C05D9">
      <w:pPr>
        <w:ind w:firstLine="0"/>
        <w:jc w:val="center"/>
        <w:rPr>
          <w:rFonts w:ascii="Arial" w:hAnsi="Arial" w:cs="Arial"/>
          <w:b/>
          <w:sz w:val="28"/>
          <w:szCs w:val="28"/>
        </w:rPr>
      </w:pPr>
    </w:p>
    <w:p w:rsidR="000C05D9" w:rsidRPr="004403A6" w:rsidRDefault="000C05D9" w:rsidP="000C05D9">
      <w:pPr>
        <w:ind w:firstLine="0"/>
        <w:rPr>
          <w:rFonts w:ascii="Arial" w:hAnsi="Arial" w:cs="Arial"/>
          <w:b/>
          <w:sz w:val="28"/>
          <w:szCs w:val="28"/>
        </w:rPr>
      </w:pPr>
    </w:p>
    <w:p w:rsidR="000C05D9" w:rsidRPr="004403A6" w:rsidRDefault="000C05D9" w:rsidP="000C05D9">
      <w:pPr>
        <w:ind w:firstLine="0"/>
        <w:jc w:val="center"/>
        <w:rPr>
          <w:rFonts w:ascii="Arial" w:hAnsi="Arial" w:cs="Arial"/>
          <w:b/>
          <w:sz w:val="28"/>
          <w:szCs w:val="28"/>
        </w:rPr>
      </w:pPr>
      <w:r w:rsidRPr="004403A6">
        <w:rPr>
          <w:rFonts w:ascii="Arial" w:hAnsi="Arial" w:cs="Arial"/>
          <w:b/>
          <w:sz w:val="28"/>
          <w:szCs w:val="28"/>
        </w:rPr>
        <w:t>SRI NURANI</w:t>
      </w:r>
      <w:r w:rsidRPr="004403A6">
        <w:rPr>
          <w:rFonts w:ascii="Arial" w:hAnsi="Arial" w:cs="Arial"/>
          <w:b/>
          <w:sz w:val="28"/>
          <w:szCs w:val="28"/>
        </w:rPr>
        <w:br/>
      </w:r>
      <w:r>
        <w:rPr>
          <w:rFonts w:ascii="Arial" w:hAnsi="Arial" w:cs="Arial"/>
          <w:b/>
          <w:sz w:val="28"/>
          <w:szCs w:val="28"/>
        </w:rPr>
        <w:t xml:space="preserve">NIM: </w:t>
      </w:r>
      <w:r w:rsidRPr="004403A6">
        <w:rPr>
          <w:rFonts w:ascii="Arial" w:hAnsi="Arial" w:cs="Arial"/>
          <w:b/>
          <w:sz w:val="28"/>
          <w:szCs w:val="28"/>
        </w:rPr>
        <w:t>P07539016054</w:t>
      </w:r>
    </w:p>
    <w:p w:rsidR="000C05D9" w:rsidRPr="004403A6" w:rsidRDefault="000C05D9" w:rsidP="000C05D9">
      <w:pPr>
        <w:ind w:firstLine="0"/>
        <w:jc w:val="center"/>
        <w:rPr>
          <w:rFonts w:ascii="Arial" w:hAnsi="Arial" w:cs="Arial"/>
          <w:b/>
          <w:sz w:val="28"/>
          <w:szCs w:val="28"/>
        </w:rPr>
      </w:pPr>
    </w:p>
    <w:p w:rsidR="000C05D9" w:rsidRPr="004403A6" w:rsidRDefault="000C05D9" w:rsidP="000C05D9">
      <w:pPr>
        <w:ind w:firstLine="0"/>
        <w:jc w:val="center"/>
        <w:rPr>
          <w:rFonts w:ascii="Arial" w:hAnsi="Arial" w:cs="Arial"/>
          <w:b/>
          <w:sz w:val="28"/>
          <w:szCs w:val="28"/>
        </w:rPr>
      </w:pPr>
    </w:p>
    <w:p w:rsidR="000C05D9" w:rsidRPr="004403A6" w:rsidRDefault="000C05D9" w:rsidP="000C05D9">
      <w:pPr>
        <w:tabs>
          <w:tab w:val="left" w:pos="3135"/>
        </w:tabs>
        <w:ind w:firstLine="0"/>
        <w:rPr>
          <w:rFonts w:ascii="Arial" w:hAnsi="Arial" w:cs="Arial"/>
          <w:b/>
          <w:sz w:val="28"/>
          <w:szCs w:val="28"/>
        </w:rPr>
      </w:pPr>
    </w:p>
    <w:p w:rsidR="000C05D9" w:rsidRPr="004403A6" w:rsidRDefault="000C05D9" w:rsidP="000C05D9">
      <w:pPr>
        <w:spacing w:after="0"/>
        <w:ind w:firstLine="0"/>
        <w:jc w:val="center"/>
        <w:rPr>
          <w:rFonts w:ascii="Arial" w:hAnsi="Arial" w:cs="Arial"/>
          <w:b/>
          <w:sz w:val="28"/>
          <w:szCs w:val="28"/>
        </w:rPr>
      </w:pPr>
      <w:r w:rsidRPr="004403A6">
        <w:rPr>
          <w:rFonts w:ascii="Arial" w:hAnsi="Arial" w:cs="Arial"/>
          <w:b/>
          <w:sz w:val="28"/>
          <w:szCs w:val="28"/>
        </w:rPr>
        <w:t xml:space="preserve">POLITEKNIK </w:t>
      </w:r>
      <w:proofErr w:type="gramStart"/>
      <w:r w:rsidRPr="004403A6">
        <w:rPr>
          <w:rFonts w:ascii="Arial" w:hAnsi="Arial" w:cs="Arial"/>
          <w:b/>
          <w:sz w:val="28"/>
          <w:szCs w:val="28"/>
        </w:rPr>
        <w:t>KESEHATAN  KEMENKES</w:t>
      </w:r>
      <w:proofErr w:type="gramEnd"/>
      <w:r w:rsidRPr="004403A6">
        <w:rPr>
          <w:rFonts w:ascii="Arial" w:hAnsi="Arial" w:cs="Arial"/>
          <w:b/>
          <w:sz w:val="28"/>
          <w:szCs w:val="28"/>
        </w:rPr>
        <w:t xml:space="preserve"> MEDAN </w:t>
      </w:r>
    </w:p>
    <w:p w:rsidR="000C05D9" w:rsidRPr="004403A6" w:rsidRDefault="000C05D9" w:rsidP="000C05D9">
      <w:pPr>
        <w:spacing w:after="0"/>
        <w:ind w:firstLine="0"/>
        <w:jc w:val="center"/>
        <w:rPr>
          <w:rFonts w:ascii="Arial" w:hAnsi="Arial" w:cs="Arial"/>
          <w:b/>
          <w:sz w:val="28"/>
          <w:szCs w:val="28"/>
        </w:rPr>
      </w:pPr>
      <w:r w:rsidRPr="004403A6">
        <w:rPr>
          <w:rFonts w:ascii="Arial" w:hAnsi="Arial" w:cs="Arial"/>
          <w:b/>
          <w:sz w:val="28"/>
          <w:szCs w:val="28"/>
        </w:rPr>
        <w:t>JURUSAN FARMASI</w:t>
      </w:r>
    </w:p>
    <w:p w:rsidR="000C05D9" w:rsidRDefault="000C05D9" w:rsidP="000C05D9">
      <w:pPr>
        <w:spacing w:after="0"/>
        <w:ind w:firstLine="0"/>
        <w:jc w:val="center"/>
        <w:rPr>
          <w:rFonts w:ascii="Arial" w:hAnsi="Arial" w:cs="Arial"/>
          <w:b/>
          <w:sz w:val="28"/>
          <w:szCs w:val="28"/>
        </w:rPr>
      </w:pPr>
      <w:r w:rsidRPr="004403A6">
        <w:rPr>
          <w:rFonts w:ascii="Arial" w:hAnsi="Arial" w:cs="Arial"/>
          <w:b/>
          <w:sz w:val="28"/>
          <w:szCs w:val="28"/>
        </w:rPr>
        <w:t>2019</w:t>
      </w:r>
    </w:p>
    <w:p w:rsidR="000C05D9" w:rsidRDefault="000C05D9" w:rsidP="000C05D9">
      <w:pPr>
        <w:spacing w:line="276" w:lineRule="auto"/>
        <w:ind w:firstLine="0"/>
        <w:jc w:val="left"/>
        <w:rPr>
          <w:rFonts w:ascii="Arial" w:hAnsi="Arial" w:cs="Arial"/>
          <w:b/>
          <w:sz w:val="28"/>
          <w:szCs w:val="28"/>
        </w:rPr>
      </w:pPr>
      <w:r>
        <w:rPr>
          <w:rFonts w:ascii="Arial" w:hAnsi="Arial" w:cs="Arial"/>
          <w:b/>
          <w:sz w:val="28"/>
          <w:szCs w:val="28"/>
        </w:rPr>
        <w:br w:type="page"/>
      </w:r>
    </w:p>
    <w:p w:rsidR="000C05D9" w:rsidRDefault="000C05D9" w:rsidP="000C05D9">
      <w:pPr>
        <w:spacing w:after="0"/>
        <w:ind w:firstLine="0"/>
        <w:jc w:val="center"/>
        <w:rPr>
          <w:rFonts w:ascii="Arial" w:hAnsi="Arial" w:cs="Arial"/>
          <w:b/>
          <w:sz w:val="28"/>
          <w:szCs w:val="28"/>
        </w:rPr>
      </w:pPr>
    </w:p>
    <w:p w:rsidR="000C05D9" w:rsidRDefault="000C05D9" w:rsidP="000C05D9">
      <w:pPr>
        <w:spacing w:after="0"/>
        <w:ind w:firstLine="0"/>
        <w:rPr>
          <w:rFonts w:ascii="Arial" w:hAnsi="Arial" w:cs="Arial"/>
          <w:b/>
          <w:sz w:val="28"/>
          <w:szCs w:val="28"/>
        </w:rPr>
      </w:pPr>
    </w:p>
    <w:p w:rsidR="000C05D9" w:rsidRPr="004403A6" w:rsidRDefault="000C05D9" w:rsidP="000C05D9">
      <w:pPr>
        <w:spacing w:line="480" w:lineRule="auto"/>
        <w:ind w:firstLine="0"/>
        <w:jc w:val="center"/>
        <w:rPr>
          <w:rFonts w:ascii="Arial" w:hAnsi="Arial" w:cs="Arial"/>
          <w:b/>
          <w:sz w:val="28"/>
          <w:szCs w:val="28"/>
        </w:rPr>
      </w:pPr>
      <w:r>
        <w:rPr>
          <w:rFonts w:ascii="Arial" w:hAnsi="Arial" w:cs="Arial"/>
          <w:b/>
          <w:sz w:val="28"/>
          <w:szCs w:val="28"/>
        </w:rPr>
        <w:t>KARYA TULIS ILMIAH</w:t>
      </w:r>
    </w:p>
    <w:p w:rsidR="000C05D9" w:rsidRDefault="000C05D9" w:rsidP="000C05D9">
      <w:pPr>
        <w:ind w:firstLine="0"/>
        <w:jc w:val="center"/>
        <w:rPr>
          <w:rFonts w:ascii="Arial" w:hAnsi="Arial" w:cs="Arial"/>
          <w:b/>
          <w:sz w:val="28"/>
          <w:szCs w:val="28"/>
        </w:rPr>
      </w:pPr>
      <w:r w:rsidRPr="004403A6">
        <w:rPr>
          <w:rFonts w:ascii="Arial" w:hAnsi="Arial" w:cs="Arial"/>
          <w:b/>
          <w:sz w:val="28"/>
          <w:szCs w:val="28"/>
        </w:rPr>
        <w:t xml:space="preserve">GAMBARAN PENGETAHUAN DAN SIKAP TENTANG KEBERHASILAN PENGOBATAN TUBERKULOSIS </w:t>
      </w:r>
      <w:r>
        <w:rPr>
          <w:rFonts w:ascii="Arial" w:hAnsi="Arial" w:cs="Arial"/>
          <w:b/>
          <w:sz w:val="28"/>
          <w:szCs w:val="28"/>
        </w:rPr>
        <w:br/>
      </w:r>
      <w:r w:rsidRPr="004403A6">
        <w:rPr>
          <w:rFonts w:ascii="Arial" w:hAnsi="Arial" w:cs="Arial"/>
          <w:b/>
          <w:sz w:val="28"/>
          <w:szCs w:val="28"/>
        </w:rPr>
        <w:t>PADA PASIEN RAWAT JALAN</w:t>
      </w:r>
      <w:r>
        <w:rPr>
          <w:rFonts w:ascii="Arial" w:hAnsi="Arial" w:cs="Arial"/>
          <w:b/>
          <w:sz w:val="28"/>
          <w:szCs w:val="28"/>
        </w:rPr>
        <w:br/>
        <w:t xml:space="preserve"> DI RSUP H.</w:t>
      </w:r>
      <w:r w:rsidRPr="004403A6">
        <w:rPr>
          <w:rFonts w:ascii="Arial" w:hAnsi="Arial" w:cs="Arial"/>
          <w:b/>
          <w:sz w:val="28"/>
          <w:szCs w:val="28"/>
        </w:rPr>
        <w:t xml:space="preserve"> ADAM MALIK</w:t>
      </w:r>
    </w:p>
    <w:p w:rsidR="000C05D9" w:rsidRPr="004403A6" w:rsidRDefault="000C05D9" w:rsidP="000C05D9">
      <w:pPr>
        <w:ind w:firstLine="0"/>
        <w:jc w:val="center"/>
        <w:rPr>
          <w:rFonts w:ascii="Arial" w:hAnsi="Arial" w:cs="Arial"/>
          <w:b/>
          <w:sz w:val="28"/>
          <w:szCs w:val="28"/>
        </w:rPr>
      </w:pPr>
    </w:p>
    <w:p w:rsidR="000C05D9" w:rsidRPr="00E34496" w:rsidRDefault="000C05D9" w:rsidP="000C05D9">
      <w:pPr>
        <w:ind w:firstLine="0"/>
        <w:jc w:val="center"/>
        <w:rPr>
          <w:rFonts w:ascii="Arial" w:hAnsi="Arial" w:cs="Arial"/>
          <w:sz w:val="24"/>
          <w:szCs w:val="24"/>
        </w:rPr>
      </w:pPr>
      <w:r w:rsidRPr="00E34496">
        <w:rPr>
          <w:rFonts w:ascii="Arial" w:hAnsi="Arial" w:cs="Arial"/>
          <w:sz w:val="24"/>
          <w:szCs w:val="24"/>
        </w:rPr>
        <w:t xml:space="preserve">Sebagai Syarat Untuk Menyelesaikan Pendidikan Program Studi </w:t>
      </w:r>
      <w:r>
        <w:rPr>
          <w:rFonts w:ascii="Arial" w:hAnsi="Arial" w:cs="Arial"/>
          <w:sz w:val="24"/>
          <w:szCs w:val="24"/>
        </w:rPr>
        <w:br/>
      </w:r>
      <w:r w:rsidRPr="00E34496">
        <w:rPr>
          <w:rFonts w:ascii="Arial" w:hAnsi="Arial" w:cs="Arial"/>
          <w:sz w:val="24"/>
          <w:szCs w:val="24"/>
        </w:rPr>
        <w:t>Diploma III Farmasi</w:t>
      </w:r>
    </w:p>
    <w:p w:rsidR="000C05D9" w:rsidRPr="00C948B0" w:rsidRDefault="000C05D9" w:rsidP="000C05D9">
      <w:pPr>
        <w:ind w:firstLine="0"/>
        <w:jc w:val="center"/>
        <w:rPr>
          <w:rFonts w:ascii="Arial" w:hAnsi="Arial" w:cs="Arial"/>
          <w:sz w:val="28"/>
          <w:szCs w:val="28"/>
        </w:rPr>
      </w:pPr>
      <w:r w:rsidRPr="00C948B0">
        <w:rPr>
          <w:rFonts w:ascii="Arial" w:hAnsi="Arial" w:cs="Arial"/>
          <w:noProof/>
          <w:sz w:val="28"/>
          <w:szCs w:val="28"/>
        </w:rPr>
        <w:drawing>
          <wp:anchor distT="0" distB="0" distL="114300" distR="114300" simplePos="0" relativeHeight="251660288" behindDoc="1" locked="0" layoutInCell="1" allowOverlap="1">
            <wp:simplePos x="0" y="0"/>
            <wp:positionH relativeFrom="column">
              <wp:posOffset>1703070</wp:posOffset>
            </wp:positionH>
            <wp:positionV relativeFrom="paragraph">
              <wp:posOffset>208915</wp:posOffset>
            </wp:positionV>
            <wp:extent cx="1800000" cy="1838919"/>
            <wp:effectExtent l="19050" t="0" r="0" b="0"/>
            <wp:wrapNone/>
            <wp:docPr id="5" name="Picture 0" descr="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jpg"/>
                    <pic:cNvPicPr/>
                  </pic:nvPicPr>
                  <pic:blipFill>
                    <a:blip r:embed="rId7" cstate="print"/>
                    <a:stretch>
                      <a:fillRect/>
                    </a:stretch>
                  </pic:blipFill>
                  <pic:spPr>
                    <a:xfrm>
                      <a:off x="0" y="0"/>
                      <a:ext cx="1800000" cy="1838919"/>
                    </a:xfrm>
                    <a:prstGeom prst="rect">
                      <a:avLst/>
                    </a:prstGeom>
                  </pic:spPr>
                </pic:pic>
              </a:graphicData>
            </a:graphic>
          </wp:anchor>
        </w:drawing>
      </w:r>
    </w:p>
    <w:p w:rsidR="000C05D9" w:rsidRPr="004403A6" w:rsidRDefault="000C05D9" w:rsidP="000C05D9">
      <w:pPr>
        <w:ind w:firstLine="0"/>
        <w:jc w:val="center"/>
        <w:rPr>
          <w:rFonts w:ascii="Arial" w:hAnsi="Arial" w:cs="Arial"/>
          <w:b/>
          <w:sz w:val="28"/>
          <w:szCs w:val="28"/>
        </w:rPr>
      </w:pPr>
    </w:p>
    <w:p w:rsidR="000C05D9" w:rsidRPr="004403A6" w:rsidRDefault="000C05D9" w:rsidP="000C05D9">
      <w:pPr>
        <w:ind w:firstLine="0"/>
        <w:jc w:val="center"/>
        <w:rPr>
          <w:rFonts w:ascii="Arial" w:hAnsi="Arial" w:cs="Arial"/>
          <w:b/>
          <w:sz w:val="28"/>
          <w:szCs w:val="28"/>
        </w:rPr>
      </w:pPr>
    </w:p>
    <w:p w:rsidR="000C05D9" w:rsidRPr="004403A6" w:rsidRDefault="000C05D9" w:rsidP="000C05D9">
      <w:pPr>
        <w:ind w:firstLine="0"/>
        <w:jc w:val="center"/>
        <w:rPr>
          <w:rFonts w:ascii="Arial" w:hAnsi="Arial" w:cs="Arial"/>
          <w:b/>
          <w:sz w:val="28"/>
          <w:szCs w:val="28"/>
        </w:rPr>
      </w:pPr>
    </w:p>
    <w:p w:rsidR="000C05D9" w:rsidRPr="004403A6" w:rsidRDefault="000C05D9" w:rsidP="000C05D9">
      <w:pPr>
        <w:ind w:firstLine="0"/>
        <w:jc w:val="center"/>
        <w:rPr>
          <w:rFonts w:ascii="Arial" w:hAnsi="Arial" w:cs="Arial"/>
          <w:b/>
          <w:sz w:val="28"/>
          <w:szCs w:val="28"/>
        </w:rPr>
      </w:pPr>
    </w:p>
    <w:p w:rsidR="000C05D9" w:rsidRPr="004403A6" w:rsidRDefault="000C05D9" w:rsidP="000C05D9">
      <w:pPr>
        <w:ind w:firstLine="0"/>
        <w:jc w:val="center"/>
        <w:rPr>
          <w:rFonts w:ascii="Arial" w:hAnsi="Arial" w:cs="Arial"/>
          <w:b/>
          <w:sz w:val="28"/>
          <w:szCs w:val="28"/>
        </w:rPr>
      </w:pPr>
    </w:p>
    <w:p w:rsidR="000C05D9" w:rsidRPr="004403A6" w:rsidRDefault="000C05D9" w:rsidP="000C05D9">
      <w:pPr>
        <w:ind w:firstLine="0"/>
        <w:jc w:val="center"/>
        <w:rPr>
          <w:rFonts w:ascii="Arial" w:hAnsi="Arial" w:cs="Arial"/>
          <w:b/>
          <w:sz w:val="28"/>
          <w:szCs w:val="28"/>
        </w:rPr>
      </w:pPr>
    </w:p>
    <w:p w:rsidR="000C05D9" w:rsidRPr="004403A6" w:rsidRDefault="000C05D9" w:rsidP="000C05D9">
      <w:pPr>
        <w:ind w:firstLine="0"/>
        <w:jc w:val="center"/>
        <w:rPr>
          <w:rFonts w:ascii="Arial" w:hAnsi="Arial" w:cs="Arial"/>
          <w:b/>
          <w:sz w:val="28"/>
          <w:szCs w:val="28"/>
        </w:rPr>
      </w:pPr>
    </w:p>
    <w:p w:rsidR="000C05D9" w:rsidRPr="004403A6" w:rsidRDefault="000C05D9" w:rsidP="000C05D9">
      <w:pPr>
        <w:ind w:firstLine="0"/>
        <w:rPr>
          <w:rFonts w:ascii="Arial" w:hAnsi="Arial" w:cs="Arial"/>
          <w:b/>
          <w:sz w:val="28"/>
          <w:szCs w:val="28"/>
        </w:rPr>
      </w:pPr>
    </w:p>
    <w:p w:rsidR="000C05D9" w:rsidRPr="004403A6" w:rsidRDefault="000C05D9" w:rsidP="000C05D9">
      <w:pPr>
        <w:ind w:firstLine="0"/>
        <w:jc w:val="center"/>
        <w:rPr>
          <w:rFonts w:ascii="Arial" w:hAnsi="Arial" w:cs="Arial"/>
          <w:b/>
          <w:sz w:val="28"/>
          <w:szCs w:val="28"/>
        </w:rPr>
      </w:pPr>
      <w:r w:rsidRPr="004403A6">
        <w:rPr>
          <w:rFonts w:ascii="Arial" w:hAnsi="Arial" w:cs="Arial"/>
          <w:b/>
          <w:sz w:val="28"/>
          <w:szCs w:val="28"/>
        </w:rPr>
        <w:t>SRI NURANI</w:t>
      </w:r>
      <w:r w:rsidRPr="004403A6">
        <w:rPr>
          <w:rFonts w:ascii="Arial" w:hAnsi="Arial" w:cs="Arial"/>
          <w:b/>
          <w:sz w:val="28"/>
          <w:szCs w:val="28"/>
        </w:rPr>
        <w:br/>
      </w:r>
      <w:r>
        <w:rPr>
          <w:rFonts w:ascii="Arial" w:hAnsi="Arial" w:cs="Arial"/>
          <w:b/>
          <w:sz w:val="28"/>
          <w:szCs w:val="28"/>
        </w:rPr>
        <w:t xml:space="preserve">NIM: </w:t>
      </w:r>
      <w:r w:rsidRPr="004403A6">
        <w:rPr>
          <w:rFonts w:ascii="Arial" w:hAnsi="Arial" w:cs="Arial"/>
          <w:b/>
          <w:sz w:val="28"/>
          <w:szCs w:val="28"/>
        </w:rPr>
        <w:t>P07539016054</w:t>
      </w:r>
    </w:p>
    <w:p w:rsidR="000C05D9" w:rsidRPr="004403A6" w:rsidRDefault="000C05D9" w:rsidP="000C05D9">
      <w:pPr>
        <w:ind w:firstLine="0"/>
        <w:jc w:val="center"/>
        <w:rPr>
          <w:rFonts w:ascii="Arial" w:hAnsi="Arial" w:cs="Arial"/>
          <w:b/>
          <w:sz w:val="28"/>
          <w:szCs w:val="28"/>
        </w:rPr>
      </w:pPr>
    </w:p>
    <w:p w:rsidR="000C05D9" w:rsidRPr="004403A6" w:rsidRDefault="000C05D9" w:rsidP="000C05D9">
      <w:pPr>
        <w:ind w:firstLine="0"/>
        <w:jc w:val="center"/>
        <w:rPr>
          <w:rFonts w:ascii="Arial" w:hAnsi="Arial" w:cs="Arial"/>
          <w:b/>
          <w:sz w:val="28"/>
          <w:szCs w:val="28"/>
        </w:rPr>
      </w:pPr>
    </w:p>
    <w:p w:rsidR="000C05D9" w:rsidRPr="004403A6" w:rsidRDefault="000C05D9" w:rsidP="000C05D9">
      <w:pPr>
        <w:tabs>
          <w:tab w:val="left" w:pos="3135"/>
        </w:tabs>
        <w:ind w:firstLine="0"/>
        <w:rPr>
          <w:rFonts w:ascii="Arial" w:hAnsi="Arial" w:cs="Arial"/>
          <w:b/>
          <w:sz w:val="28"/>
          <w:szCs w:val="28"/>
        </w:rPr>
      </w:pPr>
    </w:p>
    <w:p w:rsidR="000C05D9" w:rsidRPr="004403A6" w:rsidRDefault="000C05D9" w:rsidP="000C05D9">
      <w:pPr>
        <w:spacing w:after="0"/>
        <w:ind w:firstLine="0"/>
        <w:jc w:val="center"/>
        <w:rPr>
          <w:rFonts w:ascii="Arial" w:hAnsi="Arial" w:cs="Arial"/>
          <w:b/>
          <w:sz w:val="28"/>
          <w:szCs w:val="28"/>
        </w:rPr>
      </w:pPr>
      <w:r w:rsidRPr="004403A6">
        <w:rPr>
          <w:rFonts w:ascii="Arial" w:hAnsi="Arial" w:cs="Arial"/>
          <w:b/>
          <w:sz w:val="28"/>
          <w:szCs w:val="28"/>
        </w:rPr>
        <w:t xml:space="preserve">POLITEKNIK </w:t>
      </w:r>
      <w:proofErr w:type="gramStart"/>
      <w:r w:rsidRPr="004403A6">
        <w:rPr>
          <w:rFonts w:ascii="Arial" w:hAnsi="Arial" w:cs="Arial"/>
          <w:b/>
          <w:sz w:val="28"/>
          <w:szCs w:val="28"/>
        </w:rPr>
        <w:t>KESEHATAN  KEMENKES</w:t>
      </w:r>
      <w:proofErr w:type="gramEnd"/>
      <w:r w:rsidRPr="004403A6">
        <w:rPr>
          <w:rFonts w:ascii="Arial" w:hAnsi="Arial" w:cs="Arial"/>
          <w:b/>
          <w:sz w:val="28"/>
          <w:szCs w:val="28"/>
        </w:rPr>
        <w:t xml:space="preserve"> MEDAN </w:t>
      </w:r>
    </w:p>
    <w:p w:rsidR="000C05D9" w:rsidRPr="004403A6" w:rsidRDefault="000C05D9" w:rsidP="000C05D9">
      <w:pPr>
        <w:spacing w:after="0"/>
        <w:ind w:firstLine="0"/>
        <w:jc w:val="center"/>
        <w:rPr>
          <w:rFonts w:ascii="Arial" w:hAnsi="Arial" w:cs="Arial"/>
          <w:b/>
          <w:sz w:val="28"/>
          <w:szCs w:val="28"/>
        </w:rPr>
      </w:pPr>
      <w:r w:rsidRPr="004403A6">
        <w:rPr>
          <w:rFonts w:ascii="Arial" w:hAnsi="Arial" w:cs="Arial"/>
          <w:b/>
          <w:sz w:val="28"/>
          <w:szCs w:val="28"/>
        </w:rPr>
        <w:t>JURUSAN FARMASI</w:t>
      </w:r>
    </w:p>
    <w:p w:rsidR="000C05D9" w:rsidRDefault="000C05D9" w:rsidP="000C05D9">
      <w:pPr>
        <w:spacing w:after="0"/>
        <w:ind w:firstLine="0"/>
        <w:jc w:val="center"/>
        <w:rPr>
          <w:rFonts w:ascii="Arial" w:hAnsi="Arial" w:cs="Arial"/>
          <w:b/>
          <w:sz w:val="28"/>
          <w:szCs w:val="28"/>
        </w:rPr>
      </w:pPr>
      <w:r w:rsidRPr="004403A6">
        <w:rPr>
          <w:rFonts w:ascii="Arial" w:hAnsi="Arial" w:cs="Arial"/>
          <w:b/>
          <w:sz w:val="28"/>
          <w:szCs w:val="28"/>
        </w:rPr>
        <w:t>2019</w:t>
      </w:r>
    </w:p>
    <w:p w:rsidR="000C05D9" w:rsidRPr="004403A6" w:rsidRDefault="000C05D9" w:rsidP="000C05D9">
      <w:pPr>
        <w:spacing w:after="0"/>
        <w:ind w:firstLine="0"/>
        <w:jc w:val="center"/>
        <w:rPr>
          <w:rFonts w:ascii="Arial" w:hAnsi="Arial" w:cs="Arial"/>
          <w:b/>
          <w:sz w:val="28"/>
          <w:szCs w:val="28"/>
        </w:rPr>
      </w:pPr>
    </w:p>
    <w:p w:rsidR="000C05D9" w:rsidRDefault="004B2F86" w:rsidP="004B2F86">
      <w:pPr>
        <w:tabs>
          <w:tab w:val="left" w:pos="993"/>
          <w:tab w:val="left" w:pos="2552"/>
          <w:tab w:val="left" w:pos="2835"/>
        </w:tabs>
        <w:spacing w:after="0"/>
        <w:ind w:firstLine="0"/>
        <w:jc w:val="left"/>
        <w:rPr>
          <w:rFonts w:ascii="Arial" w:hAnsi="Arial" w:cs="Arial"/>
          <w:sz w:val="24"/>
          <w:szCs w:val="24"/>
        </w:rPr>
      </w:pPr>
      <w:r>
        <w:rPr>
          <w:noProof/>
        </w:rPr>
        <w:lastRenderedPageBreak/>
        <w:drawing>
          <wp:inline distT="0" distB="0" distL="0" distR="0">
            <wp:extent cx="5505450" cy="8563928"/>
            <wp:effectExtent l="19050" t="0" r="0" b="0"/>
            <wp:docPr id="2" name="Picture 2" descr="C:\Users\asus\AppData\Local\Microsoft\Windows\Temporary Internet Files\Content.Word\IMG-201908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Microsoft\Windows\Temporary Internet Files\Content.Word\IMG-20190804-WA0003.jpg"/>
                    <pic:cNvPicPr>
                      <a:picLocks noChangeAspect="1" noChangeArrowheads="1"/>
                    </pic:cNvPicPr>
                  </pic:nvPicPr>
                  <pic:blipFill>
                    <a:blip r:embed="rId8"/>
                    <a:srcRect/>
                    <a:stretch>
                      <a:fillRect/>
                    </a:stretch>
                  </pic:blipFill>
                  <pic:spPr bwMode="auto">
                    <a:xfrm>
                      <a:off x="0" y="0"/>
                      <a:ext cx="5517963" cy="8583392"/>
                    </a:xfrm>
                    <a:prstGeom prst="rect">
                      <a:avLst/>
                    </a:prstGeom>
                    <a:noFill/>
                    <a:ln w="9525">
                      <a:noFill/>
                      <a:miter lim="800000"/>
                      <a:headEnd/>
                      <a:tailEnd/>
                    </a:ln>
                  </pic:spPr>
                </pic:pic>
              </a:graphicData>
            </a:graphic>
          </wp:inline>
        </w:drawing>
      </w:r>
    </w:p>
    <w:p w:rsidR="000C05D9" w:rsidRDefault="00EF4183" w:rsidP="000C05D9">
      <w:pPr>
        <w:tabs>
          <w:tab w:val="left" w:pos="993"/>
          <w:tab w:val="left" w:pos="2552"/>
          <w:tab w:val="left" w:pos="2835"/>
        </w:tabs>
        <w:spacing w:after="0"/>
        <w:ind w:firstLine="0"/>
        <w:jc w:val="center"/>
        <w:rPr>
          <w:rFonts w:ascii="Arial" w:hAnsi="Arial" w:cs="Arial"/>
          <w:sz w:val="24"/>
          <w:szCs w:val="24"/>
        </w:rPr>
      </w:pPr>
      <w:r>
        <w:rPr>
          <w:rFonts w:ascii="Arial" w:hAnsi="Arial" w:cs="Arial"/>
          <w:noProof/>
          <w:sz w:val="24"/>
          <w:szCs w:val="24"/>
        </w:rPr>
        <w:lastRenderedPageBreak/>
        <w:drawing>
          <wp:inline distT="0" distB="0" distL="0" distR="0">
            <wp:extent cx="5040630" cy="7169313"/>
            <wp:effectExtent l="19050" t="0" r="7620" b="0"/>
            <wp:docPr id="11" name="Picture 1" descr="H:\IMG-20190804-WA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G-20190804-WA0002[1].jpg"/>
                    <pic:cNvPicPr>
                      <a:picLocks noChangeAspect="1" noChangeArrowheads="1"/>
                    </pic:cNvPicPr>
                  </pic:nvPicPr>
                  <pic:blipFill>
                    <a:blip r:embed="rId9"/>
                    <a:srcRect/>
                    <a:stretch>
                      <a:fillRect/>
                    </a:stretch>
                  </pic:blipFill>
                  <pic:spPr bwMode="auto">
                    <a:xfrm>
                      <a:off x="0" y="0"/>
                      <a:ext cx="5040630" cy="7169313"/>
                    </a:xfrm>
                    <a:prstGeom prst="rect">
                      <a:avLst/>
                    </a:prstGeom>
                    <a:noFill/>
                    <a:ln w="9525">
                      <a:noFill/>
                      <a:miter lim="800000"/>
                      <a:headEnd/>
                      <a:tailEnd/>
                    </a:ln>
                  </pic:spPr>
                </pic:pic>
              </a:graphicData>
            </a:graphic>
          </wp:inline>
        </w:drawing>
      </w:r>
    </w:p>
    <w:p w:rsidR="000C05D9" w:rsidRDefault="000C05D9" w:rsidP="000C05D9">
      <w:pPr>
        <w:tabs>
          <w:tab w:val="left" w:pos="993"/>
          <w:tab w:val="left" w:pos="2552"/>
          <w:tab w:val="left" w:pos="2835"/>
        </w:tabs>
        <w:spacing w:after="0"/>
        <w:ind w:firstLine="0"/>
        <w:jc w:val="center"/>
        <w:rPr>
          <w:rFonts w:ascii="Arial" w:hAnsi="Arial" w:cs="Arial"/>
          <w:sz w:val="24"/>
          <w:szCs w:val="24"/>
        </w:rPr>
      </w:pPr>
    </w:p>
    <w:p w:rsidR="000C05D9" w:rsidRDefault="000C05D9" w:rsidP="000C05D9">
      <w:pPr>
        <w:tabs>
          <w:tab w:val="left" w:pos="993"/>
          <w:tab w:val="left" w:pos="2552"/>
          <w:tab w:val="left" w:pos="2835"/>
        </w:tabs>
        <w:spacing w:after="0"/>
        <w:ind w:firstLine="0"/>
        <w:jc w:val="center"/>
        <w:rPr>
          <w:rFonts w:ascii="Arial" w:hAnsi="Arial" w:cs="Arial"/>
          <w:sz w:val="24"/>
          <w:szCs w:val="24"/>
        </w:rPr>
      </w:pPr>
    </w:p>
    <w:p w:rsidR="000C05D9" w:rsidRDefault="000C05D9" w:rsidP="000C05D9">
      <w:pPr>
        <w:tabs>
          <w:tab w:val="left" w:pos="993"/>
          <w:tab w:val="left" w:pos="2552"/>
          <w:tab w:val="left" w:pos="2835"/>
        </w:tabs>
        <w:spacing w:after="0"/>
        <w:ind w:firstLine="0"/>
        <w:jc w:val="center"/>
        <w:rPr>
          <w:rFonts w:ascii="Arial" w:hAnsi="Arial" w:cs="Arial"/>
          <w:sz w:val="24"/>
          <w:szCs w:val="24"/>
        </w:rPr>
      </w:pPr>
    </w:p>
    <w:p w:rsidR="000C05D9" w:rsidRDefault="000C05D9" w:rsidP="000C05D9">
      <w:pPr>
        <w:tabs>
          <w:tab w:val="left" w:pos="993"/>
          <w:tab w:val="left" w:pos="2552"/>
          <w:tab w:val="left" w:pos="2835"/>
        </w:tabs>
        <w:spacing w:after="0"/>
        <w:ind w:firstLine="0"/>
        <w:jc w:val="center"/>
        <w:rPr>
          <w:rFonts w:ascii="Arial" w:hAnsi="Arial" w:cs="Arial"/>
          <w:sz w:val="24"/>
          <w:szCs w:val="24"/>
        </w:rPr>
      </w:pPr>
    </w:p>
    <w:p w:rsidR="000C05D9" w:rsidRDefault="000C05D9" w:rsidP="000C05D9">
      <w:pPr>
        <w:tabs>
          <w:tab w:val="left" w:pos="993"/>
          <w:tab w:val="left" w:pos="2552"/>
          <w:tab w:val="left" w:pos="2835"/>
        </w:tabs>
        <w:spacing w:after="0"/>
        <w:ind w:firstLine="0"/>
        <w:jc w:val="left"/>
        <w:rPr>
          <w:rFonts w:ascii="Arial" w:hAnsi="Arial" w:cs="Arial"/>
          <w:sz w:val="24"/>
          <w:szCs w:val="24"/>
        </w:rPr>
      </w:pPr>
    </w:p>
    <w:p w:rsidR="000C05D9" w:rsidRPr="00622FC5" w:rsidRDefault="000C05D9" w:rsidP="000C05D9">
      <w:pPr>
        <w:tabs>
          <w:tab w:val="left" w:pos="993"/>
          <w:tab w:val="left" w:pos="2552"/>
          <w:tab w:val="left" w:pos="2835"/>
        </w:tabs>
        <w:spacing w:after="0" w:line="480" w:lineRule="auto"/>
        <w:ind w:firstLine="0"/>
        <w:jc w:val="center"/>
        <w:rPr>
          <w:rFonts w:ascii="Arial" w:hAnsi="Arial" w:cs="Arial"/>
          <w:b/>
          <w:sz w:val="24"/>
          <w:szCs w:val="24"/>
        </w:rPr>
      </w:pPr>
      <w:r w:rsidRPr="00622FC5">
        <w:rPr>
          <w:rFonts w:ascii="Arial" w:hAnsi="Arial" w:cs="Arial"/>
          <w:b/>
          <w:sz w:val="24"/>
          <w:szCs w:val="24"/>
        </w:rPr>
        <w:lastRenderedPageBreak/>
        <w:t>SURAT PERNYATAAN</w:t>
      </w:r>
    </w:p>
    <w:p w:rsidR="000C05D9" w:rsidRDefault="000C05D9" w:rsidP="000C05D9">
      <w:pPr>
        <w:tabs>
          <w:tab w:val="left" w:pos="993"/>
          <w:tab w:val="left" w:pos="2552"/>
          <w:tab w:val="left" w:pos="2835"/>
        </w:tabs>
        <w:spacing w:after="0"/>
        <w:ind w:firstLine="0"/>
        <w:jc w:val="center"/>
        <w:rPr>
          <w:rFonts w:ascii="Arial" w:hAnsi="Arial" w:cs="Arial"/>
          <w:b/>
          <w:sz w:val="24"/>
          <w:szCs w:val="24"/>
        </w:rPr>
      </w:pPr>
      <w:r>
        <w:rPr>
          <w:rFonts w:ascii="Arial" w:hAnsi="Arial" w:cs="Arial"/>
          <w:b/>
          <w:sz w:val="24"/>
          <w:szCs w:val="24"/>
        </w:rPr>
        <w:t>GAMBARAN PENGE</w:t>
      </w:r>
      <w:r w:rsidRPr="00622FC5">
        <w:rPr>
          <w:rFonts w:ascii="Arial" w:hAnsi="Arial" w:cs="Arial"/>
          <w:b/>
          <w:sz w:val="24"/>
          <w:szCs w:val="24"/>
        </w:rPr>
        <w:t>TAHUAN DAN SIKAP TENTANG KEBERHASILAN PENGOBATAN TUBERKULOSIS PADA PASIEN RAWAT JALAN</w:t>
      </w:r>
    </w:p>
    <w:p w:rsidR="000C05D9" w:rsidRPr="00622FC5" w:rsidRDefault="000C05D9" w:rsidP="000C05D9">
      <w:pPr>
        <w:tabs>
          <w:tab w:val="left" w:pos="993"/>
          <w:tab w:val="left" w:pos="2552"/>
          <w:tab w:val="left" w:pos="2835"/>
        </w:tabs>
        <w:spacing w:after="0"/>
        <w:ind w:firstLine="0"/>
        <w:jc w:val="center"/>
        <w:rPr>
          <w:rFonts w:ascii="Arial" w:hAnsi="Arial" w:cs="Arial"/>
          <w:b/>
          <w:sz w:val="24"/>
          <w:szCs w:val="24"/>
        </w:rPr>
      </w:pPr>
      <w:r w:rsidRPr="00622FC5">
        <w:rPr>
          <w:rFonts w:ascii="Arial" w:hAnsi="Arial" w:cs="Arial"/>
          <w:b/>
          <w:sz w:val="24"/>
          <w:szCs w:val="24"/>
        </w:rPr>
        <w:t>DI RSUP H. ADAM MALIK</w:t>
      </w:r>
    </w:p>
    <w:p w:rsidR="000C05D9" w:rsidRDefault="000C05D9" w:rsidP="000C05D9">
      <w:pPr>
        <w:tabs>
          <w:tab w:val="left" w:pos="993"/>
          <w:tab w:val="left" w:pos="2552"/>
          <w:tab w:val="left" w:pos="2835"/>
        </w:tabs>
        <w:spacing w:after="0"/>
        <w:ind w:firstLine="0"/>
        <w:jc w:val="center"/>
        <w:rPr>
          <w:rFonts w:ascii="Arial" w:hAnsi="Arial" w:cs="Arial"/>
          <w:b/>
          <w:sz w:val="24"/>
          <w:szCs w:val="24"/>
        </w:rPr>
      </w:pPr>
    </w:p>
    <w:p w:rsidR="000C05D9" w:rsidRDefault="000C05D9" w:rsidP="000C05D9">
      <w:pPr>
        <w:tabs>
          <w:tab w:val="left" w:pos="993"/>
          <w:tab w:val="left" w:pos="2552"/>
          <w:tab w:val="left" w:pos="2835"/>
        </w:tabs>
        <w:spacing w:after="0"/>
        <w:ind w:firstLine="0"/>
        <w:jc w:val="center"/>
        <w:rPr>
          <w:rFonts w:ascii="Arial" w:hAnsi="Arial" w:cs="Arial"/>
          <w:b/>
          <w:sz w:val="24"/>
          <w:szCs w:val="24"/>
        </w:rPr>
      </w:pPr>
    </w:p>
    <w:p w:rsidR="000C05D9" w:rsidRDefault="000C05D9" w:rsidP="000C05D9">
      <w:pPr>
        <w:tabs>
          <w:tab w:val="left" w:pos="993"/>
          <w:tab w:val="left" w:pos="2552"/>
          <w:tab w:val="left" w:pos="2835"/>
        </w:tabs>
        <w:spacing w:after="0"/>
        <w:ind w:firstLine="0"/>
        <w:jc w:val="center"/>
        <w:rPr>
          <w:rFonts w:ascii="Arial" w:hAnsi="Arial" w:cs="Arial"/>
          <w:b/>
          <w:sz w:val="24"/>
          <w:szCs w:val="24"/>
        </w:rPr>
      </w:pPr>
    </w:p>
    <w:p w:rsidR="000C05D9" w:rsidRDefault="000C05D9" w:rsidP="000C05D9">
      <w:pPr>
        <w:tabs>
          <w:tab w:val="left" w:pos="993"/>
          <w:tab w:val="left" w:pos="2552"/>
          <w:tab w:val="left" w:pos="2835"/>
        </w:tabs>
        <w:spacing w:after="0"/>
        <w:ind w:firstLine="0"/>
        <w:jc w:val="center"/>
        <w:rPr>
          <w:rFonts w:ascii="Arial" w:hAnsi="Arial" w:cs="Arial"/>
          <w:b/>
          <w:sz w:val="24"/>
          <w:szCs w:val="24"/>
        </w:rPr>
      </w:pPr>
    </w:p>
    <w:p w:rsidR="000C05D9" w:rsidRDefault="000C05D9" w:rsidP="000C05D9">
      <w:pPr>
        <w:tabs>
          <w:tab w:val="left" w:pos="993"/>
          <w:tab w:val="left" w:pos="2552"/>
          <w:tab w:val="left" w:pos="2835"/>
        </w:tabs>
        <w:spacing w:after="0"/>
        <w:ind w:firstLine="0"/>
        <w:jc w:val="center"/>
        <w:rPr>
          <w:rFonts w:ascii="Arial" w:hAnsi="Arial" w:cs="Arial"/>
          <w:b/>
          <w:sz w:val="24"/>
          <w:szCs w:val="24"/>
        </w:rPr>
      </w:pPr>
    </w:p>
    <w:p w:rsidR="000C05D9" w:rsidRDefault="000C05D9" w:rsidP="000C05D9">
      <w:pPr>
        <w:tabs>
          <w:tab w:val="left" w:pos="993"/>
          <w:tab w:val="left" w:pos="2552"/>
          <w:tab w:val="left" w:pos="2835"/>
        </w:tabs>
        <w:spacing w:after="0"/>
        <w:ind w:firstLine="0"/>
        <w:rPr>
          <w:rFonts w:ascii="Arial" w:hAnsi="Arial" w:cs="Arial"/>
          <w:b/>
          <w:sz w:val="24"/>
          <w:szCs w:val="24"/>
        </w:rPr>
      </w:pPr>
      <w:proofErr w:type="gramStart"/>
      <w:r>
        <w:rPr>
          <w:rFonts w:ascii="Arial" w:hAnsi="Arial" w:cs="Arial"/>
          <w:b/>
          <w:sz w:val="24"/>
          <w:szCs w:val="24"/>
        </w:rPr>
        <w:t>Dengan ini saya menyatakan bahwa dalam Karya Tulis Ilmiah ini tidak terdapat karya yang pernah diajukan untuk disuatu Perguruan Tinggi, dan sepanjang pengetahuan saya juga tidak terdapat karya atau pendapat yang pernah ditulis atau diterbitkan orang lain, kecuali yang secara tertulis diacu dalam naskah ini.</w:t>
      </w:r>
      <w:proofErr w:type="gramEnd"/>
    </w:p>
    <w:p w:rsidR="000C05D9" w:rsidRDefault="000C05D9" w:rsidP="000C05D9">
      <w:pPr>
        <w:tabs>
          <w:tab w:val="left" w:pos="993"/>
          <w:tab w:val="left" w:pos="2552"/>
          <w:tab w:val="left" w:pos="2835"/>
        </w:tabs>
        <w:spacing w:after="0"/>
        <w:ind w:firstLine="0"/>
        <w:rPr>
          <w:rFonts w:ascii="Arial" w:hAnsi="Arial" w:cs="Arial"/>
          <w:b/>
          <w:sz w:val="24"/>
          <w:szCs w:val="24"/>
        </w:rPr>
      </w:pPr>
    </w:p>
    <w:p w:rsidR="000C05D9" w:rsidRDefault="000C05D9" w:rsidP="000C05D9">
      <w:pPr>
        <w:tabs>
          <w:tab w:val="left" w:pos="993"/>
          <w:tab w:val="left" w:pos="2552"/>
          <w:tab w:val="left" w:pos="2835"/>
        </w:tabs>
        <w:spacing w:after="0"/>
        <w:ind w:firstLine="0"/>
        <w:rPr>
          <w:rFonts w:ascii="Arial" w:hAnsi="Arial" w:cs="Arial"/>
          <w:b/>
          <w:sz w:val="24"/>
          <w:szCs w:val="24"/>
        </w:rPr>
      </w:pPr>
    </w:p>
    <w:p w:rsidR="000C05D9" w:rsidRDefault="000C05D9" w:rsidP="000C05D9">
      <w:pPr>
        <w:tabs>
          <w:tab w:val="left" w:pos="993"/>
          <w:tab w:val="left" w:pos="2552"/>
          <w:tab w:val="left" w:pos="2835"/>
        </w:tabs>
        <w:spacing w:after="0"/>
        <w:ind w:firstLine="0"/>
        <w:rPr>
          <w:rFonts w:ascii="Arial" w:hAnsi="Arial" w:cs="Arial"/>
          <w:b/>
          <w:sz w:val="24"/>
          <w:szCs w:val="24"/>
        </w:rPr>
      </w:pPr>
    </w:p>
    <w:p w:rsidR="000C05D9" w:rsidRDefault="000C05D9" w:rsidP="000C05D9">
      <w:pPr>
        <w:tabs>
          <w:tab w:val="left" w:pos="993"/>
          <w:tab w:val="left" w:pos="2552"/>
          <w:tab w:val="left" w:pos="2835"/>
        </w:tabs>
        <w:spacing w:after="0"/>
        <w:ind w:firstLine="0"/>
        <w:rPr>
          <w:rFonts w:ascii="Arial" w:hAnsi="Arial" w:cs="Arial"/>
          <w:b/>
          <w:sz w:val="24"/>
          <w:szCs w:val="24"/>
        </w:rPr>
      </w:pPr>
    </w:p>
    <w:p w:rsidR="000C05D9" w:rsidRDefault="000C05D9" w:rsidP="000C05D9">
      <w:pPr>
        <w:tabs>
          <w:tab w:val="left" w:pos="993"/>
          <w:tab w:val="left" w:pos="2552"/>
          <w:tab w:val="left" w:pos="2835"/>
        </w:tabs>
        <w:spacing w:after="0"/>
        <w:ind w:firstLine="0"/>
        <w:jc w:val="right"/>
        <w:rPr>
          <w:rFonts w:ascii="Arial" w:hAnsi="Arial" w:cs="Arial"/>
          <w:b/>
          <w:sz w:val="24"/>
          <w:szCs w:val="24"/>
        </w:rPr>
      </w:pPr>
      <w:proofErr w:type="gramStart"/>
      <w:r>
        <w:rPr>
          <w:rFonts w:ascii="Arial" w:hAnsi="Arial" w:cs="Arial"/>
          <w:b/>
          <w:sz w:val="24"/>
          <w:szCs w:val="24"/>
        </w:rPr>
        <w:t>Medan ,Juli</w:t>
      </w:r>
      <w:proofErr w:type="gramEnd"/>
      <w:r>
        <w:rPr>
          <w:rFonts w:ascii="Arial" w:hAnsi="Arial" w:cs="Arial"/>
          <w:b/>
          <w:sz w:val="24"/>
          <w:szCs w:val="24"/>
        </w:rPr>
        <w:t xml:space="preserve"> 2019</w:t>
      </w:r>
    </w:p>
    <w:p w:rsidR="000C05D9" w:rsidRDefault="000C05D9" w:rsidP="000C05D9">
      <w:pPr>
        <w:tabs>
          <w:tab w:val="left" w:pos="993"/>
          <w:tab w:val="left" w:pos="2552"/>
          <w:tab w:val="left" w:pos="2835"/>
        </w:tabs>
        <w:spacing w:after="0"/>
        <w:ind w:firstLine="0"/>
        <w:jc w:val="right"/>
        <w:rPr>
          <w:rFonts w:ascii="Arial" w:hAnsi="Arial" w:cs="Arial"/>
          <w:b/>
          <w:sz w:val="24"/>
          <w:szCs w:val="24"/>
        </w:rPr>
      </w:pPr>
    </w:p>
    <w:p w:rsidR="000C05D9" w:rsidRDefault="000C05D9" w:rsidP="000C05D9">
      <w:pPr>
        <w:tabs>
          <w:tab w:val="left" w:pos="993"/>
          <w:tab w:val="left" w:pos="2552"/>
          <w:tab w:val="left" w:pos="2835"/>
        </w:tabs>
        <w:spacing w:after="0"/>
        <w:ind w:firstLine="0"/>
        <w:jc w:val="right"/>
        <w:rPr>
          <w:rFonts w:ascii="Arial" w:hAnsi="Arial" w:cs="Arial"/>
          <w:b/>
          <w:sz w:val="24"/>
          <w:szCs w:val="24"/>
        </w:rPr>
      </w:pPr>
    </w:p>
    <w:p w:rsidR="000C05D9" w:rsidRDefault="000C05D9" w:rsidP="000C05D9">
      <w:pPr>
        <w:tabs>
          <w:tab w:val="left" w:pos="993"/>
          <w:tab w:val="left" w:pos="2552"/>
          <w:tab w:val="left" w:pos="2835"/>
        </w:tabs>
        <w:spacing w:after="0"/>
        <w:ind w:firstLine="0"/>
        <w:jc w:val="right"/>
        <w:rPr>
          <w:rFonts w:ascii="Arial" w:hAnsi="Arial" w:cs="Arial"/>
          <w:b/>
          <w:sz w:val="24"/>
          <w:szCs w:val="24"/>
        </w:rPr>
      </w:pPr>
    </w:p>
    <w:p w:rsidR="000C05D9" w:rsidRDefault="000C05D9" w:rsidP="000C05D9">
      <w:pPr>
        <w:tabs>
          <w:tab w:val="left" w:pos="993"/>
          <w:tab w:val="left" w:pos="2552"/>
          <w:tab w:val="left" w:pos="2835"/>
        </w:tabs>
        <w:spacing w:after="0"/>
        <w:ind w:firstLine="0"/>
        <w:jc w:val="right"/>
        <w:rPr>
          <w:rFonts w:ascii="Arial" w:hAnsi="Arial" w:cs="Arial"/>
          <w:b/>
          <w:sz w:val="24"/>
          <w:szCs w:val="24"/>
        </w:rPr>
      </w:pPr>
    </w:p>
    <w:p w:rsidR="000C05D9" w:rsidRDefault="000C05D9" w:rsidP="000C05D9">
      <w:pPr>
        <w:tabs>
          <w:tab w:val="left" w:pos="993"/>
          <w:tab w:val="left" w:pos="2552"/>
          <w:tab w:val="left" w:pos="2835"/>
        </w:tabs>
        <w:spacing w:after="0"/>
        <w:ind w:firstLine="0"/>
        <w:jc w:val="right"/>
        <w:rPr>
          <w:rFonts w:ascii="Arial" w:hAnsi="Arial" w:cs="Arial"/>
          <w:b/>
          <w:sz w:val="24"/>
          <w:szCs w:val="24"/>
        </w:rPr>
      </w:pPr>
      <w:r>
        <w:rPr>
          <w:rFonts w:ascii="Arial" w:hAnsi="Arial" w:cs="Arial"/>
          <w:b/>
          <w:sz w:val="24"/>
          <w:szCs w:val="24"/>
        </w:rPr>
        <w:t>SRI NURANI</w:t>
      </w:r>
    </w:p>
    <w:p w:rsidR="000C05D9" w:rsidRDefault="000C05D9" w:rsidP="000C05D9">
      <w:pPr>
        <w:tabs>
          <w:tab w:val="left" w:pos="993"/>
          <w:tab w:val="left" w:pos="2552"/>
          <w:tab w:val="left" w:pos="2835"/>
        </w:tabs>
        <w:spacing w:after="0"/>
        <w:ind w:firstLine="0"/>
        <w:jc w:val="right"/>
        <w:rPr>
          <w:rFonts w:ascii="Arial" w:hAnsi="Arial" w:cs="Arial"/>
          <w:b/>
          <w:sz w:val="24"/>
          <w:szCs w:val="24"/>
        </w:rPr>
      </w:pPr>
      <w:r>
        <w:rPr>
          <w:rFonts w:ascii="Arial" w:hAnsi="Arial" w:cs="Arial"/>
          <w:b/>
          <w:sz w:val="24"/>
          <w:szCs w:val="24"/>
        </w:rPr>
        <w:t>NIM.P07539016054</w:t>
      </w:r>
    </w:p>
    <w:p w:rsidR="000C05D9" w:rsidRDefault="000C05D9">
      <w:pPr>
        <w:spacing w:line="276" w:lineRule="auto"/>
        <w:ind w:firstLine="0"/>
        <w:jc w:val="left"/>
        <w:rPr>
          <w:rFonts w:ascii="Arial" w:hAnsi="Arial" w:cs="Arial"/>
          <w:b/>
          <w:sz w:val="24"/>
          <w:szCs w:val="24"/>
        </w:rPr>
      </w:pPr>
      <w:r>
        <w:rPr>
          <w:rFonts w:ascii="Arial" w:hAnsi="Arial" w:cs="Arial"/>
          <w:b/>
          <w:sz w:val="24"/>
          <w:szCs w:val="24"/>
        </w:rPr>
        <w:br w:type="page"/>
      </w:r>
    </w:p>
    <w:p w:rsidR="000C05D9" w:rsidRDefault="000C05D9" w:rsidP="000C05D9">
      <w:pPr>
        <w:tabs>
          <w:tab w:val="left" w:pos="993"/>
          <w:tab w:val="left" w:pos="2552"/>
          <w:tab w:val="left" w:pos="2835"/>
        </w:tabs>
        <w:spacing w:after="0"/>
        <w:ind w:firstLine="0"/>
        <w:jc w:val="right"/>
        <w:rPr>
          <w:rFonts w:ascii="Arial" w:hAnsi="Arial" w:cs="Arial"/>
          <w:b/>
          <w:sz w:val="24"/>
          <w:szCs w:val="24"/>
        </w:rPr>
        <w:sectPr w:rsidR="000C05D9" w:rsidSect="000C05D9">
          <w:headerReference w:type="default" r:id="rId10"/>
          <w:footerReference w:type="default" r:id="rId11"/>
          <w:pgSz w:w="11907" w:h="16839" w:code="9"/>
          <w:pgMar w:top="2268" w:right="1701" w:bottom="1701" w:left="2268" w:header="720" w:footer="720" w:gutter="0"/>
          <w:cols w:space="720"/>
          <w:docGrid w:linePitch="360"/>
        </w:sectPr>
      </w:pPr>
    </w:p>
    <w:p w:rsidR="000C05D9" w:rsidRPr="00E6555A" w:rsidRDefault="000C05D9" w:rsidP="000C05D9">
      <w:pPr>
        <w:spacing w:after="0"/>
        <w:ind w:firstLine="0"/>
        <w:rPr>
          <w:rFonts w:ascii="Arial" w:hAnsi="Arial" w:cs="Arial"/>
          <w:sz w:val="24"/>
          <w:szCs w:val="24"/>
        </w:rPr>
      </w:pPr>
      <w:r w:rsidRPr="00E6555A">
        <w:rPr>
          <w:rFonts w:ascii="Arial" w:hAnsi="Arial" w:cs="Arial"/>
          <w:sz w:val="24"/>
          <w:szCs w:val="24"/>
        </w:rPr>
        <w:lastRenderedPageBreak/>
        <w:t xml:space="preserve">POLITEKNIK KESEHATAN KEMENKES MEDAN </w:t>
      </w:r>
    </w:p>
    <w:p w:rsidR="000C05D9" w:rsidRPr="00E6555A" w:rsidRDefault="000C05D9" w:rsidP="000C05D9">
      <w:pPr>
        <w:spacing w:after="0"/>
        <w:ind w:firstLine="0"/>
        <w:rPr>
          <w:rFonts w:ascii="Arial" w:hAnsi="Arial" w:cs="Arial"/>
          <w:sz w:val="24"/>
          <w:szCs w:val="24"/>
        </w:rPr>
      </w:pPr>
      <w:r w:rsidRPr="00E6555A">
        <w:rPr>
          <w:rFonts w:ascii="Arial" w:hAnsi="Arial" w:cs="Arial"/>
          <w:sz w:val="24"/>
          <w:szCs w:val="24"/>
        </w:rPr>
        <w:t>FARMASI</w:t>
      </w:r>
    </w:p>
    <w:p w:rsidR="000C05D9" w:rsidRPr="00E6555A" w:rsidRDefault="000C05D9" w:rsidP="000C05D9">
      <w:pPr>
        <w:spacing w:after="0"/>
        <w:ind w:firstLine="0"/>
        <w:rPr>
          <w:rFonts w:ascii="Arial" w:hAnsi="Arial" w:cs="Arial"/>
          <w:sz w:val="24"/>
          <w:szCs w:val="24"/>
        </w:rPr>
      </w:pPr>
      <w:r w:rsidRPr="00E6555A">
        <w:rPr>
          <w:rFonts w:ascii="Arial" w:hAnsi="Arial" w:cs="Arial"/>
          <w:sz w:val="24"/>
          <w:szCs w:val="24"/>
        </w:rPr>
        <w:t xml:space="preserve">KTI,        </w:t>
      </w:r>
      <w:r>
        <w:rPr>
          <w:rFonts w:ascii="Arial" w:hAnsi="Arial" w:cs="Arial"/>
          <w:sz w:val="24"/>
          <w:szCs w:val="24"/>
        </w:rPr>
        <w:t>JULI</w:t>
      </w:r>
      <w:r w:rsidRPr="00E6555A">
        <w:rPr>
          <w:rFonts w:ascii="Arial" w:hAnsi="Arial" w:cs="Arial"/>
          <w:sz w:val="24"/>
          <w:szCs w:val="24"/>
        </w:rPr>
        <w:t xml:space="preserve"> 2019</w:t>
      </w:r>
    </w:p>
    <w:p w:rsidR="000C05D9" w:rsidRPr="00E6555A" w:rsidRDefault="000C05D9" w:rsidP="000C05D9">
      <w:pPr>
        <w:spacing w:after="0"/>
        <w:rPr>
          <w:rFonts w:ascii="Arial" w:hAnsi="Arial" w:cs="Arial"/>
          <w:sz w:val="24"/>
          <w:szCs w:val="24"/>
        </w:rPr>
      </w:pPr>
    </w:p>
    <w:p w:rsidR="000C05D9" w:rsidRPr="00E6555A" w:rsidRDefault="000C05D9" w:rsidP="000C05D9">
      <w:pPr>
        <w:spacing w:after="0"/>
        <w:ind w:firstLine="0"/>
        <w:rPr>
          <w:rFonts w:ascii="Arial" w:hAnsi="Arial" w:cs="Arial"/>
          <w:sz w:val="24"/>
          <w:szCs w:val="24"/>
        </w:rPr>
      </w:pPr>
      <w:r w:rsidRPr="00E6555A">
        <w:rPr>
          <w:rFonts w:ascii="Arial" w:hAnsi="Arial" w:cs="Arial"/>
          <w:sz w:val="24"/>
          <w:szCs w:val="24"/>
        </w:rPr>
        <w:t>SRI NURANI</w:t>
      </w:r>
    </w:p>
    <w:p w:rsidR="000C05D9" w:rsidRPr="00E6555A" w:rsidRDefault="000C05D9" w:rsidP="000C05D9">
      <w:pPr>
        <w:spacing w:after="0"/>
        <w:rPr>
          <w:rFonts w:ascii="Arial" w:hAnsi="Arial" w:cs="Arial"/>
          <w:sz w:val="24"/>
          <w:szCs w:val="24"/>
        </w:rPr>
      </w:pPr>
    </w:p>
    <w:p w:rsidR="000C05D9" w:rsidRPr="0081523D" w:rsidRDefault="000C05D9" w:rsidP="000C05D9">
      <w:pPr>
        <w:spacing w:after="0"/>
        <w:ind w:firstLine="0"/>
        <w:rPr>
          <w:rFonts w:ascii="Arial" w:hAnsi="Arial" w:cs="Arial"/>
          <w:b/>
          <w:sz w:val="24"/>
          <w:szCs w:val="24"/>
        </w:rPr>
      </w:pPr>
      <w:r w:rsidRPr="0081523D">
        <w:rPr>
          <w:rFonts w:ascii="Arial" w:hAnsi="Arial" w:cs="Arial"/>
          <w:b/>
          <w:sz w:val="24"/>
          <w:szCs w:val="24"/>
        </w:rPr>
        <w:t>GAMBARAN PENGETAHUAN DAN SIKAP TENTANG KEBERHASILAN PENGOBATAN TUBERKULOSIS PADA PASIEN RAWAT JALAN DI RSUP H.ADAM MALIK</w:t>
      </w:r>
    </w:p>
    <w:p w:rsidR="000C05D9" w:rsidRPr="0081523D" w:rsidRDefault="000C05D9" w:rsidP="000C05D9">
      <w:pPr>
        <w:spacing w:after="0"/>
        <w:rPr>
          <w:rFonts w:ascii="Arial" w:hAnsi="Arial" w:cs="Arial"/>
          <w:b/>
          <w:sz w:val="24"/>
          <w:szCs w:val="24"/>
        </w:rPr>
      </w:pPr>
    </w:p>
    <w:p w:rsidR="000C05D9" w:rsidRPr="009D702B" w:rsidRDefault="000C05D9" w:rsidP="000C05D9">
      <w:pPr>
        <w:spacing w:after="0"/>
        <w:ind w:firstLine="0"/>
        <w:rPr>
          <w:rFonts w:ascii="Arial" w:hAnsi="Arial" w:cs="Arial"/>
          <w:sz w:val="24"/>
          <w:szCs w:val="24"/>
        </w:rPr>
      </w:pPr>
      <w:r>
        <w:rPr>
          <w:rFonts w:ascii="Arial" w:hAnsi="Arial" w:cs="Arial"/>
          <w:sz w:val="24"/>
          <w:szCs w:val="24"/>
        </w:rPr>
        <w:t xml:space="preserve">x + 35 </w:t>
      </w:r>
      <w:proofErr w:type="gramStart"/>
      <w:r>
        <w:rPr>
          <w:rFonts w:ascii="Arial" w:hAnsi="Arial" w:cs="Arial"/>
          <w:sz w:val="24"/>
          <w:szCs w:val="24"/>
        </w:rPr>
        <w:t>halaman ,</w:t>
      </w:r>
      <w:proofErr w:type="gramEnd"/>
      <w:r>
        <w:rPr>
          <w:rFonts w:ascii="Arial" w:hAnsi="Arial" w:cs="Arial"/>
          <w:sz w:val="24"/>
          <w:szCs w:val="24"/>
        </w:rPr>
        <w:t xml:space="preserve"> 14  tabel, 2</w:t>
      </w:r>
      <w:r w:rsidRPr="009D702B">
        <w:rPr>
          <w:rFonts w:ascii="Arial" w:hAnsi="Arial" w:cs="Arial"/>
          <w:sz w:val="24"/>
          <w:szCs w:val="24"/>
        </w:rPr>
        <w:t xml:space="preserve"> gambar ,5 lampiran </w:t>
      </w:r>
    </w:p>
    <w:p w:rsidR="000C05D9" w:rsidRPr="009D702B" w:rsidRDefault="000C05D9" w:rsidP="000C05D9">
      <w:pPr>
        <w:spacing w:after="0"/>
        <w:rPr>
          <w:rFonts w:ascii="Arial" w:hAnsi="Arial" w:cs="Arial"/>
          <w:sz w:val="24"/>
          <w:szCs w:val="24"/>
        </w:rPr>
      </w:pPr>
    </w:p>
    <w:p w:rsidR="000C05D9" w:rsidRDefault="000C05D9" w:rsidP="000C05D9">
      <w:pPr>
        <w:spacing w:after="0"/>
        <w:ind w:left="2160" w:firstLine="720"/>
        <w:rPr>
          <w:rFonts w:ascii="Arial" w:hAnsi="Arial" w:cs="Arial"/>
          <w:b/>
          <w:sz w:val="24"/>
          <w:szCs w:val="24"/>
        </w:rPr>
      </w:pPr>
      <w:r w:rsidRPr="009D702B">
        <w:rPr>
          <w:rFonts w:ascii="Arial" w:hAnsi="Arial" w:cs="Arial"/>
          <w:b/>
          <w:sz w:val="24"/>
          <w:szCs w:val="24"/>
        </w:rPr>
        <w:t>ABSTRAK</w:t>
      </w:r>
    </w:p>
    <w:p w:rsidR="000C05D9" w:rsidRPr="0081523D" w:rsidRDefault="000C05D9" w:rsidP="000C05D9">
      <w:pPr>
        <w:spacing w:before="240" w:after="0"/>
        <w:ind w:firstLine="720"/>
        <w:rPr>
          <w:rFonts w:ascii="Arial" w:hAnsi="Arial" w:cs="Arial"/>
        </w:rPr>
      </w:pPr>
      <w:proofErr w:type="gramStart"/>
      <w:r w:rsidRPr="0081523D">
        <w:rPr>
          <w:rFonts w:ascii="Arial" w:hAnsi="Arial" w:cs="Arial"/>
        </w:rPr>
        <w:t xml:space="preserve">Tuberkulosis adalah penyakit menular langsung yang disebabkan oleh </w:t>
      </w:r>
      <w:r w:rsidRPr="0081523D">
        <w:rPr>
          <w:rFonts w:ascii="Arial" w:hAnsi="Arial" w:cs="Arial"/>
          <w:i/>
        </w:rPr>
        <w:t>Mycobacterium tuberculosis</w:t>
      </w:r>
      <w:r w:rsidRPr="0081523D">
        <w:rPr>
          <w:rFonts w:ascii="Arial" w:hAnsi="Arial" w:cs="Arial"/>
        </w:rPr>
        <w:t xml:space="preserve">, yang sebagian besar menyerang paru-paru dan juga </w:t>
      </w:r>
      <w:r>
        <w:rPr>
          <w:rFonts w:ascii="Arial" w:hAnsi="Arial" w:cs="Arial"/>
        </w:rPr>
        <w:t>menyerang organ tubuh lainnya.</w:t>
      </w:r>
      <w:proofErr w:type="gramEnd"/>
      <w:r>
        <w:rPr>
          <w:rFonts w:ascii="Arial" w:hAnsi="Arial" w:cs="Arial"/>
        </w:rPr>
        <w:t xml:space="preserve"> </w:t>
      </w:r>
      <w:proofErr w:type="gramStart"/>
      <w:r w:rsidRPr="0081523D">
        <w:rPr>
          <w:rFonts w:ascii="Arial" w:hAnsi="Arial" w:cs="Arial"/>
        </w:rPr>
        <w:t>Kuman TB dapat menular melalui udara atau percikaan dahak.</w:t>
      </w:r>
      <w:proofErr w:type="gramEnd"/>
      <w:r>
        <w:rPr>
          <w:rFonts w:ascii="Arial" w:hAnsi="Arial" w:cs="Arial"/>
        </w:rPr>
        <w:t xml:space="preserve"> Tuberkulosis merupakan 10 penyebab kematian tertinggi di dunia dan di Indonesia TB menempati </w:t>
      </w:r>
      <w:proofErr w:type="gramStart"/>
      <w:r>
        <w:rPr>
          <w:rFonts w:ascii="Arial" w:hAnsi="Arial" w:cs="Arial"/>
        </w:rPr>
        <w:t>peringkat  4</w:t>
      </w:r>
      <w:proofErr w:type="gramEnd"/>
      <w:r>
        <w:rPr>
          <w:rFonts w:ascii="Arial" w:hAnsi="Arial" w:cs="Arial"/>
        </w:rPr>
        <w:t xml:space="preserve">  penyebab kematian dengan prevalensi 619 per 100.000 penduduk .  </w:t>
      </w:r>
      <w:proofErr w:type="gramStart"/>
      <w:r>
        <w:rPr>
          <w:rFonts w:ascii="Arial" w:hAnsi="Arial" w:cs="Arial"/>
        </w:rPr>
        <w:t xml:space="preserve">Penelitin ini bertujuan  </w:t>
      </w:r>
      <w:r w:rsidRPr="0081523D">
        <w:rPr>
          <w:rFonts w:ascii="Arial" w:hAnsi="Arial" w:cs="Arial"/>
        </w:rPr>
        <w:t xml:space="preserve"> untuk mengetahui gambaran pengetahuan dan sikap tentang keberhasilan pengobatan tuberkulosis pada pasien rawat jalan di RSUP H. Adam Malik.</w:t>
      </w:r>
      <w:proofErr w:type="gramEnd"/>
    </w:p>
    <w:p w:rsidR="000C05D9" w:rsidRPr="0081523D" w:rsidRDefault="000C05D9" w:rsidP="000C05D9">
      <w:pPr>
        <w:spacing w:after="0"/>
        <w:ind w:firstLine="720"/>
        <w:rPr>
          <w:rFonts w:ascii="Arial" w:hAnsi="Arial" w:cs="Arial"/>
        </w:rPr>
      </w:pPr>
      <w:r w:rsidRPr="0081523D">
        <w:rPr>
          <w:rFonts w:ascii="Arial" w:hAnsi="Arial" w:cs="Arial"/>
        </w:rPr>
        <w:t>Peneliti</w:t>
      </w:r>
      <w:r>
        <w:rPr>
          <w:rFonts w:ascii="Arial" w:hAnsi="Arial" w:cs="Arial"/>
        </w:rPr>
        <w:t xml:space="preserve">an ini dilakukan di Poli TB </w:t>
      </w:r>
      <w:r w:rsidRPr="00FE7AEA">
        <w:rPr>
          <w:rFonts w:ascii="Arial" w:hAnsi="Arial" w:cs="Arial"/>
          <w:i/>
        </w:rPr>
        <w:t>Directly Observed Treatment Short</w:t>
      </w:r>
      <w:r w:rsidRPr="0081523D">
        <w:rPr>
          <w:rFonts w:ascii="Arial" w:hAnsi="Arial" w:cs="Arial"/>
        </w:rPr>
        <w:t xml:space="preserve"> dan TB </w:t>
      </w:r>
      <w:r w:rsidRPr="00FE7AEA">
        <w:rPr>
          <w:rFonts w:ascii="Arial" w:hAnsi="Arial" w:cs="Arial"/>
          <w:i/>
        </w:rPr>
        <w:t>M</w:t>
      </w:r>
      <w:r>
        <w:rPr>
          <w:rFonts w:ascii="Arial" w:hAnsi="Arial" w:cs="Arial"/>
          <w:i/>
        </w:rPr>
        <w:t>ulti-d</w:t>
      </w:r>
      <w:r w:rsidRPr="00FE7AEA">
        <w:rPr>
          <w:rFonts w:ascii="Arial" w:hAnsi="Arial" w:cs="Arial"/>
          <w:i/>
        </w:rPr>
        <w:t>rugs R</w:t>
      </w:r>
      <w:r>
        <w:rPr>
          <w:rFonts w:ascii="Arial" w:hAnsi="Arial" w:cs="Arial"/>
          <w:i/>
        </w:rPr>
        <w:t>esista</w:t>
      </w:r>
      <w:r w:rsidRPr="00FE7AEA">
        <w:rPr>
          <w:rFonts w:ascii="Arial" w:hAnsi="Arial" w:cs="Arial"/>
          <w:i/>
        </w:rPr>
        <w:t>n</w:t>
      </w:r>
      <w:r>
        <w:rPr>
          <w:rFonts w:ascii="Arial" w:hAnsi="Arial" w:cs="Arial"/>
          <w:i/>
        </w:rPr>
        <w:t>t</w:t>
      </w:r>
      <w:r>
        <w:rPr>
          <w:rFonts w:ascii="Arial" w:hAnsi="Arial" w:cs="Arial"/>
        </w:rPr>
        <w:t xml:space="preserve"> RSUP H.Adam Malik</w:t>
      </w:r>
      <w:r w:rsidRPr="0081523D">
        <w:rPr>
          <w:rFonts w:ascii="Arial" w:hAnsi="Arial" w:cs="Arial"/>
        </w:rPr>
        <w:t xml:space="preserve"> s</w:t>
      </w:r>
      <w:r>
        <w:rPr>
          <w:rFonts w:ascii="Arial" w:hAnsi="Arial" w:cs="Arial"/>
        </w:rPr>
        <w:t xml:space="preserve">ampel dari penelitian ini </w:t>
      </w:r>
      <w:proofErr w:type="gramStart"/>
      <w:r>
        <w:rPr>
          <w:rFonts w:ascii="Arial" w:hAnsi="Arial" w:cs="Arial"/>
        </w:rPr>
        <w:t xml:space="preserve">berjumlah </w:t>
      </w:r>
      <w:r w:rsidRPr="0081523D">
        <w:rPr>
          <w:rFonts w:ascii="Arial" w:hAnsi="Arial" w:cs="Arial"/>
        </w:rPr>
        <w:t xml:space="preserve"> 95</w:t>
      </w:r>
      <w:proofErr w:type="gramEnd"/>
      <w:r w:rsidRPr="0081523D">
        <w:rPr>
          <w:rFonts w:ascii="Arial" w:hAnsi="Arial" w:cs="Arial"/>
        </w:rPr>
        <w:t xml:space="preserve"> orang. Penelitian ini dilakukan dengan metode survey deskriptif</w:t>
      </w:r>
      <w:r>
        <w:rPr>
          <w:rFonts w:ascii="Arial" w:hAnsi="Arial" w:cs="Arial"/>
        </w:rPr>
        <w:t xml:space="preserve"> yaitu mendeskripsikan gambaran pengetahuan dan sikap tentang keberhasilan pengobatan </w:t>
      </w:r>
      <w:proofErr w:type="gramStart"/>
      <w:r>
        <w:rPr>
          <w:rFonts w:ascii="Arial" w:hAnsi="Arial" w:cs="Arial"/>
        </w:rPr>
        <w:t xml:space="preserve">tuberkulosis </w:t>
      </w:r>
      <w:r w:rsidRPr="0081523D">
        <w:rPr>
          <w:rFonts w:ascii="Arial" w:hAnsi="Arial" w:cs="Arial"/>
        </w:rPr>
        <w:t xml:space="preserve"> dan</w:t>
      </w:r>
      <w:proofErr w:type="gramEnd"/>
      <w:r w:rsidRPr="0081523D">
        <w:rPr>
          <w:rFonts w:ascii="Arial" w:hAnsi="Arial" w:cs="Arial"/>
        </w:rPr>
        <w:t xml:space="preserve"> cara pengambilan sampel </w:t>
      </w:r>
      <w:r w:rsidRPr="0081523D">
        <w:rPr>
          <w:rFonts w:ascii="Arial" w:hAnsi="Arial" w:cs="Arial"/>
          <w:i/>
        </w:rPr>
        <w:t xml:space="preserve">purposive sampling </w:t>
      </w:r>
      <w:r w:rsidRPr="0081523D">
        <w:rPr>
          <w:rFonts w:ascii="Arial" w:hAnsi="Arial" w:cs="Arial"/>
        </w:rPr>
        <w:t>dengan pemberian kuisioner.</w:t>
      </w:r>
    </w:p>
    <w:p w:rsidR="000C05D9" w:rsidRDefault="000C05D9" w:rsidP="000C05D9">
      <w:pPr>
        <w:spacing w:after="0"/>
        <w:ind w:firstLine="720"/>
        <w:rPr>
          <w:rFonts w:ascii="Arial" w:hAnsi="Arial" w:cs="Arial"/>
        </w:rPr>
      </w:pPr>
      <w:r w:rsidRPr="0081523D">
        <w:rPr>
          <w:rFonts w:ascii="Arial" w:hAnsi="Arial" w:cs="Arial"/>
        </w:rPr>
        <w:t>Hasil penelitian</w:t>
      </w:r>
      <w:r>
        <w:rPr>
          <w:rFonts w:ascii="Arial" w:hAnsi="Arial" w:cs="Arial"/>
        </w:rPr>
        <w:t xml:space="preserve"> menunjukkan tingkat pengetahuan pasien rawat jalan tentang keberhasilan pengobatan tuberkulosis terbanyak berada pada kategori </w:t>
      </w:r>
      <w:proofErr w:type="gramStart"/>
      <w:r>
        <w:rPr>
          <w:rFonts w:ascii="Arial" w:hAnsi="Arial" w:cs="Arial"/>
        </w:rPr>
        <w:t>baik  91</w:t>
      </w:r>
      <w:proofErr w:type="gramEnd"/>
      <w:r>
        <w:rPr>
          <w:rFonts w:ascii="Arial" w:hAnsi="Arial" w:cs="Arial"/>
        </w:rPr>
        <w:t xml:space="preserve"> responden (95,78%), kategori cukup baik  1 responden (1,05%) dan tingkat sikap terbanyak kategori baik  76 responden (80,00%), kategori cukup baik 18 responden (18,94%) dan kurang baik 1 orang(1,05%)</w:t>
      </w:r>
    </w:p>
    <w:p w:rsidR="000C05D9" w:rsidRDefault="000C05D9" w:rsidP="000C05D9">
      <w:pPr>
        <w:spacing w:after="0"/>
        <w:ind w:firstLine="720"/>
        <w:rPr>
          <w:rFonts w:ascii="Arial" w:hAnsi="Arial" w:cs="Arial"/>
        </w:rPr>
      </w:pPr>
      <w:r w:rsidRPr="0081523D">
        <w:rPr>
          <w:rFonts w:ascii="Arial" w:hAnsi="Arial" w:cs="Arial"/>
        </w:rPr>
        <w:t>Maka dari penelitian ini dapat disimpulkan bahwa pasien rawat jalan di RSUP H. Adam Malik memiliki penge</w:t>
      </w:r>
      <w:r>
        <w:rPr>
          <w:rFonts w:ascii="Arial" w:hAnsi="Arial" w:cs="Arial"/>
        </w:rPr>
        <w:t>tahuan baik dengan persentase 96</w:t>
      </w:r>
      <w:proofErr w:type="gramStart"/>
      <w:r>
        <w:rPr>
          <w:rFonts w:ascii="Arial" w:hAnsi="Arial" w:cs="Arial"/>
        </w:rPr>
        <w:t>,21</w:t>
      </w:r>
      <w:proofErr w:type="gramEnd"/>
      <w:r>
        <w:rPr>
          <w:rFonts w:ascii="Arial" w:hAnsi="Arial" w:cs="Arial"/>
        </w:rPr>
        <w:t>% dan memilih</w:t>
      </w:r>
      <w:r w:rsidRPr="0081523D">
        <w:rPr>
          <w:rFonts w:ascii="Arial" w:hAnsi="Arial" w:cs="Arial"/>
        </w:rPr>
        <w:t xml:space="preserve"> sikap baik dengan pers</w:t>
      </w:r>
      <w:r>
        <w:rPr>
          <w:rFonts w:ascii="Arial" w:hAnsi="Arial" w:cs="Arial"/>
        </w:rPr>
        <w:t>entase 76,26</w:t>
      </w:r>
      <w:r w:rsidRPr="0081523D">
        <w:rPr>
          <w:rFonts w:ascii="Arial" w:hAnsi="Arial" w:cs="Arial"/>
        </w:rPr>
        <w:t>%.</w:t>
      </w:r>
    </w:p>
    <w:p w:rsidR="000C05D9" w:rsidRPr="006521CE" w:rsidRDefault="000C05D9" w:rsidP="000C05D9">
      <w:pPr>
        <w:spacing w:after="0"/>
        <w:ind w:firstLine="0"/>
        <w:rPr>
          <w:rFonts w:ascii="Arial" w:hAnsi="Arial" w:cs="Arial"/>
          <w:b/>
          <w:sz w:val="24"/>
          <w:szCs w:val="24"/>
        </w:rPr>
      </w:pPr>
    </w:p>
    <w:p w:rsidR="000C05D9" w:rsidRPr="0081523D" w:rsidRDefault="000C05D9" w:rsidP="000C05D9">
      <w:pPr>
        <w:spacing w:after="0"/>
        <w:ind w:firstLine="0"/>
        <w:rPr>
          <w:rFonts w:ascii="Arial" w:hAnsi="Arial" w:cs="Arial"/>
        </w:rPr>
      </w:pPr>
      <w:r w:rsidRPr="0081523D">
        <w:rPr>
          <w:rFonts w:ascii="Arial" w:hAnsi="Arial" w:cs="Arial"/>
        </w:rPr>
        <w:t xml:space="preserve">Kata </w:t>
      </w:r>
      <w:proofErr w:type="gramStart"/>
      <w:r w:rsidRPr="0081523D">
        <w:rPr>
          <w:rFonts w:ascii="Arial" w:hAnsi="Arial" w:cs="Arial"/>
        </w:rPr>
        <w:t>Kunci :</w:t>
      </w:r>
      <w:r>
        <w:rPr>
          <w:rFonts w:ascii="Arial" w:hAnsi="Arial" w:cs="Arial"/>
        </w:rPr>
        <w:t>Pengetahuan</w:t>
      </w:r>
      <w:proofErr w:type="gramEnd"/>
      <w:r>
        <w:rPr>
          <w:rFonts w:ascii="Arial" w:hAnsi="Arial" w:cs="Arial"/>
        </w:rPr>
        <w:t xml:space="preserve"> dan Sikap Keberhasilan Pengobatan</w:t>
      </w:r>
      <w:r w:rsidRPr="0081523D">
        <w:rPr>
          <w:rFonts w:ascii="Arial" w:hAnsi="Arial" w:cs="Arial"/>
        </w:rPr>
        <w:t xml:space="preserve"> TB</w:t>
      </w:r>
    </w:p>
    <w:p w:rsidR="000C05D9" w:rsidRPr="00F97AB4" w:rsidRDefault="000C05D9" w:rsidP="000C05D9">
      <w:pPr>
        <w:spacing w:after="0"/>
        <w:ind w:firstLine="0"/>
        <w:rPr>
          <w:rFonts w:ascii="Arial" w:hAnsi="Arial" w:cs="Arial"/>
        </w:rPr>
      </w:pPr>
      <w:r>
        <w:rPr>
          <w:rFonts w:ascii="Arial" w:hAnsi="Arial" w:cs="Arial"/>
        </w:rPr>
        <w:t>Daftar Bacaan: 16 (2009-2017</w:t>
      </w:r>
      <w:r>
        <w:rPr>
          <w:rFonts w:ascii="Arial" w:hAnsi="Arial" w:cs="Arial"/>
        </w:rPr>
        <w:softHyphen/>
        <w:t>)</w:t>
      </w:r>
    </w:p>
    <w:p w:rsidR="000C05D9" w:rsidRDefault="000C05D9" w:rsidP="000C05D9">
      <w:pPr>
        <w:ind w:firstLine="0"/>
      </w:pPr>
    </w:p>
    <w:p w:rsidR="000C05D9" w:rsidRDefault="000C05D9" w:rsidP="000C05D9">
      <w:pPr>
        <w:ind w:firstLine="0"/>
      </w:pPr>
    </w:p>
    <w:p w:rsidR="000C05D9" w:rsidRDefault="000C05D9" w:rsidP="000C05D9">
      <w:pPr>
        <w:ind w:firstLine="0"/>
      </w:pPr>
    </w:p>
    <w:p w:rsidR="000C05D9" w:rsidRDefault="000C05D9" w:rsidP="000C05D9">
      <w:pPr>
        <w:ind w:firstLine="0"/>
      </w:pPr>
    </w:p>
    <w:p w:rsidR="000C05D9" w:rsidRDefault="000C05D9" w:rsidP="000C05D9">
      <w:pPr>
        <w:ind w:firstLine="0"/>
      </w:pPr>
    </w:p>
    <w:p w:rsidR="000C05D9" w:rsidRDefault="000C05D9" w:rsidP="000C05D9">
      <w:pPr>
        <w:ind w:firstLine="0"/>
      </w:pPr>
    </w:p>
    <w:p w:rsidR="000C05D9" w:rsidRPr="008623C8" w:rsidRDefault="000C05D9" w:rsidP="000C05D9">
      <w:pPr>
        <w:pStyle w:val="NoSpacing"/>
        <w:tabs>
          <w:tab w:val="left" w:pos="720"/>
        </w:tabs>
        <w:spacing w:line="276" w:lineRule="auto"/>
        <w:rPr>
          <w:rFonts w:ascii="Arial" w:hAnsi="Arial" w:cs="Arial"/>
        </w:rPr>
      </w:pPr>
      <w:r w:rsidRPr="008623C8">
        <w:rPr>
          <w:rFonts w:ascii="Arial" w:hAnsi="Arial" w:cs="Arial"/>
        </w:rPr>
        <w:lastRenderedPageBreak/>
        <w:t>MEDAN HEALTH POLYTECHNICS OF MINISTRY OF HEALTH</w:t>
      </w:r>
    </w:p>
    <w:p w:rsidR="000C05D9" w:rsidRPr="008623C8" w:rsidRDefault="000C05D9" w:rsidP="000C05D9">
      <w:pPr>
        <w:pStyle w:val="NoSpacing"/>
        <w:spacing w:line="276" w:lineRule="auto"/>
        <w:rPr>
          <w:rFonts w:ascii="Arial" w:hAnsi="Arial" w:cs="Arial"/>
        </w:rPr>
      </w:pPr>
      <w:proofErr w:type="gramStart"/>
      <w:r w:rsidRPr="008623C8">
        <w:rPr>
          <w:rFonts w:ascii="Arial" w:hAnsi="Arial" w:cs="Arial"/>
        </w:rPr>
        <w:t>PHARMACY  DEPARTMENT</w:t>
      </w:r>
      <w:proofErr w:type="gramEnd"/>
    </w:p>
    <w:p w:rsidR="000C05D9" w:rsidRPr="008623C8" w:rsidRDefault="000C05D9" w:rsidP="000C05D9">
      <w:pPr>
        <w:spacing w:after="0"/>
        <w:ind w:firstLine="0"/>
        <w:rPr>
          <w:rFonts w:ascii="Arial" w:hAnsi="Arial" w:cs="Arial"/>
        </w:rPr>
      </w:pPr>
      <w:r w:rsidRPr="008623C8">
        <w:rPr>
          <w:rFonts w:ascii="Arial" w:hAnsi="Arial" w:cs="Arial"/>
        </w:rPr>
        <w:t xml:space="preserve">SCIENTIFIC PAPER,      </w:t>
      </w:r>
      <w:proofErr w:type="gramStart"/>
      <w:r w:rsidRPr="008623C8">
        <w:rPr>
          <w:rFonts w:ascii="Arial" w:hAnsi="Arial" w:cs="Arial"/>
          <w:lang w:val="id-ID"/>
        </w:rPr>
        <w:t>JULY</w:t>
      </w:r>
      <w:r w:rsidRPr="008623C8">
        <w:rPr>
          <w:rFonts w:ascii="Arial" w:hAnsi="Arial" w:cs="Arial"/>
        </w:rPr>
        <w:t xml:space="preserve">  2019</w:t>
      </w:r>
      <w:proofErr w:type="gramEnd"/>
    </w:p>
    <w:p w:rsidR="000C05D9" w:rsidRPr="007233EE" w:rsidRDefault="000C05D9" w:rsidP="000C05D9">
      <w:pPr>
        <w:spacing w:after="0"/>
        <w:rPr>
          <w:rFonts w:ascii="Arial" w:hAnsi="Arial" w:cs="Arial"/>
        </w:rPr>
      </w:pPr>
    </w:p>
    <w:p w:rsidR="000C05D9" w:rsidRPr="007233EE" w:rsidRDefault="000C05D9" w:rsidP="000C05D9">
      <w:pPr>
        <w:spacing w:after="0"/>
        <w:ind w:firstLine="0"/>
        <w:rPr>
          <w:rFonts w:ascii="Arial" w:hAnsi="Arial" w:cs="Arial"/>
        </w:rPr>
      </w:pPr>
      <w:r w:rsidRPr="007233EE">
        <w:rPr>
          <w:rFonts w:ascii="Arial" w:hAnsi="Arial" w:cs="Arial"/>
        </w:rPr>
        <w:t>SRI NURANI</w:t>
      </w:r>
    </w:p>
    <w:p w:rsidR="000C05D9" w:rsidRPr="007233EE" w:rsidRDefault="000C05D9" w:rsidP="000C05D9">
      <w:pPr>
        <w:spacing w:after="0"/>
        <w:rPr>
          <w:rFonts w:ascii="Arial" w:hAnsi="Arial" w:cs="Arial"/>
        </w:rPr>
      </w:pPr>
    </w:p>
    <w:p w:rsidR="000C05D9" w:rsidRPr="008623C8" w:rsidRDefault="000C05D9" w:rsidP="000C05D9">
      <w:pPr>
        <w:spacing w:after="0"/>
        <w:ind w:firstLine="0"/>
        <w:rPr>
          <w:rFonts w:ascii="Arial" w:hAnsi="Arial" w:cs="Arial"/>
          <w:b/>
          <w:lang w:val="id-ID"/>
        </w:rPr>
      </w:pPr>
      <w:r w:rsidRPr="008623C8">
        <w:rPr>
          <w:rStyle w:val="tlid-translation"/>
          <w:rFonts w:ascii="Arial" w:hAnsi="Arial" w:cs="Arial"/>
          <w:b/>
        </w:rPr>
        <w:t xml:space="preserve">DESCRIPTION OF KNOWLEDGE AND ATTITUDE ABOUT THE SUCCESS OF TUBERCULOSIS TREATMENT </w:t>
      </w:r>
      <w:r w:rsidRPr="008623C8">
        <w:rPr>
          <w:rStyle w:val="tlid-translation"/>
          <w:rFonts w:ascii="Arial" w:hAnsi="Arial" w:cs="Arial"/>
          <w:b/>
          <w:lang w:val="id-ID"/>
        </w:rPr>
        <w:t>OF</w:t>
      </w:r>
      <w:r w:rsidRPr="008623C8">
        <w:rPr>
          <w:rStyle w:val="tlid-translation"/>
          <w:rFonts w:ascii="Arial" w:hAnsi="Arial" w:cs="Arial"/>
          <w:b/>
        </w:rPr>
        <w:t xml:space="preserve"> PATIENT IN ADAM MALIK</w:t>
      </w:r>
      <w:r w:rsidRPr="008623C8">
        <w:rPr>
          <w:rStyle w:val="tlid-translation"/>
          <w:rFonts w:ascii="Arial" w:hAnsi="Arial" w:cs="Arial"/>
          <w:b/>
          <w:lang w:val="id-ID"/>
        </w:rPr>
        <w:t xml:space="preserve"> HOSPITAL</w:t>
      </w:r>
    </w:p>
    <w:p w:rsidR="000C05D9" w:rsidRPr="007233EE" w:rsidRDefault="000C05D9" w:rsidP="000C05D9">
      <w:pPr>
        <w:spacing w:after="0"/>
        <w:rPr>
          <w:rFonts w:ascii="Arial" w:hAnsi="Arial" w:cs="Arial"/>
          <w:b/>
        </w:rPr>
      </w:pPr>
    </w:p>
    <w:p w:rsidR="000C05D9" w:rsidRPr="007233EE" w:rsidRDefault="000C05D9" w:rsidP="000C05D9">
      <w:pPr>
        <w:spacing w:after="0"/>
        <w:ind w:firstLine="0"/>
        <w:rPr>
          <w:rFonts w:ascii="Arial" w:hAnsi="Arial" w:cs="Arial"/>
          <w:lang w:val="id-ID"/>
        </w:rPr>
      </w:pPr>
      <w:r w:rsidRPr="007233EE">
        <w:rPr>
          <w:rFonts w:ascii="Arial" w:hAnsi="Arial" w:cs="Arial"/>
        </w:rPr>
        <w:t xml:space="preserve">x + 35 </w:t>
      </w:r>
      <w:proofErr w:type="gramStart"/>
      <w:r w:rsidRPr="007233EE">
        <w:rPr>
          <w:rFonts w:ascii="Arial" w:hAnsi="Arial" w:cs="Arial"/>
          <w:lang w:val="id-ID"/>
        </w:rPr>
        <w:t>pages</w:t>
      </w:r>
      <w:r w:rsidRPr="007233EE">
        <w:rPr>
          <w:rFonts w:ascii="Arial" w:hAnsi="Arial" w:cs="Arial"/>
        </w:rPr>
        <w:t xml:space="preserve"> ,</w:t>
      </w:r>
      <w:proofErr w:type="gramEnd"/>
      <w:r w:rsidRPr="007233EE">
        <w:rPr>
          <w:rFonts w:ascii="Arial" w:hAnsi="Arial" w:cs="Arial"/>
        </w:rPr>
        <w:t xml:space="preserve"> 14  tabl</w:t>
      </w:r>
      <w:r w:rsidRPr="007233EE">
        <w:rPr>
          <w:rFonts w:ascii="Arial" w:hAnsi="Arial" w:cs="Arial"/>
          <w:lang w:val="id-ID"/>
        </w:rPr>
        <w:t>es</w:t>
      </w:r>
      <w:r w:rsidRPr="007233EE">
        <w:rPr>
          <w:rFonts w:ascii="Arial" w:hAnsi="Arial" w:cs="Arial"/>
        </w:rPr>
        <w:t xml:space="preserve">, 2 </w:t>
      </w:r>
      <w:r w:rsidRPr="007233EE">
        <w:rPr>
          <w:rFonts w:ascii="Arial" w:hAnsi="Arial" w:cs="Arial"/>
          <w:lang w:val="id-ID"/>
        </w:rPr>
        <w:t>figures</w:t>
      </w:r>
      <w:r w:rsidRPr="007233EE">
        <w:rPr>
          <w:rFonts w:ascii="Arial" w:hAnsi="Arial" w:cs="Arial"/>
        </w:rPr>
        <w:t xml:space="preserve"> ,5 </w:t>
      </w:r>
      <w:r w:rsidRPr="007233EE">
        <w:rPr>
          <w:rFonts w:ascii="Arial" w:hAnsi="Arial" w:cs="Arial"/>
          <w:lang w:val="id-ID"/>
        </w:rPr>
        <w:t>attachments</w:t>
      </w:r>
    </w:p>
    <w:p w:rsidR="000C05D9" w:rsidRPr="007233EE" w:rsidRDefault="000C05D9" w:rsidP="000C05D9">
      <w:pPr>
        <w:spacing w:after="0"/>
        <w:rPr>
          <w:rFonts w:ascii="Arial" w:hAnsi="Arial" w:cs="Arial"/>
        </w:rPr>
      </w:pPr>
    </w:p>
    <w:p w:rsidR="000C05D9" w:rsidRPr="007233EE" w:rsidRDefault="000C05D9" w:rsidP="000C05D9">
      <w:pPr>
        <w:spacing w:after="0"/>
        <w:ind w:firstLine="0"/>
        <w:jc w:val="center"/>
        <w:rPr>
          <w:rFonts w:ascii="Arial" w:hAnsi="Arial" w:cs="Arial"/>
          <w:lang w:val="id-ID"/>
        </w:rPr>
      </w:pPr>
      <w:r w:rsidRPr="007233EE">
        <w:rPr>
          <w:rFonts w:ascii="Arial" w:hAnsi="Arial" w:cs="Arial"/>
        </w:rPr>
        <w:t>ABSTRA</w:t>
      </w:r>
      <w:r w:rsidRPr="007233EE">
        <w:rPr>
          <w:rFonts w:ascii="Arial" w:hAnsi="Arial" w:cs="Arial"/>
          <w:lang w:val="id-ID"/>
        </w:rPr>
        <w:t>CT</w:t>
      </w:r>
    </w:p>
    <w:p w:rsidR="000C05D9" w:rsidRPr="007233EE" w:rsidRDefault="000C05D9" w:rsidP="000C05D9">
      <w:pPr>
        <w:spacing w:after="0"/>
        <w:jc w:val="center"/>
        <w:rPr>
          <w:rFonts w:ascii="Arial" w:hAnsi="Arial" w:cs="Arial"/>
          <w:lang w:val="id-ID"/>
        </w:rPr>
      </w:pPr>
    </w:p>
    <w:p w:rsidR="000C05D9" w:rsidRPr="007233EE" w:rsidRDefault="000C05D9" w:rsidP="000C05D9">
      <w:pPr>
        <w:spacing w:after="0"/>
        <w:ind w:firstLine="720"/>
        <w:rPr>
          <w:rFonts w:ascii="Arial" w:hAnsi="Arial" w:cs="Arial"/>
        </w:rPr>
      </w:pPr>
      <w:r w:rsidRPr="007233EE">
        <w:rPr>
          <w:rFonts w:ascii="Arial" w:eastAsia="Times New Roman" w:hAnsi="Arial" w:cs="Arial"/>
          <w:lang w:eastAsia="id-ID"/>
        </w:rPr>
        <w:t xml:space="preserve">Tuberculosis is a direct infectious disease caused by </w:t>
      </w:r>
      <w:r w:rsidRPr="007233EE">
        <w:rPr>
          <w:rFonts w:ascii="Arial" w:eastAsia="Times New Roman" w:hAnsi="Arial" w:cs="Arial"/>
          <w:i/>
          <w:lang w:eastAsia="id-ID"/>
        </w:rPr>
        <w:t>Mycobacterium tuberculosis</w:t>
      </w:r>
      <w:r w:rsidRPr="007233EE">
        <w:rPr>
          <w:rFonts w:ascii="Arial" w:eastAsia="Times New Roman" w:hAnsi="Arial" w:cs="Arial"/>
          <w:lang w:val="id-ID" w:eastAsia="id-ID"/>
        </w:rPr>
        <w:t xml:space="preserve"> bacteria</w:t>
      </w:r>
      <w:r w:rsidRPr="007233EE">
        <w:rPr>
          <w:rFonts w:ascii="Arial" w:eastAsia="Times New Roman" w:hAnsi="Arial" w:cs="Arial"/>
          <w:lang w:eastAsia="id-ID"/>
        </w:rPr>
        <w:t xml:space="preserve">, which mostly attacks the lungs and other organs. TB germs can spread through the air or sputum sputtering. Tuberculosis is the 10th highest cause of death in the world and in Indonesia TB is ranked 4th cause of death with a prevalence of 619 per 100,000 </w:t>
      </w:r>
      <w:proofErr w:type="gramStart"/>
      <w:r w:rsidRPr="007233EE">
        <w:rPr>
          <w:rFonts w:ascii="Arial" w:eastAsia="Times New Roman" w:hAnsi="Arial" w:cs="Arial"/>
          <w:lang w:eastAsia="id-ID"/>
        </w:rPr>
        <w:t>population</w:t>
      </w:r>
      <w:proofErr w:type="gramEnd"/>
      <w:r w:rsidRPr="007233EE">
        <w:rPr>
          <w:rFonts w:ascii="Arial" w:eastAsia="Times New Roman" w:hAnsi="Arial" w:cs="Arial"/>
          <w:lang w:eastAsia="id-ID"/>
        </w:rPr>
        <w:t xml:space="preserve">. </w:t>
      </w:r>
      <w:proofErr w:type="gramStart"/>
      <w:r w:rsidRPr="007233EE">
        <w:rPr>
          <w:rFonts w:ascii="Arial" w:eastAsia="Times New Roman" w:hAnsi="Arial" w:cs="Arial"/>
          <w:lang w:eastAsia="id-ID"/>
        </w:rPr>
        <w:t>Th</w:t>
      </w:r>
      <w:r w:rsidRPr="007233EE">
        <w:rPr>
          <w:rFonts w:ascii="Arial" w:eastAsia="Times New Roman" w:hAnsi="Arial" w:cs="Arial"/>
          <w:lang w:val="id-ID" w:eastAsia="id-ID"/>
        </w:rPr>
        <w:t>e</w:t>
      </w:r>
      <w:r w:rsidRPr="007233EE">
        <w:rPr>
          <w:rFonts w:ascii="Arial" w:eastAsia="Times New Roman" w:hAnsi="Arial" w:cs="Arial"/>
          <w:lang w:eastAsia="id-ID"/>
        </w:rPr>
        <w:t xml:space="preserve"> aims </w:t>
      </w:r>
      <w:r w:rsidRPr="007233EE">
        <w:rPr>
          <w:rFonts w:ascii="Arial" w:eastAsia="Times New Roman" w:hAnsi="Arial" w:cs="Arial"/>
          <w:lang w:val="id-ID" w:eastAsia="id-ID"/>
        </w:rPr>
        <w:t xml:space="preserve">of this </w:t>
      </w:r>
      <w:r w:rsidRPr="007233EE">
        <w:rPr>
          <w:rFonts w:ascii="Arial" w:eastAsia="Times New Roman" w:hAnsi="Arial" w:cs="Arial"/>
          <w:lang w:eastAsia="id-ID"/>
        </w:rPr>
        <w:t>study to describe the knowledge and attitudes about the success of tuberculosis treatment in outpatients at H. Adam Malik Hospital</w:t>
      </w:r>
      <w:r w:rsidRPr="007233EE">
        <w:rPr>
          <w:rFonts w:ascii="Arial" w:eastAsia="Times New Roman" w:hAnsi="Arial" w:cs="Arial"/>
          <w:lang w:val="id-ID" w:eastAsia="id-ID"/>
        </w:rPr>
        <w:t>.</w:t>
      </w:r>
      <w:proofErr w:type="gramEnd"/>
      <w:r w:rsidRPr="007233EE">
        <w:rPr>
          <w:rFonts w:ascii="Arial" w:eastAsia="Times New Roman" w:hAnsi="Arial" w:cs="Arial"/>
          <w:lang w:val="id-ID" w:eastAsia="id-ID"/>
        </w:rPr>
        <w:t xml:space="preserve"> </w:t>
      </w:r>
      <w:r w:rsidRPr="007233EE">
        <w:rPr>
          <w:rFonts w:ascii="Arial" w:hAnsi="Arial" w:cs="Arial"/>
        </w:rPr>
        <w:t>.</w:t>
      </w:r>
    </w:p>
    <w:p w:rsidR="000C05D9" w:rsidRPr="007233EE" w:rsidRDefault="000C05D9" w:rsidP="000C05D9">
      <w:pPr>
        <w:spacing w:after="0"/>
        <w:ind w:firstLine="720"/>
        <w:rPr>
          <w:rFonts w:ascii="Arial" w:hAnsi="Arial" w:cs="Arial"/>
        </w:rPr>
      </w:pPr>
      <w:r w:rsidRPr="007233EE">
        <w:rPr>
          <w:rStyle w:val="tlid-translation"/>
          <w:rFonts w:ascii="Arial" w:hAnsi="Arial" w:cs="Arial"/>
        </w:rPr>
        <w:t xml:space="preserve">This study was conducted at the TB </w:t>
      </w:r>
      <w:proofErr w:type="gramStart"/>
      <w:r w:rsidRPr="007233EE">
        <w:rPr>
          <w:rStyle w:val="tlid-translation"/>
          <w:rFonts w:ascii="Arial" w:hAnsi="Arial" w:cs="Arial"/>
        </w:rPr>
        <w:t xml:space="preserve">Directly </w:t>
      </w:r>
      <w:r w:rsidRPr="007233EE">
        <w:rPr>
          <w:rStyle w:val="tlid-translation"/>
          <w:rFonts w:ascii="Arial" w:hAnsi="Arial" w:cs="Arial"/>
          <w:lang w:val="id-ID"/>
        </w:rPr>
        <w:t xml:space="preserve"> patient</w:t>
      </w:r>
      <w:r w:rsidRPr="007233EE">
        <w:rPr>
          <w:rStyle w:val="tlid-translation"/>
          <w:rFonts w:ascii="Arial" w:hAnsi="Arial" w:cs="Arial"/>
        </w:rPr>
        <w:t>Observed</w:t>
      </w:r>
      <w:proofErr w:type="gramEnd"/>
      <w:r w:rsidRPr="007233EE">
        <w:rPr>
          <w:rStyle w:val="tlid-translation"/>
          <w:rFonts w:ascii="Arial" w:hAnsi="Arial" w:cs="Arial"/>
        </w:rPr>
        <w:t xml:space="preserve"> Short Treatment and Multi-drug Resistant TB at H. Adam Malik</w:t>
      </w:r>
      <w:r w:rsidRPr="007233EE">
        <w:rPr>
          <w:rStyle w:val="tlid-translation"/>
          <w:rFonts w:ascii="Arial" w:hAnsi="Arial" w:cs="Arial"/>
          <w:lang w:val="id-ID"/>
        </w:rPr>
        <w:t xml:space="preserve"> hospital</w:t>
      </w:r>
      <w:r w:rsidRPr="007233EE">
        <w:rPr>
          <w:rStyle w:val="tlid-translation"/>
          <w:rFonts w:ascii="Arial" w:hAnsi="Arial" w:cs="Arial"/>
        </w:rPr>
        <w:t>. The sample was 95 people. This research was conducted by descriptive survey method, which describes the description of knowledge and attitudes about the success of tuberculosis treatment and the purposive sampling method by giving questionnaires.</w:t>
      </w:r>
    </w:p>
    <w:p w:rsidR="000C05D9" w:rsidRPr="007233EE" w:rsidRDefault="000C05D9" w:rsidP="000C05D9">
      <w:pPr>
        <w:spacing w:after="0"/>
        <w:ind w:firstLine="720"/>
        <w:rPr>
          <w:rFonts w:ascii="Arial" w:hAnsi="Arial" w:cs="Arial"/>
        </w:rPr>
      </w:pPr>
      <w:r w:rsidRPr="007233EE">
        <w:rPr>
          <w:rStyle w:val="tlid-translation"/>
          <w:rFonts w:ascii="Arial" w:hAnsi="Arial" w:cs="Arial"/>
        </w:rPr>
        <w:t>The results showed that the highest level of outpatient knowledge about the success of tuberculosis treatment was in the good category of 91 respondents (95.78%), quite good category 1 respondent (1.05%) and the highest attitude level good category 76 respondents (80.00% ), quite good category 18 respondents (18.94%) and not good 1 person (1.05%)</w:t>
      </w:r>
    </w:p>
    <w:p w:rsidR="000C05D9" w:rsidRPr="007233EE" w:rsidRDefault="000C05D9" w:rsidP="000C05D9">
      <w:pPr>
        <w:spacing w:after="0"/>
        <w:ind w:firstLine="720"/>
        <w:rPr>
          <w:rFonts w:ascii="Arial" w:hAnsi="Arial" w:cs="Arial"/>
        </w:rPr>
      </w:pPr>
      <w:r w:rsidRPr="007233EE">
        <w:rPr>
          <w:rStyle w:val="tlid-translation"/>
          <w:rFonts w:ascii="Arial" w:hAnsi="Arial" w:cs="Arial"/>
        </w:rPr>
        <w:t>It can be concluded that outpatients at H. Adam Malik Hospital have good knowledge with a percentage of 96.21% and choose good attitude with a percentage of 76.26%</w:t>
      </w:r>
      <w:r w:rsidRPr="007233EE">
        <w:rPr>
          <w:rFonts w:ascii="Arial" w:hAnsi="Arial" w:cs="Arial"/>
        </w:rPr>
        <w:t>.</w:t>
      </w:r>
    </w:p>
    <w:p w:rsidR="000C05D9" w:rsidRPr="007233EE" w:rsidRDefault="000C05D9" w:rsidP="000C05D9">
      <w:pPr>
        <w:spacing w:after="0"/>
        <w:jc w:val="center"/>
        <w:rPr>
          <w:rFonts w:ascii="Arial" w:hAnsi="Arial" w:cs="Arial"/>
          <w:b/>
        </w:rPr>
      </w:pPr>
    </w:p>
    <w:p w:rsidR="000C05D9" w:rsidRPr="007233EE" w:rsidRDefault="000C05D9" w:rsidP="000C05D9">
      <w:pPr>
        <w:spacing w:after="0"/>
        <w:ind w:firstLine="0"/>
        <w:rPr>
          <w:rFonts w:ascii="Arial" w:hAnsi="Arial" w:cs="Arial"/>
        </w:rPr>
      </w:pPr>
      <w:r w:rsidRPr="007233EE">
        <w:rPr>
          <w:rFonts w:ascii="Arial" w:hAnsi="Arial" w:cs="Arial"/>
        </w:rPr>
        <w:t xml:space="preserve">Kata </w:t>
      </w:r>
      <w:proofErr w:type="gramStart"/>
      <w:r w:rsidRPr="007233EE">
        <w:rPr>
          <w:rFonts w:ascii="Arial" w:hAnsi="Arial" w:cs="Arial"/>
        </w:rPr>
        <w:t>Kunci :</w:t>
      </w:r>
      <w:r w:rsidRPr="007233EE">
        <w:rPr>
          <w:rStyle w:val="tlid-translation"/>
          <w:rFonts w:ascii="Arial" w:hAnsi="Arial" w:cs="Arial"/>
        </w:rPr>
        <w:t>Knowledge</w:t>
      </w:r>
      <w:proofErr w:type="gramEnd"/>
      <w:r w:rsidRPr="007233EE">
        <w:rPr>
          <w:rStyle w:val="tlid-translation"/>
          <w:rFonts w:ascii="Arial" w:hAnsi="Arial" w:cs="Arial"/>
          <w:lang w:val="id-ID"/>
        </w:rPr>
        <w:t xml:space="preserve">, </w:t>
      </w:r>
      <w:r w:rsidRPr="007233EE">
        <w:rPr>
          <w:rStyle w:val="tlid-translation"/>
          <w:rFonts w:ascii="Arial" w:hAnsi="Arial" w:cs="Arial"/>
        </w:rPr>
        <w:t>Attitudes</w:t>
      </w:r>
      <w:r w:rsidRPr="007233EE">
        <w:rPr>
          <w:rStyle w:val="tlid-translation"/>
          <w:rFonts w:ascii="Arial" w:hAnsi="Arial" w:cs="Arial"/>
          <w:lang w:val="id-ID"/>
        </w:rPr>
        <w:t>,</w:t>
      </w:r>
      <w:r w:rsidRPr="007233EE">
        <w:rPr>
          <w:rStyle w:val="tlid-translation"/>
          <w:rFonts w:ascii="Arial" w:hAnsi="Arial" w:cs="Arial"/>
        </w:rPr>
        <w:t xml:space="preserve">  TB Treatment</w:t>
      </w:r>
    </w:p>
    <w:p w:rsidR="000C05D9" w:rsidRPr="007233EE" w:rsidRDefault="000C05D9" w:rsidP="000C05D9">
      <w:pPr>
        <w:spacing w:after="0"/>
        <w:ind w:firstLine="0"/>
        <w:rPr>
          <w:rFonts w:ascii="Arial" w:hAnsi="Arial" w:cs="Arial"/>
        </w:rPr>
      </w:pPr>
      <w:r w:rsidRPr="007233EE">
        <w:rPr>
          <w:rFonts w:ascii="Arial" w:hAnsi="Arial" w:cs="Arial"/>
          <w:lang w:val="id-ID"/>
        </w:rPr>
        <w:t xml:space="preserve">References </w:t>
      </w:r>
      <w:r>
        <w:rPr>
          <w:rFonts w:ascii="Arial" w:hAnsi="Arial" w:cs="Arial"/>
        </w:rPr>
        <w:t>: 16 (2009-2017</w:t>
      </w:r>
    </w:p>
    <w:p w:rsidR="000C05D9" w:rsidRPr="0081523D" w:rsidRDefault="000C05D9" w:rsidP="000C05D9">
      <w:pPr>
        <w:spacing w:after="0"/>
        <w:rPr>
          <w:rFonts w:ascii="Arial" w:hAnsi="Arial" w:cs="Arial"/>
        </w:rPr>
      </w:pPr>
    </w:p>
    <w:p w:rsidR="000C05D9" w:rsidRDefault="000C05D9" w:rsidP="000C05D9">
      <w:pPr>
        <w:ind w:firstLine="0"/>
      </w:pPr>
    </w:p>
    <w:p w:rsidR="000C05D9" w:rsidRDefault="000C05D9" w:rsidP="000C05D9">
      <w:pPr>
        <w:ind w:firstLine="0"/>
      </w:pPr>
    </w:p>
    <w:p w:rsidR="000C05D9" w:rsidRDefault="000C05D9" w:rsidP="000C05D9">
      <w:pPr>
        <w:ind w:firstLine="0"/>
      </w:pPr>
    </w:p>
    <w:p w:rsidR="000C05D9" w:rsidRDefault="000C05D9" w:rsidP="000C05D9">
      <w:pPr>
        <w:ind w:firstLine="0"/>
      </w:pPr>
    </w:p>
    <w:p w:rsidR="000C05D9" w:rsidRDefault="000C05D9" w:rsidP="000C05D9">
      <w:pPr>
        <w:ind w:firstLine="0"/>
      </w:pPr>
    </w:p>
    <w:p w:rsidR="000C05D9" w:rsidRDefault="000C05D9" w:rsidP="000C05D9">
      <w:pPr>
        <w:ind w:firstLine="0"/>
      </w:pPr>
    </w:p>
    <w:p w:rsidR="000C05D9" w:rsidRDefault="000C05D9" w:rsidP="000C05D9">
      <w:pPr>
        <w:ind w:firstLine="0"/>
      </w:pPr>
    </w:p>
    <w:p w:rsidR="000C05D9" w:rsidRPr="006F5E4A" w:rsidRDefault="000C05D9" w:rsidP="000C05D9">
      <w:pPr>
        <w:ind w:firstLine="2694"/>
        <w:rPr>
          <w:b/>
          <w:sz w:val="28"/>
          <w:szCs w:val="28"/>
        </w:rPr>
      </w:pPr>
      <w:r w:rsidRPr="006F5E4A">
        <w:rPr>
          <w:b/>
          <w:sz w:val="28"/>
          <w:szCs w:val="28"/>
        </w:rPr>
        <w:lastRenderedPageBreak/>
        <w:t>KATA PENGANTAR</w:t>
      </w:r>
    </w:p>
    <w:p w:rsidR="000C05D9" w:rsidRDefault="000C05D9" w:rsidP="000C05D9"/>
    <w:p w:rsidR="000C05D9" w:rsidRDefault="000C05D9" w:rsidP="000C05D9">
      <w:pPr>
        <w:spacing w:after="0" w:line="360" w:lineRule="auto"/>
        <w:ind w:firstLine="720"/>
        <w:rPr>
          <w:rFonts w:ascii="Arial" w:hAnsi="Arial" w:cs="Arial"/>
        </w:rPr>
      </w:pPr>
      <w:r w:rsidRPr="00D14EEB">
        <w:rPr>
          <w:rFonts w:ascii="Arial" w:hAnsi="Arial" w:cs="Arial"/>
        </w:rPr>
        <w:t>Puji dan syukur penulis ucapakan kepada Tuhan Yang Maha Esa atas karunia dan rahmat-Nya sehingga penu</w:t>
      </w:r>
      <w:r>
        <w:rPr>
          <w:rFonts w:ascii="Arial" w:hAnsi="Arial" w:cs="Arial"/>
        </w:rPr>
        <w:t xml:space="preserve">lis dapat menyelesaikan penelitian </w:t>
      </w:r>
      <w:proofErr w:type="gramStart"/>
      <w:r>
        <w:rPr>
          <w:rFonts w:ascii="Arial" w:hAnsi="Arial" w:cs="Arial"/>
        </w:rPr>
        <w:t>dan  Karya</w:t>
      </w:r>
      <w:proofErr w:type="gramEnd"/>
      <w:r>
        <w:rPr>
          <w:rFonts w:ascii="Arial" w:hAnsi="Arial" w:cs="Arial"/>
        </w:rPr>
        <w:t xml:space="preserve"> Tulis Ilmiah</w:t>
      </w:r>
      <w:r w:rsidRPr="00D14EEB">
        <w:rPr>
          <w:rFonts w:ascii="Arial" w:hAnsi="Arial" w:cs="Arial"/>
        </w:rPr>
        <w:t xml:space="preserve"> yang berjudul : </w:t>
      </w:r>
      <w:r w:rsidRPr="00D14EEB">
        <w:rPr>
          <w:rFonts w:ascii="Arial" w:hAnsi="Arial" w:cs="Arial"/>
          <w:b/>
        </w:rPr>
        <w:t>“Gambaran Pengetahuan dan Sikap Tentang Keberhasilan Pengobatan Tuber</w:t>
      </w:r>
      <w:r>
        <w:rPr>
          <w:rFonts w:ascii="Arial" w:hAnsi="Arial" w:cs="Arial"/>
          <w:b/>
        </w:rPr>
        <w:t xml:space="preserve">kulosis Pada Pasien Rawat Jalan </w:t>
      </w:r>
      <w:r w:rsidRPr="00D14EEB">
        <w:rPr>
          <w:rFonts w:ascii="Arial" w:hAnsi="Arial" w:cs="Arial"/>
          <w:b/>
        </w:rPr>
        <w:t>di RSUP H. Adam Malik”.</w:t>
      </w:r>
    </w:p>
    <w:p w:rsidR="000C05D9" w:rsidRPr="00D14EEB" w:rsidRDefault="000C05D9" w:rsidP="000C05D9">
      <w:pPr>
        <w:spacing w:after="0" w:line="360" w:lineRule="auto"/>
        <w:ind w:firstLine="720"/>
        <w:rPr>
          <w:rFonts w:ascii="Arial" w:hAnsi="Arial" w:cs="Arial"/>
          <w:b/>
        </w:rPr>
      </w:pPr>
      <w:r>
        <w:rPr>
          <w:rFonts w:ascii="Arial" w:hAnsi="Arial" w:cs="Arial"/>
        </w:rPr>
        <w:t xml:space="preserve">Karya Tulis Ilmiah </w:t>
      </w:r>
      <w:r w:rsidRPr="00D14EEB">
        <w:rPr>
          <w:rFonts w:ascii="Arial" w:hAnsi="Arial" w:cs="Arial"/>
        </w:rPr>
        <w:t xml:space="preserve"> ini disusun untuk memenuhi salah satu persyaratan dalam menyelesaikan pendidikan Program Diploma III Jurusan Farmasi Poltekes Kemenkes Medan.Dalam menyelesaikan </w:t>
      </w:r>
      <w:r>
        <w:rPr>
          <w:rFonts w:ascii="Arial" w:hAnsi="Arial" w:cs="Arial"/>
        </w:rPr>
        <w:t>Karya Tulis Ilmiah</w:t>
      </w:r>
      <w:r w:rsidRPr="00D14EEB">
        <w:rPr>
          <w:rFonts w:ascii="Arial" w:hAnsi="Arial" w:cs="Arial"/>
        </w:rPr>
        <w:t>ini tidak terlepas dari dukungan , bimbingan, saran, serta bantuan dari berbagai pihak.Untuk itu penulis mengucapkan terimah kasih kepada :</w:t>
      </w:r>
      <w:r w:rsidRPr="00D14EEB">
        <w:rPr>
          <w:rFonts w:ascii="Arial" w:hAnsi="Arial" w:cs="Arial"/>
        </w:rPr>
        <w:tab/>
      </w:r>
    </w:p>
    <w:p w:rsidR="000C05D9" w:rsidRPr="00D14EEB" w:rsidRDefault="000C05D9" w:rsidP="000C05D9">
      <w:pPr>
        <w:pStyle w:val="ListParagraph"/>
        <w:numPr>
          <w:ilvl w:val="0"/>
          <w:numId w:val="1"/>
        </w:numPr>
        <w:spacing w:after="0" w:line="360" w:lineRule="auto"/>
        <w:ind w:left="284" w:hanging="284"/>
        <w:jc w:val="both"/>
        <w:rPr>
          <w:rFonts w:ascii="Arial" w:hAnsi="Arial" w:cs="Arial"/>
        </w:rPr>
      </w:pPr>
      <w:r w:rsidRPr="00D14EEB">
        <w:rPr>
          <w:rFonts w:ascii="Arial" w:hAnsi="Arial" w:cs="Arial"/>
        </w:rPr>
        <w:t>Ibu Dra. Ida Nurhayati, M.Kes selaku Direktur Poltekkes Kemenkes Medan</w:t>
      </w:r>
    </w:p>
    <w:p w:rsidR="000C05D9" w:rsidRPr="00D14EEB" w:rsidRDefault="000C05D9" w:rsidP="000C05D9">
      <w:pPr>
        <w:pStyle w:val="ListParagraph"/>
        <w:numPr>
          <w:ilvl w:val="0"/>
          <w:numId w:val="1"/>
        </w:numPr>
        <w:spacing w:after="0" w:line="360" w:lineRule="auto"/>
        <w:ind w:left="284" w:hanging="284"/>
        <w:jc w:val="both"/>
        <w:rPr>
          <w:rFonts w:ascii="Arial" w:hAnsi="Arial" w:cs="Arial"/>
        </w:rPr>
      </w:pPr>
      <w:r w:rsidRPr="00D14EEB">
        <w:rPr>
          <w:rFonts w:ascii="Arial" w:hAnsi="Arial" w:cs="Arial"/>
        </w:rPr>
        <w:t>Ibu Dra. Masniah, M.Kes, Apt selaku Ketua Jurusan Farmasi Poltekkes Kemenkes Medan.</w:t>
      </w:r>
    </w:p>
    <w:p w:rsidR="000C05D9" w:rsidRPr="00D14EEB" w:rsidRDefault="000C05D9" w:rsidP="000C05D9">
      <w:pPr>
        <w:pStyle w:val="ListParagraph"/>
        <w:numPr>
          <w:ilvl w:val="0"/>
          <w:numId w:val="1"/>
        </w:numPr>
        <w:spacing w:after="0" w:line="360" w:lineRule="auto"/>
        <w:ind w:left="284" w:hanging="284"/>
        <w:jc w:val="both"/>
        <w:rPr>
          <w:rFonts w:ascii="Arial" w:hAnsi="Arial" w:cs="Arial"/>
        </w:rPr>
      </w:pPr>
      <w:r w:rsidRPr="00D14EEB">
        <w:rPr>
          <w:rFonts w:ascii="Arial" w:hAnsi="Arial" w:cs="Arial"/>
        </w:rPr>
        <w:t>Bapak Drs. Hotman Sitanggang selaku pembimbing akademik yang telah membimbing penulis selama mengikuti kuliah di Jurusan Farmasi Poltekkes Kemenkes Medan.</w:t>
      </w:r>
    </w:p>
    <w:p w:rsidR="000C05D9" w:rsidRPr="00D14EEB" w:rsidRDefault="000C05D9" w:rsidP="000C05D9">
      <w:pPr>
        <w:pStyle w:val="ListParagraph"/>
        <w:numPr>
          <w:ilvl w:val="0"/>
          <w:numId w:val="1"/>
        </w:numPr>
        <w:spacing w:after="0" w:line="360" w:lineRule="auto"/>
        <w:ind w:left="284" w:hanging="284"/>
        <w:jc w:val="both"/>
        <w:rPr>
          <w:rFonts w:ascii="Arial" w:hAnsi="Arial" w:cs="Arial"/>
        </w:rPr>
      </w:pPr>
      <w:r w:rsidRPr="00D14EEB">
        <w:rPr>
          <w:rFonts w:ascii="Arial" w:hAnsi="Arial" w:cs="Arial"/>
        </w:rPr>
        <w:t xml:space="preserve">Ibu Rini Andarwati, SKM, M.Kes selaku pembimbing Karya Tulis </w:t>
      </w:r>
      <w:proofErr w:type="gramStart"/>
      <w:r w:rsidRPr="00D14EEB">
        <w:rPr>
          <w:rFonts w:ascii="Arial" w:hAnsi="Arial" w:cs="Arial"/>
        </w:rPr>
        <w:t xml:space="preserve">Ilmiah </w:t>
      </w:r>
      <w:r>
        <w:rPr>
          <w:rFonts w:ascii="Arial" w:hAnsi="Arial" w:cs="Arial"/>
        </w:rPr>
        <w:t xml:space="preserve"> yang</w:t>
      </w:r>
      <w:proofErr w:type="gramEnd"/>
      <w:r>
        <w:rPr>
          <w:rFonts w:ascii="Arial" w:hAnsi="Arial" w:cs="Arial"/>
        </w:rPr>
        <w:t xml:space="preserve"> telahbanyak memberikan arahan dan bimbingan kepada penulis dalam menyelesaikan Karya Tulis Ilmiah.</w:t>
      </w:r>
    </w:p>
    <w:p w:rsidR="000C05D9" w:rsidRPr="00D14EEB" w:rsidRDefault="000C05D9" w:rsidP="000C05D9">
      <w:pPr>
        <w:pStyle w:val="ListParagraph"/>
        <w:numPr>
          <w:ilvl w:val="0"/>
          <w:numId w:val="1"/>
        </w:numPr>
        <w:spacing w:after="0" w:line="360" w:lineRule="auto"/>
        <w:ind w:left="284" w:hanging="284"/>
        <w:jc w:val="both"/>
        <w:rPr>
          <w:rFonts w:ascii="Arial" w:hAnsi="Arial" w:cs="Arial"/>
        </w:rPr>
      </w:pPr>
      <w:r w:rsidRPr="00D14EEB">
        <w:rPr>
          <w:rFonts w:ascii="Arial" w:hAnsi="Arial" w:cs="Arial"/>
        </w:rPr>
        <w:t>Bapak Drs.Djamidin Manurung, Apt</w:t>
      </w:r>
      <w:proofErr w:type="gramStart"/>
      <w:r w:rsidRPr="00D14EEB">
        <w:rPr>
          <w:rFonts w:ascii="Arial" w:hAnsi="Arial" w:cs="Arial"/>
        </w:rPr>
        <w:t>,.</w:t>
      </w:r>
      <w:proofErr w:type="gramEnd"/>
      <w:r w:rsidRPr="00D14EEB">
        <w:rPr>
          <w:rFonts w:ascii="Arial" w:hAnsi="Arial" w:cs="Arial"/>
        </w:rPr>
        <w:t>MM selaku Penguji I dan Ibu Dra. Antetti Tampubolon, M.Si</w:t>
      </w:r>
      <w:proofErr w:type="gramStart"/>
      <w:r w:rsidRPr="00D14EEB">
        <w:rPr>
          <w:rFonts w:ascii="Arial" w:hAnsi="Arial" w:cs="Arial"/>
        </w:rPr>
        <w:t>,.</w:t>
      </w:r>
      <w:proofErr w:type="gramEnd"/>
      <w:r w:rsidRPr="00D14EEB">
        <w:rPr>
          <w:rFonts w:ascii="Arial" w:hAnsi="Arial" w:cs="Arial"/>
        </w:rPr>
        <w:t xml:space="preserve"> Apt selaku Penguji II Karya Tulis Ilmiah.</w:t>
      </w:r>
    </w:p>
    <w:p w:rsidR="000C05D9" w:rsidRDefault="000C05D9" w:rsidP="000C05D9">
      <w:pPr>
        <w:pStyle w:val="ListParagraph"/>
        <w:numPr>
          <w:ilvl w:val="0"/>
          <w:numId w:val="1"/>
        </w:numPr>
        <w:spacing w:after="0" w:line="360" w:lineRule="auto"/>
        <w:ind w:left="284" w:hanging="284"/>
        <w:jc w:val="both"/>
        <w:rPr>
          <w:rFonts w:ascii="Arial" w:hAnsi="Arial" w:cs="Arial"/>
        </w:rPr>
      </w:pPr>
      <w:r w:rsidRPr="00D14EEB">
        <w:rPr>
          <w:rFonts w:ascii="Arial" w:hAnsi="Arial" w:cs="Arial"/>
        </w:rPr>
        <w:t>Seluruh dosen dan pegawai Jurusan Farmasi Poltekkes Kemenkes Medan.</w:t>
      </w:r>
    </w:p>
    <w:p w:rsidR="000C05D9" w:rsidRPr="00D14EEB" w:rsidRDefault="000C05D9" w:rsidP="000C05D9">
      <w:pPr>
        <w:pStyle w:val="ListParagraph"/>
        <w:numPr>
          <w:ilvl w:val="0"/>
          <w:numId w:val="1"/>
        </w:numPr>
        <w:spacing w:after="0" w:line="360" w:lineRule="auto"/>
        <w:ind w:left="284" w:hanging="284"/>
        <w:jc w:val="both"/>
        <w:rPr>
          <w:rFonts w:ascii="Arial" w:hAnsi="Arial" w:cs="Arial"/>
        </w:rPr>
      </w:pPr>
      <w:r>
        <w:rPr>
          <w:rFonts w:ascii="Arial" w:hAnsi="Arial" w:cs="Arial"/>
        </w:rPr>
        <w:t>Direktur Utama dan Seluruh Staff Pegawai RSUP H.Adam Malik yang telah membantu dan memberikan waktu dan tempat untuk melakukan penelitian.</w:t>
      </w:r>
    </w:p>
    <w:p w:rsidR="000C05D9" w:rsidRPr="00D14EEB" w:rsidRDefault="000C05D9" w:rsidP="000C05D9">
      <w:pPr>
        <w:pStyle w:val="ListParagraph"/>
        <w:numPr>
          <w:ilvl w:val="0"/>
          <w:numId w:val="1"/>
        </w:numPr>
        <w:spacing w:after="0" w:line="360" w:lineRule="auto"/>
        <w:ind w:left="284" w:hanging="284"/>
        <w:jc w:val="both"/>
        <w:rPr>
          <w:rFonts w:ascii="Arial" w:hAnsi="Arial" w:cs="Arial"/>
        </w:rPr>
      </w:pPr>
      <w:r w:rsidRPr="00D14EEB">
        <w:rPr>
          <w:rFonts w:ascii="Arial" w:hAnsi="Arial" w:cs="Arial"/>
        </w:rPr>
        <w:t xml:space="preserve">Kepada kedua orangtua Ayahanda Ridwan dan Ibunda </w:t>
      </w:r>
      <w:proofErr w:type="gramStart"/>
      <w:r w:rsidRPr="00D14EEB">
        <w:rPr>
          <w:rFonts w:ascii="Arial" w:hAnsi="Arial" w:cs="Arial"/>
        </w:rPr>
        <w:t>Munirah  dan</w:t>
      </w:r>
      <w:proofErr w:type="gramEnd"/>
      <w:r w:rsidRPr="00D14EEB">
        <w:rPr>
          <w:rFonts w:ascii="Arial" w:hAnsi="Arial" w:cs="Arial"/>
        </w:rPr>
        <w:t xml:space="preserve"> seluruh keluarga  yang telah memberi</w:t>
      </w:r>
      <w:r>
        <w:rPr>
          <w:rFonts w:ascii="Arial" w:hAnsi="Arial" w:cs="Arial"/>
        </w:rPr>
        <w:t xml:space="preserve"> dukungan, doa </w:t>
      </w:r>
      <w:r w:rsidRPr="00D14EEB">
        <w:rPr>
          <w:rFonts w:ascii="Arial" w:hAnsi="Arial" w:cs="Arial"/>
        </w:rPr>
        <w:t>dan nasihat  baik moril maupun materil selama melaksanakan perkuliahan sampa</w:t>
      </w:r>
      <w:r>
        <w:rPr>
          <w:rFonts w:ascii="Arial" w:hAnsi="Arial" w:cs="Arial"/>
        </w:rPr>
        <w:t>i menyelesaikan Karya Tulis Ilmiah</w:t>
      </w:r>
      <w:r w:rsidRPr="00D14EEB">
        <w:rPr>
          <w:rFonts w:ascii="Arial" w:hAnsi="Arial" w:cs="Arial"/>
        </w:rPr>
        <w:t>.</w:t>
      </w:r>
    </w:p>
    <w:p w:rsidR="000C05D9" w:rsidRDefault="000C05D9" w:rsidP="000C05D9">
      <w:pPr>
        <w:spacing w:after="0" w:line="360" w:lineRule="auto"/>
        <w:rPr>
          <w:rFonts w:ascii="Arial" w:hAnsi="Arial" w:cs="Arial"/>
        </w:rPr>
      </w:pPr>
    </w:p>
    <w:p w:rsidR="000C05D9" w:rsidRDefault="000C05D9" w:rsidP="000C05D9">
      <w:pPr>
        <w:spacing w:after="0" w:line="360" w:lineRule="auto"/>
        <w:rPr>
          <w:rFonts w:ascii="Arial" w:hAnsi="Arial" w:cs="Arial"/>
        </w:rPr>
      </w:pPr>
    </w:p>
    <w:p w:rsidR="000C05D9" w:rsidRDefault="000C05D9" w:rsidP="000C05D9">
      <w:pPr>
        <w:spacing w:after="0" w:line="360" w:lineRule="auto"/>
        <w:rPr>
          <w:rFonts w:ascii="Arial" w:hAnsi="Arial" w:cs="Arial"/>
        </w:rPr>
      </w:pPr>
    </w:p>
    <w:p w:rsidR="000C05D9" w:rsidRDefault="000C05D9" w:rsidP="000C05D9">
      <w:pPr>
        <w:spacing w:after="0" w:line="360" w:lineRule="auto"/>
        <w:rPr>
          <w:rFonts w:ascii="Arial" w:hAnsi="Arial" w:cs="Arial"/>
        </w:rPr>
      </w:pPr>
    </w:p>
    <w:p w:rsidR="000C05D9" w:rsidRPr="00D14EEB" w:rsidRDefault="000C05D9" w:rsidP="000C05D9">
      <w:pPr>
        <w:spacing w:after="0" w:line="360" w:lineRule="auto"/>
        <w:rPr>
          <w:rFonts w:ascii="Arial" w:hAnsi="Arial" w:cs="Arial"/>
        </w:rPr>
      </w:pPr>
    </w:p>
    <w:p w:rsidR="000C05D9" w:rsidRPr="00D14EEB" w:rsidRDefault="000C05D9" w:rsidP="000C05D9">
      <w:pPr>
        <w:pStyle w:val="ListParagraph"/>
        <w:spacing w:after="0" w:line="360" w:lineRule="auto"/>
        <w:ind w:left="0" w:firstLine="567"/>
        <w:jc w:val="both"/>
        <w:rPr>
          <w:rFonts w:ascii="Arial" w:hAnsi="Arial" w:cs="Arial"/>
        </w:rPr>
      </w:pPr>
      <w:proofErr w:type="gramStart"/>
      <w:r w:rsidRPr="00D14EEB">
        <w:rPr>
          <w:rFonts w:ascii="Arial" w:hAnsi="Arial" w:cs="Arial"/>
        </w:rPr>
        <w:t xml:space="preserve">Penulis menyadari bahwa </w:t>
      </w:r>
      <w:r>
        <w:rPr>
          <w:rFonts w:ascii="Arial" w:hAnsi="Arial" w:cs="Arial"/>
        </w:rPr>
        <w:t>Karya Tulis Ilmiah</w:t>
      </w:r>
      <w:r w:rsidRPr="00D14EEB">
        <w:rPr>
          <w:rFonts w:ascii="Arial" w:hAnsi="Arial" w:cs="Arial"/>
        </w:rPr>
        <w:t xml:space="preserve"> ini masih jauh dari kesempurnaan.</w:t>
      </w:r>
      <w:proofErr w:type="gramEnd"/>
      <w:r w:rsidRPr="00D14EEB">
        <w:rPr>
          <w:rFonts w:ascii="Arial" w:hAnsi="Arial" w:cs="Arial"/>
        </w:rPr>
        <w:t xml:space="preserve"> Oleh karen itu, penulis mengharpakan saran dan kritik yang membantu membangun demi</w:t>
      </w:r>
      <w:r>
        <w:rPr>
          <w:rFonts w:ascii="Arial" w:hAnsi="Arial" w:cs="Arial"/>
        </w:rPr>
        <w:t xml:space="preserve"> kesempurnaan Karya Tulis Ilmiah </w:t>
      </w:r>
      <w:r w:rsidRPr="00D14EEB">
        <w:rPr>
          <w:rFonts w:ascii="Arial" w:hAnsi="Arial" w:cs="Arial"/>
        </w:rPr>
        <w:t xml:space="preserve"> ini.Akhir kata penulis ucapkan terimah</w:t>
      </w:r>
      <w:r>
        <w:rPr>
          <w:rFonts w:ascii="Arial" w:hAnsi="Arial" w:cs="Arial"/>
        </w:rPr>
        <w:t>kasih, semoga Karya Tulis Ilmiah ini</w:t>
      </w:r>
      <w:r w:rsidRPr="00D14EEB">
        <w:rPr>
          <w:rFonts w:ascii="Arial" w:hAnsi="Arial" w:cs="Arial"/>
        </w:rPr>
        <w:t xml:space="preserve"> ini dapat bermanfaat bagi para pembaca. </w:t>
      </w:r>
    </w:p>
    <w:p w:rsidR="000C05D9" w:rsidRPr="00D14EEB" w:rsidRDefault="000C05D9" w:rsidP="000C05D9">
      <w:pPr>
        <w:spacing w:after="0" w:line="360" w:lineRule="auto"/>
        <w:rPr>
          <w:rFonts w:ascii="Arial" w:hAnsi="Arial" w:cs="Arial"/>
          <w:b/>
        </w:rPr>
      </w:pPr>
    </w:p>
    <w:p w:rsidR="000C05D9" w:rsidRPr="00D14EEB" w:rsidRDefault="000C05D9" w:rsidP="000C05D9">
      <w:pPr>
        <w:spacing w:after="0" w:line="360" w:lineRule="auto"/>
        <w:rPr>
          <w:rFonts w:ascii="Arial" w:hAnsi="Arial" w:cs="Arial"/>
          <w:b/>
        </w:rPr>
      </w:pPr>
    </w:p>
    <w:p w:rsidR="000C05D9" w:rsidRPr="00D14EEB" w:rsidRDefault="000C05D9" w:rsidP="000C05D9">
      <w:pPr>
        <w:spacing w:after="0" w:line="360" w:lineRule="auto"/>
        <w:rPr>
          <w:rFonts w:ascii="Arial" w:hAnsi="Arial" w:cs="Arial"/>
          <w:b/>
        </w:rPr>
      </w:pPr>
    </w:p>
    <w:p w:rsidR="000C05D9" w:rsidRPr="00D14EEB" w:rsidRDefault="000C05D9" w:rsidP="000C05D9">
      <w:pPr>
        <w:spacing w:after="0" w:line="360" w:lineRule="auto"/>
        <w:rPr>
          <w:rFonts w:ascii="Arial" w:hAnsi="Arial" w:cs="Arial"/>
          <w:b/>
        </w:rPr>
      </w:pPr>
    </w:p>
    <w:p w:rsidR="000C05D9" w:rsidRPr="00D14EEB" w:rsidRDefault="000C05D9" w:rsidP="000C05D9">
      <w:pPr>
        <w:spacing w:after="0" w:line="360" w:lineRule="auto"/>
        <w:rPr>
          <w:rFonts w:ascii="Arial" w:hAnsi="Arial" w:cs="Arial"/>
          <w:b/>
        </w:rPr>
      </w:pPr>
    </w:p>
    <w:p w:rsidR="000C05D9" w:rsidRPr="00D14EEB" w:rsidRDefault="000C05D9" w:rsidP="000C05D9">
      <w:pPr>
        <w:spacing w:after="0" w:line="360" w:lineRule="auto"/>
        <w:jc w:val="right"/>
        <w:rPr>
          <w:rFonts w:ascii="Arial" w:hAnsi="Arial" w:cs="Arial"/>
        </w:rPr>
      </w:pPr>
      <w:r w:rsidRPr="00D14EEB">
        <w:rPr>
          <w:rFonts w:ascii="Arial" w:hAnsi="Arial" w:cs="Arial"/>
          <w:b/>
        </w:rPr>
        <w:tab/>
      </w:r>
      <w:r w:rsidRPr="00D14EEB">
        <w:rPr>
          <w:rFonts w:ascii="Arial" w:hAnsi="Arial" w:cs="Arial"/>
          <w:b/>
        </w:rPr>
        <w:tab/>
      </w:r>
      <w:r w:rsidRPr="00D14EEB">
        <w:rPr>
          <w:rFonts w:ascii="Arial" w:hAnsi="Arial" w:cs="Arial"/>
          <w:b/>
        </w:rPr>
        <w:tab/>
      </w:r>
      <w:r w:rsidRPr="00D14EEB">
        <w:rPr>
          <w:rFonts w:ascii="Arial" w:hAnsi="Arial" w:cs="Arial"/>
          <w:b/>
        </w:rPr>
        <w:tab/>
      </w:r>
      <w:r w:rsidRPr="00D14EEB">
        <w:rPr>
          <w:rFonts w:ascii="Arial" w:hAnsi="Arial" w:cs="Arial"/>
          <w:b/>
        </w:rPr>
        <w:tab/>
      </w:r>
      <w:r w:rsidRPr="00D14EEB">
        <w:rPr>
          <w:rFonts w:ascii="Arial" w:hAnsi="Arial" w:cs="Arial"/>
          <w:b/>
        </w:rPr>
        <w:tab/>
      </w:r>
      <w:r w:rsidRPr="00D14EEB">
        <w:rPr>
          <w:rFonts w:ascii="Arial" w:hAnsi="Arial" w:cs="Arial"/>
          <w:b/>
        </w:rPr>
        <w:tab/>
      </w:r>
      <w:r w:rsidRPr="00D14EEB">
        <w:rPr>
          <w:rFonts w:ascii="Arial" w:hAnsi="Arial" w:cs="Arial"/>
        </w:rPr>
        <w:t xml:space="preserve">Medan, </w:t>
      </w:r>
      <w:r w:rsidRPr="00D14EEB">
        <w:rPr>
          <w:rFonts w:ascii="Arial" w:hAnsi="Arial" w:cs="Arial"/>
        </w:rPr>
        <w:tab/>
      </w:r>
      <w:r>
        <w:rPr>
          <w:rFonts w:ascii="Arial" w:hAnsi="Arial" w:cs="Arial"/>
        </w:rPr>
        <w:t>Juli</w:t>
      </w:r>
      <w:r w:rsidRPr="00D14EEB">
        <w:rPr>
          <w:rFonts w:ascii="Arial" w:hAnsi="Arial" w:cs="Arial"/>
        </w:rPr>
        <w:t>2019</w:t>
      </w:r>
    </w:p>
    <w:p w:rsidR="000C05D9" w:rsidRPr="00D14EEB" w:rsidRDefault="000C05D9" w:rsidP="000C05D9">
      <w:pPr>
        <w:spacing w:after="0" w:line="360" w:lineRule="auto"/>
        <w:ind w:left="5040" w:firstLine="720"/>
        <w:jc w:val="center"/>
        <w:rPr>
          <w:rFonts w:ascii="Arial" w:hAnsi="Arial" w:cs="Arial"/>
        </w:rPr>
      </w:pPr>
      <w:r w:rsidRPr="00D14EEB">
        <w:rPr>
          <w:rFonts w:ascii="Arial" w:hAnsi="Arial" w:cs="Arial"/>
        </w:rPr>
        <w:t>Penulis</w:t>
      </w:r>
    </w:p>
    <w:p w:rsidR="000C05D9" w:rsidRPr="00D14EEB" w:rsidRDefault="000C05D9" w:rsidP="000C05D9">
      <w:pPr>
        <w:spacing w:after="0" w:line="360" w:lineRule="auto"/>
        <w:jc w:val="center"/>
        <w:rPr>
          <w:rFonts w:ascii="Arial" w:hAnsi="Arial" w:cs="Arial"/>
        </w:rPr>
      </w:pPr>
    </w:p>
    <w:p w:rsidR="000C05D9" w:rsidRPr="00D14EEB" w:rsidRDefault="000C05D9" w:rsidP="000C05D9">
      <w:pPr>
        <w:spacing w:after="0" w:line="360" w:lineRule="auto"/>
        <w:jc w:val="center"/>
        <w:rPr>
          <w:rFonts w:ascii="Arial" w:hAnsi="Arial" w:cs="Arial"/>
        </w:rPr>
      </w:pPr>
    </w:p>
    <w:p w:rsidR="000C05D9" w:rsidRPr="00D14EEB" w:rsidRDefault="000C05D9" w:rsidP="000C05D9">
      <w:pPr>
        <w:spacing w:after="0" w:line="360" w:lineRule="auto"/>
        <w:jc w:val="center"/>
        <w:rPr>
          <w:rFonts w:ascii="Arial" w:hAnsi="Arial" w:cs="Arial"/>
        </w:rPr>
      </w:pPr>
    </w:p>
    <w:p w:rsidR="000C05D9" w:rsidRDefault="000C05D9" w:rsidP="000C05D9">
      <w:pPr>
        <w:spacing w:after="0" w:line="360" w:lineRule="auto"/>
        <w:jc w:val="center"/>
        <w:rPr>
          <w:rFonts w:ascii="Arial" w:hAnsi="Arial" w:cs="Arial"/>
        </w:rPr>
      </w:pPr>
      <w:r w:rsidRPr="00D14EEB">
        <w:rPr>
          <w:rFonts w:ascii="Arial" w:hAnsi="Arial" w:cs="Arial"/>
        </w:rPr>
        <w:t>Sri Nurani</w:t>
      </w:r>
    </w:p>
    <w:p w:rsidR="000C05D9" w:rsidRPr="00D14EEB" w:rsidRDefault="000C05D9" w:rsidP="000C05D9">
      <w:pPr>
        <w:spacing w:after="0" w:line="360" w:lineRule="auto"/>
        <w:jc w:val="center"/>
        <w:rPr>
          <w:rFonts w:ascii="Arial" w:hAnsi="Arial" w:cs="Arial"/>
        </w:rPr>
      </w:pPr>
      <w:r w:rsidRPr="00D14EEB">
        <w:rPr>
          <w:rFonts w:ascii="Arial" w:hAnsi="Arial" w:cs="Arial"/>
        </w:rPr>
        <w:t>NIM.P07539016054</w:t>
      </w:r>
    </w:p>
    <w:p w:rsidR="000C05D9" w:rsidRPr="00D14EEB" w:rsidRDefault="000C05D9" w:rsidP="000C05D9">
      <w:pPr>
        <w:spacing w:after="0" w:line="360" w:lineRule="auto"/>
        <w:jc w:val="right"/>
        <w:rPr>
          <w:rFonts w:ascii="Arial" w:hAnsi="Arial" w:cs="Arial"/>
        </w:rPr>
      </w:pPr>
    </w:p>
    <w:p w:rsidR="000C05D9" w:rsidRPr="00D14EEB" w:rsidRDefault="000C05D9" w:rsidP="000C05D9">
      <w:pPr>
        <w:spacing w:after="0" w:line="360" w:lineRule="auto"/>
        <w:jc w:val="right"/>
        <w:rPr>
          <w:rFonts w:ascii="Arial" w:hAnsi="Arial" w:cs="Arial"/>
        </w:rPr>
      </w:pPr>
    </w:p>
    <w:p w:rsidR="000C05D9" w:rsidRPr="00D14EEB" w:rsidRDefault="000C05D9" w:rsidP="000C05D9">
      <w:pPr>
        <w:spacing w:after="0" w:line="360" w:lineRule="auto"/>
        <w:jc w:val="right"/>
        <w:rPr>
          <w:rFonts w:ascii="Arial" w:hAnsi="Arial" w:cs="Arial"/>
        </w:rPr>
      </w:pPr>
    </w:p>
    <w:p w:rsidR="000C05D9" w:rsidRPr="00D14EEB" w:rsidRDefault="000C05D9" w:rsidP="000C05D9">
      <w:pPr>
        <w:spacing w:after="0" w:line="360" w:lineRule="auto"/>
        <w:jc w:val="right"/>
        <w:rPr>
          <w:rFonts w:ascii="Arial" w:hAnsi="Arial" w:cs="Arial"/>
        </w:rPr>
      </w:pPr>
    </w:p>
    <w:p w:rsidR="000C05D9" w:rsidRPr="00D14EEB" w:rsidRDefault="000C05D9" w:rsidP="000C05D9">
      <w:pPr>
        <w:spacing w:after="0" w:line="360" w:lineRule="auto"/>
        <w:jc w:val="right"/>
        <w:rPr>
          <w:rFonts w:ascii="Arial" w:hAnsi="Arial" w:cs="Arial"/>
        </w:rPr>
      </w:pPr>
    </w:p>
    <w:p w:rsidR="000C05D9" w:rsidRPr="00D14EEB" w:rsidRDefault="000C05D9" w:rsidP="000C05D9">
      <w:pPr>
        <w:spacing w:after="0" w:line="360" w:lineRule="auto"/>
        <w:jc w:val="right"/>
        <w:rPr>
          <w:rFonts w:ascii="Arial" w:hAnsi="Arial" w:cs="Arial"/>
        </w:rPr>
      </w:pPr>
    </w:p>
    <w:p w:rsidR="000C05D9" w:rsidRPr="00D14EEB" w:rsidRDefault="000C05D9" w:rsidP="000C05D9">
      <w:pPr>
        <w:spacing w:after="0" w:line="360" w:lineRule="auto"/>
        <w:jc w:val="right"/>
        <w:rPr>
          <w:rFonts w:ascii="Arial" w:hAnsi="Arial" w:cs="Arial"/>
        </w:rPr>
      </w:pPr>
    </w:p>
    <w:p w:rsidR="000C05D9" w:rsidRPr="00D14EEB" w:rsidRDefault="000C05D9" w:rsidP="000C05D9">
      <w:pPr>
        <w:spacing w:after="0" w:line="360" w:lineRule="auto"/>
        <w:jc w:val="right"/>
        <w:rPr>
          <w:rFonts w:ascii="Arial" w:hAnsi="Arial" w:cs="Arial"/>
        </w:rPr>
      </w:pPr>
    </w:p>
    <w:p w:rsidR="000C05D9" w:rsidRPr="00D14EEB" w:rsidRDefault="000C05D9" w:rsidP="000C05D9">
      <w:pPr>
        <w:spacing w:after="0" w:line="360" w:lineRule="auto"/>
        <w:jc w:val="right"/>
        <w:rPr>
          <w:rFonts w:ascii="Arial" w:hAnsi="Arial" w:cs="Arial"/>
        </w:rPr>
      </w:pPr>
    </w:p>
    <w:p w:rsidR="000C05D9" w:rsidRPr="00D14EEB" w:rsidRDefault="000C05D9" w:rsidP="000C05D9">
      <w:pPr>
        <w:spacing w:after="0" w:line="360" w:lineRule="auto"/>
        <w:jc w:val="right"/>
        <w:rPr>
          <w:rFonts w:ascii="Arial" w:hAnsi="Arial" w:cs="Arial"/>
        </w:rPr>
      </w:pPr>
    </w:p>
    <w:p w:rsidR="000C05D9" w:rsidRPr="00D14EEB" w:rsidRDefault="000C05D9" w:rsidP="000C05D9">
      <w:pPr>
        <w:spacing w:after="0" w:line="360" w:lineRule="auto"/>
        <w:jc w:val="right"/>
        <w:rPr>
          <w:rFonts w:ascii="Arial" w:hAnsi="Arial" w:cs="Arial"/>
        </w:rPr>
      </w:pPr>
    </w:p>
    <w:p w:rsidR="000C05D9" w:rsidRPr="00D14EEB" w:rsidRDefault="000C05D9" w:rsidP="000C05D9">
      <w:pPr>
        <w:spacing w:after="0" w:line="360" w:lineRule="auto"/>
        <w:jc w:val="right"/>
        <w:rPr>
          <w:rFonts w:ascii="Arial" w:hAnsi="Arial" w:cs="Arial"/>
        </w:rPr>
      </w:pPr>
    </w:p>
    <w:p w:rsidR="000C05D9" w:rsidRPr="00D14EEB" w:rsidRDefault="000C05D9" w:rsidP="000C05D9">
      <w:pPr>
        <w:spacing w:after="0" w:line="360" w:lineRule="auto"/>
        <w:jc w:val="right"/>
        <w:rPr>
          <w:rFonts w:ascii="Arial" w:hAnsi="Arial" w:cs="Arial"/>
        </w:rPr>
      </w:pPr>
    </w:p>
    <w:p w:rsidR="000C05D9" w:rsidRDefault="000C05D9" w:rsidP="000C05D9">
      <w:pPr>
        <w:ind w:firstLine="0"/>
        <w:rPr>
          <w:rFonts w:ascii="Arial" w:hAnsi="Arial" w:cs="Arial"/>
        </w:rPr>
      </w:pPr>
    </w:p>
    <w:p w:rsidR="000C05D9" w:rsidRDefault="000C05D9" w:rsidP="000C05D9">
      <w:pPr>
        <w:ind w:left="2880" w:firstLine="720"/>
        <w:rPr>
          <w:rFonts w:ascii="Arial" w:hAnsi="Arial" w:cs="Arial"/>
          <w:b/>
          <w:sz w:val="24"/>
          <w:szCs w:val="24"/>
        </w:rPr>
      </w:pPr>
      <w:r w:rsidRPr="005C6B5F">
        <w:rPr>
          <w:rFonts w:ascii="Arial" w:hAnsi="Arial" w:cs="Arial"/>
          <w:b/>
          <w:sz w:val="24"/>
          <w:szCs w:val="24"/>
        </w:rPr>
        <w:lastRenderedPageBreak/>
        <w:t>DAFTAR ISI</w:t>
      </w:r>
    </w:p>
    <w:p w:rsidR="000C05D9" w:rsidRDefault="000C05D9" w:rsidP="000C05D9">
      <w:pPr>
        <w:ind w:firstLine="0"/>
        <w:rPr>
          <w:rFonts w:ascii="Arial" w:hAnsi="Arial" w:cs="Arial"/>
          <w:b/>
          <w:sz w:val="24"/>
          <w:szCs w:val="24"/>
        </w:rPr>
      </w:pPr>
    </w:p>
    <w:p w:rsidR="000C05D9" w:rsidRDefault="000C05D9" w:rsidP="000C05D9">
      <w:pPr>
        <w:ind w:firstLine="567"/>
        <w:jc w:val="center"/>
        <w:rPr>
          <w:rFonts w:ascii="Arial" w:hAnsi="Arial" w:cs="Arial"/>
          <w:b/>
          <w:sz w:val="24"/>
          <w:szCs w:val="24"/>
        </w:rPr>
      </w:pPr>
      <w:r>
        <w:rPr>
          <w:rFonts w:ascii="Arial" w:hAnsi="Arial" w:cs="Arial"/>
          <w:b/>
          <w:sz w:val="24"/>
          <w:szCs w:val="24"/>
        </w:rPr>
        <w:t xml:space="preserve">                                                                         Halaman </w:t>
      </w:r>
    </w:p>
    <w:p w:rsidR="000C05D9" w:rsidRPr="005C6B5F" w:rsidRDefault="000C05D9" w:rsidP="000C05D9">
      <w:pPr>
        <w:ind w:firstLine="567"/>
        <w:jc w:val="center"/>
        <w:rPr>
          <w:rFonts w:ascii="Arial" w:hAnsi="Arial" w:cs="Arial"/>
          <w:b/>
          <w:sz w:val="24"/>
          <w:szCs w:val="24"/>
        </w:rPr>
      </w:pPr>
    </w:p>
    <w:p w:rsidR="000C05D9" w:rsidRPr="005C6B5F" w:rsidRDefault="000C05D9" w:rsidP="000C05D9">
      <w:pPr>
        <w:tabs>
          <w:tab w:val="right" w:leader="dot" w:pos="7371"/>
        </w:tabs>
        <w:ind w:firstLine="426"/>
        <w:rPr>
          <w:rFonts w:ascii="Arial" w:hAnsi="Arial" w:cs="Arial"/>
          <w:b/>
          <w:sz w:val="24"/>
          <w:szCs w:val="24"/>
        </w:rPr>
      </w:pPr>
      <w:r w:rsidRPr="005C6B5F">
        <w:rPr>
          <w:rFonts w:ascii="Arial" w:hAnsi="Arial" w:cs="Arial"/>
          <w:b/>
          <w:sz w:val="24"/>
          <w:szCs w:val="24"/>
        </w:rPr>
        <w:t>ABSTRAK</w:t>
      </w:r>
      <w:r w:rsidRPr="005C6B5F">
        <w:rPr>
          <w:rFonts w:ascii="Arial" w:hAnsi="Arial" w:cs="Arial"/>
          <w:b/>
          <w:sz w:val="24"/>
          <w:szCs w:val="24"/>
        </w:rPr>
        <w:tab/>
        <w:t>i</w:t>
      </w:r>
    </w:p>
    <w:p w:rsidR="000C05D9" w:rsidRPr="005C6B5F" w:rsidRDefault="000C05D9" w:rsidP="000C05D9">
      <w:pPr>
        <w:tabs>
          <w:tab w:val="right" w:leader="dot" w:pos="7371"/>
        </w:tabs>
        <w:ind w:firstLine="426"/>
        <w:rPr>
          <w:rFonts w:ascii="Arial" w:hAnsi="Arial" w:cs="Arial"/>
          <w:b/>
          <w:sz w:val="24"/>
          <w:szCs w:val="24"/>
        </w:rPr>
      </w:pPr>
      <w:r w:rsidRPr="005C6B5F">
        <w:rPr>
          <w:rFonts w:ascii="Arial" w:hAnsi="Arial" w:cs="Arial"/>
          <w:b/>
          <w:sz w:val="24"/>
          <w:szCs w:val="24"/>
        </w:rPr>
        <w:t>KATA PENGANTAR</w:t>
      </w:r>
      <w:r w:rsidRPr="005C6B5F">
        <w:rPr>
          <w:rFonts w:ascii="Arial" w:hAnsi="Arial" w:cs="Arial"/>
          <w:b/>
          <w:sz w:val="24"/>
          <w:szCs w:val="24"/>
        </w:rPr>
        <w:tab/>
        <w:t>ii</w:t>
      </w:r>
      <w:r>
        <w:rPr>
          <w:rFonts w:ascii="Arial" w:hAnsi="Arial" w:cs="Arial"/>
          <w:b/>
          <w:sz w:val="24"/>
          <w:szCs w:val="24"/>
        </w:rPr>
        <w:t>i</w:t>
      </w:r>
    </w:p>
    <w:p w:rsidR="000C05D9" w:rsidRPr="005C6B5F" w:rsidRDefault="000C05D9" w:rsidP="000C05D9">
      <w:pPr>
        <w:tabs>
          <w:tab w:val="right" w:leader="dot" w:pos="7371"/>
        </w:tabs>
        <w:spacing w:line="360" w:lineRule="auto"/>
        <w:ind w:left="567" w:hanging="141"/>
        <w:rPr>
          <w:rFonts w:ascii="Arial" w:hAnsi="Arial" w:cs="Arial"/>
          <w:b/>
          <w:sz w:val="24"/>
          <w:szCs w:val="24"/>
        </w:rPr>
      </w:pPr>
      <w:r w:rsidRPr="005C6B5F">
        <w:rPr>
          <w:rFonts w:ascii="Arial" w:hAnsi="Arial" w:cs="Arial"/>
          <w:b/>
          <w:sz w:val="24"/>
          <w:szCs w:val="24"/>
        </w:rPr>
        <w:t>DAFTAR ISI</w:t>
      </w:r>
      <w:r w:rsidRPr="005C6B5F">
        <w:rPr>
          <w:rFonts w:ascii="Arial" w:hAnsi="Arial" w:cs="Arial"/>
          <w:b/>
          <w:sz w:val="24"/>
          <w:szCs w:val="24"/>
        </w:rPr>
        <w:tab/>
      </w:r>
      <w:r>
        <w:rPr>
          <w:rFonts w:ascii="Arial" w:hAnsi="Arial" w:cs="Arial"/>
          <w:b/>
          <w:sz w:val="24"/>
          <w:szCs w:val="24"/>
        </w:rPr>
        <w:t>v</w:t>
      </w:r>
    </w:p>
    <w:p w:rsidR="000C05D9" w:rsidRPr="005C6B5F" w:rsidRDefault="000C05D9" w:rsidP="000C05D9">
      <w:pPr>
        <w:tabs>
          <w:tab w:val="right" w:leader="dot" w:pos="7371"/>
        </w:tabs>
        <w:spacing w:line="360" w:lineRule="auto"/>
        <w:ind w:left="567" w:hanging="141"/>
        <w:rPr>
          <w:rFonts w:ascii="Arial" w:hAnsi="Arial" w:cs="Arial"/>
          <w:b/>
          <w:sz w:val="24"/>
          <w:szCs w:val="24"/>
        </w:rPr>
      </w:pPr>
      <w:r>
        <w:rPr>
          <w:rFonts w:ascii="Arial" w:hAnsi="Arial" w:cs="Arial"/>
          <w:b/>
          <w:sz w:val="24"/>
          <w:szCs w:val="24"/>
        </w:rPr>
        <w:t>DAFTAR TABEL</w:t>
      </w:r>
      <w:r>
        <w:rPr>
          <w:rFonts w:ascii="Arial" w:hAnsi="Arial" w:cs="Arial"/>
          <w:b/>
          <w:sz w:val="24"/>
          <w:szCs w:val="24"/>
        </w:rPr>
        <w:tab/>
        <w:t>viii</w:t>
      </w:r>
    </w:p>
    <w:p w:rsidR="000C05D9" w:rsidRPr="005C6B5F" w:rsidRDefault="000C05D9" w:rsidP="000C05D9">
      <w:pPr>
        <w:tabs>
          <w:tab w:val="right" w:leader="dot" w:pos="7371"/>
        </w:tabs>
        <w:spacing w:line="360" w:lineRule="auto"/>
        <w:ind w:left="567" w:hanging="141"/>
        <w:rPr>
          <w:rFonts w:ascii="Arial" w:hAnsi="Arial" w:cs="Arial"/>
          <w:b/>
          <w:sz w:val="24"/>
          <w:szCs w:val="24"/>
        </w:rPr>
      </w:pPr>
      <w:r>
        <w:rPr>
          <w:rFonts w:ascii="Arial" w:hAnsi="Arial" w:cs="Arial"/>
          <w:b/>
          <w:sz w:val="24"/>
          <w:szCs w:val="24"/>
        </w:rPr>
        <w:t>DAFTAR GAMBAR</w:t>
      </w:r>
      <w:r>
        <w:rPr>
          <w:rFonts w:ascii="Arial" w:hAnsi="Arial" w:cs="Arial"/>
          <w:b/>
          <w:sz w:val="24"/>
          <w:szCs w:val="24"/>
        </w:rPr>
        <w:tab/>
        <w:t>ix</w:t>
      </w:r>
    </w:p>
    <w:p w:rsidR="000C05D9" w:rsidRPr="005C6B5F" w:rsidRDefault="000C05D9" w:rsidP="000C05D9">
      <w:pPr>
        <w:tabs>
          <w:tab w:val="right" w:leader="dot" w:pos="7371"/>
        </w:tabs>
        <w:spacing w:line="360" w:lineRule="auto"/>
        <w:ind w:left="567" w:hanging="141"/>
        <w:rPr>
          <w:rFonts w:ascii="Arial" w:hAnsi="Arial" w:cs="Arial"/>
          <w:b/>
          <w:sz w:val="24"/>
          <w:szCs w:val="24"/>
        </w:rPr>
      </w:pPr>
      <w:r w:rsidRPr="005C6B5F">
        <w:rPr>
          <w:rFonts w:ascii="Arial" w:hAnsi="Arial" w:cs="Arial"/>
          <w:b/>
          <w:sz w:val="24"/>
          <w:szCs w:val="24"/>
        </w:rPr>
        <w:t xml:space="preserve">DAFTAR LAMPIRAN </w:t>
      </w:r>
      <w:r w:rsidRPr="005C6B5F">
        <w:rPr>
          <w:rFonts w:ascii="Arial" w:hAnsi="Arial" w:cs="Arial"/>
          <w:b/>
          <w:sz w:val="24"/>
          <w:szCs w:val="24"/>
        </w:rPr>
        <w:tab/>
      </w:r>
      <w:r>
        <w:rPr>
          <w:rFonts w:ascii="Arial" w:hAnsi="Arial" w:cs="Arial"/>
          <w:b/>
          <w:sz w:val="24"/>
          <w:szCs w:val="24"/>
        </w:rPr>
        <w:t>x</w:t>
      </w:r>
    </w:p>
    <w:p w:rsidR="000C05D9" w:rsidRPr="005C6B5F" w:rsidRDefault="000C05D9" w:rsidP="000C05D9">
      <w:pPr>
        <w:tabs>
          <w:tab w:val="right" w:leader="dot" w:pos="7371"/>
        </w:tabs>
        <w:spacing w:line="360" w:lineRule="auto"/>
        <w:ind w:left="851" w:hanging="851"/>
        <w:rPr>
          <w:rFonts w:ascii="Arial" w:hAnsi="Arial" w:cs="Arial"/>
          <w:b/>
          <w:sz w:val="24"/>
          <w:szCs w:val="24"/>
        </w:rPr>
      </w:pPr>
      <w:r w:rsidRPr="005C6B5F">
        <w:rPr>
          <w:rFonts w:ascii="Arial" w:hAnsi="Arial" w:cs="Arial"/>
          <w:b/>
          <w:sz w:val="24"/>
          <w:szCs w:val="24"/>
        </w:rPr>
        <w:t xml:space="preserve">BAB </w:t>
      </w:r>
      <w:proofErr w:type="gramStart"/>
      <w:r w:rsidRPr="005C6B5F">
        <w:rPr>
          <w:rFonts w:ascii="Arial" w:hAnsi="Arial" w:cs="Arial"/>
          <w:b/>
          <w:sz w:val="24"/>
          <w:szCs w:val="24"/>
        </w:rPr>
        <w:t>I  PENDAHULUAN</w:t>
      </w:r>
      <w:proofErr w:type="gramEnd"/>
      <w:r w:rsidRPr="005C6B5F">
        <w:rPr>
          <w:rFonts w:ascii="Arial" w:hAnsi="Arial" w:cs="Arial"/>
          <w:b/>
          <w:sz w:val="24"/>
          <w:szCs w:val="24"/>
        </w:rPr>
        <w:tab/>
        <w:t>1</w:t>
      </w:r>
    </w:p>
    <w:p w:rsidR="000C05D9" w:rsidRPr="005C6B5F" w:rsidRDefault="000C05D9" w:rsidP="000C05D9">
      <w:pPr>
        <w:pStyle w:val="ListParagraph"/>
        <w:numPr>
          <w:ilvl w:val="1"/>
          <w:numId w:val="2"/>
        </w:numPr>
        <w:tabs>
          <w:tab w:val="right" w:leader="dot" w:pos="7371"/>
        </w:tabs>
        <w:spacing w:line="360" w:lineRule="auto"/>
        <w:ind w:left="799" w:hanging="374"/>
        <w:rPr>
          <w:rFonts w:ascii="Arial" w:hAnsi="Arial" w:cs="Arial"/>
          <w:sz w:val="24"/>
          <w:szCs w:val="24"/>
        </w:rPr>
      </w:pPr>
      <w:r w:rsidRPr="005C6B5F">
        <w:rPr>
          <w:rFonts w:ascii="Arial" w:hAnsi="Arial" w:cs="Arial"/>
          <w:sz w:val="24"/>
          <w:szCs w:val="24"/>
        </w:rPr>
        <w:t>Latar Belakang</w:t>
      </w:r>
      <w:r w:rsidRPr="005C6B5F">
        <w:rPr>
          <w:rFonts w:ascii="Arial" w:hAnsi="Arial" w:cs="Arial"/>
          <w:sz w:val="24"/>
          <w:szCs w:val="24"/>
        </w:rPr>
        <w:tab/>
        <w:t>1</w:t>
      </w:r>
    </w:p>
    <w:p w:rsidR="000C05D9" w:rsidRPr="005C6B5F" w:rsidRDefault="000C05D9" w:rsidP="000C05D9">
      <w:pPr>
        <w:pStyle w:val="ListParagraph"/>
        <w:numPr>
          <w:ilvl w:val="1"/>
          <w:numId w:val="2"/>
        </w:numPr>
        <w:tabs>
          <w:tab w:val="right" w:leader="dot" w:pos="7371"/>
        </w:tabs>
        <w:spacing w:line="360" w:lineRule="auto"/>
        <w:ind w:left="799" w:hanging="374"/>
        <w:rPr>
          <w:rFonts w:ascii="Arial" w:hAnsi="Arial" w:cs="Arial"/>
          <w:sz w:val="24"/>
          <w:szCs w:val="24"/>
        </w:rPr>
      </w:pPr>
      <w:r w:rsidRPr="005C6B5F">
        <w:rPr>
          <w:rFonts w:ascii="Arial" w:hAnsi="Arial" w:cs="Arial"/>
          <w:sz w:val="24"/>
          <w:szCs w:val="24"/>
        </w:rPr>
        <w:t>Perumusan Masalah</w:t>
      </w:r>
      <w:r w:rsidRPr="005C6B5F">
        <w:rPr>
          <w:rFonts w:ascii="Arial" w:hAnsi="Arial" w:cs="Arial"/>
          <w:sz w:val="24"/>
          <w:szCs w:val="24"/>
        </w:rPr>
        <w:tab/>
        <w:t>3</w:t>
      </w:r>
    </w:p>
    <w:p w:rsidR="000C05D9" w:rsidRPr="005C6B5F" w:rsidRDefault="000C05D9" w:rsidP="000C05D9">
      <w:pPr>
        <w:pStyle w:val="ListParagraph"/>
        <w:numPr>
          <w:ilvl w:val="1"/>
          <w:numId w:val="2"/>
        </w:numPr>
        <w:tabs>
          <w:tab w:val="right" w:leader="dot" w:pos="7371"/>
        </w:tabs>
        <w:spacing w:line="360" w:lineRule="auto"/>
        <w:ind w:left="850" w:hanging="425"/>
        <w:rPr>
          <w:rFonts w:ascii="Arial" w:hAnsi="Arial" w:cs="Arial"/>
          <w:sz w:val="24"/>
          <w:szCs w:val="24"/>
        </w:rPr>
      </w:pPr>
      <w:r w:rsidRPr="005C6B5F">
        <w:rPr>
          <w:rFonts w:ascii="Arial" w:hAnsi="Arial" w:cs="Arial"/>
          <w:sz w:val="24"/>
          <w:szCs w:val="24"/>
        </w:rPr>
        <w:t>Pembatasan Masalah</w:t>
      </w:r>
      <w:r w:rsidRPr="005C6B5F">
        <w:rPr>
          <w:rFonts w:ascii="Arial" w:hAnsi="Arial" w:cs="Arial"/>
          <w:sz w:val="24"/>
          <w:szCs w:val="24"/>
        </w:rPr>
        <w:tab/>
        <w:t>4</w:t>
      </w:r>
    </w:p>
    <w:p w:rsidR="000C05D9" w:rsidRPr="005C6B5F" w:rsidRDefault="000C05D9" w:rsidP="000C05D9">
      <w:pPr>
        <w:pStyle w:val="ListParagraph"/>
        <w:numPr>
          <w:ilvl w:val="1"/>
          <w:numId w:val="2"/>
        </w:numPr>
        <w:tabs>
          <w:tab w:val="left" w:pos="851"/>
          <w:tab w:val="right" w:leader="dot" w:pos="7371"/>
        </w:tabs>
        <w:spacing w:line="360" w:lineRule="auto"/>
        <w:ind w:left="1134" w:hanging="708"/>
        <w:rPr>
          <w:rFonts w:ascii="Arial" w:hAnsi="Arial" w:cs="Arial"/>
          <w:sz w:val="24"/>
          <w:szCs w:val="24"/>
        </w:rPr>
      </w:pPr>
      <w:r w:rsidRPr="005C6B5F">
        <w:rPr>
          <w:rFonts w:ascii="Arial" w:hAnsi="Arial" w:cs="Arial"/>
          <w:sz w:val="24"/>
          <w:szCs w:val="24"/>
        </w:rPr>
        <w:t>Tujuan Penelitian</w:t>
      </w:r>
      <w:r w:rsidRPr="005C6B5F">
        <w:rPr>
          <w:rFonts w:ascii="Arial" w:hAnsi="Arial" w:cs="Arial"/>
          <w:sz w:val="24"/>
          <w:szCs w:val="24"/>
        </w:rPr>
        <w:tab/>
        <w:t>4</w:t>
      </w:r>
    </w:p>
    <w:p w:rsidR="000C05D9" w:rsidRPr="005C6B5F" w:rsidRDefault="000C05D9" w:rsidP="000C05D9">
      <w:pPr>
        <w:pStyle w:val="ListParagraph"/>
        <w:numPr>
          <w:ilvl w:val="2"/>
          <w:numId w:val="2"/>
        </w:numPr>
        <w:tabs>
          <w:tab w:val="left" w:pos="1418"/>
          <w:tab w:val="right" w:leader="dot" w:pos="7371"/>
        </w:tabs>
        <w:spacing w:line="360" w:lineRule="auto"/>
        <w:ind w:left="851" w:firstLine="0"/>
        <w:rPr>
          <w:rFonts w:ascii="Arial" w:hAnsi="Arial" w:cs="Arial"/>
          <w:sz w:val="24"/>
          <w:szCs w:val="24"/>
        </w:rPr>
      </w:pPr>
      <w:r w:rsidRPr="005C6B5F">
        <w:rPr>
          <w:rFonts w:ascii="Arial" w:hAnsi="Arial" w:cs="Arial"/>
          <w:sz w:val="24"/>
          <w:szCs w:val="24"/>
        </w:rPr>
        <w:t>Tujuan Umum</w:t>
      </w:r>
      <w:r w:rsidRPr="005C6B5F">
        <w:rPr>
          <w:rFonts w:ascii="Arial" w:hAnsi="Arial" w:cs="Arial"/>
          <w:sz w:val="24"/>
          <w:szCs w:val="24"/>
        </w:rPr>
        <w:tab/>
        <w:t>4</w:t>
      </w:r>
    </w:p>
    <w:p w:rsidR="000C05D9" w:rsidRPr="005C6B5F" w:rsidRDefault="000C05D9" w:rsidP="000C05D9">
      <w:pPr>
        <w:pStyle w:val="ListParagraph"/>
        <w:numPr>
          <w:ilvl w:val="2"/>
          <w:numId w:val="2"/>
        </w:numPr>
        <w:tabs>
          <w:tab w:val="left" w:pos="1418"/>
          <w:tab w:val="right" w:leader="dot" w:pos="7371"/>
        </w:tabs>
        <w:spacing w:line="360" w:lineRule="auto"/>
        <w:ind w:hanging="1004"/>
        <w:rPr>
          <w:rFonts w:ascii="Arial" w:hAnsi="Arial" w:cs="Arial"/>
          <w:sz w:val="24"/>
          <w:szCs w:val="24"/>
        </w:rPr>
      </w:pPr>
      <w:r w:rsidRPr="005C6B5F">
        <w:rPr>
          <w:rFonts w:ascii="Arial" w:hAnsi="Arial" w:cs="Arial"/>
          <w:sz w:val="24"/>
          <w:szCs w:val="24"/>
        </w:rPr>
        <w:t>Tujuan Khusus</w:t>
      </w:r>
      <w:r w:rsidRPr="005C6B5F">
        <w:rPr>
          <w:rFonts w:ascii="Arial" w:hAnsi="Arial" w:cs="Arial"/>
          <w:sz w:val="24"/>
          <w:szCs w:val="24"/>
        </w:rPr>
        <w:tab/>
        <w:t>4</w:t>
      </w:r>
    </w:p>
    <w:p w:rsidR="000C05D9" w:rsidRPr="005C6B5F" w:rsidRDefault="000C05D9" w:rsidP="000C05D9">
      <w:pPr>
        <w:pStyle w:val="ListParagraph"/>
        <w:numPr>
          <w:ilvl w:val="1"/>
          <w:numId w:val="2"/>
        </w:numPr>
        <w:tabs>
          <w:tab w:val="left" w:pos="1701"/>
          <w:tab w:val="right" w:leader="dot" w:pos="7371"/>
        </w:tabs>
        <w:spacing w:line="360" w:lineRule="auto"/>
        <w:rPr>
          <w:rFonts w:ascii="Arial" w:hAnsi="Arial" w:cs="Arial"/>
          <w:sz w:val="24"/>
          <w:szCs w:val="24"/>
        </w:rPr>
      </w:pPr>
      <w:r w:rsidRPr="005C6B5F">
        <w:rPr>
          <w:rFonts w:ascii="Arial" w:hAnsi="Arial" w:cs="Arial"/>
          <w:sz w:val="24"/>
          <w:szCs w:val="24"/>
        </w:rPr>
        <w:t xml:space="preserve">Manfaat Penelitian </w:t>
      </w:r>
      <w:r w:rsidRPr="005C6B5F">
        <w:rPr>
          <w:rFonts w:ascii="Arial" w:hAnsi="Arial" w:cs="Arial"/>
          <w:sz w:val="24"/>
          <w:szCs w:val="24"/>
        </w:rPr>
        <w:tab/>
        <w:t>4</w:t>
      </w:r>
    </w:p>
    <w:p w:rsidR="000C05D9" w:rsidRPr="005C6B5F" w:rsidRDefault="000C05D9" w:rsidP="000C05D9">
      <w:pPr>
        <w:tabs>
          <w:tab w:val="left" w:pos="851"/>
          <w:tab w:val="left" w:pos="1701"/>
          <w:tab w:val="right" w:leader="dot" w:pos="7371"/>
        </w:tabs>
        <w:spacing w:line="360" w:lineRule="auto"/>
        <w:ind w:firstLine="0"/>
        <w:rPr>
          <w:rFonts w:ascii="Arial" w:hAnsi="Arial" w:cs="Arial"/>
          <w:b/>
          <w:sz w:val="24"/>
          <w:szCs w:val="24"/>
        </w:rPr>
      </w:pPr>
      <w:r w:rsidRPr="005C6B5F">
        <w:rPr>
          <w:rFonts w:ascii="Arial" w:hAnsi="Arial" w:cs="Arial"/>
          <w:b/>
          <w:sz w:val="24"/>
          <w:szCs w:val="24"/>
        </w:rPr>
        <w:t>BAB II TINJAUAN PUSTAKA</w:t>
      </w:r>
      <w:r w:rsidRPr="005C6B5F">
        <w:rPr>
          <w:rFonts w:ascii="Arial" w:hAnsi="Arial" w:cs="Arial"/>
          <w:b/>
          <w:sz w:val="24"/>
          <w:szCs w:val="24"/>
        </w:rPr>
        <w:tab/>
        <w:t>5</w:t>
      </w:r>
    </w:p>
    <w:p w:rsidR="000C05D9" w:rsidRPr="005C6B5F" w:rsidRDefault="000C05D9" w:rsidP="000C05D9">
      <w:pPr>
        <w:pStyle w:val="ListParagraph"/>
        <w:numPr>
          <w:ilvl w:val="1"/>
          <w:numId w:val="3"/>
        </w:numPr>
        <w:tabs>
          <w:tab w:val="left" w:pos="851"/>
          <w:tab w:val="left" w:pos="1276"/>
          <w:tab w:val="right" w:leader="dot" w:pos="7371"/>
        </w:tabs>
        <w:spacing w:line="360" w:lineRule="auto"/>
        <w:ind w:hanging="219"/>
        <w:rPr>
          <w:rFonts w:ascii="Arial" w:hAnsi="Arial" w:cs="Arial"/>
          <w:sz w:val="24"/>
          <w:szCs w:val="24"/>
        </w:rPr>
      </w:pPr>
      <w:r w:rsidRPr="005C6B5F">
        <w:rPr>
          <w:rFonts w:ascii="Arial" w:hAnsi="Arial" w:cs="Arial"/>
          <w:sz w:val="24"/>
          <w:szCs w:val="24"/>
        </w:rPr>
        <w:t>Pengetahuan</w:t>
      </w:r>
      <w:r w:rsidRPr="005C6B5F">
        <w:rPr>
          <w:rFonts w:ascii="Arial" w:hAnsi="Arial" w:cs="Arial"/>
          <w:sz w:val="24"/>
          <w:szCs w:val="24"/>
        </w:rPr>
        <w:tab/>
        <w:t>5</w:t>
      </w:r>
    </w:p>
    <w:p w:rsidR="000C05D9" w:rsidRPr="005C6B5F" w:rsidRDefault="000C05D9" w:rsidP="000C05D9">
      <w:pPr>
        <w:pStyle w:val="ListParagraph"/>
        <w:numPr>
          <w:ilvl w:val="1"/>
          <w:numId w:val="3"/>
        </w:numPr>
        <w:tabs>
          <w:tab w:val="left" w:pos="851"/>
          <w:tab w:val="left" w:pos="1276"/>
          <w:tab w:val="right" w:leader="dot" w:pos="7371"/>
        </w:tabs>
        <w:spacing w:line="360" w:lineRule="auto"/>
        <w:ind w:hanging="219"/>
        <w:rPr>
          <w:rFonts w:ascii="Arial" w:hAnsi="Arial" w:cs="Arial"/>
          <w:sz w:val="24"/>
          <w:szCs w:val="24"/>
        </w:rPr>
      </w:pPr>
      <w:r w:rsidRPr="005C6B5F">
        <w:rPr>
          <w:rFonts w:ascii="Arial" w:hAnsi="Arial" w:cs="Arial"/>
          <w:sz w:val="24"/>
          <w:szCs w:val="24"/>
        </w:rPr>
        <w:t>Sikap</w:t>
      </w:r>
      <w:r w:rsidRPr="005C6B5F">
        <w:rPr>
          <w:rFonts w:ascii="Arial" w:hAnsi="Arial" w:cs="Arial"/>
          <w:sz w:val="24"/>
          <w:szCs w:val="24"/>
        </w:rPr>
        <w:tab/>
        <w:t>6</w:t>
      </w:r>
    </w:p>
    <w:p w:rsidR="000C05D9" w:rsidRPr="005C6B5F" w:rsidRDefault="000C05D9" w:rsidP="000C05D9">
      <w:pPr>
        <w:pStyle w:val="ListParagraph"/>
        <w:numPr>
          <w:ilvl w:val="1"/>
          <w:numId w:val="3"/>
        </w:numPr>
        <w:tabs>
          <w:tab w:val="left" w:pos="851"/>
          <w:tab w:val="left" w:pos="1276"/>
          <w:tab w:val="right" w:leader="dot" w:pos="7371"/>
        </w:tabs>
        <w:spacing w:line="360" w:lineRule="auto"/>
        <w:ind w:hanging="219"/>
        <w:rPr>
          <w:rFonts w:ascii="Arial" w:hAnsi="Arial" w:cs="Arial"/>
          <w:sz w:val="24"/>
          <w:szCs w:val="24"/>
        </w:rPr>
      </w:pPr>
      <w:r w:rsidRPr="005C6B5F">
        <w:rPr>
          <w:rFonts w:ascii="Arial" w:hAnsi="Arial" w:cs="Arial"/>
          <w:sz w:val="24"/>
          <w:szCs w:val="24"/>
        </w:rPr>
        <w:t>Tuberkulosis (TB)</w:t>
      </w:r>
      <w:r w:rsidRPr="005C6B5F">
        <w:rPr>
          <w:rFonts w:ascii="Arial" w:hAnsi="Arial" w:cs="Arial"/>
          <w:sz w:val="24"/>
          <w:szCs w:val="24"/>
        </w:rPr>
        <w:tab/>
        <w:t>6</w:t>
      </w:r>
    </w:p>
    <w:p w:rsidR="000C05D9" w:rsidRPr="005C6B5F" w:rsidRDefault="000C05D9" w:rsidP="000C05D9">
      <w:pPr>
        <w:pStyle w:val="ListParagraph"/>
        <w:numPr>
          <w:ilvl w:val="2"/>
          <w:numId w:val="3"/>
        </w:numPr>
        <w:tabs>
          <w:tab w:val="left" w:pos="851"/>
          <w:tab w:val="left" w:pos="1276"/>
          <w:tab w:val="left" w:pos="1418"/>
          <w:tab w:val="right" w:leader="dot" w:pos="7371"/>
        </w:tabs>
        <w:spacing w:line="360" w:lineRule="auto"/>
        <w:ind w:left="1985" w:hanging="709"/>
        <w:rPr>
          <w:rFonts w:ascii="Arial" w:hAnsi="Arial" w:cs="Arial"/>
          <w:sz w:val="24"/>
          <w:szCs w:val="24"/>
        </w:rPr>
      </w:pPr>
      <w:r w:rsidRPr="005C6B5F">
        <w:rPr>
          <w:rFonts w:ascii="Arial" w:hAnsi="Arial" w:cs="Arial"/>
          <w:sz w:val="24"/>
          <w:szCs w:val="24"/>
        </w:rPr>
        <w:t>Pegertian Tuberkulosis</w:t>
      </w:r>
      <w:r w:rsidRPr="005C6B5F">
        <w:rPr>
          <w:rFonts w:ascii="Arial" w:hAnsi="Arial" w:cs="Arial"/>
          <w:sz w:val="24"/>
          <w:szCs w:val="24"/>
        </w:rPr>
        <w:tab/>
        <w:t>6</w:t>
      </w:r>
    </w:p>
    <w:p w:rsidR="000C05D9" w:rsidRPr="005C6B5F" w:rsidRDefault="000C05D9" w:rsidP="000C05D9">
      <w:pPr>
        <w:pStyle w:val="ListParagraph"/>
        <w:numPr>
          <w:ilvl w:val="2"/>
          <w:numId w:val="3"/>
        </w:numPr>
        <w:tabs>
          <w:tab w:val="left" w:pos="851"/>
          <w:tab w:val="left" w:pos="1701"/>
          <w:tab w:val="right" w:leader="dot" w:pos="7371"/>
        </w:tabs>
        <w:spacing w:line="360" w:lineRule="auto"/>
        <w:ind w:left="1985" w:hanging="709"/>
        <w:rPr>
          <w:rFonts w:ascii="Arial" w:hAnsi="Arial" w:cs="Arial"/>
          <w:sz w:val="24"/>
          <w:szCs w:val="24"/>
        </w:rPr>
      </w:pPr>
      <w:r w:rsidRPr="005C6B5F">
        <w:rPr>
          <w:rFonts w:ascii="Arial" w:hAnsi="Arial" w:cs="Arial"/>
          <w:sz w:val="24"/>
          <w:szCs w:val="24"/>
        </w:rPr>
        <w:t>Gejala Tuberkulosis</w:t>
      </w:r>
      <w:r w:rsidRPr="005C6B5F">
        <w:rPr>
          <w:rFonts w:ascii="Arial" w:hAnsi="Arial" w:cs="Arial"/>
          <w:sz w:val="24"/>
          <w:szCs w:val="24"/>
        </w:rPr>
        <w:tab/>
        <w:t>7</w:t>
      </w:r>
    </w:p>
    <w:p w:rsidR="000C05D9" w:rsidRPr="005C6B5F" w:rsidRDefault="000C05D9" w:rsidP="000C05D9">
      <w:pPr>
        <w:pStyle w:val="ListParagraph"/>
        <w:numPr>
          <w:ilvl w:val="2"/>
          <w:numId w:val="3"/>
        </w:numPr>
        <w:tabs>
          <w:tab w:val="left" w:pos="851"/>
          <w:tab w:val="left" w:pos="1701"/>
          <w:tab w:val="right" w:leader="dot" w:pos="7371"/>
        </w:tabs>
        <w:spacing w:line="360" w:lineRule="auto"/>
        <w:ind w:left="1985" w:hanging="709"/>
        <w:rPr>
          <w:rFonts w:ascii="Arial" w:hAnsi="Arial" w:cs="Arial"/>
          <w:sz w:val="24"/>
          <w:szCs w:val="24"/>
        </w:rPr>
      </w:pPr>
      <w:r w:rsidRPr="005C6B5F">
        <w:rPr>
          <w:rFonts w:ascii="Arial" w:hAnsi="Arial" w:cs="Arial"/>
          <w:sz w:val="24"/>
          <w:szCs w:val="24"/>
        </w:rPr>
        <w:t>Penularan Tuberkulosis</w:t>
      </w:r>
      <w:r w:rsidRPr="005C6B5F">
        <w:rPr>
          <w:rFonts w:ascii="Arial" w:hAnsi="Arial" w:cs="Arial"/>
          <w:sz w:val="24"/>
          <w:szCs w:val="24"/>
        </w:rPr>
        <w:tab/>
        <w:t>8</w:t>
      </w:r>
    </w:p>
    <w:p w:rsidR="000C05D9" w:rsidRPr="005C6B5F" w:rsidRDefault="000C05D9" w:rsidP="000C05D9">
      <w:pPr>
        <w:pStyle w:val="ListParagraph"/>
        <w:numPr>
          <w:ilvl w:val="2"/>
          <w:numId w:val="3"/>
        </w:numPr>
        <w:tabs>
          <w:tab w:val="left" w:pos="851"/>
          <w:tab w:val="left" w:pos="1701"/>
          <w:tab w:val="right" w:leader="dot" w:pos="7371"/>
        </w:tabs>
        <w:spacing w:line="360" w:lineRule="auto"/>
        <w:ind w:left="1985" w:hanging="709"/>
        <w:rPr>
          <w:rFonts w:ascii="Arial" w:hAnsi="Arial" w:cs="Arial"/>
          <w:sz w:val="24"/>
          <w:szCs w:val="24"/>
        </w:rPr>
      </w:pPr>
      <w:r w:rsidRPr="005C6B5F">
        <w:rPr>
          <w:rFonts w:ascii="Arial" w:hAnsi="Arial" w:cs="Arial"/>
          <w:sz w:val="24"/>
          <w:szCs w:val="24"/>
        </w:rPr>
        <w:t>Diagnosa Tuberkulosis</w:t>
      </w:r>
      <w:r w:rsidRPr="005C6B5F">
        <w:rPr>
          <w:rFonts w:ascii="Arial" w:hAnsi="Arial" w:cs="Arial"/>
          <w:sz w:val="24"/>
          <w:szCs w:val="24"/>
        </w:rPr>
        <w:tab/>
        <w:t>8</w:t>
      </w:r>
    </w:p>
    <w:p w:rsidR="000C05D9" w:rsidRPr="005C6B5F" w:rsidRDefault="000C05D9" w:rsidP="000C05D9">
      <w:pPr>
        <w:pStyle w:val="ListParagraph"/>
        <w:numPr>
          <w:ilvl w:val="1"/>
          <w:numId w:val="3"/>
        </w:numPr>
        <w:tabs>
          <w:tab w:val="left" w:pos="851"/>
          <w:tab w:val="left" w:pos="1276"/>
          <w:tab w:val="right" w:leader="dot" w:pos="7371"/>
        </w:tabs>
        <w:spacing w:line="360" w:lineRule="auto"/>
        <w:ind w:hanging="219"/>
        <w:rPr>
          <w:rFonts w:ascii="Arial" w:hAnsi="Arial" w:cs="Arial"/>
          <w:sz w:val="24"/>
          <w:szCs w:val="24"/>
        </w:rPr>
      </w:pPr>
      <w:r w:rsidRPr="005C6B5F">
        <w:rPr>
          <w:rFonts w:ascii="Arial" w:hAnsi="Arial" w:cs="Arial"/>
          <w:sz w:val="24"/>
          <w:szCs w:val="24"/>
        </w:rPr>
        <w:t>Pencegahan Tuberkulosis</w:t>
      </w:r>
      <w:r w:rsidRPr="005C6B5F">
        <w:rPr>
          <w:rFonts w:ascii="Arial" w:hAnsi="Arial" w:cs="Arial"/>
          <w:sz w:val="24"/>
          <w:szCs w:val="24"/>
        </w:rPr>
        <w:tab/>
        <w:t>8</w:t>
      </w:r>
    </w:p>
    <w:p w:rsidR="000C05D9" w:rsidRPr="00F14884" w:rsidRDefault="000C05D9" w:rsidP="000C05D9">
      <w:pPr>
        <w:pStyle w:val="ListParagraph"/>
        <w:numPr>
          <w:ilvl w:val="2"/>
          <w:numId w:val="3"/>
        </w:numPr>
        <w:tabs>
          <w:tab w:val="left" w:pos="851"/>
          <w:tab w:val="left" w:pos="1701"/>
          <w:tab w:val="right" w:leader="dot" w:pos="7371"/>
        </w:tabs>
        <w:spacing w:line="360" w:lineRule="auto"/>
        <w:ind w:left="1843" w:hanging="567"/>
        <w:rPr>
          <w:rFonts w:ascii="Arial" w:hAnsi="Arial" w:cs="Arial"/>
          <w:sz w:val="24"/>
          <w:szCs w:val="24"/>
        </w:rPr>
      </w:pPr>
      <w:r w:rsidRPr="005C6B5F">
        <w:rPr>
          <w:rFonts w:ascii="Arial" w:hAnsi="Arial" w:cs="Arial"/>
          <w:sz w:val="24"/>
          <w:szCs w:val="24"/>
        </w:rPr>
        <w:lastRenderedPageBreak/>
        <w:t>Tindakan Pencegahan Tuberkulosis Oleh Penderita Agar</w:t>
      </w:r>
      <w:r w:rsidRPr="00F14884">
        <w:rPr>
          <w:rFonts w:ascii="Arial" w:hAnsi="Arial" w:cs="Arial"/>
          <w:sz w:val="24"/>
          <w:szCs w:val="24"/>
        </w:rPr>
        <w:t>Tidak Menular</w:t>
      </w:r>
      <w:r w:rsidRPr="00F14884">
        <w:rPr>
          <w:rFonts w:ascii="Arial" w:hAnsi="Arial" w:cs="Arial"/>
          <w:sz w:val="24"/>
          <w:szCs w:val="24"/>
        </w:rPr>
        <w:tab/>
        <w:t>8</w:t>
      </w:r>
    </w:p>
    <w:p w:rsidR="000C05D9" w:rsidRPr="005C6B5F" w:rsidRDefault="000C05D9" w:rsidP="000C05D9">
      <w:pPr>
        <w:pStyle w:val="ListParagraph"/>
        <w:numPr>
          <w:ilvl w:val="2"/>
          <w:numId w:val="3"/>
        </w:numPr>
        <w:tabs>
          <w:tab w:val="left" w:pos="851"/>
          <w:tab w:val="left" w:pos="1701"/>
          <w:tab w:val="right" w:leader="dot" w:pos="7371"/>
        </w:tabs>
        <w:spacing w:line="360" w:lineRule="auto"/>
        <w:ind w:left="1843" w:hanging="567"/>
        <w:rPr>
          <w:rFonts w:ascii="Arial" w:hAnsi="Arial" w:cs="Arial"/>
          <w:sz w:val="24"/>
          <w:szCs w:val="24"/>
        </w:rPr>
      </w:pPr>
      <w:r w:rsidRPr="005C6B5F">
        <w:rPr>
          <w:rFonts w:ascii="Arial" w:hAnsi="Arial" w:cs="Arial"/>
          <w:sz w:val="24"/>
          <w:szCs w:val="24"/>
        </w:rPr>
        <w:t xml:space="preserve">Tindakan Pencegahan Tuberkulosis Oleh </w:t>
      </w:r>
      <w:r w:rsidRPr="005C6B5F">
        <w:rPr>
          <w:rFonts w:ascii="Arial" w:hAnsi="Arial" w:cs="Arial"/>
          <w:sz w:val="24"/>
          <w:szCs w:val="24"/>
        </w:rPr>
        <w:tab/>
        <w:t>Orang yang Belum Terinfeksi</w:t>
      </w:r>
      <w:r w:rsidRPr="005C6B5F">
        <w:rPr>
          <w:rFonts w:ascii="Arial" w:hAnsi="Arial" w:cs="Arial"/>
          <w:sz w:val="24"/>
          <w:szCs w:val="24"/>
        </w:rPr>
        <w:tab/>
        <w:t>9</w:t>
      </w:r>
    </w:p>
    <w:p w:rsidR="000C05D9" w:rsidRPr="005C6B5F" w:rsidRDefault="000C05D9" w:rsidP="000C05D9">
      <w:pPr>
        <w:pStyle w:val="ListParagraph"/>
        <w:numPr>
          <w:ilvl w:val="1"/>
          <w:numId w:val="3"/>
        </w:numPr>
        <w:tabs>
          <w:tab w:val="left" w:pos="851"/>
          <w:tab w:val="left" w:pos="1701"/>
          <w:tab w:val="right" w:leader="dot" w:pos="7371"/>
        </w:tabs>
        <w:spacing w:line="360" w:lineRule="auto"/>
        <w:rPr>
          <w:rFonts w:ascii="Arial" w:hAnsi="Arial" w:cs="Arial"/>
          <w:sz w:val="24"/>
          <w:szCs w:val="24"/>
        </w:rPr>
      </w:pPr>
      <w:r w:rsidRPr="005C6B5F">
        <w:rPr>
          <w:rFonts w:ascii="Arial" w:hAnsi="Arial" w:cs="Arial"/>
          <w:sz w:val="24"/>
          <w:szCs w:val="24"/>
        </w:rPr>
        <w:t>Pengobatan Tuberkulosis (TB)</w:t>
      </w:r>
      <w:r w:rsidRPr="005C6B5F">
        <w:rPr>
          <w:rFonts w:ascii="Arial" w:hAnsi="Arial" w:cs="Arial"/>
          <w:sz w:val="24"/>
          <w:szCs w:val="24"/>
        </w:rPr>
        <w:tab/>
        <w:t>9</w:t>
      </w:r>
    </w:p>
    <w:p w:rsidR="000C05D9" w:rsidRPr="005C6B5F" w:rsidRDefault="000C05D9" w:rsidP="000C05D9">
      <w:pPr>
        <w:pStyle w:val="ListParagraph"/>
        <w:numPr>
          <w:ilvl w:val="1"/>
          <w:numId w:val="3"/>
        </w:numPr>
        <w:tabs>
          <w:tab w:val="left" w:pos="851"/>
          <w:tab w:val="left" w:pos="1701"/>
          <w:tab w:val="right" w:leader="dot" w:pos="7371"/>
        </w:tabs>
        <w:spacing w:line="360" w:lineRule="auto"/>
        <w:rPr>
          <w:rFonts w:ascii="Arial" w:hAnsi="Arial" w:cs="Arial"/>
          <w:sz w:val="24"/>
          <w:szCs w:val="24"/>
        </w:rPr>
      </w:pPr>
      <w:r w:rsidRPr="005C6B5F">
        <w:rPr>
          <w:rFonts w:ascii="Arial" w:hAnsi="Arial" w:cs="Arial"/>
          <w:sz w:val="24"/>
          <w:szCs w:val="24"/>
        </w:rPr>
        <w:t>Paduan OAT</w:t>
      </w:r>
      <w:r w:rsidRPr="005C6B5F">
        <w:rPr>
          <w:rFonts w:ascii="Arial" w:hAnsi="Arial" w:cs="Arial"/>
          <w:sz w:val="24"/>
          <w:szCs w:val="24"/>
        </w:rPr>
        <w:tab/>
        <w:t>10</w:t>
      </w:r>
    </w:p>
    <w:p w:rsidR="000C05D9" w:rsidRPr="005C6B5F" w:rsidRDefault="000C05D9" w:rsidP="000C05D9">
      <w:pPr>
        <w:pStyle w:val="ListParagraph"/>
        <w:numPr>
          <w:ilvl w:val="2"/>
          <w:numId w:val="3"/>
        </w:numPr>
        <w:tabs>
          <w:tab w:val="left" w:pos="851"/>
          <w:tab w:val="left" w:pos="1701"/>
          <w:tab w:val="right" w:leader="dot" w:pos="7371"/>
        </w:tabs>
        <w:spacing w:line="360" w:lineRule="auto"/>
        <w:ind w:left="2268" w:hanging="708"/>
        <w:rPr>
          <w:rFonts w:ascii="Arial" w:hAnsi="Arial" w:cs="Arial"/>
          <w:sz w:val="24"/>
          <w:szCs w:val="24"/>
        </w:rPr>
      </w:pPr>
      <w:r w:rsidRPr="005C6B5F">
        <w:rPr>
          <w:rFonts w:ascii="Arial" w:hAnsi="Arial" w:cs="Arial"/>
          <w:sz w:val="24"/>
          <w:szCs w:val="24"/>
        </w:rPr>
        <w:t>Paduan OAT Kategori I</w:t>
      </w:r>
      <w:r w:rsidRPr="005C6B5F">
        <w:rPr>
          <w:rFonts w:ascii="Arial" w:hAnsi="Arial" w:cs="Arial"/>
          <w:sz w:val="24"/>
          <w:szCs w:val="24"/>
        </w:rPr>
        <w:tab/>
        <w:t>10</w:t>
      </w:r>
    </w:p>
    <w:p w:rsidR="000C05D9" w:rsidRPr="005C6B5F" w:rsidRDefault="000C05D9" w:rsidP="000C05D9">
      <w:pPr>
        <w:pStyle w:val="ListParagraph"/>
        <w:numPr>
          <w:ilvl w:val="2"/>
          <w:numId w:val="3"/>
        </w:numPr>
        <w:tabs>
          <w:tab w:val="left" w:pos="851"/>
          <w:tab w:val="left" w:pos="1701"/>
          <w:tab w:val="right" w:leader="dot" w:pos="7371"/>
        </w:tabs>
        <w:spacing w:line="360" w:lineRule="auto"/>
        <w:ind w:left="2268" w:hanging="708"/>
        <w:rPr>
          <w:rFonts w:ascii="Arial" w:hAnsi="Arial" w:cs="Arial"/>
          <w:sz w:val="24"/>
          <w:szCs w:val="24"/>
        </w:rPr>
      </w:pPr>
      <w:r w:rsidRPr="005C6B5F">
        <w:rPr>
          <w:rFonts w:ascii="Arial" w:hAnsi="Arial" w:cs="Arial"/>
          <w:sz w:val="24"/>
          <w:szCs w:val="24"/>
        </w:rPr>
        <w:t>Paduan OAT Kategori II</w:t>
      </w:r>
      <w:r w:rsidRPr="005C6B5F">
        <w:rPr>
          <w:rFonts w:ascii="Arial" w:hAnsi="Arial" w:cs="Arial"/>
          <w:sz w:val="24"/>
          <w:szCs w:val="24"/>
        </w:rPr>
        <w:tab/>
        <w:t>10</w:t>
      </w:r>
    </w:p>
    <w:p w:rsidR="000C05D9" w:rsidRDefault="000C05D9" w:rsidP="000C05D9">
      <w:pPr>
        <w:pStyle w:val="ListParagraph"/>
        <w:numPr>
          <w:ilvl w:val="1"/>
          <w:numId w:val="3"/>
        </w:numPr>
        <w:tabs>
          <w:tab w:val="left" w:pos="851"/>
          <w:tab w:val="left" w:pos="1701"/>
          <w:tab w:val="right" w:leader="dot" w:pos="7371"/>
        </w:tabs>
        <w:spacing w:line="360" w:lineRule="auto"/>
        <w:rPr>
          <w:rFonts w:ascii="Arial" w:hAnsi="Arial" w:cs="Arial"/>
          <w:sz w:val="24"/>
          <w:szCs w:val="24"/>
        </w:rPr>
      </w:pPr>
      <w:r>
        <w:rPr>
          <w:rFonts w:ascii="Arial" w:hAnsi="Arial" w:cs="Arial"/>
          <w:sz w:val="24"/>
          <w:szCs w:val="24"/>
        </w:rPr>
        <w:t>Golongan dan Jenis</w:t>
      </w:r>
      <w:r w:rsidRPr="005C6B5F">
        <w:rPr>
          <w:rFonts w:ascii="Arial" w:hAnsi="Arial" w:cs="Arial"/>
          <w:sz w:val="24"/>
          <w:szCs w:val="24"/>
        </w:rPr>
        <w:t xml:space="preserve"> Obat Tuberkulosis </w:t>
      </w:r>
      <w:r w:rsidRPr="005C6B5F">
        <w:rPr>
          <w:rFonts w:ascii="Arial" w:hAnsi="Arial" w:cs="Arial"/>
          <w:sz w:val="24"/>
          <w:szCs w:val="24"/>
        </w:rPr>
        <w:tab/>
        <w:t>11</w:t>
      </w:r>
    </w:p>
    <w:p w:rsidR="000C05D9" w:rsidRDefault="000C05D9" w:rsidP="000C05D9">
      <w:pPr>
        <w:pStyle w:val="ListParagraph"/>
        <w:numPr>
          <w:ilvl w:val="2"/>
          <w:numId w:val="3"/>
        </w:numPr>
        <w:tabs>
          <w:tab w:val="left" w:pos="851"/>
          <w:tab w:val="left" w:pos="1701"/>
          <w:tab w:val="right" w:leader="dot" w:pos="7371"/>
        </w:tabs>
        <w:spacing w:line="360" w:lineRule="auto"/>
        <w:rPr>
          <w:rFonts w:ascii="Arial" w:hAnsi="Arial" w:cs="Arial"/>
          <w:sz w:val="24"/>
          <w:szCs w:val="24"/>
        </w:rPr>
      </w:pPr>
      <w:r>
        <w:rPr>
          <w:rFonts w:ascii="Arial" w:hAnsi="Arial" w:cs="Arial"/>
          <w:sz w:val="24"/>
          <w:szCs w:val="24"/>
        </w:rPr>
        <w:t>Golongan Obat Tuberkulosis</w:t>
      </w:r>
      <w:r>
        <w:rPr>
          <w:rFonts w:ascii="Arial" w:hAnsi="Arial" w:cs="Arial"/>
          <w:sz w:val="24"/>
          <w:szCs w:val="24"/>
        </w:rPr>
        <w:tab/>
        <w:t>11</w:t>
      </w:r>
    </w:p>
    <w:p w:rsidR="000C05D9" w:rsidRPr="003B02B9" w:rsidRDefault="000C05D9" w:rsidP="000C05D9">
      <w:pPr>
        <w:pStyle w:val="ListParagraph"/>
        <w:numPr>
          <w:ilvl w:val="2"/>
          <w:numId w:val="3"/>
        </w:numPr>
        <w:tabs>
          <w:tab w:val="left" w:pos="851"/>
          <w:tab w:val="left" w:pos="1701"/>
          <w:tab w:val="right" w:leader="dot" w:pos="7371"/>
        </w:tabs>
        <w:spacing w:line="360" w:lineRule="auto"/>
        <w:rPr>
          <w:rFonts w:ascii="Arial" w:hAnsi="Arial" w:cs="Arial"/>
          <w:sz w:val="24"/>
          <w:szCs w:val="24"/>
        </w:rPr>
      </w:pPr>
      <w:r>
        <w:rPr>
          <w:rFonts w:ascii="Arial" w:hAnsi="Arial" w:cs="Arial"/>
          <w:sz w:val="24"/>
          <w:szCs w:val="24"/>
        </w:rPr>
        <w:t xml:space="preserve"> Jenis Obat Tuberkulosis</w:t>
      </w:r>
      <w:r>
        <w:rPr>
          <w:rFonts w:ascii="Arial" w:hAnsi="Arial" w:cs="Arial"/>
          <w:sz w:val="24"/>
          <w:szCs w:val="24"/>
        </w:rPr>
        <w:tab/>
        <w:t>11</w:t>
      </w:r>
    </w:p>
    <w:p w:rsidR="000C05D9" w:rsidRPr="005C6B5F" w:rsidRDefault="000C05D9" w:rsidP="000C05D9">
      <w:pPr>
        <w:pStyle w:val="ListParagraph"/>
        <w:numPr>
          <w:ilvl w:val="1"/>
          <w:numId w:val="3"/>
        </w:numPr>
        <w:tabs>
          <w:tab w:val="left" w:pos="851"/>
          <w:tab w:val="left" w:pos="1701"/>
          <w:tab w:val="right" w:leader="dot" w:pos="7371"/>
        </w:tabs>
        <w:spacing w:line="360" w:lineRule="auto"/>
        <w:rPr>
          <w:rFonts w:ascii="Arial" w:hAnsi="Arial" w:cs="Arial"/>
          <w:sz w:val="24"/>
          <w:szCs w:val="24"/>
        </w:rPr>
      </w:pPr>
      <w:r w:rsidRPr="005C6B5F">
        <w:rPr>
          <w:rFonts w:ascii="Arial" w:hAnsi="Arial" w:cs="Arial"/>
          <w:sz w:val="24"/>
          <w:szCs w:val="24"/>
        </w:rPr>
        <w:t xml:space="preserve">Faktor yang Mempengaruhi Keberhasilan Pengobatan </w:t>
      </w:r>
      <w:r w:rsidRPr="005C6B5F">
        <w:rPr>
          <w:rFonts w:ascii="Arial" w:hAnsi="Arial" w:cs="Arial"/>
          <w:sz w:val="24"/>
          <w:szCs w:val="24"/>
        </w:rPr>
        <w:br/>
        <w:t>Tuberkulosis</w:t>
      </w:r>
      <w:r w:rsidRPr="005C6B5F">
        <w:rPr>
          <w:rFonts w:ascii="Arial" w:hAnsi="Arial" w:cs="Arial"/>
          <w:sz w:val="24"/>
          <w:szCs w:val="24"/>
        </w:rPr>
        <w:tab/>
        <w:t>14</w:t>
      </w:r>
    </w:p>
    <w:p w:rsidR="000C05D9" w:rsidRPr="005C6B5F" w:rsidRDefault="000C05D9" w:rsidP="000C05D9">
      <w:pPr>
        <w:pStyle w:val="ListParagraph"/>
        <w:numPr>
          <w:ilvl w:val="1"/>
          <w:numId w:val="3"/>
        </w:numPr>
        <w:tabs>
          <w:tab w:val="left" w:pos="851"/>
          <w:tab w:val="left" w:pos="1701"/>
          <w:tab w:val="right" w:leader="dot" w:pos="7371"/>
        </w:tabs>
        <w:spacing w:line="360" w:lineRule="auto"/>
        <w:rPr>
          <w:rFonts w:ascii="Arial" w:hAnsi="Arial" w:cs="Arial"/>
          <w:sz w:val="24"/>
          <w:szCs w:val="24"/>
        </w:rPr>
      </w:pPr>
      <w:r w:rsidRPr="005C6B5F">
        <w:rPr>
          <w:rFonts w:ascii="Arial" w:hAnsi="Arial" w:cs="Arial"/>
          <w:sz w:val="24"/>
          <w:szCs w:val="24"/>
        </w:rPr>
        <w:t>Rumah Sakit H.Adam Malik</w:t>
      </w:r>
      <w:r w:rsidRPr="005C6B5F">
        <w:rPr>
          <w:rFonts w:ascii="Arial" w:hAnsi="Arial" w:cs="Arial"/>
          <w:sz w:val="24"/>
          <w:szCs w:val="24"/>
        </w:rPr>
        <w:tab/>
        <w:t>15</w:t>
      </w:r>
    </w:p>
    <w:p w:rsidR="000C05D9" w:rsidRPr="005C6B5F" w:rsidRDefault="000C05D9" w:rsidP="000C05D9">
      <w:pPr>
        <w:pStyle w:val="ListParagraph"/>
        <w:numPr>
          <w:ilvl w:val="1"/>
          <w:numId w:val="3"/>
        </w:numPr>
        <w:tabs>
          <w:tab w:val="left" w:pos="851"/>
          <w:tab w:val="left" w:pos="1276"/>
          <w:tab w:val="right" w:leader="dot" w:pos="7371"/>
        </w:tabs>
        <w:spacing w:line="360" w:lineRule="auto"/>
        <w:rPr>
          <w:rFonts w:ascii="Arial" w:hAnsi="Arial" w:cs="Arial"/>
          <w:sz w:val="24"/>
          <w:szCs w:val="24"/>
        </w:rPr>
      </w:pPr>
      <w:r w:rsidRPr="005C6B5F">
        <w:rPr>
          <w:rFonts w:ascii="Arial" w:hAnsi="Arial" w:cs="Arial"/>
          <w:sz w:val="24"/>
          <w:szCs w:val="24"/>
        </w:rPr>
        <w:t>Kerangka Pikir</w:t>
      </w:r>
      <w:r w:rsidRPr="005C6B5F">
        <w:rPr>
          <w:rFonts w:ascii="Arial" w:hAnsi="Arial" w:cs="Arial"/>
          <w:sz w:val="24"/>
          <w:szCs w:val="24"/>
        </w:rPr>
        <w:tab/>
        <w:t>16</w:t>
      </w:r>
    </w:p>
    <w:p w:rsidR="000C05D9" w:rsidRPr="005C6B5F" w:rsidRDefault="000C05D9" w:rsidP="000C05D9">
      <w:pPr>
        <w:pStyle w:val="ListParagraph"/>
        <w:numPr>
          <w:ilvl w:val="1"/>
          <w:numId w:val="3"/>
        </w:numPr>
        <w:tabs>
          <w:tab w:val="left" w:pos="851"/>
          <w:tab w:val="left" w:pos="1276"/>
          <w:tab w:val="right" w:leader="dot" w:pos="7371"/>
        </w:tabs>
        <w:spacing w:line="360" w:lineRule="auto"/>
        <w:rPr>
          <w:rFonts w:ascii="Arial" w:hAnsi="Arial" w:cs="Arial"/>
          <w:sz w:val="24"/>
          <w:szCs w:val="24"/>
        </w:rPr>
      </w:pPr>
      <w:r w:rsidRPr="005C6B5F">
        <w:rPr>
          <w:rFonts w:ascii="Arial" w:hAnsi="Arial" w:cs="Arial"/>
          <w:sz w:val="24"/>
          <w:szCs w:val="24"/>
        </w:rPr>
        <w:t>Defenisi Operasional</w:t>
      </w:r>
      <w:r w:rsidRPr="005C6B5F">
        <w:rPr>
          <w:rFonts w:ascii="Arial" w:hAnsi="Arial" w:cs="Arial"/>
          <w:sz w:val="24"/>
          <w:szCs w:val="24"/>
        </w:rPr>
        <w:tab/>
        <w:t>16</w:t>
      </w:r>
    </w:p>
    <w:p w:rsidR="000C05D9" w:rsidRPr="005C6B5F" w:rsidRDefault="000C05D9" w:rsidP="000C05D9">
      <w:pPr>
        <w:tabs>
          <w:tab w:val="left" w:pos="851"/>
          <w:tab w:val="left" w:pos="1701"/>
          <w:tab w:val="right" w:leader="dot" w:pos="7371"/>
        </w:tabs>
        <w:spacing w:line="360" w:lineRule="auto"/>
        <w:ind w:firstLine="0"/>
        <w:rPr>
          <w:rFonts w:ascii="Arial" w:hAnsi="Arial" w:cs="Arial"/>
          <w:b/>
          <w:sz w:val="24"/>
          <w:szCs w:val="24"/>
        </w:rPr>
      </w:pPr>
      <w:r w:rsidRPr="005C6B5F">
        <w:rPr>
          <w:rFonts w:ascii="Arial" w:hAnsi="Arial" w:cs="Arial"/>
          <w:b/>
          <w:sz w:val="24"/>
          <w:szCs w:val="24"/>
        </w:rPr>
        <w:t>BAB III METODE PENELITIAN</w:t>
      </w:r>
      <w:r w:rsidRPr="005C6B5F">
        <w:rPr>
          <w:rFonts w:ascii="Arial" w:hAnsi="Arial" w:cs="Arial"/>
          <w:b/>
          <w:sz w:val="24"/>
          <w:szCs w:val="24"/>
        </w:rPr>
        <w:tab/>
        <w:t>17</w:t>
      </w:r>
    </w:p>
    <w:p w:rsidR="000C05D9" w:rsidRPr="005C6B5F" w:rsidRDefault="000C05D9" w:rsidP="000C05D9">
      <w:pPr>
        <w:pStyle w:val="ListParagraph"/>
        <w:numPr>
          <w:ilvl w:val="1"/>
          <w:numId w:val="4"/>
        </w:numPr>
        <w:tabs>
          <w:tab w:val="left" w:pos="851"/>
          <w:tab w:val="left" w:pos="1701"/>
          <w:tab w:val="right" w:leader="dot" w:pos="7371"/>
        </w:tabs>
        <w:spacing w:line="360" w:lineRule="auto"/>
        <w:rPr>
          <w:rFonts w:ascii="Arial" w:hAnsi="Arial" w:cs="Arial"/>
          <w:sz w:val="24"/>
          <w:szCs w:val="24"/>
        </w:rPr>
      </w:pPr>
      <w:r w:rsidRPr="005C6B5F">
        <w:rPr>
          <w:rFonts w:ascii="Arial" w:hAnsi="Arial" w:cs="Arial"/>
          <w:sz w:val="24"/>
          <w:szCs w:val="24"/>
        </w:rPr>
        <w:t xml:space="preserve"> Jenis dan Desain Penelitian</w:t>
      </w:r>
      <w:r w:rsidRPr="005C6B5F">
        <w:rPr>
          <w:rFonts w:ascii="Arial" w:hAnsi="Arial" w:cs="Arial"/>
          <w:sz w:val="24"/>
          <w:szCs w:val="24"/>
        </w:rPr>
        <w:tab/>
        <w:t>17</w:t>
      </w:r>
    </w:p>
    <w:p w:rsidR="000C05D9" w:rsidRPr="005C6B5F" w:rsidRDefault="000C05D9" w:rsidP="000C05D9">
      <w:pPr>
        <w:pStyle w:val="ListParagraph"/>
        <w:numPr>
          <w:ilvl w:val="1"/>
          <w:numId w:val="4"/>
        </w:numPr>
        <w:tabs>
          <w:tab w:val="left" w:pos="851"/>
          <w:tab w:val="left" w:pos="1701"/>
          <w:tab w:val="right" w:leader="dot" w:pos="7371"/>
        </w:tabs>
        <w:spacing w:line="360" w:lineRule="auto"/>
        <w:rPr>
          <w:rFonts w:ascii="Arial" w:hAnsi="Arial" w:cs="Arial"/>
          <w:sz w:val="24"/>
          <w:szCs w:val="24"/>
        </w:rPr>
      </w:pPr>
      <w:r w:rsidRPr="005C6B5F">
        <w:rPr>
          <w:rFonts w:ascii="Arial" w:hAnsi="Arial" w:cs="Arial"/>
          <w:sz w:val="24"/>
          <w:szCs w:val="24"/>
        </w:rPr>
        <w:t>Lokasi dan Waktu Penelitian</w:t>
      </w:r>
      <w:r w:rsidRPr="005C6B5F">
        <w:rPr>
          <w:rFonts w:ascii="Arial" w:hAnsi="Arial" w:cs="Arial"/>
          <w:sz w:val="24"/>
          <w:szCs w:val="24"/>
        </w:rPr>
        <w:tab/>
        <w:t>17</w:t>
      </w:r>
    </w:p>
    <w:p w:rsidR="000C05D9" w:rsidRPr="005C6B5F" w:rsidRDefault="000C05D9" w:rsidP="000C05D9">
      <w:pPr>
        <w:pStyle w:val="ListParagraph"/>
        <w:numPr>
          <w:ilvl w:val="2"/>
          <w:numId w:val="4"/>
        </w:numPr>
        <w:tabs>
          <w:tab w:val="left" w:pos="851"/>
          <w:tab w:val="right" w:leader="dot" w:pos="7371"/>
        </w:tabs>
        <w:spacing w:line="360" w:lineRule="auto"/>
        <w:rPr>
          <w:rFonts w:ascii="Arial" w:hAnsi="Arial" w:cs="Arial"/>
          <w:sz w:val="24"/>
          <w:szCs w:val="24"/>
        </w:rPr>
      </w:pPr>
      <w:r w:rsidRPr="005C6B5F">
        <w:rPr>
          <w:rFonts w:ascii="Arial" w:hAnsi="Arial" w:cs="Arial"/>
          <w:sz w:val="24"/>
          <w:szCs w:val="24"/>
        </w:rPr>
        <w:t>Lokasi</w:t>
      </w:r>
      <w:r w:rsidRPr="005C6B5F">
        <w:rPr>
          <w:rFonts w:ascii="Arial" w:hAnsi="Arial" w:cs="Arial"/>
          <w:sz w:val="24"/>
          <w:szCs w:val="24"/>
        </w:rPr>
        <w:tab/>
        <w:t>17</w:t>
      </w:r>
    </w:p>
    <w:p w:rsidR="000C05D9" w:rsidRPr="005C6B5F" w:rsidRDefault="000C05D9" w:rsidP="000C05D9">
      <w:pPr>
        <w:pStyle w:val="ListParagraph"/>
        <w:numPr>
          <w:ilvl w:val="2"/>
          <w:numId w:val="4"/>
        </w:numPr>
        <w:tabs>
          <w:tab w:val="left" w:pos="851"/>
          <w:tab w:val="left" w:pos="1701"/>
          <w:tab w:val="right" w:leader="dot" w:pos="7371"/>
        </w:tabs>
        <w:spacing w:line="360" w:lineRule="auto"/>
        <w:rPr>
          <w:rFonts w:ascii="Arial" w:hAnsi="Arial" w:cs="Arial"/>
          <w:sz w:val="24"/>
          <w:szCs w:val="24"/>
        </w:rPr>
      </w:pPr>
      <w:r w:rsidRPr="005C6B5F">
        <w:rPr>
          <w:rFonts w:ascii="Arial" w:hAnsi="Arial" w:cs="Arial"/>
          <w:sz w:val="24"/>
          <w:szCs w:val="24"/>
        </w:rPr>
        <w:t>Waktu Penelitian</w:t>
      </w:r>
      <w:r w:rsidRPr="005C6B5F">
        <w:rPr>
          <w:rFonts w:ascii="Arial" w:hAnsi="Arial" w:cs="Arial"/>
          <w:sz w:val="24"/>
          <w:szCs w:val="24"/>
        </w:rPr>
        <w:tab/>
        <w:t>17</w:t>
      </w:r>
    </w:p>
    <w:p w:rsidR="000C05D9" w:rsidRPr="005C6B5F" w:rsidRDefault="000C05D9" w:rsidP="000C05D9">
      <w:pPr>
        <w:pStyle w:val="ListParagraph"/>
        <w:numPr>
          <w:ilvl w:val="1"/>
          <w:numId w:val="4"/>
        </w:numPr>
        <w:tabs>
          <w:tab w:val="left" w:pos="851"/>
          <w:tab w:val="left" w:pos="1701"/>
          <w:tab w:val="right" w:leader="dot" w:pos="7371"/>
        </w:tabs>
        <w:spacing w:line="360" w:lineRule="auto"/>
        <w:rPr>
          <w:rFonts w:ascii="Arial" w:hAnsi="Arial" w:cs="Arial"/>
          <w:sz w:val="24"/>
          <w:szCs w:val="24"/>
        </w:rPr>
      </w:pPr>
      <w:r w:rsidRPr="005C6B5F">
        <w:rPr>
          <w:rFonts w:ascii="Arial" w:hAnsi="Arial" w:cs="Arial"/>
          <w:sz w:val="24"/>
          <w:szCs w:val="24"/>
        </w:rPr>
        <w:t>Populasi dan Sampel</w:t>
      </w:r>
      <w:r w:rsidRPr="005C6B5F">
        <w:rPr>
          <w:rFonts w:ascii="Arial" w:hAnsi="Arial" w:cs="Arial"/>
          <w:sz w:val="24"/>
          <w:szCs w:val="24"/>
        </w:rPr>
        <w:tab/>
        <w:t>17</w:t>
      </w:r>
    </w:p>
    <w:p w:rsidR="000C05D9" w:rsidRPr="005C6B5F" w:rsidRDefault="000C05D9" w:rsidP="000C05D9">
      <w:pPr>
        <w:pStyle w:val="ListParagraph"/>
        <w:numPr>
          <w:ilvl w:val="2"/>
          <w:numId w:val="4"/>
        </w:numPr>
        <w:tabs>
          <w:tab w:val="left" w:pos="851"/>
          <w:tab w:val="left" w:pos="1701"/>
          <w:tab w:val="right" w:leader="dot" w:pos="7371"/>
        </w:tabs>
        <w:spacing w:line="360" w:lineRule="auto"/>
        <w:rPr>
          <w:rFonts w:ascii="Arial" w:hAnsi="Arial" w:cs="Arial"/>
          <w:sz w:val="24"/>
          <w:szCs w:val="24"/>
        </w:rPr>
      </w:pPr>
      <w:r w:rsidRPr="005C6B5F">
        <w:rPr>
          <w:rFonts w:ascii="Arial" w:hAnsi="Arial" w:cs="Arial"/>
          <w:sz w:val="24"/>
          <w:szCs w:val="24"/>
        </w:rPr>
        <w:t>Populasi</w:t>
      </w:r>
      <w:r w:rsidRPr="005C6B5F">
        <w:rPr>
          <w:rFonts w:ascii="Arial" w:hAnsi="Arial" w:cs="Arial"/>
          <w:sz w:val="24"/>
          <w:szCs w:val="24"/>
        </w:rPr>
        <w:tab/>
        <w:t>17</w:t>
      </w:r>
    </w:p>
    <w:p w:rsidR="000C05D9" w:rsidRPr="005C6B5F" w:rsidRDefault="000C05D9" w:rsidP="000C05D9">
      <w:pPr>
        <w:pStyle w:val="ListParagraph"/>
        <w:numPr>
          <w:ilvl w:val="2"/>
          <w:numId w:val="4"/>
        </w:numPr>
        <w:tabs>
          <w:tab w:val="left" w:pos="851"/>
          <w:tab w:val="left" w:pos="1701"/>
          <w:tab w:val="right" w:leader="dot" w:pos="7371"/>
        </w:tabs>
        <w:spacing w:line="360" w:lineRule="auto"/>
        <w:rPr>
          <w:rFonts w:ascii="Arial" w:hAnsi="Arial" w:cs="Arial"/>
          <w:sz w:val="24"/>
          <w:szCs w:val="24"/>
        </w:rPr>
      </w:pPr>
      <w:r w:rsidRPr="005C6B5F">
        <w:rPr>
          <w:rFonts w:ascii="Arial" w:hAnsi="Arial" w:cs="Arial"/>
          <w:sz w:val="24"/>
          <w:szCs w:val="24"/>
        </w:rPr>
        <w:t>Sampel</w:t>
      </w:r>
      <w:r w:rsidRPr="005C6B5F">
        <w:rPr>
          <w:rFonts w:ascii="Arial" w:hAnsi="Arial" w:cs="Arial"/>
          <w:sz w:val="24"/>
          <w:szCs w:val="24"/>
        </w:rPr>
        <w:tab/>
        <w:t>17</w:t>
      </w:r>
    </w:p>
    <w:p w:rsidR="000C05D9" w:rsidRPr="005C6B5F" w:rsidRDefault="000C05D9" w:rsidP="000C05D9">
      <w:pPr>
        <w:pStyle w:val="ListParagraph"/>
        <w:numPr>
          <w:ilvl w:val="1"/>
          <w:numId w:val="4"/>
        </w:numPr>
        <w:tabs>
          <w:tab w:val="left" w:pos="851"/>
          <w:tab w:val="left" w:pos="1701"/>
          <w:tab w:val="right" w:leader="dot" w:pos="7371"/>
        </w:tabs>
        <w:spacing w:line="360" w:lineRule="auto"/>
        <w:rPr>
          <w:rFonts w:ascii="Arial" w:hAnsi="Arial" w:cs="Arial"/>
          <w:sz w:val="24"/>
          <w:szCs w:val="24"/>
        </w:rPr>
      </w:pPr>
      <w:r w:rsidRPr="005C6B5F">
        <w:rPr>
          <w:rFonts w:ascii="Arial" w:hAnsi="Arial" w:cs="Arial"/>
          <w:sz w:val="24"/>
          <w:szCs w:val="24"/>
        </w:rPr>
        <w:t>Jenis dan Cara Pengumpulan Data</w:t>
      </w:r>
      <w:r w:rsidRPr="005C6B5F">
        <w:rPr>
          <w:rFonts w:ascii="Arial" w:hAnsi="Arial" w:cs="Arial"/>
          <w:sz w:val="24"/>
          <w:szCs w:val="24"/>
        </w:rPr>
        <w:tab/>
        <w:t>18</w:t>
      </w:r>
    </w:p>
    <w:p w:rsidR="000C05D9" w:rsidRPr="005C6B5F" w:rsidRDefault="000C05D9" w:rsidP="000C05D9">
      <w:pPr>
        <w:pStyle w:val="ListParagraph"/>
        <w:numPr>
          <w:ilvl w:val="2"/>
          <w:numId w:val="4"/>
        </w:numPr>
        <w:tabs>
          <w:tab w:val="left" w:pos="851"/>
          <w:tab w:val="left" w:pos="1701"/>
          <w:tab w:val="right" w:leader="dot" w:pos="7371"/>
        </w:tabs>
        <w:spacing w:line="360" w:lineRule="auto"/>
        <w:rPr>
          <w:rFonts w:ascii="Arial" w:hAnsi="Arial" w:cs="Arial"/>
          <w:sz w:val="24"/>
          <w:szCs w:val="24"/>
        </w:rPr>
      </w:pPr>
      <w:r w:rsidRPr="005C6B5F">
        <w:rPr>
          <w:rFonts w:ascii="Arial" w:hAnsi="Arial" w:cs="Arial"/>
          <w:sz w:val="24"/>
          <w:szCs w:val="24"/>
        </w:rPr>
        <w:t>Jenia Data</w:t>
      </w:r>
      <w:r w:rsidRPr="005C6B5F">
        <w:rPr>
          <w:rFonts w:ascii="Arial" w:hAnsi="Arial" w:cs="Arial"/>
          <w:sz w:val="24"/>
          <w:szCs w:val="24"/>
        </w:rPr>
        <w:tab/>
        <w:t>18</w:t>
      </w:r>
    </w:p>
    <w:p w:rsidR="000C05D9" w:rsidRPr="005C6B5F" w:rsidRDefault="000C05D9" w:rsidP="000C05D9">
      <w:pPr>
        <w:pStyle w:val="ListParagraph"/>
        <w:numPr>
          <w:ilvl w:val="2"/>
          <w:numId w:val="4"/>
        </w:numPr>
        <w:tabs>
          <w:tab w:val="left" w:pos="851"/>
          <w:tab w:val="left" w:pos="1701"/>
          <w:tab w:val="right" w:leader="dot" w:pos="7371"/>
        </w:tabs>
        <w:spacing w:line="360" w:lineRule="auto"/>
        <w:rPr>
          <w:rFonts w:ascii="Arial" w:hAnsi="Arial" w:cs="Arial"/>
          <w:sz w:val="24"/>
          <w:szCs w:val="24"/>
        </w:rPr>
      </w:pPr>
      <w:r w:rsidRPr="005C6B5F">
        <w:rPr>
          <w:rFonts w:ascii="Arial" w:hAnsi="Arial" w:cs="Arial"/>
          <w:sz w:val="24"/>
          <w:szCs w:val="24"/>
        </w:rPr>
        <w:t>Cara Pengumpulan Data</w:t>
      </w:r>
      <w:r w:rsidRPr="005C6B5F">
        <w:rPr>
          <w:rFonts w:ascii="Arial" w:hAnsi="Arial" w:cs="Arial"/>
          <w:sz w:val="24"/>
          <w:szCs w:val="24"/>
        </w:rPr>
        <w:tab/>
        <w:t>18</w:t>
      </w:r>
    </w:p>
    <w:p w:rsidR="000C05D9" w:rsidRPr="005C6B5F" w:rsidRDefault="000C05D9" w:rsidP="000C05D9">
      <w:pPr>
        <w:pStyle w:val="ListParagraph"/>
        <w:numPr>
          <w:ilvl w:val="1"/>
          <w:numId w:val="4"/>
        </w:numPr>
        <w:tabs>
          <w:tab w:val="left" w:pos="851"/>
          <w:tab w:val="left" w:pos="1701"/>
          <w:tab w:val="right" w:leader="dot" w:pos="7371"/>
        </w:tabs>
        <w:spacing w:line="360" w:lineRule="auto"/>
        <w:rPr>
          <w:rFonts w:ascii="Arial" w:hAnsi="Arial" w:cs="Arial"/>
          <w:sz w:val="24"/>
          <w:szCs w:val="24"/>
        </w:rPr>
      </w:pPr>
      <w:r w:rsidRPr="005C6B5F">
        <w:rPr>
          <w:rFonts w:ascii="Arial" w:hAnsi="Arial" w:cs="Arial"/>
          <w:sz w:val="24"/>
          <w:szCs w:val="24"/>
        </w:rPr>
        <w:t>Pengolahan dan Analisis Data</w:t>
      </w:r>
      <w:r w:rsidRPr="005C6B5F">
        <w:rPr>
          <w:rFonts w:ascii="Arial" w:hAnsi="Arial" w:cs="Arial"/>
          <w:sz w:val="24"/>
          <w:szCs w:val="24"/>
        </w:rPr>
        <w:tab/>
        <w:t>18</w:t>
      </w:r>
    </w:p>
    <w:p w:rsidR="000C05D9" w:rsidRPr="005C6B5F" w:rsidRDefault="000C05D9" w:rsidP="000C05D9">
      <w:pPr>
        <w:pStyle w:val="ListParagraph"/>
        <w:numPr>
          <w:ilvl w:val="2"/>
          <w:numId w:val="4"/>
        </w:numPr>
        <w:tabs>
          <w:tab w:val="left" w:pos="851"/>
          <w:tab w:val="left" w:pos="1701"/>
          <w:tab w:val="right" w:leader="dot" w:pos="7371"/>
        </w:tabs>
        <w:spacing w:line="360" w:lineRule="auto"/>
        <w:rPr>
          <w:rFonts w:ascii="Arial" w:hAnsi="Arial" w:cs="Arial"/>
          <w:sz w:val="24"/>
          <w:szCs w:val="24"/>
        </w:rPr>
      </w:pPr>
      <w:r w:rsidRPr="005C6B5F">
        <w:rPr>
          <w:rFonts w:ascii="Arial" w:hAnsi="Arial" w:cs="Arial"/>
          <w:sz w:val="24"/>
          <w:szCs w:val="24"/>
        </w:rPr>
        <w:t>Pengolahan Data</w:t>
      </w:r>
      <w:r w:rsidRPr="005C6B5F">
        <w:rPr>
          <w:rFonts w:ascii="Arial" w:hAnsi="Arial" w:cs="Arial"/>
          <w:sz w:val="24"/>
          <w:szCs w:val="24"/>
        </w:rPr>
        <w:tab/>
        <w:t>18</w:t>
      </w:r>
    </w:p>
    <w:p w:rsidR="000C05D9" w:rsidRPr="005C6B5F" w:rsidRDefault="000C05D9" w:rsidP="000C05D9">
      <w:pPr>
        <w:pStyle w:val="ListParagraph"/>
        <w:numPr>
          <w:ilvl w:val="2"/>
          <w:numId w:val="4"/>
        </w:numPr>
        <w:tabs>
          <w:tab w:val="left" w:pos="851"/>
          <w:tab w:val="left" w:pos="1701"/>
          <w:tab w:val="right" w:leader="dot" w:pos="7371"/>
        </w:tabs>
        <w:spacing w:line="360" w:lineRule="auto"/>
        <w:rPr>
          <w:rFonts w:ascii="Arial" w:hAnsi="Arial" w:cs="Arial"/>
          <w:sz w:val="24"/>
          <w:szCs w:val="24"/>
        </w:rPr>
      </w:pPr>
      <w:r w:rsidRPr="005C6B5F">
        <w:rPr>
          <w:rFonts w:ascii="Arial" w:hAnsi="Arial" w:cs="Arial"/>
          <w:sz w:val="24"/>
          <w:szCs w:val="24"/>
        </w:rPr>
        <w:t>Analisis Data</w:t>
      </w:r>
      <w:r w:rsidRPr="005C6B5F">
        <w:rPr>
          <w:rFonts w:ascii="Arial" w:hAnsi="Arial" w:cs="Arial"/>
          <w:sz w:val="24"/>
          <w:szCs w:val="24"/>
        </w:rPr>
        <w:tab/>
        <w:t>19</w:t>
      </w:r>
    </w:p>
    <w:p w:rsidR="000C05D9" w:rsidRPr="005C6B5F" w:rsidRDefault="000C05D9" w:rsidP="000C05D9">
      <w:pPr>
        <w:pStyle w:val="ListParagraph"/>
        <w:tabs>
          <w:tab w:val="left" w:pos="851"/>
          <w:tab w:val="left" w:pos="1701"/>
          <w:tab w:val="right" w:leader="dot" w:pos="7371"/>
        </w:tabs>
        <w:spacing w:line="360" w:lineRule="auto"/>
        <w:ind w:left="1713" w:hanging="1571"/>
        <w:jc w:val="both"/>
        <w:rPr>
          <w:rFonts w:ascii="Arial" w:hAnsi="Arial" w:cs="Arial"/>
          <w:b/>
          <w:sz w:val="24"/>
          <w:szCs w:val="24"/>
        </w:rPr>
      </w:pPr>
      <w:r w:rsidRPr="005C6B5F">
        <w:rPr>
          <w:rFonts w:ascii="Arial" w:hAnsi="Arial" w:cs="Arial"/>
          <w:b/>
          <w:sz w:val="24"/>
          <w:szCs w:val="24"/>
        </w:rPr>
        <w:lastRenderedPageBreak/>
        <w:t>BAB IV HASIL DAN PEMBAHASAN</w:t>
      </w:r>
      <w:r w:rsidRPr="005C6B5F">
        <w:rPr>
          <w:rFonts w:ascii="Arial" w:hAnsi="Arial" w:cs="Arial"/>
          <w:b/>
          <w:sz w:val="24"/>
          <w:szCs w:val="24"/>
        </w:rPr>
        <w:tab/>
        <w:t>21</w:t>
      </w:r>
    </w:p>
    <w:p w:rsidR="000C05D9" w:rsidRPr="005C6B5F" w:rsidRDefault="000C05D9" w:rsidP="000C05D9">
      <w:pPr>
        <w:pStyle w:val="ListParagraph"/>
        <w:numPr>
          <w:ilvl w:val="1"/>
          <w:numId w:val="5"/>
        </w:numPr>
        <w:tabs>
          <w:tab w:val="left" w:pos="851"/>
          <w:tab w:val="left" w:pos="1701"/>
          <w:tab w:val="right" w:leader="dot" w:pos="7371"/>
        </w:tabs>
        <w:spacing w:after="0" w:line="360" w:lineRule="auto"/>
        <w:ind w:left="993" w:hanging="426"/>
        <w:jc w:val="both"/>
        <w:rPr>
          <w:rFonts w:ascii="Arial" w:hAnsi="Arial" w:cs="Arial"/>
          <w:sz w:val="24"/>
          <w:szCs w:val="24"/>
        </w:rPr>
      </w:pPr>
      <w:r w:rsidRPr="005C6B5F">
        <w:rPr>
          <w:rFonts w:ascii="Arial" w:hAnsi="Arial" w:cs="Arial"/>
          <w:sz w:val="24"/>
          <w:szCs w:val="24"/>
        </w:rPr>
        <w:t xml:space="preserve">Hasil Penelitian </w:t>
      </w:r>
      <w:r w:rsidRPr="005C6B5F">
        <w:rPr>
          <w:rFonts w:ascii="Arial" w:hAnsi="Arial" w:cs="Arial"/>
          <w:sz w:val="24"/>
          <w:szCs w:val="24"/>
        </w:rPr>
        <w:tab/>
        <w:t>21</w:t>
      </w:r>
    </w:p>
    <w:p w:rsidR="000C05D9" w:rsidRPr="005C6B5F" w:rsidRDefault="000C05D9" w:rsidP="000C05D9">
      <w:pPr>
        <w:tabs>
          <w:tab w:val="left" w:pos="851"/>
          <w:tab w:val="left" w:pos="1701"/>
          <w:tab w:val="right" w:leader="dot" w:pos="7371"/>
        </w:tabs>
        <w:spacing w:after="0" w:line="360" w:lineRule="auto"/>
        <w:ind w:firstLine="993"/>
        <w:rPr>
          <w:rFonts w:ascii="Arial" w:hAnsi="Arial" w:cs="Arial"/>
          <w:sz w:val="24"/>
          <w:szCs w:val="24"/>
        </w:rPr>
      </w:pPr>
      <w:r w:rsidRPr="005C6B5F">
        <w:rPr>
          <w:rFonts w:ascii="Arial" w:hAnsi="Arial" w:cs="Arial"/>
          <w:sz w:val="24"/>
          <w:szCs w:val="24"/>
        </w:rPr>
        <w:t>4.1.1 Karakteristik Responden</w:t>
      </w:r>
      <w:r w:rsidRPr="005C6B5F">
        <w:rPr>
          <w:rFonts w:ascii="Arial" w:hAnsi="Arial" w:cs="Arial"/>
          <w:sz w:val="24"/>
          <w:szCs w:val="24"/>
        </w:rPr>
        <w:tab/>
        <w:t>21</w:t>
      </w:r>
    </w:p>
    <w:p w:rsidR="000C05D9" w:rsidRPr="005C6B5F" w:rsidRDefault="000C05D9" w:rsidP="000C05D9">
      <w:pPr>
        <w:tabs>
          <w:tab w:val="left" w:pos="851"/>
          <w:tab w:val="left" w:pos="1701"/>
          <w:tab w:val="right" w:leader="dot" w:pos="7371"/>
        </w:tabs>
        <w:spacing w:after="0" w:line="360" w:lineRule="auto"/>
        <w:ind w:firstLine="993"/>
        <w:rPr>
          <w:rFonts w:ascii="Arial" w:hAnsi="Arial" w:cs="Arial"/>
          <w:sz w:val="24"/>
          <w:szCs w:val="24"/>
        </w:rPr>
      </w:pPr>
      <w:r w:rsidRPr="005C6B5F">
        <w:rPr>
          <w:rFonts w:ascii="Arial" w:hAnsi="Arial" w:cs="Arial"/>
          <w:sz w:val="24"/>
          <w:szCs w:val="24"/>
        </w:rPr>
        <w:t xml:space="preserve">4.1.2 Tingkat Pengetahuan </w:t>
      </w:r>
      <w:r>
        <w:rPr>
          <w:rFonts w:ascii="Arial" w:hAnsi="Arial" w:cs="Arial"/>
          <w:sz w:val="24"/>
          <w:szCs w:val="24"/>
        </w:rPr>
        <w:t>R</w:t>
      </w:r>
      <w:r w:rsidRPr="005C6B5F">
        <w:rPr>
          <w:rFonts w:ascii="Arial" w:hAnsi="Arial" w:cs="Arial"/>
          <w:sz w:val="24"/>
          <w:szCs w:val="24"/>
        </w:rPr>
        <w:t>esponden</w:t>
      </w:r>
      <w:r w:rsidRPr="005C6B5F">
        <w:rPr>
          <w:rFonts w:ascii="Arial" w:hAnsi="Arial" w:cs="Arial"/>
          <w:sz w:val="24"/>
          <w:szCs w:val="24"/>
        </w:rPr>
        <w:tab/>
        <w:t>23</w:t>
      </w:r>
    </w:p>
    <w:p w:rsidR="000C05D9" w:rsidRPr="005C6B5F" w:rsidRDefault="000C05D9" w:rsidP="000C05D9">
      <w:pPr>
        <w:tabs>
          <w:tab w:val="left" w:pos="851"/>
          <w:tab w:val="left" w:pos="1701"/>
          <w:tab w:val="right" w:leader="dot" w:pos="7371"/>
        </w:tabs>
        <w:spacing w:after="0" w:line="360" w:lineRule="auto"/>
        <w:ind w:firstLine="993"/>
        <w:rPr>
          <w:rFonts w:ascii="Arial" w:hAnsi="Arial" w:cs="Arial"/>
          <w:sz w:val="24"/>
          <w:szCs w:val="24"/>
        </w:rPr>
      </w:pPr>
      <w:r w:rsidRPr="005C6B5F">
        <w:rPr>
          <w:rFonts w:ascii="Arial" w:hAnsi="Arial" w:cs="Arial"/>
          <w:sz w:val="24"/>
          <w:szCs w:val="24"/>
        </w:rPr>
        <w:t>4.1.3 Tingkat Sikap Responden</w:t>
      </w:r>
      <w:r w:rsidRPr="005C6B5F">
        <w:rPr>
          <w:rFonts w:ascii="Arial" w:hAnsi="Arial" w:cs="Arial"/>
          <w:sz w:val="24"/>
          <w:szCs w:val="24"/>
        </w:rPr>
        <w:tab/>
        <w:t>23</w:t>
      </w:r>
    </w:p>
    <w:p w:rsidR="000C05D9" w:rsidRPr="005C6B5F" w:rsidRDefault="000C05D9" w:rsidP="000C05D9">
      <w:pPr>
        <w:pStyle w:val="ListParagraph"/>
        <w:numPr>
          <w:ilvl w:val="1"/>
          <w:numId w:val="5"/>
        </w:numPr>
        <w:tabs>
          <w:tab w:val="left" w:pos="851"/>
          <w:tab w:val="left" w:pos="1701"/>
          <w:tab w:val="right" w:leader="dot" w:pos="7371"/>
        </w:tabs>
        <w:spacing w:line="360" w:lineRule="auto"/>
        <w:ind w:left="993" w:hanging="426"/>
        <w:jc w:val="both"/>
        <w:rPr>
          <w:rFonts w:ascii="Arial" w:hAnsi="Arial" w:cs="Arial"/>
          <w:sz w:val="24"/>
          <w:szCs w:val="24"/>
        </w:rPr>
      </w:pPr>
      <w:r w:rsidRPr="005C6B5F">
        <w:rPr>
          <w:rFonts w:ascii="Arial" w:hAnsi="Arial" w:cs="Arial"/>
          <w:sz w:val="24"/>
          <w:szCs w:val="24"/>
        </w:rPr>
        <w:t>Pembahasan</w:t>
      </w:r>
      <w:r w:rsidRPr="005C6B5F">
        <w:rPr>
          <w:rFonts w:ascii="Arial" w:hAnsi="Arial" w:cs="Arial"/>
          <w:sz w:val="24"/>
          <w:szCs w:val="24"/>
        </w:rPr>
        <w:tab/>
        <w:t>24</w:t>
      </w:r>
    </w:p>
    <w:p w:rsidR="000C05D9" w:rsidRPr="003B02B9" w:rsidRDefault="000C05D9" w:rsidP="000C05D9">
      <w:pPr>
        <w:pStyle w:val="ListParagraph"/>
        <w:tabs>
          <w:tab w:val="left" w:pos="851"/>
          <w:tab w:val="left" w:pos="1701"/>
          <w:tab w:val="right" w:leader="dot" w:pos="7371"/>
        </w:tabs>
        <w:spacing w:line="360" w:lineRule="auto"/>
        <w:ind w:left="1495" w:hanging="502"/>
        <w:jc w:val="both"/>
        <w:rPr>
          <w:rFonts w:ascii="Arial" w:hAnsi="Arial" w:cs="Arial"/>
          <w:sz w:val="24"/>
          <w:szCs w:val="24"/>
        </w:rPr>
      </w:pPr>
      <w:r w:rsidRPr="005C6B5F">
        <w:rPr>
          <w:rFonts w:ascii="Arial" w:hAnsi="Arial" w:cs="Arial"/>
          <w:sz w:val="24"/>
          <w:szCs w:val="24"/>
        </w:rPr>
        <w:t>4.2.1 Karakteristik Responden</w:t>
      </w:r>
      <w:r w:rsidRPr="005C6B5F">
        <w:rPr>
          <w:rFonts w:ascii="Arial" w:hAnsi="Arial" w:cs="Arial"/>
          <w:sz w:val="24"/>
          <w:szCs w:val="24"/>
        </w:rPr>
        <w:tab/>
        <w:t>24</w:t>
      </w:r>
    </w:p>
    <w:p w:rsidR="000C05D9" w:rsidRPr="005C6B5F" w:rsidRDefault="000C05D9" w:rsidP="000C05D9">
      <w:pPr>
        <w:pStyle w:val="ListParagraph"/>
        <w:tabs>
          <w:tab w:val="left" w:pos="851"/>
          <w:tab w:val="left" w:pos="1701"/>
          <w:tab w:val="right" w:leader="dot" w:pos="7371"/>
        </w:tabs>
        <w:spacing w:line="360" w:lineRule="auto"/>
        <w:ind w:left="1495" w:hanging="502"/>
        <w:jc w:val="both"/>
        <w:rPr>
          <w:rFonts w:ascii="Arial" w:hAnsi="Arial" w:cs="Arial"/>
          <w:sz w:val="24"/>
          <w:szCs w:val="24"/>
        </w:rPr>
      </w:pPr>
      <w:r w:rsidRPr="005C6B5F">
        <w:rPr>
          <w:rFonts w:ascii="Arial" w:hAnsi="Arial" w:cs="Arial"/>
          <w:sz w:val="24"/>
          <w:szCs w:val="24"/>
        </w:rPr>
        <w:t>4.2.2 Tingkat Pengetahuan Responden</w:t>
      </w:r>
      <w:r w:rsidRPr="005C6B5F">
        <w:rPr>
          <w:rFonts w:ascii="Arial" w:hAnsi="Arial" w:cs="Arial"/>
          <w:sz w:val="24"/>
          <w:szCs w:val="24"/>
        </w:rPr>
        <w:tab/>
        <w:t>25</w:t>
      </w:r>
    </w:p>
    <w:p w:rsidR="000C05D9" w:rsidRPr="005C6B5F" w:rsidRDefault="000C05D9" w:rsidP="000C05D9">
      <w:pPr>
        <w:pStyle w:val="ListParagraph"/>
        <w:tabs>
          <w:tab w:val="left" w:pos="851"/>
          <w:tab w:val="left" w:pos="1701"/>
          <w:tab w:val="right" w:leader="dot" w:pos="7371"/>
        </w:tabs>
        <w:spacing w:line="360" w:lineRule="auto"/>
        <w:ind w:left="1495" w:hanging="502"/>
        <w:jc w:val="both"/>
        <w:rPr>
          <w:rFonts w:ascii="Arial" w:hAnsi="Arial" w:cs="Arial"/>
          <w:sz w:val="24"/>
          <w:szCs w:val="24"/>
        </w:rPr>
      </w:pPr>
      <w:r w:rsidRPr="005C6B5F">
        <w:rPr>
          <w:rFonts w:ascii="Arial" w:hAnsi="Arial" w:cs="Arial"/>
          <w:sz w:val="24"/>
          <w:szCs w:val="24"/>
        </w:rPr>
        <w:t>4.2.3 Tingkat Sikap Responden</w:t>
      </w:r>
      <w:r w:rsidRPr="005C6B5F">
        <w:rPr>
          <w:rFonts w:ascii="Arial" w:hAnsi="Arial" w:cs="Arial"/>
          <w:sz w:val="24"/>
          <w:szCs w:val="24"/>
        </w:rPr>
        <w:tab/>
        <w:t>25</w:t>
      </w:r>
    </w:p>
    <w:p w:rsidR="000C05D9" w:rsidRPr="005C6B5F" w:rsidRDefault="000C05D9" w:rsidP="000C05D9">
      <w:pPr>
        <w:pStyle w:val="ListParagraph"/>
        <w:tabs>
          <w:tab w:val="left" w:pos="851"/>
          <w:tab w:val="left" w:pos="1701"/>
          <w:tab w:val="right" w:leader="dot" w:pos="7371"/>
        </w:tabs>
        <w:spacing w:line="360" w:lineRule="auto"/>
        <w:ind w:left="1495" w:hanging="1495"/>
        <w:jc w:val="both"/>
        <w:rPr>
          <w:rFonts w:ascii="Arial" w:hAnsi="Arial" w:cs="Arial"/>
          <w:b/>
          <w:sz w:val="24"/>
          <w:szCs w:val="24"/>
        </w:rPr>
      </w:pPr>
      <w:r w:rsidRPr="005C6B5F">
        <w:rPr>
          <w:rFonts w:ascii="Arial" w:hAnsi="Arial" w:cs="Arial"/>
          <w:b/>
          <w:sz w:val="24"/>
          <w:szCs w:val="24"/>
        </w:rPr>
        <w:t>BAB V Simpulan dan Saran</w:t>
      </w:r>
    </w:p>
    <w:p w:rsidR="000C05D9" w:rsidRPr="005C6B5F" w:rsidRDefault="000C05D9" w:rsidP="000C05D9">
      <w:pPr>
        <w:pStyle w:val="ListParagraph"/>
        <w:tabs>
          <w:tab w:val="left" w:pos="851"/>
          <w:tab w:val="left" w:pos="1701"/>
          <w:tab w:val="right" w:leader="dot" w:pos="7371"/>
        </w:tabs>
        <w:spacing w:line="360" w:lineRule="auto"/>
        <w:ind w:left="1495" w:hanging="928"/>
        <w:jc w:val="both"/>
        <w:rPr>
          <w:rFonts w:ascii="Arial" w:hAnsi="Arial" w:cs="Arial"/>
          <w:sz w:val="24"/>
          <w:szCs w:val="24"/>
        </w:rPr>
      </w:pPr>
      <w:r w:rsidRPr="005C6B5F">
        <w:rPr>
          <w:rFonts w:ascii="Arial" w:hAnsi="Arial" w:cs="Arial"/>
          <w:sz w:val="24"/>
          <w:szCs w:val="24"/>
        </w:rPr>
        <w:t>5.1 Simpulan</w:t>
      </w:r>
      <w:r w:rsidRPr="005C6B5F">
        <w:rPr>
          <w:rFonts w:ascii="Arial" w:hAnsi="Arial" w:cs="Arial"/>
          <w:sz w:val="24"/>
          <w:szCs w:val="24"/>
        </w:rPr>
        <w:tab/>
        <w:t>26</w:t>
      </w:r>
    </w:p>
    <w:p w:rsidR="000C05D9" w:rsidRPr="005C6B5F" w:rsidRDefault="000C05D9" w:rsidP="000C05D9">
      <w:pPr>
        <w:pStyle w:val="ListParagraph"/>
        <w:tabs>
          <w:tab w:val="left" w:pos="851"/>
          <w:tab w:val="left" w:pos="1701"/>
          <w:tab w:val="right" w:leader="dot" w:pos="7371"/>
        </w:tabs>
        <w:spacing w:line="360" w:lineRule="auto"/>
        <w:ind w:left="1495" w:hanging="928"/>
        <w:jc w:val="both"/>
        <w:rPr>
          <w:rFonts w:ascii="Arial" w:hAnsi="Arial" w:cs="Arial"/>
          <w:sz w:val="24"/>
          <w:szCs w:val="24"/>
        </w:rPr>
      </w:pPr>
      <w:r w:rsidRPr="005C6B5F">
        <w:rPr>
          <w:rFonts w:ascii="Arial" w:hAnsi="Arial" w:cs="Arial"/>
          <w:sz w:val="24"/>
          <w:szCs w:val="24"/>
        </w:rPr>
        <w:t>5.2 Saran</w:t>
      </w:r>
      <w:r w:rsidRPr="005C6B5F">
        <w:rPr>
          <w:rFonts w:ascii="Arial" w:hAnsi="Arial" w:cs="Arial"/>
          <w:sz w:val="24"/>
          <w:szCs w:val="24"/>
        </w:rPr>
        <w:tab/>
      </w:r>
      <w:r w:rsidRPr="005C6B5F">
        <w:rPr>
          <w:rFonts w:ascii="Arial" w:hAnsi="Arial" w:cs="Arial"/>
          <w:sz w:val="24"/>
          <w:szCs w:val="24"/>
        </w:rPr>
        <w:tab/>
        <w:t>26</w:t>
      </w:r>
    </w:p>
    <w:p w:rsidR="000C05D9" w:rsidRPr="005C6B5F" w:rsidRDefault="000C05D9" w:rsidP="000C05D9">
      <w:pPr>
        <w:tabs>
          <w:tab w:val="left" w:pos="851"/>
          <w:tab w:val="left" w:pos="1701"/>
          <w:tab w:val="right" w:leader="dot" w:pos="7371"/>
        </w:tabs>
        <w:spacing w:line="360" w:lineRule="auto"/>
        <w:ind w:firstLine="0"/>
        <w:rPr>
          <w:rFonts w:ascii="Arial" w:hAnsi="Arial" w:cs="Arial"/>
          <w:sz w:val="24"/>
          <w:szCs w:val="24"/>
        </w:rPr>
      </w:pPr>
      <w:r w:rsidRPr="005C6B5F">
        <w:rPr>
          <w:rFonts w:ascii="Arial" w:hAnsi="Arial" w:cs="Arial"/>
          <w:sz w:val="24"/>
          <w:szCs w:val="24"/>
        </w:rPr>
        <w:t>Daftar Pustaka</w:t>
      </w:r>
      <w:r w:rsidRPr="005C6B5F">
        <w:rPr>
          <w:rFonts w:ascii="Arial" w:hAnsi="Arial" w:cs="Arial"/>
          <w:sz w:val="24"/>
          <w:szCs w:val="24"/>
        </w:rPr>
        <w:tab/>
      </w:r>
      <w:r w:rsidRPr="005C6B5F">
        <w:rPr>
          <w:rFonts w:ascii="Arial" w:hAnsi="Arial" w:cs="Arial"/>
          <w:sz w:val="24"/>
          <w:szCs w:val="24"/>
        </w:rPr>
        <w:tab/>
        <w:t>27</w:t>
      </w:r>
    </w:p>
    <w:p w:rsidR="000C05D9" w:rsidRPr="005C6B5F" w:rsidRDefault="000C05D9" w:rsidP="000C05D9">
      <w:pPr>
        <w:tabs>
          <w:tab w:val="left" w:pos="851"/>
          <w:tab w:val="left" w:pos="1701"/>
          <w:tab w:val="right" w:leader="dot" w:pos="7371"/>
        </w:tabs>
        <w:spacing w:line="360" w:lineRule="auto"/>
        <w:ind w:firstLine="0"/>
        <w:rPr>
          <w:rFonts w:ascii="Arial" w:hAnsi="Arial" w:cs="Arial"/>
          <w:sz w:val="24"/>
          <w:szCs w:val="24"/>
        </w:rPr>
      </w:pPr>
      <w:r w:rsidRPr="005C6B5F">
        <w:rPr>
          <w:rFonts w:ascii="Arial" w:hAnsi="Arial" w:cs="Arial"/>
          <w:sz w:val="24"/>
          <w:szCs w:val="24"/>
        </w:rPr>
        <w:t xml:space="preserve">Lampiran </w:t>
      </w:r>
      <w:r w:rsidRPr="005C6B5F">
        <w:rPr>
          <w:rFonts w:ascii="Arial" w:hAnsi="Arial" w:cs="Arial"/>
          <w:sz w:val="24"/>
          <w:szCs w:val="24"/>
        </w:rPr>
        <w:tab/>
      </w:r>
      <w:r w:rsidRPr="005C6B5F">
        <w:rPr>
          <w:rFonts w:ascii="Arial" w:hAnsi="Arial" w:cs="Arial"/>
          <w:sz w:val="24"/>
          <w:szCs w:val="24"/>
        </w:rPr>
        <w:tab/>
      </w:r>
      <w:r>
        <w:rPr>
          <w:rFonts w:ascii="Arial" w:hAnsi="Arial" w:cs="Arial"/>
          <w:sz w:val="24"/>
          <w:szCs w:val="24"/>
        </w:rPr>
        <w:t>28</w:t>
      </w:r>
    </w:p>
    <w:p w:rsidR="000C05D9" w:rsidRPr="005C6B5F" w:rsidRDefault="000C05D9" w:rsidP="000C05D9">
      <w:pPr>
        <w:pStyle w:val="ListParagraph"/>
        <w:tabs>
          <w:tab w:val="left" w:pos="851"/>
          <w:tab w:val="left" w:pos="1701"/>
          <w:tab w:val="right" w:leader="dot" w:pos="7371"/>
        </w:tabs>
        <w:spacing w:line="360" w:lineRule="auto"/>
        <w:ind w:left="3150"/>
        <w:rPr>
          <w:rFonts w:ascii="Arial" w:hAnsi="Arial" w:cs="Arial"/>
          <w:sz w:val="24"/>
          <w:szCs w:val="24"/>
        </w:rPr>
      </w:pPr>
    </w:p>
    <w:p w:rsidR="000C05D9" w:rsidRPr="005C6B5F" w:rsidRDefault="000C05D9" w:rsidP="000C05D9">
      <w:pPr>
        <w:pStyle w:val="ListParagraph"/>
        <w:tabs>
          <w:tab w:val="left" w:pos="851"/>
          <w:tab w:val="left" w:pos="1701"/>
          <w:tab w:val="right" w:leader="dot" w:pos="7371"/>
        </w:tabs>
        <w:spacing w:line="360" w:lineRule="auto"/>
        <w:ind w:left="3150"/>
        <w:rPr>
          <w:rFonts w:ascii="Arial" w:hAnsi="Arial" w:cs="Arial"/>
          <w:sz w:val="24"/>
          <w:szCs w:val="24"/>
        </w:rPr>
      </w:pPr>
    </w:p>
    <w:p w:rsidR="000C05D9" w:rsidRPr="005C6B5F" w:rsidRDefault="000C05D9" w:rsidP="000C05D9">
      <w:pPr>
        <w:pStyle w:val="ListParagraph"/>
        <w:tabs>
          <w:tab w:val="left" w:pos="851"/>
          <w:tab w:val="left" w:pos="1701"/>
          <w:tab w:val="right" w:leader="dot" w:pos="7371"/>
        </w:tabs>
        <w:spacing w:line="360" w:lineRule="auto"/>
        <w:ind w:left="3150"/>
        <w:rPr>
          <w:rFonts w:ascii="Arial" w:hAnsi="Arial" w:cs="Arial"/>
          <w:sz w:val="24"/>
          <w:szCs w:val="24"/>
        </w:rPr>
      </w:pPr>
    </w:p>
    <w:p w:rsidR="000C05D9" w:rsidRPr="005C6B5F" w:rsidRDefault="000C05D9" w:rsidP="000C05D9">
      <w:pPr>
        <w:pStyle w:val="ListParagraph"/>
        <w:tabs>
          <w:tab w:val="left" w:pos="851"/>
          <w:tab w:val="left" w:pos="1701"/>
          <w:tab w:val="right" w:leader="dot" w:pos="7371"/>
        </w:tabs>
        <w:spacing w:line="360" w:lineRule="auto"/>
        <w:ind w:left="3150"/>
        <w:rPr>
          <w:rFonts w:ascii="Arial" w:hAnsi="Arial" w:cs="Arial"/>
          <w:sz w:val="24"/>
          <w:szCs w:val="24"/>
        </w:rPr>
      </w:pPr>
    </w:p>
    <w:p w:rsidR="000C05D9" w:rsidRPr="005C6B5F" w:rsidRDefault="000C05D9" w:rsidP="000C05D9">
      <w:pPr>
        <w:pStyle w:val="ListParagraph"/>
        <w:tabs>
          <w:tab w:val="left" w:pos="851"/>
          <w:tab w:val="left" w:pos="1701"/>
          <w:tab w:val="right" w:leader="dot" w:pos="7371"/>
        </w:tabs>
        <w:spacing w:line="360" w:lineRule="auto"/>
        <w:ind w:left="3150"/>
        <w:rPr>
          <w:rFonts w:ascii="Arial" w:hAnsi="Arial" w:cs="Arial"/>
          <w:sz w:val="24"/>
          <w:szCs w:val="24"/>
        </w:rPr>
      </w:pPr>
    </w:p>
    <w:p w:rsidR="000C05D9" w:rsidRPr="005C6B5F" w:rsidRDefault="000C05D9" w:rsidP="000C05D9">
      <w:pPr>
        <w:pStyle w:val="ListParagraph"/>
        <w:tabs>
          <w:tab w:val="left" w:pos="851"/>
          <w:tab w:val="left" w:pos="1701"/>
          <w:tab w:val="right" w:leader="dot" w:pos="7371"/>
        </w:tabs>
        <w:spacing w:line="360" w:lineRule="auto"/>
        <w:ind w:left="3150"/>
        <w:rPr>
          <w:rFonts w:ascii="Arial" w:hAnsi="Arial" w:cs="Arial"/>
          <w:sz w:val="24"/>
          <w:szCs w:val="24"/>
        </w:rPr>
      </w:pPr>
    </w:p>
    <w:p w:rsidR="000C05D9" w:rsidRDefault="000C05D9" w:rsidP="000C05D9">
      <w:pPr>
        <w:tabs>
          <w:tab w:val="left" w:pos="851"/>
          <w:tab w:val="left" w:pos="1701"/>
          <w:tab w:val="right" w:leader="dot" w:pos="7371"/>
        </w:tabs>
        <w:spacing w:line="360" w:lineRule="auto"/>
        <w:rPr>
          <w:rFonts w:ascii="Arial" w:hAnsi="Arial" w:cs="Arial"/>
          <w:sz w:val="24"/>
          <w:szCs w:val="24"/>
        </w:rPr>
      </w:pPr>
    </w:p>
    <w:p w:rsidR="000C05D9" w:rsidRDefault="000C05D9" w:rsidP="000C05D9">
      <w:pPr>
        <w:tabs>
          <w:tab w:val="left" w:pos="851"/>
          <w:tab w:val="left" w:pos="1701"/>
          <w:tab w:val="right" w:leader="dot" w:pos="7371"/>
        </w:tabs>
        <w:spacing w:line="360" w:lineRule="auto"/>
        <w:rPr>
          <w:rFonts w:ascii="Arial" w:hAnsi="Arial" w:cs="Arial"/>
          <w:sz w:val="24"/>
          <w:szCs w:val="24"/>
        </w:rPr>
      </w:pPr>
    </w:p>
    <w:p w:rsidR="000C05D9" w:rsidRDefault="000C05D9" w:rsidP="000C05D9">
      <w:pPr>
        <w:tabs>
          <w:tab w:val="left" w:pos="851"/>
          <w:tab w:val="left" w:pos="1701"/>
          <w:tab w:val="right" w:leader="dot" w:pos="7371"/>
        </w:tabs>
        <w:spacing w:line="360" w:lineRule="auto"/>
        <w:rPr>
          <w:rFonts w:ascii="Arial" w:hAnsi="Arial" w:cs="Arial"/>
          <w:sz w:val="24"/>
          <w:szCs w:val="24"/>
        </w:rPr>
      </w:pPr>
    </w:p>
    <w:p w:rsidR="000C05D9" w:rsidRDefault="000C05D9" w:rsidP="000C05D9">
      <w:pPr>
        <w:tabs>
          <w:tab w:val="left" w:pos="851"/>
          <w:tab w:val="left" w:pos="1701"/>
          <w:tab w:val="right" w:leader="dot" w:pos="7371"/>
        </w:tabs>
        <w:spacing w:line="360" w:lineRule="auto"/>
        <w:rPr>
          <w:rFonts w:ascii="Arial" w:hAnsi="Arial" w:cs="Arial"/>
          <w:sz w:val="24"/>
          <w:szCs w:val="24"/>
        </w:rPr>
      </w:pPr>
    </w:p>
    <w:p w:rsidR="000C05D9" w:rsidRDefault="000C05D9" w:rsidP="000C05D9">
      <w:pPr>
        <w:tabs>
          <w:tab w:val="left" w:pos="851"/>
          <w:tab w:val="left" w:pos="1701"/>
          <w:tab w:val="right" w:leader="dot" w:pos="7371"/>
        </w:tabs>
        <w:spacing w:line="360" w:lineRule="auto"/>
        <w:rPr>
          <w:rFonts w:ascii="Arial" w:hAnsi="Arial" w:cs="Arial"/>
          <w:sz w:val="24"/>
          <w:szCs w:val="24"/>
        </w:rPr>
      </w:pPr>
    </w:p>
    <w:p w:rsidR="000C05D9" w:rsidRPr="005C6B5F" w:rsidRDefault="000C05D9" w:rsidP="000C05D9">
      <w:pPr>
        <w:tabs>
          <w:tab w:val="left" w:pos="851"/>
          <w:tab w:val="left" w:pos="1701"/>
          <w:tab w:val="right" w:leader="dot" w:pos="7371"/>
        </w:tabs>
        <w:spacing w:line="360" w:lineRule="auto"/>
        <w:rPr>
          <w:rFonts w:ascii="Arial" w:hAnsi="Arial" w:cs="Arial"/>
          <w:sz w:val="24"/>
          <w:szCs w:val="24"/>
        </w:rPr>
      </w:pPr>
    </w:p>
    <w:p w:rsidR="000C05D9" w:rsidRPr="005C6B5F" w:rsidRDefault="000C05D9" w:rsidP="000C05D9">
      <w:pPr>
        <w:pStyle w:val="ListParagraph"/>
        <w:tabs>
          <w:tab w:val="left" w:pos="851"/>
          <w:tab w:val="left" w:pos="1701"/>
          <w:tab w:val="right" w:leader="dot" w:pos="7371"/>
        </w:tabs>
        <w:spacing w:line="360" w:lineRule="auto"/>
        <w:ind w:left="3150"/>
        <w:rPr>
          <w:rFonts w:ascii="Arial" w:hAnsi="Arial" w:cs="Arial"/>
          <w:b/>
          <w:sz w:val="24"/>
          <w:szCs w:val="24"/>
        </w:rPr>
      </w:pPr>
      <w:r w:rsidRPr="005C6B5F">
        <w:rPr>
          <w:rFonts w:ascii="Arial" w:hAnsi="Arial" w:cs="Arial"/>
          <w:b/>
          <w:sz w:val="24"/>
          <w:szCs w:val="24"/>
        </w:rPr>
        <w:lastRenderedPageBreak/>
        <w:t>DAFTAR TABEL</w:t>
      </w:r>
    </w:p>
    <w:p w:rsidR="000C05D9" w:rsidRPr="005C6B5F" w:rsidRDefault="000C05D9" w:rsidP="000C05D9">
      <w:pPr>
        <w:pStyle w:val="ListParagraph"/>
        <w:tabs>
          <w:tab w:val="left" w:pos="851"/>
          <w:tab w:val="left" w:pos="1701"/>
          <w:tab w:val="right" w:leader="dot" w:pos="7371"/>
        </w:tabs>
        <w:spacing w:line="360" w:lineRule="auto"/>
        <w:ind w:left="3150" w:hanging="3150"/>
        <w:jc w:val="both"/>
        <w:rPr>
          <w:rFonts w:ascii="Arial" w:hAnsi="Arial" w:cs="Arial"/>
          <w:sz w:val="24"/>
          <w:szCs w:val="24"/>
        </w:rPr>
      </w:pPr>
      <w:r w:rsidRPr="005C6B5F">
        <w:rPr>
          <w:rFonts w:ascii="Arial" w:hAnsi="Arial" w:cs="Arial"/>
          <w:sz w:val="24"/>
          <w:szCs w:val="24"/>
        </w:rPr>
        <w:t>Tabel 4.1 Distribusi Frekuensi Jen</w:t>
      </w:r>
      <w:r>
        <w:rPr>
          <w:rFonts w:ascii="Arial" w:hAnsi="Arial" w:cs="Arial"/>
          <w:sz w:val="24"/>
          <w:szCs w:val="24"/>
        </w:rPr>
        <w:t>i</w:t>
      </w:r>
      <w:r w:rsidRPr="005C6B5F">
        <w:rPr>
          <w:rFonts w:ascii="Arial" w:hAnsi="Arial" w:cs="Arial"/>
          <w:sz w:val="24"/>
          <w:szCs w:val="24"/>
        </w:rPr>
        <w:t>s Kelamin</w:t>
      </w:r>
      <w:r w:rsidRPr="005C6B5F">
        <w:rPr>
          <w:rFonts w:ascii="Arial" w:hAnsi="Arial" w:cs="Arial"/>
          <w:sz w:val="24"/>
          <w:szCs w:val="24"/>
        </w:rPr>
        <w:tab/>
        <w:t>21</w:t>
      </w:r>
    </w:p>
    <w:p w:rsidR="000C05D9" w:rsidRPr="005C6B5F" w:rsidRDefault="000C05D9" w:rsidP="000C05D9">
      <w:pPr>
        <w:pStyle w:val="ListParagraph"/>
        <w:tabs>
          <w:tab w:val="left" w:pos="851"/>
          <w:tab w:val="left" w:pos="1701"/>
          <w:tab w:val="right" w:leader="dot" w:pos="7371"/>
        </w:tabs>
        <w:spacing w:line="360" w:lineRule="auto"/>
        <w:ind w:left="3150" w:hanging="3150"/>
        <w:jc w:val="both"/>
        <w:rPr>
          <w:rFonts w:ascii="Arial" w:hAnsi="Arial" w:cs="Arial"/>
          <w:sz w:val="24"/>
          <w:szCs w:val="24"/>
        </w:rPr>
      </w:pPr>
      <w:r w:rsidRPr="005C6B5F">
        <w:rPr>
          <w:rFonts w:ascii="Arial" w:hAnsi="Arial" w:cs="Arial"/>
          <w:sz w:val="24"/>
          <w:szCs w:val="24"/>
        </w:rPr>
        <w:t>Tabel 4.2 Distribusi Frekuensi Umur</w:t>
      </w:r>
      <w:r w:rsidRPr="005C6B5F">
        <w:rPr>
          <w:rFonts w:ascii="Arial" w:hAnsi="Arial" w:cs="Arial"/>
          <w:sz w:val="24"/>
          <w:szCs w:val="24"/>
        </w:rPr>
        <w:tab/>
        <w:t>21</w:t>
      </w:r>
    </w:p>
    <w:p w:rsidR="000C05D9" w:rsidRPr="005C6B5F" w:rsidRDefault="000C05D9" w:rsidP="000C05D9">
      <w:pPr>
        <w:pStyle w:val="ListParagraph"/>
        <w:tabs>
          <w:tab w:val="left" w:pos="851"/>
          <w:tab w:val="left" w:pos="1701"/>
          <w:tab w:val="right" w:leader="dot" w:pos="7371"/>
        </w:tabs>
        <w:spacing w:line="360" w:lineRule="auto"/>
        <w:ind w:left="3150" w:hanging="3150"/>
        <w:jc w:val="both"/>
        <w:rPr>
          <w:rFonts w:ascii="Arial" w:hAnsi="Arial" w:cs="Arial"/>
          <w:sz w:val="24"/>
          <w:szCs w:val="24"/>
        </w:rPr>
      </w:pPr>
      <w:r w:rsidRPr="005C6B5F">
        <w:rPr>
          <w:rFonts w:ascii="Arial" w:hAnsi="Arial" w:cs="Arial"/>
          <w:sz w:val="24"/>
          <w:szCs w:val="24"/>
        </w:rPr>
        <w:t>Tabel 4.3 Distribusi Frekuensi Pendidikan</w:t>
      </w:r>
      <w:r w:rsidRPr="005C6B5F">
        <w:rPr>
          <w:rFonts w:ascii="Arial" w:hAnsi="Arial" w:cs="Arial"/>
          <w:sz w:val="24"/>
          <w:szCs w:val="24"/>
        </w:rPr>
        <w:tab/>
        <w:t>22</w:t>
      </w:r>
    </w:p>
    <w:p w:rsidR="000C05D9" w:rsidRPr="00B05E11" w:rsidRDefault="000C05D9" w:rsidP="000C05D9">
      <w:pPr>
        <w:pStyle w:val="ListParagraph"/>
        <w:tabs>
          <w:tab w:val="left" w:pos="851"/>
          <w:tab w:val="left" w:pos="1701"/>
          <w:tab w:val="right" w:leader="dot" w:pos="7371"/>
        </w:tabs>
        <w:spacing w:line="360" w:lineRule="auto"/>
        <w:ind w:left="3150" w:hanging="3150"/>
        <w:jc w:val="both"/>
        <w:rPr>
          <w:rFonts w:ascii="Arial" w:hAnsi="Arial" w:cs="Arial"/>
          <w:sz w:val="24"/>
          <w:szCs w:val="24"/>
        </w:rPr>
      </w:pPr>
      <w:r w:rsidRPr="005C6B5F">
        <w:rPr>
          <w:rFonts w:ascii="Arial" w:hAnsi="Arial" w:cs="Arial"/>
          <w:sz w:val="24"/>
          <w:szCs w:val="24"/>
        </w:rPr>
        <w:t>Tabel 4.4 Distribusi Frekuensi Pekerjaan</w:t>
      </w:r>
      <w:r w:rsidRPr="005C6B5F">
        <w:rPr>
          <w:rFonts w:ascii="Arial" w:hAnsi="Arial" w:cs="Arial"/>
          <w:sz w:val="24"/>
          <w:szCs w:val="24"/>
        </w:rPr>
        <w:tab/>
        <w:t>22</w:t>
      </w:r>
    </w:p>
    <w:p w:rsidR="000C05D9" w:rsidRDefault="000C05D9" w:rsidP="000C05D9">
      <w:pPr>
        <w:pStyle w:val="ListParagraph"/>
        <w:tabs>
          <w:tab w:val="left" w:pos="851"/>
          <w:tab w:val="left" w:pos="1701"/>
          <w:tab w:val="right" w:leader="dot" w:pos="7371"/>
        </w:tabs>
        <w:spacing w:line="360" w:lineRule="auto"/>
        <w:ind w:left="3150" w:hanging="3150"/>
        <w:jc w:val="both"/>
        <w:rPr>
          <w:rFonts w:ascii="Arial" w:hAnsi="Arial" w:cs="Arial"/>
          <w:sz w:val="24"/>
          <w:szCs w:val="24"/>
        </w:rPr>
      </w:pPr>
      <w:r w:rsidRPr="005C6B5F">
        <w:rPr>
          <w:rFonts w:ascii="Arial" w:hAnsi="Arial" w:cs="Arial"/>
          <w:sz w:val="24"/>
          <w:szCs w:val="24"/>
        </w:rPr>
        <w:t>Tabel 4.5 Distribusi Frekuensi Tingkat Pengetahuan</w:t>
      </w:r>
      <w:r w:rsidRPr="005C6B5F">
        <w:rPr>
          <w:rFonts w:ascii="Arial" w:hAnsi="Arial" w:cs="Arial"/>
          <w:sz w:val="24"/>
          <w:szCs w:val="24"/>
        </w:rPr>
        <w:tab/>
        <w:t>23</w:t>
      </w:r>
    </w:p>
    <w:p w:rsidR="000C05D9" w:rsidRDefault="000C05D9" w:rsidP="000C05D9">
      <w:pPr>
        <w:pStyle w:val="ListParagraph"/>
        <w:tabs>
          <w:tab w:val="left" w:pos="851"/>
          <w:tab w:val="left" w:pos="1701"/>
          <w:tab w:val="right" w:leader="dot" w:pos="7371"/>
        </w:tabs>
        <w:spacing w:line="360" w:lineRule="auto"/>
        <w:ind w:left="3150" w:hanging="3150"/>
        <w:jc w:val="both"/>
        <w:rPr>
          <w:rFonts w:ascii="Arial" w:hAnsi="Arial" w:cs="Arial"/>
          <w:sz w:val="24"/>
          <w:szCs w:val="24"/>
        </w:rPr>
      </w:pPr>
      <w:r>
        <w:rPr>
          <w:rFonts w:ascii="Arial" w:hAnsi="Arial" w:cs="Arial"/>
          <w:sz w:val="24"/>
          <w:szCs w:val="24"/>
        </w:rPr>
        <w:t xml:space="preserve">Tabel 4.6 Distribusi FrekuensTingkat Pengetahuan Responden </w:t>
      </w:r>
    </w:p>
    <w:p w:rsidR="000C05D9" w:rsidRPr="005D768A" w:rsidRDefault="000C05D9" w:rsidP="000C05D9">
      <w:pPr>
        <w:pStyle w:val="ListParagraph"/>
        <w:tabs>
          <w:tab w:val="left" w:pos="993"/>
          <w:tab w:val="left" w:pos="1701"/>
          <w:tab w:val="right" w:leader="dot" w:pos="7371"/>
        </w:tabs>
        <w:spacing w:line="360" w:lineRule="auto"/>
        <w:ind w:left="3150" w:hanging="3008"/>
        <w:jc w:val="both"/>
        <w:rPr>
          <w:rFonts w:ascii="Arial" w:hAnsi="Arial" w:cs="Arial"/>
          <w:sz w:val="24"/>
          <w:szCs w:val="24"/>
        </w:rPr>
      </w:pPr>
      <w:r>
        <w:rPr>
          <w:rFonts w:ascii="Arial" w:hAnsi="Arial" w:cs="Arial"/>
          <w:sz w:val="24"/>
          <w:szCs w:val="24"/>
        </w:rPr>
        <w:tab/>
        <w:t>Berdasarkan Jenis Kelamin</w:t>
      </w:r>
      <w:r w:rsidRPr="005D768A">
        <w:rPr>
          <w:rFonts w:ascii="Arial" w:hAnsi="Arial" w:cs="Arial"/>
          <w:sz w:val="24"/>
          <w:szCs w:val="24"/>
        </w:rPr>
        <w:tab/>
      </w:r>
      <w:r>
        <w:rPr>
          <w:rFonts w:ascii="Arial" w:hAnsi="Arial" w:cs="Arial"/>
          <w:sz w:val="24"/>
          <w:szCs w:val="24"/>
        </w:rPr>
        <w:t>23</w:t>
      </w:r>
    </w:p>
    <w:p w:rsidR="000C05D9" w:rsidRDefault="000C05D9" w:rsidP="000C05D9">
      <w:pPr>
        <w:pStyle w:val="ListParagraph"/>
        <w:tabs>
          <w:tab w:val="left" w:pos="851"/>
          <w:tab w:val="left" w:pos="1134"/>
          <w:tab w:val="right" w:leader="dot" w:pos="7371"/>
        </w:tabs>
        <w:spacing w:line="360" w:lineRule="auto"/>
        <w:ind w:left="3150" w:hanging="3150"/>
        <w:jc w:val="both"/>
        <w:rPr>
          <w:rFonts w:ascii="Arial" w:hAnsi="Arial" w:cs="Arial"/>
          <w:sz w:val="24"/>
          <w:szCs w:val="24"/>
        </w:rPr>
      </w:pPr>
      <w:r>
        <w:rPr>
          <w:rFonts w:ascii="Arial" w:hAnsi="Arial" w:cs="Arial"/>
          <w:sz w:val="24"/>
          <w:szCs w:val="24"/>
        </w:rPr>
        <w:t>Tabel 4.7 Distribusi Frekuensi Tingkat</w:t>
      </w:r>
      <w:r w:rsidRPr="00B05E11">
        <w:rPr>
          <w:rFonts w:ascii="Arial" w:hAnsi="Arial" w:cs="Arial"/>
          <w:sz w:val="24"/>
          <w:szCs w:val="24"/>
        </w:rPr>
        <w:t xml:space="preserve"> Pengetahuan Berdasarkan</w:t>
      </w:r>
    </w:p>
    <w:p w:rsidR="000C05D9" w:rsidRDefault="000C05D9" w:rsidP="000C05D9">
      <w:pPr>
        <w:pStyle w:val="ListParagraph"/>
        <w:tabs>
          <w:tab w:val="left" w:pos="851"/>
          <w:tab w:val="left" w:pos="993"/>
          <w:tab w:val="right" w:leader="dot" w:pos="7371"/>
        </w:tabs>
        <w:spacing w:line="360" w:lineRule="auto"/>
        <w:ind w:left="3150" w:hanging="3008"/>
        <w:jc w:val="both"/>
        <w:rPr>
          <w:rFonts w:ascii="Arial" w:hAnsi="Arial" w:cs="Arial"/>
          <w:sz w:val="24"/>
          <w:szCs w:val="24"/>
        </w:rPr>
      </w:pPr>
      <w:r>
        <w:rPr>
          <w:rFonts w:ascii="Arial" w:hAnsi="Arial" w:cs="Arial"/>
          <w:sz w:val="24"/>
          <w:szCs w:val="24"/>
        </w:rPr>
        <w:tab/>
      </w:r>
      <w:r>
        <w:rPr>
          <w:rFonts w:ascii="Arial" w:hAnsi="Arial" w:cs="Arial"/>
          <w:sz w:val="24"/>
          <w:szCs w:val="24"/>
        </w:rPr>
        <w:tab/>
      </w:r>
      <w:r w:rsidRPr="00B05E11">
        <w:rPr>
          <w:rFonts w:ascii="Arial" w:hAnsi="Arial" w:cs="Arial"/>
          <w:sz w:val="24"/>
          <w:szCs w:val="24"/>
        </w:rPr>
        <w:t xml:space="preserve"> Umur</w:t>
      </w:r>
      <w:r>
        <w:rPr>
          <w:rFonts w:ascii="Arial" w:hAnsi="Arial" w:cs="Arial"/>
          <w:sz w:val="24"/>
          <w:szCs w:val="24"/>
        </w:rPr>
        <w:t xml:space="preserve"> Responden</w:t>
      </w:r>
      <w:r>
        <w:rPr>
          <w:rFonts w:ascii="Arial" w:hAnsi="Arial" w:cs="Arial"/>
          <w:sz w:val="24"/>
          <w:szCs w:val="24"/>
        </w:rPr>
        <w:tab/>
      </w:r>
      <w:r w:rsidRPr="00B05E11">
        <w:rPr>
          <w:rFonts w:ascii="Arial" w:hAnsi="Arial" w:cs="Arial"/>
          <w:sz w:val="24"/>
          <w:szCs w:val="24"/>
        </w:rPr>
        <w:tab/>
      </w:r>
      <w:r>
        <w:rPr>
          <w:rFonts w:ascii="Arial" w:hAnsi="Arial" w:cs="Arial"/>
          <w:sz w:val="24"/>
          <w:szCs w:val="24"/>
        </w:rPr>
        <w:t>24</w:t>
      </w:r>
    </w:p>
    <w:p w:rsidR="000C05D9" w:rsidRDefault="000C05D9" w:rsidP="000C05D9">
      <w:pPr>
        <w:pStyle w:val="ListParagraph"/>
        <w:tabs>
          <w:tab w:val="left" w:pos="851"/>
          <w:tab w:val="left" w:pos="1134"/>
          <w:tab w:val="right" w:leader="dot" w:pos="7371"/>
        </w:tabs>
        <w:spacing w:line="360" w:lineRule="auto"/>
        <w:ind w:left="3150" w:hanging="3150"/>
        <w:jc w:val="both"/>
        <w:rPr>
          <w:rFonts w:ascii="Arial" w:hAnsi="Arial" w:cs="Arial"/>
          <w:sz w:val="24"/>
          <w:szCs w:val="24"/>
        </w:rPr>
      </w:pPr>
      <w:r>
        <w:rPr>
          <w:rFonts w:ascii="Arial" w:hAnsi="Arial" w:cs="Arial"/>
          <w:sz w:val="24"/>
          <w:szCs w:val="24"/>
        </w:rPr>
        <w:t>Tabel 4.8 Distibusi Frekuensi Tingkat Pengetahuan Responden</w:t>
      </w:r>
    </w:p>
    <w:p w:rsidR="000C05D9" w:rsidRDefault="000C05D9" w:rsidP="000C05D9">
      <w:pPr>
        <w:pStyle w:val="ListParagraph"/>
        <w:tabs>
          <w:tab w:val="left" w:pos="993"/>
          <w:tab w:val="left" w:pos="1134"/>
          <w:tab w:val="right" w:leader="dot" w:pos="7371"/>
        </w:tabs>
        <w:spacing w:line="360" w:lineRule="auto"/>
        <w:ind w:left="3150" w:hanging="3008"/>
        <w:jc w:val="both"/>
        <w:rPr>
          <w:rFonts w:ascii="Arial" w:hAnsi="Arial" w:cs="Arial"/>
          <w:sz w:val="24"/>
          <w:szCs w:val="24"/>
        </w:rPr>
      </w:pPr>
      <w:r>
        <w:rPr>
          <w:rFonts w:ascii="Arial" w:hAnsi="Arial" w:cs="Arial"/>
          <w:sz w:val="24"/>
          <w:szCs w:val="24"/>
        </w:rPr>
        <w:tab/>
        <w:t>Berdasarkan Pendidikan</w:t>
      </w:r>
      <w:r>
        <w:rPr>
          <w:rFonts w:ascii="Arial" w:hAnsi="Arial" w:cs="Arial"/>
          <w:sz w:val="24"/>
          <w:szCs w:val="24"/>
        </w:rPr>
        <w:tab/>
        <w:t>24</w:t>
      </w:r>
    </w:p>
    <w:p w:rsidR="000C05D9" w:rsidRDefault="000C05D9" w:rsidP="000C05D9">
      <w:pPr>
        <w:pStyle w:val="ListParagraph"/>
        <w:tabs>
          <w:tab w:val="left" w:pos="851"/>
          <w:tab w:val="left" w:pos="993"/>
          <w:tab w:val="right" w:leader="dot" w:pos="7371"/>
        </w:tabs>
        <w:spacing w:line="360" w:lineRule="auto"/>
        <w:ind w:left="3150" w:hanging="3150"/>
        <w:jc w:val="both"/>
        <w:rPr>
          <w:rFonts w:ascii="Arial" w:hAnsi="Arial" w:cs="Arial"/>
          <w:sz w:val="24"/>
          <w:szCs w:val="24"/>
        </w:rPr>
      </w:pPr>
      <w:r>
        <w:rPr>
          <w:rFonts w:ascii="Arial" w:hAnsi="Arial" w:cs="Arial"/>
          <w:sz w:val="24"/>
          <w:szCs w:val="24"/>
        </w:rPr>
        <w:t>Tabel 4.9 Distribusi Frekuensi Tingkat Pengetahuan Responden</w:t>
      </w:r>
    </w:p>
    <w:p w:rsidR="000C05D9" w:rsidRPr="00B05E11" w:rsidRDefault="000C05D9" w:rsidP="000C05D9">
      <w:pPr>
        <w:pStyle w:val="ListParagraph"/>
        <w:tabs>
          <w:tab w:val="left" w:pos="851"/>
          <w:tab w:val="left" w:pos="993"/>
          <w:tab w:val="right" w:leader="dot" w:pos="7371"/>
        </w:tabs>
        <w:spacing w:line="360" w:lineRule="auto"/>
        <w:ind w:left="3150" w:hanging="3008"/>
        <w:jc w:val="both"/>
        <w:rPr>
          <w:rFonts w:ascii="Arial" w:hAnsi="Arial" w:cs="Arial"/>
          <w:sz w:val="24"/>
          <w:szCs w:val="24"/>
        </w:rPr>
      </w:pPr>
      <w:r>
        <w:rPr>
          <w:rFonts w:ascii="Arial" w:hAnsi="Arial" w:cs="Arial"/>
          <w:sz w:val="24"/>
          <w:szCs w:val="24"/>
        </w:rPr>
        <w:tab/>
      </w:r>
      <w:r>
        <w:rPr>
          <w:rFonts w:ascii="Arial" w:hAnsi="Arial" w:cs="Arial"/>
          <w:sz w:val="24"/>
          <w:szCs w:val="24"/>
        </w:rPr>
        <w:tab/>
        <w:t>Berdasarkan Pekerjaan</w:t>
      </w:r>
      <w:r>
        <w:rPr>
          <w:rFonts w:ascii="Arial" w:hAnsi="Arial" w:cs="Arial"/>
          <w:sz w:val="24"/>
          <w:szCs w:val="24"/>
        </w:rPr>
        <w:tab/>
        <w:t>25</w:t>
      </w:r>
    </w:p>
    <w:p w:rsidR="000C05D9" w:rsidRDefault="000C05D9" w:rsidP="000C05D9">
      <w:pPr>
        <w:pStyle w:val="ListParagraph"/>
        <w:tabs>
          <w:tab w:val="left" w:pos="851"/>
          <w:tab w:val="left" w:pos="1701"/>
          <w:tab w:val="right" w:leader="dot" w:pos="7371"/>
        </w:tabs>
        <w:spacing w:line="360" w:lineRule="auto"/>
        <w:ind w:left="3150" w:hanging="3150"/>
        <w:jc w:val="both"/>
        <w:rPr>
          <w:rFonts w:ascii="Arial" w:hAnsi="Arial" w:cs="Arial"/>
          <w:sz w:val="24"/>
          <w:szCs w:val="24"/>
        </w:rPr>
      </w:pPr>
      <w:r>
        <w:rPr>
          <w:rFonts w:ascii="Arial" w:hAnsi="Arial" w:cs="Arial"/>
          <w:sz w:val="24"/>
          <w:szCs w:val="24"/>
        </w:rPr>
        <w:t>Tabel 4.10</w:t>
      </w:r>
      <w:r w:rsidRPr="005C6B5F">
        <w:rPr>
          <w:rFonts w:ascii="Arial" w:hAnsi="Arial" w:cs="Arial"/>
          <w:sz w:val="24"/>
          <w:szCs w:val="24"/>
        </w:rPr>
        <w:t xml:space="preserve"> Distr</w:t>
      </w:r>
      <w:r>
        <w:rPr>
          <w:rFonts w:ascii="Arial" w:hAnsi="Arial" w:cs="Arial"/>
          <w:sz w:val="24"/>
          <w:szCs w:val="24"/>
        </w:rPr>
        <w:t>ibusi Frekuensi Tingkat Sikap</w:t>
      </w:r>
      <w:r>
        <w:rPr>
          <w:rFonts w:ascii="Arial" w:hAnsi="Arial" w:cs="Arial"/>
          <w:sz w:val="24"/>
          <w:szCs w:val="24"/>
        </w:rPr>
        <w:tab/>
        <w:t>26</w:t>
      </w:r>
    </w:p>
    <w:p w:rsidR="000C05D9" w:rsidRDefault="000C05D9" w:rsidP="000C05D9">
      <w:pPr>
        <w:pStyle w:val="ListParagraph"/>
        <w:tabs>
          <w:tab w:val="left" w:pos="851"/>
          <w:tab w:val="left" w:pos="1701"/>
          <w:tab w:val="right" w:leader="dot" w:pos="7371"/>
        </w:tabs>
        <w:spacing w:line="360" w:lineRule="auto"/>
        <w:ind w:left="3150" w:hanging="3150"/>
        <w:jc w:val="both"/>
        <w:rPr>
          <w:rFonts w:ascii="Arial" w:hAnsi="Arial" w:cs="Arial"/>
          <w:sz w:val="24"/>
          <w:szCs w:val="24"/>
        </w:rPr>
      </w:pPr>
      <w:r>
        <w:rPr>
          <w:rFonts w:ascii="Arial" w:hAnsi="Arial" w:cs="Arial"/>
          <w:sz w:val="24"/>
          <w:szCs w:val="24"/>
        </w:rPr>
        <w:t>Tabel 4.11 Distribusi Frekuensi Tingkat Sikap Responden Berdasakan</w:t>
      </w:r>
    </w:p>
    <w:p w:rsidR="000C05D9" w:rsidRDefault="000C05D9" w:rsidP="000C05D9">
      <w:pPr>
        <w:pStyle w:val="ListParagraph"/>
        <w:tabs>
          <w:tab w:val="left" w:pos="1134"/>
          <w:tab w:val="right" w:leader="dot" w:pos="7371"/>
        </w:tabs>
        <w:spacing w:line="360" w:lineRule="auto"/>
        <w:ind w:left="3150" w:hanging="3008"/>
        <w:jc w:val="both"/>
        <w:rPr>
          <w:rFonts w:ascii="Arial" w:hAnsi="Arial" w:cs="Arial"/>
          <w:sz w:val="24"/>
          <w:szCs w:val="24"/>
        </w:rPr>
      </w:pPr>
      <w:r>
        <w:rPr>
          <w:rFonts w:ascii="Arial" w:hAnsi="Arial" w:cs="Arial"/>
          <w:sz w:val="24"/>
          <w:szCs w:val="24"/>
        </w:rPr>
        <w:t xml:space="preserve">                Jenis Kelamin……</w:t>
      </w:r>
      <w:r>
        <w:rPr>
          <w:rFonts w:ascii="Arial" w:hAnsi="Arial" w:cs="Arial"/>
          <w:sz w:val="24"/>
          <w:szCs w:val="24"/>
        </w:rPr>
        <w:tab/>
        <w:t>26</w:t>
      </w:r>
    </w:p>
    <w:p w:rsidR="000C05D9" w:rsidRDefault="000C05D9" w:rsidP="000C05D9">
      <w:pPr>
        <w:pStyle w:val="ListParagraph"/>
        <w:tabs>
          <w:tab w:val="left" w:pos="851"/>
          <w:tab w:val="left" w:pos="1276"/>
          <w:tab w:val="right" w:leader="dot" w:pos="7371"/>
        </w:tabs>
        <w:spacing w:line="360" w:lineRule="auto"/>
        <w:ind w:left="3150" w:hanging="3150"/>
        <w:jc w:val="both"/>
        <w:rPr>
          <w:rFonts w:ascii="Arial" w:hAnsi="Arial" w:cs="Arial"/>
          <w:sz w:val="24"/>
          <w:szCs w:val="24"/>
        </w:rPr>
      </w:pPr>
      <w:r>
        <w:rPr>
          <w:rFonts w:ascii="Arial" w:hAnsi="Arial" w:cs="Arial"/>
          <w:sz w:val="24"/>
          <w:szCs w:val="24"/>
        </w:rPr>
        <w:t xml:space="preserve">Tabel 4.12 Distribusi Frekuensi Tingkat Sikap Responden Berdasarkan </w:t>
      </w:r>
    </w:p>
    <w:p w:rsidR="000C05D9" w:rsidRDefault="000C05D9" w:rsidP="000C05D9">
      <w:pPr>
        <w:pStyle w:val="ListParagraph"/>
        <w:tabs>
          <w:tab w:val="left" w:pos="851"/>
          <w:tab w:val="left" w:pos="1276"/>
          <w:tab w:val="right" w:leader="dot" w:pos="7371"/>
        </w:tabs>
        <w:spacing w:line="360" w:lineRule="auto"/>
        <w:ind w:left="3150" w:hanging="3008"/>
        <w:jc w:val="both"/>
        <w:rPr>
          <w:rFonts w:ascii="Arial" w:hAnsi="Arial" w:cs="Arial"/>
          <w:sz w:val="24"/>
          <w:szCs w:val="24"/>
        </w:rPr>
      </w:pPr>
      <w:r>
        <w:rPr>
          <w:rFonts w:ascii="Arial" w:hAnsi="Arial" w:cs="Arial"/>
          <w:sz w:val="24"/>
          <w:szCs w:val="24"/>
        </w:rPr>
        <w:tab/>
      </w:r>
      <w:r>
        <w:rPr>
          <w:rFonts w:ascii="Arial" w:hAnsi="Arial" w:cs="Arial"/>
          <w:sz w:val="24"/>
          <w:szCs w:val="24"/>
        </w:rPr>
        <w:tab/>
        <w:t>Umur …………….</w:t>
      </w:r>
      <w:r>
        <w:rPr>
          <w:rFonts w:ascii="Arial" w:hAnsi="Arial" w:cs="Arial"/>
          <w:sz w:val="24"/>
          <w:szCs w:val="24"/>
        </w:rPr>
        <w:tab/>
        <w:t>27</w:t>
      </w:r>
    </w:p>
    <w:p w:rsidR="000C05D9" w:rsidRDefault="000C05D9" w:rsidP="000C05D9">
      <w:pPr>
        <w:pStyle w:val="ListParagraph"/>
        <w:tabs>
          <w:tab w:val="left" w:pos="851"/>
          <w:tab w:val="left" w:pos="1276"/>
          <w:tab w:val="right" w:leader="dot" w:pos="7371"/>
        </w:tabs>
        <w:spacing w:line="360" w:lineRule="auto"/>
        <w:ind w:left="3150" w:hanging="3150"/>
        <w:jc w:val="both"/>
        <w:rPr>
          <w:rFonts w:ascii="Arial" w:hAnsi="Arial" w:cs="Arial"/>
          <w:sz w:val="24"/>
          <w:szCs w:val="24"/>
        </w:rPr>
      </w:pPr>
      <w:r>
        <w:rPr>
          <w:rFonts w:ascii="Arial" w:hAnsi="Arial" w:cs="Arial"/>
          <w:sz w:val="24"/>
          <w:szCs w:val="24"/>
        </w:rPr>
        <w:t>Tabel 4.13 Distribusi Frekuensi Tingkat Sikap Responden</w:t>
      </w:r>
    </w:p>
    <w:p w:rsidR="000C05D9" w:rsidRDefault="000C05D9" w:rsidP="000C05D9">
      <w:pPr>
        <w:pStyle w:val="ListParagraph"/>
        <w:tabs>
          <w:tab w:val="left" w:pos="993"/>
          <w:tab w:val="left" w:pos="1134"/>
          <w:tab w:val="right" w:leader="dot" w:pos="7371"/>
        </w:tabs>
        <w:spacing w:line="360" w:lineRule="auto"/>
        <w:ind w:left="3150" w:hanging="3008"/>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 Berdasarkan Pendidikan</w:t>
      </w:r>
      <w:r>
        <w:rPr>
          <w:rFonts w:ascii="Arial" w:hAnsi="Arial" w:cs="Arial"/>
          <w:sz w:val="24"/>
          <w:szCs w:val="24"/>
        </w:rPr>
        <w:tab/>
        <w:t>27</w:t>
      </w:r>
    </w:p>
    <w:p w:rsidR="000C05D9" w:rsidRDefault="000C05D9" w:rsidP="000C05D9">
      <w:pPr>
        <w:pStyle w:val="ListParagraph"/>
        <w:tabs>
          <w:tab w:val="left" w:pos="851"/>
          <w:tab w:val="left" w:pos="1134"/>
          <w:tab w:val="right" w:leader="dot" w:pos="7371"/>
        </w:tabs>
        <w:spacing w:line="360" w:lineRule="auto"/>
        <w:ind w:left="3150" w:hanging="3150"/>
        <w:jc w:val="both"/>
        <w:rPr>
          <w:rFonts w:ascii="Arial" w:hAnsi="Arial" w:cs="Arial"/>
          <w:sz w:val="24"/>
          <w:szCs w:val="24"/>
        </w:rPr>
      </w:pPr>
      <w:r>
        <w:rPr>
          <w:rFonts w:ascii="Arial" w:hAnsi="Arial" w:cs="Arial"/>
          <w:sz w:val="24"/>
          <w:szCs w:val="24"/>
        </w:rPr>
        <w:t xml:space="preserve">Tabel 4.14 Distribusi Frekuensi Tingkat Pendidikan Responden </w:t>
      </w:r>
    </w:p>
    <w:p w:rsidR="000C05D9" w:rsidRPr="005C6B5F" w:rsidRDefault="000C05D9" w:rsidP="000C05D9">
      <w:pPr>
        <w:pStyle w:val="ListParagraph"/>
        <w:tabs>
          <w:tab w:val="left" w:pos="851"/>
          <w:tab w:val="left" w:pos="1134"/>
          <w:tab w:val="right" w:leader="dot" w:pos="7371"/>
        </w:tabs>
        <w:spacing w:line="360" w:lineRule="auto"/>
        <w:ind w:left="3150" w:hanging="3008"/>
        <w:jc w:val="both"/>
        <w:rPr>
          <w:rFonts w:ascii="Arial" w:hAnsi="Arial" w:cs="Arial"/>
          <w:sz w:val="24"/>
          <w:szCs w:val="24"/>
        </w:rPr>
      </w:pPr>
      <w:r>
        <w:rPr>
          <w:rFonts w:ascii="Arial" w:hAnsi="Arial" w:cs="Arial"/>
          <w:sz w:val="24"/>
          <w:szCs w:val="24"/>
        </w:rPr>
        <w:tab/>
      </w:r>
      <w:r>
        <w:rPr>
          <w:rFonts w:ascii="Arial" w:hAnsi="Arial" w:cs="Arial"/>
          <w:sz w:val="24"/>
          <w:szCs w:val="24"/>
        </w:rPr>
        <w:tab/>
        <w:t>Berdasarkan Pekerjaan</w:t>
      </w:r>
      <w:r>
        <w:rPr>
          <w:rFonts w:ascii="Arial" w:hAnsi="Arial" w:cs="Arial"/>
          <w:sz w:val="24"/>
          <w:szCs w:val="24"/>
        </w:rPr>
        <w:tab/>
        <w:t>28</w:t>
      </w:r>
    </w:p>
    <w:p w:rsidR="000C05D9" w:rsidRPr="003B02B9" w:rsidRDefault="000C05D9" w:rsidP="000C05D9">
      <w:pPr>
        <w:tabs>
          <w:tab w:val="left" w:pos="851"/>
          <w:tab w:val="left" w:pos="1701"/>
          <w:tab w:val="right" w:leader="dot" w:pos="7371"/>
        </w:tabs>
        <w:spacing w:line="360" w:lineRule="auto"/>
        <w:rPr>
          <w:rFonts w:ascii="Arial" w:hAnsi="Arial" w:cs="Arial"/>
          <w:sz w:val="24"/>
          <w:szCs w:val="24"/>
        </w:rPr>
      </w:pPr>
    </w:p>
    <w:p w:rsidR="000C05D9" w:rsidRDefault="000C05D9" w:rsidP="000C05D9">
      <w:pPr>
        <w:tabs>
          <w:tab w:val="left" w:pos="851"/>
          <w:tab w:val="left" w:pos="1701"/>
          <w:tab w:val="right" w:leader="dot" w:pos="7371"/>
        </w:tabs>
        <w:spacing w:line="360" w:lineRule="auto"/>
        <w:rPr>
          <w:rFonts w:ascii="Arial" w:hAnsi="Arial" w:cs="Arial"/>
          <w:sz w:val="24"/>
          <w:szCs w:val="24"/>
        </w:rPr>
      </w:pPr>
    </w:p>
    <w:p w:rsidR="000C05D9" w:rsidRDefault="000C05D9" w:rsidP="000C05D9">
      <w:pPr>
        <w:tabs>
          <w:tab w:val="left" w:pos="851"/>
          <w:tab w:val="left" w:pos="1701"/>
          <w:tab w:val="right" w:leader="dot" w:pos="7371"/>
        </w:tabs>
        <w:spacing w:line="360" w:lineRule="auto"/>
        <w:rPr>
          <w:rFonts w:ascii="Arial" w:hAnsi="Arial" w:cs="Arial"/>
          <w:sz w:val="24"/>
          <w:szCs w:val="24"/>
        </w:rPr>
      </w:pPr>
    </w:p>
    <w:p w:rsidR="000C05D9" w:rsidRDefault="000C05D9" w:rsidP="000C05D9">
      <w:pPr>
        <w:tabs>
          <w:tab w:val="left" w:pos="851"/>
          <w:tab w:val="left" w:pos="1701"/>
          <w:tab w:val="right" w:leader="dot" w:pos="7371"/>
        </w:tabs>
        <w:spacing w:line="360" w:lineRule="auto"/>
        <w:rPr>
          <w:rFonts w:ascii="Arial" w:hAnsi="Arial" w:cs="Arial"/>
          <w:sz w:val="24"/>
          <w:szCs w:val="24"/>
        </w:rPr>
      </w:pPr>
    </w:p>
    <w:p w:rsidR="000C05D9" w:rsidRPr="005C6B5F" w:rsidRDefault="000C05D9" w:rsidP="000C05D9">
      <w:pPr>
        <w:tabs>
          <w:tab w:val="left" w:pos="851"/>
          <w:tab w:val="left" w:pos="1701"/>
          <w:tab w:val="right" w:leader="dot" w:pos="7371"/>
        </w:tabs>
        <w:spacing w:line="360" w:lineRule="auto"/>
        <w:rPr>
          <w:rFonts w:ascii="Arial" w:hAnsi="Arial" w:cs="Arial"/>
          <w:sz w:val="24"/>
          <w:szCs w:val="24"/>
        </w:rPr>
      </w:pPr>
    </w:p>
    <w:p w:rsidR="000C05D9" w:rsidRPr="005C6B5F" w:rsidRDefault="000C05D9" w:rsidP="000C05D9">
      <w:pPr>
        <w:pStyle w:val="ListParagraph"/>
        <w:tabs>
          <w:tab w:val="left" w:pos="851"/>
          <w:tab w:val="left" w:pos="1701"/>
          <w:tab w:val="right" w:leader="dot" w:pos="7371"/>
        </w:tabs>
        <w:spacing w:line="360" w:lineRule="auto"/>
        <w:ind w:left="3150" w:hanging="3008"/>
        <w:jc w:val="center"/>
        <w:rPr>
          <w:rFonts w:ascii="Arial" w:hAnsi="Arial" w:cs="Arial"/>
          <w:b/>
          <w:sz w:val="24"/>
          <w:szCs w:val="24"/>
        </w:rPr>
      </w:pPr>
      <w:r w:rsidRPr="005C6B5F">
        <w:rPr>
          <w:rFonts w:ascii="Arial" w:hAnsi="Arial" w:cs="Arial"/>
          <w:b/>
          <w:sz w:val="24"/>
          <w:szCs w:val="24"/>
        </w:rPr>
        <w:lastRenderedPageBreak/>
        <w:t>DAFTAR GAMBAR</w:t>
      </w:r>
    </w:p>
    <w:p w:rsidR="000C05D9" w:rsidRPr="005C6B5F" w:rsidRDefault="000C05D9" w:rsidP="000C05D9">
      <w:pPr>
        <w:pStyle w:val="ListParagraph"/>
        <w:tabs>
          <w:tab w:val="left" w:pos="284"/>
          <w:tab w:val="left" w:pos="851"/>
          <w:tab w:val="left" w:pos="1701"/>
          <w:tab w:val="right" w:leader="dot" w:pos="7371"/>
        </w:tabs>
        <w:spacing w:line="360" w:lineRule="auto"/>
        <w:ind w:left="0" w:firstLine="142"/>
        <w:rPr>
          <w:rFonts w:ascii="Arial" w:hAnsi="Arial" w:cs="Arial"/>
          <w:sz w:val="24"/>
          <w:szCs w:val="24"/>
        </w:rPr>
      </w:pPr>
      <w:proofErr w:type="gramStart"/>
      <w:r w:rsidRPr="005C6B5F">
        <w:rPr>
          <w:rFonts w:ascii="Arial" w:hAnsi="Arial" w:cs="Arial"/>
          <w:sz w:val="24"/>
          <w:szCs w:val="24"/>
        </w:rPr>
        <w:t>Gambar 1.</w:t>
      </w:r>
      <w:proofErr w:type="gramEnd"/>
      <w:r w:rsidRPr="005C6B5F">
        <w:rPr>
          <w:rFonts w:ascii="Arial" w:hAnsi="Arial" w:cs="Arial"/>
          <w:sz w:val="24"/>
          <w:szCs w:val="24"/>
        </w:rPr>
        <w:t xml:space="preserve"> Kerangka Konsep</w:t>
      </w:r>
      <w:r w:rsidRPr="005C6B5F">
        <w:rPr>
          <w:rFonts w:ascii="Arial" w:hAnsi="Arial" w:cs="Arial"/>
          <w:sz w:val="24"/>
          <w:szCs w:val="24"/>
        </w:rPr>
        <w:tab/>
        <w:t>16</w:t>
      </w:r>
    </w:p>
    <w:p w:rsidR="000C05D9" w:rsidRPr="005C6B5F" w:rsidRDefault="000C05D9" w:rsidP="000C05D9">
      <w:pPr>
        <w:pStyle w:val="ListParagraph"/>
        <w:tabs>
          <w:tab w:val="left" w:pos="284"/>
          <w:tab w:val="left" w:pos="851"/>
          <w:tab w:val="left" w:pos="1701"/>
          <w:tab w:val="right" w:leader="dot" w:pos="7371"/>
        </w:tabs>
        <w:spacing w:line="360" w:lineRule="auto"/>
        <w:ind w:left="0" w:firstLine="142"/>
        <w:rPr>
          <w:rFonts w:ascii="Arial" w:hAnsi="Arial" w:cs="Arial"/>
          <w:sz w:val="24"/>
          <w:szCs w:val="24"/>
        </w:rPr>
      </w:pPr>
      <w:proofErr w:type="gramStart"/>
      <w:r w:rsidRPr="005C6B5F">
        <w:rPr>
          <w:rFonts w:ascii="Arial" w:hAnsi="Arial" w:cs="Arial"/>
          <w:sz w:val="24"/>
          <w:szCs w:val="24"/>
        </w:rPr>
        <w:t>Gambar 2.</w:t>
      </w:r>
      <w:proofErr w:type="gramEnd"/>
      <w:r w:rsidRPr="005C6B5F">
        <w:rPr>
          <w:rFonts w:ascii="Arial" w:hAnsi="Arial" w:cs="Arial"/>
          <w:sz w:val="24"/>
          <w:szCs w:val="24"/>
        </w:rPr>
        <w:t xml:space="preserve"> Gambar Pengisian Kuisioner</w:t>
      </w:r>
      <w:r w:rsidRPr="005C6B5F">
        <w:rPr>
          <w:rFonts w:ascii="Arial" w:hAnsi="Arial" w:cs="Arial"/>
          <w:sz w:val="24"/>
          <w:szCs w:val="24"/>
        </w:rPr>
        <w:tab/>
      </w:r>
      <w:r>
        <w:rPr>
          <w:rFonts w:ascii="Arial" w:hAnsi="Arial" w:cs="Arial"/>
          <w:sz w:val="24"/>
          <w:szCs w:val="24"/>
        </w:rPr>
        <w:t>60</w:t>
      </w:r>
    </w:p>
    <w:p w:rsidR="000C05D9" w:rsidRPr="005C6B5F" w:rsidRDefault="000C05D9" w:rsidP="000C05D9">
      <w:pPr>
        <w:pStyle w:val="ListParagraph"/>
        <w:tabs>
          <w:tab w:val="left" w:pos="284"/>
          <w:tab w:val="left" w:pos="851"/>
          <w:tab w:val="left" w:pos="1701"/>
          <w:tab w:val="right" w:leader="dot" w:pos="7371"/>
        </w:tabs>
        <w:spacing w:line="360" w:lineRule="auto"/>
        <w:ind w:left="0" w:firstLine="142"/>
        <w:rPr>
          <w:rFonts w:ascii="Arial" w:hAnsi="Arial" w:cs="Arial"/>
          <w:sz w:val="24"/>
          <w:szCs w:val="24"/>
        </w:rPr>
      </w:pPr>
    </w:p>
    <w:p w:rsidR="000C05D9" w:rsidRPr="005C6B5F" w:rsidRDefault="000C05D9" w:rsidP="000C05D9">
      <w:pPr>
        <w:pStyle w:val="ListParagraph"/>
        <w:tabs>
          <w:tab w:val="left" w:pos="284"/>
          <w:tab w:val="left" w:pos="851"/>
          <w:tab w:val="left" w:pos="1701"/>
          <w:tab w:val="right" w:leader="dot" w:pos="7371"/>
        </w:tabs>
        <w:spacing w:line="360" w:lineRule="auto"/>
        <w:ind w:left="0" w:firstLine="142"/>
        <w:rPr>
          <w:rFonts w:ascii="Arial" w:hAnsi="Arial" w:cs="Arial"/>
          <w:sz w:val="24"/>
          <w:szCs w:val="24"/>
        </w:rPr>
      </w:pPr>
    </w:p>
    <w:p w:rsidR="000C05D9" w:rsidRPr="005C6B5F" w:rsidRDefault="000C05D9" w:rsidP="000C05D9">
      <w:pPr>
        <w:pStyle w:val="ListParagraph"/>
        <w:tabs>
          <w:tab w:val="left" w:pos="284"/>
          <w:tab w:val="left" w:pos="851"/>
          <w:tab w:val="left" w:pos="1701"/>
          <w:tab w:val="right" w:leader="dot" w:pos="7371"/>
        </w:tabs>
        <w:spacing w:line="360" w:lineRule="auto"/>
        <w:ind w:left="0" w:firstLine="142"/>
        <w:rPr>
          <w:rFonts w:ascii="Arial" w:hAnsi="Arial" w:cs="Arial"/>
          <w:sz w:val="24"/>
          <w:szCs w:val="24"/>
        </w:rPr>
      </w:pPr>
    </w:p>
    <w:p w:rsidR="000C05D9" w:rsidRPr="005C6B5F" w:rsidRDefault="000C05D9" w:rsidP="000C05D9">
      <w:pPr>
        <w:pStyle w:val="ListParagraph"/>
        <w:tabs>
          <w:tab w:val="left" w:pos="284"/>
          <w:tab w:val="left" w:pos="851"/>
          <w:tab w:val="left" w:pos="1701"/>
          <w:tab w:val="right" w:leader="dot" w:pos="7371"/>
        </w:tabs>
        <w:spacing w:line="360" w:lineRule="auto"/>
        <w:ind w:left="0" w:firstLine="142"/>
        <w:rPr>
          <w:rFonts w:ascii="Arial" w:hAnsi="Arial" w:cs="Arial"/>
          <w:sz w:val="24"/>
          <w:szCs w:val="24"/>
        </w:rPr>
      </w:pPr>
    </w:p>
    <w:p w:rsidR="000C05D9" w:rsidRPr="005C6B5F" w:rsidRDefault="000C05D9" w:rsidP="000C05D9">
      <w:pPr>
        <w:pStyle w:val="ListParagraph"/>
        <w:tabs>
          <w:tab w:val="left" w:pos="284"/>
          <w:tab w:val="left" w:pos="851"/>
          <w:tab w:val="left" w:pos="1701"/>
          <w:tab w:val="right" w:leader="dot" w:pos="7371"/>
        </w:tabs>
        <w:spacing w:line="360" w:lineRule="auto"/>
        <w:ind w:left="0" w:firstLine="142"/>
        <w:rPr>
          <w:rFonts w:ascii="Arial" w:hAnsi="Arial" w:cs="Arial"/>
          <w:sz w:val="24"/>
          <w:szCs w:val="24"/>
        </w:rPr>
      </w:pPr>
    </w:p>
    <w:p w:rsidR="000C05D9" w:rsidRPr="005C6B5F" w:rsidRDefault="000C05D9" w:rsidP="000C05D9">
      <w:pPr>
        <w:pStyle w:val="ListParagraph"/>
        <w:tabs>
          <w:tab w:val="left" w:pos="284"/>
          <w:tab w:val="left" w:pos="851"/>
          <w:tab w:val="left" w:pos="1701"/>
          <w:tab w:val="right" w:leader="dot" w:pos="7371"/>
        </w:tabs>
        <w:spacing w:line="360" w:lineRule="auto"/>
        <w:ind w:left="0" w:firstLine="142"/>
        <w:rPr>
          <w:rFonts w:ascii="Arial" w:hAnsi="Arial" w:cs="Arial"/>
          <w:sz w:val="24"/>
          <w:szCs w:val="24"/>
        </w:rPr>
      </w:pPr>
    </w:p>
    <w:p w:rsidR="000C05D9" w:rsidRPr="005C6B5F" w:rsidRDefault="000C05D9" w:rsidP="000C05D9">
      <w:pPr>
        <w:pStyle w:val="ListParagraph"/>
        <w:tabs>
          <w:tab w:val="left" w:pos="284"/>
          <w:tab w:val="left" w:pos="851"/>
          <w:tab w:val="left" w:pos="1701"/>
          <w:tab w:val="right" w:leader="dot" w:pos="7371"/>
        </w:tabs>
        <w:spacing w:line="360" w:lineRule="auto"/>
        <w:ind w:left="0" w:firstLine="142"/>
        <w:rPr>
          <w:rFonts w:ascii="Arial" w:hAnsi="Arial" w:cs="Arial"/>
          <w:sz w:val="24"/>
          <w:szCs w:val="24"/>
        </w:rPr>
      </w:pPr>
    </w:p>
    <w:p w:rsidR="000C05D9" w:rsidRPr="005C6B5F" w:rsidRDefault="000C05D9" w:rsidP="000C05D9">
      <w:pPr>
        <w:pStyle w:val="ListParagraph"/>
        <w:tabs>
          <w:tab w:val="left" w:pos="284"/>
          <w:tab w:val="left" w:pos="851"/>
          <w:tab w:val="left" w:pos="1701"/>
          <w:tab w:val="right" w:leader="dot" w:pos="7371"/>
        </w:tabs>
        <w:spacing w:line="360" w:lineRule="auto"/>
        <w:ind w:left="0" w:firstLine="142"/>
        <w:rPr>
          <w:rFonts w:ascii="Arial" w:hAnsi="Arial" w:cs="Arial"/>
          <w:sz w:val="24"/>
          <w:szCs w:val="24"/>
        </w:rPr>
      </w:pPr>
    </w:p>
    <w:p w:rsidR="000C05D9" w:rsidRPr="005C6B5F" w:rsidRDefault="000C05D9" w:rsidP="000C05D9">
      <w:pPr>
        <w:pStyle w:val="ListParagraph"/>
        <w:tabs>
          <w:tab w:val="left" w:pos="284"/>
          <w:tab w:val="left" w:pos="851"/>
          <w:tab w:val="left" w:pos="1701"/>
          <w:tab w:val="right" w:leader="dot" w:pos="7371"/>
        </w:tabs>
        <w:spacing w:line="360" w:lineRule="auto"/>
        <w:ind w:left="0" w:firstLine="142"/>
        <w:rPr>
          <w:rFonts w:ascii="Arial" w:hAnsi="Arial" w:cs="Arial"/>
          <w:sz w:val="24"/>
          <w:szCs w:val="24"/>
        </w:rPr>
      </w:pPr>
    </w:p>
    <w:p w:rsidR="000C05D9" w:rsidRPr="005C6B5F" w:rsidRDefault="000C05D9" w:rsidP="000C05D9">
      <w:pPr>
        <w:pStyle w:val="ListParagraph"/>
        <w:tabs>
          <w:tab w:val="left" w:pos="284"/>
          <w:tab w:val="left" w:pos="851"/>
          <w:tab w:val="left" w:pos="1701"/>
          <w:tab w:val="right" w:leader="dot" w:pos="7371"/>
        </w:tabs>
        <w:spacing w:line="360" w:lineRule="auto"/>
        <w:ind w:left="0" w:firstLine="142"/>
        <w:rPr>
          <w:rFonts w:ascii="Arial" w:hAnsi="Arial" w:cs="Arial"/>
          <w:sz w:val="24"/>
          <w:szCs w:val="24"/>
        </w:rPr>
      </w:pPr>
    </w:p>
    <w:p w:rsidR="000C05D9" w:rsidRPr="005C6B5F" w:rsidRDefault="000C05D9" w:rsidP="000C05D9">
      <w:pPr>
        <w:pStyle w:val="ListParagraph"/>
        <w:tabs>
          <w:tab w:val="left" w:pos="284"/>
          <w:tab w:val="left" w:pos="851"/>
          <w:tab w:val="left" w:pos="1701"/>
          <w:tab w:val="right" w:leader="dot" w:pos="7371"/>
        </w:tabs>
        <w:spacing w:line="360" w:lineRule="auto"/>
        <w:ind w:left="0" w:firstLine="142"/>
        <w:rPr>
          <w:rFonts w:ascii="Arial" w:hAnsi="Arial" w:cs="Arial"/>
          <w:sz w:val="24"/>
          <w:szCs w:val="24"/>
        </w:rPr>
      </w:pPr>
    </w:p>
    <w:p w:rsidR="000C05D9" w:rsidRPr="005C6B5F" w:rsidRDefault="000C05D9" w:rsidP="000C05D9">
      <w:pPr>
        <w:pStyle w:val="ListParagraph"/>
        <w:tabs>
          <w:tab w:val="left" w:pos="284"/>
          <w:tab w:val="left" w:pos="851"/>
          <w:tab w:val="left" w:pos="1701"/>
          <w:tab w:val="right" w:leader="dot" w:pos="7371"/>
        </w:tabs>
        <w:spacing w:line="360" w:lineRule="auto"/>
        <w:ind w:left="0" w:firstLine="142"/>
        <w:rPr>
          <w:rFonts w:ascii="Arial" w:hAnsi="Arial" w:cs="Arial"/>
          <w:sz w:val="24"/>
          <w:szCs w:val="24"/>
        </w:rPr>
      </w:pPr>
    </w:p>
    <w:p w:rsidR="000C05D9" w:rsidRPr="005C6B5F" w:rsidRDefault="000C05D9" w:rsidP="000C05D9">
      <w:pPr>
        <w:pStyle w:val="ListParagraph"/>
        <w:tabs>
          <w:tab w:val="left" w:pos="284"/>
          <w:tab w:val="left" w:pos="851"/>
          <w:tab w:val="left" w:pos="1701"/>
          <w:tab w:val="right" w:leader="dot" w:pos="7371"/>
        </w:tabs>
        <w:spacing w:line="360" w:lineRule="auto"/>
        <w:ind w:left="0" w:firstLine="142"/>
        <w:rPr>
          <w:rFonts w:ascii="Arial" w:hAnsi="Arial" w:cs="Arial"/>
          <w:sz w:val="24"/>
          <w:szCs w:val="24"/>
        </w:rPr>
      </w:pPr>
    </w:p>
    <w:p w:rsidR="000C05D9" w:rsidRPr="005C6B5F" w:rsidRDefault="000C05D9" w:rsidP="000C05D9">
      <w:pPr>
        <w:pStyle w:val="ListParagraph"/>
        <w:tabs>
          <w:tab w:val="left" w:pos="284"/>
          <w:tab w:val="left" w:pos="851"/>
          <w:tab w:val="left" w:pos="1701"/>
          <w:tab w:val="right" w:leader="dot" w:pos="7371"/>
        </w:tabs>
        <w:spacing w:line="360" w:lineRule="auto"/>
        <w:ind w:left="0" w:firstLine="142"/>
        <w:rPr>
          <w:rFonts w:ascii="Arial" w:hAnsi="Arial" w:cs="Arial"/>
          <w:sz w:val="24"/>
          <w:szCs w:val="24"/>
        </w:rPr>
      </w:pPr>
    </w:p>
    <w:p w:rsidR="000C05D9" w:rsidRPr="005C6B5F" w:rsidRDefault="000C05D9" w:rsidP="000C05D9">
      <w:pPr>
        <w:pStyle w:val="ListParagraph"/>
        <w:tabs>
          <w:tab w:val="left" w:pos="284"/>
          <w:tab w:val="left" w:pos="851"/>
          <w:tab w:val="left" w:pos="1701"/>
          <w:tab w:val="right" w:leader="dot" w:pos="7371"/>
        </w:tabs>
        <w:spacing w:line="360" w:lineRule="auto"/>
        <w:ind w:left="0" w:firstLine="142"/>
        <w:rPr>
          <w:rFonts w:ascii="Arial" w:hAnsi="Arial" w:cs="Arial"/>
          <w:sz w:val="24"/>
          <w:szCs w:val="24"/>
        </w:rPr>
      </w:pPr>
    </w:p>
    <w:p w:rsidR="000C05D9" w:rsidRPr="005C6B5F" w:rsidRDefault="000C05D9" w:rsidP="000C05D9">
      <w:pPr>
        <w:pStyle w:val="ListParagraph"/>
        <w:tabs>
          <w:tab w:val="left" w:pos="284"/>
          <w:tab w:val="left" w:pos="851"/>
          <w:tab w:val="left" w:pos="1701"/>
          <w:tab w:val="right" w:leader="dot" w:pos="7371"/>
        </w:tabs>
        <w:spacing w:line="360" w:lineRule="auto"/>
        <w:ind w:left="0" w:firstLine="142"/>
        <w:rPr>
          <w:rFonts w:ascii="Arial" w:hAnsi="Arial" w:cs="Arial"/>
          <w:sz w:val="24"/>
          <w:szCs w:val="24"/>
        </w:rPr>
      </w:pPr>
    </w:p>
    <w:p w:rsidR="000C05D9" w:rsidRPr="005C6B5F" w:rsidRDefault="000C05D9" w:rsidP="000C05D9">
      <w:pPr>
        <w:pStyle w:val="ListParagraph"/>
        <w:tabs>
          <w:tab w:val="left" w:pos="284"/>
          <w:tab w:val="left" w:pos="851"/>
          <w:tab w:val="left" w:pos="1701"/>
          <w:tab w:val="right" w:leader="dot" w:pos="7371"/>
        </w:tabs>
        <w:spacing w:line="360" w:lineRule="auto"/>
        <w:ind w:left="0" w:firstLine="142"/>
        <w:rPr>
          <w:rFonts w:ascii="Arial" w:hAnsi="Arial" w:cs="Arial"/>
          <w:sz w:val="24"/>
          <w:szCs w:val="24"/>
        </w:rPr>
      </w:pPr>
    </w:p>
    <w:p w:rsidR="000C05D9" w:rsidRPr="005C6B5F" w:rsidRDefault="000C05D9" w:rsidP="000C05D9">
      <w:pPr>
        <w:pStyle w:val="ListParagraph"/>
        <w:tabs>
          <w:tab w:val="left" w:pos="284"/>
          <w:tab w:val="left" w:pos="851"/>
          <w:tab w:val="left" w:pos="1701"/>
          <w:tab w:val="right" w:leader="dot" w:pos="7371"/>
        </w:tabs>
        <w:spacing w:line="360" w:lineRule="auto"/>
        <w:ind w:left="0" w:firstLine="142"/>
        <w:rPr>
          <w:rFonts w:ascii="Arial" w:hAnsi="Arial" w:cs="Arial"/>
          <w:sz w:val="24"/>
          <w:szCs w:val="24"/>
        </w:rPr>
      </w:pPr>
    </w:p>
    <w:p w:rsidR="000C05D9" w:rsidRPr="005C6B5F" w:rsidRDefault="000C05D9" w:rsidP="000C05D9">
      <w:pPr>
        <w:pStyle w:val="ListParagraph"/>
        <w:tabs>
          <w:tab w:val="left" w:pos="284"/>
          <w:tab w:val="left" w:pos="851"/>
          <w:tab w:val="left" w:pos="1701"/>
          <w:tab w:val="right" w:leader="dot" w:pos="7371"/>
        </w:tabs>
        <w:spacing w:line="360" w:lineRule="auto"/>
        <w:ind w:left="0" w:firstLine="142"/>
        <w:rPr>
          <w:rFonts w:ascii="Arial" w:hAnsi="Arial" w:cs="Arial"/>
          <w:sz w:val="24"/>
          <w:szCs w:val="24"/>
        </w:rPr>
      </w:pPr>
    </w:p>
    <w:p w:rsidR="000C05D9" w:rsidRPr="005C6B5F" w:rsidRDefault="000C05D9" w:rsidP="000C05D9">
      <w:pPr>
        <w:pStyle w:val="ListParagraph"/>
        <w:tabs>
          <w:tab w:val="left" w:pos="284"/>
          <w:tab w:val="left" w:pos="851"/>
          <w:tab w:val="left" w:pos="1701"/>
          <w:tab w:val="right" w:leader="dot" w:pos="7371"/>
        </w:tabs>
        <w:spacing w:line="360" w:lineRule="auto"/>
        <w:ind w:left="0" w:firstLine="142"/>
        <w:rPr>
          <w:rFonts w:ascii="Arial" w:hAnsi="Arial" w:cs="Arial"/>
          <w:sz w:val="24"/>
          <w:szCs w:val="24"/>
        </w:rPr>
      </w:pPr>
    </w:p>
    <w:p w:rsidR="000C05D9" w:rsidRPr="005C6B5F" w:rsidRDefault="000C05D9" w:rsidP="000C05D9">
      <w:pPr>
        <w:pStyle w:val="ListParagraph"/>
        <w:tabs>
          <w:tab w:val="left" w:pos="284"/>
          <w:tab w:val="left" w:pos="851"/>
          <w:tab w:val="left" w:pos="1701"/>
          <w:tab w:val="right" w:leader="dot" w:pos="7371"/>
        </w:tabs>
        <w:spacing w:line="360" w:lineRule="auto"/>
        <w:ind w:left="0" w:firstLine="142"/>
        <w:rPr>
          <w:rFonts w:ascii="Arial" w:hAnsi="Arial" w:cs="Arial"/>
          <w:sz w:val="24"/>
          <w:szCs w:val="24"/>
        </w:rPr>
      </w:pPr>
    </w:p>
    <w:p w:rsidR="000C05D9" w:rsidRDefault="000C05D9" w:rsidP="000C05D9">
      <w:pPr>
        <w:tabs>
          <w:tab w:val="left" w:pos="284"/>
          <w:tab w:val="left" w:pos="851"/>
          <w:tab w:val="left" w:pos="1701"/>
          <w:tab w:val="right" w:leader="dot" w:pos="7371"/>
        </w:tabs>
        <w:spacing w:line="360" w:lineRule="auto"/>
        <w:rPr>
          <w:rFonts w:ascii="Arial" w:hAnsi="Arial" w:cs="Arial"/>
          <w:sz w:val="24"/>
          <w:szCs w:val="24"/>
        </w:rPr>
      </w:pPr>
    </w:p>
    <w:p w:rsidR="000C05D9" w:rsidRDefault="000C05D9" w:rsidP="000C05D9">
      <w:pPr>
        <w:tabs>
          <w:tab w:val="left" w:pos="284"/>
          <w:tab w:val="left" w:pos="851"/>
          <w:tab w:val="left" w:pos="1701"/>
          <w:tab w:val="right" w:leader="dot" w:pos="7371"/>
        </w:tabs>
        <w:spacing w:line="360" w:lineRule="auto"/>
        <w:rPr>
          <w:rFonts w:ascii="Arial" w:hAnsi="Arial" w:cs="Arial"/>
          <w:sz w:val="24"/>
          <w:szCs w:val="24"/>
        </w:rPr>
      </w:pPr>
    </w:p>
    <w:p w:rsidR="000C05D9" w:rsidRDefault="000C05D9" w:rsidP="000C05D9">
      <w:pPr>
        <w:tabs>
          <w:tab w:val="left" w:pos="284"/>
          <w:tab w:val="left" w:pos="851"/>
          <w:tab w:val="left" w:pos="1701"/>
          <w:tab w:val="right" w:leader="dot" w:pos="7371"/>
        </w:tabs>
        <w:spacing w:line="360" w:lineRule="auto"/>
        <w:rPr>
          <w:rFonts w:ascii="Arial" w:hAnsi="Arial" w:cs="Arial"/>
          <w:sz w:val="24"/>
          <w:szCs w:val="24"/>
        </w:rPr>
      </w:pPr>
    </w:p>
    <w:p w:rsidR="000C05D9" w:rsidRDefault="000C05D9" w:rsidP="000C05D9">
      <w:pPr>
        <w:tabs>
          <w:tab w:val="left" w:pos="284"/>
          <w:tab w:val="left" w:pos="851"/>
          <w:tab w:val="left" w:pos="1701"/>
          <w:tab w:val="right" w:leader="dot" w:pos="7371"/>
        </w:tabs>
        <w:spacing w:line="360" w:lineRule="auto"/>
        <w:rPr>
          <w:rFonts w:ascii="Arial" w:hAnsi="Arial" w:cs="Arial"/>
          <w:sz w:val="24"/>
          <w:szCs w:val="24"/>
        </w:rPr>
      </w:pPr>
    </w:p>
    <w:p w:rsidR="000C05D9" w:rsidRPr="005C6B5F" w:rsidRDefault="000C05D9" w:rsidP="000C05D9">
      <w:pPr>
        <w:tabs>
          <w:tab w:val="left" w:pos="284"/>
          <w:tab w:val="left" w:pos="851"/>
          <w:tab w:val="left" w:pos="1701"/>
          <w:tab w:val="right" w:leader="dot" w:pos="7371"/>
        </w:tabs>
        <w:spacing w:line="360" w:lineRule="auto"/>
        <w:rPr>
          <w:rFonts w:ascii="Arial" w:hAnsi="Arial" w:cs="Arial"/>
          <w:sz w:val="24"/>
          <w:szCs w:val="24"/>
        </w:rPr>
      </w:pPr>
    </w:p>
    <w:p w:rsidR="000C05D9" w:rsidRPr="005C6B5F" w:rsidRDefault="000C05D9" w:rsidP="000C05D9">
      <w:pPr>
        <w:pStyle w:val="ListParagraph"/>
        <w:tabs>
          <w:tab w:val="left" w:pos="284"/>
          <w:tab w:val="left" w:pos="851"/>
          <w:tab w:val="left" w:pos="1701"/>
          <w:tab w:val="right" w:leader="dot" w:pos="7371"/>
        </w:tabs>
        <w:spacing w:line="360" w:lineRule="auto"/>
        <w:ind w:left="0" w:firstLine="142"/>
        <w:jc w:val="center"/>
        <w:rPr>
          <w:rFonts w:ascii="Arial" w:hAnsi="Arial" w:cs="Arial"/>
          <w:b/>
          <w:sz w:val="24"/>
          <w:szCs w:val="24"/>
        </w:rPr>
      </w:pPr>
      <w:r w:rsidRPr="005C6B5F">
        <w:rPr>
          <w:rFonts w:ascii="Arial" w:hAnsi="Arial" w:cs="Arial"/>
          <w:b/>
          <w:sz w:val="24"/>
          <w:szCs w:val="24"/>
        </w:rPr>
        <w:lastRenderedPageBreak/>
        <w:t>DAFTAR LAMPIRAN</w:t>
      </w:r>
    </w:p>
    <w:p w:rsidR="000C05D9" w:rsidRPr="005C6B5F" w:rsidRDefault="000C05D9" w:rsidP="000C05D9">
      <w:pPr>
        <w:pStyle w:val="ListParagraph"/>
        <w:tabs>
          <w:tab w:val="left" w:pos="284"/>
          <w:tab w:val="left" w:pos="851"/>
          <w:tab w:val="left" w:pos="1701"/>
          <w:tab w:val="right" w:leader="dot" w:pos="7371"/>
        </w:tabs>
        <w:spacing w:line="360" w:lineRule="auto"/>
        <w:ind w:left="0"/>
        <w:rPr>
          <w:rFonts w:ascii="Arial" w:hAnsi="Arial" w:cs="Arial"/>
          <w:sz w:val="24"/>
          <w:szCs w:val="24"/>
        </w:rPr>
      </w:pPr>
      <w:r w:rsidRPr="005C6B5F">
        <w:rPr>
          <w:rFonts w:ascii="Arial" w:hAnsi="Arial" w:cs="Arial"/>
          <w:sz w:val="24"/>
          <w:szCs w:val="24"/>
        </w:rPr>
        <w:t>Lampiran 1 Kuisioner Penelitian</w:t>
      </w:r>
      <w:r w:rsidRPr="005C6B5F">
        <w:rPr>
          <w:rFonts w:ascii="Arial" w:hAnsi="Arial" w:cs="Arial"/>
          <w:sz w:val="24"/>
          <w:szCs w:val="24"/>
        </w:rPr>
        <w:tab/>
        <w:t>29</w:t>
      </w:r>
    </w:p>
    <w:p w:rsidR="000C05D9" w:rsidRPr="005C6B5F" w:rsidRDefault="000C05D9" w:rsidP="000C05D9">
      <w:pPr>
        <w:pStyle w:val="ListParagraph"/>
        <w:tabs>
          <w:tab w:val="left" w:pos="284"/>
          <w:tab w:val="left" w:pos="851"/>
          <w:tab w:val="left" w:pos="1701"/>
          <w:tab w:val="right" w:leader="dot" w:pos="7371"/>
        </w:tabs>
        <w:spacing w:line="360" w:lineRule="auto"/>
        <w:ind w:left="0"/>
        <w:rPr>
          <w:rFonts w:ascii="Arial" w:hAnsi="Arial" w:cs="Arial"/>
          <w:sz w:val="24"/>
          <w:szCs w:val="24"/>
        </w:rPr>
      </w:pPr>
      <w:r w:rsidRPr="005C6B5F">
        <w:rPr>
          <w:rFonts w:ascii="Arial" w:hAnsi="Arial" w:cs="Arial"/>
          <w:sz w:val="24"/>
          <w:szCs w:val="24"/>
        </w:rPr>
        <w:t>Lampiran 2 Master Tabulasi Data Skor Pertanyaan Pengetahuan</w:t>
      </w:r>
      <w:r w:rsidRPr="005C6B5F">
        <w:rPr>
          <w:rFonts w:ascii="Arial" w:hAnsi="Arial" w:cs="Arial"/>
          <w:sz w:val="24"/>
          <w:szCs w:val="24"/>
        </w:rPr>
        <w:tab/>
      </w:r>
      <w:r>
        <w:rPr>
          <w:rFonts w:ascii="Arial" w:hAnsi="Arial" w:cs="Arial"/>
          <w:sz w:val="24"/>
          <w:szCs w:val="24"/>
        </w:rPr>
        <w:t>38</w:t>
      </w:r>
    </w:p>
    <w:p w:rsidR="000C05D9" w:rsidRPr="005C6B5F" w:rsidRDefault="000C05D9" w:rsidP="000C05D9">
      <w:pPr>
        <w:pStyle w:val="ListParagraph"/>
        <w:tabs>
          <w:tab w:val="left" w:pos="284"/>
          <w:tab w:val="left" w:pos="851"/>
          <w:tab w:val="left" w:pos="1701"/>
          <w:tab w:val="right" w:leader="dot" w:pos="7371"/>
        </w:tabs>
        <w:spacing w:line="360" w:lineRule="auto"/>
        <w:ind w:left="0"/>
        <w:rPr>
          <w:rFonts w:ascii="Arial" w:hAnsi="Arial" w:cs="Arial"/>
          <w:sz w:val="24"/>
          <w:szCs w:val="24"/>
        </w:rPr>
      </w:pPr>
      <w:r w:rsidRPr="005C6B5F">
        <w:rPr>
          <w:rFonts w:ascii="Arial" w:hAnsi="Arial" w:cs="Arial"/>
          <w:sz w:val="24"/>
          <w:szCs w:val="24"/>
        </w:rPr>
        <w:t>Lampiran 3 Master Tabula</w:t>
      </w:r>
      <w:r>
        <w:rPr>
          <w:rFonts w:ascii="Arial" w:hAnsi="Arial" w:cs="Arial"/>
          <w:sz w:val="24"/>
          <w:szCs w:val="24"/>
        </w:rPr>
        <w:t>si Data Skor Pertanyaan Sikap</w:t>
      </w:r>
      <w:r>
        <w:rPr>
          <w:rFonts w:ascii="Arial" w:hAnsi="Arial" w:cs="Arial"/>
          <w:sz w:val="24"/>
          <w:szCs w:val="24"/>
        </w:rPr>
        <w:tab/>
        <w:t>47</w:t>
      </w:r>
    </w:p>
    <w:p w:rsidR="000C05D9" w:rsidRDefault="000C05D9" w:rsidP="000C05D9">
      <w:pPr>
        <w:pStyle w:val="ListParagraph"/>
        <w:tabs>
          <w:tab w:val="left" w:pos="284"/>
          <w:tab w:val="left" w:pos="851"/>
          <w:tab w:val="left" w:pos="1701"/>
          <w:tab w:val="right" w:leader="dot" w:pos="7371"/>
        </w:tabs>
        <w:spacing w:line="360" w:lineRule="auto"/>
        <w:ind w:left="0"/>
        <w:rPr>
          <w:rFonts w:ascii="Arial" w:hAnsi="Arial" w:cs="Arial"/>
          <w:sz w:val="24"/>
          <w:szCs w:val="24"/>
        </w:rPr>
      </w:pPr>
      <w:r w:rsidRPr="005C6B5F">
        <w:rPr>
          <w:rFonts w:ascii="Arial" w:hAnsi="Arial" w:cs="Arial"/>
          <w:sz w:val="24"/>
          <w:szCs w:val="24"/>
        </w:rPr>
        <w:t xml:space="preserve">Lampiran 4 Surat Izin </w:t>
      </w:r>
      <w:r>
        <w:rPr>
          <w:rFonts w:ascii="Arial" w:hAnsi="Arial" w:cs="Arial"/>
          <w:sz w:val="24"/>
          <w:szCs w:val="24"/>
        </w:rPr>
        <w:t>Penelitian</w:t>
      </w:r>
      <w:r>
        <w:rPr>
          <w:rFonts w:ascii="Arial" w:hAnsi="Arial" w:cs="Arial"/>
          <w:sz w:val="24"/>
          <w:szCs w:val="24"/>
        </w:rPr>
        <w:tab/>
        <w:t>57</w:t>
      </w:r>
    </w:p>
    <w:p w:rsidR="000C05D9" w:rsidRPr="005C6B5F" w:rsidRDefault="000C05D9" w:rsidP="000C05D9">
      <w:pPr>
        <w:pStyle w:val="ListParagraph"/>
        <w:tabs>
          <w:tab w:val="left" w:pos="284"/>
          <w:tab w:val="left" w:pos="851"/>
          <w:tab w:val="left" w:pos="1701"/>
          <w:tab w:val="right" w:leader="dot" w:pos="7371"/>
        </w:tabs>
        <w:spacing w:line="360" w:lineRule="auto"/>
        <w:ind w:left="0"/>
        <w:rPr>
          <w:rFonts w:ascii="Arial" w:hAnsi="Arial" w:cs="Arial"/>
          <w:sz w:val="24"/>
          <w:szCs w:val="24"/>
        </w:rPr>
      </w:pPr>
      <w:r>
        <w:rPr>
          <w:rFonts w:ascii="Arial" w:hAnsi="Arial" w:cs="Arial"/>
          <w:sz w:val="24"/>
          <w:szCs w:val="24"/>
        </w:rPr>
        <w:t>Lampiran 5 Etichal Clieren</w:t>
      </w:r>
      <w:r>
        <w:rPr>
          <w:rFonts w:ascii="Arial" w:hAnsi="Arial" w:cs="Arial"/>
          <w:sz w:val="24"/>
          <w:szCs w:val="24"/>
        </w:rPr>
        <w:tab/>
        <w:t>59</w:t>
      </w:r>
    </w:p>
    <w:p w:rsidR="000C05D9" w:rsidRDefault="000C05D9" w:rsidP="000C05D9">
      <w:pPr>
        <w:pStyle w:val="ListParagraph"/>
        <w:tabs>
          <w:tab w:val="left" w:pos="284"/>
          <w:tab w:val="left" w:pos="851"/>
          <w:tab w:val="left" w:pos="1701"/>
          <w:tab w:val="right" w:leader="dot" w:pos="7371"/>
        </w:tabs>
        <w:spacing w:line="360" w:lineRule="auto"/>
        <w:ind w:left="0"/>
        <w:rPr>
          <w:rFonts w:ascii="Arial" w:hAnsi="Arial" w:cs="Arial"/>
          <w:sz w:val="24"/>
          <w:szCs w:val="24"/>
        </w:rPr>
      </w:pPr>
      <w:r w:rsidRPr="005C6B5F">
        <w:rPr>
          <w:rFonts w:ascii="Arial" w:hAnsi="Arial" w:cs="Arial"/>
          <w:sz w:val="24"/>
          <w:szCs w:val="24"/>
        </w:rPr>
        <w:t>Lampiran</w:t>
      </w:r>
      <w:r>
        <w:rPr>
          <w:rFonts w:ascii="Arial" w:hAnsi="Arial" w:cs="Arial"/>
          <w:sz w:val="24"/>
          <w:szCs w:val="24"/>
        </w:rPr>
        <w:t xml:space="preserve"> 6 Gambar Pengisian Kuisioner</w:t>
      </w:r>
      <w:r>
        <w:rPr>
          <w:rFonts w:ascii="Arial" w:hAnsi="Arial" w:cs="Arial"/>
          <w:sz w:val="24"/>
          <w:szCs w:val="24"/>
        </w:rPr>
        <w:tab/>
        <w:t>60</w:t>
      </w:r>
    </w:p>
    <w:p w:rsidR="000C05D9" w:rsidRDefault="000C05D9" w:rsidP="000C05D9">
      <w:pPr>
        <w:pStyle w:val="ListParagraph"/>
        <w:tabs>
          <w:tab w:val="left" w:pos="284"/>
          <w:tab w:val="left" w:pos="851"/>
          <w:tab w:val="left" w:pos="1701"/>
          <w:tab w:val="right" w:leader="dot" w:pos="7371"/>
        </w:tabs>
        <w:spacing w:line="360" w:lineRule="auto"/>
        <w:ind w:left="0"/>
        <w:rPr>
          <w:rFonts w:ascii="Arial" w:hAnsi="Arial" w:cs="Arial"/>
          <w:sz w:val="24"/>
          <w:szCs w:val="24"/>
        </w:rPr>
      </w:pPr>
      <w:r>
        <w:rPr>
          <w:rFonts w:ascii="Arial" w:hAnsi="Arial" w:cs="Arial"/>
          <w:sz w:val="24"/>
          <w:szCs w:val="24"/>
        </w:rPr>
        <w:t xml:space="preserve">Lampiran 7 Kartu Bimbingan </w:t>
      </w:r>
      <w:r>
        <w:rPr>
          <w:rFonts w:ascii="Arial" w:hAnsi="Arial" w:cs="Arial"/>
          <w:sz w:val="24"/>
          <w:szCs w:val="24"/>
        </w:rPr>
        <w:tab/>
        <w:t>61</w:t>
      </w:r>
    </w:p>
    <w:p w:rsidR="000C05D9" w:rsidRDefault="000C05D9">
      <w:pPr>
        <w:spacing w:line="276" w:lineRule="auto"/>
        <w:ind w:firstLine="0"/>
        <w:jc w:val="left"/>
        <w:rPr>
          <w:rFonts w:ascii="Arial" w:hAnsi="Arial" w:cs="Arial"/>
          <w:sz w:val="24"/>
          <w:szCs w:val="24"/>
        </w:rPr>
      </w:pPr>
      <w:r>
        <w:rPr>
          <w:rFonts w:ascii="Arial" w:hAnsi="Arial" w:cs="Arial"/>
          <w:sz w:val="24"/>
          <w:szCs w:val="24"/>
        </w:rPr>
        <w:br w:type="page"/>
      </w:r>
    </w:p>
    <w:p w:rsidR="000C05D9" w:rsidRDefault="000C05D9" w:rsidP="000C05D9">
      <w:pPr>
        <w:pStyle w:val="ListParagraph"/>
        <w:tabs>
          <w:tab w:val="left" w:pos="284"/>
          <w:tab w:val="left" w:pos="851"/>
          <w:tab w:val="left" w:pos="1701"/>
          <w:tab w:val="right" w:leader="dot" w:pos="7371"/>
        </w:tabs>
        <w:spacing w:line="360" w:lineRule="auto"/>
        <w:ind w:left="0"/>
        <w:rPr>
          <w:rFonts w:ascii="Arial" w:hAnsi="Arial" w:cs="Arial"/>
          <w:sz w:val="24"/>
          <w:szCs w:val="24"/>
        </w:rPr>
        <w:sectPr w:rsidR="000C05D9" w:rsidSect="000C05D9">
          <w:footerReference w:type="default" r:id="rId12"/>
          <w:pgSz w:w="11907" w:h="16839" w:code="9"/>
          <w:pgMar w:top="2268" w:right="1701" w:bottom="1701" w:left="2268" w:header="720" w:footer="720" w:gutter="0"/>
          <w:pgNumType w:fmt="lowerRoman" w:start="1"/>
          <w:cols w:space="720"/>
          <w:docGrid w:linePitch="360"/>
        </w:sectPr>
      </w:pPr>
    </w:p>
    <w:p w:rsidR="000C05D9" w:rsidRPr="00D017FC" w:rsidRDefault="000C05D9" w:rsidP="000C05D9">
      <w:pPr>
        <w:spacing w:line="360" w:lineRule="auto"/>
        <w:ind w:firstLine="0"/>
        <w:jc w:val="center"/>
        <w:outlineLvl w:val="0"/>
        <w:rPr>
          <w:rFonts w:ascii="Arial" w:hAnsi="Arial" w:cs="Arial"/>
          <w:b/>
          <w:sz w:val="24"/>
          <w:szCs w:val="24"/>
        </w:rPr>
      </w:pPr>
      <w:r w:rsidRPr="00D017FC">
        <w:rPr>
          <w:rFonts w:ascii="Arial" w:hAnsi="Arial" w:cs="Arial"/>
          <w:b/>
          <w:sz w:val="24"/>
          <w:szCs w:val="24"/>
        </w:rPr>
        <w:lastRenderedPageBreak/>
        <w:t>BAB I</w:t>
      </w:r>
    </w:p>
    <w:p w:rsidR="000C05D9" w:rsidRPr="00D017FC" w:rsidRDefault="000C05D9" w:rsidP="000C05D9">
      <w:pPr>
        <w:spacing w:line="360" w:lineRule="auto"/>
        <w:ind w:firstLine="0"/>
        <w:jc w:val="center"/>
        <w:rPr>
          <w:rFonts w:ascii="Arial" w:hAnsi="Arial" w:cs="Arial"/>
          <w:b/>
          <w:sz w:val="24"/>
          <w:szCs w:val="24"/>
        </w:rPr>
      </w:pPr>
      <w:r>
        <w:rPr>
          <w:rFonts w:ascii="Arial" w:hAnsi="Arial" w:cs="Arial"/>
          <w:b/>
          <w:sz w:val="24"/>
          <w:szCs w:val="24"/>
        </w:rPr>
        <w:t>PEN</w:t>
      </w:r>
      <w:r w:rsidRPr="00D017FC">
        <w:rPr>
          <w:rFonts w:ascii="Arial" w:hAnsi="Arial" w:cs="Arial"/>
          <w:b/>
          <w:sz w:val="24"/>
          <w:szCs w:val="24"/>
        </w:rPr>
        <w:t>DAHULUAN</w:t>
      </w:r>
    </w:p>
    <w:p w:rsidR="000C05D9" w:rsidRPr="00D017FC" w:rsidRDefault="000C05D9" w:rsidP="000C05D9">
      <w:pPr>
        <w:spacing w:line="360" w:lineRule="auto"/>
        <w:ind w:firstLine="0"/>
        <w:outlineLvl w:val="0"/>
        <w:rPr>
          <w:rFonts w:ascii="Arial" w:hAnsi="Arial" w:cs="Arial"/>
          <w:b/>
          <w:sz w:val="24"/>
          <w:szCs w:val="24"/>
        </w:rPr>
      </w:pPr>
      <w:r w:rsidRPr="00D017FC">
        <w:rPr>
          <w:rFonts w:ascii="Arial" w:hAnsi="Arial" w:cs="Arial"/>
          <w:b/>
          <w:sz w:val="24"/>
          <w:szCs w:val="24"/>
        </w:rPr>
        <w:t>1.1   Latar Belakang</w:t>
      </w:r>
    </w:p>
    <w:p w:rsidR="000C05D9" w:rsidRDefault="000C05D9" w:rsidP="000C05D9">
      <w:pPr>
        <w:tabs>
          <w:tab w:val="left" w:pos="284"/>
        </w:tabs>
        <w:spacing w:after="0" w:line="360" w:lineRule="auto"/>
        <w:ind w:firstLine="567"/>
        <w:rPr>
          <w:rFonts w:ascii="Arial" w:hAnsi="Arial" w:cs="Arial"/>
        </w:rPr>
        <w:sectPr w:rsidR="000C05D9" w:rsidSect="000C05D9">
          <w:headerReference w:type="default" r:id="rId13"/>
          <w:footerReference w:type="default" r:id="rId14"/>
          <w:pgSz w:w="11907" w:h="16839" w:code="9"/>
          <w:pgMar w:top="2268" w:right="1701" w:bottom="1701" w:left="2268" w:header="720" w:footer="720" w:gutter="0"/>
          <w:pgNumType w:start="1"/>
          <w:cols w:space="720"/>
          <w:docGrid w:linePitch="360"/>
        </w:sectPr>
      </w:pPr>
      <w:r w:rsidRPr="00D017FC">
        <w:rPr>
          <w:rFonts w:ascii="Arial" w:hAnsi="Arial" w:cs="Arial"/>
        </w:rPr>
        <w:t xml:space="preserve">Menurut Undang-Undang Kesehatan Republik Indonesia No.36 Tahun 2009 Tentang Kesehatan menyebutkan  kesehatan adalah keadaan sehat, baik secara fisik, mental, spiritual maupun sosial yang memungkinkan setiap orang untuk hidup produktif secara sosial dan ekonomis. Setiap orang mempunyai hak yang sama dalam memperoleh derajat kesehatan yang optimal, maka diselenggarakan upaya kesehatan,yaitu semua kegiatan untuk memelihara dan meningkatkan kesehatan yang dilakukan oleh pemerintah dan masyarakat, pencegahan dan penyembuhan penyakit, serta pemulihan kesehatan yang dilaksanakan secara menyeluruh, terpadu dan berkesinambungan. </w:t>
      </w:r>
      <w:r w:rsidRPr="00D017FC">
        <w:rPr>
          <w:rFonts w:ascii="Arial" w:eastAsia="Times New Roman" w:hAnsi="Arial" w:cs="Arial"/>
        </w:rPr>
        <w:t>Upaya kesehatan dapat dilakukan melalui pemeliharaan, peningkatan kesehatan (</w:t>
      </w:r>
      <w:r w:rsidRPr="00D017FC">
        <w:rPr>
          <w:rFonts w:ascii="Arial" w:eastAsia="Times New Roman" w:hAnsi="Arial" w:cs="Arial"/>
          <w:i/>
          <w:iCs/>
        </w:rPr>
        <w:t>promotif</w:t>
      </w:r>
      <w:r w:rsidRPr="00D017FC">
        <w:rPr>
          <w:rFonts w:ascii="Arial" w:eastAsia="Times New Roman" w:hAnsi="Arial" w:cs="Arial"/>
        </w:rPr>
        <w:t>), pencegahan penyakit (</w:t>
      </w:r>
      <w:r w:rsidRPr="00D017FC">
        <w:rPr>
          <w:rFonts w:ascii="Arial" w:eastAsia="Times New Roman" w:hAnsi="Arial" w:cs="Arial"/>
          <w:i/>
          <w:iCs/>
        </w:rPr>
        <w:t>preventif</w:t>
      </w:r>
      <w:r w:rsidRPr="00D017FC">
        <w:rPr>
          <w:rFonts w:ascii="Arial" w:eastAsia="Times New Roman" w:hAnsi="Arial" w:cs="Arial"/>
        </w:rPr>
        <w:t>), penyembuhan penyakit (</w:t>
      </w:r>
      <w:r w:rsidRPr="00D017FC">
        <w:rPr>
          <w:rFonts w:ascii="Arial" w:eastAsia="Times New Roman" w:hAnsi="Arial" w:cs="Arial"/>
          <w:i/>
          <w:iCs/>
        </w:rPr>
        <w:t>kuratif</w:t>
      </w:r>
      <w:r w:rsidRPr="00D017FC">
        <w:rPr>
          <w:rFonts w:ascii="Arial" w:eastAsia="Times New Roman" w:hAnsi="Arial" w:cs="Arial"/>
        </w:rPr>
        <w:t>) dan pemulihan kesehatan (</w:t>
      </w:r>
      <w:r w:rsidRPr="00D017FC">
        <w:rPr>
          <w:rFonts w:ascii="Arial" w:eastAsia="Times New Roman" w:hAnsi="Arial" w:cs="Arial"/>
          <w:i/>
          <w:iCs/>
        </w:rPr>
        <w:t>rehabilitatif</w:t>
      </w:r>
      <w:r w:rsidRPr="00D017FC">
        <w:rPr>
          <w:rFonts w:ascii="Arial" w:eastAsia="Times New Roman" w:hAnsi="Arial" w:cs="Arial"/>
        </w:rPr>
        <w:t>), yang dilaksanakan secara menyeluruh, terpadu danm berkesinambungan.</w:t>
      </w:r>
      <w:r w:rsidRPr="00D017FC">
        <w:rPr>
          <w:rFonts w:ascii="Arial" w:hAnsi="Arial" w:cs="Arial"/>
        </w:rPr>
        <w:tab/>
      </w:r>
      <w:r w:rsidRPr="00D017FC">
        <w:rPr>
          <w:rFonts w:ascii="Arial" w:hAnsi="Arial" w:cs="Arial"/>
        </w:rPr>
        <w:br/>
        <w:t xml:space="preserve">       </w:t>
      </w:r>
      <w:proofErr w:type="gramStart"/>
      <w:r w:rsidRPr="00D017FC">
        <w:rPr>
          <w:rFonts w:ascii="Arial" w:hAnsi="Arial" w:cs="Arial"/>
        </w:rPr>
        <w:t>Tuberkulosis adalah penyakit menular langsung yang disebabkan oleh kuman Tuberkulosis (</w:t>
      </w:r>
      <w:r w:rsidRPr="00D017FC">
        <w:rPr>
          <w:rFonts w:ascii="Arial" w:hAnsi="Arial" w:cs="Arial"/>
          <w:i/>
        </w:rPr>
        <w:t>Mycobacterium Tuberculosis).</w:t>
      </w:r>
      <w:proofErr w:type="gramEnd"/>
      <w:r w:rsidRPr="00D017FC">
        <w:rPr>
          <w:rFonts w:ascii="Arial" w:hAnsi="Arial" w:cs="Arial"/>
          <w:i/>
        </w:rPr>
        <w:t xml:space="preserve"> </w:t>
      </w:r>
      <w:proofErr w:type="gramStart"/>
      <w:r w:rsidRPr="00D017FC">
        <w:rPr>
          <w:rFonts w:ascii="Arial" w:hAnsi="Arial" w:cs="Arial"/>
        </w:rPr>
        <w:t xml:space="preserve">Sebagan besar kuman Tuberkulosis menyerang paru, tetapi dapat juga menyerang organ tubuh lainnya.Tuberkulosis adalah penyakit yang dapat menular melalui udara </w:t>
      </w:r>
      <w:r w:rsidRPr="00D017FC">
        <w:rPr>
          <w:rFonts w:ascii="Arial" w:hAnsi="Arial" w:cs="Arial"/>
          <w:i/>
        </w:rPr>
        <w:t>(airbone disease)</w:t>
      </w:r>
      <w:r w:rsidRPr="00D017FC">
        <w:rPr>
          <w:rFonts w:ascii="Arial" w:hAnsi="Arial" w:cs="Arial"/>
        </w:rPr>
        <w:t>.</w:t>
      </w:r>
      <w:proofErr w:type="gramEnd"/>
      <w:r w:rsidRPr="00D017FC">
        <w:rPr>
          <w:rFonts w:ascii="Arial" w:hAnsi="Arial" w:cs="Arial"/>
        </w:rPr>
        <w:t xml:space="preserve"> </w:t>
      </w:r>
      <w:proofErr w:type="gramStart"/>
      <w:r w:rsidRPr="00D017FC">
        <w:rPr>
          <w:rFonts w:ascii="Arial" w:hAnsi="Arial" w:cs="Arial"/>
        </w:rPr>
        <w:t>Kum</w:t>
      </w:r>
      <w:r>
        <w:rPr>
          <w:rFonts w:ascii="Arial" w:hAnsi="Arial" w:cs="Arial"/>
        </w:rPr>
        <w:t>a</w:t>
      </w:r>
      <w:r w:rsidRPr="00D017FC">
        <w:rPr>
          <w:rFonts w:ascii="Arial" w:hAnsi="Arial" w:cs="Arial"/>
        </w:rPr>
        <w:t xml:space="preserve">n Tuberkulosis menular dari orang ke orang melalui percikan dahak </w:t>
      </w:r>
      <w:r w:rsidRPr="00D017FC">
        <w:rPr>
          <w:rFonts w:ascii="Arial" w:hAnsi="Arial" w:cs="Arial"/>
          <w:i/>
        </w:rPr>
        <w:t xml:space="preserve">(droplet) </w:t>
      </w:r>
      <w:r w:rsidRPr="00D017FC">
        <w:rPr>
          <w:rFonts w:ascii="Arial" w:hAnsi="Arial" w:cs="Arial"/>
        </w:rPr>
        <w:t>ketika penderita Tuberkulosis aktif batuk, bersin, bicara atau tertawa.</w:t>
      </w:r>
      <w:proofErr w:type="gramEnd"/>
      <w:r w:rsidRPr="00D017FC">
        <w:rPr>
          <w:rFonts w:ascii="Arial" w:hAnsi="Arial" w:cs="Arial"/>
        </w:rPr>
        <w:t xml:space="preserve"> </w:t>
      </w:r>
      <w:proofErr w:type="gramStart"/>
      <w:r w:rsidRPr="00D017FC">
        <w:rPr>
          <w:rFonts w:ascii="Arial" w:hAnsi="Arial" w:cs="Arial"/>
        </w:rPr>
        <w:t>Kuman Tuberkulosis cepat mati dengan sinar matahari langsung, tetapi juga dapat bertahan hidup beberapa jam di tempat yang gelap dan lembab.</w:t>
      </w:r>
      <w:proofErr w:type="gramEnd"/>
      <w:r w:rsidRPr="00D017FC">
        <w:rPr>
          <w:rFonts w:ascii="Arial" w:hAnsi="Arial" w:cs="Arial"/>
        </w:rPr>
        <w:t xml:space="preserve"> Dalam jaringan tubuh kuman ini dapat tertidur lama selama beberapa tahun </w:t>
      </w:r>
      <w:r w:rsidRPr="008907E7">
        <w:rPr>
          <w:rFonts w:ascii="Arial" w:hAnsi="Arial" w:cs="Arial"/>
        </w:rPr>
        <w:t>(</w:t>
      </w:r>
      <w:proofErr w:type="gramStart"/>
      <w:r w:rsidRPr="008907E7">
        <w:rPr>
          <w:rFonts w:ascii="Arial" w:hAnsi="Arial" w:cs="Arial"/>
        </w:rPr>
        <w:t>Kemenkes  RI.2012</w:t>
      </w:r>
      <w:proofErr w:type="gramEnd"/>
      <w:r w:rsidRPr="008907E7">
        <w:rPr>
          <w:rFonts w:ascii="Arial" w:hAnsi="Arial" w:cs="Arial"/>
        </w:rPr>
        <w:t>).</w:t>
      </w:r>
      <w:r>
        <w:rPr>
          <w:rFonts w:ascii="Arial" w:hAnsi="Arial" w:cs="Arial"/>
        </w:rPr>
        <w:tab/>
      </w:r>
      <w:r w:rsidRPr="008907E7">
        <w:rPr>
          <w:rFonts w:ascii="Arial" w:hAnsi="Arial" w:cs="Arial"/>
        </w:rPr>
        <w:br/>
      </w:r>
      <w:r w:rsidRPr="00D017FC">
        <w:rPr>
          <w:rFonts w:ascii="Arial" w:hAnsi="Arial" w:cs="Arial"/>
        </w:rPr>
        <w:t xml:space="preserve">       Indonesia merupakan salah satu negara  yang mempunyai beban tuberkulosis yang terbesar diantara 5 negara yaitu India, Indonesia, China, Philipina dan Pakistan. Secara global kasus baru Tuberkulosi sebesar 6</w:t>
      </w:r>
      <w:proofErr w:type="gramStart"/>
      <w:r w:rsidRPr="00D017FC">
        <w:rPr>
          <w:rFonts w:ascii="Arial" w:hAnsi="Arial" w:cs="Arial"/>
        </w:rPr>
        <w:t>,3</w:t>
      </w:r>
      <w:proofErr w:type="gramEnd"/>
      <w:r w:rsidRPr="00D017FC">
        <w:rPr>
          <w:rFonts w:ascii="Arial" w:hAnsi="Arial" w:cs="Arial"/>
        </w:rPr>
        <w:t xml:space="preserve"> juta setara dengan 61% dari insiden tuberkulosis (10,4 juta). Tuberkulosis tetap menjadi 10 penyebab kematian tertinggi didunia dan kematian tuberkulosi diperkirakan 1</w:t>
      </w:r>
      <w:proofErr w:type="gramStart"/>
      <w:r w:rsidRPr="00D017FC">
        <w:rPr>
          <w:rFonts w:ascii="Arial" w:hAnsi="Arial" w:cs="Arial"/>
        </w:rPr>
        <w:t>,3</w:t>
      </w:r>
      <w:proofErr w:type="gramEnd"/>
      <w:r w:rsidRPr="00D017FC">
        <w:rPr>
          <w:rFonts w:ascii="Arial" w:hAnsi="Arial" w:cs="Arial"/>
        </w:rPr>
        <w:t xml:space="preserve"> juta pasien</w:t>
      </w:r>
      <w:r w:rsidRPr="00D017FC">
        <w:rPr>
          <w:rFonts w:ascii="Arial" w:hAnsi="Arial" w:cs="Arial"/>
          <w:i/>
        </w:rPr>
        <w:t xml:space="preserve">, </w:t>
      </w:r>
      <w:r w:rsidRPr="00D017FC">
        <w:rPr>
          <w:rFonts w:ascii="Arial" w:hAnsi="Arial" w:cs="Arial"/>
        </w:rPr>
        <w:t>angka insiden tu</w:t>
      </w:r>
      <w:r>
        <w:rPr>
          <w:rFonts w:ascii="Arial" w:hAnsi="Arial" w:cs="Arial"/>
        </w:rPr>
        <w:t>berkulosis di Indonesia</w:t>
      </w:r>
    </w:p>
    <w:p w:rsidR="000C05D9" w:rsidRPr="005C6B5F" w:rsidRDefault="000C05D9" w:rsidP="000C05D9">
      <w:pPr>
        <w:pStyle w:val="ListParagraph"/>
        <w:tabs>
          <w:tab w:val="left" w:pos="284"/>
          <w:tab w:val="left" w:pos="851"/>
          <w:tab w:val="left" w:pos="1701"/>
          <w:tab w:val="right" w:leader="dot" w:pos="7371"/>
        </w:tabs>
        <w:spacing w:line="360" w:lineRule="auto"/>
        <w:ind w:left="0"/>
        <w:rPr>
          <w:rFonts w:ascii="Arial" w:hAnsi="Arial" w:cs="Arial"/>
          <w:sz w:val="24"/>
          <w:szCs w:val="24"/>
        </w:rPr>
      </w:pPr>
    </w:p>
    <w:p w:rsidR="000C05D9" w:rsidRPr="005C6B5F" w:rsidRDefault="000C05D9" w:rsidP="000C05D9">
      <w:pPr>
        <w:pStyle w:val="ListParagraph"/>
        <w:tabs>
          <w:tab w:val="left" w:pos="284"/>
          <w:tab w:val="left" w:pos="851"/>
          <w:tab w:val="left" w:pos="1701"/>
          <w:tab w:val="right" w:leader="dot" w:pos="7371"/>
        </w:tabs>
        <w:spacing w:line="360" w:lineRule="auto"/>
        <w:ind w:left="0"/>
        <w:rPr>
          <w:rFonts w:ascii="Arial" w:hAnsi="Arial" w:cs="Arial"/>
          <w:sz w:val="24"/>
          <w:szCs w:val="24"/>
        </w:rPr>
      </w:pPr>
    </w:p>
    <w:p w:rsidR="000C05D9" w:rsidRDefault="000C05D9" w:rsidP="000C05D9">
      <w:pPr>
        <w:spacing w:line="360" w:lineRule="auto"/>
        <w:ind w:firstLine="0"/>
        <w:rPr>
          <w:rFonts w:ascii="Arial" w:hAnsi="Arial" w:cs="Arial"/>
        </w:rPr>
      </w:pPr>
      <w:r w:rsidRPr="00D017FC">
        <w:rPr>
          <w:rFonts w:ascii="Arial" w:hAnsi="Arial" w:cs="Arial"/>
        </w:rPr>
        <w:t>100.000 penduduk dan angka kematian 42 per 100.000 penduduk</w:t>
      </w:r>
      <w:r>
        <w:rPr>
          <w:rFonts w:ascii="Arial" w:hAnsi="Arial" w:cs="Arial"/>
        </w:rPr>
        <w:t xml:space="preserve"> sedangkan menur</w:t>
      </w:r>
      <w:r w:rsidRPr="00D017FC">
        <w:rPr>
          <w:rFonts w:ascii="Arial" w:hAnsi="Arial" w:cs="Arial"/>
        </w:rPr>
        <w:t xml:space="preserve">ut permodelan yang berdasarkan hasil survei prevalensi tuberkulosis 2013-2014 angka prevalensi pada tahun 2017 </w:t>
      </w:r>
      <w:r>
        <w:rPr>
          <w:rFonts w:ascii="Arial" w:hAnsi="Arial" w:cs="Arial"/>
        </w:rPr>
        <w:t xml:space="preserve"> Indonesia merupakan peringkat ke 4 penyakit penyebab kematian dengan prevalensi </w:t>
      </w:r>
      <w:r w:rsidRPr="00D017FC">
        <w:rPr>
          <w:rFonts w:ascii="Arial" w:hAnsi="Arial" w:cs="Arial"/>
        </w:rPr>
        <w:t xml:space="preserve">sebesar 619 per 100.000 penduduk sedangkan pada tahun 2016 sebesar 628 per 100.000 penduduk. Pada tahun 2017 ditemukan kasus baru tuberkulosis sebanyak 425.089 kasus meningkat dari tahun </w:t>
      </w:r>
      <w:r>
        <w:rPr>
          <w:rFonts w:ascii="Arial" w:hAnsi="Arial" w:cs="Arial"/>
        </w:rPr>
        <w:t>2016 yang sebesar 360.565 kasus</w:t>
      </w:r>
      <w:r w:rsidRPr="00D017FC">
        <w:rPr>
          <w:rFonts w:ascii="Arial" w:hAnsi="Arial" w:cs="Arial"/>
        </w:rPr>
        <w:t xml:space="preserve">. </w:t>
      </w:r>
      <w:proofErr w:type="gramStart"/>
      <w:r w:rsidRPr="00D017FC">
        <w:rPr>
          <w:rFonts w:ascii="Arial" w:hAnsi="Arial" w:cs="Arial"/>
        </w:rPr>
        <w:t>Jumlah kasus tertinggi yang dilaporkan terdapat di provinsi dengan jumlah penduduk yang besar yaitu, Jawa Barat, Jawa Timur, Jawa Tengah.</w:t>
      </w:r>
      <w:proofErr w:type="gramEnd"/>
      <w:r w:rsidRPr="00D017FC">
        <w:rPr>
          <w:rFonts w:ascii="Arial" w:hAnsi="Arial" w:cs="Arial"/>
        </w:rPr>
        <w:t xml:space="preserve"> Kasus di tiga provinsi tersebut sebesar 43% dari jumlah seluruh </w:t>
      </w:r>
      <w:r>
        <w:rPr>
          <w:rFonts w:ascii="Arial" w:hAnsi="Arial" w:cs="Arial"/>
        </w:rPr>
        <w:t>kasus tuberk</w:t>
      </w:r>
      <w:r w:rsidRPr="00D017FC">
        <w:rPr>
          <w:rFonts w:ascii="Arial" w:hAnsi="Arial" w:cs="Arial"/>
        </w:rPr>
        <w:t xml:space="preserve">ulosis di </w:t>
      </w:r>
      <w:proofErr w:type="gramStart"/>
      <w:r w:rsidRPr="00D017FC">
        <w:rPr>
          <w:rFonts w:ascii="Arial" w:hAnsi="Arial" w:cs="Arial"/>
        </w:rPr>
        <w:t>Indonesia(</w:t>
      </w:r>
      <w:proofErr w:type="gramEnd"/>
      <w:r w:rsidRPr="00D017FC">
        <w:rPr>
          <w:rFonts w:ascii="Arial" w:hAnsi="Arial" w:cs="Arial"/>
        </w:rPr>
        <w:t>WHO,Global Tuberkulosis Report</w:t>
      </w:r>
      <w:r>
        <w:rPr>
          <w:rFonts w:ascii="Arial" w:hAnsi="Arial" w:cs="Arial"/>
        </w:rPr>
        <w:t xml:space="preserve">,2017). </w:t>
      </w:r>
    </w:p>
    <w:p w:rsidR="000C05D9" w:rsidRDefault="000C05D9" w:rsidP="000C05D9">
      <w:pPr>
        <w:tabs>
          <w:tab w:val="left" w:pos="0"/>
        </w:tabs>
        <w:spacing w:after="0" w:line="360" w:lineRule="auto"/>
        <w:ind w:firstLine="567"/>
        <w:rPr>
          <w:rFonts w:ascii="Arial" w:hAnsi="Arial" w:cs="Arial"/>
        </w:rPr>
      </w:pPr>
      <w:r w:rsidRPr="00D017FC">
        <w:rPr>
          <w:rFonts w:ascii="Arial" w:hAnsi="Arial" w:cs="Arial"/>
        </w:rPr>
        <w:t xml:space="preserve">Berdasarkan data Ditjen P2P Kemenkes 2018 angka keberhasilan pengobatan semua kasus tuberkulosis sejak tahun 2008 sampai tahun 2017 angka keberhasilan pengobatan tuberkulosis sebesar 85,7%.Angka kesembuhan kasus yang harus dicapai minimal 85,0% sedangkan angka keberhasilan pengobatan semua kasus minimal 90,0%.Berdasarkan Profil Kesehatan Provinsi Sumatera Utara Tahun 2017 pada tahun 2017 diperoleh angka </w:t>
      </w:r>
      <w:r w:rsidRPr="00D017FC">
        <w:rPr>
          <w:rFonts w:ascii="Arial" w:hAnsi="Arial" w:cs="Arial"/>
          <w:i/>
        </w:rPr>
        <w:t>Case Notification Rate/CNR</w:t>
      </w:r>
      <w:r w:rsidRPr="00D017FC">
        <w:rPr>
          <w:rFonts w:ascii="Arial" w:hAnsi="Arial" w:cs="Arial"/>
        </w:rPr>
        <w:t xml:space="preserve"> kasus baru Tuberkulosis BTA  (+) di Sumatera Utara sebesar 104,3 per 100.000 penduduk. Pencapaian tertinggi diperoleh di Kota Sibolga sebesar 192 per 100.000 penduduk , diikuti Kabupaten Mandailing Natal 187 per 100.000 penduduk dan Kabupaten Nias sebesar 174 per 100.000 penduduk.Adapun pencapaian CNR terendah yaitu Kota Binjai sebesar 22 per 100.000 penduduk, diikuti Kabupaten Padang Lawas sebesar 37 per 100.000 penduduk, dan Kabupaten Labuhan Batu Selatan sebesar 40 per 100.000 penduduk. Berdasarkan Profil Kesehatan Kabupaten/Kota tahun 2017 angka keberhasilan pengobatan Tuberkulosis </w:t>
      </w:r>
      <w:r w:rsidRPr="00D017FC">
        <w:rPr>
          <w:rFonts w:ascii="Arial" w:hAnsi="Arial" w:cs="Arial"/>
          <w:i/>
        </w:rPr>
        <w:t>(Succes Rate/SR)</w:t>
      </w:r>
      <w:r w:rsidRPr="00D017FC">
        <w:rPr>
          <w:rFonts w:ascii="Arial" w:hAnsi="Arial" w:cs="Arial"/>
        </w:rPr>
        <w:t xml:space="preserve"> di tingkat provinsi  mencapai 91,31% sedikit menurun dibandingangkan dengan tahun 2016 yaitu sebesar 92,19%. Persentase kesembuhan Tuberkulosis pada tahun 2017 sebesar 82,40% mengalami penurunan dibandingkan pencapaian tahun 2016 yaitu 85,52%. Angka SR Provinsi Sumatera Utara tahun 2017 ini juga telah mampu melampaui </w:t>
      </w:r>
      <w:r w:rsidRPr="00D017FC">
        <w:rPr>
          <w:rFonts w:ascii="Arial" w:hAnsi="Arial" w:cs="Arial"/>
        </w:rPr>
        <w:lastRenderedPageBreak/>
        <w:t>target nasional yaitu 85%.</w:t>
      </w:r>
      <w:r>
        <w:rPr>
          <w:rFonts w:ascii="Arial" w:hAnsi="Arial" w:cs="Arial"/>
        </w:rPr>
        <w:t xml:space="preserve"> Jumlah kasus </w:t>
      </w:r>
      <w:proofErr w:type="gramStart"/>
      <w:r>
        <w:rPr>
          <w:rFonts w:ascii="Arial" w:hAnsi="Arial" w:cs="Arial"/>
        </w:rPr>
        <w:t>Tuberkulosis  baru</w:t>
      </w:r>
      <w:proofErr w:type="gramEnd"/>
      <w:r>
        <w:rPr>
          <w:rFonts w:ascii="Arial" w:hAnsi="Arial" w:cs="Arial"/>
        </w:rPr>
        <w:t xml:space="preserve"> di Indonesia sebanyak 420.994 kasus pada tahun 2017 (data per 17 Mei 2017).</w:t>
      </w:r>
    </w:p>
    <w:p w:rsidR="000C05D9" w:rsidRDefault="000C05D9" w:rsidP="000C05D9">
      <w:pPr>
        <w:autoSpaceDE w:val="0"/>
        <w:autoSpaceDN w:val="0"/>
        <w:adjustRightInd w:val="0"/>
        <w:spacing w:after="0" w:line="360" w:lineRule="auto"/>
        <w:ind w:firstLine="567"/>
        <w:rPr>
          <w:rFonts w:ascii="CIDFont+F4" w:hAnsi="CIDFont+F4" w:cs="CIDFont+F4"/>
          <w:sz w:val="18"/>
          <w:szCs w:val="18"/>
        </w:rPr>
      </w:pPr>
      <w:r>
        <w:rPr>
          <w:rFonts w:ascii="Arial" w:hAnsi="Arial" w:cs="Arial"/>
        </w:rPr>
        <w:t>Berdasarkan penelitian (Muchtar</w:t>
      </w:r>
      <w:proofErr w:type="gramStart"/>
      <w:r>
        <w:rPr>
          <w:rFonts w:ascii="Arial" w:hAnsi="Arial" w:cs="Arial"/>
        </w:rPr>
        <w:t>,dkk.2015</w:t>
      </w:r>
      <w:proofErr w:type="gramEnd"/>
      <w:r>
        <w:rPr>
          <w:rFonts w:ascii="Arial" w:hAnsi="Arial" w:cs="Arial"/>
        </w:rPr>
        <w:t>) yang berjudul ‘</w:t>
      </w:r>
      <w:r w:rsidRPr="005F3FA8">
        <w:rPr>
          <w:rFonts w:ascii="Arial" w:hAnsi="Arial" w:cs="Arial"/>
        </w:rPr>
        <w:t>Gambaran Faktor Risiko Timbulnya Tuberkulosis Paru padaPasien yang Berkunjung ke Unit DOTS RSUP Dr. M. DjamilPadang Tahun 2015</w:t>
      </w:r>
      <w:r>
        <w:rPr>
          <w:rFonts w:ascii="Arial" w:hAnsi="Arial" w:cs="Arial"/>
        </w:rPr>
        <w:t xml:space="preserve">’  hasil penelitiaan menyatakan bahwa separuh </w:t>
      </w:r>
      <w:r w:rsidRPr="005F3FA8">
        <w:rPr>
          <w:rFonts w:ascii="Arial" w:hAnsi="Arial" w:cs="Arial"/>
        </w:rPr>
        <w:t xml:space="preserve"> penderita TB paru merupakan la</w:t>
      </w:r>
      <w:r>
        <w:rPr>
          <w:rFonts w:ascii="Arial" w:hAnsi="Arial" w:cs="Arial"/>
        </w:rPr>
        <w:t>ki-</w:t>
      </w:r>
      <w:r w:rsidRPr="005F3FA8">
        <w:rPr>
          <w:rFonts w:ascii="Arial" w:hAnsi="Arial" w:cs="Arial"/>
        </w:rPr>
        <w:t>laki yaitusebesar 72,3% dan umur terlihat bahwa penderita TB</w:t>
      </w:r>
      <w:r>
        <w:rPr>
          <w:rFonts w:ascii="Arial" w:hAnsi="Arial" w:cs="Arial"/>
        </w:rPr>
        <w:t xml:space="preserve"> paru paling banyak </w:t>
      </w:r>
      <w:r w:rsidRPr="005F3FA8">
        <w:rPr>
          <w:rFonts w:ascii="Arial" w:hAnsi="Arial" w:cs="Arial"/>
        </w:rPr>
        <w:t>pada umur diatas 45 tahunsebesar 44,6%.didapatkan</w:t>
      </w:r>
      <w:r>
        <w:rPr>
          <w:rFonts w:ascii="Arial" w:hAnsi="Arial" w:cs="Arial"/>
        </w:rPr>
        <w:t xml:space="preserve">dari </w:t>
      </w:r>
      <w:r w:rsidRPr="005F3FA8">
        <w:rPr>
          <w:rFonts w:ascii="Arial" w:hAnsi="Arial" w:cs="Arial"/>
        </w:rPr>
        <w:t>65 pasien T</w:t>
      </w:r>
      <w:r>
        <w:rPr>
          <w:rFonts w:ascii="Arial" w:hAnsi="Arial" w:cs="Arial"/>
        </w:rPr>
        <w:t xml:space="preserve">B </w:t>
      </w:r>
      <w:r w:rsidRPr="005F3FA8">
        <w:rPr>
          <w:rFonts w:ascii="Arial" w:hAnsi="Arial" w:cs="Arial"/>
        </w:rPr>
        <w:t>paru sebagai responden 72,3% laki- laki</w:t>
      </w:r>
      <w:r>
        <w:rPr>
          <w:rFonts w:ascii="Arial" w:hAnsi="Arial" w:cs="Arial"/>
        </w:rPr>
        <w:t xml:space="preserve">. </w:t>
      </w:r>
      <w:r w:rsidRPr="002F410A">
        <w:rPr>
          <w:rFonts w:ascii="Arial" w:hAnsi="Arial" w:cs="Arial"/>
        </w:rPr>
        <w:t xml:space="preserve">Alasan tingginya prevalensi TB pada laki-laki sebenarnya belum ada teori yang jelas,tetapi mungkin disebabkan karena aktivitas laki-laki yang lebih banyak di luar sehingga lebih berisiko untukterpapar kuman TB dan beberapa teori jugamenyatakan adanya perbedaan prevalensi infeksi,tingkat perkembangan dari infeksi penyakit, tidakterdeteksinya pelaporan untuk perempuan, atauadanya perbedaan dalam akses terhadap layanankesehatan. </w:t>
      </w:r>
      <w:proofErr w:type="gramStart"/>
      <w:r w:rsidRPr="002F410A">
        <w:rPr>
          <w:rFonts w:ascii="Arial" w:hAnsi="Arial" w:cs="Arial"/>
        </w:rPr>
        <w:t>Hal ini juga diperkuat dengan adanyakebiasaan merokok yang lebih banyak pada laki-laki.</w:t>
      </w:r>
      <w:proofErr w:type="gramEnd"/>
    </w:p>
    <w:p w:rsidR="000C05D9" w:rsidRDefault="000C05D9" w:rsidP="000C05D9">
      <w:pPr>
        <w:autoSpaceDE w:val="0"/>
        <w:autoSpaceDN w:val="0"/>
        <w:adjustRightInd w:val="0"/>
        <w:spacing w:after="0" w:line="360" w:lineRule="auto"/>
        <w:ind w:firstLine="720"/>
        <w:rPr>
          <w:rFonts w:ascii="Arial" w:hAnsi="Arial" w:cs="Arial"/>
        </w:rPr>
      </w:pPr>
      <w:r w:rsidRPr="00D017FC">
        <w:rPr>
          <w:rFonts w:ascii="Arial" w:hAnsi="Arial" w:cs="Arial"/>
        </w:rPr>
        <w:t>Ada banyak faktor untuk keber</w:t>
      </w:r>
      <w:r>
        <w:rPr>
          <w:rFonts w:ascii="Arial" w:hAnsi="Arial" w:cs="Arial"/>
        </w:rPr>
        <w:t>hasilan pengobatan Tuberkulosis</w:t>
      </w:r>
      <w:r w:rsidRPr="00D017FC">
        <w:rPr>
          <w:rFonts w:ascii="Arial" w:hAnsi="Arial" w:cs="Arial"/>
        </w:rPr>
        <w:t xml:space="preserve">.Tinggi rendahnya TSR atau </w:t>
      </w:r>
      <w:r w:rsidRPr="00D017FC">
        <w:rPr>
          <w:rFonts w:ascii="Arial" w:hAnsi="Arial" w:cs="Arial"/>
          <w:i/>
        </w:rPr>
        <w:t xml:space="preserve">Treament Success Rate </w:t>
      </w:r>
      <w:r w:rsidRPr="00D017FC">
        <w:rPr>
          <w:rFonts w:ascii="Arial" w:hAnsi="Arial" w:cs="Arial"/>
        </w:rPr>
        <w:t xml:space="preserve">dipengaruhi </w:t>
      </w:r>
      <w:proofErr w:type="gramStart"/>
      <w:r w:rsidRPr="00D017FC">
        <w:rPr>
          <w:rFonts w:ascii="Arial" w:hAnsi="Arial" w:cs="Arial"/>
        </w:rPr>
        <w:t>oleh :</w:t>
      </w:r>
      <w:proofErr w:type="gramEnd"/>
      <w:r w:rsidRPr="00D017FC">
        <w:rPr>
          <w:rFonts w:ascii="Arial" w:hAnsi="Arial" w:cs="Arial"/>
        </w:rPr>
        <w:t xml:space="preserve"> 1) Faktor pasien : pasien tidak patuh minum obata anti tuberculosis (OAT), pasien pindah fasilitas pelayanan kesehatan dan TB nya termasu yang resisten terhadap OAT. 2) Faktor Pengawas Minum Obat (PMO</w:t>
      </w:r>
      <w:proofErr w:type="gramStart"/>
      <w:r w:rsidRPr="00D017FC">
        <w:rPr>
          <w:rFonts w:ascii="Arial" w:hAnsi="Arial" w:cs="Arial"/>
        </w:rPr>
        <w:t>) ;</w:t>
      </w:r>
      <w:proofErr w:type="gramEnd"/>
      <w:r w:rsidRPr="00D017FC">
        <w:rPr>
          <w:rFonts w:ascii="Arial" w:hAnsi="Arial" w:cs="Arial"/>
        </w:rPr>
        <w:t xml:space="preserve"> PMO tidak ada , atau PMO ada tapi kur</w:t>
      </w:r>
      <w:r>
        <w:rPr>
          <w:rFonts w:ascii="Arial" w:hAnsi="Arial" w:cs="Arial"/>
        </w:rPr>
        <w:t xml:space="preserve">ang memantau. 3) Faktor Obat : </w:t>
      </w:r>
      <w:r w:rsidRPr="00D017FC">
        <w:rPr>
          <w:rFonts w:ascii="Arial" w:hAnsi="Arial" w:cs="Arial"/>
        </w:rPr>
        <w:t xml:space="preserve">suplai OAT terganggu sehingga pasien menunda atau tidak meneruskan minum obat, dan kualita OAT menurun karena </w:t>
      </w:r>
      <w:r w:rsidRPr="00C52ADF">
        <w:rPr>
          <w:rFonts w:ascii="Arial" w:hAnsi="Arial" w:cs="Arial"/>
        </w:rPr>
        <w:t>penyimpanannya tidak sesuai standar</w:t>
      </w:r>
      <w:r>
        <w:rPr>
          <w:rFonts w:ascii="Arial" w:hAnsi="Arial" w:cs="Arial"/>
        </w:rPr>
        <w:t xml:space="preserve"> ( Kemenkes RI.2014 )</w:t>
      </w:r>
      <w:r>
        <w:rPr>
          <w:rFonts w:ascii="Arial" w:hAnsi="Arial" w:cs="Arial"/>
        </w:rPr>
        <w:tab/>
      </w:r>
      <w:r>
        <w:rPr>
          <w:rFonts w:ascii="Arial" w:hAnsi="Arial" w:cs="Arial"/>
        </w:rPr>
        <w:br/>
      </w:r>
      <w:r w:rsidRPr="00D017FC">
        <w:rPr>
          <w:rFonts w:ascii="Arial" w:hAnsi="Arial" w:cs="Arial"/>
        </w:rPr>
        <w:t xml:space="preserve">Berdasarkan survey awal yang dilakukan di RSUP.H.Adam Malik Medan jumlah data pasien Tuberkulosis yang berobat jalan pada periode januari s/d Desember 2018 sebanyak 25.217 penderita. Berdasarkan uraian diatas maka penulis tertarik melakukan survei tentang </w:t>
      </w:r>
      <w:proofErr w:type="gramStart"/>
      <w:r w:rsidRPr="00D017FC">
        <w:rPr>
          <w:rFonts w:ascii="Arial" w:hAnsi="Arial" w:cs="Arial"/>
        </w:rPr>
        <w:t>“ Gambaran</w:t>
      </w:r>
      <w:proofErr w:type="gramEnd"/>
      <w:r w:rsidRPr="00D017FC">
        <w:rPr>
          <w:rFonts w:ascii="Arial" w:hAnsi="Arial" w:cs="Arial"/>
        </w:rPr>
        <w:t xml:space="preserve"> Pengetahuan dan Sikap Tentang Keberhasilan Pengobatan Tuberkulosis Pada Pasien Rawat Jalan di RSUP H. Adam Malik.</w:t>
      </w:r>
    </w:p>
    <w:p w:rsidR="000C05D9" w:rsidRPr="00D017FC" w:rsidRDefault="000C05D9" w:rsidP="000C05D9">
      <w:pPr>
        <w:autoSpaceDE w:val="0"/>
        <w:autoSpaceDN w:val="0"/>
        <w:adjustRightInd w:val="0"/>
        <w:spacing w:after="0"/>
        <w:ind w:firstLine="720"/>
        <w:rPr>
          <w:rFonts w:ascii="Arial" w:hAnsi="Arial" w:cs="Arial"/>
        </w:rPr>
      </w:pPr>
    </w:p>
    <w:p w:rsidR="000C05D9" w:rsidRPr="00D017FC" w:rsidRDefault="000C05D9" w:rsidP="000C05D9">
      <w:pPr>
        <w:spacing w:line="360" w:lineRule="auto"/>
        <w:ind w:firstLine="0"/>
        <w:outlineLvl w:val="0"/>
        <w:rPr>
          <w:rFonts w:ascii="Arial" w:hAnsi="Arial" w:cs="Arial"/>
          <w:b/>
          <w:sz w:val="24"/>
          <w:szCs w:val="24"/>
        </w:rPr>
      </w:pPr>
      <w:r w:rsidRPr="00D017FC">
        <w:rPr>
          <w:rFonts w:ascii="Arial" w:hAnsi="Arial" w:cs="Arial"/>
          <w:b/>
          <w:sz w:val="24"/>
          <w:szCs w:val="24"/>
        </w:rPr>
        <w:t>1.2 Perumusan Masalah</w:t>
      </w:r>
    </w:p>
    <w:p w:rsidR="000C05D9" w:rsidRPr="00D017FC" w:rsidRDefault="000C05D9" w:rsidP="000C05D9">
      <w:pPr>
        <w:spacing w:line="360" w:lineRule="auto"/>
        <w:ind w:firstLine="720"/>
        <w:rPr>
          <w:rFonts w:ascii="Arial" w:hAnsi="Arial" w:cs="Arial"/>
        </w:rPr>
      </w:pPr>
      <w:proofErr w:type="gramStart"/>
      <w:r w:rsidRPr="00D017FC">
        <w:rPr>
          <w:rFonts w:ascii="Arial" w:hAnsi="Arial" w:cs="Arial"/>
        </w:rPr>
        <w:lastRenderedPageBreak/>
        <w:t>Bagaimana pengetahuan dan sikap tentang keberhasilan pengobatan Tuberkulosis pada pasien rawat jalan di RSUP H. Adam Malik?</w:t>
      </w:r>
      <w:proofErr w:type="gramEnd"/>
    </w:p>
    <w:p w:rsidR="000C05D9" w:rsidRDefault="000C05D9" w:rsidP="000C05D9">
      <w:pPr>
        <w:tabs>
          <w:tab w:val="center" w:pos="3969"/>
        </w:tabs>
        <w:spacing w:line="360" w:lineRule="auto"/>
        <w:ind w:firstLine="0"/>
        <w:rPr>
          <w:rFonts w:ascii="Arial" w:hAnsi="Arial" w:cs="Arial"/>
          <w:b/>
          <w:sz w:val="24"/>
          <w:szCs w:val="24"/>
        </w:rPr>
      </w:pPr>
    </w:p>
    <w:p w:rsidR="000C05D9" w:rsidRPr="00D017FC" w:rsidRDefault="000C05D9" w:rsidP="000C05D9">
      <w:pPr>
        <w:tabs>
          <w:tab w:val="center" w:pos="3969"/>
        </w:tabs>
        <w:spacing w:line="360" w:lineRule="auto"/>
        <w:ind w:firstLine="0"/>
        <w:outlineLvl w:val="0"/>
        <w:rPr>
          <w:rFonts w:ascii="Arial" w:hAnsi="Arial" w:cs="Arial"/>
          <w:b/>
          <w:sz w:val="24"/>
          <w:szCs w:val="24"/>
        </w:rPr>
      </w:pPr>
      <w:r w:rsidRPr="00D017FC">
        <w:rPr>
          <w:rFonts w:ascii="Arial" w:hAnsi="Arial" w:cs="Arial"/>
          <w:b/>
          <w:sz w:val="24"/>
          <w:szCs w:val="24"/>
        </w:rPr>
        <w:t>1.3 Pembatasan Masalah</w:t>
      </w:r>
      <w:r w:rsidRPr="00D017FC">
        <w:rPr>
          <w:rFonts w:ascii="Arial" w:hAnsi="Arial" w:cs="Arial"/>
          <w:b/>
          <w:sz w:val="24"/>
          <w:szCs w:val="24"/>
        </w:rPr>
        <w:tab/>
      </w:r>
    </w:p>
    <w:p w:rsidR="000C05D9" w:rsidRPr="00D017FC" w:rsidRDefault="000C05D9" w:rsidP="000C05D9">
      <w:pPr>
        <w:spacing w:after="0" w:line="360" w:lineRule="auto"/>
        <w:ind w:firstLine="0"/>
        <w:rPr>
          <w:rFonts w:ascii="Arial" w:hAnsi="Arial" w:cs="Arial"/>
        </w:rPr>
      </w:pPr>
      <w:r w:rsidRPr="00D017FC">
        <w:rPr>
          <w:rFonts w:ascii="Arial" w:hAnsi="Arial" w:cs="Arial"/>
          <w:b/>
          <w:sz w:val="24"/>
          <w:szCs w:val="24"/>
        </w:rPr>
        <w:tab/>
      </w:r>
      <w:r w:rsidRPr="00D017FC">
        <w:rPr>
          <w:rFonts w:ascii="Arial" w:hAnsi="Arial" w:cs="Arial"/>
        </w:rPr>
        <w:t xml:space="preserve">Penulis melakukan survei langsung terhadahap pasien Tuberkulosis yang berobat di RSUP H.Adam Malik dengan tujuan ingin melihat keberhasilan pengobatan yaitu pengetahuan dan sikap </w:t>
      </w:r>
      <w:proofErr w:type="gramStart"/>
      <w:r w:rsidRPr="00D017FC">
        <w:rPr>
          <w:rFonts w:ascii="Arial" w:hAnsi="Arial" w:cs="Arial"/>
        </w:rPr>
        <w:t>tentang  keberhasilan</w:t>
      </w:r>
      <w:proofErr w:type="gramEnd"/>
      <w:r w:rsidRPr="00D017FC">
        <w:rPr>
          <w:rFonts w:ascii="Arial" w:hAnsi="Arial" w:cs="Arial"/>
        </w:rPr>
        <w:t xml:space="preserve"> pengobatan Tuberkulosis</w:t>
      </w:r>
    </w:p>
    <w:p w:rsidR="000C05D9" w:rsidRPr="00D017FC" w:rsidRDefault="000C05D9" w:rsidP="000C05D9">
      <w:pPr>
        <w:spacing w:before="240" w:after="0" w:line="360" w:lineRule="auto"/>
        <w:ind w:firstLine="0"/>
        <w:outlineLvl w:val="0"/>
        <w:rPr>
          <w:rFonts w:ascii="Arial" w:hAnsi="Arial" w:cs="Arial"/>
          <w:b/>
          <w:sz w:val="24"/>
          <w:szCs w:val="24"/>
        </w:rPr>
      </w:pPr>
      <w:r w:rsidRPr="00D017FC">
        <w:rPr>
          <w:rFonts w:ascii="Arial" w:hAnsi="Arial" w:cs="Arial"/>
          <w:b/>
          <w:sz w:val="24"/>
          <w:szCs w:val="24"/>
        </w:rPr>
        <w:t>1.4 Tujuan Penelitian</w:t>
      </w:r>
    </w:p>
    <w:p w:rsidR="000C05D9" w:rsidRPr="00D017FC" w:rsidRDefault="000C05D9" w:rsidP="000C05D9">
      <w:pPr>
        <w:spacing w:before="240" w:line="360" w:lineRule="auto"/>
        <w:ind w:firstLine="0"/>
        <w:rPr>
          <w:rFonts w:ascii="Arial" w:hAnsi="Arial" w:cs="Arial"/>
          <w:b/>
          <w:sz w:val="24"/>
          <w:szCs w:val="24"/>
        </w:rPr>
      </w:pPr>
      <w:r w:rsidRPr="00D017FC">
        <w:rPr>
          <w:rFonts w:ascii="Arial" w:hAnsi="Arial" w:cs="Arial"/>
          <w:b/>
          <w:sz w:val="24"/>
          <w:szCs w:val="24"/>
        </w:rPr>
        <w:t xml:space="preserve">1.4.1 Tujuan Umum </w:t>
      </w:r>
    </w:p>
    <w:p w:rsidR="000C05D9" w:rsidRDefault="000C05D9" w:rsidP="000C05D9">
      <w:pPr>
        <w:spacing w:before="240" w:after="0" w:line="360" w:lineRule="auto"/>
        <w:ind w:firstLine="0"/>
        <w:rPr>
          <w:rFonts w:ascii="Arial" w:hAnsi="Arial" w:cs="Arial"/>
        </w:rPr>
      </w:pPr>
      <w:r w:rsidRPr="00D017FC">
        <w:rPr>
          <w:rFonts w:ascii="Arial" w:hAnsi="Arial" w:cs="Arial"/>
          <w:b/>
          <w:sz w:val="24"/>
          <w:szCs w:val="24"/>
        </w:rPr>
        <w:tab/>
      </w:r>
      <w:proofErr w:type="gramStart"/>
      <w:r w:rsidRPr="008907E7">
        <w:rPr>
          <w:rFonts w:ascii="Arial" w:hAnsi="Arial" w:cs="Arial"/>
        </w:rPr>
        <w:t>Untuk mengetahui gambaran pengetahuan dan sikap tentang keberhasilan pengobatan Tuberkulosis pada pasien rawat jalan di RSUP H. Adam Malik.</w:t>
      </w:r>
      <w:proofErr w:type="gramEnd"/>
    </w:p>
    <w:p w:rsidR="000C05D9" w:rsidRPr="008907E7" w:rsidRDefault="000C05D9" w:rsidP="000C05D9">
      <w:pPr>
        <w:spacing w:after="0" w:line="360" w:lineRule="auto"/>
        <w:ind w:firstLine="0"/>
        <w:rPr>
          <w:rFonts w:ascii="Arial" w:hAnsi="Arial" w:cs="Arial"/>
        </w:rPr>
      </w:pPr>
    </w:p>
    <w:p w:rsidR="000C05D9" w:rsidRPr="00D017FC" w:rsidRDefault="000C05D9" w:rsidP="000C05D9">
      <w:pPr>
        <w:spacing w:line="360" w:lineRule="auto"/>
        <w:ind w:firstLine="0"/>
        <w:rPr>
          <w:rFonts w:ascii="Arial" w:hAnsi="Arial" w:cs="Arial"/>
          <w:b/>
          <w:sz w:val="24"/>
          <w:szCs w:val="24"/>
        </w:rPr>
      </w:pPr>
      <w:r w:rsidRPr="00D017FC">
        <w:rPr>
          <w:rFonts w:ascii="Arial" w:hAnsi="Arial" w:cs="Arial"/>
          <w:b/>
          <w:sz w:val="24"/>
          <w:szCs w:val="24"/>
        </w:rPr>
        <w:t>1.4.2 Tujuan Khusus</w:t>
      </w:r>
    </w:p>
    <w:p w:rsidR="000C05D9" w:rsidRPr="00D017FC" w:rsidRDefault="000C05D9" w:rsidP="000C05D9">
      <w:pPr>
        <w:pStyle w:val="ListParagraph"/>
        <w:numPr>
          <w:ilvl w:val="0"/>
          <w:numId w:val="33"/>
        </w:numPr>
        <w:spacing w:line="360" w:lineRule="auto"/>
        <w:jc w:val="both"/>
        <w:rPr>
          <w:rFonts w:ascii="Arial" w:hAnsi="Arial" w:cs="Arial"/>
        </w:rPr>
      </w:pPr>
      <w:r w:rsidRPr="00D017FC">
        <w:rPr>
          <w:rFonts w:ascii="Arial" w:hAnsi="Arial" w:cs="Arial"/>
        </w:rPr>
        <w:t>Untuk mengetahui karakteristik responden</w:t>
      </w:r>
      <w:r>
        <w:rPr>
          <w:rFonts w:ascii="Arial" w:hAnsi="Arial" w:cs="Arial"/>
        </w:rPr>
        <w:t xml:space="preserve"> berdasarkan jenis </w:t>
      </w:r>
      <w:proofErr w:type="gramStart"/>
      <w:r>
        <w:rPr>
          <w:rFonts w:ascii="Arial" w:hAnsi="Arial" w:cs="Arial"/>
        </w:rPr>
        <w:t>kelamin ,</w:t>
      </w:r>
      <w:proofErr w:type="gramEnd"/>
      <w:r w:rsidRPr="00D017FC">
        <w:rPr>
          <w:rFonts w:ascii="Arial" w:hAnsi="Arial" w:cs="Arial"/>
        </w:rPr>
        <w:t xml:space="preserve"> usia</w:t>
      </w:r>
      <w:r>
        <w:rPr>
          <w:rFonts w:ascii="Arial" w:hAnsi="Arial" w:cs="Arial"/>
        </w:rPr>
        <w:t>, pendidikan dan pekerjaan</w:t>
      </w:r>
      <w:r w:rsidRPr="00D017FC">
        <w:rPr>
          <w:rFonts w:ascii="Arial" w:hAnsi="Arial" w:cs="Arial"/>
        </w:rPr>
        <w:t xml:space="preserve"> pasien tentang keberhasilaan pengobatan Tuberkulosis pada pasien rawat jalan di RSUP H. Adam Malik.</w:t>
      </w:r>
    </w:p>
    <w:p w:rsidR="000C05D9" w:rsidRPr="00D017FC" w:rsidRDefault="000C05D9" w:rsidP="000C05D9">
      <w:pPr>
        <w:pStyle w:val="ListParagraph"/>
        <w:numPr>
          <w:ilvl w:val="0"/>
          <w:numId w:val="33"/>
        </w:numPr>
        <w:spacing w:line="360" w:lineRule="auto"/>
        <w:jc w:val="both"/>
        <w:rPr>
          <w:rFonts w:ascii="Arial" w:hAnsi="Arial" w:cs="Arial"/>
        </w:rPr>
      </w:pPr>
      <w:r w:rsidRPr="00D017FC">
        <w:rPr>
          <w:rFonts w:ascii="Arial" w:hAnsi="Arial" w:cs="Arial"/>
        </w:rPr>
        <w:t>Untuk mengetahui pengetahuan responden tentang keberhasilaan pengobatan Tuberkulosis pada pasien rawat jalan di RSUP H. Adam Malik.</w:t>
      </w:r>
    </w:p>
    <w:p w:rsidR="000C05D9" w:rsidRPr="00D017FC" w:rsidRDefault="000C05D9" w:rsidP="000C05D9">
      <w:pPr>
        <w:pStyle w:val="ListParagraph"/>
        <w:numPr>
          <w:ilvl w:val="0"/>
          <w:numId w:val="33"/>
        </w:numPr>
        <w:spacing w:line="360" w:lineRule="auto"/>
        <w:jc w:val="both"/>
        <w:rPr>
          <w:rFonts w:ascii="Arial" w:hAnsi="Arial" w:cs="Arial"/>
        </w:rPr>
      </w:pPr>
      <w:r w:rsidRPr="00D017FC">
        <w:rPr>
          <w:rFonts w:ascii="Arial" w:hAnsi="Arial" w:cs="Arial"/>
        </w:rPr>
        <w:t>Untuk mengetahui sikap responden tentang keberhasilaan pengobatan Tuberkulosis pada pasien rawat jalan di RSUP H. Adam Malik.</w:t>
      </w:r>
    </w:p>
    <w:p w:rsidR="000C05D9" w:rsidRPr="00D017FC" w:rsidRDefault="000C05D9" w:rsidP="000C05D9">
      <w:pPr>
        <w:spacing w:line="360" w:lineRule="auto"/>
        <w:ind w:firstLine="0"/>
        <w:outlineLvl w:val="0"/>
        <w:rPr>
          <w:rFonts w:ascii="Arial" w:hAnsi="Arial" w:cs="Arial"/>
          <w:b/>
          <w:sz w:val="24"/>
          <w:szCs w:val="24"/>
        </w:rPr>
      </w:pPr>
      <w:proofErr w:type="gramStart"/>
      <w:r w:rsidRPr="00D017FC">
        <w:rPr>
          <w:rFonts w:ascii="Arial" w:hAnsi="Arial" w:cs="Arial"/>
          <w:b/>
          <w:sz w:val="24"/>
          <w:szCs w:val="24"/>
        </w:rPr>
        <w:t>1.5  Manfaat</w:t>
      </w:r>
      <w:proofErr w:type="gramEnd"/>
      <w:r w:rsidRPr="00D017FC">
        <w:rPr>
          <w:rFonts w:ascii="Arial" w:hAnsi="Arial" w:cs="Arial"/>
          <w:b/>
          <w:sz w:val="24"/>
          <w:szCs w:val="24"/>
        </w:rPr>
        <w:t xml:space="preserve"> Penelitian</w:t>
      </w:r>
    </w:p>
    <w:p w:rsidR="000C05D9" w:rsidRPr="00D017FC" w:rsidRDefault="000C05D9" w:rsidP="000C05D9">
      <w:pPr>
        <w:pStyle w:val="ListParagraph"/>
        <w:numPr>
          <w:ilvl w:val="0"/>
          <w:numId w:val="6"/>
        </w:numPr>
        <w:spacing w:line="360" w:lineRule="auto"/>
        <w:ind w:left="567" w:hanging="283"/>
        <w:jc w:val="both"/>
        <w:rPr>
          <w:rFonts w:ascii="Arial" w:hAnsi="Arial" w:cs="Arial"/>
        </w:rPr>
      </w:pPr>
      <w:r w:rsidRPr="00D017FC">
        <w:rPr>
          <w:rFonts w:ascii="Arial" w:hAnsi="Arial" w:cs="Arial"/>
        </w:rPr>
        <w:t>Sebagai referensi peneliti selanjutnya tentang keberhasilan pengobatan Tuberkulosis</w:t>
      </w:r>
      <w:r>
        <w:rPr>
          <w:rFonts w:ascii="Arial" w:hAnsi="Arial" w:cs="Arial"/>
        </w:rPr>
        <w:t>.</w:t>
      </w:r>
    </w:p>
    <w:p w:rsidR="000C05D9" w:rsidRPr="00D017FC" w:rsidRDefault="000C05D9" w:rsidP="000C05D9">
      <w:pPr>
        <w:pStyle w:val="ListParagraph"/>
        <w:numPr>
          <w:ilvl w:val="0"/>
          <w:numId w:val="6"/>
        </w:numPr>
        <w:spacing w:line="360" w:lineRule="auto"/>
        <w:ind w:left="567" w:hanging="283"/>
        <w:jc w:val="both"/>
        <w:rPr>
          <w:rFonts w:ascii="Arial" w:hAnsi="Arial" w:cs="Arial"/>
        </w:rPr>
      </w:pPr>
      <w:r w:rsidRPr="00D017FC">
        <w:rPr>
          <w:rFonts w:ascii="Arial" w:hAnsi="Arial" w:cs="Arial"/>
        </w:rPr>
        <w:t>Memberikan masukan dan informasi Kepada Instalasi Rumah Sakit tentang penyakit Tuberkulosis dan pengobatannnya.</w:t>
      </w:r>
    </w:p>
    <w:p w:rsidR="000C05D9" w:rsidRDefault="000C05D9" w:rsidP="000C05D9">
      <w:pPr>
        <w:pStyle w:val="ListParagraph"/>
        <w:numPr>
          <w:ilvl w:val="0"/>
          <w:numId w:val="6"/>
        </w:numPr>
        <w:spacing w:line="360" w:lineRule="auto"/>
        <w:ind w:left="567" w:hanging="283"/>
        <w:jc w:val="both"/>
        <w:rPr>
          <w:rFonts w:ascii="Arial" w:hAnsi="Arial" w:cs="Arial"/>
        </w:rPr>
      </w:pPr>
      <w:r w:rsidRPr="00D017FC">
        <w:rPr>
          <w:rFonts w:ascii="Arial" w:hAnsi="Arial" w:cs="Arial"/>
        </w:rPr>
        <w:lastRenderedPageBreak/>
        <w:t>Sebagai informasi kepada pasien rawat jalan tentang keberhasilan pengobatan Tuberkulosis.</w:t>
      </w:r>
    </w:p>
    <w:p w:rsidR="000C05D9" w:rsidRPr="006143CB" w:rsidRDefault="000C05D9" w:rsidP="000C05D9">
      <w:pPr>
        <w:spacing w:line="276" w:lineRule="auto"/>
        <w:ind w:firstLine="0"/>
        <w:jc w:val="left"/>
        <w:rPr>
          <w:rFonts w:ascii="Arial" w:hAnsi="Arial" w:cs="Arial"/>
        </w:rPr>
        <w:sectPr w:rsidR="000C05D9" w:rsidRPr="006143CB" w:rsidSect="000C05D9">
          <w:footerReference w:type="default" r:id="rId15"/>
          <w:pgSz w:w="11907" w:h="16839" w:code="9"/>
          <w:pgMar w:top="2268" w:right="1701" w:bottom="1701" w:left="2268" w:header="720" w:footer="720" w:gutter="0"/>
          <w:pgNumType w:start="2"/>
          <w:cols w:space="720"/>
          <w:docGrid w:linePitch="360"/>
        </w:sectPr>
      </w:pPr>
    </w:p>
    <w:p w:rsidR="000C05D9" w:rsidRPr="00D017FC" w:rsidRDefault="000C05D9" w:rsidP="000C05D9">
      <w:pPr>
        <w:spacing w:line="360" w:lineRule="auto"/>
        <w:ind w:firstLine="0"/>
        <w:jc w:val="center"/>
        <w:outlineLvl w:val="0"/>
        <w:rPr>
          <w:rFonts w:ascii="Arial" w:hAnsi="Arial" w:cs="Arial"/>
          <w:b/>
          <w:sz w:val="24"/>
          <w:szCs w:val="24"/>
        </w:rPr>
      </w:pPr>
      <w:r w:rsidRPr="00D017FC">
        <w:rPr>
          <w:rFonts w:ascii="Arial" w:hAnsi="Arial" w:cs="Arial"/>
          <w:b/>
          <w:sz w:val="24"/>
          <w:szCs w:val="24"/>
        </w:rPr>
        <w:lastRenderedPageBreak/>
        <w:t>BAB II</w:t>
      </w:r>
    </w:p>
    <w:p w:rsidR="000C05D9" w:rsidRPr="00D017FC" w:rsidRDefault="000C05D9" w:rsidP="000C05D9">
      <w:pPr>
        <w:spacing w:line="360" w:lineRule="auto"/>
        <w:ind w:firstLine="0"/>
        <w:jc w:val="center"/>
        <w:outlineLvl w:val="0"/>
        <w:rPr>
          <w:rFonts w:ascii="Arial" w:hAnsi="Arial" w:cs="Arial"/>
          <w:b/>
          <w:sz w:val="24"/>
          <w:szCs w:val="24"/>
        </w:rPr>
      </w:pPr>
      <w:r w:rsidRPr="00D017FC">
        <w:rPr>
          <w:rFonts w:ascii="Arial" w:hAnsi="Arial" w:cs="Arial"/>
          <w:b/>
          <w:sz w:val="24"/>
          <w:szCs w:val="24"/>
        </w:rPr>
        <w:t>TINJAUAN PUSTAKA</w:t>
      </w:r>
    </w:p>
    <w:p w:rsidR="000C05D9" w:rsidRPr="00D017FC" w:rsidRDefault="000C05D9" w:rsidP="000C05D9">
      <w:pPr>
        <w:pStyle w:val="ListParagraph"/>
        <w:numPr>
          <w:ilvl w:val="1"/>
          <w:numId w:val="28"/>
        </w:numPr>
        <w:spacing w:line="360" w:lineRule="auto"/>
        <w:ind w:left="426" w:hanging="426"/>
        <w:rPr>
          <w:rFonts w:ascii="Arial" w:hAnsi="Arial" w:cs="Arial"/>
          <w:b/>
          <w:sz w:val="24"/>
          <w:szCs w:val="24"/>
        </w:rPr>
      </w:pPr>
      <w:r w:rsidRPr="00D017FC">
        <w:rPr>
          <w:rFonts w:ascii="Arial" w:hAnsi="Arial" w:cs="Arial"/>
          <w:b/>
          <w:sz w:val="24"/>
          <w:szCs w:val="24"/>
        </w:rPr>
        <w:t xml:space="preserve"> Pengetahuan (Knowledge)</w:t>
      </w:r>
    </w:p>
    <w:p w:rsidR="000C05D9" w:rsidRPr="00D017FC" w:rsidRDefault="000C05D9" w:rsidP="000C05D9">
      <w:pPr>
        <w:spacing w:after="0" w:line="360" w:lineRule="auto"/>
        <w:ind w:firstLine="426"/>
        <w:rPr>
          <w:rFonts w:ascii="Arial" w:hAnsi="Arial" w:cs="Arial"/>
        </w:rPr>
      </w:pPr>
      <w:proofErr w:type="gramStart"/>
      <w:r w:rsidRPr="00D017FC">
        <w:rPr>
          <w:rFonts w:ascii="Arial" w:hAnsi="Arial" w:cs="Arial"/>
        </w:rPr>
        <w:t>Pengetahuan merupakan hasil “tahu” seseorang, hal ini terjadi setelah orang tersebut melakukan penginderaan terhadap suatu objek.</w:t>
      </w:r>
      <w:proofErr w:type="gramEnd"/>
      <w:r w:rsidRPr="00D017FC">
        <w:rPr>
          <w:rFonts w:ascii="Arial" w:hAnsi="Arial" w:cs="Arial"/>
        </w:rPr>
        <w:t xml:space="preserve"> Penginderaan terjadi melalui panca </w:t>
      </w:r>
      <w:proofErr w:type="gramStart"/>
      <w:r w:rsidRPr="00D017FC">
        <w:rPr>
          <w:rFonts w:ascii="Arial" w:hAnsi="Arial" w:cs="Arial"/>
        </w:rPr>
        <w:t>indra</w:t>
      </w:r>
      <w:proofErr w:type="gramEnd"/>
      <w:r w:rsidRPr="00D017FC">
        <w:rPr>
          <w:rFonts w:ascii="Arial" w:hAnsi="Arial" w:cs="Arial"/>
        </w:rPr>
        <w:t xml:space="preserve"> manusia yakni indra penglihatan, pendengaran, penciuman, rasa, dan raba. </w:t>
      </w:r>
      <w:proofErr w:type="gramStart"/>
      <w:r w:rsidRPr="00D017FC">
        <w:rPr>
          <w:rFonts w:ascii="Arial" w:hAnsi="Arial" w:cs="Arial"/>
        </w:rPr>
        <w:t>Sebagian besar pengetahuan manusia diperoleh dari mata dan telinga.</w:t>
      </w:r>
      <w:proofErr w:type="gramEnd"/>
      <w:r>
        <w:rPr>
          <w:rFonts w:ascii="Arial" w:hAnsi="Arial" w:cs="Arial"/>
        </w:rPr>
        <w:tab/>
      </w:r>
      <w:r>
        <w:rPr>
          <w:rFonts w:ascii="Arial" w:hAnsi="Arial" w:cs="Arial"/>
        </w:rPr>
        <w:br/>
      </w:r>
      <w:r w:rsidRPr="00D017FC">
        <w:rPr>
          <w:rFonts w:ascii="Arial" w:hAnsi="Arial" w:cs="Arial"/>
        </w:rPr>
        <w:t xml:space="preserve">Pengetahuan memiliki enam tingkatan, yaitu </w:t>
      </w:r>
    </w:p>
    <w:p w:rsidR="000C05D9" w:rsidRPr="00D017FC" w:rsidRDefault="000C05D9" w:rsidP="000C05D9">
      <w:pPr>
        <w:pStyle w:val="ListParagraph"/>
        <w:numPr>
          <w:ilvl w:val="0"/>
          <w:numId w:val="7"/>
        </w:numPr>
        <w:spacing w:after="0" w:line="360" w:lineRule="auto"/>
        <w:ind w:left="709" w:hanging="283"/>
        <w:jc w:val="both"/>
        <w:rPr>
          <w:rFonts w:ascii="Arial" w:hAnsi="Arial" w:cs="Arial"/>
        </w:rPr>
      </w:pPr>
      <w:r w:rsidRPr="00D017FC">
        <w:rPr>
          <w:rFonts w:ascii="Arial" w:hAnsi="Arial" w:cs="Arial"/>
        </w:rPr>
        <w:t>Tahu (</w:t>
      </w:r>
      <w:r w:rsidRPr="00D017FC">
        <w:rPr>
          <w:rFonts w:ascii="Arial" w:hAnsi="Arial" w:cs="Arial"/>
          <w:i/>
        </w:rPr>
        <w:t>know</w:t>
      </w:r>
      <w:r w:rsidRPr="00D017FC">
        <w:rPr>
          <w:rFonts w:ascii="Arial" w:hAnsi="Arial" w:cs="Arial"/>
        </w:rPr>
        <w:t>) diartikan sebagai mengingat sesuatu materi yang telah dipelajari sebelumnya.</w:t>
      </w:r>
    </w:p>
    <w:p w:rsidR="000C05D9" w:rsidRPr="00D017FC" w:rsidRDefault="000C05D9" w:rsidP="000C05D9">
      <w:pPr>
        <w:pStyle w:val="ListParagraph"/>
        <w:numPr>
          <w:ilvl w:val="0"/>
          <w:numId w:val="7"/>
        </w:numPr>
        <w:spacing w:line="360" w:lineRule="auto"/>
        <w:ind w:left="709" w:hanging="283"/>
        <w:jc w:val="both"/>
        <w:rPr>
          <w:rFonts w:ascii="Arial" w:hAnsi="Arial" w:cs="Arial"/>
        </w:rPr>
      </w:pPr>
      <w:r w:rsidRPr="00D017FC">
        <w:rPr>
          <w:rFonts w:ascii="Arial" w:hAnsi="Arial" w:cs="Arial"/>
        </w:rPr>
        <w:t>Memahami (</w:t>
      </w:r>
      <w:r w:rsidRPr="00D017FC">
        <w:rPr>
          <w:rFonts w:ascii="Arial" w:hAnsi="Arial" w:cs="Arial"/>
          <w:i/>
        </w:rPr>
        <w:t>comprehension</w:t>
      </w:r>
      <w:r w:rsidRPr="00D017FC">
        <w:rPr>
          <w:rFonts w:ascii="Arial" w:hAnsi="Arial" w:cs="Arial"/>
        </w:rPr>
        <w:t>) merupakan suatu kemampuan mengingat untuk menjelaskan secara benar tentang objek yang diketahui dan dapat menginterprestasikan materi tersebut secara benar.</w:t>
      </w:r>
    </w:p>
    <w:p w:rsidR="000C05D9" w:rsidRPr="00D017FC" w:rsidRDefault="000C05D9" w:rsidP="000C05D9">
      <w:pPr>
        <w:pStyle w:val="ListParagraph"/>
        <w:numPr>
          <w:ilvl w:val="0"/>
          <w:numId w:val="7"/>
        </w:numPr>
        <w:spacing w:line="360" w:lineRule="auto"/>
        <w:ind w:left="709" w:hanging="283"/>
        <w:jc w:val="both"/>
        <w:rPr>
          <w:rFonts w:ascii="Arial" w:hAnsi="Arial" w:cs="Arial"/>
        </w:rPr>
      </w:pPr>
      <w:r w:rsidRPr="00D017FC">
        <w:rPr>
          <w:rFonts w:ascii="Arial" w:hAnsi="Arial" w:cs="Arial"/>
        </w:rPr>
        <w:t>Aplikasi (</w:t>
      </w:r>
      <w:r w:rsidRPr="00D017FC">
        <w:rPr>
          <w:rFonts w:ascii="Arial" w:hAnsi="Arial" w:cs="Arial"/>
          <w:i/>
        </w:rPr>
        <w:t xml:space="preserve">application) </w:t>
      </w:r>
      <w:r w:rsidRPr="00D017FC">
        <w:rPr>
          <w:rFonts w:ascii="Arial" w:hAnsi="Arial" w:cs="Arial"/>
        </w:rPr>
        <w:t>diartikan sebagai kemampuan untuk menggunakan materi yang telah dipelajari pada situasi dan kondisi real (sebenarnya) orang yang lebih paham terhadap objek atau materi harus dapat menjelaskan, menyebutkan contoh, menyimpulkan, meramalkan, dan sebagainya terhadap objek yang dipelajarinya.</w:t>
      </w:r>
    </w:p>
    <w:p w:rsidR="000C05D9" w:rsidRPr="00D017FC" w:rsidRDefault="000C05D9" w:rsidP="000C05D9">
      <w:pPr>
        <w:pStyle w:val="ListParagraph"/>
        <w:numPr>
          <w:ilvl w:val="0"/>
          <w:numId w:val="7"/>
        </w:numPr>
        <w:spacing w:line="360" w:lineRule="auto"/>
        <w:ind w:left="709" w:hanging="283"/>
        <w:jc w:val="both"/>
        <w:rPr>
          <w:rFonts w:ascii="Arial" w:hAnsi="Arial" w:cs="Arial"/>
        </w:rPr>
      </w:pPr>
      <w:r w:rsidRPr="00D017FC">
        <w:rPr>
          <w:rFonts w:ascii="Arial" w:hAnsi="Arial" w:cs="Arial"/>
        </w:rPr>
        <w:t xml:space="preserve">Analisis (Analysis) adalah suatu kemampuan untuk menjabarkan materi atau objek dalam komponen-komponen, tetapi masih dalam suatu organisasi tersebut dan masih ada kaitannya satu </w:t>
      </w:r>
      <w:proofErr w:type="gramStart"/>
      <w:r w:rsidRPr="00D017FC">
        <w:rPr>
          <w:rFonts w:ascii="Arial" w:hAnsi="Arial" w:cs="Arial"/>
        </w:rPr>
        <w:t>sama</w:t>
      </w:r>
      <w:proofErr w:type="gramEnd"/>
      <w:r w:rsidRPr="00D017FC">
        <w:rPr>
          <w:rFonts w:ascii="Arial" w:hAnsi="Arial" w:cs="Arial"/>
        </w:rPr>
        <w:t xml:space="preserve"> lain.</w:t>
      </w:r>
    </w:p>
    <w:p w:rsidR="000C05D9" w:rsidRPr="00D017FC" w:rsidRDefault="000C05D9" w:rsidP="000C05D9">
      <w:pPr>
        <w:pStyle w:val="ListParagraph"/>
        <w:numPr>
          <w:ilvl w:val="0"/>
          <w:numId w:val="7"/>
        </w:numPr>
        <w:spacing w:line="360" w:lineRule="auto"/>
        <w:ind w:left="709" w:hanging="283"/>
        <w:jc w:val="both"/>
        <w:rPr>
          <w:rFonts w:ascii="Arial" w:hAnsi="Arial" w:cs="Arial"/>
        </w:rPr>
      </w:pPr>
      <w:r w:rsidRPr="00D017FC">
        <w:rPr>
          <w:rFonts w:ascii="Arial" w:hAnsi="Arial" w:cs="Arial"/>
        </w:rPr>
        <w:t>Sintesis (Syntesis) menunjukkan kepada suatu kemampuan untuk meletakkan atau menghubungkan bagian-bagian dalam suatu bentuk keseluruhan yang baru</w:t>
      </w:r>
    </w:p>
    <w:p w:rsidR="000C05D9" w:rsidRPr="00D017FC" w:rsidRDefault="000C05D9" w:rsidP="000C05D9">
      <w:pPr>
        <w:pStyle w:val="ListParagraph"/>
        <w:numPr>
          <w:ilvl w:val="0"/>
          <w:numId w:val="7"/>
        </w:numPr>
        <w:spacing w:line="360" w:lineRule="auto"/>
        <w:ind w:left="709" w:hanging="283"/>
        <w:jc w:val="both"/>
        <w:rPr>
          <w:rFonts w:ascii="Arial" w:hAnsi="Arial" w:cs="Arial"/>
        </w:rPr>
      </w:pPr>
      <w:r w:rsidRPr="00D017FC">
        <w:rPr>
          <w:rFonts w:ascii="Arial" w:hAnsi="Arial" w:cs="Arial"/>
        </w:rPr>
        <w:t>Evaluasi (Evaluation) hal ini berkaitan dengan kemampuan untuk melakukan justifikasi atau penilian terhadap suatu materi atau objek.</w:t>
      </w:r>
    </w:p>
    <w:p w:rsidR="000C05D9" w:rsidRDefault="000C05D9" w:rsidP="000C05D9">
      <w:pPr>
        <w:spacing w:line="360" w:lineRule="auto"/>
        <w:rPr>
          <w:rFonts w:ascii="Arial" w:hAnsi="Arial" w:cs="Arial"/>
        </w:rPr>
      </w:pPr>
    </w:p>
    <w:p w:rsidR="000C05D9" w:rsidRPr="00D017FC" w:rsidRDefault="000C05D9" w:rsidP="000C05D9">
      <w:pPr>
        <w:spacing w:line="360" w:lineRule="auto"/>
        <w:rPr>
          <w:rFonts w:ascii="Arial" w:hAnsi="Arial" w:cs="Arial"/>
        </w:rPr>
      </w:pPr>
    </w:p>
    <w:p w:rsidR="000C05D9" w:rsidRPr="00D017FC" w:rsidRDefault="000C05D9" w:rsidP="000C05D9">
      <w:pPr>
        <w:spacing w:line="360" w:lineRule="auto"/>
        <w:rPr>
          <w:rFonts w:ascii="Arial" w:hAnsi="Arial" w:cs="Arial"/>
        </w:rPr>
      </w:pPr>
    </w:p>
    <w:p w:rsidR="000C05D9" w:rsidRPr="00D017FC" w:rsidRDefault="000C05D9" w:rsidP="000C05D9">
      <w:pPr>
        <w:spacing w:line="360" w:lineRule="auto"/>
        <w:ind w:left="284" w:hanging="284"/>
        <w:rPr>
          <w:rFonts w:ascii="Arial" w:hAnsi="Arial" w:cs="Arial"/>
          <w:b/>
          <w:sz w:val="24"/>
          <w:szCs w:val="24"/>
        </w:rPr>
      </w:pPr>
      <w:r w:rsidRPr="00D017FC">
        <w:rPr>
          <w:rFonts w:ascii="Arial" w:hAnsi="Arial" w:cs="Arial"/>
          <w:b/>
          <w:sz w:val="24"/>
          <w:szCs w:val="24"/>
        </w:rPr>
        <w:lastRenderedPageBreak/>
        <w:t>2.2</w:t>
      </w:r>
      <w:proofErr w:type="gramStart"/>
      <w:r w:rsidRPr="00D017FC">
        <w:rPr>
          <w:rFonts w:ascii="Arial" w:hAnsi="Arial" w:cs="Arial"/>
          <w:b/>
          <w:sz w:val="24"/>
          <w:szCs w:val="24"/>
        </w:rPr>
        <w:t>.Sikap</w:t>
      </w:r>
      <w:proofErr w:type="gramEnd"/>
    </w:p>
    <w:p w:rsidR="000C05D9" w:rsidRPr="00D017FC" w:rsidRDefault="000C05D9" w:rsidP="000C05D9">
      <w:pPr>
        <w:spacing w:after="0" w:line="360" w:lineRule="auto"/>
        <w:ind w:firstLine="0"/>
        <w:rPr>
          <w:rFonts w:ascii="Arial" w:hAnsi="Arial" w:cs="Arial"/>
        </w:rPr>
      </w:pPr>
      <w:r w:rsidRPr="00D017FC">
        <w:rPr>
          <w:rFonts w:ascii="Arial" w:hAnsi="Arial" w:cs="Arial"/>
          <w:b/>
          <w:sz w:val="24"/>
          <w:szCs w:val="24"/>
        </w:rPr>
        <w:tab/>
      </w:r>
      <w:proofErr w:type="gramStart"/>
      <w:r w:rsidRPr="00D017FC">
        <w:rPr>
          <w:rFonts w:ascii="Arial" w:hAnsi="Arial" w:cs="Arial"/>
        </w:rPr>
        <w:t>Sikap merupakan reaksi atau respon seseorang yang masih tertutup terhadap suatu objek.</w:t>
      </w:r>
      <w:proofErr w:type="gramEnd"/>
      <w:r w:rsidRPr="00D017FC">
        <w:rPr>
          <w:rFonts w:ascii="Arial" w:hAnsi="Arial" w:cs="Arial"/>
        </w:rPr>
        <w:t xml:space="preserve"> </w:t>
      </w:r>
      <w:proofErr w:type="gramStart"/>
      <w:r w:rsidRPr="00D017FC">
        <w:rPr>
          <w:rFonts w:ascii="Arial" w:hAnsi="Arial" w:cs="Arial"/>
        </w:rPr>
        <w:t>Sikap bukan merupakan tindakan karena itu dapat langsung dilihat melainkan hanya dapat ditafsirkan terlrbih dahulu dari perilaku y</w:t>
      </w:r>
      <w:r w:rsidRPr="008907E7">
        <w:rPr>
          <w:rFonts w:ascii="Arial" w:hAnsi="Arial" w:cs="Arial"/>
        </w:rPr>
        <w:t>ang tertutup.</w:t>
      </w:r>
      <w:proofErr w:type="gramEnd"/>
      <w:r>
        <w:rPr>
          <w:rFonts w:ascii="Arial" w:hAnsi="Arial" w:cs="Arial"/>
        </w:rPr>
        <w:tab/>
      </w:r>
      <w:r w:rsidRPr="008907E7">
        <w:rPr>
          <w:rFonts w:ascii="Arial" w:hAnsi="Arial" w:cs="Arial"/>
        </w:rPr>
        <w:br/>
      </w:r>
      <w:r w:rsidRPr="00D017FC">
        <w:rPr>
          <w:rFonts w:ascii="Arial" w:hAnsi="Arial" w:cs="Arial"/>
        </w:rPr>
        <w:t xml:space="preserve">Menurut </w:t>
      </w:r>
      <w:proofErr w:type="gramStart"/>
      <w:r w:rsidRPr="00D017FC">
        <w:rPr>
          <w:rFonts w:ascii="Arial" w:hAnsi="Arial" w:cs="Arial"/>
        </w:rPr>
        <w:t>Allport ,</w:t>
      </w:r>
      <w:proofErr w:type="gramEnd"/>
      <w:r w:rsidRPr="00D017FC">
        <w:rPr>
          <w:rFonts w:ascii="Arial" w:hAnsi="Arial" w:cs="Arial"/>
        </w:rPr>
        <w:t xml:space="preserve"> sikap mempunyai tiga omponen pokok, yakni :</w:t>
      </w:r>
    </w:p>
    <w:p w:rsidR="000C05D9" w:rsidRPr="00D017FC" w:rsidRDefault="000C05D9" w:rsidP="000C05D9">
      <w:pPr>
        <w:pStyle w:val="ListParagraph"/>
        <w:numPr>
          <w:ilvl w:val="0"/>
          <w:numId w:val="8"/>
        </w:numPr>
        <w:spacing w:line="360" w:lineRule="auto"/>
        <w:jc w:val="both"/>
        <w:rPr>
          <w:rFonts w:ascii="Arial" w:hAnsi="Arial" w:cs="Arial"/>
        </w:rPr>
      </w:pPr>
      <w:r w:rsidRPr="00D017FC">
        <w:rPr>
          <w:rFonts w:ascii="Arial" w:hAnsi="Arial" w:cs="Arial"/>
        </w:rPr>
        <w:t>Kepercayaan (keyakinan), ide dan konsep terhadap suatu objek.</w:t>
      </w:r>
    </w:p>
    <w:p w:rsidR="000C05D9" w:rsidRPr="00D017FC" w:rsidRDefault="000C05D9" w:rsidP="000C05D9">
      <w:pPr>
        <w:pStyle w:val="ListParagraph"/>
        <w:numPr>
          <w:ilvl w:val="0"/>
          <w:numId w:val="8"/>
        </w:numPr>
        <w:spacing w:line="360" w:lineRule="auto"/>
        <w:jc w:val="both"/>
        <w:rPr>
          <w:rFonts w:ascii="Arial" w:hAnsi="Arial" w:cs="Arial"/>
        </w:rPr>
      </w:pPr>
      <w:r w:rsidRPr="00D017FC">
        <w:rPr>
          <w:rFonts w:ascii="Arial" w:hAnsi="Arial" w:cs="Arial"/>
        </w:rPr>
        <w:t>Kehidupan emosional atau evaluasi emosional terhadap suatu objek.</w:t>
      </w:r>
    </w:p>
    <w:p w:rsidR="000C05D9" w:rsidRPr="00D017FC" w:rsidRDefault="000C05D9" w:rsidP="000C05D9">
      <w:pPr>
        <w:pStyle w:val="ListParagraph"/>
        <w:numPr>
          <w:ilvl w:val="0"/>
          <w:numId w:val="8"/>
        </w:numPr>
        <w:spacing w:after="0" w:line="360" w:lineRule="auto"/>
        <w:jc w:val="both"/>
        <w:rPr>
          <w:rFonts w:ascii="Arial" w:hAnsi="Arial" w:cs="Arial"/>
        </w:rPr>
      </w:pPr>
      <w:r w:rsidRPr="00D017FC">
        <w:rPr>
          <w:rFonts w:ascii="Arial" w:hAnsi="Arial" w:cs="Arial"/>
        </w:rPr>
        <w:t>Kecenderungan untuk bertindak (</w:t>
      </w:r>
      <w:r w:rsidRPr="00D017FC">
        <w:rPr>
          <w:rFonts w:ascii="Arial" w:hAnsi="Arial" w:cs="Arial"/>
          <w:i/>
        </w:rPr>
        <w:t>trend to behave</w:t>
      </w:r>
      <w:r w:rsidRPr="00D017FC">
        <w:rPr>
          <w:rFonts w:ascii="Arial" w:hAnsi="Arial" w:cs="Arial"/>
        </w:rPr>
        <w:t>)</w:t>
      </w:r>
    </w:p>
    <w:p w:rsidR="000C05D9" w:rsidRPr="00D017FC" w:rsidRDefault="000C05D9" w:rsidP="000C05D9">
      <w:pPr>
        <w:spacing w:after="0" w:line="360" w:lineRule="auto"/>
        <w:ind w:firstLine="720"/>
        <w:rPr>
          <w:rFonts w:ascii="Arial" w:hAnsi="Arial" w:cs="Arial"/>
        </w:rPr>
      </w:pPr>
      <w:r w:rsidRPr="00D017FC">
        <w:rPr>
          <w:rFonts w:ascii="Arial" w:hAnsi="Arial" w:cs="Arial"/>
        </w:rPr>
        <w:t xml:space="preserve">Ketiga kelompok ini secara bersama-sama membentuk sikap yang utuh (total attitude) penentuan sikap yang utuh ini, pengetahuan, </w:t>
      </w:r>
      <w:proofErr w:type="gramStart"/>
      <w:r w:rsidRPr="00D017FC">
        <w:rPr>
          <w:rFonts w:ascii="Arial" w:hAnsi="Arial" w:cs="Arial"/>
        </w:rPr>
        <w:t>berpikir ,</w:t>
      </w:r>
      <w:proofErr w:type="gramEnd"/>
      <w:r w:rsidRPr="00D017FC">
        <w:rPr>
          <w:rFonts w:ascii="Arial" w:hAnsi="Arial" w:cs="Arial"/>
        </w:rPr>
        <w:t xml:space="preserve"> keyakinan, dan emosi memegang peran penting. </w:t>
      </w:r>
      <w:r>
        <w:rPr>
          <w:rFonts w:ascii="Arial" w:hAnsi="Arial" w:cs="Arial"/>
        </w:rPr>
        <w:tab/>
      </w:r>
      <w:r w:rsidRPr="00D017FC">
        <w:rPr>
          <w:rFonts w:ascii="Arial" w:hAnsi="Arial" w:cs="Arial"/>
        </w:rPr>
        <w:br/>
        <w:t xml:space="preserve">Berdasarkan </w:t>
      </w:r>
      <w:proofErr w:type="gramStart"/>
      <w:r w:rsidRPr="00D017FC">
        <w:rPr>
          <w:rFonts w:ascii="Arial" w:hAnsi="Arial" w:cs="Arial"/>
        </w:rPr>
        <w:t>intensitasnya ,</w:t>
      </w:r>
      <w:proofErr w:type="gramEnd"/>
      <w:r w:rsidRPr="00D017FC">
        <w:rPr>
          <w:rFonts w:ascii="Arial" w:hAnsi="Arial" w:cs="Arial"/>
        </w:rPr>
        <w:t xml:space="preserve"> sebagai berikut:</w:t>
      </w:r>
    </w:p>
    <w:p w:rsidR="000C05D9" w:rsidRPr="00E9084E" w:rsidRDefault="000C05D9" w:rsidP="000C05D9">
      <w:pPr>
        <w:pStyle w:val="ListParagraph"/>
        <w:numPr>
          <w:ilvl w:val="0"/>
          <w:numId w:val="9"/>
        </w:numPr>
        <w:spacing w:after="0" w:line="360" w:lineRule="auto"/>
        <w:ind w:left="709" w:hanging="283"/>
        <w:jc w:val="both"/>
        <w:rPr>
          <w:rFonts w:ascii="Arial" w:hAnsi="Arial" w:cs="Arial"/>
        </w:rPr>
      </w:pPr>
      <w:r w:rsidRPr="00E9084E">
        <w:rPr>
          <w:rFonts w:ascii="Arial" w:hAnsi="Arial" w:cs="Arial"/>
        </w:rPr>
        <w:t>Menerima (Receiving), yaitu subjek mau dan memperhatikan objek yang diberikan.</w:t>
      </w:r>
    </w:p>
    <w:p w:rsidR="000C05D9" w:rsidRPr="00E9084E" w:rsidRDefault="000C05D9" w:rsidP="000C05D9">
      <w:pPr>
        <w:pStyle w:val="ListParagraph"/>
        <w:numPr>
          <w:ilvl w:val="0"/>
          <w:numId w:val="9"/>
        </w:numPr>
        <w:spacing w:line="360" w:lineRule="auto"/>
        <w:ind w:left="709" w:hanging="283"/>
        <w:jc w:val="both"/>
        <w:rPr>
          <w:rFonts w:ascii="Arial" w:hAnsi="Arial" w:cs="Arial"/>
        </w:rPr>
      </w:pPr>
      <w:r w:rsidRPr="00E9084E">
        <w:rPr>
          <w:rFonts w:ascii="Arial" w:hAnsi="Arial" w:cs="Arial"/>
        </w:rPr>
        <w:t xml:space="preserve">Merespon (Responding), yaitu memberikan jawaban apabila </w:t>
      </w:r>
      <w:proofErr w:type="gramStart"/>
      <w:r w:rsidRPr="00E9084E">
        <w:rPr>
          <w:rFonts w:ascii="Arial" w:hAnsi="Arial" w:cs="Arial"/>
        </w:rPr>
        <w:t>ditanya ,</w:t>
      </w:r>
      <w:proofErr w:type="gramEnd"/>
      <w:r w:rsidRPr="00E9084E">
        <w:rPr>
          <w:rFonts w:ascii="Arial" w:hAnsi="Arial" w:cs="Arial"/>
        </w:rPr>
        <w:t xml:space="preserve"> menyelesaikan tugas yang yang diberikan. Merespon merupakan suatu indikasi dari sikap.</w:t>
      </w:r>
    </w:p>
    <w:p w:rsidR="000C05D9" w:rsidRPr="00E9084E" w:rsidRDefault="000C05D9" w:rsidP="000C05D9">
      <w:pPr>
        <w:pStyle w:val="ListParagraph"/>
        <w:numPr>
          <w:ilvl w:val="0"/>
          <w:numId w:val="9"/>
        </w:numPr>
        <w:spacing w:line="360" w:lineRule="auto"/>
        <w:ind w:left="709" w:hanging="283"/>
        <w:jc w:val="both"/>
        <w:rPr>
          <w:rFonts w:ascii="Arial" w:hAnsi="Arial" w:cs="Arial"/>
        </w:rPr>
      </w:pPr>
      <w:r w:rsidRPr="00E9084E">
        <w:rPr>
          <w:rFonts w:ascii="Arial" w:hAnsi="Arial" w:cs="Arial"/>
        </w:rPr>
        <w:t>Menghargai (Valuing)</w:t>
      </w:r>
      <w:proofErr w:type="gramStart"/>
      <w:r w:rsidRPr="00E9084E">
        <w:rPr>
          <w:rFonts w:ascii="Arial" w:hAnsi="Arial" w:cs="Arial"/>
        </w:rPr>
        <w:t>,yaitu</w:t>
      </w:r>
      <w:proofErr w:type="gramEnd"/>
      <w:r w:rsidRPr="00E9084E">
        <w:rPr>
          <w:rFonts w:ascii="Arial" w:hAnsi="Arial" w:cs="Arial"/>
        </w:rPr>
        <w:t xml:space="preserve"> mengajak orang lain untuk mengerjakan suatu masalah dengan orang lain. Menghargai merupakan suatu indikasi tingkat tiga.</w:t>
      </w:r>
    </w:p>
    <w:p w:rsidR="000C05D9" w:rsidRPr="00B964C0" w:rsidRDefault="000C05D9" w:rsidP="000C05D9">
      <w:pPr>
        <w:pStyle w:val="ListParagraph"/>
        <w:numPr>
          <w:ilvl w:val="0"/>
          <w:numId w:val="9"/>
        </w:numPr>
        <w:spacing w:line="360" w:lineRule="auto"/>
        <w:ind w:left="709" w:hanging="283"/>
        <w:jc w:val="both"/>
        <w:rPr>
          <w:rFonts w:ascii="Arial" w:hAnsi="Arial" w:cs="Arial"/>
        </w:rPr>
      </w:pPr>
      <w:r w:rsidRPr="00E9084E">
        <w:rPr>
          <w:rFonts w:ascii="Arial" w:hAnsi="Arial" w:cs="Arial"/>
        </w:rPr>
        <w:t>Bertanggung jawab (Responsible)</w:t>
      </w:r>
      <w:proofErr w:type="gramStart"/>
      <w:r w:rsidRPr="00E9084E">
        <w:rPr>
          <w:rFonts w:ascii="Arial" w:hAnsi="Arial" w:cs="Arial"/>
        </w:rPr>
        <w:t>,yaitu</w:t>
      </w:r>
      <w:proofErr w:type="gramEnd"/>
      <w:r w:rsidRPr="00E9084E">
        <w:rPr>
          <w:rFonts w:ascii="Arial" w:hAnsi="Arial" w:cs="Arial"/>
        </w:rPr>
        <w:t xml:space="preserve"> bertanggung jawab atas segala sesuatu yang telah dipilih dengan segala resiko. Bertanggung jawab merupakan sikap yang paling tinggi.</w:t>
      </w:r>
    </w:p>
    <w:p w:rsidR="000C05D9" w:rsidRPr="00D017FC" w:rsidRDefault="000C05D9" w:rsidP="000C05D9">
      <w:pPr>
        <w:spacing w:line="360" w:lineRule="auto"/>
        <w:ind w:firstLine="0"/>
        <w:rPr>
          <w:rFonts w:ascii="Arial" w:hAnsi="Arial" w:cs="Arial"/>
          <w:b/>
          <w:sz w:val="24"/>
          <w:szCs w:val="24"/>
        </w:rPr>
      </w:pPr>
      <w:r w:rsidRPr="00D017FC">
        <w:rPr>
          <w:rFonts w:ascii="Arial" w:hAnsi="Arial" w:cs="Arial"/>
          <w:b/>
          <w:sz w:val="24"/>
          <w:szCs w:val="24"/>
        </w:rPr>
        <w:t xml:space="preserve">2.3 Tuberkulosis (TB) </w:t>
      </w:r>
    </w:p>
    <w:p w:rsidR="000C05D9" w:rsidRPr="00D017FC" w:rsidRDefault="000C05D9" w:rsidP="000C05D9">
      <w:pPr>
        <w:spacing w:line="360" w:lineRule="auto"/>
        <w:ind w:firstLine="0"/>
        <w:outlineLvl w:val="0"/>
        <w:rPr>
          <w:rFonts w:ascii="Arial" w:hAnsi="Arial" w:cs="Arial"/>
          <w:b/>
          <w:sz w:val="24"/>
          <w:szCs w:val="24"/>
        </w:rPr>
      </w:pPr>
      <w:r w:rsidRPr="00D017FC">
        <w:rPr>
          <w:rFonts w:ascii="Arial" w:hAnsi="Arial" w:cs="Arial"/>
          <w:b/>
          <w:sz w:val="24"/>
          <w:szCs w:val="24"/>
        </w:rPr>
        <w:t>2.3.1 Pengertian Tuberkulosis</w:t>
      </w:r>
    </w:p>
    <w:p w:rsidR="000C05D9" w:rsidRPr="00D017FC" w:rsidRDefault="000C05D9" w:rsidP="000C05D9">
      <w:pPr>
        <w:spacing w:line="360" w:lineRule="auto"/>
        <w:ind w:firstLine="0"/>
        <w:rPr>
          <w:rFonts w:ascii="Arial" w:hAnsi="Arial" w:cs="Arial"/>
        </w:rPr>
      </w:pPr>
      <w:r w:rsidRPr="00D017FC">
        <w:rPr>
          <w:rFonts w:ascii="Arial" w:hAnsi="Arial" w:cs="Arial"/>
          <w:b/>
          <w:sz w:val="24"/>
          <w:szCs w:val="24"/>
        </w:rPr>
        <w:tab/>
      </w:r>
      <w:proofErr w:type="gramStart"/>
      <w:r w:rsidRPr="00D017FC">
        <w:rPr>
          <w:rFonts w:ascii="Arial" w:hAnsi="Arial" w:cs="Arial"/>
        </w:rPr>
        <w:t xml:space="preserve">Tuberkulosis adalah penyakit menular langsung yang disebabkan oleh </w:t>
      </w:r>
      <w:r w:rsidRPr="00D017FC">
        <w:rPr>
          <w:rFonts w:ascii="Arial" w:hAnsi="Arial" w:cs="Arial"/>
          <w:i/>
        </w:rPr>
        <w:t>Mycobacterium tuberculosis,</w:t>
      </w:r>
      <w:r w:rsidRPr="00D017FC">
        <w:rPr>
          <w:rFonts w:ascii="Arial" w:hAnsi="Arial" w:cs="Arial"/>
        </w:rPr>
        <w:t xml:space="preserve"> yang sebagian besar 80%menyerang paru-paru.</w:t>
      </w:r>
      <w:proofErr w:type="gramEnd"/>
      <w:r w:rsidRPr="00D017FC">
        <w:rPr>
          <w:rFonts w:ascii="Arial" w:hAnsi="Arial" w:cs="Arial"/>
        </w:rPr>
        <w:t xml:space="preserve"> </w:t>
      </w:r>
      <w:r w:rsidRPr="00D017FC">
        <w:rPr>
          <w:rFonts w:ascii="Arial" w:hAnsi="Arial" w:cs="Arial"/>
          <w:i/>
        </w:rPr>
        <w:t xml:space="preserve">Mycobacterium tuberculosis </w:t>
      </w:r>
      <w:r w:rsidRPr="00D017FC">
        <w:rPr>
          <w:rFonts w:ascii="Arial" w:hAnsi="Arial" w:cs="Arial"/>
        </w:rPr>
        <w:t>termasuk gram positif, berbentuk batang, dinding selnya mengandung komplek lipida-glikolipida serta lilin (wax) yang sulit ditembus zat kimia (depkes</w:t>
      </w:r>
      <w:proofErr w:type="gramStart"/>
      <w:r w:rsidRPr="00D017FC">
        <w:rPr>
          <w:rFonts w:ascii="Arial" w:hAnsi="Arial" w:cs="Arial"/>
        </w:rPr>
        <w:t>,2011</w:t>
      </w:r>
      <w:proofErr w:type="gramEnd"/>
      <w:r w:rsidRPr="00D017FC">
        <w:rPr>
          <w:rFonts w:ascii="Arial" w:hAnsi="Arial" w:cs="Arial"/>
        </w:rPr>
        <w:t>).</w:t>
      </w:r>
    </w:p>
    <w:p w:rsidR="000C05D9" w:rsidRPr="00D017FC" w:rsidRDefault="000C05D9" w:rsidP="000C05D9">
      <w:pPr>
        <w:spacing w:line="360" w:lineRule="auto"/>
        <w:ind w:firstLine="0"/>
        <w:rPr>
          <w:rFonts w:ascii="Arial" w:hAnsi="Arial" w:cs="Arial"/>
        </w:rPr>
      </w:pPr>
      <w:r w:rsidRPr="00D017FC">
        <w:rPr>
          <w:rFonts w:ascii="Arial" w:hAnsi="Arial" w:cs="Arial"/>
        </w:rPr>
        <w:lastRenderedPageBreak/>
        <w:tab/>
        <w:t xml:space="preserve">Umumnya </w:t>
      </w:r>
      <w:proofErr w:type="gramStart"/>
      <w:r w:rsidRPr="00D017FC">
        <w:rPr>
          <w:rFonts w:ascii="Arial" w:hAnsi="Arial" w:cs="Arial"/>
          <w:i/>
        </w:rPr>
        <w:t>Mycobacterium  tuberculosis</w:t>
      </w:r>
      <w:proofErr w:type="gramEnd"/>
      <w:r w:rsidRPr="00D017FC">
        <w:rPr>
          <w:rFonts w:ascii="Arial" w:hAnsi="Arial" w:cs="Arial"/>
        </w:rPr>
        <w:t xml:space="preserve"> menyerang paru dan sebagian kecil organ tubuh lainnya. </w:t>
      </w:r>
      <w:proofErr w:type="gramStart"/>
      <w:r w:rsidRPr="00D017FC">
        <w:rPr>
          <w:rFonts w:ascii="Arial" w:hAnsi="Arial" w:cs="Arial"/>
        </w:rPr>
        <w:t>Kuman ini mempunyai sifat khusus, yakni tahan terhadap asam pada pewarnaan, hal ini dipakai untuk identifikasi dahak secara mikropis.</w:t>
      </w:r>
      <w:proofErr w:type="gramEnd"/>
      <w:r w:rsidRPr="00D017FC">
        <w:rPr>
          <w:rFonts w:ascii="Arial" w:hAnsi="Arial" w:cs="Arial"/>
        </w:rPr>
        <w:t xml:space="preserve"> </w:t>
      </w:r>
      <w:proofErr w:type="gramStart"/>
      <w:r w:rsidRPr="00D017FC">
        <w:rPr>
          <w:rFonts w:ascii="Arial" w:hAnsi="Arial" w:cs="Arial"/>
        </w:rPr>
        <w:t>Sehingga disebut dengan Bakteri Tahan Asam (BTA).</w:t>
      </w:r>
      <w:proofErr w:type="gramEnd"/>
      <w:r w:rsidRPr="00D017FC">
        <w:rPr>
          <w:rFonts w:ascii="Arial" w:hAnsi="Arial" w:cs="Arial"/>
        </w:rPr>
        <w:t xml:space="preserve"> Mycobacterium </w:t>
      </w:r>
      <w:r>
        <w:rPr>
          <w:rFonts w:ascii="Arial" w:hAnsi="Arial" w:cs="Arial"/>
        </w:rPr>
        <w:t>tuberk</w:t>
      </w:r>
      <w:r w:rsidRPr="00D017FC">
        <w:rPr>
          <w:rFonts w:ascii="Arial" w:hAnsi="Arial" w:cs="Arial"/>
        </w:rPr>
        <w:t>ulosis cepat mati degan matahari langsung</w:t>
      </w:r>
      <w:proofErr w:type="gramStart"/>
      <w:r w:rsidRPr="00D017FC">
        <w:rPr>
          <w:rFonts w:ascii="Arial" w:hAnsi="Arial" w:cs="Arial"/>
        </w:rPr>
        <w:t>,tetapi</w:t>
      </w:r>
      <w:proofErr w:type="gramEnd"/>
      <w:r w:rsidRPr="00D017FC">
        <w:rPr>
          <w:rFonts w:ascii="Arial" w:hAnsi="Arial" w:cs="Arial"/>
        </w:rPr>
        <w:t xml:space="preserve"> dapat bertahan hidup pada tempat yang gelap dan lembab. Dalam jaringan tubuh, kuman dapat </w:t>
      </w:r>
      <w:r w:rsidRPr="00D017FC">
        <w:rPr>
          <w:rFonts w:ascii="Arial" w:hAnsi="Arial" w:cs="Arial"/>
          <w:i/>
        </w:rPr>
        <w:t xml:space="preserve">dormant </w:t>
      </w:r>
      <w:proofErr w:type="gramStart"/>
      <w:r w:rsidRPr="00D017FC">
        <w:rPr>
          <w:rFonts w:ascii="Arial" w:hAnsi="Arial" w:cs="Arial"/>
          <w:i/>
        </w:rPr>
        <w:t xml:space="preserve">( </w:t>
      </w:r>
      <w:r w:rsidRPr="00D017FC">
        <w:rPr>
          <w:rFonts w:ascii="Arial" w:hAnsi="Arial" w:cs="Arial"/>
        </w:rPr>
        <w:t>tertidur</w:t>
      </w:r>
      <w:proofErr w:type="gramEnd"/>
      <w:r w:rsidRPr="00D017FC">
        <w:rPr>
          <w:rFonts w:ascii="Arial" w:hAnsi="Arial" w:cs="Arial"/>
        </w:rPr>
        <w:t xml:space="preserve"> sampai beberapa tahun). </w:t>
      </w:r>
      <w:proofErr w:type="gramStart"/>
      <w:r w:rsidRPr="00D017FC">
        <w:rPr>
          <w:rFonts w:ascii="Arial" w:hAnsi="Arial" w:cs="Arial"/>
        </w:rPr>
        <w:t>Tuberkulosis timbul berdasarkan kemampuannya untuk memperbanyak diri di dalam sel- sel fagosit.</w:t>
      </w:r>
      <w:proofErr w:type="gramEnd"/>
    </w:p>
    <w:p w:rsidR="000C05D9" w:rsidRPr="00D017FC" w:rsidRDefault="000C05D9" w:rsidP="000C05D9">
      <w:pPr>
        <w:spacing w:line="360" w:lineRule="auto"/>
        <w:ind w:firstLine="0"/>
        <w:outlineLvl w:val="0"/>
        <w:rPr>
          <w:rFonts w:ascii="Arial" w:hAnsi="Arial" w:cs="Arial"/>
          <w:b/>
          <w:sz w:val="24"/>
          <w:szCs w:val="24"/>
        </w:rPr>
      </w:pPr>
      <w:r w:rsidRPr="00D017FC">
        <w:rPr>
          <w:rFonts w:ascii="Arial" w:hAnsi="Arial" w:cs="Arial"/>
          <w:b/>
          <w:sz w:val="24"/>
          <w:szCs w:val="24"/>
        </w:rPr>
        <w:t>2.3.2 Gejala Tuberkulosis</w:t>
      </w:r>
    </w:p>
    <w:p w:rsidR="000C05D9" w:rsidRPr="00D017FC" w:rsidRDefault="000C05D9" w:rsidP="000C05D9">
      <w:pPr>
        <w:spacing w:after="0" w:line="360" w:lineRule="auto"/>
        <w:ind w:firstLine="567"/>
        <w:rPr>
          <w:rFonts w:ascii="Arial" w:hAnsi="Arial" w:cs="Arial"/>
        </w:rPr>
      </w:pPr>
      <w:r w:rsidRPr="00D017FC">
        <w:rPr>
          <w:rFonts w:ascii="Arial" w:hAnsi="Arial" w:cs="Arial"/>
        </w:rPr>
        <w:t>Gejala yang dialami oleh penderita adalah sebagai berikut (Depkes</w:t>
      </w:r>
      <w:proofErr w:type="gramStart"/>
      <w:r w:rsidRPr="00D017FC">
        <w:rPr>
          <w:rFonts w:ascii="Arial" w:hAnsi="Arial" w:cs="Arial"/>
        </w:rPr>
        <w:t>,2011</w:t>
      </w:r>
      <w:proofErr w:type="gramEnd"/>
      <w:r w:rsidRPr="00D017FC">
        <w:rPr>
          <w:rFonts w:ascii="Arial" w:hAnsi="Arial" w:cs="Arial"/>
        </w:rPr>
        <w:t>)</w:t>
      </w:r>
      <w:r w:rsidRPr="00D017FC">
        <w:rPr>
          <w:rFonts w:ascii="Arial" w:hAnsi="Arial" w:cs="Arial"/>
        </w:rPr>
        <w:br/>
        <w:t xml:space="preserve"> a. Gejala umum, meliputi :</w:t>
      </w:r>
    </w:p>
    <w:p w:rsidR="000C05D9" w:rsidRPr="00D017FC" w:rsidRDefault="000C05D9" w:rsidP="000C05D9">
      <w:pPr>
        <w:pStyle w:val="ListParagraph"/>
        <w:numPr>
          <w:ilvl w:val="0"/>
          <w:numId w:val="10"/>
        </w:numPr>
        <w:spacing w:after="0" w:line="360" w:lineRule="auto"/>
        <w:ind w:left="567" w:hanging="283"/>
        <w:jc w:val="both"/>
        <w:rPr>
          <w:rFonts w:ascii="Arial" w:hAnsi="Arial" w:cs="Arial"/>
        </w:rPr>
      </w:pPr>
      <w:r w:rsidRPr="00D017FC">
        <w:rPr>
          <w:rFonts w:ascii="Arial" w:hAnsi="Arial" w:cs="Arial"/>
        </w:rPr>
        <w:t>Berat badan turun selama tiga bulan berturut-turut tanpa sebab yang jelas dan tidak naik dalam 1 bulan meskipun sudah dengan penanganan gizi yang baik.</w:t>
      </w:r>
    </w:p>
    <w:p w:rsidR="000C05D9" w:rsidRPr="00D017FC" w:rsidRDefault="000C05D9" w:rsidP="000C05D9">
      <w:pPr>
        <w:pStyle w:val="ListParagraph"/>
        <w:numPr>
          <w:ilvl w:val="0"/>
          <w:numId w:val="10"/>
        </w:numPr>
        <w:spacing w:line="360" w:lineRule="auto"/>
        <w:ind w:left="567" w:hanging="283"/>
        <w:jc w:val="both"/>
        <w:rPr>
          <w:rFonts w:ascii="Arial" w:hAnsi="Arial" w:cs="Arial"/>
        </w:rPr>
      </w:pPr>
      <w:r w:rsidRPr="00D017FC">
        <w:rPr>
          <w:rFonts w:ascii="Arial" w:hAnsi="Arial" w:cs="Arial"/>
        </w:rPr>
        <w:t>Demam lama atau berulang tanpa sebab yang jelas (bukan tifus, malaria, atau infeksi saluran nafas akut) dapat disertai dengan keringat malam.</w:t>
      </w:r>
    </w:p>
    <w:p w:rsidR="000C05D9" w:rsidRPr="00D017FC" w:rsidRDefault="000C05D9" w:rsidP="000C05D9">
      <w:pPr>
        <w:pStyle w:val="ListParagraph"/>
        <w:numPr>
          <w:ilvl w:val="0"/>
          <w:numId w:val="10"/>
        </w:numPr>
        <w:spacing w:line="360" w:lineRule="auto"/>
        <w:ind w:left="567" w:hanging="283"/>
        <w:jc w:val="both"/>
        <w:rPr>
          <w:rFonts w:ascii="Arial" w:hAnsi="Arial" w:cs="Arial"/>
        </w:rPr>
      </w:pPr>
      <w:r w:rsidRPr="00D017FC">
        <w:rPr>
          <w:rFonts w:ascii="Arial" w:hAnsi="Arial" w:cs="Arial"/>
        </w:rPr>
        <w:t>Pembesaran kelenjar limfe superfisialis yang tidak sakit, paling sering didaerah leher, ketiak dan lipatan paha.</w:t>
      </w:r>
    </w:p>
    <w:p w:rsidR="000C05D9" w:rsidRPr="00D017FC" w:rsidRDefault="000C05D9" w:rsidP="000C05D9">
      <w:pPr>
        <w:pStyle w:val="ListParagraph"/>
        <w:numPr>
          <w:ilvl w:val="0"/>
          <w:numId w:val="10"/>
        </w:numPr>
        <w:spacing w:line="360" w:lineRule="auto"/>
        <w:ind w:left="567" w:hanging="283"/>
        <w:jc w:val="both"/>
        <w:rPr>
          <w:rFonts w:ascii="Arial" w:hAnsi="Arial" w:cs="Arial"/>
        </w:rPr>
      </w:pPr>
      <w:r w:rsidRPr="00D017FC">
        <w:rPr>
          <w:rFonts w:ascii="Arial" w:hAnsi="Arial" w:cs="Arial"/>
        </w:rPr>
        <w:t>Gejala darinsaluran nafas, misalnya batuk lebih dari 30 hari (setelah disingkirkan sebab lain dari batuk), tanda cairan di dad dan nyeri dada.</w:t>
      </w:r>
    </w:p>
    <w:p w:rsidR="000C05D9" w:rsidRPr="008907E7" w:rsidRDefault="000C05D9" w:rsidP="000C05D9">
      <w:pPr>
        <w:pStyle w:val="ListParagraph"/>
        <w:numPr>
          <w:ilvl w:val="0"/>
          <w:numId w:val="10"/>
        </w:numPr>
        <w:spacing w:after="0" w:line="360" w:lineRule="auto"/>
        <w:ind w:left="567" w:hanging="283"/>
        <w:jc w:val="both"/>
        <w:rPr>
          <w:rFonts w:ascii="Arial" w:hAnsi="Arial" w:cs="Arial"/>
        </w:rPr>
      </w:pPr>
      <w:r w:rsidRPr="00D017FC">
        <w:rPr>
          <w:rFonts w:ascii="Arial" w:hAnsi="Arial" w:cs="Arial"/>
        </w:rPr>
        <w:t>Gejala dari saluran cerna, misalnya diare berulang yang tidak sembuh dengan pengobatan diare, benjolan (</w:t>
      </w:r>
      <w:proofErr w:type="gramStart"/>
      <w:r w:rsidRPr="00D017FC">
        <w:rPr>
          <w:rFonts w:ascii="Arial" w:hAnsi="Arial" w:cs="Arial"/>
        </w:rPr>
        <w:t>massa</w:t>
      </w:r>
      <w:proofErr w:type="gramEnd"/>
      <w:r w:rsidRPr="00D017FC">
        <w:rPr>
          <w:rFonts w:ascii="Arial" w:hAnsi="Arial" w:cs="Arial"/>
        </w:rPr>
        <w:t>) di abdomen dan tanda-tanda cairan dalam abdomen.</w:t>
      </w:r>
    </w:p>
    <w:p w:rsidR="000C05D9" w:rsidRPr="00D017FC" w:rsidRDefault="000C05D9" w:rsidP="000C05D9">
      <w:pPr>
        <w:spacing w:after="0" w:line="360" w:lineRule="auto"/>
        <w:ind w:firstLine="0"/>
        <w:rPr>
          <w:rFonts w:ascii="Arial" w:hAnsi="Arial" w:cs="Arial"/>
        </w:rPr>
      </w:pPr>
      <w:r w:rsidRPr="00D017FC">
        <w:rPr>
          <w:rFonts w:ascii="Arial" w:hAnsi="Arial" w:cs="Arial"/>
        </w:rPr>
        <w:t xml:space="preserve">b. Gejala khusus sesuai dengan bagian yang diserang, </w:t>
      </w:r>
      <w:proofErr w:type="gramStart"/>
      <w:r w:rsidRPr="00D017FC">
        <w:rPr>
          <w:rFonts w:ascii="Arial" w:hAnsi="Arial" w:cs="Arial"/>
        </w:rPr>
        <w:t>misalnya :</w:t>
      </w:r>
      <w:proofErr w:type="gramEnd"/>
    </w:p>
    <w:p w:rsidR="000C05D9" w:rsidRPr="00D017FC" w:rsidRDefault="000C05D9" w:rsidP="000C05D9">
      <w:pPr>
        <w:pStyle w:val="ListParagraph"/>
        <w:numPr>
          <w:ilvl w:val="0"/>
          <w:numId w:val="11"/>
        </w:numPr>
        <w:spacing w:line="360" w:lineRule="auto"/>
        <w:jc w:val="both"/>
        <w:rPr>
          <w:rFonts w:ascii="Arial" w:hAnsi="Arial" w:cs="Arial"/>
        </w:rPr>
      </w:pPr>
      <w:r w:rsidRPr="00D017FC">
        <w:rPr>
          <w:rFonts w:ascii="Arial" w:hAnsi="Arial" w:cs="Arial"/>
        </w:rPr>
        <w:t>TB kulit atau skrofulodema</w:t>
      </w:r>
    </w:p>
    <w:p w:rsidR="000C05D9" w:rsidRPr="00D017FC" w:rsidRDefault="000C05D9" w:rsidP="000C05D9">
      <w:pPr>
        <w:pStyle w:val="ListParagraph"/>
        <w:numPr>
          <w:ilvl w:val="0"/>
          <w:numId w:val="11"/>
        </w:numPr>
        <w:spacing w:line="360" w:lineRule="auto"/>
        <w:jc w:val="both"/>
        <w:rPr>
          <w:rFonts w:ascii="Arial" w:hAnsi="Arial" w:cs="Arial"/>
        </w:rPr>
      </w:pPr>
      <w:r w:rsidRPr="00D017FC">
        <w:rPr>
          <w:rFonts w:ascii="Arial" w:hAnsi="Arial" w:cs="Arial"/>
        </w:rPr>
        <w:t>TB tulang dan sendi meliputi :</w:t>
      </w:r>
    </w:p>
    <w:p w:rsidR="000C05D9" w:rsidRPr="00D017FC" w:rsidRDefault="000C05D9" w:rsidP="000C05D9">
      <w:pPr>
        <w:pStyle w:val="ListParagraph"/>
        <w:numPr>
          <w:ilvl w:val="0"/>
          <w:numId w:val="12"/>
        </w:numPr>
        <w:spacing w:line="360" w:lineRule="auto"/>
        <w:ind w:left="993" w:hanging="284"/>
        <w:jc w:val="both"/>
        <w:rPr>
          <w:rFonts w:ascii="Arial" w:hAnsi="Arial" w:cs="Arial"/>
        </w:rPr>
      </w:pPr>
      <w:r w:rsidRPr="00D017FC">
        <w:rPr>
          <w:rFonts w:ascii="Arial" w:hAnsi="Arial" w:cs="Arial"/>
        </w:rPr>
        <w:t>Punggung (spondilitis) : gibbus</w:t>
      </w:r>
    </w:p>
    <w:p w:rsidR="000C05D9" w:rsidRPr="00D017FC" w:rsidRDefault="000C05D9" w:rsidP="000C05D9">
      <w:pPr>
        <w:pStyle w:val="ListParagraph"/>
        <w:numPr>
          <w:ilvl w:val="0"/>
          <w:numId w:val="12"/>
        </w:numPr>
        <w:spacing w:line="360" w:lineRule="auto"/>
        <w:ind w:left="993" w:hanging="284"/>
        <w:jc w:val="both"/>
        <w:rPr>
          <w:rFonts w:ascii="Arial" w:hAnsi="Arial" w:cs="Arial"/>
        </w:rPr>
      </w:pPr>
      <w:r w:rsidRPr="00D017FC">
        <w:rPr>
          <w:rFonts w:ascii="Arial" w:hAnsi="Arial" w:cs="Arial"/>
        </w:rPr>
        <w:t xml:space="preserve">Tulang panggul (koksitis) ; pincang pembengkakan di pinggul </w:t>
      </w:r>
    </w:p>
    <w:p w:rsidR="000C05D9" w:rsidRPr="00D017FC" w:rsidRDefault="000C05D9" w:rsidP="000C05D9">
      <w:pPr>
        <w:pStyle w:val="ListParagraph"/>
        <w:numPr>
          <w:ilvl w:val="0"/>
          <w:numId w:val="12"/>
        </w:numPr>
        <w:spacing w:line="360" w:lineRule="auto"/>
        <w:ind w:left="993" w:hanging="284"/>
        <w:jc w:val="both"/>
        <w:rPr>
          <w:rFonts w:ascii="Arial" w:hAnsi="Arial" w:cs="Arial"/>
        </w:rPr>
      </w:pPr>
      <w:r w:rsidRPr="00D017FC">
        <w:rPr>
          <w:rFonts w:ascii="Arial" w:hAnsi="Arial" w:cs="Arial"/>
        </w:rPr>
        <w:t>Tulang lutut ; pincang atau bengkak</w:t>
      </w:r>
    </w:p>
    <w:p w:rsidR="000C05D9" w:rsidRPr="00D017FC" w:rsidRDefault="000C05D9" w:rsidP="000C05D9">
      <w:pPr>
        <w:pStyle w:val="ListParagraph"/>
        <w:numPr>
          <w:ilvl w:val="0"/>
          <w:numId w:val="11"/>
        </w:numPr>
        <w:spacing w:line="360" w:lineRule="auto"/>
        <w:jc w:val="both"/>
        <w:rPr>
          <w:rFonts w:ascii="Arial" w:hAnsi="Arial" w:cs="Arial"/>
        </w:rPr>
      </w:pPr>
      <w:r w:rsidRPr="00D017FC">
        <w:rPr>
          <w:rFonts w:ascii="Arial" w:hAnsi="Arial" w:cs="Arial"/>
        </w:rPr>
        <w:t xml:space="preserve">TB otak dan saraf </w:t>
      </w:r>
      <w:r>
        <w:rPr>
          <w:rFonts w:ascii="Arial" w:hAnsi="Arial" w:cs="Arial"/>
        </w:rPr>
        <w:tab/>
      </w:r>
      <w:r>
        <w:rPr>
          <w:rFonts w:ascii="Arial" w:hAnsi="Arial" w:cs="Arial"/>
        </w:rPr>
        <w:br/>
      </w:r>
      <w:r w:rsidRPr="00D017FC">
        <w:rPr>
          <w:rFonts w:ascii="Arial" w:hAnsi="Arial" w:cs="Arial"/>
        </w:rPr>
        <w:t>Meninghitis dengan gejala kaku kuduk, muntah-muntah dan kesadaran menurun.</w:t>
      </w:r>
    </w:p>
    <w:p w:rsidR="000C05D9" w:rsidRPr="00D017FC" w:rsidRDefault="000C05D9" w:rsidP="000C05D9">
      <w:pPr>
        <w:spacing w:line="360" w:lineRule="auto"/>
        <w:ind w:left="851" w:hanging="851"/>
        <w:outlineLvl w:val="0"/>
        <w:rPr>
          <w:rFonts w:ascii="Arial" w:hAnsi="Arial" w:cs="Arial"/>
        </w:rPr>
      </w:pPr>
      <w:r w:rsidRPr="00D017FC">
        <w:rPr>
          <w:rFonts w:ascii="Arial" w:hAnsi="Arial" w:cs="Arial"/>
          <w:b/>
          <w:sz w:val="24"/>
          <w:szCs w:val="24"/>
        </w:rPr>
        <w:lastRenderedPageBreak/>
        <w:t>2.3.3 Penularan Tuberkulosis</w:t>
      </w:r>
    </w:p>
    <w:p w:rsidR="000C05D9" w:rsidRPr="00D017FC" w:rsidRDefault="000C05D9" w:rsidP="000C05D9">
      <w:pPr>
        <w:spacing w:line="360" w:lineRule="auto"/>
        <w:ind w:firstLine="0"/>
        <w:rPr>
          <w:rFonts w:ascii="Arial" w:hAnsi="Arial" w:cs="Arial"/>
        </w:rPr>
      </w:pPr>
      <w:r w:rsidRPr="00D017FC">
        <w:rPr>
          <w:rFonts w:ascii="Arial" w:hAnsi="Arial" w:cs="Arial"/>
          <w:sz w:val="24"/>
          <w:szCs w:val="24"/>
        </w:rPr>
        <w:tab/>
      </w:r>
      <w:r w:rsidRPr="00D017FC">
        <w:rPr>
          <w:rFonts w:ascii="Arial" w:hAnsi="Arial" w:cs="Arial"/>
        </w:rPr>
        <w:t>Penularan terjadi melalui ud</w:t>
      </w:r>
      <w:r>
        <w:rPr>
          <w:rFonts w:ascii="Arial" w:hAnsi="Arial" w:cs="Arial"/>
        </w:rPr>
        <w:t>ara yang mengandung basil tuberk</w:t>
      </w:r>
      <w:r w:rsidRPr="00D017FC">
        <w:rPr>
          <w:rFonts w:ascii="Arial" w:hAnsi="Arial" w:cs="Arial"/>
        </w:rPr>
        <w:t xml:space="preserve">ulosis dalam percikan ludah yang dikeluaran oleh penderita Tuberkulosis (TB) pad waktu mereka batuk, bersin atau pada waktu bernyanyi. </w:t>
      </w:r>
      <w:proofErr w:type="gramStart"/>
      <w:r w:rsidRPr="00D017FC">
        <w:rPr>
          <w:rFonts w:ascii="Arial" w:hAnsi="Arial" w:cs="Arial"/>
        </w:rPr>
        <w:t xml:space="preserve">Secara tidak langsung dapat juga melalui debu, alat makan, dan minuman yang mengandung kuman </w:t>
      </w:r>
      <w:r>
        <w:rPr>
          <w:rFonts w:ascii="Arial" w:hAnsi="Arial" w:cs="Arial"/>
        </w:rPr>
        <w:t>tuberk</w:t>
      </w:r>
      <w:r w:rsidRPr="00D017FC">
        <w:rPr>
          <w:rFonts w:ascii="Arial" w:hAnsi="Arial" w:cs="Arial"/>
        </w:rPr>
        <w:t>ulosis.</w:t>
      </w:r>
      <w:proofErr w:type="gramEnd"/>
      <w:r w:rsidRPr="00D017FC">
        <w:rPr>
          <w:rFonts w:ascii="Arial" w:hAnsi="Arial" w:cs="Arial"/>
        </w:rPr>
        <w:t xml:space="preserve"> </w:t>
      </w:r>
      <w:proofErr w:type="gramStart"/>
      <w:r w:rsidRPr="00D017FC">
        <w:rPr>
          <w:rFonts w:ascii="Arial" w:hAnsi="Arial" w:cs="Arial"/>
        </w:rPr>
        <w:t>Me</w:t>
      </w:r>
      <w:r>
        <w:rPr>
          <w:rFonts w:ascii="Arial" w:hAnsi="Arial" w:cs="Arial"/>
        </w:rPr>
        <w:t>lalui medium air, bakteri tuberk</w:t>
      </w:r>
      <w:r w:rsidRPr="00D017FC">
        <w:rPr>
          <w:rFonts w:ascii="Arial" w:hAnsi="Arial" w:cs="Arial"/>
        </w:rPr>
        <w:t>ulosis juga bisa bertahan dan menyebar.</w:t>
      </w:r>
      <w:proofErr w:type="gramEnd"/>
      <w:r w:rsidRPr="00D017FC">
        <w:rPr>
          <w:rFonts w:ascii="Arial" w:hAnsi="Arial" w:cs="Arial"/>
        </w:rPr>
        <w:t xml:space="preserve"> </w:t>
      </w:r>
      <w:proofErr w:type="gramStart"/>
      <w:r w:rsidRPr="00D017FC">
        <w:rPr>
          <w:rFonts w:ascii="Arial" w:hAnsi="Arial" w:cs="Arial"/>
        </w:rPr>
        <w:t>Untuk membatasi penyebaran perlu sekali diperiksa semua annggota keluarga dekat dengan erat hubungannya dengan penderita.</w:t>
      </w:r>
      <w:proofErr w:type="gramEnd"/>
      <w:r w:rsidRPr="00D017FC">
        <w:rPr>
          <w:rFonts w:ascii="Arial" w:hAnsi="Arial" w:cs="Arial"/>
        </w:rPr>
        <w:t xml:space="preserve"> </w:t>
      </w:r>
      <w:proofErr w:type="gramStart"/>
      <w:r w:rsidRPr="00D017FC">
        <w:rPr>
          <w:rFonts w:ascii="Arial" w:hAnsi="Arial" w:cs="Arial"/>
        </w:rPr>
        <w:t>Dengan demikian penderita baru dapat dideteksi pada waktu dini (Kunoli F, 2012).</w:t>
      </w:r>
      <w:proofErr w:type="gramEnd"/>
    </w:p>
    <w:p w:rsidR="000C05D9" w:rsidRPr="00D017FC" w:rsidRDefault="000C05D9" w:rsidP="000C05D9">
      <w:pPr>
        <w:spacing w:line="360" w:lineRule="auto"/>
        <w:ind w:firstLine="0"/>
        <w:outlineLvl w:val="0"/>
        <w:rPr>
          <w:rFonts w:ascii="Arial" w:hAnsi="Arial" w:cs="Arial"/>
          <w:b/>
          <w:sz w:val="24"/>
          <w:szCs w:val="24"/>
        </w:rPr>
      </w:pPr>
      <w:r w:rsidRPr="00D017FC">
        <w:rPr>
          <w:rFonts w:ascii="Arial" w:hAnsi="Arial" w:cs="Arial"/>
          <w:b/>
          <w:sz w:val="24"/>
          <w:szCs w:val="24"/>
        </w:rPr>
        <w:t>2.3.4 Diagnosa Tuberkulosis</w:t>
      </w:r>
    </w:p>
    <w:p w:rsidR="000C05D9" w:rsidRPr="00D017FC" w:rsidRDefault="000C05D9" w:rsidP="000C05D9">
      <w:pPr>
        <w:spacing w:after="0" w:line="360" w:lineRule="auto"/>
        <w:ind w:firstLine="0"/>
        <w:rPr>
          <w:rFonts w:ascii="Arial" w:hAnsi="Arial" w:cs="Arial"/>
        </w:rPr>
      </w:pPr>
      <w:r w:rsidRPr="00D017FC">
        <w:rPr>
          <w:rFonts w:ascii="Arial" w:hAnsi="Arial" w:cs="Arial"/>
          <w:b/>
          <w:sz w:val="24"/>
          <w:szCs w:val="24"/>
        </w:rPr>
        <w:tab/>
      </w:r>
      <w:r w:rsidRPr="00D017FC">
        <w:rPr>
          <w:rFonts w:ascii="Arial" w:hAnsi="Arial" w:cs="Arial"/>
        </w:rPr>
        <w:t xml:space="preserve">Beberapa langkah dan tata cara pemerisaan Tuberkulosis (TB) </w:t>
      </w:r>
      <w:proofErr w:type="gramStart"/>
      <w:r w:rsidRPr="00D017FC">
        <w:rPr>
          <w:rFonts w:ascii="Arial" w:hAnsi="Arial" w:cs="Arial"/>
        </w:rPr>
        <w:t>adalah :</w:t>
      </w:r>
      <w:proofErr w:type="gramEnd"/>
    </w:p>
    <w:p w:rsidR="000C05D9" w:rsidRPr="00D017FC" w:rsidRDefault="000C05D9" w:rsidP="000C05D9">
      <w:pPr>
        <w:pStyle w:val="ListParagraph"/>
        <w:numPr>
          <w:ilvl w:val="0"/>
          <w:numId w:val="13"/>
        </w:numPr>
        <w:tabs>
          <w:tab w:val="left" w:pos="567"/>
        </w:tabs>
        <w:spacing w:after="0" w:line="360" w:lineRule="auto"/>
        <w:jc w:val="both"/>
        <w:rPr>
          <w:rFonts w:ascii="Arial" w:hAnsi="Arial" w:cs="Arial"/>
        </w:rPr>
      </w:pPr>
      <w:r w:rsidRPr="00D017FC">
        <w:rPr>
          <w:rFonts w:ascii="Arial" w:hAnsi="Arial" w:cs="Arial"/>
        </w:rPr>
        <w:t>Anamnesis (Tanya jawab dokter dan pasien tentang keluhan dan riwayat).</w:t>
      </w:r>
    </w:p>
    <w:p w:rsidR="000C05D9" w:rsidRPr="00D017FC" w:rsidRDefault="000C05D9" w:rsidP="000C05D9">
      <w:pPr>
        <w:pStyle w:val="ListParagraph"/>
        <w:numPr>
          <w:ilvl w:val="0"/>
          <w:numId w:val="13"/>
        </w:numPr>
        <w:tabs>
          <w:tab w:val="left" w:pos="567"/>
          <w:tab w:val="left" w:pos="795"/>
        </w:tabs>
        <w:spacing w:line="360" w:lineRule="auto"/>
        <w:jc w:val="both"/>
        <w:rPr>
          <w:rFonts w:ascii="Arial" w:hAnsi="Arial" w:cs="Arial"/>
        </w:rPr>
      </w:pPr>
      <w:r w:rsidRPr="00D017FC">
        <w:rPr>
          <w:rFonts w:ascii="Arial" w:hAnsi="Arial" w:cs="Arial"/>
        </w:rPr>
        <w:t xml:space="preserve">Pemeriksaan jasmani </w:t>
      </w:r>
    </w:p>
    <w:p w:rsidR="000C05D9" w:rsidRPr="00D017FC" w:rsidRDefault="000C05D9" w:rsidP="000C05D9">
      <w:pPr>
        <w:pStyle w:val="ListParagraph"/>
        <w:numPr>
          <w:ilvl w:val="0"/>
          <w:numId w:val="13"/>
        </w:numPr>
        <w:tabs>
          <w:tab w:val="left" w:pos="567"/>
          <w:tab w:val="left" w:pos="795"/>
        </w:tabs>
        <w:spacing w:line="360" w:lineRule="auto"/>
        <w:jc w:val="both"/>
        <w:rPr>
          <w:rFonts w:ascii="Arial" w:hAnsi="Arial" w:cs="Arial"/>
        </w:rPr>
      </w:pPr>
      <w:r w:rsidRPr="00D017FC">
        <w:rPr>
          <w:rFonts w:ascii="Arial" w:hAnsi="Arial" w:cs="Arial"/>
        </w:rPr>
        <w:t>Pemeriksaan dahak / sputum Basil Tahan Asam (BTA) sebanyak 3 kali.</w:t>
      </w:r>
    </w:p>
    <w:p w:rsidR="000C05D9" w:rsidRPr="00D017FC" w:rsidRDefault="000C05D9" w:rsidP="000C05D9">
      <w:pPr>
        <w:pStyle w:val="ListParagraph"/>
        <w:numPr>
          <w:ilvl w:val="0"/>
          <w:numId w:val="13"/>
        </w:numPr>
        <w:tabs>
          <w:tab w:val="left" w:pos="567"/>
          <w:tab w:val="left" w:pos="795"/>
        </w:tabs>
        <w:spacing w:line="360" w:lineRule="auto"/>
        <w:jc w:val="both"/>
        <w:rPr>
          <w:rFonts w:ascii="Arial" w:hAnsi="Arial" w:cs="Arial"/>
        </w:rPr>
      </w:pPr>
      <w:r w:rsidRPr="00D017FC">
        <w:rPr>
          <w:rFonts w:ascii="Arial" w:hAnsi="Arial" w:cs="Arial"/>
        </w:rPr>
        <w:t>Pemeriksaan penunjang dan laboratorium, yaitu :</w:t>
      </w:r>
    </w:p>
    <w:p w:rsidR="000C05D9" w:rsidRPr="00D017FC" w:rsidRDefault="000C05D9" w:rsidP="000C05D9">
      <w:pPr>
        <w:pStyle w:val="ListParagraph"/>
        <w:numPr>
          <w:ilvl w:val="0"/>
          <w:numId w:val="14"/>
        </w:numPr>
        <w:tabs>
          <w:tab w:val="left" w:pos="851"/>
        </w:tabs>
        <w:spacing w:line="360" w:lineRule="auto"/>
        <w:ind w:left="851" w:hanging="284"/>
        <w:jc w:val="both"/>
        <w:rPr>
          <w:rFonts w:ascii="Arial" w:hAnsi="Arial" w:cs="Arial"/>
        </w:rPr>
      </w:pPr>
      <w:r w:rsidRPr="00D017FC">
        <w:rPr>
          <w:rFonts w:ascii="Arial" w:hAnsi="Arial" w:cs="Arial"/>
        </w:rPr>
        <w:t>Pemeriksaan foto Rontgen dada</w:t>
      </w:r>
    </w:p>
    <w:p w:rsidR="000C05D9" w:rsidRPr="00D017FC" w:rsidRDefault="000C05D9" w:rsidP="000C05D9">
      <w:pPr>
        <w:pStyle w:val="ListParagraph"/>
        <w:numPr>
          <w:ilvl w:val="0"/>
          <w:numId w:val="14"/>
        </w:numPr>
        <w:tabs>
          <w:tab w:val="left" w:pos="851"/>
          <w:tab w:val="left" w:pos="993"/>
        </w:tabs>
        <w:spacing w:line="360" w:lineRule="auto"/>
        <w:ind w:left="851" w:hanging="284"/>
        <w:jc w:val="both"/>
        <w:rPr>
          <w:rFonts w:ascii="Arial" w:hAnsi="Arial" w:cs="Arial"/>
        </w:rPr>
      </w:pPr>
      <w:r w:rsidRPr="00D017FC">
        <w:rPr>
          <w:rFonts w:ascii="Arial" w:hAnsi="Arial" w:cs="Arial"/>
        </w:rPr>
        <w:t>Pemeriksaan darah</w:t>
      </w:r>
    </w:p>
    <w:p w:rsidR="000C05D9" w:rsidRPr="00D017FC" w:rsidRDefault="000C05D9" w:rsidP="000C05D9">
      <w:pPr>
        <w:pStyle w:val="ListParagraph"/>
        <w:numPr>
          <w:ilvl w:val="0"/>
          <w:numId w:val="14"/>
        </w:numPr>
        <w:spacing w:after="0" w:line="360" w:lineRule="auto"/>
        <w:ind w:left="851" w:hanging="284"/>
        <w:jc w:val="both"/>
        <w:rPr>
          <w:rFonts w:ascii="Arial" w:hAnsi="Arial" w:cs="Arial"/>
        </w:rPr>
      </w:pPr>
      <w:r w:rsidRPr="00D017FC">
        <w:rPr>
          <w:rFonts w:ascii="Arial" w:hAnsi="Arial" w:cs="Arial"/>
        </w:rPr>
        <w:t>Tes kulit uji tuberculin</w:t>
      </w:r>
    </w:p>
    <w:p w:rsidR="000C05D9" w:rsidRDefault="000C05D9" w:rsidP="000C05D9">
      <w:pPr>
        <w:tabs>
          <w:tab w:val="left" w:pos="795"/>
        </w:tabs>
        <w:spacing w:after="0" w:line="360" w:lineRule="auto"/>
        <w:ind w:firstLine="0"/>
        <w:rPr>
          <w:rFonts w:ascii="Arial" w:hAnsi="Arial" w:cs="Arial"/>
        </w:rPr>
      </w:pPr>
      <w:r w:rsidRPr="00D017FC">
        <w:rPr>
          <w:rFonts w:ascii="Arial" w:hAnsi="Arial" w:cs="Arial"/>
        </w:rPr>
        <w:tab/>
        <w:t>Untuk menegakkan diagnosis Tuberkulosis di orgam lain, biasanya diambil bahan tertentu dari organ yang terkena untuk pemeriksaan laboratorium (Hudoyo A</w:t>
      </w:r>
      <w:proofErr w:type="gramStart"/>
      <w:r w:rsidRPr="00D017FC">
        <w:rPr>
          <w:rFonts w:ascii="Arial" w:hAnsi="Arial" w:cs="Arial"/>
        </w:rPr>
        <w:t>,2008</w:t>
      </w:r>
      <w:proofErr w:type="gramEnd"/>
      <w:r w:rsidRPr="00D017FC">
        <w:rPr>
          <w:rFonts w:ascii="Arial" w:hAnsi="Arial" w:cs="Arial"/>
        </w:rPr>
        <w:t>).</w:t>
      </w:r>
    </w:p>
    <w:p w:rsidR="000C05D9" w:rsidRPr="00D017FC" w:rsidRDefault="000C05D9" w:rsidP="000C05D9">
      <w:pPr>
        <w:tabs>
          <w:tab w:val="left" w:pos="795"/>
        </w:tabs>
        <w:spacing w:after="0" w:line="360" w:lineRule="auto"/>
        <w:ind w:firstLine="0"/>
        <w:rPr>
          <w:rFonts w:ascii="Arial" w:hAnsi="Arial" w:cs="Arial"/>
        </w:rPr>
      </w:pPr>
    </w:p>
    <w:p w:rsidR="000C05D9" w:rsidRPr="009E04D1" w:rsidRDefault="000C05D9" w:rsidP="000C05D9">
      <w:pPr>
        <w:pStyle w:val="ListParagraph"/>
        <w:numPr>
          <w:ilvl w:val="1"/>
          <w:numId w:val="36"/>
        </w:numPr>
        <w:tabs>
          <w:tab w:val="left" w:pos="284"/>
        </w:tabs>
        <w:spacing w:line="360" w:lineRule="auto"/>
        <w:ind w:left="426" w:hanging="284"/>
        <w:jc w:val="both"/>
        <w:rPr>
          <w:rFonts w:ascii="Arial" w:hAnsi="Arial" w:cs="Arial"/>
          <w:b/>
        </w:rPr>
      </w:pPr>
      <w:r w:rsidRPr="009E04D1">
        <w:rPr>
          <w:rFonts w:ascii="Arial" w:hAnsi="Arial" w:cs="Arial"/>
          <w:b/>
        </w:rPr>
        <w:t>Pencegahan Tuberkulosis</w:t>
      </w:r>
    </w:p>
    <w:p w:rsidR="000C05D9" w:rsidRPr="009E04D1" w:rsidRDefault="000C05D9" w:rsidP="000C05D9">
      <w:pPr>
        <w:pStyle w:val="ListParagraph"/>
        <w:numPr>
          <w:ilvl w:val="2"/>
          <w:numId w:val="36"/>
        </w:numPr>
        <w:tabs>
          <w:tab w:val="left" w:pos="795"/>
        </w:tabs>
        <w:spacing w:line="360" w:lineRule="auto"/>
        <w:ind w:left="851" w:hanging="709"/>
        <w:jc w:val="both"/>
        <w:rPr>
          <w:rFonts w:ascii="Arial" w:hAnsi="Arial" w:cs="Arial"/>
          <w:b/>
        </w:rPr>
      </w:pPr>
      <w:r w:rsidRPr="009E04D1">
        <w:rPr>
          <w:rFonts w:ascii="Arial" w:hAnsi="Arial" w:cs="Arial"/>
          <w:b/>
        </w:rPr>
        <w:t>Tindakan Pencegahan Tuberk</w:t>
      </w:r>
      <w:r>
        <w:rPr>
          <w:rFonts w:ascii="Arial" w:hAnsi="Arial" w:cs="Arial"/>
          <w:b/>
        </w:rPr>
        <w:t xml:space="preserve">ulosis Oleh Pederita Agar Tidak </w:t>
      </w:r>
      <w:r w:rsidRPr="009E04D1">
        <w:rPr>
          <w:rFonts w:ascii="Arial" w:hAnsi="Arial" w:cs="Arial"/>
          <w:b/>
        </w:rPr>
        <w:t>Menular</w:t>
      </w:r>
    </w:p>
    <w:p w:rsidR="000C05D9" w:rsidRPr="00D017FC" w:rsidRDefault="000C05D9" w:rsidP="000C05D9">
      <w:pPr>
        <w:pStyle w:val="ListParagraph"/>
        <w:numPr>
          <w:ilvl w:val="0"/>
          <w:numId w:val="15"/>
        </w:numPr>
        <w:tabs>
          <w:tab w:val="left" w:pos="567"/>
        </w:tabs>
        <w:spacing w:line="360" w:lineRule="auto"/>
        <w:ind w:left="426" w:hanging="284"/>
        <w:jc w:val="both"/>
        <w:rPr>
          <w:rFonts w:ascii="Arial" w:hAnsi="Arial" w:cs="Arial"/>
        </w:rPr>
      </w:pPr>
      <w:r w:rsidRPr="00D017FC">
        <w:rPr>
          <w:rFonts w:ascii="Arial" w:hAnsi="Arial" w:cs="Arial"/>
        </w:rPr>
        <w:t>Sifat dari kuman tuberculosis adalah memiliki kemampuan menyebar lebih mudah di dalam ruangan yang tertutup dimana udara tidak bergerak jika ventilasi ruangan yang tertutup dimana udara tidak bergerak jika ventilasi ruangan untuk sirkulasi udara kurang, bukalah jendela dan nyalakan kipas angin untuk meniupkan udara keluar dari dalam ruangan.</w:t>
      </w:r>
    </w:p>
    <w:p w:rsidR="000C05D9" w:rsidRPr="00D017FC" w:rsidRDefault="000C05D9" w:rsidP="000C05D9">
      <w:pPr>
        <w:pStyle w:val="ListParagraph"/>
        <w:numPr>
          <w:ilvl w:val="0"/>
          <w:numId w:val="15"/>
        </w:numPr>
        <w:tabs>
          <w:tab w:val="left" w:pos="795"/>
        </w:tabs>
        <w:spacing w:line="360" w:lineRule="auto"/>
        <w:ind w:left="426" w:hanging="284"/>
        <w:jc w:val="both"/>
        <w:rPr>
          <w:rFonts w:ascii="Arial" w:hAnsi="Arial" w:cs="Arial"/>
        </w:rPr>
      </w:pPr>
      <w:r w:rsidRPr="00D017FC">
        <w:rPr>
          <w:rFonts w:ascii="Arial" w:hAnsi="Arial" w:cs="Arial"/>
        </w:rPr>
        <w:t>Selalu menggunakan masker untuk menutup mulut kapan saja ketika didiagnosi Tuberkulosi dan buang masker pada tempatny.</w:t>
      </w:r>
    </w:p>
    <w:p w:rsidR="000C05D9" w:rsidRPr="00D017FC" w:rsidRDefault="000C05D9" w:rsidP="000C05D9">
      <w:pPr>
        <w:pStyle w:val="ListParagraph"/>
        <w:numPr>
          <w:ilvl w:val="0"/>
          <w:numId w:val="15"/>
        </w:numPr>
        <w:tabs>
          <w:tab w:val="left" w:pos="795"/>
        </w:tabs>
        <w:spacing w:line="360" w:lineRule="auto"/>
        <w:ind w:left="426" w:hanging="284"/>
        <w:jc w:val="both"/>
        <w:rPr>
          <w:rFonts w:ascii="Arial" w:hAnsi="Arial" w:cs="Arial"/>
        </w:rPr>
      </w:pPr>
      <w:r w:rsidRPr="00D017FC">
        <w:rPr>
          <w:rFonts w:ascii="Arial" w:hAnsi="Arial" w:cs="Arial"/>
        </w:rPr>
        <w:lastRenderedPageBreak/>
        <w:t>Jangan meludah sembarangan tempat. Meludah hendaknya pada tempat tertentu yang sudah diberi desinfektan atau air sabun.</w:t>
      </w:r>
    </w:p>
    <w:p w:rsidR="000C05D9" w:rsidRPr="00D017FC" w:rsidRDefault="000C05D9" w:rsidP="000C05D9">
      <w:pPr>
        <w:pStyle w:val="ListParagraph"/>
        <w:numPr>
          <w:ilvl w:val="0"/>
          <w:numId w:val="15"/>
        </w:numPr>
        <w:tabs>
          <w:tab w:val="left" w:pos="795"/>
        </w:tabs>
        <w:spacing w:line="360" w:lineRule="auto"/>
        <w:ind w:left="426" w:hanging="284"/>
        <w:jc w:val="both"/>
        <w:rPr>
          <w:rFonts w:ascii="Arial" w:hAnsi="Arial" w:cs="Arial"/>
        </w:rPr>
      </w:pPr>
      <w:r w:rsidRPr="00D017FC">
        <w:rPr>
          <w:rFonts w:ascii="Arial" w:hAnsi="Arial" w:cs="Arial"/>
        </w:rPr>
        <w:t xml:space="preserve">Menghindari udara dingin dan selalu mengusahakan pancaran sinar matahari dan udara </w:t>
      </w:r>
      <w:proofErr w:type="gramStart"/>
      <w:r w:rsidRPr="00D017FC">
        <w:rPr>
          <w:rFonts w:ascii="Arial" w:hAnsi="Arial" w:cs="Arial"/>
        </w:rPr>
        <w:t>segar</w:t>
      </w:r>
      <w:proofErr w:type="gramEnd"/>
      <w:r w:rsidRPr="00D017FC">
        <w:rPr>
          <w:rFonts w:ascii="Arial" w:hAnsi="Arial" w:cs="Arial"/>
        </w:rPr>
        <w:t xml:space="preserve"> dapat masuk secukupnya keruangan tempat tidur.</w:t>
      </w:r>
    </w:p>
    <w:p w:rsidR="000C05D9" w:rsidRPr="00D017FC" w:rsidRDefault="000C05D9" w:rsidP="000C05D9">
      <w:pPr>
        <w:pStyle w:val="ListParagraph"/>
        <w:numPr>
          <w:ilvl w:val="0"/>
          <w:numId w:val="15"/>
        </w:numPr>
        <w:tabs>
          <w:tab w:val="left" w:pos="795"/>
        </w:tabs>
        <w:spacing w:line="360" w:lineRule="auto"/>
        <w:ind w:left="426" w:hanging="284"/>
        <w:jc w:val="both"/>
        <w:rPr>
          <w:rFonts w:ascii="Arial" w:hAnsi="Arial" w:cs="Arial"/>
        </w:rPr>
      </w:pPr>
      <w:r w:rsidRPr="00D017FC">
        <w:rPr>
          <w:rFonts w:ascii="Arial" w:hAnsi="Arial" w:cs="Arial"/>
        </w:rPr>
        <w:t>Usahakn selalu menjemur kasur, bantal, dan tempat tidur terutama di pagi hari di tempat yang tepat.</w:t>
      </w:r>
    </w:p>
    <w:p w:rsidR="000C05D9" w:rsidRDefault="000C05D9" w:rsidP="000C05D9">
      <w:pPr>
        <w:pStyle w:val="ListParagraph"/>
        <w:numPr>
          <w:ilvl w:val="0"/>
          <w:numId w:val="15"/>
        </w:numPr>
        <w:tabs>
          <w:tab w:val="left" w:pos="426"/>
        </w:tabs>
        <w:spacing w:line="360" w:lineRule="auto"/>
        <w:ind w:left="284" w:hanging="142"/>
        <w:jc w:val="both"/>
        <w:rPr>
          <w:rFonts w:ascii="Arial" w:hAnsi="Arial" w:cs="Arial"/>
        </w:rPr>
      </w:pPr>
      <w:r w:rsidRPr="00D017FC">
        <w:rPr>
          <w:rFonts w:ascii="Arial" w:hAnsi="Arial" w:cs="Arial"/>
        </w:rPr>
        <w:t xml:space="preserve">Semua barang yang digunakan oleh penderita Tuberkulosis harus terpisah </w:t>
      </w:r>
      <w:r>
        <w:rPr>
          <w:rFonts w:ascii="Arial" w:hAnsi="Arial" w:cs="Arial"/>
        </w:rPr>
        <w:br/>
      </w:r>
      <w:r w:rsidRPr="00D017FC">
        <w:rPr>
          <w:rFonts w:ascii="Arial" w:hAnsi="Arial" w:cs="Arial"/>
        </w:rPr>
        <w:t xml:space="preserve">dan tidak boleh digunakan orang </w:t>
      </w:r>
      <w:proofErr w:type="gramStart"/>
      <w:r w:rsidRPr="00D017FC">
        <w:rPr>
          <w:rFonts w:ascii="Arial" w:hAnsi="Arial" w:cs="Arial"/>
        </w:rPr>
        <w:t>lain</w:t>
      </w:r>
      <w:proofErr w:type="gramEnd"/>
      <w:r w:rsidRPr="00D017FC">
        <w:rPr>
          <w:rFonts w:ascii="Arial" w:hAnsi="Arial" w:cs="Arial"/>
        </w:rPr>
        <w:t>, baik teman maupun keluarga.</w:t>
      </w:r>
    </w:p>
    <w:p w:rsidR="000C05D9" w:rsidRPr="00970A76" w:rsidRDefault="000C05D9" w:rsidP="000C05D9">
      <w:pPr>
        <w:pStyle w:val="ListParagraph"/>
        <w:tabs>
          <w:tab w:val="left" w:pos="795"/>
        </w:tabs>
        <w:spacing w:after="0" w:line="360" w:lineRule="auto"/>
        <w:ind w:left="0"/>
        <w:rPr>
          <w:rFonts w:ascii="Arial" w:hAnsi="Arial" w:cs="Arial"/>
          <w:b/>
        </w:rPr>
      </w:pPr>
      <w:r>
        <w:rPr>
          <w:rFonts w:ascii="Arial" w:hAnsi="Arial" w:cs="Arial"/>
        </w:rPr>
        <w:tab/>
      </w:r>
      <w:r w:rsidRPr="009E04D1">
        <w:rPr>
          <w:rFonts w:ascii="Arial" w:hAnsi="Arial" w:cs="Arial"/>
        </w:rPr>
        <w:t xml:space="preserve"> Mereka yang sudah mengalami terkena infeksi TB dan menjadi penderita kemudian diobati dan sembuh kemungkinan bisa terserang infeksi </w:t>
      </w:r>
      <w:r w:rsidRPr="00970A76">
        <w:rPr>
          <w:rFonts w:ascii="Arial" w:hAnsi="Arial" w:cs="Arial"/>
        </w:rPr>
        <w:t>kembali jika tidak menjaga kesehat</w:t>
      </w:r>
      <w:r>
        <w:rPr>
          <w:rFonts w:ascii="Arial" w:hAnsi="Arial" w:cs="Arial"/>
        </w:rPr>
        <w:t>a</w:t>
      </w:r>
      <w:r w:rsidRPr="00970A76">
        <w:rPr>
          <w:rFonts w:ascii="Arial" w:hAnsi="Arial" w:cs="Arial"/>
        </w:rPr>
        <w:t>n tubuh (Soedarto</w:t>
      </w:r>
      <w:proofErr w:type="gramStart"/>
      <w:r w:rsidRPr="00970A76">
        <w:rPr>
          <w:rFonts w:ascii="Arial" w:hAnsi="Arial" w:cs="Arial"/>
        </w:rPr>
        <w:t>,2009</w:t>
      </w:r>
      <w:proofErr w:type="gramEnd"/>
      <w:r w:rsidRPr="00970A76">
        <w:rPr>
          <w:rFonts w:ascii="Arial" w:hAnsi="Arial" w:cs="Arial"/>
        </w:rPr>
        <w:t xml:space="preserve">).. </w:t>
      </w:r>
      <w:r w:rsidRPr="00970A76">
        <w:rPr>
          <w:rFonts w:ascii="Arial" w:hAnsi="Arial" w:cs="Arial"/>
        </w:rPr>
        <w:tab/>
      </w:r>
      <w:r w:rsidRPr="00970A76">
        <w:rPr>
          <w:rFonts w:ascii="Arial" w:hAnsi="Arial" w:cs="Arial"/>
        </w:rPr>
        <w:br/>
      </w:r>
    </w:p>
    <w:p w:rsidR="000C05D9" w:rsidRPr="002431E8" w:rsidRDefault="000C05D9" w:rsidP="000C05D9">
      <w:pPr>
        <w:pStyle w:val="ListParagraph"/>
        <w:tabs>
          <w:tab w:val="left" w:pos="709"/>
        </w:tabs>
        <w:spacing w:line="480" w:lineRule="auto"/>
        <w:ind w:left="0"/>
        <w:rPr>
          <w:rFonts w:ascii="Arial" w:hAnsi="Arial" w:cs="Arial"/>
          <w:b/>
        </w:rPr>
      </w:pPr>
      <w:r>
        <w:rPr>
          <w:rFonts w:ascii="Arial" w:hAnsi="Arial" w:cs="Arial"/>
          <w:b/>
          <w:sz w:val="24"/>
          <w:szCs w:val="24"/>
        </w:rPr>
        <w:t xml:space="preserve">2.4.2 </w:t>
      </w:r>
      <w:r w:rsidRPr="002431E8">
        <w:rPr>
          <w:rFonts w:ascii="Arial" w:hAnsi="Arial" w:cs="Arial"/>
          <w:b/>
        </w:rPr>
        <w:t xml:space="preserve">Tindakan Pencegahan Tuberkulosis Oleh Orang Yang Belum </w:t>
      </w:r>
      <w:r>
        <w:rPr>
          <w:rFonts w:ascii="Arial" w:hAnsi="Arial" w:cs="Arial"/>
          <w:b/>
        </w:rPr>
        <w:br/>
        <w:t>Terinfeksi</w:t>
      </w:r>
    </w:p>
    <w:p w:rsidR="000C05D9" w:rsidRPr="00D017FC" w:rsidRDefault="000C05D9" w:rsidP="000C05D9">
      <w:pPr>
        <w:pStyle w:val="ListParagraph"/>
        <w:numPr>
          <w:ilvl w:val="0"/>
          <w:numId w:val="16"/>
        </w:numPr>
        <w:tabs>
          <w:tab w:val="left" w:pos="0"/>
        </w:tabs>
        <w:spacing w:after="0" w:line="360" w:lineRule="auto"/>
        <w:jc w:val="both"/>
        <w:rPr>
          <w:rFonts w:ascii="Arial" w:hAnsi="Arial" w:cs="Arial"/>
        </w:rPr>
      </w:pPr>
      <w:r w:rsidRPr="00D017FC">
        <w:rPr>
          <w:rFonts w:ascii="Arial" w:hAnsi="Arial" w:cs="Arial"/>
        </w:rPr>
        <w:t>Selalu berusah mengurangi kontak dengan penderita TB aktif.</w:t>
      </w:r>
    </w:p>
    <w:p w:rsidR="000C05D9" w:rsidRPr="00D017FC" w:rsidRDefault="000C05D9" w:rsidP="000C05D9">
      <w:pPr>
        <w:pStyle w:val="ListParagraph"/>
        <w:numPr>
          <w:ilvl w:val="0"/>
          <w:numId w:val="16"/>
        </w:numPr>
        <w:tabs>
          <w:tab w:val="left" w:pos="0"/>
        </w:tabs>
        <w:spacing w:line="360" w:lineRule="auto"/>
        <w:jc w:val="both"/>
        <w:rPr>
          <w:rFonts w:ascii="Arial" w:hAnsi="Arial" w:cs="Arial"/>
        </w:rPr>
      </w:pPr>
      <w:r w:rsidRPr="00D017FC">
        <w:rPr>
          <w:rFonts w:ascii="Arial" w:hAnsi="Arial" w:cs="Arial"/>
        </w:rPr>
        <w:t xml:space="preserve">Selalu menjaga standar hidup yang baik dengan </w:t>
      </w:r>
      <w:proofErr w:type="gramStart"/>
      <w:r w:rsidRPr="00D017FC">
        <w:rPr>
          <w:rFonts w:ascii="Arial" w:hAnsi="Arial" w:cs="Arial"/>
        </w:rPr>
        <w:t>cara</w:t>
      </w:r>
      <w:proofErr w:type="gramEnd"/>
      <w:r w:rsidRPr="00D017FC">
        <w:rPr>
          <w:rFonts w:ascii="Arial" w:hAnsi="Arial" w:cs="Arial"/>
        </w:rPr>
        <w:t xml:space="preserve"> mengkonsumsi makanan yang bernilai gizi yang tinggi, menjaga lingkungan selalu sehat dan menjaga kebugaran tubuh.</w:t>
      </w:r>
    </w:p>
    <w:p w:rsidR="000C05D9" w:rsidRPr="00B964C0" w:rsidRDefault="000C05D9" w:rsidP="000C05D9">
      <w:pPr>
        <w:pStyle w:val="ListParagraph"/>
        <w:numPr>
          <w:ilvl w:val="0"/>
          <w:numId w:val="16"/>
        </w:numPr>
        <w:tabs>
          <w:tab w:val="left" w:pos="0"/>
        </w:tabs>
        <w:spacing w:line="360" w:lineRule="auto"/>
        <w:jc w:val="both"/>
        <w:rPr>
          <w:rFonts w:ascii="Arial" w:hAnsi="Arial" w:cs="Arial"/>
        </w:rPr>
      </w:pPr>
      <w:r w:rsidRPr="00D017FC">
        <w:rPr>
          <w:rFonts w:ascii="Arial" w:hAnsi="Arial" w:cs="Arial"/>
        </w:rPr>
        <w:t>Pemberian vaksin BCG (</w:t>
      </w:r>
      <w:r w:rsidRPr="00D017FC">
        <w:rPr>
          <w:rFonts w:ascii="Arial" w:hAnsi="Arial" w:cs="Arial"/>
          <w:i/>
        </w:rPr>
        <w:t>Basil Calmette</w:t>
      </w:r>
      <w:r w:rsidRPr="00D017FC">
        <w:rPr>
          <w:rFonts w:ascii="Arial" w:hAnsi="Arial" w:cs="Arial"/>
        </w:rPr>
        <w:t xml:space="preserve"> dan </w:t>
      </w:r>
      <w:r w:rsidRPr="00D017FC">
        <w:rPr>
          <w:rFonts w:ascii="Arial" w:hAnsi="Arial" w:cs="Arial"/>
          <w:i/>
        </w:rPr>
        <w:t>Guerin</w:t>
      </w:r>
      <w:r w:rsidRPr="00D017FC">
        <w:rPr>
          <w:rFonts w:ascii="Arial" w:hAnsi="Arial" w:cs="Arial"/>
        </w:rPr>
        <w:t>) secara rutin (Soedarto</w:t>
      </w:r>
      <w:proofErr w:type="gramStart"/>
      <w:r w:rsidRPr="00D017FC">
        <w:rPr>
          <w:rFonts w:ascii="Arial" w:hAnsi="Arial" w:cs="Arial"/>
        </w:rPr>
        <w:t>,209</w:t>
      </w:r>
      <w:proofErr w:type="gramEnd"/>
      <w:r w:rsidRPr="00D017FC">
        <w:rPr>
          <w:rFonts w:ascii="Arial" w:hAnsi="Arial" w:cs="Arial"/>
        </w:rPr>
        <w:t>).</w:t>
      </w:r>
    </w:p>
    <w:p w:rsidR="000C05D9" w:rsidRPr="009E04D1" w:rsidRDefault="000C05D9" w:rsidP="000C05D9">
      <w:pPr>
        <w:tabs>
          <w:tab w:val="left" w:pos="0"/>
        </w:tabs>
        <w:spacing w:line="360" w:lineRule="auto"/>
        <w:ind w:left="142" w:hanging="142"/>
        <w:rPr>
          <w:rFonts w:ascii="Arial" w:hAnsi="Arial" w:cs="Arial"/>
          <w:b/>
          <w:sz w:val="24"/>
          <w:szCs w:val="24"/>
        </w:rPr>
      </w:pPr>
      <w:r w:rsidRPr="009E04D1">
        <w:rPr>
          <w:rFonts w:ascii="Arial" w:hAnsi="Arial" w:cs="Arial"/>
          <w:b/>
          <w:sz w:val="24"/>
          <w:szCs w:val="24"/>
        </w:rPr>
        <w:t>2.5</w:t>
      </w:r>
      <w:proofErr w:type="gramStart"/>
      <w:r w:rsidRPr="009E04D1">
        <w:rPr>
          <w:rFonts w:ascii="Arial" w:hAnsi="Arial" w:cs="Arial"/>
          <w:b/>
          <w:sz w:val="24"/>
          <w:szCs w:val="24"/>
        </w:rPr>
        <w:t>.Pengobatan</w:t>
      </w:r>
      <w:proofErr w:type="gramEnd"/>
      <w:r w:rsidRPr="009E04D1">
        <w:rPr>
          <w:rFonts w:ascii="Arial" w:hAnsi="Arial" w:cs="Arial"/>
          <w:b/>
          <w:sz w:val="24"/>
          <w:szCs w:val="24"/>
        </w:rPr>
        <w:t xml:space="preserve"> Tuberkulosis (TB)</w:t>
      </w:r>
    </w:p>
    <w:p w:rsidR="000C05D9" w:rsidRPr="00D017FC" w:rsidRDefault="000C05D9" w:rsidP="000C05D9">
      <w:pPr>
        <w:tabs>
          <w:tab w:val="left" w:pos="0"/>
        </w:tabs>
        <w:spacing w:after="0" w:line="360" w:lineRule="auto"/>
        <w:ind w:firstLine="0"/>
        <w:rPr>
          <w:rFonts w:ascii="Arial" w:hAnsi="Arial" w:cs="Arial"/>
        </w:rPr>
      </w:pPr>
      <w:r w:rsidRPr="00D017FC">
        <w:rPr>
          <w:rFonts w:ascii="Arial" w:hAnsi="Arial" w:cs="Arial"/>
        </w:rPr>
        <w:tab/>
      </w:r>
      <w:r>
        <w:rPr>
          <w:rFonts w:ascii="Arial" w:hAnsi="Arial" w:cs="Arial"/>
        </w:rPr>
        <w:t xml:space="preserve">Menurut Depkes tahun 2016Obat </w:t>
      </w:r>
      <w:r w:rsidRPr="00D017FC">
        <w:rPr>
          <w:rFonts w:ascii="Arial" w:hAnsi="Arial" w:cs="Arial"/>
        </w:rPr>
        <w:t>TB</w:t>
      </w:r>
      <w:r>
        <w:rPr>
          <w:rFonts w:ascii="Arial" w:hAnsi="Arial" w:cs="Arial"/>
        </w:rPr>
        <w:t xml:space="preserve"> adalah obat yang diberikan dalam bentuk paduan OAT yang mengandung minimal 4 macam obat untuk mencegah terjadinya resistensi, yang diberikan dalam dosis yang tepat ditelan secara teatur dan diawasi langsung oleh PMO (Pengawas Menelan Obat) sampai selesai pengobatan. Pengobatan</w:t>
      </w:r>
      <w:r w:rsidRPr="00D017FC">
        <w:rPr>
          <w:rFonts w:ascii="Arial" w:hAnsi="Arial" w:cs="Arial"/>
        </w:rPr>
        <w:t xml:space="preserve"> diberikan dalam dua tahap yaitu:</w:t>
      </w:r>
    </w:p>
    <w:p w:rsidR="000C05D9" w:rsidRPr="00B27BFE" w:rsidRDefault="000C05D9" w:rsidP="000C05D9">
      <w:pPr>
        <w:pStyle w:val="ListParagraph"/>
        <w:numPr>
          <w:ilvl w:val="0"/>
          <w:numId w:val="17"/>
        </w:numPr>
        <w:tabs>
          <w:tab w:val="left" w:pos="0"/>
        </w:tabs>
        <w:spacing w:after="0" w:line="360" w:lineRule="auto"/>
        <w:ind w:left="567" w:hanging="283"/>
        <w:jc w:val="both"/>
        <w:rPr>
          <w:rFonts w:ascii="Arial" w:hAnsi="Arial" w:cs="Arial"/>
        </w:rPr>
      </w:pPr>
      <w:r w:rsidRPr="00B27BFE">
        <w:rPr>
          <w:rFonts w:ascii="Arial" w:hAnsi="Arial" w:cs="Arial"/>
        </w:rPr>
        <w:t>Tahap Awal (</w:t>
      </w:r>
      <w:r w:rsidRPr="00B27BFE">
        <w:rPr>
          <w:rFonts w:ascii="Arial" w:hAnsi="Arial" w:cs="Arial"/>
          <w:i/>
        </w:rPr>
        <w:t>intensif</w:t>
      </w:r>
      <w:r w:rsidRPr="00B27BFE">
        <w:rPr>
          <w:rFonts w:ascii="Arial" w:hAnsi="Arial" w:cs="Arial"/>
        </w:rPr>
        <w:t xml:space="preserve">) </w:t>
      </w:r>
      <w:r>
        <w:rPr>
          <w:rFonts w:ascii="Arial" w:hAnsi="Arial" w:cs="Arial"/>
        </w:rPr>
        <w:t>pengobatan diberikan setiap hari dan perlu diawasi langsung untuk mencegah terjadinya resistensi obat bila pengobatan tahap intensif diberikan secara tepat biasanya pasien tidak akan menularkan penyakitnya dalam waktu kurun 2 minggu</w:t>
      </w:r>
    </w:p>
    <w:p w:rsidR="000C05D9" w:rsidRPr="00D017FC" w:rsidRDefault="000C05D9" w:rsidP="000C05D9">
      <w:pPr>
        <w:pStyle w:val="ListParagraph"/>
        <w:numPr>
          <w:ilvl w:val="0"/>
          <w:numId w:val="17"/>
        </w:numPr>
        <w:tabs>
          <w:tab w:val="left" w:pos="0"/>
        </w:tabs>
        <w:spacing w:line="360" w:lineRule="auto"/>
        <w:ind w:left="567" w:hanging="283"/>
        <w:jc w:val="both"/>
        <w:rPr>
          <w:rFonts w:ascii="Arial" w:hAnsi="Arial" w:cs="Arial"/>
        </w:rPr>
      </w:pPr>
      <w:r w:rsidRPr="00B27BFE">
        <w:rPr>
          <w:rFonts w:ascii="Arial" w:hAnsi="Arial" w:cs="Arial"/>
        </w:rPr>
        <w:lastRenderedPageBreak/>
        <w:t>Tahap Lanjutan yaitu penderita memperoleh jenis berkurang namun dalam jangka waktu yang lebih lama, obatnya dimakan 3 × seminggu (Depkes</w:t>
      </w:r>
      <w:proofErr w:type="gramStart"/>
      <w:r w:rsidRPr="00B27BFE">
        <w:rPr>
          <w:rFonts w:ascii="Arial" w:hAnsi="Arial" w:cs="Arial"/>
        </w:rPr>
        <w:t>,2011</w:t>
      </w:r>
      <w:proofErr w:type="gramEnd"/>
      <w:r w:rsidRPr="00B27BFE">
        <w:rPr>
          <w:rFonts w:ascii="Arial" w:hAnsi="Arial" w:cs="Arial"/>
        </w:rPr>
        <w:t>).</w:t>
      </w:r>
    </w:p>
    <w:p w:rsidR="000C05D9" w:rsidRPr="00E40C52" w:rsidRDefault="000C05D9" w:rsidP="000C05D9">
      <w:pPr>
        <w:tabs>
          <w:tab w:val="left" w:pos="0"/>
        </w:tabs>
        <w:spacing w:line="360" w:lineRule="auto"/>
        <w:ind w:firstLine="0"/>
        <w:rPr>
          <w:rFonts w:ascii="Arial" w:hAnsi="Arial" w:cs="Arial"/>
          <w:b/>
          <w:sz w:val="24"/>
          <w:szCs w:val="24"/>
        </w:rPr>
      </w:pPr>
      <w:r w:rsidRPr="00E40C52">
        <w:rPr>
          <w:rFonts w:ascii="Arial" w:hAnsi="Arial" w:cs="Arial"/>
          <w:b/>
          <w:sz w:val="24"/>
          <w:szCs w:val="24"/>
        </w:rPr>
        <w:t>2.6. Paduan OAT</w:t>
      </w:r>
    </w:p>
    <w:p w:rsidR="000C05D9" w:rsidRPr="00D017FC" w:rsidRDefault="000C05D9" w:rsidP="000C05D9">
      <w:pPr>
        <w:tabs>
          <w:tab w:val="left" w:pos="0"/>
        </w:tabs>
        <w:spacing w:line="360" w:lineRule="auto"/>
        <w:ind w:left="-248" w:firstLine="248"/>
        <w:outlineLvl w:val="0"/>
        <w:rPr>
          <w:rFonts w:ascii="Arial" w:hAnsi="Arial" w:cs="Arial"/>
          <w:b/>
          <w:sz w:val="24"/>
          <w:szCs w:val="24"/>
        </w:rPr>
      </w:pPr>
      <w:r>
        <w:rPr>
          <w:rFonts w:ascii="Arial" w:hAnsi="Arial" w:cs="Arial"/>
          <w:b/>
          <w:sz w:val="24"/>
          <w:szCs w:val="24"/>
        </w:rPr>
        <w:t>2.6</w:t>
      </w:r>
      <w:r w:rsidRPr="00D017FC">
        <w:rPr>
          <w:rFonts w:ascii="Arial" w:hAnsi="Arial" w:cs="Arial"/>
          <w:b/>
          <w:sz w:val="24"/>
          <w:szCs w:val="24"/>
        </w:rPr>
        <w:t>.1</w:t>
      </w:r>
      <w:r>
        <w:rPr>
          <w:rFonts w:ascii="Arial" w:hAnsi="Arial" w:cs="Arial"/>
          <w:b/>
          <w:sz w:val="24"/>
          <w:szCs w:val="24"/>
        </w:rPr>
        <w:t xml:space="preserve"> Paduan</w:t>
      </w:r>
      <w:r w:rsidRPr="00D017FC">
        <w:rPr>
          <w:rFonts w:ascii="Arial" w:hAnsi="Arial" w:cs="Arial"/>
          <w:b/>
          <w:sz w:val="24"/>
          <w:szCs w:val="24"/>
        </w:rPr>
        <w:t xml:space="preserve"> OAT Kategori I</w:t>
      </w:r>
    </w:p>
    <w:p w:rsidR="000C05D9" w:rsidRPr="00D017FC" w:rsidRDefault="000C05D9" w:rsidP="000C05D9">
      <w:pPr>
        <w:tabs>
          <w:tab w:val="left" w:pos="0"/>
        </w:tabs>
        <w:spacing w:after="0" w:line="360" w:lineRule="auto"/>
        <w:ind w:firstLine="0"/>
        <w:rPr>
          <w:rFonts w:ascii="Arial" w:hAnsi="Arial" w:cs="Arial"/>
        </w:rPr>
      </w:pPr>
      <w:r>
        <w:rPr>
          <w:rFonts w:ascii="Arial" w:hAnsi="Arial" w:cs="Arial"/>
        </w:rPr>
        <w:t>Paduan</w:t>
      </w:r>
      <w:r w:rsidRPr="00D017FC">
        <w:rPr>
          <w:rFonts w:ascii="Arial" w:hAnsi="Arial" w:cs="Arial"/>
        </w:rPr>
        <w:t xml:space="preserve"> OAT kategori I terdiri atas 2 bagian, </w:t>
      </w:r>
      <w:proofErr w:type="gramStart"/>
      <w:r w:rsidRPr="00D017FC">
        <w:rPr>
          <w:rFonts w:ascii="Arial" w:hAnsi="Arial" w:cs="Arial"/>
        </w:rPr>
        <w:t>yaitu :</w:t>
      </w:r>
      <w:proofErr w:type="gramEnd"/>
    </w:p>
    <w:p w:rsidR="000C05D9" w:rsidRPr="00D017FC" w:rsidRDefault="000C05D9" w:rsidP="000C05D9">
      <w:pPr>
        <w:pStyle w:val="ListParagraph"/>
        <w:numPr>
          <w:ilvl w:val="0"/>
          <w:numId w:val="18"/>
        </w:numPr>
        <w:tabs>
          <w:tab w:val="left" w:pos="0"/>
        </w:tabs>
        <w:spacing w:after="0" w:line="360" w:lineRule="auto"/>
        <w:jc w:val="both"/>
        <w:rPr>
          <w:rFonts w:ascii="Arial" w:hAnsi="Arial" w:cs="Arial"/>
        </w:rPr>
      </w:pPr>
      <w:r w:rsidRPr="00D017FC">
        <w:rPr>
          <w:rFonts w:ascii="Arial" w:hAnsi="Arial" w:cs="Arial"/>
        </w:rPr>
        <w:t>Pengobatan tahap awal (intensif) :</w:t>
      </w:r>
    </w:p>
    <w:p w:rsidR="000C05D9" w:rsidRPr="00D017FC" w:rsidRDefault="000C05D9" w:rsidP="000C05D9">
      <w:pPr>
        <w:pStyle w:val="ListParagraph"/>
        <w:tabs>
          <w:tab w:val="left" w:pos="0"/>
        </w:tabs>
        <w:spacing w:line="360" w:lineRule="auto"/>
        <w:rPr>
          <w:rFonts w:ascii="Arial" w:hAnsi="Arial" w:cs="Arial"/>
        </w:rPr>
      </w:pPr>
      <w:r w:rsidRPr="00D017FC">
        <w:rPr>
          <w:rFonts w:ascii="Arial" w:hAnsi="Arial" w:cs="Arial"/>
        </w:rPr>
        <w:t>Dalam 1 tablet berisi RHZE (Rifampisin 150mg, Isoniazid 75mg, Pirazinamid 400mg dan Etambutol 275mg) untuk digunakan selama 2 bulan dengan aturan pakai diminum setiap hari.</w:t>
      </w:r>
    </w:p>
    <w:p w:rsidR="000C05D9" w:rsidRPr="00D017FC" w:rsidRDefault="000C05D9" w:rsidP="000C05D9">
      <w:pPr>
        <w:pStyle w:val="ListParagraph"/>
        <w:numPr>
          <w:ilvl w:val="0"/>
          <w:numId w:val="18"/>
        </w:numPr>
        <w:tabs>
          <w:tab w:val="left" w:pos="426"/>
        </w:tabs>
        <w:spacing w:line="360" w:lineRule="auto"/>
        <w:jc w:val="both"/>
        <w:rPr>
          <w:rFonts w:ascii="Arial" w:hAnsi="Arial" w:cs="Arial"/>
        </w:rPr>
      </w:pPr>
      <w:r w:rsidRPr="00D017FC">
        <w:rPr>
          <w:rFonts w:ascii="Arial" w:hAnsi="Arial" w:cs="Arial"/>
        </w:rPr>
        <w:t>Pengobtan tahap lanjutan :</w:t>
      </w:r>
    </w:p>
    <w:p w:rsidR="000C05D9" w:rsidRPr="00D017FC" w:rsidRDefault="000C05D9" w:rsidP="000C05D9">
      <w:pPr>
        <w:pStyle w:val="ListParagraph"/>
        <w:tabs>
          <w:tab w:val="left" w:pos="426"/>
        </w:tabs>
        <w:spacing w:after="0" w:line="360" w:lineRule="auto"/>
        <w:rPr>
          <w:rFonts w:ascii="Arial" w:hAnsi="Arial" w:cs="Arial"/>
        </w:rPr>
      </w:pPr>
      <w:r w:rsidRPr="00D017FC">
        <w:rPr>
          <w:rFonts w:ascii="Arial" w:hAnsi="Arial" w:cs="Arial"/>
        </w:rPr>
        <w:t>Dalam 1 tabletbberisi RH (Rifampisin 150mg dan Isoniazid 150mg</w:t>
      </w:r>
      <w:proofErr w:type="gramStart"/>
      <w:r w:rsidRPr="00D017FC">
        <w:rPr>
          <w:rFonts w:ascii="Arial" w:hAnsi="Arial" w:cs="Arial"/>
        </w:rPr>
        <w:t>)  untuk</w:t>
      </w:r>
      <w:proofErr w:type="gramEnd"/>
      <w:r w:rsidRPr="00D017FC">
        <w:rPr>
          <w:rFonts w:ascii="Arial" w:hAnsi="Arial" w:cs="Arial"/>
        </w:rPr>
        <w:t xml:space="preserve"> digunakan selama 4 bulan dengan aturan pakai dimakan 3 × seminggu.</w:t>
      </w:r>
    </w:p>
    <w:p w:rsidR="000C05D9" w:rsidRPr="00D017FC" w:rsidRDefault="000C05D9" w:rsidP="000C05D9">
      <w:pPr>
        <w:tabs>
          <w:tab w:val="left" w:pos="426"/>
        </w:tabs>
        <w:spacing w:after="0" w:line="360" w:lineRule="auto"/>
        <w:ind w:firstLine="0"/>
        <w:rPr>
          <w:rFonts w:ascii="Arial" w:hAnsi="Arial" w:cs="Arial"/>
        </w:rPr>
      </w:pPr>
      <w:r w:rsidRPr="00D017FC">
        <w:rPr>
          <w:rFonts w:ascii="Arial" w:hAnsi="Arial" w:cs="Arial"/>
        </w:rPr>
        <w:t xml:space="preserve">Obat ini diberikan </w:t>
      </w:r>
      <w:proofErr w:type="gramStart"/>
      <w:r w:rsidRPr="00D017FC">
        <w:rPr>
          <w:rFonts w:ascii="Arial" w:hAnsi="Arial" w:cs="Arial"/>
        </w:rPr>
        <w:t>untuk  :</w:t>
      </w:r>
      <w:proofErr w:type="gramEnd"/>
    </w:p>
    <w:p w:rsidR="000C05D9" w:rsidRPr="00D017FC" w:rsidRDefault="000C05D9" w:rsidP="000C05D9">
      <w:pPr>
        <w:pStyle w:val="ListParagraph"/>
        <w:numPr>
          <w:ilvl w:val="0"/>
          <w:numId w:val="19"/>
        </w:numPr>
        <w:tabs>
          <w:tab w:val="left" w:pos="426"/>
        </w:tabs>
        <w:spacing w:line="360" w:lineRule="auto"/>
        <w:jc w:val="both"/>
        <w:rPr>
          <w:rFonts w:ascii="Arial" w:hAnsi="Arial" w:cs="Arial"/>
        </w:rPr>
      </w:pPr>
      <w:r w:rsidRPr="00D017FC">
        <w:rPr>
          <w:rFonts w:ascii="Arial" w:hAnsi="Arial" w:cs="Arial"/>
        </w:rPr>
        <w:t>Penderita TB BTA positif adalah penderita yang belum pernah diobati dengan OAT atau sudah pernah meminum OAT, kurang dari satu bulan (30 dosis harian)</w:t>
      </w:r>
    </w:p>
    <w:p w:rsidR="000C05D9" w:rsidRPr="00D017FC" w:rsidRDefault="000C05D9" w:rsidP="000C05D9">
      <w:pPr>
        <w:pStyle w:val="ListParagraph"/>
        <w:numPr>
          <w:ilvl w:val="0"/>
          <w:numId w:val="19"/>
        </w:numPr>
        <w:tabs>
          <w:tab w:val="left" w:pos="426"/>
        </w:tabs>
        <w:spacing w:line="360" w:lineRule="auto"/>
        <w:jc w:val="both"/>
        <w:rPr>
          <w:rFonts w:ascii="Arial" w:hAnsi="Arial" w:cs="Arial"/>
        </w:rPr>
      </w:pPr>
      <w:r w:rsidRPr="00D017FC">
        <w:rPr>
          <w:rFonts w:ascii="Arial" w:hAnsi="Arial" w:cs="Arial"/>
        </w:rPr>
        <w:t>Penderita TB negative rontgen positif ysng sakit berat adalah dari ketiga dahak yang diperiksa hasilnya negative tetapi hasil rontgen menunjukkan kerusakan paru yang sudah parah.</w:t>
      </w:r>
    </w:p>
    <w:p w:rsidR="000C05D9" w:rsidRPr="00EB0B4F" w:rsidRDefault="000C05D9" w:rsidP="000C05D9">
      <w:pPr>
        <w:pStyle w:val="ListParagraph"/>
        <w:numPr>
          <w:ilvl w:val="0"/>
          <w:numId w:val="19"/>
        </w:numPr>
        <w:tabs>
          <w:tab w:val="left" w:pos="426"/>
        </w:tabs>
        <w:spacing w:line="360" w:lineRule="auto"/>
        <w:jc w:val="both"/>
        <w:rPr>
          <w:rFonts w:ascii="Arial" w:hAnsi="Arial" w:cs="Arial"/>
        </w:rPr>
      </w:pPr>
      <w:r w:rsidRPr="00D017FC">
        <w:rPr>
          <w:rFonts w:ascii="Arial" w:hAnsi="Arial" w:cs="Arial"/>
        </w:rPr>
        <w:t>Penderita TB Extra Paru berat adalah Tuberkulosis yang menyerang organ tubuh lai selain paru, TB tulang belakang, TB usus, TB saluran kemih dan alat kelamin.</w:t>
      </w:r>
    </w:p>
    <w:p w:rsidR="000C05D9" w:rsidRPr="00D017FC" w:rsidRDefault="000C05D9" w:rsidP="000C05D9">
      <w:pPr>
        <w:tabs>
          <w:tab w:val="left" w:pos="0"/>
        </w:tabs>
        <w:spacing w:line="360" w:lineRule="auto"/>
        <w:ind w:firstLine="0"/>
        <w:outlineLvl w:val="0"/>
        <w:rPr>
          <w:rFonts w:ascii="Arial" w:hAnsi="Arial" w:cs="Arial"/>
          <w:b/>
          <w:sz w:val="24"/>
          <w:szCs w:val="24"/>
        </w:rPr>
      </w:pPr>
      <w:proofErr w:type="gramStart"/>
      <w:r>
        <w:rPr>
          <w:rFonts w:ascii="Arial" w:hAnsi="Arial" w:cs="Arial"/>
          <w:b/>
          <w:sz w:val="24"/>
          <w:szCs w:val="24"/>
        </w:rPr>
        <w:t>2.6.2  Paduan</w:t>
      </w:r>
      <w:proofErr w:type="gramEnd"/>
      <w:r w:rsidRPr="00D017FC">
        <w:rPr>
          <w:rFonts w:ascii="Arial" w:hAnsi="Arial" w:cs="Arial"/>
          <w:b/>
          <w:sz w:val="24"/>
          <w:szCs w:val="24"/>
        </w:rPr>
        <w:t xml:space="preserve"> OAT Kategori II</w:t>
      </w:r>
    </w:p>
    <w:p w:rsidR="000C05D9" w:rsidRPr="00D017FC" w:rsidRDefault="000C05D9" w:rsidP="000C05D9">
      <w:pPr>
        <w:tabs>
          <w:tab w:val="left" w:pos="0"/>
        </w:tabs>
        <w:spacing w:after="0" w:line="360" w:lineRule="auto"/>
        <w:ind w:firstLine="0"/>
        <w:rPr>
          <w:rFonts w:ascii="Arial" w:hAnsi="Arial" w:cs="Arial"/>
        </w:rPr>
      </w:pPr>
      <w:r>
        <w:rPr>
          <w:rFonts w:ascii="Arial" w:hAnsi="Arial" w:cs="Arial"/>
        </w:rPr>
        <w:t>Paduan</w:t>
      </w:r>
      <w:r w:rsidRPr="00D017FC">
        <w:rPr>
          <w:rFonts w:ascii="Arial" w:hAnsi="Arial" w:cs="Arial"/>
        </w:rPr>
        <w:t xml:space="preserve"> OAT Kategori II terdiri dari 2 bagian </w:t>
      </w:r>
      <w:proofErr w:type="gramStart"/>
      <w:r w:rsidRPr="00D017FC">
        <w:rPr>
          <w:rFonts w:ascii="Arial" w:hAnsi="Arial" w:cs="Arial"/>
        </w:rPr>
        <w:t>yaitu :</w:t>
      </w:r>
      <w:proofErr w:type="gramEnd"/>
    </w:p>
    <w:p w:rsidR="000C05D9" w:rsidRPr="00D017FC" w:rsidRDefault="000C05D9" w:rsidP="000C05D9">
      <w:pPr>
        <w:pStyle w:val="ListParagraph"/>
        <w:numPr>
          <w:ilvl w:val="0"/>
          <w:numId w:val="20"/>
        </w:numPr>
        <w:tabs>
          <w:tab w:val="left" w:pos="0"/>
        </w:tabs>
        <w:spacing w:after="0" w:line="360" w:lineRule="auto"/>
        <w:ind w:left="567" w:hanging="283"/>
        <w:jc w:val="both"/>
        <w:rPr>
          <w:rFonts w:ascii="Arial" w:hAnsi="Arial" w:cs="Arial"/>
        </w:rPr>
      </w:pPr>
      <w:r w:rsidRPr="00D017FC">
        <w:rPr>
          <w:rFonts w:ascii="Arial" w:hAnsi="Arial" w:cs="Arial"/>
        </w:rPr>
        <w:t>Pengobatan tahap awal (</w:t>
      </w:r>
      <w:r w:rsidRPr="00D017FC">
        <w:rPr>
          <w:rFonts w:ascii="Arial" w:hAnsi="Arial" w:cs="Arial"/>
          <w:i/>
        </w:rPr>
        <w:t>intensif</w:t>
      </w:r>
      <w:r w:rsidRPr="00D017FC">
        <w:rPr>
          <w:rFonts w:ascii="Arial" w:hAnsi="Arial" w:cs="Arial"/>
        </w:rPr>
        <w:t>) : dalam satu tablet berisi Isoniazid 75mg, Rifampisin 150mg, Pirazinamid 400mg, Etambutol 275mg, yang diberikan selama 3 bulan, suntikan Streptomisin setiap hari selama 2 bulan (suntikan selama 60 kali).</w:t>
      </w:r>
    </w:p>
    <w:p w:rsidR="000C05D9" w:rsidRPr="00D017FC" w:rsidRDefault="000C05D9" w:rsidP="000C05D9">
      <w:pPr>
        <w:pStyle w:val="ListParagraph"/>
        <w:numPr>
          <w:ilvl w:val="0"/>
          <w:numId w:val="20"/>
        </w:numPr>
        <w:tabs>
          <w:tab w:val="left" w:pos="0"/>
        </w:tabs>
        <w:spacing w:line="360" w:lineRule="auto"/>
        <w:ind w:left="567" w:hanging="283"/>
        <w:jc w:val="both"/>
        <w:rPr>
          <w:rFonts w:ascii="Arial" w:hAnsi="Arial" w:cs="Arial"/>
        </w:rPr>
      </w:pPr>
      <w:r w:rsidRPr="00D017FC">
        <w:rPr>
          <w:rFonts w:ascii="Arial" w:hAnsi="Arial" w:cs="Arial"/>
        </w:rPr>
        <w:t>Pengobatan tahap lanjutan :</w:t>
      </w:r>
      <w:r>
        <w:rPr>
          <w:rFonts w:ascii="Arial" w:hAnsi="Arial" w:cs="Arial"/>
        </w:rPr>
        <w:t xml:space="preserve"> Pasien mendapat obat lebih sedikit namun dalam jangka waktu yang lama , tahap lanjutan penting untuk membunuh </w:t>
      </w:r>
      <w:r>
        <w:rPr>
          <w:rFonts w:ascii="Arial" w:hAnsi="Arial" w:cs="Arial"/>
        </w:rPr>
        <w:lastRenderedPageBreak/>
        <w:t>kuman persister sehingga mencegah terjadinya kekambuhan</w:t>
      </w:r>
      <w:r w:rsidRPr="00D017FC">
        <w:rPr>
          <w:rFonts w:ascii="Arial" w:hAnsi="Arial" w:cs="Arial"/>
        </w:rPr>
        <w:t>.Obat ini diberikan untuk :</w:t>
      </w:r>
    </w:p>
    <w:p w:rsidR="000C05D9" w:rsidRPr="00D017FC" w:rsidRDefault="000C05D9" w:rsidP="000C05D9">
      <w:pPr>
        <w:pStyle w:val="ListParagraph"/>
        <w:numPr>
          <w:ilvl w:val="0"/>
          <w:numId w:val="21"/>
        </w:numPr>
        <w:tabs>
          <w:tab w:val="left" w:pos="0"/>
        </w:tabs>
        <w:spacing w:line="360" w:lineRule="auto"/>
        <w:jc w:val="both"/>
        <w:rPr>
          <w:rFonts w:ascii="Arial" w:hAnsi="Arial" w:cs="Arial"/>
        </w:rPr>
      </w:pPr>
      <w:r w:rsidRPr="00D017FC">
        <w:rPr>
          <w:rFonts w:ascii="Arial" w:hAnsi="Arial" w:cs="Arial"/>
        </w:rPr>
        <w:t>Penderita kambuh</w:t>
      </w:r>
    </w:p>
    <w:p w:rsidR="000C05D9" w:rsidRPr="00D017FC" w:rsidRDefault="000C05D9" w:rsidP="000C05D9">
      <w:pPr>
        <w:pStyle w:val="ListParagraph"/>
        <w:numPr>
          <w:ilvl w:val="0"/>
          <w:numId w:val="21"/>
        </w:numPr>
        <w:tabs>
          <w:tab w:val="left" w:pos="0"/>
        </w:tabs>
        <w:spacing w:line="360" w:lineRule="auto"/>
        <w:jc w:val="both"/>
        <w:rPr>
          <w:rFonts w:ascii="Arial" w:hAnsi="Arial" w:cs="Arial"/>
        </w:rPr>
      </w:pPr>
      <w:r w:rsidRPr="00D017FC">
        <w:rPr>
          <w:rFonts w:ascii="Arial" w:hAnsi="Arial" w:cs="Arial"/>
        </w:rPr>
        <w:t>Penderita gagal</w:t>
      </w:r>
    </w:p>
    <w:p w:rsidR="000C05D9" w:rsidRPr="008D23F0" w:rsidRDefault="000C05D9" w:rsidP="000C05D9">
      <w:pPr>
        <w:pStyle w:val="ListParagraph"/>
        <w:numPr>
          <w:ilvl w:val="0"/>
          <w:numId w:val="21"/>
        </w:numPr>
        <w:tabs>
          <w:tab w:val="left" w:pos="0"/>
        </w:tabs>
        <w:spacing w:after="0" w:line="360" w:lineRule="auto"/>
        <w:jc w:val="both"/>
        <w:rPr>
          <w:rFonts w:ascii="Arial" w:hAnsi="Arial" w:cs="Arial"/>
        </w:rPr>
      </w:pPr>
      <w:r w:rsidRPr="00D017FC">
        <w:rPr>
          <w:rFonts w:ascii="Arial" w:hAnsi="Arial" w:cs="Arial"/>
        </w:rPr>
        <w:t>Penderita dengan pengobatan setelah lalai</w:t>
      </w:r>
    </w:p>
    <w:p w:rsidR="000C05D9" w:rsidRPr="00D017FC" w:rsidRDefault="000C05D9" w:rsidP="000C05D9">
      <w:pPr>
        <w:tabs>
          <w:tab w:val="left" w:pos="0"/>
        </w:tabs>
        <w:spacing w:after="0" w:line="360" w:lineRule="auto"/>
        <w:ind w:firstLine="0"/>
        <w:rPr>
          <w:rFonts w:ascii="Arial" w:hAnsi="Arial" w:cs="Arial"/>
        </w:rPr>
      </w:pPr>
    </w:p>
    <w:p w:rsidR="000C05D9" w:rsidRPr="000D5032" w:rsidRDefault="000C05D9" w:rsidP="000C05D9">
      <w:pPr>
        <w:pStyle w:val="ListParagraph"/>
        <w:numPr>
          <w:ilvl w:val="1"/>
          <w:numId w:val="20"/>
        </w:numPr>
        <w:tabs>
          <w:tab w:val="left" w:pos="0"/>
        </w:tabs>
        <w:spacing w:line="360" w:lineRule="auto"/>
        <w:ind w:left="426" w:hanging="426"/>
        <w:jc w:val="both"/>
        <w:rPr>
          <w:rFonts w:ascii="Arial" w:hAnsi="Arial" w:cs="Arial"/>
          <w:sz w:val="24"/>
          <w:szCs w:val="24"/>
        </w:rPr>
      </w:pPr>
      <w:r>
        <w:rPr>
          <w:rFonts w:ascii="Arial" w:hAnsi="Arial" w:cs="Arial"/>
          <w:b/>
          <w:sz w:val="24"/>
          <w:szCs w:val="24"/>
        </w:rPr>
        <w:t xml:space="preserve"> Golongan dan Jenis </w:t>
      </w:r>
      <w:r w:rsidRPr="00E40C52">
        <w:rPr>
          <w:rFonts w:ascii="Arial" w:hAnsi="Arial" w:cs="Arial"/>
          <w:b/>
          <w:sz w:val="24"/>
          <w:szCs w:val="24"/>
        </w:rPr>
        <w:t>Obat Tuberkulosis</w:t>
      </w:r>
    </w:p>
    <w:p w:rsidR="000C05D9" w:rsidRPr="000D5032" w:rsidRDefault="000C05D9" w:rsidP="000C05D9">
      <w:pPr>
        <w:tabs>
          <w:tab w:val="left" w:pos="0"/>
        </w:tabs>
        <w:spacing w:line="360" w:lineRule="auto"/>
        <w:ind w:firstLine="0"/>
        <w:rPr>
          <w:rFonts w:ascii="Arial" w:hAnsi="Arial" w:cs="Arial"/>
          <w:sz w:val="24"/>
          <w:szCs w:val="24"/>
        </w:rPr>
      </w:pPr>
      <w:r w:rsidRPr="000D5032">
        <w:rPr>
          <w:rFonts w:ascii="Arial" w:hAnsi="Arial" w:cs="Arial"/>
          <w:b/>
          <w:sz w:val="24"/>
          <w:szCs w:val="24"/>
        </w:rPr>
        <w:t xml:space="preserve">2.7.1 </w:t>
      </w:r>
      <w:r w:rsidRPr="000D5032">
        <w:rPr>
          <w:rFonts w:ascii="Arial" w:hAnsi="Arial" w:cs="Arial"/>
          <w:b/>
          <w:sz w:val="24"/>
          <w:szCs w:val="24"/>
        </w:rPr>
        <w:tab/>
      </w:r>
      <w:r>
        <w:rPr>
          <w:rFonts w:ascii="Arial" w:hAnsi="Arial" w:cs="Arial"/>
          <w:b/>
          <w:sz w:val="24"/>
          <w:szCs w:val="24"/>
        </w:rPr>
        <w:t>Golongan Obat Tuberkulosis</w:t>
      </w:r>
    </w:p>
    <w:p w:rsidR="000C05D9" w:rsidRDefault="000C05D9" w:rsidP="000C05D9">
      <w:pPr>
        <w:pStyle w:val="ListParagraph"/>
        <w:tabs>
          <w:tab w:val="left" w:pos="0"/>
        </w:tabs>
        <w:spacing w:line="360" w:lineRule="auto"/>
        <w:ind w:left="426"/>
        <w:rPr>
          <w:rFonts w:ascii="Arial" w:hAnsi="Arial" w:cs="Arial"/>
        </w:rPr>
      </w:pPr>
      <w:r>
        <w:rPr>
          <w:rFonts w:ascii="Arial" w:hAnsi="Arial" w:cs="Arial"/>
        </w:rPr>
        <w:t>Golongan Obat Tuberkulosis:</w:t>
      </w:r>
    </w:p>
    <w:p w:rsidR="000C05D9" w:rsidRDefault="000C05D9" w:rsidP="000C05D9">
      <w:pPr>
        <w:pStyle w:val="ListParagraph"/>
        <w:numPr>
          <w:ilvl w:val="0"/>
          <w:numId w:val="47"/>
        </w:numPr>
        <w:tabs>
          <w:tab w:val="left" w:pos="0"/>
        </w:tabs>
        <w:spacing w:line="360" w:lineRule="auto"/>
        <w:jc w:val="both"/>
        <w:rPr>
          <w:rFonts w:ascii="Arial" w:hAnsi="Arial" w:cs="Arial"/>
        </w:rPr>
      </w:pPr>
      <w:r>
        <w:rPr>
          <w:rFonts w:ascii="Arial" w:hAnsi="Arial" w:cs="Arial"/>
        </w:rPr>
        <w:t>Golongan 1 Obat Lini pertama: Isoniazid(H), Etambutol(E), Pyrazinamid(Z), Rifamfisin(Z), Strepthomisin(S)</w:t>
      </w:r>
    </w:p>
    <w:p w:rsidR="000C05D9" w:rsidRDefault="000C05D9" w:rsidP="000C05D9">
      <w:pPr>
        <w:pStyle w:val="ListParagraph"/>
        <w:numPr>
          <w:ilvl w:val="0"/>
          <w:numId w:val="47"/>
        </w:numPr>
        <w:tabs>
          <w:tab w:val="left" w:pos="0"/>
        </w:tabs>
        <w:spacing w:line="360" w:lineRule="auto"/>
        <w:jc w:val="both"/>
        <w:rPr>
          <w:rFonts w:ascii="Arial" w:hAnsi="Arial" w:cs="Arial"/>
        </w:rPr>
      </w:pPr>
      <w:r>
        <w:rPr>
          <w:rFonts w:ascii="Arial" w:hAnsi="Arial" w:cs="Arial"/>
        </w:rPr>
        <w:t xml:space="preserve">Golongan 2 Obat suntikan Lini kedua : Kanamycin(Km), Amikacin(Am), </w:t>
      </w:r>
      <w:r w:rsidRPr="0026045F">
        <w:rPr>
          <w:rFonts w:ascii="Arial" w:hAnsi="Arial" w:cs="Arial"/>
        </w:rPr>
        <w:t xml:space="preserve">Capreomycin (Cm) </w:t>
      </w:r>
    </w:p>
    <w:p w:rsidR="000C05D9" w:rsidRDefault="000C05D9" w:rsidP="000C05D9">
      <w:pPr>
        <w:pStyle w:val="ListParagraph"/>
        <w:numPr>
          <w:ilvl w:val="0"/>
          <w:numId w:val="47"/>
        </w:numPr>
        <w:tabs>
          <w:tab w:val="left" w:pos="0"/>
        </w:tabs>
        <w:spacing w:line="360" w:lineRule="auto"/>
        <w:jc w:val="both"/>
        <w:rPr>
          <w:rFonts w:ascii="Arial" w:hAnsi="Arial" w:cs="Arial"/>
        </w:rPr>
      </w:pPr>
      <w:r>
        <w:rPr>
          <w:rFonts w:ascii="Arial" w:hAnsi="Arial" w:cs="Arial"/>
        </w:rPr>
        <w:t xml:space="preserve">Golongan 3 </w:t>
      </w:r>
      <w:proofErr w:type="gramStart"/>
      <w:r>
        <w:rPr>
          <w:rFonts w:ascii="Arial" w:hAnsi="Arial" w:cs="Arial"/>
        </w:rPr>
        <w:t>Flourokuinolon :</w:t>
      </w:r>
      <w:proofErr w:type="gramEnd"/>
      <w:r>
        <w:rPr>
          <w:rFonts w:ascii="Arial" w:hAnsi="Arial" w:cs="Arial"/>
        </w:rPr>
        <w:t xml:space="preserve"> Levifloksasin(Lfx), Moksifloksasin(Mfx), Gatifloksasin(Gfx).</w:t>
      </w:r>
    </w:p>
    <w:p w:rsidR="000C05D9" w:rsidRPr="00D110A7" w:rsidRDefault="000C05D9" w:rsidP="000C05D9">
      <w:pPr>
        <w:pStyle w:val="ListParagraph"/>
        <w:numPr>
          <w:ilvl w:val="0"/>
          <w:numId w:val="47"/>
        </w:numPr>
        <w:tabs>
          <w:tab w:val="left" w:pos="0"/>
        </w:tabs>
        <w:spacing w:line="360" w:lineRule="auto"/>
        <w:jc w:val="both"/>
        <w:rPr>
          <w:rFonts w:ascii="Arial" w:hAnsi="Arial" w:cs="Arial"/>
        </w:rPr>
      </w:pPr>
      <w:r>
        <w:rPr>
          <w:rFonts w:ascii="Arial" w:hAnsi="Arial" w:cs="Arial"/>
        </w:rPr>
        <w:t xml:space="preserve">Golongan 4 Bakteriostatik : </w:t>
      </w:r>
      <w:r w:rsidRPr="00597502">
        <w:rPr>
          <w:rFonts w:ascii="Arial" w:hAnsi="Arial" w:cs="Arial"/>
          <w:color w:val="363635"/>
          <w:shd w:val="clear" w:color="auto" w:fill="FCFCFC"/>
        </w:rPr>
        <w:t>Etionamid (Eto)</w:t>
      </w:r>
      <w:r>
        <w:rPr>
          <w:rFonts w:ascii="Arial" w:hAnsi="Arial" w:cs="Arial"/>
          <w:color w:val="363635"/>
          <w:shd w:val="clear" w:color="auto" w:fill="FCFCFC"/>
        </w:rPr>
        <w:t xml:space="preserve">, </w:t>
      </w:r>
      <w:r w:rsidRPr="00597502">
        <w:rPr>
          <w:rFonts w:ascii="Arial" w:hAnsi="Arial" w:cs="Arial"/>
          <w:color w:val="363635"/>
          <w:shd w:val="clear" w:color="auto" w:fill="FCFCFC"/>
        </w:rPr>
        <w:t>protionamid (Pto)</w:t>
      </w:r>
      <w:r>
        <w:rPr>
          <w:rFonts w:ascii="Arial" w:hAnsi="Arial" w:cs="Arial"/>
          <w:color w:val="363635"/>
          <w:shd w:val="clear" w:color="auto" w:fill="FCFCFC"/>
        </w:rPr>
        <w:t xml:space="preserve">, </w:t>
      </w:r>
      <w:r w:rsidRPr="00597502">
        <w:rPr>
          <w:rFonts w:ascii="Arial" w:hAnsi="Arial" w:cs="Arial"/>
          <w:color w:val="363635"/>
          <w:shd w:val="clear" w:color="auto" w:fill="FCFCFC"/>
        </w:rPr>
        <w:t>sokloserin (Cs), terizidone (Trd), asam parasalisilat (PAS)</w:t>
      </w:r>
    </w:p>
    <w:p w:rsidR="000C05D9" w:rsidRPr="000D5032" w:rsidRDefault="000C05D9" w:rsidP="000C05D9">
      <w:pPr>
        <w:pStyle w:val="ListParagraph"/>
        <w:tabs>
          <w:tab w:val="left" w:pos="0"/>
        </w:tabs>
        <w:spacing w:line="360" w:lineRule="auto"/>
        <w:ind w:left="0"/>
        <w:rPr>
          <w:rFonts w:ascii="Arial" w:hAnsi="Arial" w:cs="Arial"/>
          <w:b/>
          <w:sz w:val="24"/>
          <w:szCs w:val="24"/>
        </w:rPr>
      </w:pPr>
      <w:r w:rsidRPr="000D5032">
        <w:rPr>
          <w:rFonts w:ascii="Arial" w:hAnsi="Arial" w:cs="Arial"/>
          <w:b/>
          <w:color w:val="363635"/>
          <w:sz w:val="24"/>
          <w:szCs w:val="24"/>
          <w:shd w:val="clear" w:color="auto" w:fill="FCFCFC"/>
        </w:rPr>
        <w:t>2.7.2 Jenis Obat Tuberkulosi</w:t>
      </w:r>
    </w:p>
    <w:p w:rsidR="000C05D9" w:rsidRPr="00D017FC" w:rsidRDefault="000C05D9" w:rsidP="000C05D9">
      <w:pPr>
        <w:tabs>
          <w:tab w:val="left" w:pos="0"/>
        </w:tabs>
        <w:spacing w:after="0" w:line="360" w:lineRule="auto"/>
        <w:ind w:firstLine="0"/>
        <w:rPr>
          <w:rFonts w:ascii="Arial" w:hAnsi="Arial" w:cs="Arial"/>
        </w:rPr>
      </w:pPr>
      <w:r w:rsidRPr="00D017FC">
        <w:rPr>
          <w:rFonts w:ascii="Arial" w:hAnsi="Arial" w:cs="Arial"/>
        </w:rPr>
        <w:t>Obat Tuberkulosis umumnya dibagi dalam obat-obatan primer dan obat-obatan sekunder,</w:t>
      </w:r>
    </w:p>
    <w:p w:rsidR="000C05D9" w:rsidRPr="00D017FC" w:rsidRDefault="000C05D9" w:rsidP="000C05D9">
      <w:pPr>
        <w:pStyle w:val="ListParagraph"/>
        <w:numPr>
          <w:ilvl w:val="0"/>
          <w:numId w:val="22"/>
        </w:numPr>
        <w:tabs>
          <w:tab w:val="left" w:pos="0"/>
        </w:tabs>
        <w:spacing w:after="0" w:line="360" w:lineRule="auto"/>
        <w:ind w:left="284" w:hanging="284"/>
        <w:jc w:val="both"/>
        <w:rPr>
          <w:rFonts w:ascii="Arial" w:hAnsi="Arial" w:cs="Arial"/>
        </w:rPr>
      </w:pPr>
      <w:r w:rsidRPr="00D017FC">
        <w:rPr>
          <w:rFonts w:ascii="Arial" w:hAnsi="Arial" w:cs="Arial"/>
        </w:rPr>
        <w:t xml:space="preserve">Obat </w:t>
      </w:r>
      <w:proofErr w:type="gramStart"/>
      <w:r w:rsidRPr="00D017FC">
        <w:rPr>
          <w:rFonts w:ascii="Arial" w:hAnsi="Arial" w:cs="Arial"/>
        </w:rPr>
        <w:t>Primer :</w:t>
      </w:r>
      <w:proofErr w:type="gramEnd"/>
      <w:r w:rsidRPr="00D017FC">
        <w:rPr>
          <w:rFonts w:ascii="Arial" w:hAnsi="Arial" w:cs="Arial"/>
        </w:rPr>
        <w:t xml:space="preserve"> INH, Rifampisin, Pirazinamid, dan Etambutol. Obat-obatan ini paling efektif dan paling rendah toksisitasnya, tetapi menimbulkan resistensi dengan cepat bila digunakan sebagai obat tunggal. Maka terapi selalu dilakukan dengan kombinasi dari 3-4 obat.</w:t>
      </w:r>
    </w:p>
    <w:p w:rsidR="000C05D9" w:rsidRPr="000D5032" w:rsidRDefault="000C05D9" w:rsidP="000C05D9">
      <w:pPr>
        <w:pStyle w:val="ListParagraph"/>
        <w:numPr>
          <w:ilvl w:val="0"/>
          <w:numId w:val="22"/>
        </w:numPr>
        <w:tabs>
          <w:tab w:val="left" w:pos="0"/>
        </w:tabs>
        <w:spacing w:line="360" w:lineRule="auto"/>
        <w:ind w:left="284" w:hanging="284"/>
        <w:jc w:val="both"/>
        <w:rPr>
          <w:rFonts w:ascii="Arial" w:hAnsi="Arial" w:cs="Arial"/>
        </w:rPr>
      </w:pPr>
      <w:r w:rsidRPr="00D017FC">
        <w:rPr>
          <w:rFonts w:ascii="Arial" w:hAnsi="Arial" w:cs="Arial"/>
        </w:rPr>
        <w:t xml:space="preserve">Obat </w:t>
      </w:r>
      <w:proofErr w:type="gramStart"/>
      <w:r w:rsidRPr="00D017FC">
        <w:rPr>
          <w:rFonts w:ascii="Arial" w:hAnsi="Arial" w:cs="Arial"/>
        </w:rPr>
        <w:t>Sekunder :</w:t>
      </w:r>
      <w:proofErr w:type="gramEnd"/>
      <w:r w:rsidRPr="00D017FC">
        <w:rPr>
          <w:rFonts w:ascii="Arial" w:hAnsi="Arial" w:cs="Arial"/>
        </w:rPr>
        <w:t xml:space="preserve"> Streptomisin, Klofazim</w:t>
      </w:r>
      <w:r>
        <w:rPr>
          <w:rFonts w:ascii="Arial" w:hAnsi="Arial" w:cs="Arial"/>
        </w:rPr>
        <w:t>in, Fluokiolon dan sikloserin O</w:t>
      </w:r>
      <w:r w:rsidRPr="000D5032">
        <w:rPr>
          <w:rFonts w:ascii="Arial" w:hAnsi="Arial" w:cs="Arial"/>
        </w:rPr>
        <w:t>bat ini memiliki kegiatan yang lebih lemah dan bersifat lebih toksis, maka hanya digunakan bila terdapat resistensi terhadap obat primer (Deples,2011).</w:t>
      </w:r>
    </w:p>
    <w:p w:rsidR="000C05D9" w:rsidRPr="00D017FC" w:rsidRDefault="000C05D9" w:rsidP="000C05D9">
      <w:pPr>
        <w:pStyle w:val="ListParagraph"/>
        <w:tabs>
          <w:tab w:val="left" w:pos="0"/>
        </w:tabs>
        <w:spacing w:line="360" w:lineRule="auto"/>
        <w:ind w:left="284" w:hanging="284"/>
        <w:rPr>
          <w:rFonts w:ascii="Arial" w:hAnsi="Arial" w:cs="Arial"/>
        </w:rPr>
      </w:pPr>
      <w:r w:rsidRPr="00D017FC">
        <w:rPr>
          <w:rFonts w:ascii="Arial" w:hAnsi="Arial" w:cs="Arial"/>
        </w:rPr>
        <w:t xml:space="preserve">Faktor yang mempersulit pengobatan TB </w:t>
      </w:r>
      <w:proofErr w:type="gramStart"/>
      <w:r w:rsidRPr="00D017FC">
        <w:rPr>
          <w:rFonts w:ascii="Arial" w:hAnsi="Arial" w:cs="Arial"/>
        </w:rPr>
        <w:t>adalah :</w:t>
      </w:r>
      <w:proofErr w:type="gramEnd"/>
    </w:p>
    <w:p w:rsidR="000C05D9" w:rsidRPr="00D017FC" w:rsidRDefault="000C05D9" w:rsidP="000C05D9">
      <w:pPr>
        <w:pStyle w:val="ListParagraph"/>
        <w:numPr>
          <w:ilvl w:val="0"/>
          <w:numId w:val="23"/>
        </w:numPr>
        <w:tabs>
          <w:tab w:val="left" w:pos="0"/>
        </w:tabs>
        <w:spacing w:line="360" w:lineRule="auto"/>
        <w:jc w:val="both"/>
        <w:rPr>
          <w:rFonts w:ascii="Arial" w:hAnsi="Arial" w:cs="Arial"/>
        </w:rPr>
      </w:pPr>
      <w:r w:rsidRPr="00D017FC">
        <w:rPr>
          <w:rFonts w:ascii="Arial" w:hAnsi="Arial" w:cs="Arial"/>
        </w:rPr>
        <w:t>Kurangnya daya tahan hospes terhadap mikrobakteria</w:t>
      </w:r>
    </w:p>
    <w:p w:rsidR="000C05D9" w:rsidRPr="00D017FC" w:rsidRDefault="000C05D9" w:rsidP="000C05D9">
      <w:pPr>
        <w:pStyle w:val="ListParagraph"/>
        <w:numPr>
          <w:ilvl w:val="0"/>
          <w:numId w:val="23"/>
        </w:numPr>
        <w:tabs>
          <w:tab w:val="left" w:pos="0"/>
        </w:tabs>
        <w:spacing w:line="360" w:lineRule="auto"/>
        <w:jc w:val="both"/>
        <w:rPr>
          <w:rFonts w:ascii="Arial" w:hAnsi="Arial" w:cs="Arial"/>
        </w:rPr>
      </w:pPr>
      <w:r w:rsidRPr="00D017FC">
        <w:rPr>
          <w:rFonts w:ascii="Arial" w:hAnsi="Arial" w:cs="Arial"/>
        </w:rPr>
        <w:t>Kurangnya daya bakterisid obat yang ada</w:t>
      </w:r>
    </w:p>
    <w:p w:rsidR="000C05D9" w:rsidRDefault="000C05D9" w:rsidP="000C05D9">
      <w:pPr>
        <w:pStyle w:val="ListParagraph"/>
        <w:numPr>
          <w:ilvl w:val="0"/>
          <w:numId w:val="23"/>
        </w:numPr>
        <w:tabs>
          <w:tab w:val="left" w:pos="0"/>
        </w:tabs>
        <w:spacing w:line="360" w:lineRule="auto"/>
        <w:jc w:val="both"/>
        <w:rPr>
          <w:rFonts w:ascii="Arial" w:hAnsi="Arial" w:cs="Arial"/>
        </w:rPr>
      </w:pPr>
      <w:r w:rsidRPr="00D017FC">
        <w:rPr>
          <w:rFonts w:ascii="Arial" w:hAnsi="Arial" w:cs="Arial"/>
        </w:rPr>
        <w:t>Timbulnya resistensi kuman terhadap obat</w:t>
      </w:r>
    </w:p>
    <w:p w:rsidR="000C05D9" w:rsidRPr="000D5032" w:rsidRDefault="000C05D9" w:rsidP="000C05D9">
      <w:pPr>
        <w:pStyle w:val="ListParagraph"/>
        <w:numPr>
          <w:ilvl w:val="0"/>
          <w:numId w:val="23"/>
        </w:numPr>
        <w:tabs>
          <w:tab w:val="left" w:pos="0"/>
        </w:tabs>
        <w:spacing w:line="360" w:lineRule="auto"/>
        <w:jc w:val="both"/>
        <w:rPr>
          <w:rFonts w:ascii="Arial" w:hAnsi="Arial" w:cs="Arial"/>
        </w:rPr>
      </w:pPr>
      <w:r w:rsidRPr="00E40C52">
        <w:rPr>
          <w:rFonts w:ascii="Arial" w:hAnsi="Arial" w:cs="Arial"/>
        </w:rPr>
        <w:t>Masalah efek samping</w:t>
      </w:r>
      <w:r w:rsidRPr="000D5032">
        <w:rPr>
          <w:rFonts w:ascii="Arial" w:hAnsi="Arial" w:cs="Arial"/>
          <w:b/>
          <w:sz w:val="24"/>
          <w:szCs w:val="24"/>
        </w:rPr>
        <w:tab/>
      </w:r>
    </w:p>
    <w:p w:rsidR="000C05D9" w:rsidRPr="000D5032" w:rsidRDefault="000C05D9" w:rsidP="000C05D9">
      <w:pPr>
        <w:pStyle w:val="ListParagraph"/>
        <w:tabs>
          <w:tab w:val="left" w:pos="0"/>
        </w:tabs>
        <w:spacing w:line="360" w:lineRule="auto"/>
        <w:ind w:left="360"/>
        <w:rPr>
          <w:rFonts w:ascii="Arial" w:hAnsi="Arial" w:cs="Arial"/>
        </w:rPr>
      </w:pPr>
    </w:p>
    <w:p w:rsidR="000C05D9" w:rsidRPr="00E40C52" w:rsidRDefault="000C05D9" w:rsidP="000C05D9">
      <w:pPr>
        <w:pStyle w:val="ListParagraph"/>
        <w:numPr>
          <w:ilvl w:val="0"/>
          <w:numId w:val="24"/>
        </w:numPr>
        <w:tabs>
          <w:tab w:val="left" w:pos="0"/>
          <w:tab w:val="left" w:pos="284"/>
          <w:tab w:val="left" w:pos="426"/>
        </w:tabs>
        <w:spacing w:before="240" w:line="360" w:lineRule="auto"/>
        <w:ind w:left="0" w:firstLine="0"/>
        <w:jc w:val="both"/>
        <w:rPr>
          <w:rFonts w:ascii="Arial" w:hAnsi="Arial" w:cs="Arial"/>
        </w:rPr>
      </w:pPr>
      <w:r w:rsidRPr="00E40C52">
        <w:rPr>
          <w:rFonts w:ascii="Arial" w:hAnsi="Arial" w:cs="Arial"/>
          <w:b/>
          <w:sz w:val="24"/>
          <w:szCs w:val="24"/>
        </w:rPr>
        <w:t>Isoniazid</w:t>
      </w:r>
    </w:p>
    <w:p w:rsidR="000C05D9" w:rsidRPr="00E40C52" w:rsidRDefault="000C05D9" w:rsidP="000C05D9">
      <w:pPr>
        <w:pStyle w:val="ListParagraph"/>
        <w:tabs>
          <w:tab w:val="left" w:pos="0"/>
        </w:tabs>
        <w:spacing w:after="0" w:line="360" w:lineRule="auto"/>
        <w:ind w:left="0"/>
        <w:rPr>
          <w:rFonts w:ascii="Arial" w:hAnsi="Arial" w:cs="Arial"/>
        </w:rPr>
      </w:pPr>
      <w:r w:rsidRPr="00E40C52">
        <w:rPr>
          <w:rFonts w:ascii="Arial" w:hAnsi="Arial" w:cs="Arial"/>
        </w:rPr>
        <w:tab/>
      </w:r>
      <w:proofErr w:type="gramStart"/>
      <w:r w:rsidRPr="00E40C52">
        <w:rPr>
          <w:rFonts w:ascii="Arial" w:hAnsi="Arial" w:cs="Arial"/>
        </w:rPr>
        <w:t>Dikenal dengan INH (Isonikotinil hidrazid) dan bersifat bakterisid.</w:t>
      </w:r>
      <w:proofErr w:type="gramEnd"/>
      <w:r w:rsidRPr="00E40C52">
        <w:rPr>
          <w:rFonts w:ascii="Arial" w:hAnsi="Arial" w:cs="Arial"/>
        </w:rPr>
        <w:t xml:space="preserve"> </w:t>
      </w:r>
      <w:proofErr w:type="gramStart"/>
      <w:r w:rsidRPr="00E40C52">
        <w:rPr>
          <w:rFonts w:ascii="Arial" w:hAnsi="Arial" w:cs="Arial"/>
        </w:rPr>
        <w:t>Dapat membunuh 90% populasi kuman beberapa hari pertama pengobatan.</w:t>
      </w:r>
      <w:proofErr w:type="gramEnd"/>
      <w:r w:rsidRPr="00E40C52">
        <w:rPr>
          <w:rFonts w:ascii="Arial" w:hAnsi="Arial" w:cs="Arial"/>
        </w:rPr>
        <w:t xml:space="preserve"> </w:t>
      </w:r>
      <w:proofErr w:type="gramStart"/>
      <w:r w:rsidRPr="00E40C52">
        <w:rPr>
          <w:rFonts w:ascii="Arial" w:hAnsi="Arial" w:cs="Arial"/>
        </w:rPr>
        <w:t>Obat ini sangat efektif terhadap kuman yang sedang berkembang.</w:t>
      </w:r>
      <w:proofErr w:type="gramEnd"/>
    </w:p>
    <w:p w:rsidR="000C05D9" w:rsidRPr="00D017FC" w:rsidRDefault="000C05D9" w:rsidP="000C05D9">
      <w:pPr>
        <w:pStyle w:val="ListParagraph"/>
        <w:tabs>
          <w:tab w:val="left" w:pos="0"/>
        </w:tabs>
        <w:spacing w:before="240" w:line="360" w:lineRule="auto"/>
        <w:ind w:left="0"/>
        <w:rPr>
          <w:rFonts w:ascii="Arial" w:hAnsi="Arial" w:cs="Arial"/>
        </w:rPr>
      </w:pPr>
      <w:proofErr w:type="gramStart"/>
      <w:r w:rsidRPr="00D017FC">
        <w:rPr>
          <w:rFonts w:ascii="Arial" w:hAnsi="Arial" w:cs="Arial"/>
        </w:rPr>
        <w:t>Dosis :</w:t>
      </w:r>
      <w:proofErr w:type="gramEnd"/>
    </w:p>
    <w:p w:rsidR="000C05D9" w:rsidRPr="00D017FC" w:rsidRDefault="000C05D9" w:rsidP="000C05D9">
      <w:pPr>
        <w:pStyle w:val="ListParagraph"/>
        <w:tabs>
          <w:tab w:val="left" w:pos="0"/>
        </w:tabs>
        <w:spacing w:before="240" w:line="360" w:lineRule="auto"/>
        <w:ind w:left="0"/>
        <w:rPr>
          <w:rFonts w:ascii="Arial" w:hAnsi="Arial" w:cs="Arial"/>
        </w:rPr>
      </w:pPr>
      <w:r w:rsidRPr="00D017FC">
        <w:rPr>
          <w:rFonts w:ascii="Arial" w:hAnsi="Arial" w:cs="Arial"/>
        </w:rPr>
        <w:tab/>
        <w:t xml:space="preserve">Dosis </w:t>
      </w:r>
      <w:proofErr w:type="gramStart"/>
      <w:r w:rsidRPr="00D017FC">
        <w:rPr>
          <w:rFonts w:ascii="Arial" w:hAnsi="Arial" w:cs="Arial"/>
        </w:rPr>
        <w:t>harian :</w:t>
      </w:r>
      <w:proofErr w:type="gramEnd"/>
      <w:r w:rsidRPr="00D017FC">
        <w:rPr>
          <w:rFonts w:ascii="Arial" w:hAnsi="Arial" w:cs="Arial"/>
        </w:rPr>
        <w:t xml:space="preserve"> 300-400mg</w:t>
      </w:r>
    </w:p>
    <w:p w:rsidR="000C05D9" w:rsidRPr="00D017FC" w:rsidRDefault="000C05D9" w:rsidP="000C05D9">
      <w:pPr>
        <w:pStyle w:val="ListParagraph"/>
        <w:tabs>
          <w:tab w:val="left" w:pos="0"/>
        </w:tabs>
        <w:spacing w:before="240" w:line="360" w:lineRule="auto"/>
        <w:ind w:left="0"/>
        <w:rPr>
          <w:rFonts w:ascii="Arial" w:hAnsi="Arial" w:cs="Arial"/>
        </w:rPr>
      </w:pPr>
      <w:r w:rsidRPr="00D017FC">
        <w:rPr>
          <w:rFonts w:ascii="Arial" w:hAnsi="Arial" w:cs="Arial"/>
        </w:rPr>
        <w:t xml:space="preserve">Mekanisme </w:t>
      </w:r>
      <w:proofErr w:type="gramStart"/>
      <w:r w:rsidRPr="00D017FC">
        <w:rPr>
          <w:rFonts w:ascii="Arial" w:hAnsi="Arial" w:cs="Arial"/>
        </w:rPr>
        <w:t>kerja :</w:t>
      </w:r>
      <w:proofErr w:type="gramEnd"/>
    </w:p>
    <w:p w:rsidR="000C05D9" w:rsidRPr="00D017FC" w:rsidRDefault="000C05D9" w:rsidP="000C05D9">
      <w:pPr>
        <w:pStyle w:val="ListParagraph"/>
        <w:tabs>
          <w:tab w:val="left" w:pos="0"/>
        </w:tabs>
        <w:spacing w:before="240" w:line="360" w:lineRule="auto"/>
        <w:ind w:left="0"/>
        <w:rPr>
          <w:rFonts w:ascii="Arial" w:hAnsi="Arial" w:cs="Arial"/>
        </w:rPr>
      </w:pPr>
      <w:r w:rsidRPr="00D017FC">
        <w:rPr>
          <w:rFonts w:ascii="Arial" w:hAnsi="Arial" w:cs="Arial"/>
        </w:rPr>
        <w:tab/>
        <w:t xml:space="preserve">INH sebagai molekul tak terionisasi dapat melewati membrane sitoplasma bakteri dan setelah di dalam sel, INH </w:t>
      </w:r>
      <w:proofErr w:type="gramStart"/>
      <w:r w:rsidRPr="00D017FC">
        <w:rPr>
          <w:rFonts w:ascii="Arial" w:hAnsi="Arial" w:cs="Arial"/>
        </w:rPr>
        <w:t>akan</w:t>
      </w:r>
      <w:proofErr w:type="gramEnd"/>
      <w:r w:rsidRPr="00D017FC">
        <w:rPr>
          <w:rFonts w:ascii="Arial" w:hAnsi="Arial" w:cs="Arial"/>
        </w:rPr>
        <w:t xml:space="preserve"> menjadi asam isonikotinat yang akan menggantikan tempat asam nikotinat sehingga prose metabolism bakteri terganggu.</w:t>
      </w:r>
    </w:p>
    <w:p w:rsidR="000C05D9" w:rsidRPr="00D017FC" w:rsidRDefault="000C05D9" w:rsidP="000C05D9">
      <w:pPr>
        <w:pStyle w:val="ListParagraph"/>
        <w:tabs>
          <w:tab w:val="left" w:pos="0"/>
        </w:tabs>
        <w:spacing w:before="240" w:line="360" w:lineRule="auto"/>
        <w:ind w:left="0"/>
        <w:rPr>
          <w:rFonts w:ascii="Arial" w:hAnsi="Arial" w:cs="Arial"/>
        </w:rPr>
      </w:pPr>
      <w:r w:rsidRPr="00D017FC">
        <w:rPr>
          <w:rFonts w:ascii="Arial" w:hAnsi="Arial" w:cs="Arial"/>
        </w:rPr>
        <w:t xml:space="preserve">Efek </w:t>
      </w:r>
      <w:proofErr w:type="gramStart"/>
      <w:r w:rsidRPr="00D017FC">
        <w:rPr>
          <w:rFonts w:ascii="Arial" w:hAnsi="Arial" w:cs="Arial"/>
        </w:rPr>
        <w:t>Samping :</w:t>
      </w:r>
      <w:proofErr w:type="gramEnd"/>
    </w:p>
    <w:p w:rsidR="000C05D9" w:rsidRPr="00D017FC" w:rsidRDefault="000C05D9" w:rsidP="000C05D9">
      <w:pPr>
        <w:pStyle w:val="ListParagraph"/>
        <w:tabs>
          <w:tab w:val="left" w:pos="0"/>
        </w:tabs>
        <w:spacing w:before="240" w:line="360" w:lineRule="auto"/>
        <w:ind w:left="0"/>
        <w:rPr>
          <w:rFonts w:ascii="Arial" w:hAnsi="Arial" w:cs="Arial"/>
        </w:rPr>
      </w:pPr>
      <w:r w:rsidRPr="00D017FC">
        <w:rPr>
          <w:rFonts w:ascii="Arial" w:hAnsi="Arial" w:cs="Arial"/>
        </w:rPr>
        <w:tab/>
      </w:r>
      <w:proofErr w:type="gramStart"/>
      <w:r w:rsidRPr="00D017FC">
        <w:rPr>
          <w:rFonts w:ascii="Arial" w:hAnsi="Arial" w:cs="Arial"/>
        </w:rPr>
        <w:t>Tanda-tanda keracunan pada saraftepi, kesemutan, nyeri otot atau gangguan kesadaran, terjadi kelainan pada kulit seperti gatal-gatal.</w:t>
      </w:r>
      <w:proofErr w:type="gramEnd"/>
    </w:p>
    <w:p w:rsidR="000C05D9" w:rsidRPr="00D017FC" w:rsidRDefault="000C05D9" w:rsidP="000C05D9">
      <w:pPr>
        <w:pStyle w:val="ListParagraph"/>
        <w:tabs>
          <w:tab w:val="left" w:pos="0"/>
        </w:tabs>
        <w:spacing w:before="240" w:line="360" w:lineRule="auto"/>
        <w:ind w:left="0"/>
        <w:rPr>
          <w:rFonts w:ascii="Arial" w:hAnsi="Arial" w:cs="Arial"/>
        </w:rPr>
      </w:pPr>
    </w:p>
    <w:p w:rsidR="000C05D9" w:rsidRPr="00D017FC" w:rsidRDefault="000C05D9" w:rsidP="000C05D9">
      <w:pPr>
        <w:pStyle w:val="ListParagraph"/>
        <w:numPr>
          <w:ilvl w:val="0"/>
          <w:numId w:val="24"/>
        </w:numPr>
        <w:tabs>
          <w:tab w:val="left" w:pos="0"/>
        </w:tabs>
        <w:spacing w:before="240" w:line="360" w:lineRule="auto"/>
        <w:ind w:left="0"/>
        <w:jc w:val="both"/>
        <w:rPr>
          <w:rFonts w:ascii="Arial" w:hAnsi="Arial" w:cs="Arial"/>
          <w:b/>
          <w:sz w:val="24"/>
          <w:szCs w:val="24"/>
        </w:rPr>
      </w:pPr>
      <w:r w:rsidRPr="00D017FC">
        <w:rPr>
          <w:rFonts w:ascii="Arial" w:hAnsi="Arial" w:cs="Arial"/>
          <w:b/>
          <w:sz w:val="24"/>
          <w:szCs w:val="24"/>
        </w:rPr>
        <w:t>Rifampisin</w:t>
      </w:r>
    </w:p>
    <w:p w:rsidR="000C05D9" w:rsidRPr="00D017FC" w:rsidRDefault="000C05D9" w:rsidP="000C05D9">
      <w:pPr>
        <w:pStyle w:val="ListParagraph"/>
        <w:tabs>
          <w:tab w:val="left" w:pos="0"/>
        </w:tabs>
        <w:spacing w:before="240" w:line="360" w:lineRule="auto"/>
        <w:ind w:left="0"/>
        <w:rPr>
          <w:rFonts w:ascii="Arial" w:hAnsi="Arial" w:cs="Arial"/>
        </w:rPr>
      </w:pPr>
      <w:r w:rsidRPr="00D017FC">
        <w:rPr>
          <w:rFonts w:ascii="Arial" w:hAnsi="Arial" w:cs="Arial"/>
          <w:b/>
          <w:sz w:val="24"/>
          <w:szCs w:val="24"/>
        </w:rPr>
        <w:tab/>
      </w:r>
      <w:proofErr w:type="gramStart"/>
      <w:r w:rsidRPr="00D017FC">
        <w:rPr>
          <w:rFonts w:ascii="Arial" w:hAnsi="Arial" w:cs="Arial"/>
        </w:rPr>
        <w:t>Bersifat bakterisid, dapat membunuh kuman yang bersifat dormant (aktif) yang tida dapat dibunuh isoniazid.</w:t>
      </w:r>
      <w:proofErr w:type="gramEnd"/>
    </w:p>
    <w:p w:rsidR="000C05D9" w:rsidRPr="00D017FC" w:rsidRDefault="000C05D9" w:rsidP="000C05D9">
      <w:pPr>
        <w:pStyle w:val="ListParagraph"/>
        <w:tabs>
          <w:tab w:val="left" w:pos="0"/>
        </w:tabs>
        <w:spacing w:before="240" w:line="360" w:lineRule="auto"/>
        <w:ind w:left="0"/>
        <w:rPr>
          <w:rFonts w:ascii="Arial" w:hAnsi="Arial" w:cs="Arial"/>
        </w:rPr>
      </w:pPr>
      <w:proofErr w:type="gramStart"/>
      <w:r w:rsidRPr="00D017FC">
        <w:rPr>
          <w:rFonts w:ascii="Arial" w:hAnsi="Arial" w:cs="Arial"/>
        </w:rPr>
        <w:t>Dosis :</w:t>
      </w:r>
      <w:proofErr w:type="gramEnd"/>
    </w:p>
    <w:p w:rsidR="000C05D9" w:rsidRPr="00D017FC" w:rsidRDefault="000C05D9" w:rsidP="000C05D9">
      <w:pPr>
        <w:pStyle w:val="ListParagraph"/>
        <w:tabs>
          <w:tab w:val="left" w:pos="0"/>
        </w:tabs>
        <w:spacing w:before="240" w:line="360" w:lineRule="auto"/>
        <w:ind w:left="0"/>
        <w:rPr>
          <w:rFonts w:ascii="Arial" w:hAnsi="Arial" w:cs="Arial"/>
        </w:rPr>
      </w:pPr>
      <w:r w:rsidRPr="00D017FC">
        <w:rPr>
          <w:rFonts w:ascii="Arial" w:hAnsi="Arial" w:cs="Arial"/>
        </w:rPr>
        <w:tab/>
        <w:t xml:space="preserve">Dosis </w:t>
      </w:r>
      <w:proofErr w:type="gramStart"/>
      <w:r w:rsidRPr="00D017FC">
        <w:rPr>
          <w:rFonts w:ascii="Arial" w:hAnsi="Arial" w:cs="Arial"/>
        </w:rPr>
        <w:t>harian :</w:t>
      </w:r>
      <w:proofErr w:type="gramEnd"/>
      <w:r w:rsidRPr="00D017FC">
        <w:rPr>
          <w:rFonts w:ascii="Arial" w:hAnsi="Arial" w:cs="Arial"/>
        </w:rPr>
        <w:t xml:space="preserve"> 450-600mg</w:t>
      </w:r>
    </w:p>
    <w:p w:rsidR="000C05D9" w:rsidRPr="00D017FC" w:rsidRDefault="000C05D9" w:rsidP="000C05D9">
      <w:pPr>
        <w:pStyle w:val="ListParagraph"/>
        <w:tabs>
          <w:tab w:val="left" w:pos="0"/>
        </w:tabs>
        <w:spacing w:before="240" w:line="360" w:lineRule="auto"/>
        <w:ind w:left="0"/>
        <w:rPr>
          <w:rFonts w:ascii="Arial" w:hAnsi="Arial" w:cs="Arial"/>
        </w:rPr>
      </w:pPr>
      <w:r w:rsidRPr="00D017FC">
        <w:rPr>
          <w:rFonts w:ascii="Arial" w:hAnsi="Arial" w:cs="Arial"/>
        </w:rPr>
        <w:t xml:space="preserve">Mekanisme </w:t>
      </w:r>
      <w:proofErr w:type="gramStart"/>
      <w:r w:rsidRPr="00D017FC">
        <w:rPr>
          <w:rFonts w:ascii="Arial" w:hAnsi="Arial" w:cs="Arial"/>
        </w:rPr>
        <w:t>kerja :</w:t>
      </w:r>
      <w:proofErr w:type="gramEnd"/>
    </w:p>
    <w:p w:rsidR="000C05D9" w:rsidRPr="00D017FC" w:rsidRDefault="000C05D9" w:rsidP="000C05D9">
      <w:pPr>
        <w:pStyle w:val="ListParagraph"/>
        <w:tabs>
          <w:tab w:val="left" w:pos="0"/>
        </w:tabs>
        <w:spacing w:before="240" w:line="360" w:lineRule="auto"/>
        <w:ind w:left="0"/>
        <w:rPr>
          <w:rFonts w:ascii="Arial" w:hAnsi="Arial" w:cs="Arial"/>
        </w:rPr>
      </w:pPr>
      <w:r w:rsidRPr="00D017FC">
        <w:rPr>
          <w:rFonts w:ascii="Arial" w:hAnsi="Arial" w:cs="Arial"/>
        </w:rPr>
        <w:tab/>
      </w:r>
      <w:proofErr w:type="gramStart"/>
      <w:r w:rsidRPr="00D017FC">
        <w:rPr>
          <w:rFonts w:ascii="Arial" w:hAnsi="Arial" w:cs="Arial"/>
        </w:rPr>
        <w:t>Menghambat polymerase RNA mikobakteri dengan menekan terbentuknya rantai dalam sintesis RNA.</w:t>
      </w:r>
      <w:proofErr w:type="gramEnd"/>
    </w:p>
    <w:p w:rsidR="000C05D9" w:rsidRPr="00D017FC" w:rsidRDefault="000C05D9" w:rsidP="000C05D9">
      <w:pPr>
        <w:pStyle w:val="ListParagraph"/>
        <w:tabs>
          <w:tab w:val="left" w:pos="0"/>
        </w:tabs>
        <w:spacing w:before="240" w:line="360" w:lineRule="auto"/>
        <w:ind w:left="0"/>
        <w:rPr>
          <w:rFonts w:ascii="Arial" w:hAnsi="Arial" w:cs="Arial"/>
        </w:rPr>
      </w:pPr>
      <w:r w:rsidRPr="00D017FC">
        <w:rPr>
          <w:rFonts w:ascii="Arial" w:hAnsi="Arial" w:cs="Arial"/>
        </w:rPr>
        <w:t xml:space="preserve">Efek </w:t>
      </w:r>
      <w:proofErr w:type="gramStart"/>
      <w:r w:rsidRPr="00D017FC">
        <w:rPr>
          <w:rFonts w:ascii="Arial" w:hAnsi="Arial" w:cs="Arial"/>
        </w:rPr>
        <w:t>Samping :</w:t>
      </w:r>
      <w:proofErr w:type="gramEnd"/>
    </w:p>
    <w:p w:rsidR="000C05D9" w:rsidRDefault="000C05D9" w:rsidP="000C05D9">
      <w:pPr>
        <w:pStyle w:val="ListParagraph"/>
        <w:tabs>
          <w:tab w:val="left" w:pos="0"/>
        </w:tabs>
        <w:spacing w:before="240" w:line="360" w:lineRule="auto"/>
        <w:ind w:left="0"/>
        <w:rPr>
          <w:rFonts w:ascii="Arial" w:hAnsi="Arial" w:cs="Arial"/>
        </w:rPr>
      </w:pPr>
      <w:r w:rsidRPr="00D017FC">
        <w:rPr>
          <w:rFonts w:ascii="Arial" w:hAnsi="Arial" w:cs="Arial"/>
        </w:rPr>
        <w:tab/>
        <w:t xml:space="preserve">Ruam kulit, demam, menggigil nyeri tulang, </w:t>
      </w:r>
      <w:proofErr w:type="gramStart"/>
      <w:r w:rsidRPr="00D017FC">
        <w:rPr>
          <w:rFonts w:ascii="Arial" w:hAnsi="Arial" w:cs="Arial"/>
        </w:rPr>
        <w:t>mual ,</w:t>
      </w:r>
      <w:proofErr w:type="gramEnd"/>
      <w:r w:rsidRPr="00D017FC">
        <w:rPr>
          <w:rFonts w:ascii="Arial" w:hAnsi="Arial" w:cs="Arial"/>
        </w:rPr>
        <w:t xml:space="preserve"> muntah, </w:t>
      </w:r>
      <w:r>
        <w:rPr>
          <w:rFonts w:ascii="Arial" w:hAnsi="Arial" w:cs="Arial"/>
        </w:rPr>
        <w:t>dan kadang-kadang terjadi diare</w:t>
      </w:r>
    </w:p>
    <w:p w:rsidR="000C05D9" w:rsidRPr="00D017FC" w:rsidRDefault="000C05D9" w:rsidP="000C05D9">
      <w:pPr>
        <w:pStyle w:val="ListParagraph"/>
        <w:tabs>
          <w:tab w:val="left" w:pos="0"/>
        </w:tabs>
        <w:spacing w:before="240" w:line="360" w:lineRule="auto"/>
        <w:ind w:left="0"/>
        <w:rPr>
          <w:rFonts w:ascii="Arial" w:hAnsi="Arial" w:cs="Arial"/>
        </w:rPr>
      </w:pPr>
    </w:p>
    <w:p w:rsidR="000C05D9" w:rsidRPr="00D017FC" w:rsidRDefault="000C05D9" w:rsidP="000C05D9">
      <w:pPr>
        <w:pStyle w:val="ListParagraph"/>
        <w:numPr>
          <w:ilvl w:val="0"/>
          <w:numId w:val="24"/>
        </w:numPr>
        <w:tabs>
          <w:tab w:val="left" w:pos="0"/>
        </w:tabs>
        <w:spacing w:after="0" w:line="360" w:lineRule="auto"/>
        <w:ind w:left="0"/>
        <w:jc w:val="both"/>
        <w:rPr>
          <w:rFonts w:ascii="Arial" w:hAnsi="Arial" w:cs="Arial"/>
          <w:b/>
          <w:sz w:val="24"/>
          <w:szCs w:val="24"/>
        </w:rPr>
      </w:pPr>
      <w:r w:rsidRPr="00D017FC">
        <w:rPr>
          <w:rFonts w:ascii="Arial" w:hAnsi="Arial" w:cs="Arial"/>
          <w:b/>
          <w:sz w:val="24"/>
          <w:szCs w:val="24"/>
        </w:rPr>
        <w:t>Pirazinamid</w:t>
      </w:r>
    </w:p>
    <w:p w:rsidR="000C05D9" w:rsidRPr="00D017FC" w:rsidRDefault="000C05D9" w:rsidP="000C05D9">
      <w:pPr>
        <w:pStyle w:val="ListParagraph"/>
        <w:tabs>
          <w:tab w:val="left" w:pos="0"/>
        </w:tabs>
        <w:spacing w:before="240" w:line="360" w:lineRule="auto"/>
        <w:ind w:left="0"/>
        <w:rPr>
          <w:rFonts w:ascii="Arial" w:hAnsi="Arial" w:cs="Arial"/>
        </w:rPr>
      </w:pPr>
      <w:r w:rsidRPr="00D017FC">
        <w:rPr>
          <w:rFonts w:ascii="Arial" w:hAnsi="Arial" w:cs="Arial"/>
          <w:b/>
          <w:sz w:val="24"/>
          <w:szCs w:val="24"/>
        </w:rPr>
        <w:tab/>
      </w:r>
      <w:proofErr w:type="gramStart"/>
      <w:r w:rsidRPr="00D017FC">
        <w:rPr>
          <w:rFonts w:ascii="Arial" w:hAnsi="Arial" w:cs="Arial"/>
        </w:rPr>
        <w:t>Bersifat bakterisid, dapat membunuh kuman yang brada dalam sel dengan suasana asam.</w:t>
      </w:r>
      <w:proofErr w:type="gramEnd"/>
    </w:p>
    <w:p w:rsidR="000C05D9" w:rsidRPr="00D017FC" w:rsidRDefault="000C05D9" w:rsidP="000C05D9">
      <w:pPr>
        <w:pStyle w:val="ListParagraph"/>
        <w:tabs>
          <w:tab w:val="left" w:pos="0"/>
        </w:tabs>
        <w:spacing w:line="360" w:lineRule="auto"/>
        <w:ind w:left="0"/>
        <w:rPr>
          <w:rFonts w:ascii="Arial" w:hAnsi="Arial" w:cs="Arial"/>
        </w:rPr>
      </w:pPr>
      <w:proofErr w:type="gramStart"/>
      <w:r w:rsidRPr="00D017FC">
        <w:rPr>
          <w:rFonts w:ascii="Arial" w:hAnsi="Arial" w:cs="Arial"/>
        </w:rPr>
        <w:t>Dosis :</w:t>
      </w:r>
      <w:proofErr w:type="gramEnd"/>
    </w:p>
    <w:p w:rsidR="000C05D9" w:rsidRPr="00D017FC" w:rsidRDefault="000C05D9" w:rsidP="000C05D9">
      <w:pPr>
        <w:pStyle w:val="ListParagraph"/>
        <w:tabs>
          <w:tab w:val="left" w:pos="0"/>
        </w:tabs>
        <w:spacing w:line="360" w:lineRule="auto"/>
        <w:ind w:left="0"/>
        <w:rPr>
          <w:rFonts w:ascii="Arial" w:hAnsi="Arial" w:cs="Arial"/>
        </w:rPr>
      </w:pPr>
      <w:r w:rsidRPr="00D017FC">
        <w:rPr>
          <w:rFonts w:ascii="Arial" w:hAnsi="Arial" w:cs="Arial"/>
        </w:rPr>
        <w:tab/>
        <w:t xml:space="preserve">Dosis </w:t>
      </w:r>
      <w:proofErr w:type="gramStart"/>
      <w:r w:rsidRPr="00D017FC">
        <w:rPr>
          <w:rFonts w:ascii="Arial" w:hAnsi="Arial" w:cs="Arial"/>
        </w:rPr>
        <w:t>harian :</w:t>
      </w:r>
      <w:proofErr w:type="gramEnd"/>
      <w:r w:rsidRPr="00D017FC">
        <w:rPr>
          <w:rFonts w:ascii="Arial" w:hAnsi="Arial" w:cs="Arial"/>
        </w:rPr>
        <w:t xml:space="preserve"> 30mg/kgBB</w:t>
      </w:r>
    </w:p>
    <w:p w:rsidR="000C05D9" w:rsidRPr="00D017FC" w:rsidRDefault="000C05D9" w:rsidP="000C05D9">
      <w:pPr>
        <w:pStyle w:val="ListParagraph"/>
        <w:tabs>
          <w:tab w:val="left" w:pos="0"/>
        </w:tabs>
        <w:spacing w:before="240" w:line="360" w:lineRule="auto"/>
        <w:ind w:left="0"/>
        <w:rPr>
          <w:rFonts w:ascii="Arial" w:hAnsi="Arial" w:cs="Arial"/>
        </w:rPr>
      </w:pPr>
      <w:r w:rsidRPr="00D017FC">
        <w:rPr>
          <w:rFonts w:ascii="Arial" w:hAnsi="Arial" w:cs="Arial"/>
        </w:rPr>
        <w:lastRenderedPageBreak/>
        <w:t xml:space="preserve">Mekanisme </w:t>
      </w:r>
      <w:proofErr w:type="gramStart"/>
      <w:r w:rsidRPr="00D017FC">
        <w:rPr>
          <w:rFonts w:ascii="Arial" w:hAnsi="Arial" w:cs="Arial"/>
        </w:rPr>
        <w:t>kerja :</w:t>
      </w:r>
      <w:proofErr w:type="gramEnd"/>
    </w:p>
    <w:p w:rsidR="000C05D9" w:rsidRPr="00D017FC" w:rsidRDefault="000C05D9" w:rsidP="000C05D9">
      <w:pPr>
        <w:pStyle w:val="ListParagraph"/>
        <w:tabs>
          <w:tab w:val="left" w:pos="0"/>
        </w:tabs>
        <w:spacing w:before="240" w:line="360" w:lineRule="auto"/>
        <w:ind w:left="0"/>
        <w:rPr>
          <w:rFonts w:ascii="Arial" w:hAnsi="Arial" w:cs="Arial"/>
        </w:rPr>
      </w:pPr>
      <w:r w:rsidRPr="00D017FC">
        <w:rPr>
          <w:rFonts w:ascii="Arial" w:hAnsi="Arial" w:cs="Arial"/>
        </w:rPr>
        <w:tab/>
        <w:t xml:space="preserve">Berdasarkan pengubahannya menjadi asam pirazinat oleh enzim pyrazinamidase yang berasal dari basi </w:t>
      </w:r>
      <w:proofErr w:type="gramStart"/>
      <w:r w:rsidRPr="00D017FC">
        <w:rPr>
          <w:rFonts w:ascii="Arial" w:hAnsi="Arial" w:cs="Arial"/>
        </w:rPr>
        <w:t>TB .</w:t>
      </w:r>
      <w:proofErr w:type="gramEnd"/>
      <w:r w:rsidRPr="00D017FC">
        <w:rPr>
          <w:rFonts w:ascii="Arial" w:hAnsi="Arial" w:cs="Arial"/>
        </w:rPr>
        <w:t xml:space="preserve"> Begitu pH dalam makrofag diturunkan, maka kuman yang berada di “sarang” infeksi yang asam </w:t>
      </w:r>
      <w:proofErr w:type="gramStart"/>
      <w:r w:rsidRPr="00D017FC">
        <w:rPr>
          <w:rFonts w:ascii="Arial" w:hAnsi="Arial" w:cs="Arial"/>
        </w:rPr>
        <w:t>akan</w:t>
      </w:r>
      <w:proofErr w:type="gramEnd"/>
      <w:r w:rsidRPr="00D017FC">
        <w:rPr>
          <w:rFonts w:ascii="Arial" w:hAnsi="Arial" w:cs="Arial"/>
        </w:rPr>
        <w:t xml:space="preserve"> mati. </w:t>
      </w:r>
      <w:proofErr w:type="gramStart"/>
      <w:r w:rsidRPr="00D017FC">
        <w:rPr>
          <w:rFonts w:ascii="Arial" w:hAnsi="Arial" w:cs="Arial"/>
        </w:rPr>
        <w:t>Khasiatnya diperkuat ole</w:t>
      </w:r>
      <w:r>
        <w:rPr>
          <w:rFonts w:ascii="Arial" w:hAnsi="Arial" w:cs="Arial"/>
        </w:rPr>
        <w:t>h</w:t>
      </w:r>
      <w:r w:rsidRPr="00D017FC">
        <w:rPr>
          <w:rFonts w:ascii="Arial" w:hAnsi="Arial" w:cs="Arial"/>
        </w:rPr>
        <w:t xml:space="preserve"> INH.</w:t>
      </w:r>
      <w:proofErr w:type="gramEnd"/>
      <w:r w:rsidRPr="00D017FC">
        <w:rPr>
          <w:rFonts w:ascii="Arial" w:hAnsi="Arial" w:cs="Arial"/>
        </w:rPr>
        <w:t xml:space="preserve"> </w:t>
      </w:r>
      <w:proofErr w:type="gramStart"/>
      <w:r w:rsidRPr="00D017FC">
        <w:rPr>
          <w:rFonts w:ascii="Arial" w:hAnsi="Arial" w:cs="Arial"/>
        </w:rPr>
        <w:t>Obat ini khusus digunakan pada fase Intensif, pada fase pemeliharaannya hanya bila terdapat fase intensif.</w:t>
      </w:r>
      <w:proofErr w:type="gramEnd"/>
      <w:r w:rsidRPr="00D017FC">
        <w:rPr>
          <w:rFonts w:ascii="Arial" w:hAnsi="Arial" w:cs="Arial"/>
        </w:rPr>
        <w:t xml:space="preserve"> </w:t>
      </w:r>
      <w:proofErr w:type="gramStart"/>
      <w:r w:rsidRPr="00D017FC">
        <w:rPr>
          <w:rFonts w:ascii="Arial" w:hAnsi="Arial" w:cs="Arial"/>
        </w:rPr>
        <w:t>Pada fase pemeliharaannya hanya bila terdapat multiresistensi.</w:t>
      </w:r>
      <w:proofErr w:type="gramEnd"/>
    </w:p>
    <w:p w:rsidR="000C05D9" w:rsidRDefault="000C05D9" w:rsidP="000C05D9">
      <w:pPr>
        <w:pStyle w:val="ListParagraph"/>
        <w:tabs>
          <w:tab w:val="left" w:pos="0"/>
        </w:tabs>
        <w:spacing w:before="240" w:line="360" w:lineRule="auto"/>
        <w:ind w:left="0"/>
        <w:rPr>
          <w:rFonts w:ascii="Arial" w:hAnsi="Arial" w:cs="Arial"/>
        </w:rPr>
      </w:pPr>
    </w:p>
    <w:p w:rsidR="000C05D9" w:rsidRPr="00D017FC" w:rsidRDefault="000C05D9" w:rsidP="000C05D9">
      <w:pPr>
        <w:pStyle w:val="ListParagraph"/>
        <w:tabs>
          <w:tab w:val="left" w:pos="0"/>
        </w:tabs>
        <w:spacing w:before="240" w:line="360" w:lineRule="auto"/>
        <w:ind w:left="0"/>
        <w:rPr>
          <w:rFonts w:ascii="Arial" w:hAnsi="Arial" w:cs="Arial"/>
        </w:rPr>
      </w:pPr>
      <w:r w:rsidRPr="00D017FC">
        <w:rPr>
          <w:rFonts w:ascii="Arial" w:hAnsi="Arial" w:cs="Arial"/>
        </w:rPr>
        <w:t xml:space="preserve">Efek </w:t>
      </w:r>
      <w:proofErr w:type="gramStart"/>
      <w:r w:rsidRPr="00D017FC">
        <w:rPr>
          <w:rFonts w:ascii="Arial" w:hAnsi="Arial" w:cs="Arial"/>
        </w:rPr>
        <w:t>samping :</w:t>
      </w:r>
      <w:proofErr w:type="gramEnd"/>
    </w:p>
    <w:p w:rsidR="000C05D9" w:rsidRPr="00D017FC" w:rsidRDefault="000C05D9" w:rsidP="000C05D9">
      <w:pPr>
        <w:pStyle w:val="ListParagraph"/>
        <w:tabs>
          <w:tab w:val="left" w:pos="0"/>
        </w:tabs>
        <w:spacing w:before="240" w:line="360" w:lineRule="auto"/>
        <w:ind w:left="0"/>
        <w:rPr>
          <w:rFonts w:ascii="Arial" w:hAnsi="Arial" w:cs="Arial"/>
        </w:rPr>
      </w:pPr>
      <w:r w:rsidRPr="00D017FC">
        <w:rPr>
          <w:rFonts w:ascii="Arial" w:hAnsi="Arial" w:cs="Arial"/>
        </w:rPr>
        <w:tab/>
      </w:r>
      <w:proofErr w:type="gramStart"/>
      <w:r w:rsidRPr="00D017FC">
        <w:rPr>
          <w:rFonts w:ascii="Arial" w:hAnsi="Arial" w:cs="Arial"/>
        </w:rPr>
        <w:t>Hepatitis, nyeri sendi, demam, mual, dan kemerahan pada kulit.</w:t>
      </w:r>
      <w:proofErr w:type="gramEnd"/>
      <w:r>
        <w:rPr>
          <w:rFonts w:ascii="Arial" w:hAnsi="Arial" w:cs="Arial"/>
        </w:rPr>
        <w:br/>
      </w:r>
    </w:p>
    <w:p w:rsidR="000C05D9" w:rsidRPr="00D017FC" w:rsidRDefault="000C05D9" w:rsidP="000C05D9">
      <w:pPr>
        <w:pStyle w:val="ListParagraph"/>
        <w:numPr>
          <w:ilvl w:val="0"/>
          <w:numId w:val="24"/>
        </w:numPr>
        <w:tabs>
          <w:tab w:val="left" w:pos="0"/>
        </w:tabs>
        <w:spacing w:before="240" w:line="360" w:lineRule="auto"/>
        <w:ind w:left="0"/>
        <w:jc w:val="both"/>
        <w:rPr>
          <w:rFonts w:ascii="Arial" w:hAnsi="Arial" w:cs="Arial"/>
          <w:b/>
          <w:sz w:val="24"/>
          <w:szCs w:val="24"/>
        </w:rPr>
      </w:pPr>
      <w:r w:rsidRPr="00D017FC">
        <w:rPr>
          <w:rFonts w:ascii="Arial" w:hAnsi="Arial" w:cs="Arial"/>
          <w:b/>
          <w:sz w:val="24"/>
          <w:szCs w:val="24"/>
        </w:rPr>
        <w:t>Streptomisin</w:t>
      </w:r>
    </w:p>
    <w:p w:rsidR="000C05D9" w:rsidRPr="00D017FC" w:rsidRDefault="000C05D9" w:rsidP="000C05D9">
      <w:pPr>
        <w:pStyle w:val="ListParagraph"/>
        <w:tabs>
          <w:tab w:val="left" w:pos="0"/>
        </w:tabs>
        <w:spacing w:before="240" w:line="360" w:lineRule="auto"/>
        <w:ind w:left="0"/>
        <w:rPr>
          <w:rFonts w:ascii="Arial" w:hAnsi="Arial" w:cs="Arial"/>
        </w:rPr>
      </w:pPr>
      <w:r w:rsidRPr="00D017FC">
        <w:rPr>
          <w:rFonts w:ascii="Arial" w:hAnsi="Arial" w:cs="Arial"/>
          <w:b/>
          <w:sz w:val="24"/>
          <w:szCs w:val="24"/>
        </w:rPr>
        <w:tab/>
      </w:r>
      <w:proofErr w:type="gramStart"/>
      <w:r w:rsidRPr="00D017FC">
        <w:rPr>
          <w:rFonts w:ascii="Arial" w:hAnsi="Arial" w:cs="Arial"/>
        </w:rPr>
        <w:t>Bersifat bakterisid terhadap banyak kuman Gram-negatif dan Gram-positif termasuk M.Tubeculosa.</w:t>
      </w:r>
      <w:proofErr w:type="gramEnd"/>
    </w:p>
    <w:p w:rsidR="000C05D9" w:rsidRPr="00D017FC" w:rsidRDefault="000C05D9" w:rsidP="000C05D9">
      <w:pPr>
        <w:pStyle w:val="ListParagraph"/>
        <w:tabs>
          <w:tab w:val="left" w:pos="0"/>
        </w:tabs>
        <w:spacing w:before="240" w:line="360" w:lineRule="auto"/>
        <w:ind w:left="0"/>
        <w:rPr>
          <w:rFonts w:ascii="Arial" w:hAnsi="Arial" w:cs="Arial"/>
        </w:rPr>
      </w:pPr>
      <w:proofErr w:type="gramStart"/>
      <w:r w:rsidRPr="00D017FC">
        <w:rPr>
          <w:rFonts w:ascii="Arial" w:hAnsi="Arial" w:cs="Arial"/>
        </w:rPr>
        <w:t>Dosis :</w:t>
      </w:r>
      <w:proofErr w:type="gramEnd"/>
    </w:p>
    <w:p w:rsidR="000C05D9" w:rsidRPr="00D017FC" w:rsidRDefault="000C05D9" w:rsidP="000C05D9">
      <w:pPr>
        <w:pStyle w:val="ListParagraph"/>
        <w:tabs>
          <w:tab w:val="left" w:pos="0"/>
        </w:tabs>
        <w:spacing w:before="240" w:line="360" w:lineRule="auto"/>
        <w:ind w:left="0"/>
        <w:rPr>
          <w:rFonts w:ascii="Arial" w:hAnsi="Arial" w:cs="Arial"/>
        </w:rPr>
      </w:pPr>
      <w:r w:rsidRPr="00D017FC">
        <w:rPr>
          <w:rFonts w:ascii="Arial" w:hAnsi="Arial" w:cs="Arial"/>
        </w:rPr>
        <w:tab/>
        <w:t>Dosis harian i.m 0</w:t>
      </w:r>
      <w:proofErr w:type="gramStart"/>
      <w:r w:rsidRPr="00D017FC">
        <w:rPr>
          <w:rFonts w:ascii="Arial" w:hAnsi="Arial" w:cs="Arial"/>
        </w:rPr>
        <w:t>,5</w:t>
      </w:r>
      <w:proofErr w:type="gramEnd"/>
      <w:r w:rsidRPr="00D017FC">
        <w:rPr>
          <w:rFonts w:ascii="Arial" w:hAnsi="Arial" w:cs="Arial"/>
        </w:rPr>
        <w:t>-1g, maksimal 2 bulan.</w:t>
      </w:r>
    </w:p>
    <w:p w:rsidR="000C05D9" w:rsidRPr="00D017FC" w:rsidRDefault="000C05D9" w:rsidP="000C05D9">
      <w:pPr>
        <w:pStyle w:val="ListParagraph"/>
        <w:tabs>
          <w:tab w:val="left" w:pos="0"/>
        </w:tabs>
        <w:spacing w:before="240" w:line="360" w:lineRule="auto"/>
        <w:ind w:left="0"/>
        <w:rPr>
          <w:rFonts w:ascii="Arial" w:hAnsi="Arial" w:cs="Arial"/>
        </w:rPr>
      </w:pPr>
      <w:r w:rsidRPr="00D017FC">
        <w:rPr>
          <w:rFonts w:ascii="Arial" w:hAnsi="Arial" w:cs="Arial"/>
        </w:rPr>
        <w:t>Penderita yang berumur sampai 60 tahun dosisnya 0,75 g/hari sedangkan untuk berumur 60 tahunatau lebih diberikan 0.50 g/hari.</w:t>
      </w:r>
    </w:p>
    <w:p w:rsidR="000C05D9" w:rsidRPr="00D017FC" w:rsidRDefault="000C05D9" w:rsidP="000C05D9">
      <w:pPr>
        <w:pStyle w:val="ListParagraph"/>
        <w:tabs>
          <w:tab w:val="left" w:pos="0"/>
        </w:tabs>
        <w:spacing w:before="240" w:line="360" w:lineRule="auto"/>
        <w:ind w:left="0"/>
        <w:rPr>
          <w:rFonts w:ascii="Arial" w:hAnsi="Arial" w:cs="Arial"/>
        </w:rPr>
      </w:pPr>
      <w:r w:rsidRPr="00D017FC">
        <w:rPr>
          <w:rFonts w:ascii="Arial" w:hAnsi="Arial" w:cs="Arial"/>
        </w:rPr>
        <w:t xml:space="preserve">Mekanisme </w:t>
      </w:r>
      <w:proofErr w:type="gramStart"/>
      <w:r w:rsidRPr="00D017FC">
        <w:rPr>
          <w:rFonts w:ascii="Arial" w:hAnsi="Arial" w:cs="Arial"/>
        </w:rPr>
        <w:t>kerja ;</w:t>
      </w:r>
      <w:proofErr w:type="gramEnd"/>
    </w:p>
    <w:p w:rsidR="000C05D9" w:rsidRPr="00D017FC" w:rsidRDefault="000C05D9" w:rsidP="000C05D9">
      <w:pPr>
        <w:pStyle w:val="ListParagraph"/>
        <w:tabs>
          <w:tab w:val="left" w:pos="0"/>
        </w:tabs>
        <w:spacing w:before="240" w:line="360" w:lineRule="auto"/>
        <w:ind w:left="0"/>
        <w:rPr>
          <w:rFonts w:ascii="Arial" w:hAnsi="Arial" w:cs="Arial"/>
        </w:rPr>
      </w:pPr>
      <w:r w:rsidRPr="00D017FC">
        <w:rPr>
          <w:rFonts w:ascii="Arial" w:hAnsi="Arial" w:cs="Arial"/>
        </w:rPr>
        <w:tab/>
      </w:r>
      <w:proofErr w:type="gramStart"/>
      <w:r w:rsidRPr="00D017FC">
        <w:rPr>
          <w:rFonts w:ascii="Arial" w:hAnsi="Arial" w:cs="Arial"/>
        </w:rPr>
        <w:t>Penghambatan sintesa protein kuman, dengan alam peningkatan RNC ribosomal.</w:t>
      </w:r>
      <w:proofErr w:type="gramEnd"/>
    </w:p>
    <w:p w:rsidR="000C05D9" w:rsidRPr="00D017FC" w:rsidRDefault="000C05D9" w:rsidP="000C05D9">
      <w:pPr>
        <w:pStyle w:val="ListParagraph"/>
        <w:tabs>
          <w:tab w:val="left" w:pos="0"/>
        </w:tabs>
        <w:spacing w:before="240" w:line="360" w:lineRule="auto"/>
        <w:ind w:left="0"/>
        <w:rPr>
          <w:rFonts w:ascii="Arial" w:hAnsi="Arial" w:cs="Arial"/>
        </w:rPr>
      </w:pPr>
      <w:r w:rsidRPr="00D017FC">
        <w:rPr>
          <w:rFonts w:ascii="Arial" w:hAnsi="Arial" w:cs="Arial"/>
        </w:rPr>
        <w:t xml:space="preserve">Efek </w:t>
      </w:r>
      <w:proofErr w:type="gramStart"/>
      <w:r w:rsidRPr="00D017FC">
        <w:rPr>
          <w:rFonts w:ascii="Arial" w:hAnsi="Arial" w:cs="Arial"/>
        </w:rPr>
        <w:t>samping :</w:t>
      </w:r>
      <w:proofErr w:type="gramEnd"/>
    </w:p>
    <w:p w:rsidR="000C05D9" w:rsidRDefault="000C05D9" w:rsidP="000C05D9">
      <w:pPr>
        <w:pStyle w:val="ListParagraph"/>
        <w:tabs>
          <w:tab w:val="left" w:pos="0"/>
        </w:tabs>
        <w:spacing w:before="240" w:line="360" w:lineRule="auto"/>
        <w:ind w:left="0"/>
        <w:rPr>
          <w:rFonts w:ascii="Arial" w:hAnsi="Arial" w:cs="Arial"/>
          <w:b/>
          <w:sz w:val="24"/>
          <w:szCs w:val="24"/>
        </w:rPr>
      </w:pPr>
      <w:r w:rsidRPr="00D017FC">
        <w:rPr>
          <w:rFonts w:ascii="Arial" w:hAnsi="Arial" w:cs="Arial"/>
        </w:rPr>
        <w:tab/>
      </w:r>
      <w:proofErr w:type="gramStart"/>
      <w:r w:rsidRPr="00D017FC">
        <w:rPr>
          <w:rFonts w:ascii="Arial" w:hAnsi="Arial" w:cs="Arial"/>
        </w:rPr>
        <w:t>Efek samping yang paling utama perusakan saraf kedelapan yang berkaitan dengan keseimbangan dan pendengaran yang bisa menyebabkan katulian.</w:t>
      </w:r>
      <w:proofErr w:type="gramEnd"/>
      <w:r w:rsidRPr="00D017FC">
        <w:rPr>
          <w:rFonts w:ascii="Arial" w:hAnsi="Arial" w:cs="Arial"/>
        </w:rPr>
        <w:t xml:space="preserve"> Efek samping yang </w:t>
      </w:r>
      <w:proofErr w:type="gramStart"/>
      <w:r w:rsidRPr="00D017FC">
        <w:rPr>
          <w:rFonts w:ascii="Arial" w:hAnsi="Arial" w:cs="Arial"/>
        </w:rPr>
        <w:t>lain</w:t>
      </w:r>
      <w:proofErr w:type="gramEnd"/>
      <w:r w:rsidRPr="00D017FC">
        <w:rPr>
          <w:rFonts w:ascii="Arial" w:hAnsi="Arial" w:cs="Arial"/>
        </w:rPr>
        <w:t xml:space="preserve"> eperti demam, sakit kepala, muntah, dan </w:t>
      </w:r>
      <w:r w:rsidRPr="00EB0B4F">
        <w:rPr>
          <w:rFonts w:ascii="Arial" w:hAnsi="Arial" w:cs="Arial"/>
        </w:rPr>
        <w:t>eritema pada kulit.</w:t>
      </w:r>
      <w:r>
        <w:rPr>
          <w:rFonts w:ascii="Arial" w:hAnsi="Arial" w:cs="Arial"/>
          <w:b/>
          <w:sz w:val="24"/>
          <w:szCs w:val="24"/>
        </w:rPr>
        <w:tab/>
      </w:r>
    </w:p>
    <w:p w:rsidR="000C05D9" w:rsidRPr="00EB0B4F" w:rsidRDefault="000C05D9" w:rsidP="000C05D9">
      <w:pPr>
        <w:pStyle w:val="ListParagraph"/>
        <w:tabs>
          <w:tab w:val="left" w:pos="0"/>
        </w:tabs>
        <w:spacing w:before="240" w:after="0" w:line="360" w:lineRule="auto"/>
        <w:ind w:left="0"/>
        <w:rPr>
          <w:rFonts w:ascii="Arial" w:hAnsi="Arial" w:cs="Arial"/>
          <w:b/>
          <w:sz w:val="24"/>
          <w:szCs w:val="24"/>
        </w:rPr>
      </w:pPr>
    </w:p>
    <w:p w:rsidR="000C05D9" w:rsidRPr="00D017FC" w:rsidRDefault="000C05D9" w:rsidP="000C05D9">
      <w:pPr>
        <w:pStyle w:val="ListParagraph"/>
        <w:numPr>
          <w:ilvl w:val="0"/>
          <w:numId w:val="24"/>
        </w:numPr>
        <w:tabs>
          <w:tab w:val="left" w:pos="0"/>
        </w:tabs>
        <w:spacing w:before="240" w:after="0" w:line="360" w:lineRule="auto"/>
        <w:ind w:left="0"/>
        <w:jc w:val="both"/>
        <w:rPr>
          <w:rFonts w:ascii="Arial" w:hAnsi="Arial" w:cs="Arial"/>
          <w:b/>
          <w:sz w:val="24"/>
          <w:szCs w:val="24"/>
        </w:rPr>
      </w:pPr>
      <w:r w:rsidRPr="00D017FC">
        <w:rPr>
          <w:rFonts w:ascii="Arial" w:hAnsi="Arial" w:cs="Arial"/>
          <w:b/>
          <w:sz w:val="24"/>
          <w:szCs w:val="24"/>
        </w:rPr>
        <w:t>Etambutol</w:t>
      </w:r>
    </w:p>
    <w:p w:rsidR="000C05D9" w:rsidRPr="00D017FC" w:rsidRDefault="000C05D9" w:rsidP="000C05D9">
      <w:pPr>
        <w:pStyle w:val="ListParagraph"/>
        <w:tabs>
          <w:tab w:val="left" w:pos="0"/>
        </w:tabs>
        <w:spacing w:before="240" w:after="0" w:line="360" w:lineRule="auto"/>
        <w:ind w:left="0"/>
        <w:rPr>
          <w:rFonts w:ascii="Arial" w:hAnsi="Arial" w:cs="Arial"/>
        </w:rPr>
      </w:pPr>
      <w:r w:rsidRPr="00D017FC">
        <w:rPr>
          <w:rFonts w:ascii="Arial" w:hAnsi="Arial" w:cs="Arial"/>
          <w:b/>
          <w:sz w:val="24"/>
          <w:szCs w:val="24"/>
        </w:rPr>
        <w:tab/>
      </w:r>
      <w:proofErr w:type="gramStart"/>
      <w:r w:rsidRPr="00D017FC">
        <w:rPr>
          <w:rFonts w:ascii="Arial" w:hAnsi="Arial" w:cs="Arial"/>
        </w:rPr>
        <w:t>Bersifat bakteriostatik.</w:t>
      </w:r>
      <w:proofErr w:type="gramEnd"/>
      <w:r w:rsidRPr="00D017FC">
        <w:rPr>
          <w:rFonts w:ascii="Arial" w:hAnsi="Arial" w:cs="Arial"/>
        </w:rPr>
        <w:t xml:space="preserve"> </w:t>
      </w:r>
      <w:proofErr w:type="gramStart"/>
      <w:r w:rsidRPr="00D017FC">
        <w:rPr>
          <w:rFonts w:ascii="Arial" w:hAnsi="Arial" w:cs="Arial"/>
        </w:rPr>
        <w:t>Obat ini menekan penghambatan sintesa RNA pada kuman yang sedang membelah.</w:t>
      </w:r>
      <w:proofErr w:type="gramEnd"/>
    </w:p>
    <w:p w:rsidR="000C05D9" w:rsidRPr="00D017FC" w:rsidRDefault="000C05D9" w:rsidP="000C05D9">
      <w:pPr>
        <w:pStyle w:val="ListParagraph"/>
        <w:tabs>
          <w:tab w:val="left" w:pos="0"/>
        </w:tabs>
        <w:spacing w:before="240" w:line="360" w:lineRule="auto"/>
        <w:ind w:left="0"/>
        <w:rPr>
          <w:rFonts w:ascii="Arial" w:hAnsi="Arial" w:cs="Arial"/>
        </w:rPr>
      </w:pPr>
      <w:proofErr w:type="gramStart"/>
      <w:r w:rsidRPr="00D017FC">
        <w:rPr>
          <w:rFonts w:ascii="Arial" w:hAnsi="Arial" w:cs="Arial"/>
        </w:rPr>
        <w:t>Dosis :</w:t>
      </w:r>
      <w:proofErr w:type="gramEnd"/>
    </w:p>
    <w:p w:rsidR="000C05D9" w:rsidRDefault="000C05D9" w:rsidP="000C05D9">
      <w:pPr>
        <w:pStyle w:val="ListParagraph"/>
        <w:tabs>
          <w:tab w:val="left" w:pos="0"/>
        </w:tabs>
        <w:spacing w:before="240" w:line="360" w:lineRule="auto"/>
        <w:ind w:left="0"/>
        <w:rPr>
          <w:rFonts w:ascii="Arial" w:hAnsi="Arial" w:cs="Arial"/>
        </w:rPr>
      </w:pPr>
      <w:r w:rsidRPr="00D017FC">
        <w:rPr>
          <w:rFonts w:ascii="Arial" w:hAnsi="Arial" w:cs="Arial"/>
        </w:rPr>
        <w:tab/>
        <w:t xml:space="preserve">Dosis </w:t>
      </w:r>
      <w:proofErr w:type="gramStart"/>
      <w:r w:rsidRPr="00D017FC">
        <w:rPr>
          <w:rFonts w:ascii="Arial" w:hAnsi="Arial" w:cs="Arial"/>
        </w:rPr>
        <w:t>harian :</w:t>
      </w:r>
      <w:proofErr w:type="gramEnd"/>
      <w:r w:rsidRPr="00D017FC">
        <w:rPr>
          <w:rFonts w:ascii="Arial" w:hAnsi="Arial" w:cs="Arial"/>
        </w:rPr>
        <w:t xml:space="preserve"> 20-25mg/kg</w:t>
      </w:r>
    </w:p>
    <w:p w:rsidR="000C05D9" w:rsidRPr="00D017FC" w:rsidRDefault="000C05D9" w:rsidP="000C05D9">
      <w:pPr>
        <w:pStyle w:val="ListParagraph"/>
        <w:tabs>
          <w:tab w:val="left" w:pos="0"/>
        </w:tabs>
        <w:spacing w:before="240" w:line="360" w:lineRule="auto"/>
        <w:ind w:left="0"/>
        <w:rPr>
          <w:rFonts w:ascii="Arial" w:hAnsi="Arial" w:cs="Arial"/>
        </w:rPr>
      </w:pPr>
    </w:p>
    <w:p w:rsidR="000C05D9" w:rsidRPr="00D017FC" w:rsidRDefault="000C05D9" w:rsidP="000C05D9">
      <w:pPr>
        <w:pStyle w:val="ListParagraph"/>
        <w:tabs>
          <w:tab w:val="left" w:pos="0"/>
        </w:tabs>
        <w:spacing w:before="240" w:line="360" w:lineRule="auto"/>
        <w:ind w:left="0"/>
        <w:rPr>
          <w:rFonts w:ascii="Arial" w:hAnsi="Arial" w:cs="Arial"/>
        </w:rPr>
      </w:pPr>
      <w:r w:rsidRPr="00D017FC">
        <w:rPr>
          <w:rFonts w:ascii="Arial" w:hAnsi="Arial" w:cs="Arial"/>
        </w:rPr>
        <w:lastRenderedPageBreak/>
        <w:t xml:space="preserve">Mekanisme </w:t>
      </w:r>
      <w:proofErr w:type="gramStart"/>
      <w:r w:rsidRPr="00D017FC">
        <w:rPr>
          <w:rFonts w:ascii="Arial" w:hAnsi="Arial" w:cs="Arial"/>
        </w:rPr>
        <w:t>kerja :</w:t>
      </w:r>
      <w:proofErr w:type="gramEnd"/>
    </w:p>
    <w:p w:rsidR="000C05D9" w:rsidRPr="00D017FC" w:rsidRDefault="000C05D9" w:rsidP="000C05D9">
      <w:pPr>
        <w:pStyle w:val="ListParagraph"/>
        <w:tabs>
          <w:tab w:val="left" w:pos="0"/>
        </w:tabs>
        <w:spacing w:before="240" w:line="360" w:lineRule="auto"/>
        <w:ind w:left="0"/>
        <w:rPr>
          <w:rFonts w:ascii="Arial" w:hAnsi="Arial" w:cs="Arial"/>
        </w:rPr>
      </w:pPr>
      <w:r w:rsidRPr="00D017FC">
        <w:rPr>
          <w:rFonts w:ascii="Arial" w:hAnsi="Arial" w:cs="Arial"/>
        </w:rPr>
        <w:tab/>
      </w:r>
      <w:proofErr w:type="gramStart"/>
      <w:r w:rsidRPr="00D017FC">
        <w:rPr>
          <w:rFonts w:ascii="Arial" w:hAnsi="Arial" w:cs="Arial"/>
        </w:rPr>
        <w:t>Berdasarkan penghambatan sintesa RNA pada kuman yang sedang membelah.</w:t>
      </w:r>
      <w:proofErr w:type="gramEnd"/>
    </w:p>
    <w:p w:rsidR="000C05D9" w:rsidRPr="00D017FC" w:rsidRDefault="000C05D9" w:rsidP="000C05D9">
      <w:pPr>
        <w:pStyle w:val="ListParagraph"/>
        <w:tabs>
          <w:tab w:val="left" w:pos="0"/>
        </w:tabs>
        <w:spacing w:before="240" w:line="360" w:lineRule="auto"/>
        <w:ind w:left="0"/>
        <w:rPr>
          <w:rFonts w:ascii="Arial" w:hAnsi="Arial" w:cs="Arial"/>
        </w:rPr>
      </w:pPr>
      <w:r w:rsidRPr="00D017FC">
        <w:rPr>
          <w:rFonts w:ascii="Arial" w:hAnsi="Arial" w:cs="Arial"/>
        </w:rPr>
        <w:t xml:space="preserve">Efek </w:t>
      </w:r>
      <w:proofErr w:type="gramStart"/>
      <w:r w:rsidRPr="00D017FC">
        <w:rPr>
          <w:rFonts w:ascii="Arial" w:hAnsi="Arial" w:cs="Arial"/>
        </w:rPr>
        <w:t>samping :</w:t>
      </w:r>
      <w:proofErr w:type="gramEnd"/>
    </w:p>
    <w:p w:rsidR="000C05D9" w:rsidRDefault="000C05D9" w:rsidP="000C05D9">
      <w:pPr>
        <w:pStyle w:val="ListParagraph"/>
        <w:tabs>
          <w:tab w:val="left" w:pos="0"/>
        </w:tabs>
        <w:spacing w:before="240" w:line="360" w:lineRule="auto"/>
        <w:ind w:left="0"/>
        <w:rPr>
          <w:rFonts w:ascii="Arial" w:hAnsi="Arial" w:cs="Arial"/>
        </w:rPr>
      </w:pPr>
      <w:r w:rsidRPr="00D017FC">
        <w:rPr>
          <w:rFonts w:ascii="Arial" w:hAnsi="Arial" w:cs="Arial"/>
        </w:rPr>
        <w:tab/>
      </w:r>
      <w:proofErr w:type="gramStart"/>
      <w:r w:rsidRPr="00D017FC">
        <w:rPr>
          <w:rFonts w:ascii="Arial" w:hAnsi="Arial" w:cs="Arial"/>
        </w:rPr>
        <w:t>Terjadinya gangguan penglihatan yakni berkurangnya ketajaman mata, buta warna untuk merah dan hijau.</w:t>
      </w:r>
      <w:proofErr w:type="gramEnd"/>
      <w:r w:rsidRPr="00D017FC">
        <w:rPr>
          <w:rFonts w:ascii="Arial" w:hAnsi="Arial" w:cs="Arial"/>
        </w:rPr>
        <w:t xml:space="preserve"> Efek samping lainnya yaitu nyeri sendi, sakit kepala, dan gangguan saluran cerna (Tjay.K.Raharja</w:t>
      </w:r>
      <w:proofErr w:type="gramStart"/>
      <w:r w:rsidRPr="00D017FC">
        <w:rPr>
          <w:rFonts w:ascii="Arial" w:hAnsi="Arial" w:cs="Arial"/>
        </w:rPr>
        <w:t>,2007</w:t>
      </w:r>
      <w:proofErr w:type="gramEnd"/>
      <w:r w:rsidRPr="00D017FC">
        <w:rPr>
          <w:rFonts w:ascii="Arial" w:hAnsi="Arial" w:cs="Arial"/>
        </w:rPr>
        <w:t>).</w:t>
      </w:r>
    </w:p>
    <w:p w:rsidR="000C05D9" w:rsidRPr="00D017FC" w:rsidRDefault="000C05D9" w:rsidP="000C05D9">
      <w:pPr>
        <w:pStyle w:val="ListParagraph"/>
        <w:tabs>
          <w:tab w:val="left" w:pos="0"/>
        </w:tabs>
        <w:spacing w:before="240" w:line="360" w:lineRule="auto"/>
        <w:ind w:left="0"/>
        <w:rPr>
          <w:rFonts w:ascii="Arial" w:hAnsi="Arial" w:cs="Arial"/>
        </w:rPr>
      </w:pPr>
    </w:p>
    <w:p w:rsidR="000C05D9" w:rsidRDefault="000C05D9" w:rsidP="000C05D9">
      <w:pPr>
        <w:pStyle w:val="ListParagraph"/>
        <w:numPr>
          <w:ilvl w:val="1"/>
          <w:numId w:val="20"/>
        </w:numPr>
        <w:spacing w:line="360" w:lineRule="auto"/>
        <w:ind w:left="426" w:hanging="426"/>
        <w:rPr>
          <w:rFonts w:ascii="Arial" w:hAnsi="Arial" w:cs="Arial"/>
          <w:b/>
          <w:sz w:val="24"/>
          <w:szCs w:val="24"/>
        </w:rPr>
      </w:pPr>
      <w:r w:rsidRPr="00E40C52">
        <w:rPr>
          <w:rFonts w:ascii="Arial" w:hAnsi="Arial" w:cs="Arial"/>
          <w:b/>
          <w:sz w:val="24"/>
          <w:szCs w:val="24"/>
        </w:rPr>
        <w:t>Faktor yang Mempe</w:t>
      </w:r>
      <w:r>
        <w:rPr>
          <w:rFonts w:ascii="Arial" w:hAnsi="Arial" w:cs="Arial"/>
          <w:b/>
          <w:sz w:val="24"/>
          <w:szCs w:val="24"/>
        </w:rPr>
        <w:t xml:space="preserve">ngaruhi Keberhasilan Pengobata </w:t>
      </w:r>
      <w:r w:rsidRPr="00E40C52">
        <w:rPr>
          <w:rFonts w:ascii="Arial" w:hAnsi="Arial" w:cs="Arial"/>
          <w:b/>
          <w:sz w:val="24"/>
          <w:szCs w:val="24"/>
        </w:rPr>
        <w:t>Tuberkulosis</w:t>
      </w:r>
    </w:p>
    <w:p w:rsidR="000C05D9" w:rsidRPr="00E40C52" w:rsidRDefault="000C05D9" w:rsidP="000C05D9">
      <w:pPr>
        <w:pStyle w:val="ListParagraph"/>
        <w:spacing w:line="360" w:lineRule="auto"/>
        <w:ind w:left="426"/>
        <w:rPr>
          <w:rFonts w:ascii="Arial" w:hAnsi="Arial" w:cs="Arial"/>
          <w:b/>
          <w:sz w:val="24"/>
          <w:szCs w:val="24"/>
        </w:rPr>
      </w:pPr>
    </w:p>
    <w:p w:rsidR="000C05D9" w:rsidRPr="00D017FC" w:rsidRDefault="000C05D9" w:rsidP="000C05D9">
      <w:pPr>
        <w:pStyle w:val="ListParagraph"/>
        <w:numPr>
          <w:ilvl w:val="0"/>
          <w:numId w:val="32"/>
        </w:numPr>
        <w:tabs>
          <w:tab w:val="left" w:pos="426"/>
        </w:tabs>
        <w:spacing w:after="0" w:line="360" w:lineRule="auto"/>
        <w:ind w:left="284" w:hanging="142"/>
        <w:jc w:val="both"/>
        <w:rPr>
          <w:rFonts w:ascii="Arial" w:hAnsi="Arial" w:cs="Arial"/>
          <w:b/>
          <w:sz w:val="24"/>
          <w:szCs w:val="24"/>
        </w:rPr>
      </w:pPr>
      <w:r w:rsidRPr="00D017FC">
        <w:rPr>
          <w:rFonts w:ascii="Arial" w:hAnsi="Arial" w:cs="Arial"/>
          <w:b/>
          <w:sz w:val="24"/>
          <w:szCs w:val="24"/>
        </w:rPr>
        <w:t>Kepatuhan</w:t>
      </w:r>
    </w:p>
    <w:p w:rsidR="000C05D9" w:rsidRPr="00D017FC" w:rsidRDefault="000C05D9" w:rsidP="000C05D9">
      <w:pPr>
        <w:spacing w:after="0" w:line="360" w:lineRule="auto"/>
        <w:ind w:left="142" w:firstLine="720"/>
        <w:rPr>
          <w:rFonts w:ascii="Arial" w:hAnsi="Arial" w:cs="Arial"/>
        </w:rPr>
      </w:pPr>
      <w:r w:rsidRPr="00D017FC">
        <w:rPr>
          <w:rFonts w:ascii="Arial" w:hAnsi="Arial" w:cs="Arial"/>
        </w:rPr>
        <w:t>Sala</w:t>
      </w:r>
      <w:r>
        <w:rPr>
          <w:rFonts w:ascii="Arial" w:hAnsi="Arial" w:cs="Arial"/>
        </w:rPr>
        <w:t>h satu kunci keberhasilan tuberk</w:t>
      </w:r>
      <w:r w:rsidRPr="00D017FC">
        <w:rPr>
          <w:rFonts w:ascii="Arial" w:hAnsi="Arial" w:cs="Arial"/>
        </w:rPr>
        <w:t xml:space="preserve">ulosis adalah kepatuhan penderita terhadap farmakoterapi .Kemungkinan ketidak patuhan psien TB dalam menjalani terapi sangat besar karena pemakaian OAT dalam jangka waktu lama, jumlah obat yang diminum perhari cukup banyak, efek samping yang mungkin timbul dan kurangnya kesadaran pasien akan penyakitnya. </w:t>
      </w:r>
      <w:proofErr w:type="gramStart"/>
      <w:r w:rsidRPr="00D017FC">
        <w:rPr>
          <w:rFonts w:ascii="Arial" w:hAnsi="Arial" w:cs="Arial"/>
        </w:rPr>
        <w:t>Kepatuhan adalah keterlibatan penderita dalam penyembuhan dirinya.</w:t>
      </w:r>
      <w:proofErr w:type="gramEnd"/>
      <w:r w:rsidRPr="00D017FC">
        <w:rPr>
          <w:rFonts w:ascii="Arial" w:hAnsi="Arial" w:cs="Arial"/>
        </w:rPr>
        <w:t xml:space="preserve"> </w:t>
      </w:r>
      <w:proofErr w:type="gramStart"/>
      <w:r w:rsidRPr="00D017FC">
        <w:rPr>
          <w:rFonts w:ascii="Arial" w:hAnsi="Arial" w:cs="Arial"/>
        </w:rPr>
        <w:t>Kepatuhan yang meningkat diharapkan dap</w:t>
      </w:r>
      <w:r>
        <w:rPr>
          <w:rFonts w:ascii="Arial" w:hAnsi="Arial" w:cs="Arial"/>
        </w:rPr>
        <w:t>a</w:t>
      </w:r>
      <w:r w:rsidRPr="00D017FC">
        <w:rPr>
          <w:rFonts w:ascii="Arial" w:hAnsi="Arial" w:cs="Arial"/>
        </w:rPr>
        <w:t>t mencegah resistensi yang dapat merugikan penderita sendiri maupun lingkungan sekitar, kekambuhan bahkan kematian.</w:t>
      </w:r>
      <w:proofErr w:type="gramEnd"/>
    </w:p>
    <w:p w:rsidR="000C05D9" w:rsidRPr="00D017FC" w:rsidRDefault="000C05D9" w:rsidP="000C05D9">
      <w:pPr>
        <w:pStyle w:val="ListParagraph"/>
        <w:numPr>
          <w:ilvl w:val="0"/>
          <w:numId w:val="32"/>
        </w:numPr>
        <w:spacing w:before="240" w:line="360" w:lineRule="auto"/>
        <w:ind w:left="426" w:hanging="284"/>
        <w:jc w:val="both"/>
        <w:rPr>
          <w:rFonts w:ascii="Arial" w:hAnsi="Arial" w:cs="Arial"/>
          <w:b/>
          <w:sz w:val="24"/>
          <w:szCs w:val="24"/>
        </w:rPr>
      </w:pPr>
      <w:r w:rsidRPr="00D017FC">
        <w:rPr>
          <w:rFonts w:ascii="Arial" w:hAnsi="Arial" w:cs="Arial"/>
          <w:b/>
          <w:sz w:val="24"/>
          <w:szCs w:val="24"/>
        </w:rPr>
        <w:t>Efek Samping Obat</w:t>
      </w:r>
    </w:p>
    <w:p w:rsidR="000C05D9" w:rsidRDefault="000C05D9" w:rsidP="000C05D9">
      <w:pPr>
        <w:spacing w:before="240" w:line="360" w:lineRule="auto"/>
        <w:ind w:left="142" w:firstLine="501"/>
        <w:rPr>
          <w:rFonts w:ascii="Arial" w:hAnsi="Arial" w:cs="Arial"/>
        </w:rPr>
      </w:pPr>
      <w:r w:rsidRPr="00D017FC">
        <w:rPr>
          <w:rFonts w:ascii="Arial" w:hAnsi="Arial" w:cs="Arial"/>
        </w:rPr>
        <w:t>Adan</w:t>
      </w:r>
      <w:r>
        <w:rPr>
          <w:rFonts w:ascii="Arial" w:hAnsi="Arial" w:cs="Arial"/>
        </w:rPr>
        <w:t>ya efek samping obat anti tuberk</w:t>
      </w:r>
      <w:r w:rsidRPr="00D017FC">
        <w:rPr>
          <w:rFonts w:ascii="Arial" w:hAnsi="Arial" w:cs="Arial"/>
        </w:rPr>
        <w:t xml:space="preserve">ulosis (OAT) diketahui merupakan salah satu faktor yang menyebabkan terjdinya default Efek obat yang sering muncul adalah kehilangan nafsu makan, mual, sakit perut, nyeri sendi, kesemutan, rasa terbakar di kaki sampai dengan warna kemerahan di air seni. Efek samping yang lebih </w:t>
      </w:r>
      <w:proofErr w:type="gramStart"/>
      <w:r w:rsidRPr="00D017FC">
        <w:rPr>
          <w:rFonts w:ascii="Arial" w:hAnsi="Arial" w:cs="Arial"/>
        </w:rPr>
        <w:t>berat  seperservedi</w:t>
      </w:r>
      <w:proofErr w:type="gramEnd"/>
      <w:r w:rsidRPr="00D017FC">
        <w:rPr>
          <w:rFonts w:ascii="Arial" w:hAnsi="Arial" w:cs="Arial"/>
        </w:rPr>
        <w:t xml:space="preserve"> tuli,  gangguan keseimbangan, gangguan penglihatan, ichterus tanpa penyebab la</w:t>
      </w:r>
      <w:r>
        <w:rPr>
          <w:rFonts w:ascii="Arial" w:hAnsi="Arial" w:cs="Arial"/>
        </w:rPr>
        <w:t>in, bingung, dan muntah-muntah.</w:t>
      </w:r>
    </w:p>
    <w:p w:rsidR="000C05D9" w:rsidRDefault="000C05D9" w:rsidP="000C05D9">
      <w:pPr>
        <w:spacing w:before="240" w:line="360" w:lineRule="auto"/>
        <w:ind w:left="142" w:firstLine="501"/>
        <w:rPr>
          <w:rFonts w:ascii="Arial" w:hAnsi="Arial" w:cs="Arial"/>
        </w:rPr>
      </w:pPr>
    </w:p>
    <w:p w:rsidR="000C05D9" w:rsidRPr="00D017FC" w:rsidRDefault="000C05D9" w:rsidP="000C05D9">
      <w:pPr>
        <w:spacing w:before="240" w:line="360" w:lineRule="auto"/>
        <w:ind w:left="142" w:firstLine="501"/>
        <w:rPr>
          <w:rFonts w:ascii="Arial" w:hAnsi="Arial" w:cs="Arial"/>
        </w:rPr>
      </w:pPr>
    </w:p>
    <w:p w:rsidR="000C05D9" w:rsidRPr="00D017FC" w:rsidRDefault="000C05D9" w:rsidP="000C05D9">
      <w:pPr>
        <w:pStyle w:val="ListParagraph"/>
        <w:numPr>
          <w:ilvl w:val="0"/>
          <w:numId w:val="32"/>
        </w:numPr>
        <w:spacing w:before="240" w:line="360" w:lineRule="auto"/>
        <w:ind w:left="567" w:hanging="425"/>
        <w:jc w:val="both"/>
        <w:rPr>
          <w:rFonts w:ascii="Arial" w:hAnsi="Arial" w:cs="Arial"/>
          <w:b/>
          <w:sz w:val="24"/>
          <w:szCs w:val="24"/>
        </w:rPr>
      </w:pPr>
      <w:r w:rsidRPr="00D017FC">
        <w:rPr>
          <w:rFonts w:ascii="Arial" w:hAnsi="Arial" w:cs="Arial"/>
          <w:b/>
          <w:sz w:val="24"/>
          <w:szCs w:val="24"/>
        </w:rPr>
        <w:lastRenderedPageBreak/>
        <w:t>Pengawas Menelan Obat (PMO)</w:t>
      </w:r>
    </w:p>
    <w:p w:rsidR="000C05D9" w:rsidRPr="00D017FC" w:rsidRDefault="000C05D9" w:rsidP="000C05D9">
      <w:pPr>
        <w:spacing w:before="240" w:line="360" w:lineRule="auto"/>
        <w:ind w:left="142" w:firstLine="218"/>
        <w:rPr>
          <w:rFonts w:ascii="Arial" w:hAnsi="Arial" w:cs="Arial"/>
        </w:rPr>
      </w:pPr>
      <w:r w:rsidRPr="00D017FC">
        <w:rPr>
          <w:rFonts w:ascii="Arial" w:hAnsi="Arial" w:cs="Arial"/>
        </w:rPr>
        <w:t>Salah satu elemen kunci dari pemberantasan TB dengan strategi DOTS (</w:t>
      </w:r>
      <w:r w:rsidRPr="00D017FC">
        <w:rPr>
          <w:rFonts w:ascii="Arial" w:hAnsi="Arial" w:cs="Arial"/>
          <w:i/>
        </w:rPr>
        <w:t>Direcly Observed Treatment Shortcourse)</w:t>
      </w:r>
      <w:r w:rsidRPr="00D017FC">
        <w:rPr>
          <w:rFonts w:ascii="Arial" w:hAnsi="Arial" w:cs="Arial"/>
        </w:rPr>
        <w:t xml:space="preserve">, yaitu pengawasan pengobatan lansung dengan menunjuk seorang Pengawas Menelan Obat (PMO). Peran PMO </w:t>
      </w:r>
      <w:proofErr w:type="gramStart"/>
      <w:r w:rsidRPr="00D017FC">
        <w:rPr>
          <w:rFonts w:ascii="Arial" w:hAnsi="Arial" w:cs="Arial"/>
        </w:rPr>
        <w:t>meliputi :</w:t>
      </w:r>
      <w:proofErr w:type="gramEnd"/>
      <w:r w:rsidRPr="00D017FC">
        <w:rPr>
          <w:rFonts w:ascii="Arial" w:hAnsi="Arial" w:cs="Arial"/>
        </w:rPr>
        <w:t xml:space="preserve"> pengawas menelan obat, memberikan motivasi kepada penderita TB, mengingatkan waktu pemeriksaan dahak ulang dan pengambilan obat, mengevaluasi dan menemukan efek samping obat, dan memberikan penyuluhan kepada keluarga atau yang tingg</w:t>
      </w:r>
      <w:r>
        <w:rPr>
          <w:rFonts w:ascii="Arial" w:hAnsi="Arial" w:cs="Arial"/>
        </w:rPr>
        <w:t>al bersama dengan penderita.</w:t>
      </w:r>
    </w:p>
    <w:p w:rsidR="000C05D9" w:rsidRPr="00E40C52" w:rsidRDefault="000C05D9" w:rsidP="000C05D9">
      <w:pPr>
        <w:pStyle w:val="ListParagraph"/>
        <w:numPr>
          <w:ilvl w:val="1"/>
          <w:numId w:val="20"/>
        </w:numPr>
        <w:tabs>
          <w:tab w:val="left" w:pos="0"/>
        </w:tabs>
        <w:spacing w:before="240" w:line="360" w:lineRule="auto"/>
        <w:ind w:left="426" w:hanging="426"/>
        <w:jc w:val="both"/>
        <w:rPr>
          <w:rFonts w:ascii="Arial" w:hAnsi="Arial" w:cs="Arial"/>
          <w:b/>
          <w:sz w:val="24"/>
          <w:szCs w:val="24"/>
        </w:rPr>
      </w:pPr>
      <w:r w:rsidRPr="00E40C52">
        <w:rPr>
          <w:rFonts w:ascii="Arial" w:hAnsi="Arial" w:cs="Arial"/>
          <w:b/>
          <w:sz w:val="24"/>
          <w:szCs w:val="24"/>
        </w:rPr>
        <w:t>Rumah Sakit H. Adam Malik</w:t>
      </w:r>
    </w:p>
    <w:p w:rsidR="000C05D9" w:rsidRPr="00D017FC" w:rsidRDefault="000C05D9" w:rsidP="000C05D9">
      <w:pPr>
        <w:pStyle w:val="ListParagraph"/>
        <w:tabs>
          <w:tab w:val="left" w:pos="0"/>
        </w:tabs>
        <w:spacing w:before="240" w:line="360" w:lineRule="auto"/>
        <w:ind w:left="0" w:firstLine="142"/>
        <w:jc w:val="both"/>
        <w:rPr>
          <w:rFonts w:ascii="Arial" w:hAnsi="Arial" w:cs="Arial"/>
        </w:rPr>
      </w:pPr>
      <w:r w:rsidRPr="00D017FC">
        <w:rPr>
          <w:rFonts w:ascii="Arial" w:hAnsi="Arial" w:cs="Arial"/>
          <w:sz w:val="24"/>
          <w:szCs w:val="24"/>
        </w:rPr>
        <w:tab/>
      </w:r>
      <w:proofErr w:type="gramStart"/>
      <w:r w:rsidRPr="00D017FC">
        <w:rPr>
          <w:rFonts w:ascii="Arial" w:hAnsi="Arial" w:cs="Arial"/>
        </w:rPr>
        <w:t>Rumah Sakit Umum Pusat H.Adam Malik merupakan rumah sakit kelas A sesuai dengan SK Menkes Nomor 335/Menkes/SK/VII/1990 yang berlokasi di Jl. Bunga Lau No.17 Medan Tuntungan Kota Medan Provinsi Sumatera Utara.</w:t>
      </w:r>
      <w:proofErr w:type="gramEnd"/>
      <w:r w:rsidRPr="00D017FC">
        <w:rPr>
          <w:rFonts w:ascii="Arial" w:hAnsi="Arial" w:cs="Arial"/>
        </w:rPr>
        <w:t xml:space="preserve"> </w:t>
      </w:r>
      <w:proofErr w:type="gramStart"/>
      <w:r w:rsidRPr="00D017FC">
        <w:rPr>
          <w:rFonts w:ascii="Arial" w:hAnsi="Arial" w:cs="Arial"/>
        </w:rPr>
        <w:t>RSUP H. Adam Malik ditetapkan sebagai Rumah Sakit Pendidikan sesuai dengan SK Menkes Nomor 502/Menkes/SK/IX/1991.</w:t>
      </w:r>
      <w:proofErr w:type="gramEnd"/>
      <w:r w:rsidRPr="00D017FC">
        <w:rPr>
          <w:rFonts w:ascii="Arial" w:hAnsi="Arial" w:cs="Arial"/>
        </w:rPr>
        <w:t xml:space="preserve"> RSUP H. Adam Malik juga sebagai Pusat Rujukan wilayah Pembangunan A yang </w:t>
      </w:r>
      <w:proofErr w:type="gramStart"/>
      <w:r w:rsidRPr="00D017FC">
        <w:rPr>
          <w:rFonts w:ascii="Arial" w:hAnsi="Arial" w:cs="Arial"/>
        </w:rPr>
        <w:t>meliputi  Provinsi</w:t>
      </w:r>
      <w:proofErr w:type="gramEnd"/>
      <w:r w:rsidRPr="00D017FC">
        <w:rPr>
          <w:rFonts w:ascii="Arial" w:hAnsi="Arial" w:cs="Arial"/>
        </w:rPr>
        <w:t xml:space="preserve"> Sumatera Utara, Nanggroe Aceh Darussalam, Sumatera Barat dan Riau.</w:t>
      </w:r>
    </w:p>
    <w:p w:rsidR="000C05D9" w:rsidRPr="00D017FC" w:rsidRDefault="000C05D9" w:rsidP="000C05D9">
      <w:pPr>
        <w:pStyle w:val="ListParagraph"/>
        <w:tabs>
          <w:tab w:val="left" w:pos="0"/>
        </w:tabs>
        <w:spacing w:before="240" w:line="360" w:lineRule="auto"/>
        <w:ind w:left="0"/>
        <w:jc w:val="both"/>
        <w:rPr>
          <w:rFonts w:ascii="Arial" w:hAnsi="Arial" w:cs="Arial"/>
        </w:rPr>
      </w:pPr>
      <w:r w:rsidRPr="00D017FC">
        <w:rPr>
          <w:rFonts w:ascii="Arial" w:hAnsi="Arial" w:cs="Arial"/>
        </w:rPr>
        <w:tab/>
        <w:t xml:space="preserve">Rumah Sakit Umum Pusat H.Adam Malik mulai berfungsi sejak tanggal 17 Juni 1991 dengan pelayanan Rawat Jalan sedangkan untuk pelayanan Rawat Inap baru dimulai tanggal 2 Mei 1992. Pada tanggal 11 Januari 1993 secara resmi Pusat Pendidikan Fakultas Kedokteran USU Medan dan dipindahkan ke RSUP H. Adam Malik sebagai tanda di mulainya </w:t>
      </w:r>
      <w:r w:rsidRPr="00D017FC">
        <w:rPr>
          <w:rFonts w:ascii="Arial" w:hAnsi="Arial" w:cs="Arial"/>
          <w:i/>
        </w:rPr>
        <w:t>Soft Opening</w:t>
      </w:r>
      <w:r w:rsidRPr="00D017FC">
        <w:rPr>
          <w:rFonts w:ascii="Arial" w:hAnsi="Arial" w:cs="Arial"/>
        </w:rPr>
        <w:t xml:space="preserve">. </w:t>
      </w:r>
      <w:proofErr w:type="gramStart"/>
      <w:r w:rsidRPr="00D017FC">
        <w:rPr>
          <w:rFonts w:ascii="Arial" w:hAnsi="Arial" w:cs="Arial"/>
        </w:rPr>
        <w:t>Kemudian diresmikan oleh Bapak Presiden RI Pada tanggal 21 Juli 1993.</w:t>
      </w:r>
      <w:proofErr w:type="gramEnd"/>
    </w:p>
    <w:p w:rsidR="000C05D9" w:rsidRPr="00D017FC" w:rsidRDefault="000C05D9" w:rsidP="000C05D9">
      <w:pPr>
        <w:pStyle w:val="ListParagraph"/>
        <w:tabs>
          <w:tab w:val="left" w:pos="0"/>
        </w:tabs>
        <w:spacing w:before="240" w:after="0" w:line="360" w:lineRule="auto"/>
        <w:ind w:left="0" w:firstLine="142"/>
        <w:jc w:val="both"/>
        <w:rPr>
          <w:rFonts w:ascii="Arial" w:hAnsi="Arial" w:cs="Arial"/>
        </w:rPr>
      </w:pPr>
      <w:r w:rsidRPr="00D017FC">
        <w:rPr>
          <w:rFonts w:ascii="Arial" w:hAnsi="Arial" w:cs="Arial"/>
        </w:rPr>
        <w:tab/>
        <w:t>Berdasarkan Surat Keputusan Menteri Kesehatan Republik Indonesia No.24/Menkes/Per/III/2008 tentang Organisasi dan Tata Kerja Rumah Sakit Umum Pusat H.Adam Malik, telah menjadi perubahan bentuk pola pengelolaan dari Badan Pelayanan Kesehatan menjadi Badan Layanan Umum (BLU) bertahap dengan tetap mengikuti pengarahan–pengarahan yang diberikan oleh Ditjen Yanmed dan Departemen Keuangan untuk perubahan status menjadi BLU penuh.</w:t>
      </w:r>
    </w:p>
    <w:p w:rsidR="000C05D9" w:rsidRDefault="000C05D9" w:rsidP="000C05D9">
      <w:pPr>
        <w:pStyle w:val="ListParagraph"/>
        <w:tabs>
          <w:tab w:val="left" w:pos="0"/>
        </w:tabs>
        <w:spacing w:before="240" w:after="0" w:line="360" w:lineRule="auto"/>
        <w:ind w:left="142" w:firstLine="284"/>
        <w:jc w:val="both"/>
        <w:rPr>
          <w:rFonts w:ascii="Arial" w:hAnsi="Arial" w:cs="Arial"/>
        </w:rPr>
      </w:pPr>
      <w:r w:rsidRPr="00D017FC">
        <w:rPr>
          <w:rFonts w:ascii="Arial" w:hAnsi="Arial" w:cs="Arial"/>
        </w:rPr>
        <w:tab/>
      </w:r>
      <w:proofErr w:type="gramStart"/>
      <w:r w:rsidRPr="00D017FC">
        <w:rPr>
          <w:rFonts w:ascii="Arial" w:hAnsi="Arial" w:cs="Arial"/>
        </w:rPr>
        <w:t>Direktorat medik dan keperawatan dipimpin oleh seorang direktur yang berada dibawah dan bertanggung jawab kepada direktur utama.</w:t>
      </w:r>
      <w:proofErr w:type="gramEnd"/>
      <w:r w:rsidRPr="00D017FC">
        <w:rPr>
          <w:rFonts w:ascii="Arial" w:hAnsi="Arial" w:cs="Arial"/>
        </w:rPr>
        <w:t xml:space="preserve"> Direktur medic dan keperawatan mempunyai tugas melaksanakan pengelolaan pelayanan </w:t>
      </w:r>
      <w:r w:rsidRPr="00D017FC">
        <w:rPr>
          <w:rFonts w:ascii="Arial" w:hAnsi="Arial" w:cs="Arial"/>
        </w:rPr>
        <w:lastRenderedPageBreak/>
        <w:t>medis, keperawatan dan penunjang .Pelayanan  Keperawatan dilakukan pada instalasi rawat jalan, instalasi rawat inap terpadu (RINDU) A, instalasi rindu B, Instalasi Gawat Darurat (IGD),Instalasi perawatan intensif dan instalasi bedah pusat.</w:t>
      </w:r>
    </w:p>
    <w:p w:rsidR="000C05D9" w:rsidRPr="00D110A7" w:rsidRDefault="000C05D9" w:rsidP="000C05D9">
      <w:pPr>
        <w:pStyle w:val="ListParagraph"/>
        <w:tabs>
          <w:tab w:val="left" w:pos="0"/>
        </w:tabs>
        <w:spacing w:before="240" w:after="0" w:line="360" w:lineRule="auto"/>
        <w:ind w:left="142" w:firstLine="284"/>
        <w:rPr>
          <w:rFonts w:ascii="Arial" w:hAnsi="Arial" w:cs="Arial"/>
        </w:rPr>
      </w:pPr>
    </w:p>
    <w:p w:rsidR="000C05D9" w:rsidRPr="00E40C52" w:rsidRDefault="000C05D9" w:rsidP="000C05D9">
      <w:pPr>
        <w:pStyle w:val="ListParagraph"/>
        <w:tabs>
          <w:tab w:val="left" w:pos="0"/>
        </w:tabs>
        <w:spacing w:before="240" w:line="360" w:lineRule="auto"/>
        <w:ind w:left="0"/>
        <w:rPr>
          <w:rFonts w:ascii="Arial" w:hAnsi="Arial" w:cs="Arial"/>
          <w:b/>
          <w:sz w:val="24"/>
          <w:szCs w:val="24"/>
        </w:rPr>
      </w:pPr>
      <w:proofErr w:type="gramStart"/>
      <w:r>
        <w:rPr>
          <w:rFonts w:ascii="Arial" w:hAnsi="Arial" w:cs="Arial"/>
          <w:b/>
          <w:sz w:val="24"/>
          <w:szCs w:val="24"/>
        </w:rPr>
        <w:t xml:space="preserve">2.9  </w:t>
      </w:r>
      <w:r w:rsidRPr="00E40C52">
        <w:rPr>
          <w:rFonts w:ascii="Arial" w:hAnsi="Arial" w:cs="Arial"/>
          <w:b/>
          <w:sz w:val="24"/>
          <w:szCs w:val="24"/>
        </w:rPr>
        <w:t>Kerangka</w:t>
      </w:r>
      <w:r>
        <w:rPr>
          <w:rFonts w:ascii="Arial" w:hAnsi="Arial" w:cs="Arial"/>
          <w:b/>
          <w:sz w:val="24"/>
          <w:szCs w:val="24"/>
        </w:rPr>
        <w:t>Konsep</w:t>
      </w:r>
      <w:proofErr w:type="gramEnd"/>
      <w:r>
        <w:rPr>
          <w:rFonts w:ascii="Arial" w:hAnsi="Arial" w:cs="Arial"/>
          <w:b/>
          <w:sz w:val="24"/>
          <w:szCs w:val="24"/>
        </w:rPr>
        <w:tab/>
      </w:r>
    </w:p>
    <w:p w:rsidR="000C05D9" w:rsidRPr="002A1F13" w:rsidRDefault="000451C2" w:rsidP="000C05D9">
      <w:pPr>
        <w:tabs>
          <w:tab w:val="left" w:pos="0"/>
        </w:tabs>
        <w:spacing w:before="240" w:line="360" w:lineRule="auto"/>
        <w:ind w:firstLine="0"/>
        <w:rPr>
          <w:rFonts w:ascii="Arial" w:hAnsi="Arial" w:cs="Arial"/>
        </w:rPr>
      </w:pPr>
      <w:r w:rsidRPr="000451C2">
        <w:rPr>
          <w:noProof/>
        </w:rPr>
        <w:pict>
          <v:roundrect id="_x0000_s1027" style="position:absolute;left:0;text-align:left;margin-left:124.75pt;margin-top:26.5pt;width:123.45pt;height:67.15pt;z-index:251665408" arcsize="10923f">
            <v:textbox>
              <w:txbxContent>
                <w:p w:rsidR="000C05D9" w:rsidRDefault="000C05D9" w:rsidP="000C05D9">
                  <w:pPr>
                    <w:ind w:firstLine="0"/>
                    <w:jc w:val="center"/>
                  </w:pPr>
                  <w:r>
                    <w:t xml:space="preserve">Keberhasilan Pengobatan Tuberkulosis </w:t>
                  </w:r>
                </w:p>
                <w:p w:rsidR="000C05D9" w:rsidRDefault="000C05D9" w:rsidP="000C05D9">
                  <w:pPr>
                    <w:ind w:firstLine="0"/>
                    <w:jc w:val="center"/>
                  </w:pPr>
                </w:p>
                <w:p w:rsidR="000C05D9" w:rsidRDefault="000C05D9" w:rsidP="000C05D9">
                  <w:pPr>
                    <w:ind w:firstLine="0"/>
                    <w:jc w:val="center"/>
                  </w:pPr>
                </w:p>
                <w:p w:rsidR="000C05D9" w:rsidRDefault="000C05D9" w:rsidP="000C05D9">
                  <w:pPr>
                    <w:ind w:firstLine="0"/>
                    <w:jc w:val="center"/>
                  </w:pPr>
                </w:p>
                <w:p w:rsidR="000C05D9" w:rsidRDefault="000C05D9" w:rsidP="000C05D9">
                  <w:pPr>
                    <w:ind w:firstLine="0"/>
                    <w:jc w:val="center"/>
                  </w:pPr>
                </w:p>
              </w:txbxContent>
            </v:textbox>
          </v:roundrect>
        </w:pict>
      </w:r>
      <w:r w:rsidRPr="000451C2">
        <w:rPr>
          <w:noProof/>
        </w:rPr>
        <w:pict>
          <v:roundrect id="_x0000_s1026" style="position:absolute;left:0;text-align:left;margin-left:-1.85pt;margin-top:26.5pt;width:89.4pt;height:47.9pt;z-index:251664384" arcsize="10923f">
            <v:textbox>
              <w:txbxContent>
                <w:p w:rsidR="000C05D9" w:rsidRDefault="000C05D9" w:rsidP="000C05D9">
                  <w:pPr>
                    <w:ind w:firstLine="0"/>
                    <w:jc w:val="center"/>
                    <w:rPr>
                      <w:noProof/>
                    </w:rPr>
                  </w:pPr>
                  <w:r>
                    <w:rPr>
                      <w:noProof/>
                    </w:rPr>
                    <w:t>Pengetahuan</w:t>
                  </w:r>
                </w:p>
                <w:p w:rsidR="000C05D9" w:rsidRDefault="000C05D9" w:rsidP="000C05D9">
                  <w:pPr>
                    <w:ind w:firstLine="0"/>
                    <w:jc w:val="center"/>
                    <w:rPr>
                      <w:noProof/>
                    </w:rPr>
                  </w:pPr>
                  <w:r>
                    <w:rPr>
                      <w:noProof/>
                    </w:rPr>
                    <w:t>Sikap</w:t>
                  </w:r>
                </w:p>
                <w:p w:rsidR="000C05D9" w:rsidRDefault="000C05D9" w:rsidP="000C05D9">
                  <w:pPr>
                    <w:ind w:firstLine="0"/>
                    <w:jc w:val="center"/>
                  </w:pPr>
                </w:p>
              </w:txbxContent>
            </v:textbox>
          </v:roundrect>
        </w:pict>
      </w:r>
      <w:r w:rsidR="000C05D9" w:rsidRPr="002A1F13">
        <w:rPr>
          <w:rFonts w:ascii="Arial" w:hAnsi="Arial" w:cs="Arial"/>
        </w:rPr>
        <w:t>Variabel Bebas</w:t>
      </w:r>
      <w:r w:rsidR="000C05D9">
        <w:rPr>
          <w:rFonts w:ascii="Arial" w:hAnsi="Arial" w:cs="Arial"/>
        </w:rPr>
        <w:tab/>
      </w:r>
      <w:r w:rsidR="000C05D9" w:rsidRPr="002A1F13">
        <w:rPr>
          <w:rFonts w:ascii="Arial" w:hAnsi="Arial" w:cs="Arial"/>
        </w:rPr>
        <w:t>Variabel Terikat</w:t>
      </w:r>
      <w:r w:rsidR="000C05D9">
        <w:rPr>
          <w:rFonts w:ascii="Arial" w:hAnsi="Arial" w:cs="Arial"/>
        </w:rPr>
        <w:tab/>
        <w:t>Parameter</w:t>
      </w:r>
    </w:p>
    <w:p w:rsidR="000C05D9" w:rsidRPr="00C65C10" w:rsidRDefault="000451C2" w:rsidP="000C05D9">
      <w:pPr>
        <w:tabs>
          <w:tab w:val="left" w:pos="0"/>
        </w:tabs>
        <w:spacing w:before="240"/>
        <w:ind w:firstLine="0"/>
        <w:rPr>
          <w:rFonts w:ascii="Arial" w:hAnsi="Arial" w:cs="Arial"/>
        </w:rPr>
      </w:pPr>
      <w:r w:rsidRPr="000451C2">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left:0;text-align:left;margin-left:91.5pt;margin-top:13.4pt;width:27.7pt;height:16.65pt;z-index:251666432"/>
        </w:pict>
      </w:r>
      <w:r w:rsidR="000C05D9">
        <w:rPr>
          <w:rFonts w:ascii="Arial" w:hAnsi="Arial" w:cs="Arial"/>
          <w:b/>
          <w:sz w:val="24"/>
          <w:szCs w:val="24"/>
        </w:rPr>
        <w:tab/>
      </w:r>
      <w:r w:rsidR="000C05D9">
        <w:rPr>
          <w:rFonts w:ascii="Arial" w:hAnsi="Arial" w:cs="Arial"/>
          <w:b/>
          <w:sz w:val="24"/>
          <w:szCs w:val="24"/>
        </w:rPr>
        <w:tab/>
      </w:r>
      <w:r w:rsidR="000C05D9">
        <w:rPr>
          <w:rFonts w:ascii="Arial" w:hAnsi="Arial" w:cs="Arial"/>
          <w:b/>
          <w:sz w:val="24"/>
          <w:szCs w:val="24"/>
        </w:rPr>
        <w:tab/>
      </w:r>
      <w:r w:rsidR="000C05D9">
        <w:rPr>
          <w:rFonts w:ascii="Arial" w:hAnsi="Arial" w:cs="Arial"/>
          <w:b/>
          <w:sz w:val="24"/>
          <w:szCs w:val="24"/>
        </w:rPr>
        <w:tab/>
      </w:r>
      <w:r w:rsidR="000C05D9">
        <w:rPr>
          <w:rFonts w:ascii="Arial" w:hAnsi="Arial" w:cs="Arial"/>
          <w:b/>
          <w:sz w:val="24"/>
          <w:szCs w:val="24"/>
        </w:rPr>
        <w:tab/>
      </w:r>
      <w:r w:rsidR="000C05D9">
        <w:rPr>
          <w:rFonts w:ascii="Arial" w:hAnsi="Arial" w:cs="Arial"/>
          <w:b/>
          <w:sz w:val="24"/>
          <w:szCs w:val="24"/>
        </w:rPr>
        <w:tab/>
      </w:r>
      <w:r w:rsidR="000C05D9">
        <w:rPr>
          <w:rFonts w:ascii="Arial" w:hAnsi="Arial" w:cs="Arial"/>
          <w:b/>
          <w:sz w:val="24"/>
          <w:szCs w:val="24"/>
        </w:rPr>
        <w:tab/>
      </w:r>
      <w:r w:rsidR="000C05D9">
        <w:rPr>
          <w:rFonts w:ascii="Arial" w:hAnsi="Arial" w:cs="Arial"/>
          <w:b/>
          <w:sz w:val="24"/>
          <w:szCs w:val="24"/>
        </w:rPr>
        <w:tab/>
      </w:r>
      <w:r w:rsidR="000C05D9" w:rsidRPr="00C65C10">
        <w:rPr>
          <w:rFonts w:ascii="Arial" w:hAnsi="Arial" w:cs="Arial"/>
        </w:rPr>
        <w:t>Baik</w:t>
      </w:r>
      <w:r w:rsidR="000C05D9" w:rsidRPr="00C65C10">
        <w:rPr>
          <w:rFonts w:ascii="Arial" w:hAnsi="Arial" w:cs="Arial"/>
        </w:rPr>
        <w:br/>
        <w:t>c</w:t>
      </w:r>
      <w:r w:rsidR="000C05D9" w:rsidRPr="00C65C10">
        <w:rPr>
          <w:rFonts w:ascii="Arial" w:hAnsi="Arial" w:cs="Arial"/>
        </w:rPr>
        <w:tab/>
      </w:r>
      <w:r w:rsidR="000C05D9" w:rsidRPr="00C65C10">
        <w:rPr>
          <w:rFonts w:ascii="Arial" w:hAnsi="Arial" w:cs="Arial"/>
        </w:rPr>
        <w:tab/>
      </w:r>
      <w:r w:rsidR="000C05D9" w:rsidRPr="00C65C10">
        <w:rPr>
          <w:rFonts w:ascii="Arial" w:hAnsi="Arial" w:cs="Arial"/>
        </w:rPr>
        <w:tab/>
      </w:r>
      <w:r w:rsidR="000C05D9" w:rsidRPr="00C65C10">
        <w:rPr>
          <w:rFonts w:ascii="Arial" w:hAnsi="Arial" w:cs="Arial"/>
        </w:rPr>
        <w:tab/>
      </w:r>
      <w:r w:rsidR="000C05D9" w:rsidRPr="00C65C10">
        <w:rPr>
          <w:rFonts w:ascii="Arial" w:hAnsi="Arial" w:cs="Arial"/>
        </w:rPr>
        <w:tab/>
      </w:r>
      <w:r w:rsidR="000C05D9" w:rsidRPr="00C65C10">
        <w:rPr>
          <w:rFonts w:ascii="Arial" w:hAnsi="Arial" w:cs="Arial"/>
        </w:rPr>
        <w:tab/>
      </w:r>
      <w:r w:rsidR="000C05D9" w:rsidRPr="00C65C10">
        <w:rPr>
          <w:rFonts w:ascii="Arial" w:hAnsi="Arial" w:cs="Arial"/>
        </w:rPr>
        <w:tab/>
      </w:r>
      <w:r w:rsidR="000C05D9" w:rsidRPr="00C65C10">
        <w:rPr>
          <w:rFonts w:ascii="Arial" w:hAnsi="Arial" w:cs="Arial"/>
        </w:rPr>
        <w:tab/>
        <w:t>Cukup Baik</w:t>
      </w:r>
      <w:r w:rsidR="000C05D9">
        <w:tab/>
      </w:r>
      <w:r w:rsidR="000C05D9" w:rsidRPr="00C65C10">
        <w:br/>
      </w:r>
      <w:r w:rsidR="000C05D9" w:rsidRPr="00C65C10">
        <w:rPr>
          <w:rFonts w:ascii="Arial" w:hAnsi="Arial" w:cs="Arial"/>
        </w:rPr>
        <w:tab/>
      </w:r>
      <w:r w:rsidR="000C05D9" w:rsidRPr="00C65C10">
        <w:rPr>
          <w:rFonts w:ascii="Arial" w:hAnsi="Arial" w:cs="Arial"/>
        </w:rPr>
        <w:tab/>
      </w:r>
      <w:r w:rsidR="000C05D9" w:rsidRPr="00C65C10">
        <w:rPr>
          <w:rFonts w:ascii="Arial" w:hAnsi="Arial" w:cs="Arial"/>
        </w:rPr>
        <w:tab/>
      </w:r>
      <w:r w:rsidR="000C05D9" w:rsidRPr="00C65C10">
        <w:rPr>
          <w:rFonts w:ascii="Arial" w:hAnsi="Arial" w:cs="Arial"/>
        </w:rPr>
        <w:tab/>
      </w:r>
      <w:r w:rsidR="000C05D9" w:rsidRPr="00C65C10">
        <w:rPr>
          <w:rFonts w:ascii="Arial" w:hAnsi="Arial" w:cs="Arial"/>
        </w:rPr>
        <w:tab/>
      </w:r>
      <w:r w:rsidR="000C05D9" w:rsidRPr="00C65C10">
        <w:rPr>
          <w:rFonts w:ascii="Arial" w:hAnsi="Arial" w:cs="Arial"/>
        </w:rPr>
        <w:tab/>
      </w:r>
      <w:r w:rsidR="000C05D9" w:rsidRPr="00C65C10">
        <w:rPr>
          <w:rFonts w:ascii="Arial" w:hAnsi="Arial" w:cs="Arial"/>
        </w:rPr>
        <w:tab/>
      </w:r>
      <w:r w:rsidR="000C05D9" w:rsidRPr="00C65C10">
        <w:rPr>
          <w:rFonts w:ascii="Arial" w:hAnsi="Arial" w:cs="Arial"/>
        </w:rPr>
        <w:tab/>
        <w:t>Kurang Baik</w:t>
      </w:r>
    </w:p>
    <w:p w:rsidR="000C05D9" w:rsidRPr="009E774D" w:rsidRDefault="000C05D9" w:rsidP="000C05D9">
      <w:pPr>
        <w:tabs>
          <w:tab w:val="left" w:pos="426"/>
        </w:tabs>
        <w:spacing w:line="360" w:lineRule="auto"/>
        <w:ind w:firstLine="0"/>
        <w:rPr>
          <w:rFonts w:ascii="Arial" w:hAnsi="Arial" w:cs="Arial"/>
          <w:b/>
          <w:sz w:val="24"/>
          <w:szCs w:val="24"/>
        </w:rPr>
      </w:pPr>
    </w:p>
    <w:p w:rsidR="000C05D9" w:rsidRPr="00D017FC" w:rsidRDefault="000C05D9" w:rsidP="000C05D9">
      <w:pPr>
        <w:tabs>
          <w:tab w:val="left" w:pos="3404"/>
          <w:tab w:val="center" w:pos="3969"/>
        </w:tabs>
        <w:spacing w:line="360" w:lineRule="auto"/>
        <w:ind w:firstLine="0"/>
        <w:jc w:val="center"/>
        <w:rPr>
          <w:rFonts w:ascii="Arial" w:hAnsi="Arial" w:cs="Arial"/>
        </w:rPr>
      </w:pPr>
    </w:p>
    <w:p w:rsidR="000C05D9" w:rsidRPr="00D017FC" w:rsidRDefault="000C05D9" w:rsidP="000C05D9">
      <w:pPr>
        <w:spacing w:line="360" w:lineRule="auto"/>
        <w:ind w:firstLine="0"/>
        <w:rPr>
          <w:rFonts w:ascii="Arial" w:hAnsi="Arial" w:cs="Arial"/>
        </w:rPr>
      </w:pPr>
      <w:r>
        <w:rPr>
          <w:rFonts w:ascii="Arial" w:hAnsi="Arial" w:cs="Arial"/>
        </w:rPr>
        <w:tab/>
      </w:r>
      <w:r>
        <w:rPr>
          <w:rFonts w:ascii="Arial" w:hAnsi="Arial" w:cs="Arial"/>
        </w:rPr>
        <w:tab/>
      </w:r>
      <w:r>
        <w:rPr>
          <w:rFonts w:ascii="Arial" w:hAnsi="Arial" w:cs="Arial"/>
        </w:rPr>
        <w:tab/>
        <w:t xml:space="preserve">Gambar </w:t>
      </w:r>
      <w:proofErr w:type="gramStart"/>
      <w:r>
        <w:rPr>
          <w:rFonts w:ascii="Arial" w:hAnsi="Arial" w:cs="Arial"/>
        </w:rPr>
        <w:t>1 :</w:t>
      </w:r>
      <w:proofErr w:type="gramEnd"/>
      <w:r>
        <w:rPr>
          <w:rFonts w:ascii="Arial" w:hAnsi="Arial" w:cs="Arial"/>
        </w:rPr>
        <w:t xml:space="preserve"> Kerangka Konsep</w:t>
      </w:r>
    </w:p>
    <w:p w:rsidR="000C05D9" w:rsidRPr="00E40C52" w:rsidRDefault="000C05D9" w:rsidP="000C05D9">
      <w:pPr>
        <w:pStyle w:val="ListParagraph"/>
        <w:numPr>
          <w:ilvl w:val="1"/>
          <w:numId w:val="20"/>
        </w:numPr>
        <w:spacing w:after="0" w:line="360" w:lineRule="auto"/>
        <w:ind w:left="567" w:hanging="567"/>
        <w:rPr>
          <w:rFonts w:ascii="Arial" w:hAnsi="Arial" w:cs="Arial"/>
          <w:b/>
          <w:sz w:val="24"/>
          <w:szCs w:val="24"/>
        </w:rPr>
      </w:pPr>
      <w:r w:rsidRPr="00E40C52">
        <w:rPr>
          <w:rFonts w:ascii="Arial" w:hAnsi="Arial" w:cs="Arial"/>
          <w:b/>
          <w:sz w:val="24"/>
          <w:szCs w:val="24"/>
        </w:rPr>
        <w:t xml:space="preserve"> Defenisi Operasional</w:t>
      </w:r>
      <w:r>
        <w:rPr>
          <w:rFonts w:ascii="Arial" w:hAnsi="Arial" w:cs="Arial"/>
          <w:b/>
          <w:sz w:val="24"/>
          <w:szCs w:val="24"/>
        </w:rPr>
        <w:br/>
      </w:r>
    </w:p>
    <w:p w:rsidR="000C05D9" w:rsidRPr="00D017FC" w:rsidRDefault="000C05D9" w:rsidP="000C05D9">
      <w:pPr>
        <w:pStyle w:val="ListParagraph"/>
        <w:numPr>
          <w:ilvl w:val="0"/>
          <w:numId w:val="25"/>
        </w:numPr>
        <w:spacing w:after="0" w:line="360" w:lineRule="auto"/>
        <w:ind w:left="567" w:hanging="425"/>
        <w:jc w:val="both"/>
        <w:rPr>
          <w:rFonts w:ascii="Arial" w:hAnsi="Arial" w:cs="Arial"/>
        </w:rPr>
      </w:pPr>
      <w:r w:rsidRPr="00D017FC">
        <w:rPr>
          <w:rFonts w:ascii="Arial" w:hAnsi="Arial" w:cs="Arial"/>
        </w:rPr>
        <w:t xml:space="preserve">Pengetahuan adalah segala sesuatu yang diketahui </w:t>
      </w:r>
      <w:r>
        <w:rPr>
          <w:rFonts w:ascii="Arial" w:hAnsi="Arial" w:cs="Arial"/>
        </w:rPr>
        <w:t xml:space="preserve">oleh masyarakat tentang keberhasilan pengobatan </w:t>
      </w:r>
      <w:r w:rsidRPr="00D017FC">
        <w:rPr>
          <w:rFonts w:ascii="Arial" w:hAnsi="Arial" w:cs="Arial"/>
        </w:rPr>
        <w:t>Tuberkulosis</w:t>
      </w:r>
      <w:r>
        <w:rPr>
          <w:rFonts w:ascii="Arial" w:hAnsi="Arial" w:cs="Arial"/>
        </w:rPr>
        <w:t xml:space="preserve"> pada pasien rawat jalan di RSUP H. Adam Malik tahun 2019</w:t>
      </w:r>
      <w:r w:rsidRPr="00D017FC">
        <w:rPr>
          <w:rFonts w:ascii="Arial" w:hAnsi="Arial" w:cs="Arial"/>
        </w:rPr>
        <w:t xml:space="preserve"> diukur dengan menggunakan kuisioner dengan kriteria objektif yaitu :</w:t>
      </w:r>
    </w:p>
    <w:p w:rsidR="000C05D9" w:rsidRDefault="000C05D9" w:rsidP="000C05D9">
      <w:pPr>
        <w:spacing w:after="0" w:line="360" w:lineRule="auto"/>
        <w:ind w:left="709" w:firstLine="0"/>
        <w:rPr>
          <w:rFonts w:ascii="Arial" w:hAnsi="Arial" w:cs="Arial"/>
        </w:rPr>
      </w:pPr>
      <w:r w:rsidRPr="00775791">
        <w:rPr>
          <w:rFonts w:ascii="Arial" w:hAnsi="Arial" w:cs="Arial"/>
        </w:rPr>
        <w:t xml:space="preserve">Baik </w:t>
      </w:r>
      <w:r w:rsidRPr="00775791">
        <w:rPr>
          <w:rFonts w:ascii="Arial" w:hAnsi="Arial" w:cs="Arial"/>
        </w:rPr>
        <w:tab/>
        <w:t>: Jika responden mampu menjawab dengan 76-100%</w:t>
      </w:r>
    </w:p>
    <w:p w:rsidR="000C05D9" w:rsidRPr="00775791" w:rsidRDefault="000C05D9" w:rsidP="000C05D9">
      <w:pPr>
        <w:spacing w:after="0" w:line="360" w:lineRule="auto"/>
        <w:ind w:left="709" w:firstLine="0"/>
        <w:rPr>
          <w:rFonts w:ascii="Arial" w:hAnsi="Arial" w:cs="Arial"/>
        </w:rPr>
      </w:pPr>
      <w:r w:rsidRPr="00775791">
        <w:rPr>
          <w:rFonts w:ascii="Arial" w:hAnsi="Arial" w:cs="Arial"/>
        </w:rPr>
        <w:t>Cukup baik</w:t>
      </w:r>
      <w:r w:rsidRPr="00775791">
        <w:rPr>
          <w:rFonts w:ascii="Arial" w:hAnsi="Arial" w:cs="Arial"/>
        </w:rPr>
        <w:tab/>
        <w:t xml:space="preserve"> :  Jika responden mampu menjawab 56-75%</w:t>
      </w:r>
    </w:p>
    <w:p w:rsidR="000C05D9" w:rsidRPr="00775791" w:rsidRDefault="000C05D9" w:rsidP="000C05D9">
      <w:pPr>
        <w:spacing w:line="360" w:lineRule="auto"/>
        <w:ind w:left="709" w:firstLine="0"/>
        <w:rPr>
          <w:rFonts w:ascii="Arial" w:hAnsi="Arial" w:cs="Arial"/>
        </w:rPr>
      </w:pPr>
      <w:r w:rsidRPr="00775791">
        <w:rPr>
          <w:rFonts w:ascii="Arial" w:hAnsi="Arial" w:cs="Arial"/>
        </w:rPr>
        <w:t xml:space="preserve">Kurang </w:t>
      </w:r>
      <w:proofErr w:type="gramStart"/>
      <w:r w:rsidRPr="00775791">
        <w:rPr>
          <w:rFonts w:ascii="Arial" w:hAnsi="Arial" w:cs="Arial"/>
        </w:rPr>
        <w:t>Baik :</w:t>
      </w:r>
      <w:proofErr w:type="gramEnd"/>
      <w:r w:rsidRPr="00775791">
        <w:rPr>
          <w:rFonts w:ascii="Arial" w:hAnsi="Arial" w:cs="Arial"/>
        </w:rPr>
        <w:t xml:space="preserve"> Jika responden mampu menjawab  40-55%</w:t>
      </w:r>
    </w:p>
    <w:p w:rsidR="000C05D9" w:rsidRPr="006143CB" w:rsidRDefault="000C05D9" w:rsidP="000C05D9">
      <w:pPr>
        <w:pStyle w:val="ListParagraph"/>
        <w:numPr>
          <w:ilvl w:val="0"/>
          <w:numId w:val="25"/>
        </w:numPr>
        <w:spacing w:line="360" w:lineRule="auto"/>
        <w:ind w:left="567" w:hanging="425"/>
        <w:rPr>
          <w:rFonts w:ascii="Arial" w:hAnsi="Arial" w:cs="Arial"/>
        </w:rPr>
        <w:sectPr w:rsidR="000C05D9" w:rsidRPr="006143CB" w:rsidSect="000C05D9">
          <w:footerReference w:type="default" r:id="rId16"/>
          <w:pgSz w:w="11907" w:h="16839" w:code="9"/>
          <w:pgMar w:top="2268" w:right="1701" w:bottom="1701" w:left="2268" w:header="720" w:footer="720" w:gutter="0"/>
          <w:pgNumType w:start="5"/>
          <w:cols w:space="720"/>
          <w:docGrid w:linePitch="360"/>
        </w:sectPr>
      </w:pPr>
      <w:r w:rsidRPr="00D017FC">
        <w:rPr>
          <w:rFonts w:ascii="Arial" w:hAnsi="Arial" w:cs="Arial"/>
        </w:rPr>
        <w:t>Sikap adalah reaksi/respon tertutup dari masyarakat tentang penyakit Tuberkulosis diukur dengan skala likert yaitu  Sangat Setuju (SS), Setuju (S),  Tidak Setuju (TS), Sangat Tidak Se</w:t>
      </w:r>
      <w:r>
        <w:rPr>
          <w:rFonts w:ascii="Arial" w:hAnsi="Arial" w:cs="Arial"/>
        </w:rPr>
        <w:t>tuju (STS) dan masing-masing ii</w:t>
      </w:r>
      <w:r w:rsidRPr="00D017FC">
        <w:rPr>
          <w:rFonts w:ascii="Arial" w:hAnsi="Arial" w:cs="Arial"/>
        </w:rPr>
        <w:t xml:space="preserve">berdasarkan pernyataan positif dan </w:t>
      </w:r>
      <w:r>
        <w:rPr>
          <w:rFonts w:ascii="Arial" w:hAnsi="Arial" w:cs="Arial"/>
        </w:rPr>
        <w:t>negatif.</w:t>
      </w:r>
    </w:p>
    <w:p w:rsidR="000C05D9" w:rsidRPr="00D017FC" w:rsidRDefault="000C05D9" w:rsidP="000C05D9">
      <w:pPr>
        <w:spacing w:line="360" w:lineRule="auto"/>
        <w:ind w:firstLine="0"/>
        <w:jc w:val="center"/>
        <w:outlineLvl w:val="0"/>
        <w:rPr>
          <w:rFonts w:ascii="Arial" w:hAnsi="Arial" w:cs="Arial"/>
          <w:b/>
          <w:sz w:val="24"/>
          <w:szCs w:val="24"/>
        </w:rPr>
      </w:pPr>
      <w:r w:rsidRPr="00D017FC">
        <w:rPr>
          <w:rFonts w:ascii="Arial" w:hAnsi="Arial" w:cs="Arial"/>
          <w:b/>
          <w:sz w:val="24"/>
          <w:szCs w:val="24"/>
        </w:rPr>
        <w:lastRenderedPageBreak/>
        <w:t>BAB III</w:t>
      </w:r>
    </w:p>
    <w:p w:rsidR="000C05D9" w:rsidRPr="00D017FC" w:rsidRDefault="000C05D9" w:rsidP="000C05D9">
      <w:pPr>
        <w:spacing w:line="360" w:lineRule="auto"/>
        <w:ind w:firstLine="0"/>
        <w:jc w:val="center"/>
        <w:rPr>
          <w:rFonts w:ascii="Arial" w:hAnsi="Arial" w:cs="Arial"/>
          <w:b/>
          <w:sz w:val="24"/>
          <w:szCs w:val="24"/>
        </w:rPr>
      </w:pPr>
      <w:r w:rsidRPr="00D017FC">
        <w:rPr>
          <w:rFonts w:ascii="Arial" w:hAnsi="Arial" w:cs="Arial"/>
          <w:b/>
          <w:sz w:val="24"/>
          <w:szCs w:val="24"/>
        </w:rPr>
        <w:t>METODE PENELITIAN</w:t>
      </w:r>
    </w:p>
    <w:p w:rsidR="000C05D9" w:rsidRPr="00D017FC" w:rsidRDefault="000C05D9" w:rsidP="000C05D9">
      <w:pPr>
        <w:pStyle w:val="ListParagraph"/>
        <w:spacing w:before="240" w:line="360" w:lineRule="auto"/>
        <w:ind w:left="142"/>
        <w:rPr>
          <w:rFonts w:ascii="Arial" w:hAnsi="Arial" w:cs="Arial"/>
          <w:b/>
          <w:sz w:val="24"/>
          <w:szCs w:val="24"/>
        </w:rPr>
      </w:pPr>
      <w:proofErr w:type="gramStart"/>
      <w:r w:rsidRPr="00D017FC">
        <w:rPr>
          <w:rFonts w:ascii="Arial" w:hAnsi="Arial" w:cs="Arial"/>
          <w:b/>
          <w:sz w:val="24"/>
          <w:szCs w:val="24"/>
        </w:rPr>
        <w:t xml:space="preserve">3.1 </w:t>
      </w:r>
      <w:r>
        <w:rPr>
          <w:rFonts w:ascii="Arial" w:hAnsi="Arial" w:cs="Arial"/>
          <w:b/>
          <w:sz w:val="24"/>
          <w:szCs w:val="24"/>
        </w:rPr>
        <w:t xml:space="preserve"> Jenis</w:t>
      </w:r>
      <w:proofErr w:type="gramEnd"/>
      <w:r>
        <w:rPr>
          <w:rFonts w:ascii="Arial" w:hAnsi="Arial" w:cs="Arial"/>
          <w:b/>
          <w:sz w:val="24"/>
          <w:szCs w:val="24"/>
        </w:rPr>
        <w:t xml:space="preserve"> dan</w:t>
      </w:r>
      <w:r w:rsidRPr="00D017FC">
        <w:rPr>
          <w:rFonts w:ascii="Arial" w:hAnsi="Arial" w:cs="Arial"/>
          <w:b/>
          <w:sz w:val="24"/>
          <w:szCs w:val="24"/>
        </w:rPr>
        <w:t xml:space="preserve"> Desain Penelitian</w:t>
      </w:r>
    </w:p>
    <w:p w:rsidR="000C05D9" w:rsidRPr="00D017FC" w:rsidRDefault="000C05D9" w:rsidP="000C05D9">
      <w:pPr>
        <w:pStyle w:val="ListParagraph"/>
        <w:tabs>
          <w:tab w:val="left" w:pos="709"/>
        </w:tabs>
        <w:spacing w:before="240" w:after="0" w:line="360" w:lineRule="auto"/>
        <w:ind w:left="142"/>
        <w:rPr>
          <w:rFonts w:ascii="Arial" w:hAnsi="Arial" w:cs="Arial"/>
        </w:rPr>
      </w:pPr>
      <w:r w:rsidRPr="00D017FC">
        <w:rPr>
          <w:rFonts w:ascii="Arial" w:hAnsi="Arial" w:cs="Arial"/>
        </w:rPr>
        <w:tab/>
      </w:r>
      <w:proofErr w:type="gramStart"/>
      <w:r w:rsidRPr="00D017FC">
        <w:rPr>
          <w:rFonts w:ascii="Arial" w:hAnsi="Arial" w:cs="Arial"/>
        </w:rPr>
        <w:t>Jenis penelitian yang digunakan adalah penelitian desriptif, dimana penelitian ini mendeskripsikan tentang Gambaran Pengetahuan dan Sikap Tentang Keberhasilan Pengobatan Tuberkulosis Pada Pasien Rawat Jalan di RSUP H. Adam Malik.</w:t>
      </w:r>
      <w:proofErr w:type="gramEnd"/>
    </w:p>
    <w:p w:rsidR="000C05D9" w:rsidRPr="00D017FC" w:rsidRDefault="000C05D9" w:rsidP="000C05D9">
      <w:pPr>
        <w:pStyle w:val="ListParagraph"/>
        <w:tabs>
          <w:tab w:val="left" w:pos="709"/>
        </w:tabs>
        <w:spacing w:after="0" w:line="360" w:lineRule="auto"/>
        <w:ind w:left="142"/>
        <w:rPr>
          <w:rFonts w:ascii="Arial" w:hAnsi="Arial" w:cs="Arial"/>
        </w:rPr>
      </w:pPr>
    </w:p>
    <w:p w:rsidR="000C05D9" w:rsidRPr="00D017FC" w:rsidRDefault="000C05D9" w:rsidP="000C05D9">
      <w:pPr>
        <w:pStyle w:val="ListParagraph"/>
        <w:numPr>
          <w:ilvl w:val="1"/>
          <w:numId w:val="16"/>
        </w:numPr>
        <w:tabs>
          <w:tab w:val="left" w:pos="142"/>
        </w:tabs>
        <w:spacing w:after="0" w:line="360" w:lineRule="auto"/>
        <w:ind w:left="567" w:hanging="425"/>
        <w:jc w:val="both"/>
        <w:rPr>
          <w:rFonts w:ascii="Arial" w:hAnsi="Arial" w:cs="Arial"/>
          <w:b/>
          <w:sz w:val="24"/>
          <w:szCs w:val="24"/>
        </w:rPr>
      </w:pPr>
      <w:r w:rsidRPr="00D017FC">
        <w:rPr>
          <w:rFonts w:ascii="Arial" w:hAnsi="Arial" w:cs="Arial"/>
          <w:b/>
          <w:sz w:val="24"/>
          <w:szCs w:val="24"/>
        </w:rPr>
        <w:t>Lokasi dan Waktu Penelitian</w:t>
      </w:r>
    </w:p>
    <w:p w:rsidR="000C05D9" w:rsidRPr="00D017FC" w:rsidRDefault="000C05D9" w:rsidP="000C05D9">
      <w:pPr>
        <w:tabs>
          <w:tab w:val="left" w:pos="142"/>
        </w:tabs>
        <w:spacing w:after="0" w:line="360" w:lineRule="auto"/>
        <w:ind w:firstLine="142"/>
        <w:outlineLvl w:val="0"/>
        <w:rPr>
          <w:rFonts w:ascii="Arial" w:hAnsi="Arial" w:cs="Arial"/>
          <w:b/>
          <w:sz w:val="24"/>
          <w:szCs w:val="24"/>
        </w:rPr>
      </w:pPr>
      <w:r w:rsidRPr="00D017FC">
        <w:rPr>
          <w:rFonts w:ascii="Arial" w:hAnsi="Arial" w:cs="Arial"/>
          <w:b/>
          <w:sz w:val="24"/>
          <w:szCs w:val="24"/>
        </w:rPr>
        <w:t xml:space="preserve">3.2.1 </w:t>
      </w:r>
      <w:proofErr w:type="gramStart"/>
      <w:r w:rsidRPr="00D017FC">
        <w:rPr>
          <w:rFonts w:ascii="Arial" w:hAnsi="Arial" w:cs="Arial"/>
          <w:b/>
          <w:sz w:val="24"/>
          <w:szCs w:val="24"/>
        </w:rPr>
        <w:t>Lokasi :</w:t>
      </w:r>
      <w:proofErr w:type="gramEnd"/>
    </w:p>
    <w:p w:rsidR="000C05D9" w:rsidRPr="00D017FC" w:rsidRDefault="000C05D9" w:rsidP="000C05D9">
      <w:pPr>
        <w:tabs>
          <w:tab w:val="left" w:pos="0"/>
        </w:tabs>
        <w:spacing w:line="360" w:lineRule="auto"/>
        <w:ind w:left="142" w:firstLine="0"/>
        <w:rPr>
          <w:rFonts w:ascii="Arial" w:hAnsi="Arial" w:cs="Arial"/>
        </w:rPr>
      </w:pPr>
      <w:r w:rsidRPr="00D017FC">
        <w:rPr>
          <w:rFonts w:ascii="Arial" w:hAnsi="Arial" w:cs="Arial"/>
        </w:rPr>
        <w:tab/>
      </w:r>
      <w:r>
        <w:rPr>
          <w:rFonts w:ascii="Arial" w:hAnsi="Arial" w:cs="Arial"/>
        </w:rPr>
        <w:t xml:space="preserve">Lokasi penelitian di Poli TB DOTS dan TB </w:t>
      </w:r>
      <w:proofErr w:type="gramStart"/>
      <w:r>
        <w:rPr>
          <w:rFonts w:ascii="Arial" w:hAnsi="Arial" w:cs="Arial"/>
        </w:rPr>
        <w:t>MDR  RSUP</w:t>
      </w:r>
      <w:proofErr w:type="gramEnd"/>
      <w:r>
        <w:rPr>
          <w:rFonts w:ascii="Arial" w:hAnsi="Arial" w:cs="Arial"/>
        </w:rPr>
        <w:t xml:space="preserve"> H. Adam Malik</w:t>
      </w:r>
    </w:p>
    <w:p w:rsidR="000C05D9" w:rsidRPr="00D017FC" w:rsidRDefault="000C05D9" w:rsidP="000C05D9">
      <w:pPr>
        <w:tabs>
          <w:tab w:val="left" w:pos="0"/>
        </w:tabs>
        <w:spacing w:before="240" w:after="0" w:line="360" w:lineRule="auto"/>
        <w:ind w:left="142" w:firstLine="0"/>
        <w:outlineLvl w:val="0"/>
        <w:rPr>
          <w:rFonts w:ascii="Arial" w:hAnsi="Arial" w:cs="Arial"/>
          <w:b/>
          <w:sz w:val="24"/>
          <w:szCs w:val="24"/>
        </w:rPr>
      </w:pPr>
      <w:r w:rsidRPr="00D017FC">
        <w:rPr>
          <w:rFonts w:ascii="Arial" w:hAnsi="Arial" w:cs="Arial"/>
          <w:b/>
          <w:sz w:val="24"/>
          <w:szCs w:val="24"/>
        </w:rPr>
        <w:t xml:space="preserve">3.2.2 Waktu </w:t>
      </w:r>
      <w:proofErr w:type="gramStart"/>
      <w:r w:rsidRPr="00D017FC">
        <w:rPr>
          <w:rFonts w:ascii="Arial" w:hAnsi="Arial" w:cs="Arial"/>
          <w:b/>
          <w:sz w:val="24"/>
          <w:szCs w:val="24"/>
        </w:rPr>
        <w:t>Penelitian :</w:t>
      </w:r>
      <w:proofErr w:type="gramEnd"/>
    </w:p>
    <w:p w:rsidR="000C05D9" w:rsidRPr="00D017FC" w:rsidRDefault="000C05D9" w:rsidP="000C05D9">
      <w:pPr>
        <w:tabs>
          <w:tab w:val="left" w:pos="0"/>
        </w:tabs>
        <w:spacing w:before="240" w:line="360" w:lineRule="auto"/>
        <w:ind w:left="142" w:firstLine="0"/>
        <w:rPr>
          <w:rFonts w:ascii="Arial" w:hAnsi="Arial" w:cs="Arial"/>
        </w:rPr>
      </w:pPr>
      <w:r w:rsidRPr="00D017FC">
        <w:rPr>
          <w:rFonts w:ascii="Arial" w:hAnsi="Arial" w:cs="Arial"/>
          <w:b/>
          <w:sz w:val="24"/>
          <w:szCs w:val="24"/>
        </w:rPr>
        <w:tab/>
      </w:r>
      <w:r w:rsidRPr="00D017FC">
        <w:rPr>
          <w:rFonts w:ascii="Arial" w:hAnsi="Arial" w:cs="Arial"/>
        </w:rPr>
        <w:t xml:space="preserve">Waktu Penelitian dilakukan selama </w:t>
      </w:r>
      <w:proofErr w:type="gramStart"/>
      <w:r w:rsidRPr="00D017FC">
        <w:rPr>
          <w:rFonts w:ascii="Arial" w:hAnsi="Arial" w:cs="Arial"/>
        </w:rPr>
        <w:t>1  bulan</w:t>
      </w:r>
      <w:proofErr w:type="gramEnd"/>
      <w:r w:rsidRPr="00D017FC">
        <w:rPr>
          <w:rFonts w:ascii="Arial" w:hAnsi="Arial" w:cs="Arial"/>
        </w:rPr>
        <w:t xml:space="preserve"> yaitu pada bulan Mei – bulan Juni 2019.</w:t>
      </w:r>
    </w:p>
    <w:p w:rsidR="000C05D9" w:rsidRPr="00D017FC" w:rsidRDefault="000C05D9" w:rsidP="000C05D9">
      <w:pPr>
        <w:pStyle w:val="ListParagraph"/>
        <w:numPr>
          <w:ilvl w:val="1"/>
          <w:numId w:val="16"/>
        </w:numPr>
        <w:tabs>
          <w:tab w:val="left" w:pos="0"/>
        </w:tabs>
        <w:spacing w:line="360" w:lineRule="auto"/>
        <w:ind w:left="142" w:firstLine="0"/>
        <w:jc w:val="both"/>
        <w:rPr>
          <w:rFonts w:ascii="Arial" w:hAnsi="Arial" w:cs="Arial"/>
          <w:b/>
          <w:sz w:val="24"/>
          <w:szCs w:val="24"/>
        </w:rPr>
      </w:pPr>
      <w:r w:rsidRPr="00D017FC">
        <w:rPr>
          <w:rFonts w:ascii="Arial" w:hAnsi="Arial" w:cs="Arial"/>
          <w:b/>
          <w:sz w:val="24"/>
          <w:szCs w:val="24"/>
        </w:rPr>
        <w:t>Populasi dan Sampel</w:t>
      </w:r>
    </w:p>
    <w:p w:rsidR="000C05D9" w:rsidRPr="00D017FC" w:rsidRDefault="000C05D9" w:rsidP="000C05D9">
      <w:pPr>
        <w:pStyle w:val="ListParagraph"/>
        <w:numPr>
          <w:ilvl w:val="2"/>
          <w:numId w:val="16"/>
        </w:numPr>
        <w:tabs>
          <w:tab w:val="left" w:pos="0"/>
        </w:tabs>
        <w:spacing w:line="360" w:lineRule="auto"/>
        <w:ind w:left="142" w:firstLine="0"/>
        <w:jc w:val="both"/>
        <w:rPr>
          <w:rFonts w:ascii="Arial" w:hAnsi="Arial" w:cs="Arial"/>
          <w:b/>
          <w:sz w:val="24"/>
          <w:szCs w:val="24"/>
        </w:rPr>
      </w:pPr>
      <w:r w:rsidRPr="00D017FC">
        <w:rPr>
          <w:rFonts w:ascii="Arial" w:hAnsi="Arial" w:cs="Arial"/>
          <w:b/>
          <w:sz w:val="24"/>
          <w:szCs w:val="24"/>
        </w:rPr>
        <w:t>Populasi :</w:t>
      </w:r>
    </w:p>
    <w:p w:rsidR="000C05D9" w:rsidRPr="00D017FC" w:rsidRDefault="000C05D9" w:rsidP="000C05D9">
      <w:pPr>
        <w:pStyle w:val="ListParagraph"/>
        <w:tabs>
          <w:tab w:val="left" w:pos="0"/>
        </w:tabs>
        <w:spacing w:before="240" w:line="360" w:lineRule="auto"/>
        <w:ind w:left="142"/>
        <w:rPr>
          <w:rFonts w:ascii="Arial" w:hAnsi="Arial" w:cs="Arial"/>
        </w:rPr>
      </w:pPr>
      <w:r w:rsidRPr="00D017FC">
        <w:rPr>
          <w:rFonts w:ascii="Arial" w:hAnsi="Arial" w:cs="Arial"/>
          <w:b/>
          <w:sz w:val="24"/>
          <w:szCs w:val="24"/>
        </w:rPr>
        <w:tab/>
      </w:r>
      <w:r w:rsidRPr="00D017FC">
        <w:rPr>
          <w:rFonts w:ascii="Arial" w:hAnsi="Arial" w:cs="Arial"/>
        </w:rPr>
        <w:t xml:space="preserve">Pasien Tuberkulosis </w:t>
      </w:r>
      <w:proofErr w:type="gramStart"/>
      <w:r w:rsidRPr="00D017FC">
        <w:rPr>
          <w:rFonts w:ascii="Arial" w:hAnsi="Arial" w:cs="Arial"/>
        </w:rPr>
        <w:t>rawat  jalan</w:t>
      </w:r>
      <w:proofErr w:type="gramEnd"/>
      <w:r w:rsidRPr="00D017FC">
        <w:rPr>
          <w:rFonts w:ascii="Arial" w:hAnsi="Arial" w:cs="Arial"/>
        </w:rPr>
        <w:t xml:space="preserve"> yang berobat di </w:t>
      </w:r>
      <w:r>
        <w:rPr>
          <w:rFonts w:ascii="Arial" w:hAnsi="Arial" w:cs="Arial"/>
        </w:rPr>
        <w:t>RSUP H.Adam Malik</w:t>
      </w:r>
    </w:p>
    <w:p w:rsidR="000C05D9" w:rsidRPr="00D017FC" w:rsidRDefault="000C05D9" w:rsidP="000C05D9">
      <w:pPr>
        <w:pStyle w:val="ListParagraph"/>
        <w:numPr>
          <w:ilvl w:val="2"/>
          <w:numId w:val="16"/>
        </w:numPr>
        <w:tabs>
          <w:tab w:val="left" w:pos="0"/>
        </w:tabs>
        <w:spacing w:before="240" w:line="360" w:lineRule="auto"/>
        <w:ind w:left="709" w:hanging="567"/>
        <w:jc w:val="both"/>
        <w:rPr>
          <w:rFonts w:ascii="Arial" w:hAnsi="Arial" w:cs="Arial"/>
          <w:b/>
          <w:sz w:val="24"/>
          <w:szCs w:val="24"/>
        </w:rPr>
      </w:pPr>
      <w:r w:rsidRPr="00D017FC">
        <w:rPr>
          <w:rFonts w:ascii="Arial" w:hAnsi="Arial" w:cs="Arial"/>
          <w:b/>
          <w:sz w:val="24"/>
          <w:szCs w:val="24"/>
        </w:rPr>
        <w:t xml:space="preserve"> Sampel : </w:t>
      </w:r>
    </w:p>
    <w:p w:rsidR="000C05D9" w:rsidRPr="00D017FC" w:rsidRDefault="000C05D9" w:rsidP="000C05D9">
      <w:pPr>
        <w:pStyle w:val="ListParagraph"/>
        <w:tabs>
          <w:tab w:val="left" w:pos="0"/>
        </w:tabs>
        <w:spacing w:before="240" w:line="360" w:lineRule="auto"/>
        <w:ind w:left="142"/>
        <w:rPr>
          <w:rFonts w:ascii="Arial" w:hAnsi="Arial" w:cs="Arial"/>
        </w:rPr>
      </w:pPr>
      <w:r w:rsidRPr="00D017FC">
        <w:rPr>
          <w:rFonts w:ascii="Arial" w:hAnsi="Arial" w:cs="Arial"/>
        </w:rPr>
        <w:tab/>
        <w:t xml:space="preserve">Teknik pengambilan sampel pada penelitian ini diambil dengan teknik </w:t>
      </w:r>
      <w:r w:rsidRPr="00D017FC">
        <w:rPr>
          <w:rFonts w:ascii="Arial" w:hAnsi="Arial" w:cs="Arial"/>
          <w:i/>
        </w:rPr>
        <w:t>purposive sampling</w:t>
      </w:r>
      <w:r w:rsidRPr="00D017FC">
        <w:rPr>
          <w:rFonts w:ascii="Arial" w:hAnsi="Arial" w:cs="Arial"/>
        </w:rPr>
        <w:t xml:space="preserve"> yaitu berdasarkan pada suatu pertimbangan tertentu yang dibuat oleh peneliti sendiri (Notoadjmoto S, 2010)</w:t>
      </w:r>
    </w:p>
    <w:p w:rsidR="000C05D9" w:rsidRPr="00D017FC" w:rsidRDefault="000C05D9" w:rsidP="000C05D9">
      <w:pPr>
        <w:pStyle w:val="ListParagraph"/>
        <w:tabs>
          <w:tab w:val="left" w:pos="0"/>
        </w:tabs>
        <w:spacing w:line="360" w:lineRule="auto"/>
        <w:ind w:left="142"/>
        <w:rPr>
          <w:rFonts w:ascii="Arial" w:eastAsiaTheme="minorEastAsia" w:hAnsi="Arial" w:cs="Arial"/>
          <w:sz w:val="44"/>
          <w:szCs w:val="44"/>
        </w:rPr>
      </w:pPr>
      <w:r w:rsidRPr="00D017FC">
        <w:rPr>
          <w:rFonts w:ascii="Arial" w:hAnsi="Arial" w:cs="Arial"/>
        </w:rPr>
        <w:tab/>
      </w:r>
      <w:r w:rsidRPr="00D017FC">
        <w:rPr>
          <w:rFonts w:ascii="Arial" w:hAnsi="Arial" w:cs="Arial"/>
        </w:rPr>
        <w:br/>
      </w:r>
      <w:r w:rsidRPr="00D017FC">
        <w:rPr>
          <w:rFonts w:ascii="Arial" w:hAnsi="Arial" w:cs="Arial"/>
          <w:sz w:val="28"/>
          <w:szCs w:val="28"/>
        </w:rPr>
        <w:t>n=</w:t>
      </w:r>
      <m:oMath>
        <m:f>
          <m:fPr>
            <m:ctrlPr>
              <w:rPr>
                <w:rFonts w:ascii="Cambria Math" w:hAnsi="Arial" w:cs="Arial"/>
                <w:sz w:val="28"/>
                <w:szCs w:val="28"/>
              </w:rPr>
            </m:ctrlPr>
          </m:fPr>
          <m:num>
            <m:r>
              <m:rPr>
                <m:sty m:val="p"/>
              </m:rPr>
              <w:rPr>
                <w:rFonts w:ascii="Cambria Math" w:hAnsi="Arial" w:cs="Arial"/>
                <w:sz w:val="28"/>
                <w:szCs w:val="28"/>
              </w:rPr>
              <m:t>N</m:t>
            </m:r>
          </m:num>
          <m:den>
            <m:r>
              <m:rPr>
                <m:sty m:val="p"/>
              </m:rPr>
              <w:rPr>
                <w:rFonts w:ascii="Cambria Math" w:hAnsi="Arial" w:cs="Arial"/>
                <w:sz w:val="28"/>
                <w:szCs w:val="28"/>
              </w:rPr>
              <m:t xml:space="preserve">1+N( </m:t>
            </m:r>
            <m:sSup>
              <m:sSupPr>
                <m:ctrlPr>
                  <w:rPr>
                    <w:rFonts w:ascii="Cambria Math" w:hAnsi="Arial" w:cs="Arial"/>
                    <w:sz w:val="28"/>
                    <w:szCs w:val="28"/>
                  </w:rPr>
                </m:ctrlPr>
              </m:sSupPr>
              <m:e>
                <m:r>
                  <m:rPr>
                    <m:sty m:val="p"/>
                  </m:rPr>
                  <w:rPr>
                    <w:rFonts w:ascii="Cambria Math" w:hAnsi="Arial" w:cs="Arial"/>
                    <w:sz w:val="28"/>
                    <w:szCs w:val="28"/>
                  </w:rPr>
                  <m:t>d</m:t>
                </m:r>
              </m:e>
              <m:sup>
                <m:r>
                  <m:rPr>
                    <m:sty m:val="p"/>
                  </m:rPr>
                  <w:rPr>
                    <w:rFonts w:ascii="Cambria Math" w:hAnsi="Arial" w:cs="Arial"/>
                    <w:sz w:val="28"/>
                    <w:szCs w:val="28"/>
                  </w:rPr>
                  <m:t>2</m:t>
                </m:r>
              </m:sup>
            </m:sSup>
            <m:r>
              <m:rPr>
                <m:sty m:val="p"/>
              </m:rPr>
              <w:rPr>
                <w:rFonts w:ascii="Cambria Math" w:hAnsi="Arial" w:cs="Arial"/>
                <w:sz w:val="28"/>
                <w:szCs w:val="28"/>
              </w:rPr>
              <m:t>)</m:t>
            </m:r>
          </m:den>
        </m:f>
      </m:oMath>
    </w:p>
    <w:p w:rsidR="000C05D9" w:rsidRPr="00D017FC" w:rsidRDefault="000C05D9" w:rsidP="000C05D9">
      <w:pPr>
        <w:pStyle w:val="ListParagraph"/>
        <w:tabs>
          <w:tab w:val="left" w:pos="0"/>
        </w:tabs>
        <w:spacing w:line="360" w:lineRule="auto"/>
        <w:ind w:left="142"/>
        <w:rPr>
          <w:rFonts w:ascii="Arial" w:eastAsiaTheme="minorEastAsia" w:hAnsi="Arial" w:cs="Arial"/>
        </w:rPr>
      </w:pPr>
      <w:proofErr w:type="gramStart"/>
      <w:r w:rsidRPr="00D017FC">
        <w:rPr>
          <w:rFonts w:ascii="Arial" w:eastAsiaTheme="minorEastAsia" w:hAnsi="Arial" w:cs="Arial"/>
        </w:rPr>
        <w:t>Ket :</w:t>
      </w:r>
      <w:proofErr w:type="gramEnd"/>
    </w:p>
    <w:p w:rsidR="000C05D9" w:rsidRPr="00D017FC" w:rsidRDefault="000C05D9" w:rsidP="000C05D9">
      <w:pPr>
        <w:pStyle w:val="ListParagraph"/>
        <w:tabs>
          <w:tab w:val="left" w:pos="0"/>
        </w:tabs>
        <w:spacing w:line="360" w:lineRule="auto"/>
        <w:ind w:left="142"/>
        <w:rPr>
          <w:rFonts w:ascii="Arial" w:eastAsiaTheme="minorEastAsia" w:hAnsi="Arial" w:cs="Arial"/>
        </w:rPr>
      </w:pPr>
      <w:r w:rsidRPr="00D017FC">
        <w:rPr>
          <w:rFonts w:ascii="Arial" w:eastAsiaTheme="minorEastAsia" w:hAnsi="Arial" w:cs="Arial"/>
        </w:rPr>
        <w:tab/>
        <w:t>n = jumlah sampel yang diambil</w:t>
      </w:r>
    </w:p>
    <w:p w:rsidR="000C05D9" w:rsidRPr="00D017FC" w:rsidRDefault="000C05D9" w:rsidP="000C05D9">
      <w:pPr>
        <w:pStyle w:val="ListParagraph"/>
        <w:tabs>
          <w:tab w:val="left" w:pos="0"/>
        </w:tabs>
        <w:spacing w:line="360" w:lineRule="auto"/>
        <w:ind w:left="142"/>
        <w:rPr>
          <w:rFonts w:ascii="Arial" w:eastAsiaTheme="minorEastAsia" w:hAnsi="Arial" w:cs="Arial"/>
        </w:rPr>
      </w:pPr>
      <w:r w:rsidRPr="00D017FC">
        <w:rPr>
          <w:rFonts w:ascii="Arial" w:eastAsiaTheme="minorEastAsia" w:hAnsi="Arial" w:cs="Arial"/>
        </w:rPr>
        <w:tab/>
        <w:t>N = jumlah populasi</w:t>
      </w:r>
    </w:p>
    <w:p w:rsidR="000C05D9" w:rsidRDefault="000C05D9" w:rsidP="000C05D9">
      <w:pPr>
        <w:pStyle w:val="ListParagraph"/>
        <w:tabs>
          <w:tab w:val="left" w:pos="0"/>
        </w:tabs>
        <w:spacing w:line="360" w:lineRule="auto"/>
        <w:ind w:left="142"/>
        <w:rPr>
          <w:rFonts w:ascii="Arial" w:eastAsiaTheme="minorEastAsia" w:hAnsi="Arial" w:cs="Arial"/>
        </w:rPr>
      </w:pPr>
      <w:r w:rsidRPr="00D017FC">
        <w:rPr>
          <w:rFonts w:ascii="Arial" w:eastAsiaTheme="minorEastAsia" w:hAnsi="Arial" w:cs="Arial"/>
        </w:rPr>
        <w:tab/>
        <w:t>d = tingkat kepercayaan (0</w:t>
      </w:r>
      <w:proofErr w:type="gramStart"/>
      <w:r w:rsidRPr="00D017FC">
        <w:rPr>
          <w:rFonts w:ascii="Arial" w:eastAsiaTheme="minorEastAsia" w:hAnsi="Arial" w:cs="Arial"/>
        </w:rPr>
        <w:t>,1</w:t>
      </w:r>
      <w:proofErr w:type="gramEnd"/>
      <w:r w:rsidRPr="00D017FC">
        <w:rPr>
          <w:rFonts w:ascii="Arial" w:eastAsiaTheme="minorEastAsia" w:hAnsi="Arial" w:cs="Arial"/>
        </w:rPr>
        <w:t>)</w:t>
      </w:r>
    </w:p>
    <w:p w:rsidR="000C05D9" w:rsidRPr="00D017FC" w:rsidRDefault="000C05D9" w:rsidP="000C05D9">
      <w:pPr>
        <w:pStyle w:val="ListParagraph"/>
        <w:tabs>
          <w:tab w:val="left" w:pos="0"/>
        </w:tabs>
        <w:spacing w:line="360" w:lineRule="auto"/>
        <w:ind w:left="142"/>
        <w:rPr>
          <w:rFonts w:ascii="Arial" w:eastAsiaTheme="minorEastAsia" w:hAnsi="Arial" w:cs="Arial"/>
        </w:rPr>
      </w:pPr>
    </w:p>
    <w:p w:rsidR="000C05D9" w:rsidRPr="000607FD" w:rsidRDefault="000C05D9" w:rsidP="000C05D9">
      <w:pPr>
        <w:tabs>
          <w:tab w:val="left" w:pos="0"/>
        </w:tabs>
        <w:spacing w:line="360" w:lineRule="auto"/>
        <w:ind w:firstLine="0"/>
        <w:jc w:val="center"/>
        <w:rPr>
          <w:rFonts w:ascii="Arial" w:eastAsiaTheme="minorEastAsia" w:hAnsi="Arial" w:cs="Arial"/>
          <w:sz w:val="24"/>
          <w:szCs w:val="24"/>
        </w:rPr>
      </w:pPr>
      <w:r w:rsidRPr="00D017FC">
        <w:rPr>
          <w:rFonts w:ascii="Arial" w:eastAsiaTheme="minorEastAsia" w:hAnsi="Arial" w:cs="Arial"/>
        </w:rPr>
        <w:lastRenderedPageBreak/>
        <w:t>Jadi, jumlah sampel yang diambil dari populasi</w:t>
      </w:r>
      <w:r>
        <w:rPr>
          <w:rFonts w:ascii="Arial" w:eastAsiaTheme="minorEastAsia" w:hAnsi="Arial" w:cs="Arial"/>
        </w:rPr>
        <w:t xml:space="preserve"> 2100</w:t>
      </w:r>
      <w:r w:rsidRPr="00D017FC">
        <w:rPr>
          <w:rFonts w:ascii="Arial" w:eastAsiaTheme="minorEastAsia" w:hAnsi="Arial" w:cs="Arial"/>
        </w:rPr>
        <w:t xml:space="preserve"> orang adalah</w:t>
      </w:r>
      <w:proofErr w:type="gramStart"/>
      <w:r w:rsidRPr="00D017FC">
        <w:rPr>
          <w:rFonts w:ascii="Arial" w:eastAsiaTheme="minorEastAsia" w:hAnsi="Arial" w:cs="Arial"/>
        </w:rPr>
        <w:t>:</w:t>
      </w:r>
      <w:proofErr w:type="gramEnd"/>
      <w:r>
        <w:rPr>
          <w:rFonts w:ascii="Arial" w:eastAsiaTheme="minorEastAsia" w:hAnsi="Arial" w:cs="Arial"/>
        </w:rPr>
        <w:br/>
        <w:t>n</w:t>
      </w:r>
      <m:oMath>
        <m:r>
          <w:rPr>
            <w:rFonts w:ascii="Cambria Math" w:eastAsiaTheme="minorEastAsia" w:hAnsi="Arial" w:cs="Arial"/>
            <w:sz w:val="24"/>
            <w:szCs w:val="24"/>
          </w:rPr>
          <m:t>=</m:t>
        </m:r>
        <m:f>
          <m:fPr>
            <m:ctrlPr>
              <w:rPr>
                <w:rFonts w:ascii="Cambria Math" w:eastAsiaTheme="minorEastAsia" w:hAnsi="Arial" w:cs="Arial"/>
                <w:i/>
                <w:sz w:val="24"/>
                <w:szCs w:val="24"/>
              </w:rPr>
            </m:ctrlPr>
          </m:fPr>
          <m:num>
            <m:r>
              <w:rPr>
                <w:rFonts w:ascii="Cambria Math" w:eastAsiaTheme="minorEastAsia" w:hAnsi="Arial" w:cs="Arial"/>
                <w:sz w:val="24"/>
                <w:szCs w:val="24"/>
              </w:rPr>
              <m:t>2100</m:t>
            </m:r>
          </m:num>
          <m:den>
            <m:r>
              <w:rPr>
                <w:rFonts w:ascii="Cambria Math" w:eastAsiaTheme="minorEastAsia" w:hAnsi="Arial" w:cs="Arial"/>
                <w:sz w:val="24"/>
                <w:szCs w:val="24"/>
              </w:rPr>
              <m:t>1+2100(</m:t>
            </m:r>
            <m:sSup>
              <m:sSupPr>
                <m:ctrlPr>
                  <w:rPr>
                    <w:rFonts w:ascii="Cambria Math" w:eastAsiaTheme="minorEastAsia" w:hAnsi="Arial" w:cs="Arial"/>
                    <w:i/>
                    <w:sz w:val="24"/>
                    <w:szCs w:val="24"/>
                  </w:rPr>
                </m:ctrlPr>
              </m:sSupPr>
              <m:e>
                <m:r>
                  <w:rPr>
                    <w:rFonts w:ascii="Cambria Math" w:eastAsiaTheme="minorEastAsia" w:hAnsi="Arial" w:cs="Arial"/>
                    <w:sz w:val="24"/>
                    <w:szCs w:val="24"/>
                  </w:rPr>
                  <m:t>0,01</m:t>
                </m:r>
              </m:e>
              <m:sup>
                <m:r>
                  <w:rPr>
                    <w:rFonts w:ascii="Cambria Math" w:eastAsiaTheme="minorEastAsia" w:hAnsi="Arial" w:cs="Arial"/>
                    <w:sz w:val="24"/>
                    <w:szCs w:val="24"/>
                  </w:rPr>
                  <m:t>2</m:t>
                </m:r>
              </m:sup>
            </m:sSup>
            <m:r>
              <w:rPr>
                <w:rFonts w:ascii="Cambria Math" w:eastAsiaTheme="minorEastAsia" w:hAnsi="Arial" w:cs="Arial"/>
                <w:sz w:val="24"/>
                <w:szCs w:val="24"/>
              </w:rPr>
              <m:t>)</m:t>
            </m:r>
          </m:den>
        </m:f>
      </m:oMath>
    </w:p>
    <w:p w:rsidR="000C05D9" w:rsidRPr="000607FD" w:rsidRDefault="000C05D9" w:rsidP="000C05D9">
      <w:pPr>
        <w:tabs>
          <w:tab w:val="left" w:pos="0"/>
          <w:tab w:val="left" w:pos="3402"/>
        </w:tabs>
        <w:spacing w:after="0" w:line="360" w:lineRule="auto"/>
        <w:ind w:firstLine="0"/>
        <w:rPr>
          <w:rFonts w:ascii="Arial" w:eastAsiaTheme="minorEastAsia" w:hAnsi="Arial" w:cs="Arial"/>
        </w:rPr>
      </w:pPr>
      <w:r>
        <w:rPr>
          <w:rFonts w:ascii="Arial" w:eastAsiaTheme="minorEastAsia" w:hAnsi="Arial" w:cs="Arial"/>
          <w:sz w:val="24"/>
          <w:szCs w:val="24"/>
        </w:rPr>
        <w:tab/>
      </w:r>
      <w:r w:rsidRPr="000607FD">
        <w:rPr>
          <w:rFonts w:ascii="Arial" w:eastAsiaTheme="minorEastAsia" w:hAnsi="Arial" w:cs="Arial"/>
          <w:sz w:val="24"/>
          <w:szCs w:val="24"/>
        </w:rPr>
        <w:t>=</w:t>
      </w:r>
      <m:oMath>
        <m:f>
          <m:fPr>
            <m:ctrlPr>
              <w:rPr>
                <w:rFonts w:ascii="Cambria Math" w:eastAsiaTheme="minorEastAsia" w:hAnsi="Arial" w:cs="Arial"/>
                <w:i/>
                <w:sz w:val="28"/>
                <w:szCs w:val="28"/>
              </w:rPr>
            </m:ctrlPr>
          </m:fPr>
          <m:num>
            <m:r>
              <w:rPr>
                <w:rFonts w:ascii="Cambria Math" w:eastAsiaTheme="minorEastAsia" w:hAnsi="Arial" w:cs="Arial"/>
                <w:sz w:val="28"/>
                <w:szCs w:val="28"/>
              </w:rPr>
              <m:t>2100</m:t>
            </m:r>
          </m:num>
          <m:den>
            <m:r>
              <w:rPr>
                <w:rFonts w:ascii="Cambria Math" w:eastAsiaTheme="minorEastAsia" w:hAnsi="Arial" w:cs="Arial"/>
                <w:sz w:val="28"/>
                <w:szCs w:val="28"/>
              </w:rPr>
              <m:t>22</m:t>
            </m:r>
          </m:den>
        </m:f>
      </m:oMath>
      <w:r w:rsidRPr="002431E8">
        <w:rPr>
          <w:rFonts w:ascii="Arial" w:eastAsiaTheme="minorEastAsia" w:hAnsi="Arial" w:cs="Arial"/>
          <w:sz w:val="24"/>
          <w:szCs w:val="24"/>
        </w:rPr>
        <w:br/>
      </w:r>
      <w:r>
        <w:rPr>
          <w:rFonts w:ascii="Arial" w:eastAsiaTheme="minorEastAsia" w:hAnsi="Arial" w:cs="Arial"/>
          <w:sz w:val="24"/>
          <w:szCs w:val="24"/>
        </w:rPr>
        <w:tab/>
      </w:r>
      <w:r w:rsidRPr="000607FD">
        <w:rPr>
          <w:rFonts w:ascii="Arial" w:eastAsiaTheme="minorEastAsia" w:hAnsi="Arial" w:cs="Arial"/>
          <w:sz w:val="24"/>
          <w:szCs w:val="24"/>
        </w:rPr>
        <w:t>=</w:t>
      </w:r>
      <w:r w:rsidRPr="000607FD">
        <w:rPr>
          <w:rFonts w:ascii="Arial" w:eastAsiaTheme="minorEastAsia" w:hAnsi="Arial" w:cs="Arial"/>
        </w:rPr>
        <w:t>95</w:t>
      </w:r>
      <w:proofErr w:type="gramStart"/>
      <w:r w:rsidRPr="000607FD">
        <w:rPr>
          <w:rFonts w:ascii="Arial" w:eastAsiaTheme="minorEastAsia" w:hAnsi="Arial" w:cs="Arial"/>
        </w:rPr>
        <w:t>,45</w:t>
      </w:r>
      <w:proofErr w:type="gramEnd"/>
    </w:p>
    <w:p w:rsidR="000C05D9" w:rsidRDefault="000C05D9" w:rsidP="000C05D9">
      <w:pPr>
        <w:tabs>
          <w:tab w:val="left" w:pos="0"/>
          <w:tab w:val="left" w:pos="3402"/>
        </w:tabs>
        <w:spacing w:after="0" w:line="360" w:lineRule="auto"/>
        <w:ind w:firstLine="0"/>
        <w:rPr>
          <w:rFonts w:ascii="Arial" w:eastAsiaTheme="minorEastAsia" w:hAnsi="Arial" w:cs="Arial"/>
        </w:rPr>
      </w:pPr>
      <w:r>
        <w:rPr>
          <w:rFonts w:ascii="Arial" w:eastAsiaTheme="minorEastAsia" w:hAnsi="Arial" w:cs="Arial"/>
        </w:rPr>
        <w:tab/>
        <w:t xml:space="preserve"> =95 responden</w:t>
      </w:r>
    </w:p>
    <w:p w:rsidR="000C05D9" w:rsidRPr="00D017FC" w:rsidRDefault="000C05D9" w:rsidP="000C05D9">
      <w:pPr>
        <w:tabs>
          <w:tab w:val="left" w:pos="0"/>
          <w:tab w:val="left" w:pos="3402"/>
        </w:tabs>
        <w:spacing w:after="0" w:line="360" w:lineRule="auto"/>
        <w:ind w:firstLine="0"/>
        <w:rPr>
          <w:rFonts w:ascii="Arial" w:eastAsiaTheme="minorEastAsia" w:hAnsi="Arial" w:cs="Arial"/>
        </w:rPr>
      </w:pPr>
    </w:p>
    <w:p w:rsidR="000C05D9" w:rsidRDefault="000C05D9" w:rsidP="000C05D9">
      <w:pPr>
        <w:pStyle w:val="ListParagraph"/>
        <w:numPr>
          <w:ilvl w:val="1"/>
          <w:numId w:val="16"/>
        </w:numPr>
        <w:tabs>
          <w:tab w:val="left" w:pos="284"/>
        </w:tabs>
        <w:spacing w:after="0" w:line="360" w:lineRule="auto"/>
        <w:jc w:val="both"/>
        <w:rPr>
          <w:rFonts w:ascii="Arial" w:hAnsi="Arial" w:cs="Arial"/>
          <w:b/>
          <w:sz w:val="24"/>
          <w:szCs w:val="24"/>
        </w:rPr>
      </w:pPr>
      <w:r w:rsidRPr="008031C5">
        <w:rPr>
          <w:rFonts w:ascii="Arial" w:hAnsi="Arial" w:cs="Arial"/>
          <w:b/>
          <w:sz w:val="24"/>
          <w:szCs w:val="24"/>
        </w:rPr>
        <w:t xml:space="preserve"> Jenis dan Cara Pengumpulan Data</w:t>
      </w:r>
    </w:p>
    <w:p w:rsidR="000C05D9" w:rsidRPr="008031C5" w:rsidRDefault="000C05D9" w:rsidP="000C05D9">
      <w:pPr>
        <w:tabs>
          <w:tab w:val="left" w:pos="0"/>
        </w:tabs>
        <w:spacing w:after="0" w:line="360" w:lineRule="auto"/>
        <w:ind w:firstLine="0"/>
        <w:rPr>
          <w:rFonts w:ascii="Arial" w:hAnsi="Arial" w:cs="Arial"/>
          <w:b/>
          <w:sz w:val="24"/>
          <w:szCs w:val="24"/>
        </w:rPr>
      </w:pPr>
      <w:r>
        <w:rPr>
          <w:rFonts w:ascii="Arial" w:hAnsi="Arial" w:cs="Arial"/>
          <w:b/>
          <w:sz w:val="24"/>
          <w:szCs w:val="24"/>
        </w:rPr>
        <w:t>3.4.1</w:t>
      </w:r>
      <w:r>
        <w:rPr>
          <w:rFonts w:ascii="Arial" w:hAnsi="Arial" w:cs="Arial"/>
          <w:b/>
          <w:sz w:val="24"/>
          <w:szCs w:val="24"/>
        </w:rPr>
        <w:tab/>
      </w:r>
      <w:r w:rsidRPr="008031C5">
        <w:rPr>
          <w:rFonts w:ascii="Arial" w:hAnsi="Arial" w:cs="Arial"/>
          <w:b/>
          <w:sz w:val="24"/>
          <w:szCs w:val="24"/>
        </w:rPr>
        <w:t xml:space="preserve">Jenis Data </w:t>
      </w:r>
    </w:p>
    <w:p w:rsidR="000C05D9" w:rsidRPr="00D017FC" w:rsidRDefault="000C05D9" w:rsidP="000C05D9">
      <w:pPr>
        <w:pStyle w:val="ListParagraph"/>
        <w:numPr>
          <w:ilvl w:val="0"/>
          <w:numId w:val="26"/>
        </w:numPr>
        <w:tabs>
          <w:tab w:val="left" w:pos="0"/>
        </w:tabs>
        <w:spacing w:after="0" w:line="360" w:lineRule="auto"/>
        <w:ind w:left="567" w:hanging="283"/>
        <w:jc w:val="both"/>
        <w:rPr>
          <w:rFonts w:ascii="Arial" w:hAnsi="Arial" w:cs="Arial"/>
          <w:sz w:val="24"/>
          <w:szCs w:val="24"/>
        </w:rPr>
      </w:pPr>
      <w:proofErr w:type="gramStart"/>
      <w:r w:rsidRPr="00D017FC">
        <w:rPr>
          <w:rFonts w:ascii="Arial" w:hAnsi="Arial" w:cs="Arial"/>
        </w:rPr>
        <w:t>Data  primer</w:t>
      </w:r>
      <w:proofErr w:type="gramEnd"/>
      <w:r w:rsidRPr="00D017FC">
        <w:rPr>
          <w:rFonts w:ascii="Arial" w:hAnsi="Arial" w:cs="Arial"/>
        </w:rPr>
        <w:t xml:space="preserve"> yaitu, kuisioner yang diberikan kepada responden yang telah berisi daftar pertanyaan serta pilihan jawaban yang disiapkan.</w:t>
      </w:r>
    </w:p>
    <w:p w:rsidR="000C05D9" w:rsidRPr="00913B83" w:rsidRDefault="000C05D9" w:rsidP="000C05D9">
      <w:pPr>
        <w:pStyle w:val="ListParagraph"/>
        <w:numPr>
          <w:ilvl w:val="0"/>
          <w:numId w:val="26"/>
        </w:numPr>
        <w:tabs>
          <w:tab w:val="left" w:pos="0"/>
        </w:tabs>
        <w:spacing w:line="360" w:lineRule="auto"/>
        <w:ind w:left="567" w:hanging="283"/>
        <w:jc w:val="both"/>
        <w:rPr>
          <w:rFonts w:ascii="Arial" w:hAnsi="Arial" w:cs="Arial"/>
          <w:sz w:val="24"/>
          <w:szCs w:val="24"/>
        </w:rPr>
      </w:pPr>
      <w:r w:rsidRPr="00D017FC">
        <w:rPr>
          <w:rFonts w:ascii="Arial" w:hAnsi="Arial" w:cs="Arial"/>
        </w:rPr>
        <w:t>Data sekunder yaitu data pasien yang berobat jalan di RSUP H. Adam Malik.</w:t>
      </w:r>
    </w:p>
    <w:p w:rsidR="000C05D9" w:rsidRPr="00913B83" w:rsidRDefault="000C05D9" w:rsidP="000C05D9">
      <w:pPr>
        <w:tabs>
          <w:tab w:val="left" w:pos="0"/>
        </w:tabs>
        <w:spacing w:after="0" w:line="360" w:lineRule="auto"/>
        <w:ind w:firstLine="0"/>
        <w:rPr>
          <w:rFonts w:ascii="Arial" w:hAnsi="Arial" w:cs="Arial"/>
          <w:b/>
          <w:sz w:val="24"/>
          <w:szCs w:val="24"/>
        </w:rPr>
      </w:pPr>
      <w:r>
        <w:rPr>
          <w:rFonts w:ascii="Arial" w:hAnsi="Arial" w:cs="Arial"/>
          <w:b/>
          <w:sz w:val="24"/>
          <w:szCs w:val="24"/>
        </w:rPr>
        <w:t>3.4.2</w:t>
      </w:r>
      <w:r>
        <w:rPr>
          <w:rFonts w:ascii="Arial" w:hAnsi="Arial" w:cs="Arial"/>
          <w:b/>
          <w:sz w:val="24"/>
          <w:szCs w:val="24"/>
        </w:rPr>
        <w:tab/>
      </w:r>
      <w:r w:rsidRPr="00913B83">
        <w:rPr>
          <w:rFonts w:ascii="Arial" w:hAnsi="Arial" w:cs="Arial"/>
          <w:b/>
          <w:sz w:val="24"/>
          <w:szCs w:val="24"/>
        </w:rPr>
        <w:t xml:space="preserve">Cara Pengumpulan Data </w:t>
      </w:r>
    </w:p>
    <w:p w:rsidR="000C05D9" w:rsidRDefault="000C05D9" w:rsidP="000C05D9">
      <w:pPr>
        <w:pStyle w:val="ListParagraph"/>
        <w:tabs>
          <w:tab w:val="left" w:pos="0"/>
        </w:tabs>
        <w:spacing w:before="240" w:line="360" w:lineRule="auto"/>
        <w:ind w:left="0" w:firstLine="426"/>
        <w:rPr>
          <w:rFonts w:ascii="Arial" w:hAnsi="Arial" w:cs="Arial"/>
          <w:b/>
          <w:sz w:val="24"/>
          <w:szCs w:val="24"/>
        </w:rPr>
      </w:pPr>
      <w:r w:rsidRPr="00D017FC">
        <w:rPr>
          <w:rFonts w:ascii="Arial" w:hAnsi="Arial" w:cs="Arial"/>
        </w:rPr>
        <w:tab/>
        <w:t xml:space="preserve">Dalam penelitian ini </w:t>
      </w:r>
      <w:proofErr w:type="gramStart"/>
      <w:r w:rsidRPr="00D017FC">
        <w:rPr>
          <w:rFonts w:ascii="Arial" w:hAnsi="Arial" w:cs="Arial"/>
        </w:rPr>
        <w:t>cara</w:t>
      </w:r>
      <w:proofErr w:type="gramEnd"/>
      <w:r w:rsidRPr="00D017FC">
        <w:rPr>
          <w:rFonts w:ascii="Arial" w:hAnsi="Arial" w:cs="Arial"/>
        </w:rPr>
        <w:t xml:space="preserve"> pengumpulan data adalah dengan menggunakan lembar kuisioner yang akan diberikan kepada pasien TB yang </w:t>
      </w:r>
      <w:r w:rsidRPr="00CF4448">
        <w:rPr>
          <w:rFonts w:ascii="Arial" w:hAnsi="Arial" w:cs="Arial"/>
        </w:rPr>
        <w:t>datang berobat jalan.</w:t>
      </w:r>
      <w:r>
        <w:rPr>
          <w:rFonts w:ascii="Arial" w:hAnsi="Arial" w:cs="Arial"/>
          <w:b/>
          <w:sz w:val="24"/>
          <w:szCs w:val="24"/>
        </w:rPr>
        <w:tab/>
      </w:r>
    </w:p>
    <w:p w:rsidR="000C05D9" w:rsidRPr="008031C5" w:rsidRDefault="000C05D9" w:rsidP="000C05D9">
      <w:pPr>
        <w:pStyle w:val="ListParagraph"/>
        <w:tabs>
          <w:tab w:val="left" w:pos="0"/>
        </w:tabs>
        <w:spacing w:before="240" w:line="360" w:lineRule="auto"/>
        <w:ind w:left="0" w:firstLine="426"/>
        <w:rPr>
          <w:rFonts w:ascii="Arial" w:hAnsi="Arial" w:cs="Arial"/>
          <w:b/>
          <w:sz w:val="24"/>
          <w:szCs w:val="24"/>
        </w:rPr>
      </w:pPr>
    </w:p>
    <w:p w:rsidR="000C05D9" w:rsidRPr="008031C5" w:rsidRDefault="000C05D9" w:rsidP="000C05D9">
      <w:pPr>
        <w:pStyle w:val="ListParagraph"/>
        <w:numPr>
          <w:ilvl w:val="1"/>
          <w:numId w:val="16"/>
        </w:numPr>
        <w:tabs>
          <w:tab w:val="left" w:pos="0"/>
        </w:tabs>
        <w:spacing w:line="480" w:lineRule="auto"/>
        <w:jc w:val="both"/>
        <w:rPr>
          <w:rFonts w:ascii="Arial" w:hAnsi="Arial" w:cs="Arial"/>
          <w:b/>
          <w:sz w:val="24"/>
          <w:szCs w:val="24"/>
        </w:rPr>
      </w:pPr>
      <w:r w:rsidRPr="008031C5">
        <w:rPr>
          <w:rFonts w:ascii="Arial" w:hAnsi="Arial" w:cs="Arial"/>
          <w:b/>
          <w:sz w:val="24"/>
          <w:szCs w:val="24"/>
        </w:rPr>
        <w:t>Pengolahan dan Analisis Data</w:t>
      </w:r>
    </w:p>
    <w:p w:rsidR="000C05D9" w:rsidRPr="00F75513" w:rsidRDefault="000C05D9" w:rsidP="000C05D9">
      <w:pPr>
        <w:pStyle w:val="ListParagraph"/>
        <w:numPr>
          <w:ilvl w:val="2"/>
          <w:numId w:val="16"/>
        </w:numPr>
        <w:tabs>
          <w:tab w:val="left" w:pos="0"/>
        </w:tabs>
        <w:spacing w:after="0" w:line="360" w:lineRule="auto"/>
        <w:ind w:left="709" w:hanging="709"/>
        <w:jc w:val="both"/>
        <w:rPr>
          <w:rFonts w:ascii="Arial" w:hAnsi="Arial" w:cs="Arial"/>
          <w:b/>
          <w:sz w:val="24"/>
          <w:szCs w:val="24"/>
        </w:rPr>
      </w:pPr>
      <w:r w:rsidRPr="00F75513">
        <w:rPr>
          <w:rFonts w:ascii="Arial" w:hAnsi="Arial" w:cs="Arial"/>
          <w:b/>
          <w:sz w:val="24"/>
          <w:szCs w:val="24"/>
        </w:rPr>
        <w:t xml:space="preserve">Pengolahan Data </w:t>
      </w:r>
    </w:p>
    <w:p w:rsidR="000C05D9" w:rsidRPr="00D017FC" w:rsidRDefault="000C05D9" w:rsidP="000C05D9">
      <w:pPr>
        <w:pStyle w:val="ListParagraph"/>
        <w:tabs>
          <w:tab w:val="left" w:pos="0"/>
        </w:tabs>
        <w:spacing w:line="360" w:lineRule="auto"/>
        <w:ind w:left="0" w:firstLine="426"/>
        <w:rPr>
          <w:rFonts w:ascii="Arial" w:hAnsi="Arial" w:cs="Arial"/>
        </w:rPr>
      </w:pPr>
      <w:r w:rsidRPr="00D017FC">
        <w:rPr>
          <w:rFonts w:ascii="Arial" w:hAnsi="Arial" w:cs="Arial"/>
        </w:rPr>
        <w:tab/>
        <w:t xml:space="preserve"> Data yang dikumpulkan diolah dengan langkah-langk</w:t>
      </w:r>
      <w:r>
        <w:rPr>
          <w:rFonts w:ascii="Arial" w:hAnsi="Arial" w:cs="Arial"/>
        </w:rPr>
        <w:t xml:space="preserve">ah sebagai </w:t>
      </w:r>
      <w:proofErr w:type="gramStart"/>
      <w:r>
        <w:rPr>
          <w:rFonts w:ascii="Arial" w:hAnsi="Arial" w:cs="Arial"/>
        </w:rPr>
        <w:t>berikut  (</w:t>
      </w:r>
      <w:proofErr w:type="gramEnd"/>
      <w:r>
        <w:rPr>
          <w:rFonts w:ascii="Arial" w:hAnsi="Arial" w:cs="Arial"/>
        </w:rPr>
        <w:t xml:space="preserve"> Notoadmojo.S, </w:t>
      </w:r>
      <w:r w:rsidRPr="00D017FC">
        <w:rPr>
          <w:rFonts w:ascii="Arial" w:hAnsi="Arial" w:cs="Arial"/>
        </w:rPr>
        <w:t>2010) :</w:t>
      </w:r>
    </w:p>
    <w:p w:rsidR="000C05D9" w:rsidRPr="00D017FC" w:rsidRDefault="000C05D9" w:rsidP="000C05D9">
      <w:pPr>
        <w:pStyle w:val="ListParagraph"/>
        <w:numPr>
          <w:ilvl w:val="0"/>
          <w:numId w:val="27"/>
        </w:numPr>
        <w:tabs>
          <w:tab w:val="left" w:pos="0"/>
        </w:tabs>
        <w:spacing w:line="360" w:lineRule="auto"/>
        <w:ind w:left="426" w:hanging="284"/>
        <w:jc w:val="both"/>
        <w:rPr>
          <w:rFonts w:ascii="Arial" w:hAnsi="Arial" w:cs="Arial"/>
        </w:rPr>
      </w:pPr>
      <w:r w:rsidRPr="00D017FC">
        <w:rPr>
          <w:rFonts w:ascii="Arial" w:hAnsi="Arial" w:cs="Arial"/>
        </w:rPr>
        <w:t>Editing (penyuntingan data)</w:t>
      </w:r>
    </w:p>
    <w:p w:rsidR="000C05D9" w:rsidRPr="008031C5" w:rsidRDefault="000C05D9" w:rsidP="000C05D9">
      <w:pPr>
        <w:pStyle w:val="ListParagraph"/>
        <w:tabs>
          <w:tab w:val="left" w:pos="0"/>
        </w:tabs>
        <w:spacing w:line="360" w:lineRule="auto"/>
        <w:ind w:left="426"/>
        <w:rPr>
          <w:rFonts w:ascii="Arial" w:hAnsi="Arial" w:cs="Arial"/>
        </w:rPr>
      </w:pPr>
      <w:proofErr w:type="gramStart"/>
      <w:r w:rsidRPr="00D017FC">
        <w:rPr>
          <w:rFonts w:ascii="Arial" w:hAnsi="Arial" w:cs="Arial"/>
        </w:rPr>
        <w:t>Editing digunakan untuk memeriksa ketepatan dan kelengkapan   jawaban atas pertanyaan.</w:t>
      </w:r>
      <w:proofErr w:type="gramEnd"/>
      <w:r w:rsidRPr="00D017FC">
        <w:rPr>
          <w:rFonts w:ascii="Arial" w:hAnsi="Arial" w:cs="Arial"/>
        </w:rPr>
        <w:t xml:space="preserve"> Apabila terdapat jawaban yang belum tepat atau terdapat kesalahan maka data harus dilengkapi dengan </w:t>
      </w:r>
      <w:proofErr w:type="gramStart"/>
      <w:r w:rsidRPr="00D017FC">
        <w:rPr>
          <w:rFonts w:ascii="Arial" w:hAnsi="Arial" w:cs="Arial"/>
        </w:rPr>
        <w:t>cara</w:t>
      </w:r>
      <w:proofErr w:type="gramEnd"/>
      <w:r w:rsidRPr="00D017FC">
        <w:rPr>
          <w:rFonts w:ascii="Arial" w:hAnsi="Arial" w:cs="Arial"/>
        </w:rPr>
        <w:t xml:space="preserve"> wawancara kembali terhadap responden.</w:t>
      </w:r>
    </w:p>
    <w:p w:rsidR="000C05D9" w:rsidRPr="00D017FC" w:rsidRDefault="000C05D9" w:rsidP="000C05D9">
      <w:pPr>
        <w:pStyle w:val="ListParagraph"/>
        <w:numPr>
          <w:ilvl w:val="0"/>
          <w:numId w:val="27"/>
        </w:numPr>
        <w:tabs>
          <w:tab w:val="left" w:pos="0"/>
        </w:tabs>
        <w:spacing w:line="360" w:lineRule="auto"/>
        <w:ind w:left="426" w:hanging="284"/>
        <w:jc w:val="both"/>
        <w:rPr>
          <w:rFonts w:ascii="Arial" w:hAnsi="Arial" w:cs="Arial"/>
        </w:rPr>
      </w:pPr>
      <w:r>
        <w:rPr>
          <w:rFonts w:ascii="Arial" w:hAnsi="Arial" w:cs="Arial"/>
        </w:rPr>
        <w:t>Coding (pemberi</w:t>
      </w:r>
      <w:r w:rsidRPr="00D017FC">
        <w:rPr>
          <w:rFonts w:ascii="Arial" w:hAnsi="Arial" w:cs="Arial"/>
        </w:rPr>
        <w:t>an kode)</w:t>
      </w:r>
    </w:p>
    <w:p w:rsidR="000C05D9" w:rsidRPr="00D017FC" w:rsidRDefault="000C05D9" w:rsidP="000C05D9">
      <w:pPr>
        <w:pStyle w:val="ListParagraph"/>
        <w:tabs>
          <w:tab w:val="left" w:pos="0"/>
          <w:tab w:val="left" w:pos="142"/>
        </w:tabs>
        <w:spacing w:line="360" w:lineRule="auto"/>
        <w:ind w:left="426" w:hanging="284"/>
        <w:rPr>
          <w:rFonts w:ascii="Arial" w:hAnsi="Arial" w:cs="Arial"/>
        </w:rPr>
      </w:pPr>
      <w:r w:rsidRPr="00D017FC">
        <w:rPr>
          <w:rFonts w:ascii="Arial" w:hAnsi="Arial" w:cs="Arial"/>
        </w:rPr>
        <w:tab/>
      </w:r>
      <w:proofErr w:type="gramStart"/>
      <w:r w:rsidRPr="00D017FC">
        <w:rPr>
          <w:rFonts w:ascii="Arial" w:hAnsi="Arial" w:cs="Arial"/>
        </w:rPr>
        <w:t>Data yang telah terkumpul dan dikoreksi kelengkapannya     kemudian diberi kode oleh peneliti secara manual yakni mengubah data berbentuk kalimat atau huruf menjadi data angka bilangan.</w:t>
      </w:r>
      <w:proofErr w:type="gramEnd"/>
    </w:p>
    <w:p w:rsidR="000C05D9" w:rsidRPr="00D017FC" w:rsidRDefault="000C05D9" w:rsidP="000C05D9">
      <w:pPr>
        <w:pStyle w:val="ListParagraph"/>
        <w:numPr>
          <w:ilvl w:val="0"/>
          <w:numId w:val="27"/>
        </w:numPr>
        <w:spacing w:line="360" w:lineRule="auto"/>
        <w:ind w:left="426" w:hanging="284"/>
        <w:jc w:val="both"/>
        <w:rPr>
          <w:rFonts w:ascii="Arial" w:hAnsi="Arial" w:cs="Arial"/>
        </w:rPr>
      </w:pPr>
      <w:r w:rsidRPr="00D017FC">
        <w:rPr>
          <w:rFonts w:ascii="Arial" w:hAnsi="Arial" w:cs="Arial"/>
        </w:rPr>
        <w:lastRenderedPageBreak/>
        <w:t>Data Entry (memasukkan data)</w:t>
      </w:r>
    </w:p>
    <w:p w:rsidR="000C05D9" w:rsidRPr="00D017FC" w:rsidRDefault="000C05D9" w:rsidP="000C05D9">
      <w:pPr>
        <w:pStyle w:val="ListParagraph"/>
        <w:spacing w:line="360" w:lineRule="auto"/>
        <w:ind w:left="426"/>
        <w:rPr>
          <w:rFonts w:ascii="Arial" w:hAnsi="Arial" w:cs="Arial"/>
        </w:rPr>
      </w:pPr>
      <w:proofErr w:type="gramStart"/>
      <w:r w:rsidRPr="00D017FC">
        <w:rPr>
          <w:rFonts w:ascii="Arial" w:hAnsi="Arial" w:cs="Arial"/>
        </w:rPr>
        <w:t>Yakni mengisi kolom-kolom atau kotak-kotak lembar kode sesuai dengan jawaban masing-masing pertanyaan.</w:t>
      </w:r>
      <w:proofErr w:type="gramEnd"/>
    </w:p>
    <w:p w:rsidR="000C05D9" w:rsidRPr="00D017FC" w:rsidRDefault="000C05D9" w:rsidP="000C05D9">
      <w:pPr>
        <w:pStyle w:val="ListParagraph"/>
        <w:numPr>
          <w:ilvl w:val="0"/>
          <w:numId w:val="27"/>
        </w:numPr>
        <w:spacing w:line="360" w:lineRule="auto"/>
        <w:ind w:left="426" w:hanging="284"/>
        <w:jc w:val="both"/>
        <w:rPr>
          <w:rFonts w:ascii="Arial" w:hAnsi="Arial" w:cs="Arial"/>
        </w:rPr>
      </w:pPr>
      <w:r w:rsidRPr="00D017FC">
        <w:rPr>
          <w:rFonts w:ascii="Arial" w:hAnsi="Arial" w:cs="Arial"/>
        </w:rPr>
        <w:t>Tabulating (tabulasi)</w:t>
      </w:r>
    </w:p>
    <w:p w:rsidR="000C05D9" w:rsidRDefault="000C05D9" w:rsidP="000C05D9">
      <w:pPr>
        <w:pStyle w:val="ListParagraph"/>
        <w:spacing w:line="360" w:lineRule="auto"/>
        <w:ind w:left="426"/>
        <w:rPr>
          <w:rFonts w:ascii="Arial" w:hAnsi="Arial" w:cs="Arial"/>
        </w:rPr>
      </w:pPr>
      <w:proofErr w:type="gramStart"/>
      <w:r w:rsidRPr="00D017FC">
        <w:rPr>
          <w:rFonts w:ascii="Arial" w:hAnsi="Arial" w:cs="Arial"/>
        </w:rPr>
        <w:t>Memindahkan data dari daftar pertanyaan kedalam label label yang telah dipersiapkan.</w:t>
      </w:r>
      <w:proofErr w:type="gramEnd"/>
    </w:p>
    <w:p w:rsidR="000C05D9" w:rsidRPr="00D017FC" w:rsidRDefault="000C05D9" w:rsidP="000C05D9">
      <w:pPr>
        <w:pStyle w:val="ListParagraph"/>
        <w:spacing w:line="360" w:lineRule="auto"/>
        <w:ind w:left="426"/>
        <w:rPr>
          <w:rFonts w:ascii="Arial" w:hAnsi="Arial" w:cs="Arial"/>
        </w:rPr>
      </w:pPr>
    </w:p>
    <w:p w:rsidR="000C05D9" w:rsidRPr="00F75513" w:rsidRDefault="000C05D9" w:rsidP="000C05D9">
      <w:pPr>
        <w:pStyle w:val="ListParagraph"/>
        <w:numPr>
          <w:ilvl w:val="2"/>
          <w:numId w:val="16"/>
        </w:numPr>
        <w:spacing w:line="360" w:lineRule="auto"/>
        <w:ind w:left="851" w:hanging="709"/>
        <w:jc w:val="both"/>
        <w:rPr>
          <w:rFonts w:ascii="Arial" w:hAnsi="Arial" w:cs="Arial"/>
          <w:b/>
          <w:sz w:val="24"/>
          <w:szCs w:val="24"/>
        </w:rPr>
      </w:pPr>
      <w:r w:rsidRPr="00F75513">
        <w:rPr>
          <w:rFonts w:ascii="Arial" w:hAnsi="Arial" w:cs="Arial"/>
          <w:b/>
          <w:sz w:val="24"/>
          <w:szCs w:val="24"/>
        </w:rPr>
        <w:t xml:space="preserve"> Analisis Data</w:t>
      </w:r>
    </w:p>
    <w:p w:rsidR="000C05D9" w:rsidRPr="00D017FC" w:rsidRDefault="000C05D9" w:rsidP="000C05D9">
      <w:pPr>
        <w:pStyle w:val="ListParagraph"/>
        <w:spacing w:line="360" w:lineRule="auto"/>
        <w:ind w:left="0" w:firstLine="567"/>
        <w:rPr>
          <w:rFonts w:ascii="Arial" w:hAnsi="Arial" w:cs="Arial"/>
        </w:rPr>
      </w:pPr>
      <w:r w:rsidRPr="00D017FC">
        <w:rPr>
          <w:rFonts w:ascii="Arial" w:hAnsi="Arial" w:cs="Arial"/>
        </w:rPr>
        <w:t xml:space="preserve">Dalam menganalisis data yang dikumpul dengan menggunakan angke/kuisioner langsung kepada responden, pengolahan dilakukan dengan Microsoft Excel dengan bantuan table distribusi frekuensi yang diuraikan dari jumlah </w:t>
      </w:r>
      <w:proofErr w:type="gramStart"/>
      <w:r w:rsidRPr="00D017FC">
        <w:rPr>
          <w:rFonts w:ascii="Arial" w:hAnsi="Arial" w:cs="Arial"/>
        </w:rPr>
        <w:t>berikut :</w:t>
      </w:r>
      <w:proofErr w:type="gramEnd"/>
    </w:p>
    <w:p w:rsidR="000C05D9" w:rsidRPr="00D017FC" w:rsidRDefault="000C05D9" w:rsidP="000C05D9">
      <w:pPr>
        <w:pStyle w:val="ListParagraph"/>
        <w:spacing w:line="360" w:lineRule="auto"/>
        <w:ind w:left="426" w:firstLine="294"/>
        <w:rPr>
          <w:rFonts w:ascii="Arial" w:hAnsi="Arial" w:cs="Arial"/>
        </w:rPr>
      </w:pPr>
    </w:p>
    <w:p w:rsidR="000C05D9" w:rsidRPr="00D017FC" w:rsidRDefault="000C05D9" w:rsidP="000C05D9">
      <w:pPr>
        <w:pStyle w:val="ListParagraph"/>
        <w:numPr>
          <w:ilvl w:val="0"/>
          <w:numId w:val="35"/>
        </w:numPr>
        <w:spacing w:line="360" w:lineRule="auto"/>
        <w:ind w:left="284" w:hanging="284"/>
        <w:jc w:val="both"/>
        <w:rPr>
          <w:rFonts w:ascii="Arial" w:hAnsi="Arial" w:cs="Arial"/>
          <w:b/>
          <w:sz w:val="24"/>
          <w:szCs w:val="24"/>
        </w:rPr>
      </w:pPr>
      <w:r w:rsidRPr="00D017FC">
        <w:rPr>
          <w:rFonts w:ascii="Arial" w:hAnsi="Arial" w:cs="Arial"/>
          <w:b/>
          <w:sz w:val="24"/>
          <w:szCs w:val="24"/>
        </w:rPr>
        <w:t>Pengetahuan</w:t>
      </w:r>
    </w:p>
    <w:p w:rsidR="000C05D9" w:rsidRPr="00D017FC" w:rsidRDefault="000C05D9" w:rsidP="000C05D9">
      <w:pPr>
        <w:pStyle w:val="ListParagraph"/>
        <w:spacing w:line="360" w:lineRule="auto"/>
        <w:ind w:left="0"/>
        <w:rPr>
          <w:rFonts w:ascii="Arial" w:hAnsi="Arial" w:cs="Arial"/>
        </w:rPr>
      </w:pPr>
      <w:r w:rsidRPr="00D017FC">
        <w:rPr>
          <w:rFonts w:ascii="Arial" w:hAnsi="Arial" w:cs="Arial"/>
        </w:rPr>
        <w:t xml:space="preserve">       </w:t>
      </w:r>
      <w:proofErr w:type="gramStart"/>
      <w:r w:rsidRPr="00D017FC">
        <w:rPr>
          <w:rFonts w:ascii="Arial" w:hAnsi="Arial" w:cs="Arial"/>
        </w:rPr>
        <w:t>Pengetahuan diukur dengan skala Guttman.</w:t>
      </w:r>
      <w:proofErr w:type="gramEnd"/>
      <w:r w:rsidRPr="00D017FC">
        <w:rPr>
          <w:rFonts w:ascii="Arial" w:hAnsi="Arial" w:cs="Arial"/>
        </w:rPr>
        <w:t xml:space="preserve"> Penelitian menggunakan skala Guttman bila ingin mendapatkan jawaban yang tegas terhadapap suatu permasalahan yang dinyatakan seperti “ya atau tidak” (Sugiono</w:t>
      </w:r>
      <w:proofErr w:type="gramStart"/>
      <w:r w:rsidRPr="00D017FC">
        <w:rPr>
          <w:rFonts w:ascii="Arial" w:hAnsi="Arial" w:cs="Arial"/>
        </w:rPr>
        <w:t>,2013</w:t>
      </w:r>
      <w:proofErr w:type="gramEnd"/>
      <w:r w:rsidRPr="00D017FC">
        <w:rPr>
          <w:rFonts w:ascii="Arial" w:hAnsi="Arial" w:cs="Arial"/>
        </w:rPr>
        <w:t xml:space="preserve">). Penelitian diberikan dengan skor satu (1) untuk </w:t>
      </w:r>
      <w:proofErr w:type="gramStart"/>
      <w:r w:rsidRPr="00D017FC">
        <w:rPr>
          <w:rFonts w:ascii="Arial" w:hAnsi="Arial" w:cs="Arial"/>
        </w:rPr>
        <w:t>pilihan  “</w:t>
      </w:r>
      <w:proofErr w:type="gramEnd"/>
      <w:r w:rsidRPr="00D017FC">
        <w:rPr>
          <w:rFonts w:ascii="Arial" w:hAnsi="Arial" w:cs="Arial"/>
        </w:rPr>
        <w:t xml:space="preserve">Ya” dan skor nol (0) untuk jawaban “Tidak”. </w:t>
      </w:r>
      <w:proofErr w:type="gramStart"/>
      <w:r w:rsidRPr="00D017FC">
        <w:rPr>
          <w:rFonts w:ascii="Arial" w:hAnsi="Arial" w:cs="Arial"/>
        </w:rPr>
        <w:t>Jumlah pertanyaan untuk pengetahuan adalah 10 maka nilai tetinggi dari seluruh pertanyaan adalah 10.</w:t>
      </w:r>
      <w:proofErr w:type="gramEnd"/>
      <w:r w:rsidRPr="00D017FC">
        <w:rPr>
          <w:rFonts w:ascii="Arial" w:hAnsi="Arial" w:cs="Arial"/>
        </w:rPr>
        <w:t xml:space="preserve"> </w:t>
      </w:r>
    </w:p>
    <w:p w:rsidR="000C05D9" w:rsidRPr="00CF4448" w:rsidRDefault="000C05D9" w:rsidP="000C05D9">
      <w:pPr>
        <w:pStyle w:val="ListParagraph"/>
        <w:spacing w:line="360" w:lineRule="auto"/>
        <w:ind w:left="0" w:firstLine="284"/>
        <w:rPr>
          <w:rFonts w:ascii="Arial" w:hAnsi="Arial" w:cs="Arial"/>
        </w:rPr>
      </w:pPr>
      <w:r w:rsidRPr="00D017FC">
        <w:rPr>
          <w:rFonts w:ascii="Arial" w:hAnsi="Arial" w:cs="Arial"/>
        </w:rPr>
        <w:t xml:space="preserve"> </w:t>
      </w:r>
      <w:proofErr w:type="gramStart"/>
      <w:r w:rsidRPr="00D017FC">
        <w:rPr>
          <w:rFonts w:ascii="Arial" w:hAnsi="Arial" w:cs="Arial"/>
        </w:rPr>
        <w:t>Menurut Arikunto (1998) scoring untuk penarikan kesimpulan ditentukan dengan membandingkan skor maksimal.</w:t>
      </w:r>
      <w:proofErr w:type="gramEnd"/>
    </w:p>
    <w:p w:rsidR="000C05D9" w:rsidRPr="00D017FC" w:rsidRDefault="000C05D9" w:rsidP="000C05D9">
      <w:pPr>
        <w:pStyle w:val="ListParagraph"/>
        <w:spacing w:line="360" w:lineRule="auto"/>
        <w:ind w:left="1146" w:firstLine="294"/>
        <w:outlineLvl w:val="0"/>
        <w:rPr>
          <w:rFonts w:ascii="Arial" w:eastAsiaTheme="minorEastAsia" w:hAnsi="Arial" w:cs="Arial"/>
          <w:sz w:val="32"/>
          <w:szCs w:val="32"/>
        </w:rPr>
      </w:pPr>
      <w:proofErr w:type="gramStart"/>
      <w:r w:rsidRPr="00D017FC">
        <w:rPr>
          <w:rFonts w:ascii="Arial" w:hAnsi="Arial" w:cs="Arial"/>
        </w:rPr>
        <w:t>Skor  =</w:t>
      </w:r>
      <m:oMath>
        <w:proofErr w:type="gramEnd"/>
        <m:f>
          <m:fPr>
            <m:ctrlPr>
              <w:rPr>
                <w:rFonts w:ascii="Cambria Math" w:hAnsi="Arial" w:cs="Arial"/>
                <w:sz w:val="24"/>
                <w:szCs w:val="24"/>
              </w:rPr>
            </m:ctrlPr>
          </m:fPr>
          <m:num>
            <m:r>
              <m:rPr>
                <m:sty m:val="p"/>
              </m:rPr>
              <w:rPr>
                <w:rFonts w:ascii="Cambria Math" w:hAnsi="Arial" w:cs="Arial"/>
                <w:sz w:val="24"/>
                <w:szCs w:val="24"/>
              </w:rPr>
              <m:t xml:space="preserve">skor yang dicapai </m:t>
            </m:r>
          </m:num>
          <m:den>
            <m:r>
              <m:rPr>
                <m:sty m:val="p"/>
              </m:rPr>
              <w:rPr>
                <w:rFonts w:ascii="Cambria Math" w:hAnsi="Arial" w:cs="Arial"/>
                <w:sz w:val="24"/>
                <w:szCs w:val="24"/>
              </w:rPr>
              <m:t>skor maksimal</m:t>
            </m:r>
          </m:den>
        </m:f>
        <m:r>
          <m:rPr>
            <m:sty m:val="p"/>
          </m:rPr>
          <w:rPr>
            <w:rFonts w:ascii="Cambria Math" w:hAnsi="Arial" w:cs="Arial"/>
            <w:sz w:val="24"/>
            <w:szCs w:val="24"/>
          </w:rPr>
          <m:t>×</m:t>
        </m:r>
        <m:r>
          <w:rPr>
            <w:rFonts w:ascii="Cambria Math" w:hAnsi="Arial" w:cs="Arial"/>
            <w:sz w:val="24"/>
            <w:szCs w:val="24"/>
          </w:rPr>
          <m:t>100%</m:t>
        </m:r>
      </m:oMath>
    </w:p>
    <w:p w:rsidR="000C05D9" w:rsidRPr="00D017FC" w:rsidRDefault="000C05D9" w:rsidP="000C05D9">
      <w:pPr>
        <w:tabs>
          <w:tab w:val="left" w:pos="567"/>
        </w:tabs>
        <w:spacing w:after="0" w:line="360" w:lineRule="auto"/>
        <w:ind w:firstLine="0"/>
        <w:rPr>
          <w:rFonts w:ascii="Arial" w:hAnsi="Arial" w:cs="Arial"/>
        </w:rPr>
      </w:pPr>
      <w:r w:rsidRPr="00D017FC">
        <w:rPr>
          <w:rFonts w:ascii="Arial" w:hAnsi="Arial" w:cs="Arial"/>
          <w:sz w:val="32"/>
          <w:szCs w:val="32"/>
        </w:rPr>
        <w:tab/>
      </w:r>
      <w:r w:rsidRPr="00D017FC">
        <w:rPr>
          <w:rFonts w:ascii="Arial" w:hAnsi="Arial" w:cs="Arial"/>
        </w:rPr>
        <w:t xml:space="preserve">Menurut Arikunto (1998), data yang terkumpul dilakukan kategori menurut skala ordinal, maupun dengan memperhatikan jawaban yang benar (skor satu) dengan ketentuan sebagai </w:t>
      </w:r>
      <w:proofErr w:type="gramStart"/>
      <w:r w:rsidRPr="00D017FC">
        <w:rPr>
          <w:rFonts w:ascii="Arial" w:hAnsi="Arial" w:cs="Arial"/>
        </w:rPr>
        <w:t>berikut :</w:t>
      </w:r>
      <w:proofErr w:type="gramEnd"/>
    </w:p>
    <w:p w:rsidR="000C05D9" w:rsidRPr="00D017FC" w:rsidRDefault="000C05D9" w:rsidP="000C05D9">
      <w:pPr>
        <w:pStyle w:val="ListParagraph"/>
        <w:numPr>
          <w:ilvl w:val="0"/>
          <w:numId w:val="29"/>
        </w:numPr>
        <w:spacing w:after="0" w:line="360" w:lineRule="auto"/>
        <w:jc w:val="both"/>
        <w:rPr>
          <w:rFonts w:ascii="Arial" w:hAnsi="Arial" w:cs="Arial"/>
        </w:rPr>
      </w:pPr>
      <w:r>
        <w:rPr>
          <w:rFonts w:ascii="Arial" w:hAnsi="Arial" w:cs="Arial"/>
        </w:rPr>
        <w:t>Skor &lt; 40</w:t>
      </w:r>
      <w:proofErr w:type="gramStart"/>
      <w:r>
        <w:rPr>
          <w:rFonts w:ascii="Arial" w:hAnsi="Arial" w:cs="Arial"/>
        </w:rPr>
        <w:t xml:space="preserve">% </w:t>
      </w:r>
      <w:r w:rsidRPr="00D017FC">
        <w:rPr>
          <w:rFonts w:ascii="Arial" w:hAnsi="Arial" w:cs="Arial"/>
        </w:rPr>
        <w:t xml:space="preserve"> jawaban</w:t>
      </w:r>
      <w:proofErr w:type="gramEnd"/>
      <w:r w:rsidRPr="00D017FC">
        <w:rPr>
          <w:rFonts w:ascii="Arial" w:hAnsi="Arial" w:cs="Arial"/>
        </w:rPr>
        <w:t xml:space="preserve"> benar : pengetahuan tidak baik.</w:t>
      </w:r>
    </w:p>
    <w:p w:rsidR="000C05D9" w:rsidRPr="00D017FC" w:rsidRDefault="000C05D9" w:rsidP="000C05D9">
      <w:pPr>
        <w:pStyle w:val="ListParagraph"/>
        <w:numPr>
          <w:ilvl w:val="0"/>
          <w:numId w:val="29"/>
        </w:numPr>
        <w:spacing w:line="360" w:lineRule="auto"/>
        <w:jc w:val="both"/>
        <w:rPr>
          <w:rFonts w:ascii="Arial" w:hAnsi="Arial" w:cs="Arial"/>
        </w:rPr>
      </w:pPr>
      <w:r w:rsidRPr="00D017FC">
        <w:rPr>
          <w:rFonts w:ascii="Arial" w:hAnsi="Arial" w:cs="Arial"/>
        </w:rPr>
        <w:t xml:space="preserve">Skor 40-50% jawaban </w:t>
      </w:r>
      <w:proofErr w:type="gramStart"/>
      <w:r w:rsidRPr="00D017FC">
        <w:rPr>
          <w:rFonts w:ascii="Arial" w:hAnsi="Arial" w:cs="Arial"/>
        </w:rPr>
        <w:t>benar :</w:t>
      </w:r>
      <w:proofErr w:type="gramEnd"/>
      <w:r w:rsidRPr="00D017FC">
        <w:rPr>
          <w:rFonts w:ascii="Arial" w:hAnsi="Arial" w:cs="Arial"/>
        </w:rPr>
        <w:t xml:space="preserve"> pengetahuan kurang baik.</w:t>
      </w:r>
    </w:p>
    <w:p w:rsidR="000C05D9" w:rsidRPr="00D017FC" w:rsidRDefault="000C05D9" w:rsidP="000C05D9">
      <w:pPr>
        <w:pStyle w:val="ListParagraph"/>
        <w:numPr>
          <w:ilvl w:val="0"/>
          <w:numId w:val="29"/>
        </w:numPr>
        <w:spacing w:line="360" w:lineRule="auto"/>
        <w:jc w:val="both"/>
        <w:rPr>
          <w:rFonts w:ascii="Arial" w:hAnsi="Arial" w:cs="Arial"/>
        </w:rPr>
      </w:pPr>
      <w:r w:rsidRPr="00D017FC">
        <w:rPr>
          <w:rFonts w:ascii="Arial" w:hAnsi="Arial" w:cs="Arial"/>
        </w:rPr>
        <w:t>Skor 56-75</w:t>
      </w:r>
      <w:proofErr w:type="gramStart"/>
      <w:r w:rsidRPr="00D017FC">
        <w:rPr>
          <w:rFonts w:ascii="Arial" w:hAnsi="Arial" w:cs="Arial"/>
        </w:rPr>
        <w:t>%  jawaban</w:t>
      </w:r>
      <w:proofErr w:type="gramEnd"/>
      <w:r w:rsidRPr="00D017FC">
        <w:rPr>
          <w:rFonts w:ascii="Arial" w:hAnsi="Arial" w:cs="Arial"/>
        </w:rPr>
        <w:t xml:space="preserve"> benar : pengetahuan cukup baik.</w:t>
      </w:r>
    </w:p>
    <w:p w:rsidR="000C05D9" w:rsidRDefault="000C05D9" w:rsidP="000C05D9">
      <w:pPr>
        <w:pStyle w:val="ListParagraph"/>
        <w:numPr>
          <w:ilvl w:val="0"/>
          <w:numId w:val="29"/>
        </w:numPr>
        <w:spacing w:line="360" w:lineRule="auto"/>
        <w:jc w:val="both"/>
        <w:rPr>
          <w:rFonts w:ascii="Arial" w:hAnsi="Arial" w:cs="Arial"/>
        </w:rPr>
      </w:pPr>
      <w:r w:rsidRPr="00D017FC">
        <w:rPr>
          <w:rFonts w:ascii="Arial" w:hAnsi="Arial" w:cs="Arial"/>
        </w:rPr>
        <w:t>Skor 76-100</w:t>
      </w:r>
      <w:proofErr w:type="gramStart"/>
      <w:r w:rsidRPr="00D017FC">
        <w:rPr>
          <w:rFonts w:ascii="Arial" w:hAnsi="Arial" w:cs="Arial"/>
        </w:rPr>
        <w:t>%  jawaban</w:t>
      </w:r>
      <w:proofErr w:type="gramEnd"/>
      <w:r w:rsidRPr="00D017FC">
        <w:rPr>
          <w:rFonts w:ascii="Arial" w:hAnsi="Arial" w:cs="Arial"/>
        </w:rPr>
        <w:t xml:space="preserve"> benar : pengetahuan baik.</w:t>
      </w:r>
    </w:p>
    <w:p w:rsidR="000C05D9" w:rsidRPr="000B40BF" w:rsidRDefault="000C05D9" w:rsidP="000C05D9">
      <w:pPr>
        <w:spacing w:line="360" w:lineRule="auto"/>
        <w:ind w:left="360" w:firstLine="0"/>
        <w:rPr>
          <w:rFonts w:ascii="Arial" w:hAnsi="Arial" w:cs="Arial"/>
        </w:rPr>
      </w:pPr>
    </w:p>
    <w:p w:rsidR="000C05D9" w:rsidRPr="00D017FC" w:rsidRDefault="000C05D9" w:rsidP="000C05D9">
      <w:pPr>
        <w:spacing w:line="360" w:lineRule="auto"/>
        <w:ind w:firstLine="0"/>
        <w:rPr>
          <w:rFonts w:ascii="Arial" w:hAnsi="Arial" w:cs="Arial"/>
          <w:b/>
          <w:sz w:val="24"/>
          <w:szCs w:val="24"/>
        </w:rPr>
      </w:pPr>
      <w:proofErr w:type="gramStart"/>
      <w:r w:rsidRPr="00D017FC">
        <w:rPr>
          <w:rFonts w:ascii="Arial" w:hAnsi="Arial" w:cs="Arial"/>
          <w:b/>
          <w:sz w:val="24"/>
          <w:szCs w:val="24"/>
        </w:rPr>
        <w:lastRenderedPageBreak/>
        <w:t>2.Sikap</w:t>
      </w:r>
      <w:proofErr w:type="gramEnd"/>
    </w:p>
    <w:p w:rsidR="000C05D9" w:rsidRPr="00D017FC" w:rsidRDefault="000C05D9" w:rsidP="000C05D9">
      <w:pPr>
        <w:spacing w:after="0" w:line="360" w:lineRule="auto"/>
        <w:ind w:firstLine="0"/>
        <w:rPr>
          <w:rFonts w:ascii="Arial" w:hAnsi="Arial" w:cs="Arial"/>
        </w:rPr>
      </w:pPr>
      <w:r w:rsidRPr="00D017FC">
        <w:rPr>
          <w:rFonts w:ascii="Arial" w:hAnsi="Arial" w:cs="Arial"/>
          <w:b/>
          <w:sz w:val="24"/>
          <w:szCs w:val="24"/>
        </w:rPr>
        <w:tab/>
      </w:r>
      <w:proofErr w:type="gramStart"/>
      <w:r w:rsidRPr="00D017FC">
        <w:rPr>
          <w:rFonts w:ascii="Arial" w:hAnsi="Arial" w:cs="Arial"/>
        </w:rPr>
        <w:t>Sikap diukur menggunakan skala Likert berbentuk checklist.</w:t>
      </w:r>
      <w:proofErr w:type="gramEnd"/>
      <w:r w:rsidRPr="00D017FC">
        <w:rPr>
          <w:rFonts w:ascii="Arial" w:hAnsi="Arial" w:cs="Arial"/>
        </w:rPr>
        <w:t xml:space="preserve"> </w:t>
      </w:r>
      <w:proofErr w:type="gramStart"/>
      <w:r w:rsidRPr="00D017FC">
        <w:rPr>
          <w:rFonts w:ascii="Arial" w:hAnsi="Arial" w:cs="Arial"/>
        </w:rPr>
        <w:t>Skala Likert digunakan untuk mengukur sikap, pendapat dan persepsi seseorang atau sekelompok orang tentang fenomena sosial (Sugiono, 2013).</w:t>
      </w:r>
      <w:proofErr w:type="gramEnd"/>
    </w:p>
    <w:p w:rsidR="000C05D9" w:rsidRPr="00D017FC" w:rsidRDefault="000C05D9" w:rsidP="000C05D9">
      <w:pPr>
        <w:spacing w:after="0" w:line="360" w:lineRule="auto"/>
        <w:ind w:firstLine="0"/>
        <w:rPr>
          <w:rFonts w:ascii="Arial" w:hAnsi="Arial" w:cs="Arial"/>
        </w:rPr>
      </w:pPr>
      <w:r w:rsidRPr="00D017FC">
        <w:rPr>
          <w:rFonts w:ascii="Arial" w:hAnsi="Arial" w:cs="Arial"/>
        </w:rPr>
        <w:t xml:space="preserve">Pernyataan diberi bobot sebagai </w:t>
      </w:r>
      <w:proofErr w:type="gramStart"/>
      <w:r w:rsidRPr="00D017FC">
        <w:rPr>
          <w:rFonts w:ascii="Arial" w:hAnsi="Arial" w:cs="Arial"/>
        </w:rPr>
        <w:t>berikut :</w:t>
      </w:r>
      <w:proofErr w:type="gramEnd"/>
    </w:p>
    <w:p w:rsidR="000C05D9" w:rsidRPr="00D017FC" w:rsidRDefault="000C05D9" w:rsidP="000C05D9">
      <w:pPr>
        <w:pStyle w:val="ListParagraph"/>
        <w:numPr>
          <w:ilvl w:val="0"/>
          <w:numId w:val="30"/>
        </w:numPr>
        <w:spacing w:line="360" w:lineRule="auto"/>
        <w:jc w:val="both"/>
        <w:rPr>
          <w:rFonts w:ascii="Arial" w:hAnsi="Arial" w:cs="Arial"/>
        </w:rPr>
      </w:pPr>
      <w:r w:rsidRPr="00D017FC">
        <w:rPr>
          <w:rFonts w:ascii="Arial" w:hAnsi="Arial" w:cs="Arial"/>
        </w:rPr>
        <w:t xml:space="preserve">Sangat setuju </w:t>
      </w:r>
      <w:r w:rsidRPr="00D017FC">
        <w:rPr>
          <w:rFonts w:ascii="Arial" w:hAnsi="Arial" w:cs="Arial"/>
        </w:rPr>
        <w:tab/>
      </w:r>
      <w:r w:rsidRPr="00D017FC">
        <w:rPr>
          <w:rFonts w:ascii="Arial" w:hAnsi="Arial" w:cs="Arial"/>
        </w:rPr>
        <w:tab/>
      </w:r>
      <w:r w:rsidRPr="00D017FC">
        <w:rPr>
          <w:rFonts w:ascii="Arial" w:hAnsi="Arial" w:cs="Arial"/>
        </w:rPr>
        <w:tab/>
        <w:t>bobot 4</w:t>
      </w:r>
    </w:p>
    <w:p w:rsidR="000C05D9" w:rsidRPr="00D017FC" w:rsidRDefault="000C05D9" w:rsidP="000C05D9">
      <w:pPr>
        <w:pStyle w:val="ListParagraph"/>
        <w:numPr>
          <w:ilvl w:val="0"/>
          <w:numId w:val="30"/>
        </w:numPr>
        <w:spacing w:line="360" w:lineRule="auto"/>
        <w:jc w:val="both"/>
        <w:rPr>
          <w:rFonts w:ascii="Arial" w:hAnsi="Arial" w:cs="Arial"/>
        </w:rPr>
      </w:pPr>
      <w:r w:rsidRPr="00D017FC">
        <w:rPr>
          <w:rFonts w:ascii="Arial" w:hAnsi="Arial" w:cs="Arial"/>
        </w:rPr>
        <w:t>Setuju</w:t>
      </w:r>
      <w:r w:rsidRPr="00D017FC">
        <w:rPr>
          <w:rFonts w:ascii="Arial" w:hAnsi="Arial" w:cs="Arial"/>
        </w:rPr>
        <w:tab/>
      </w:r>
      <w:r w:rsidRPr="00D017FC">
        <w:rPr>
          <w:rFonts w:ascii="Arial" w:hAnsi="Arial" w:cs="Arial"/>
        </w:rPr>
        <w:tab/>
      </w:r>
      <w:r w:rsidRPr="00D017FC">
        <w:rPr>
          <w:rFonts w:ascii="Arial" w:hAnsi="Arial" w:cs="Arial"/>
        </w:rPr>
        <w:tab/>
      </w:r>
      <w:r w:rsidRPr="00D017FC">
        <w:rPr>
          <w:rFonts w:ascii="Arial" w:hAnsi="Arial" w:cs="Arial"/>
        </w:rPr>
        <w:tab/>
        <w:t>bobot 3</w:t>
      </w:r>
    </w:p>
    <w:p w:rsidR="000C05D9" w:rsidRPr="00D017FC" w:rsidRDefault="000C05D9" w:rsidP="000C05D9">
      <w:pPr>
        <w:pStyle w:val="ListParagraph"/>
        <w:numPr>
          <w:ilvl w:val="0"/>
          <w:numId w:val="30"/>
        </w:numPr>
        <w:spacing w:line="360" w:lineRule="auto"/>
        <w:jc w:val="both"/>
        <w:rPr>
          <w:rFonts w:ascii="Arial" w:hAnsi="Arial" w:cs="Arial"/>
        </w:rPr>
      </w:pPr>
      <w:r w:rsidRPr="00D017FC">
        <w:rPr>
          <w:rFonts w:ascii="Arial" w:hAnsi="Arial" w:cs="Arial"/>
        </w:rPr>
        <w:t>Tidak setuju</w:t>
      </w:r>
      <w:r w:rsidRPr="00D017FC">
        <w:rPr>
          <w:rFonts w:ascii="Arial" w:hAnsi="Arial" w:cs="Arial"/>
        </w:rPr>
        <w:tab/>
      </w:r>
      <w:r w:rsidRPr="00D017FC">
        <w:rPr>
          <w:rFonts w:ascii="Arial" w:hAnsi="Arial" w:cs="Arial"/>
        </w:rPr>
        <w:tab/>
      </w:r>
      <w:r w:rsidRPr="00D017FC">
        <w:rPr>
          <w:rFonts w:ascii="Arial" w:hAnsi="Arial" w:cs="Arial"/>
        </w:rPr>
        <w:tab/>
        <w:t>bobot 2</w:t>
      </w:r>
    </w:p>
    <w:p w:rsidR="000C05D9" w:rsidRPr="00D017FC" w:rsidRDefault="000C05D9" w:rsidP="000C05D9">
      <w:pPr>
        <w:pStyle w:val="ListParagraph"/>
        <w:numPr>
          <w:ilvl w:val="0"/>
          <w:numId w:val="30"/>
        </w:numPr>
        <w:spacing w:after="0" w:line="360" w:lineRule="auto"/>
        <w:jc w:val="both"/>
        <w:rPr>
          <w:rFonts w:ascii="Arial" w:hAnsi="Arial" w:cs="Arial"/>
        </w:rPr>
      </w:pPr>
      <w:r w:rsidRPr="00D017FC">
        <w:rPr>
          <w:rFonts w:ascii="Arial" w:hAnsi="Arial" w:cs="Arial"/>
        </w:rPr>
        <w:t>Sangat tidak setuju</w:t>
      </w:r>
      <w:r w:rsidRPr="00D017FC">
        <w:rPr>
          <w:rFonts w:ascii="Arial" w:hAnsi="Arial" w:cs="Arial"/>
        </w:rPr>
        <w:tab/>
      </w:r>
      <w:r w:rsidRPr="00D017FC">
        <w:rPr>
          <w:rFonts w:ascii="Arial" w:hAnsi="Arial" w:cs="Arial"/>
        </w:rPr>
        <w:tab/>
        <w:t>bobot 1</w:t>
      </w:r>
    </w:p>
    <w:p w:rsidR="000C05D9" w:rsidRPr="00D017FC" w:rsidRDefault="000C05D9" w:rsidP="000C05D9">
      <w:pPr>
        <w:spacing w:after="0" w:line="360" w:lineRule="auto"/>
        <w:ind w:firstLine="360"/>
        <w:rPr>
          <w:rFonts w:ascii="Arial" w:hAnsi="Arial" w:cs="Arial"/>
        </w:rPr>
      </w:pPr>
      <w:proofErr w:type="gramStart"/>
      <w:r w:rsidRPr="00D017FC">
        <w:rPr>
          <w:rFonts w:ascii="Arial" w:hAnsi="Arial" w:cs="Arial"/>
        </w:rPr>
        <w:t>Jumlah pertanyaan utuk sikap adalah 10, maka nilai tertinggi dari seluruh pertanyaan sikap adalah 40.</w:t>
      </w:r>
      <w:proofErr w:type="gramEnd"/>
      <w:r w:rsidRPr="00D017FC">
        <w:rPr>
          <w:rFonts w:ascii="Arial" w:hAnsi="Arial" w:cs="Arial"/>
        </w:rPr>
        <w:t xml:space="preserve"> </w:t>
      </w:r>
    </w:p>
    <w:p w:rsidR="000C05D9" w:rsidRPr="00D017FC" w:rsidRDefault="000C05D9" w:rsidP="000C05D9">
      <w:pPr>
        <w:spacing w:line="360" w:lineRule="auto"/>
        <w:ind w:firstLine="0"/>
        <w:rPr>
          <w:rFonts w:ascii="Arial" w:hAnsi="Arial" w:cs="Arial"/>
        </w:rPr>
      </w:pPr>
      <w:r w:rsidRPr="00D017FC">
        <w:rPr>
          <w:rFonts w:ascii="Arial" w:hAnsi="Arial" w:cs="Arial"/>
        </w:rPr>
        <w:tab/>
        <w:t xml:space="preserve">Menurut Arikunto, (1998), scoring untuk penarikan kesimpulan ditentuan dengan membnadingkan skor </w:t>
      </w:r>
      <w:proofErr w:type="gramStart"/>
      <w:r w:rsidRPr="00D017FC">
        <w:rPr>
          <w:rFonts w:ascii="Arial" w:hAnsi="Arial" w:cs="Arial"/>
        </w:rPr>
        <w:t>maksimal .</w:t>
      </w:r>
      <w:proofErr w:type="gramEnd"/>
    </w:p>
    <w:p w:rsidR="000C05D9" w:rsidRPr="00D017FC" w:rsidRDefault="000C05D9" w:rsidP="000C05D9">
      <w:pPr>
        <w:spacing w:line="360" w:lineRule="auto"/>
        <w:ind w:firstLine="0"/>
        <w:outlineLvl w:val="0"/>
        <w:rPr>
          <w:rFonts w:ascii="Arial" w:eastAsiaTheme="minorEastAsia" w:hAnsi="Arial" w:cs="Arial"/>
          <w:sz w:val="32"/>
          <w:szCs w:val="32"/>
        </w:rPr>
      </w:pPr>
      <w:r w:rsidRPr="00D017FC">
        <w:rPr>
          <w:rFonts w:ascii="Arial" w:hAnsi="Arial" w:cs="Arial"/>
        </w:rPr>
        <w:tab/>
        <w:t xml:space="preserve">Skor </w:t>
      </w:r>
      <w:r w:rsidRPr="00D017FC">
        <w:rPr>
          <w:rFonts w:ascii="Arial" w:hAnsi="Arial" w:cs="Arial"/>
          <w:sz w:val="24"/>
          <w:szCs w:val="24"/>
        </w:rPr>
        <w:t xml:space="preserve">= </w:t>
      </w:r>
      <m:oMath>
        <m:f>
          <m:fPr>
            <m:ctrlPr>
              <w:rPr>
                <w:rFonts w:ascii="Cambria Math" w:hAnsi="Arial" w:cs="Arial"/>
                <w:i/>
                <w:sz w:val="24"/>
                <w:szCs w:val="24"/>
              </w:rPr>
            </m:ctrlPr>
          </m:fPr>
          <m:num>
            <m:r>
              <w:rPr>
                <w:rFonts w:ascii="Cambria Math" w:hAnsi="Cambria Math" w:cs="Arial"/>
                <w:sz w:val="24"/>
                <w:szCs w:val="24"/>
              </w:rPr>
              <m:t>skoryangdicapai</m:t>
            </m:r>
          </m:num>
          <m:den>
            <m:r>
              <w:rPr>
                <w:rFonts w:ascii="Cambria Math" w:hAnsi="Cambria Math" w:cs="Arial"/>
                <w:sz w:val="24"/>
                <w:szCs w:val="24"/>
              </w:rPr>
              <m:t>skormaksimal</m:t>
            </m:r>
          </m:den>
        </m:f>
        <m:r>
          <w:rPr>
            <w:rFonts w:ascii="Cambria Math" w:hAnsi="Arial" w:cs="Arial"/>
            <w:sz w:val="24"/>
            <w:szCs w:val="24"/>
          </w:rPr>
          <m:t>×</m:t>
        </m:r>
        <m:r>
          <w:rPr>
            <w:rFonts w:ascii="Cambria Math" w:hAnsi="Arial" w:cs="Arial"/>
            <w:sz w:val="24"/>
            <w:szCs w:val="24"/>
          </w:rPr>
          <m:t>100%</m:t>
        </m:r>
      </m:oMath>
    </w:p>
    <w:p w:rsidR="000C05D9" w:rsidRPr="00D017FC" w:rsidRDefault="000C05D9" w:rsidP="000C05D9">
      <w:pPr>
        <w:spacing w:after="0" w:line="360" w:lineRule="auto"/>
        <w:ind w:firstLine="0"/>
        <w:rPr>
          <w:rFonts w:ascii="Arial" w:eastAsiaTheme="minorEastAsia" w:hAnsi="Arial" w:cs="Arial"/>
        </w:rPr>
      </w:pPr>
      <w:r w:rsidRPr="00D017FC">
        <w:rPr>
          <w:rFonts w:ascii="Arial" w:eastAsiaTheme="minorEastAsia" w:hAnsi="Arial" w:cs="Arial"/>
          <w:sz w:val="32"/>
          <w:szCs w:val="32"/>
        </w:rPr>
        <w:tab/>
      </w:r>
      <w:r w:rsidRPr="00D017FC">
        <w:rPr>
          <w:rFonts w:ascii="Arial" w:eastAsiaTheme="minorEastAsia" w:hAnsi="Arial" w:cs="Arial"/>
        </w:rPr>
        <w:t>Menuru</w:t>
      </w:r>
      <w:r>
        <w:rPr>
          <w:rFonts w:ascii="Arial" w:eastAsiaTheme="minorEastAsia" w:hAnsi="Arial" w:cs="Arial"/>
        </w:rPr>
        <w:t>t</w:t>
      </w:r>
      <w:r w:rsidRPr="00D017FC">
        <w:rPr>
          <w:rFonts w:ascii="Arial" w:eastAsiaTheme="minorEastAsia" w:hAnsi="Arial" w:cs="Arial"/>
        </w:rPr>
        <w:t xml:space="preserve"> Arikunto (1998), data yang tekumpul dilakukan kategori menurut sakal ordinal, dengan memperhatikan jawaban yang benar (skor 4) dengan ketentuan sebagai </w:t>
      </w:r>
      <w:proofErr w:type="gramStart"/>
      <w:r w:rsidRPr="00D017FC">
        <w:rPr>
          <w:rFonts w:ascii="Arial" w:eastAsiaTheme="minorEastAsia" w:hAnsi="Arial" w:cs="Arial"/>
        </w:rPr>
        <w:t>berikut :</w:t>
      </w:r>
      <w:proofErr w:type="gramEnd"/>
    </w:p>
    <w:p w:rsidR="000C05D9" w:rsidRPr="00D017FC" w:rsidRDefault="000C05D9" w:rsidP="000C05D9">
      <w:pPr>
        <w:pStyle w:val="ListParagraph"/>
        <w:numPr>
          <w:ilvl w:val="0"/>
          <w:numId w:val="31"/>
        </w:numPr>
        <w:spacing w:after="0" w:line="360" w:lineRule="auto"/>
        <w:jc w:val="both"/>
        <w:rPr>
          <w:rFonts w:ascii="Arial" w:hAnsi="Arial" w:cs="Arial"/>
        </w:rPr>
      </w:pPr>
      <w:r w:rsidRPr="00D017FC">
        <w:rPr>
          <w:rFonts w:ascii="Arial" w:hAnsi="Arial" w:cs="Arial"/>
        </w:rPr>
        <w:t>Skor &lt;40% Jawaban benar : sikap tidak baik</w:t>
      </w:r>
    </w:p>
    <w:p w:rsidR="000C05D9" w:rsidRPr="00D017FC" w:rsidRDefault="000C05D9" w:rsidP="000C05D9">
      <w:pPr>
        <w:pStyle w:val="ListParagraph"/>
        <w:numPr>
          <w:ilvl w:val="0"/>
          <w:numId w:val="31"/>
        </w:numPr>
        <w:spacing w:line="360" w:lineRule="auto"/>
        <w:jc w:val="both"/>
        <w:rPr>
          <w:rFonts w:ascii="Arial" w:hAnsi="Arial" w:cs="Arial"/>
        </w:rPr>
      </w:pPr>
      <w:r w:rsidRPr="00D017FC">
        <w:rPr>
          <w:rFonts w:ascii="Arial" w:hAnsi="Arial" w:cs="Arial"/>
        </w:rPr>
        <w:t>Skor 40-55% jawaban benar :sikap kurang baik</w:t>
      </w:r>
    </w:p>
    <w:p w:rsidR="000C05D9" w:rsidRPr="00D017FC" w:rsidRDefault="000C05D9" w:rsidP="000C05D9">
      <w:pPr>
        <w:pStyle w:val="ListParagraph"/>
        <w:numPr>
          <w:ilvl w:val="0"/>
          <w:numId w:val="31"/>
        </w:numPr>
        <w:spacing w:line="360" w:lineRule="auto"/>
        <w:jc w:val="both"/>
        <w:rPr>
          <w:rFonts w:ascii="Arial" w:hAnsi="Arial" w:cs="Arial"/>
        </w:rPr>
      </w:pPr>
      <w:r w:rsidRPr="00D017FC">
        <w:rPr>
          <w:rFonts w:ascii="Arial" w:hAnsi="Arial" w:cs="Arial"/>
        </w:rPr>
        <w:t>Skor 56-75% jawaban benar : sikap cukup baik</w:t>
      </w:r>
    </w:p>
    <w:p w:rsidR="000C05D9" w:rsidRPr="00970A76" w:rsidRDefault="000C05D9" w:rsidP="000C05D9">
      <w:pPr>
        <w:pStyle w:val="ListParagraph"/>
        <w:numPr>
          <w:ilvl w:val="0"/>
          <w:numId w:val="31"/>
        </w:numPr>
        <w:spacing w:line="360" w:lineRule="auto"/>
        <w:jc w:val="both"/>
        <w:rPr>
          <w:rFonts w:ascii="Arial" w:hAnsi="Arial" w:cs="Arial"/>
        </w:rPr>
      </w:pPr>
      <w:r w:rsidRPr="00D017FC">
        <w:rPr>
          <w:rFonts w:ascii="Arial" w:hAnsi="Arial" w:cs="Arial"/>
        </w:rPr>
        <w:t>Skor 76-</w:t>
      </w:r>
      <w:r>
        <w:rPr>
          <w:rFonts w:ascii="Arial" w:hAnsi="Arial" w:cs="Arial"/>
        </w:rPr>
        <w:t xml:space="preserve">100% </w:t>
      </w:r>
      <w:r w:rsidRPr="00D017FC">
        <w:rPr>
          <w:rFonts w:ascii="Arial" w:hAnsi="Arial" w:cs="Arial"/>
        </w:rPr>
        <w:t xml:space="preserve">jawaban </w:t>
      </w:r>
      <w:proofErr w:type="gramStart"/>
      <w:r w:rsidRPr="00D017FC">
        <w:rPr>
          <w:rFonts w:ascii="Arial" w:hAnsi="Arial" w:cs="Arial"/>
        </w:rPr>
        <w:t>benar :</w:t>
      </w:r>
      <w:proofErr w:type="gramEnd"/>
      <w:r w:rsidRPr="00D017FC">
        <w:rPr>
          <w:rFonts w:ascii="Arial" w:hAnsi="Arial" w:cs="Arial"/>
        </w:rPr>
        <w:t xml:space="preserve"> sikap baik.</w:t>
      </w:r>
    </w:p>
    <w:p w:rsidR="000C05D9" w:rsidRDefault="000C05D9" w:rsidP="000C05D9">
      <w:pPr>
        <w:pStyle w:val="ListParagraph"/>
        <w:tabs>
          <w:tab w:val="left" w:pos="0"/>
        </w:tabs>
        <w:spacing w:line="360" w:lineRule="auto"/>
        <w:ind w:left="993"/>
        <w:rPr>
          <w:rFonts w:ascii="Arial" w:hAnsi="Arial" w:cs="Arial"/>
          <w:b/>
        </w:rPr>
      </w:pPr>
    </w:p>
    <w:p w:rsidR="000C05D9" w:rsidRDefault="000C05D9" w:rsidP="000C05D9">
      <w:pPr>
        <w:pStyle w:val="ListParagraph"/>
        <w:tabs>
          <w:tab w:val="left" w:pos="0"/>
        </w:tabs>
        <w:spacing w:line="360" w:lineRule="auto"/>
        <w:ind w:left="993"/>
        <w:rPr>
          <w:rFonts w:ascii="Arial" w:hAnsi="Arial" w:cs="Arial"/>
          <w:b/>
        </w:rPr>
      </w:pPr>
    </w:p>
    <w:p w:rsidR="000C05D9" w:rsidRPr="00D52426" w:rsidRDefault="000C05D9" w:rsidP="000C05D9">
      <w:pPr>
        <w:tabs>
          <w:tab w:val="left" w:pos="0"/>
        </w:tabs>
        <w:spacing w:line="360" w:lineRule="auto"/>
        <w:ind w:firstLine="0"/>
        <w:rPr>
          <w:rFonts w:ascii="Arial" w:hAnsi="Arial" w:cs="Arial"/>
          <w:b/>
        </w:rPr>
      </w:pPr>
    </w:p>
    <w:p w:rsidR="000C05D9" w:rsidRDefault="000C05D9" w:rsidP="000C05D9">
      <w:pPr>
        <w:spacing w:line="360" w:lineRule="auto"/>
        <w:ind w:firstLine="0"/>
        <w:jc w:val="center"/>
        <w:rPr>
          <w:rFonts w:ascii="Arial" w:hAnsi="Arial" w:cs="Arial"/>
          <w:b/>
          <w:sz w:val="24"/>
          <w:szCs w:val="24"/>
        </w:rPr>
      </w:pPr>
    </w:p>
    <w:p w:rsidR="000C05D9" w:rsidRDefault="000C05D9" w:rsidP="000C05D9">
      <w:pPr>
        <w:spacing w:line="360" w:lineRule="auto"/>
        <w:ind w:firstLine="0"/>
        <w:jc w:val="center"/>
        <w:rPr>
          <w:rFonts w:ascii="Arial" w:hAnsi="Arial" w:cs="Arial"/>
          <w:b/>
          <w:sz w:val="24"/>
          <w:szCs w:val="24"/>
        </w:rPr>
      </w:pPr>
    </w:p>
    <w:p w:rsidR="000C05D9" w:rsidRDefault="000C05D9" w:rsidP="000C05D9">
      <w:pPr>
        <w:spacing w:line="360" w:lineRule="auto"/>
        <w:ind w:firstLine="0"/>
        <w:jc w:val="center"/>
        <w:rPr>
          <w:rFonts w:ascii="Arial" w:hAnsi="Arial" w:cs="Arial"/>
          <w:b/>
          <w:sz w:val="24"/>
          <w:szCs w:val="24"/>
        </w:rPr>
      </w:pPr>
    </w:p>
    <w:p w:rsidR="000C05D9" w:rsidRDefault="000C05D9" w:rsidP="000C05D9">
      <w:pPr>
        <w:spacing w:line="360" w:lineRule="auto"/>
        <w:ind w:firstLine="0"/>
        <w:jc w:val="center"/>
        <w:rPr>
          <w:rFonts w:ascii="Arial" w:hAnsi="Arial" w:cs="Arial"/>
          <w:b/>
          <w:sz w:val="24"/>
          <w:szCs w:val="24"/>
        </w:rPr>
      </w:pPr>
    </w:p>
    <w:p w:rsidR="000C05D9" w:rsidRDefault="000C05D9" w:rsidP="000C05D9">
      <w:pPr>
        <w:spacing w:line="360" w:lineRule="auto"/>
        <w:ind w:firstLine="0"/>
        <w:jc w:val="center"/>
        <w:rPr>
          <w:rFonts w:ascii="Arial" w:hAnsi="Arial" w:cs="Arial"/>
          <w:b/>
          <w:sz w:val="24"/>
          <w:szCs w:val="24"/>
        </w:rPr>
      </w:pPr>
      <w:r>
        <w:rPr>
          <w:rFonts w:ascii="Arial" w:hAnsi="Arial" w:cs="Arial"/>
          <w:b/>
          <w:sz w:val="24"/>
          <w:szCs w:val="24"/>
        </w:rPr>
        <w:lastRenderedPageBreak/>
        <w:t xml:space="preserve">BAB IV </w:t>
      </w:r>
    </w:p>
    <w:p w:rsidR="000C05D9" w:rsidRDefault="000C05D9" w:rsidP="000C05D9">
      <w:pPr>
        <w:spacing w:line="480" w:lineRule="auto"/>
        <w:ind w:left="-567" w:firstLine="0"/>
        <w:jc w:val="center"/>
        <w:rPr>
          <w:rFonts w:ascii="Arial" w:hAnsi="Arial" w:cs="Arial"/>
          <w:b/>
          <w:sz w:val="24"/>
          <w:szCs w:val="24"/>
        </w:rPr>
      </w:pPr>
      <w:r>
        <w:rPr>
          <w:rFonts w:ascii="Arial" w:hAnsi="Arial" w:cs="Arial"/>
          <w:b/>
          <w:sz w:val="24"/>
          <w:szCs w:val="24"/>
        </w:rPr>
        <w:t>HASIL DAN PEMBAHASAN</w:t>
      </w:r>
    </w:p>
    <w:p w:rsidR="000C05D9" w:rsidRPr="00C673F7" w:rsidRDefault="000C05D9" w:rsidP="000C05D9">
      <w:pPr>
        <w:pStyle w:val="ListParagraph"/>
        <w:spacing w:line="360" w:lineRule="auto"/>
        <w:ind w:left="750" w:hanging="750"/>
        <w:rPr>
          <w:rFonts w:ascii="Arial" w:hAnsi="Arial" w:cs="Arial"/>
          <w:b/>
          <w:sz w:val="24"/>
          <w:szCs w:val="24"/>
        </w:rPr>
      </w:pPr>
      <w:r>
        <w:rPr>
          <w:rFonts w:ascii="Arial" w:hAnsi="Arial" w:cs="Arial"/>
          <w:b/>
          <w:sz w:val="24"/>
          <w:szCs w:val="24"/>
        </w:rPr>
        <w:t xml:space="preserve">4.1 </w:t>
      </w:r>
      <w:r w:rsidRPr="00C673F7">
        <w:rPr>
          <w:rFonts w:ascii="Arial" w:hAnsi="Arial" w:cs="Arial"/>
          <w:b/>
          <w:sz w:val="24"/>
          <w:szCs w:val="24"/>
        </w:rPr>
        <w:t>Hasil Penelitian</w:t>
      </w:r>
    </w:p>
    <w:p w:rsidR="000C05D9" w:rsidRPr="00C673F7" w:rsidRDefault="000C05D9" w:rsidP="000C05D9">
      <w:pPr>
        <w:spacing w:line="360" w:lineRule="auto"/>
        <w:ind w:firstLine="0"/>
        <w:jc w:val="left"/>
        <w:rPr>
          <w:rFonts w:ascii="Arial" w:hAnsi="Arial" w:cs="Arial"/>
          <w:b/>
          <w:sz w:val="24"/>
          <w:szCs w:val="24"/>
        </w:rPr>
      </w:pPr>
      <w:proofErr w:type="gramStart"/>
      <w:r>
        <w:rPr>
          <w:rFonts w:ascii="Arial" w:hAnsi="Arial" w:cs="Arial"/>
          <w:b/>
          <w:sz w:val="24"/>
          <w:szCs w:val="24"/>
        </w:rPr>
        <w:t xml:space="preserve">4.1.1 </w:t>
      </w:r>
      <w:r w:rsidRPr="00C673F7">
        <w:rPr>
          <w:rFonts w:ascii="Arial" w:hAnsi="Arial" w:cs="Arial"/>
          <w:b/>
          <w:sz w:val="24"/>
          <w:szCs w:val="24"/>
        </w:rPr>
        <w:t xml:space="preserve"> Karakteristik</w:t>
      </w:r>
      <w:proofErr w:type="gramEnd"/>
      <w:r w:rsidRPr="00C673F7">
        <w:rPr>
          <w:rFonts w:ascii="Arial" w:hAnsi="Arial" w:cs="Arial"/>
          <w:b/>
          <w:sz w:val="24"/>
          <w:szCs w:val="24"/>
        </w:rPr>
        <w:t xml:space="preserve"> Responden</w:t>
      </w:r>
    </w:p>
    <w:p w:rsidR="000C05D9" w:rsidRDefault="000C05D9" w:rsidP="000C05D9">
      <w:pPr>
        <w:pStyle w:val="ListParagraph"/>
        <w:spacing w:before="240" w:line="360" w:lineRule="auto"/>
        <w:ind w:left="0" w:firstLine="567"/>
        <w:rPr>
          <w:rFonts w:ascii="Arial" w:hAnsi="Arial" w:cs="Arial"/>
        </w:rPr>
      </w:pPr>
      <w:r>
        <w:rPr>
          <w:rFonts w:ascii="Arial" w:hAnsi="Arial" w:cs="Arial"/>
        </w:rPr>
        <w:t>Distribusi frekuensi karakteristik responden yang meliputi, umur, jenis kelamin, tingkat pendidikan dan pekerjaan yang melakukan berobat jalan di Poli TB Dots dan TB MDR yang dilihat dari tabel berikut:</w:t>
      </w:r>
    </w:p>
    <w:p w:rsidR="000C05D9" w:rsidRPr="00B84223" w:rsidRDefault="000C05D9" w:rsidP="000C05D9">
      <w:pPr>
        <w:spacing w:after="0"/>
        <w:ind w:firstLine="0"/>
        <w:jc w:val="center"/>
        <w:rPr>
          <w:rFonts w:ascii="Arial" w:hAnsi="Arial" w:cs="Arial"/>
          <w:b/>
        </w:rPr>
      </w:pPr>
      <w:r w:rsidRPr="00B84223">
        <w:rPr>
          <w:rFonts w:ascii="Arial" w:hAnsi="Arial" w:cs="Arial"/>
          <w:b/>
        </w:rPr>
        <w:t>Tabel 4.1 Distribusi Frekuensi Karakteristik Responden Berdasarkan Jenis Kelamin</w:t>
      </w:r>
    </w:p>
    <w:tbl>
      <w:tblPr>
        <w:tblStyle w:val="LightShading1"/>
        <w:tblW w:w="0" w:type="auto"/>
        <w:tblLook w:val="04A0"/>
      </w:tblPr>
      <w:tblGrid>
        <w:gridCol w:w="2718"/>
        <w:gridCol w:w="2718"/>
        <w:gridCol w:w="2718"/>
      </w:tblGrid>
      <w:tr w:rsidR="000C05D9" w:rsidTr="000C05D9">
        <w:trPr>
          <w:cnfStyle w:val="100000000000"/>
          <w:trHeight w:val="373"/>
        </w:trPr>
        <w:tc>
          <w:tcPr>
            <w:cnfStyle w:val="001000000000"/>
            <w:tcW w:w="2718" w:type="dxa"/>
          </w:tcPr>
          <w:p w:rsidR="000C05D9" w:rsidRPr="008F2F62" w:rsidRDefault="000C05D9" w:rsidP="000C05D9">
            <w:pPr>
              <w:pStyle w:val="ListParagraph"/>
              <w:spacing w:before="240" w:line="240" w:lineRule="auto"/>
              <w:ind w:left="0" w:right="92"/>
              <w:jc w:val="center"/>
              <w:rPr>
                <w:rFonts w:ascii="Arial" w:hAnsi="Arial" w:cs="Arial"/>
              </w:rPr>
            </w:pPr>
            <w:r w:rsidRPr="008F2F62">
              <w:rPr>
                <w:rFonts w:ascii="Arial" w:hAnsi="Arial" w:cs="Arial"/>
              </w:rPr>
              <w:t>Jenis Kelamin</w:t>
            </w:r>
          </w:p>
        </w:tc>
        <w:tc>
          <w:tcPr>
            <w:tcW w:w="2718" w:type="dxa"/>
          </w:tcPr>
          <w:p w:rsidR="000C05D9" w:rsidRDefault="000C05D9" w:rsidP="000C05D9">
            <w:pPr>
              <w:pStyle w:val="ListParagraph"/>
              <w:tabs>
                <w:tab w:val="left" w:pos="259"/>
              </w:tabs>
              <w:spacing w:before="240" w:line="240" w:lineRule="auto"/>
              <w:ind w:left="0"/>
              <w:jc w:val="center"/>
              <w:cnfStyle w:val="100000000000"/>
              <w:rPr>
                <w:rFonts w:ascii="Arial" w:hAnsi="Arial" w:cs="Arial"/>
              </w:rPr>
            </w:pPr>
          </w:p>
          <w:p w:rsidR="000C05D9" w:rsidRPr="008F2F62" w:rsidRDefault="000C05D9" w:rsidP="000C05D9">
            <w:pPr>
              <w:pStyle w:val="ListParagraph"/>
              <w:tabs>
                <w:tab w:val="left" w:pos="259"/>
              </w:tabs>
              <w:spacing w:before="240" w:line="240" w:lineRule="auto"/>
              <w:ind w:left="0"/>
              <w:jc w:val="center"/>
              <w:cnfStyle w:val="100000000000"/>
              <w:rPr>
                <w:rFonts w:ascii="Arial" w:hAnsi="Arial" w:cs="Arial"/>
              </w:rPr>
            </w:pPr>
            <w:r w:rsidRPr="008F2F62">
              <w:rPr>
                <w:rFonts w:ascii="Arial" w:hAnsi="Arial" w:cs="Arial"/>
              </w:rPr>
              <w:t>Frekuensi</w:t>
            </w:r>
          </w:p>
        </w:tc>
        <w:tc>
          <w:tcPr>
            <w:tcW w:w="2718" w:type="dxa"/>
          </w:tcPr>
          <w:p w:rsidR="000C05D9" w:rsidRDefault="000C05D9" w:rsidP="000C05D9">
            <w:pPr>
              <w:pStyle w:val="ListParagraph"/>
              <w:spacing w:before="240" w:line="240" w:lineRule="auto"/>
              <w:ind w:left="0"/>
              <w:jc w:val="center"/>
              <w:cnfStyle w:val="100000000000"/>
              <w:rPr>
                <w:rFonts w:ascii="Arial" w:hAnsi="Arial" w:cs="Arial"/>
              </w:rPr>
            </w:pPr>
          </w:p>
          <w:p w:rsidR="000C05D9" w:rsidRPr="008F2F62" w:rsidRDefault="000C05D9" w:rsidP="000C05D9">
            <w:pPr>
              <w:pStyle w:val="ListParagraph"/>
              <w:spacing w:before="240" w:line="240" w:lineRule="auto"/>
              <w:ind w:left="0"/>
              <w:jc w:val="center"/>
              <w:cnfStyle w:val="100000000000"/>
              <w:rPr>
                <w:rFonts w:ascii="Arial" w:hAnsi="Arial" w:cs="Arial"/>
              </w:rPr>
            </w:pPr>
            <w:r w:rsidRPr="008F2F62">
              <w:rPr>
                <w:rFonts w:ascii="Arial" w:hAnsi="Arial" w:cs="Arial"/>
              </w:rPr>
              <w:t>Persentase (%)</w:t>
            </w:r>
          </w:p>
        </w:tc>
      </w:tr>
      <w:tr w:rsidR="000C05D9" w:rsidTr="000C05D9">
        <w:trPr>
          <w:cnfStyle w:val="000000100000"/>
        </w:trPr>
        <w:tc>
          <w:tcPr>
            <w:cnfStyle w:val="001000000000"/>
            <w:tcW w:w="2718" w:type="dxa"/>
            <w:tcBorders>
              <w:bottom w:val="nil"/>
            </w:tcBorders>
            <w:shd w:val="clear" w:color="auto" w:fill="FFFFFF" w:themeFill="background1"/>
          </w:tcPr>
          <w:p w:rsidR="000C05D9" w:rsidRDefault="000C05D9" w:rsidP="000C05D9">
            <w:pPr>
              <w:pStyle w:val="ListParagraph"/>
              <w:shd w:val="clear" w:color="auto" w:fill="FFFFFF" w:themeFill="background1"/>
              <w:spacing w:before="240" w:line="240" w:lineRule="auto"/>
              <w:ind w:left="0"/>
              <w:jc w:val="center"/>
              <w:rPr>
                <w:rFonts w:ascii="Arial" w:hAnsi="Arial" w:cs="Arial"/>
                <w:b w:val="0"/>
              </w:rPr>
            </w:pPr>
            <w:r>
              <w:rPr>
                <w:rFonts w:ascii="Arial" w:hAnsi="Arial" w:cs="Arial"/>
                <w:b w:val="0"/>
              </w:rPr>
              <w:t>Laki-laki</w:t>
            </w:r>
          </w:p>
        </w:tc>
        <w:tc>
          <w:tcPr>
            <w:tcW w:w="2718" w:type="dxa"/>
            <w:tcBorders>
              <w:bottom w:val="nil"/>
            </w:tcBorders>
            <w:shd w:val="clear" w:color="auto" w:fill="FFFFFF" w:themeFill="background1"/>
          </w:tcPr>
          <w:p w:rsidR="000C05D9" w:rsidRPr="00006771" w:rsidRDefault="000C05D9" w:rsidP="000C05D9">
            <w:pPr>
              <w:pStyle w:val="ListParagraph"/>
              <w:shd w:val="clear" w:color="auto" w:fill="FFFFFF" w:themeFill="background1"/>
              <w:spacing w:before="240" w:line="240" w:lineRule="auto"/>
              <w:ind w:left="0"/>
              <w:jc w:val="center"/>
              <w:cnfStyle w:val="000000100000"/>
              <w:rPr>
                <w:rFonts w:ascii="Arial" w:hAnsi="Arial" w:cs="Arial"/>
              </w:rPr>
            </w:pPr>
            <w:r>
              <w:rPr>
                <w:rFonts w:ascii="Arial" w:hAnsi="Arial" w:cs="Arial"/>
              </w:rPr>
              <w:br/>
              <w:t>62</w:t>
            </w:r>
          </w:p>
        </w:tc>
        <w:tc>
          <w:tcPr>
            <w:tcW w:w="2718" w:type="dxa"/>
            <w:tcBorders>
              <w:bottom w:val="nil"/>
            </w:tcBorders>
            <w:shd w:val="clear" w:color="auto" w:fill="FFFFFF" w:themeFill="background1"/>
          </w:tcPr>
          <w:p w:rsidR="000C05D9" w:rsidRPr="00006771" w:rsidRDefault="000C05D9" w:rsidP="000C05D9">
            <w:pPr>
              <w:pStyle w:val="ListParagraph"/>
              <w:shd w:val="clear" w:color="auto" w:fill="FFFFFF" w:themeFill="background1"/>
              <w:spacing w:before="240" w:line="240" w:lineRule="auto"/>
              <w:ind w:left="0"/>
              <w:jc w:val="center"/>
              <w:cnfStyle w:val="000000100000"/>
              <w:rPr>
                <w:rFonts w:ascii="Arial" w:hAnsi="Arial" w:cs="Arial"/>
              </w:rPr>
            </w:pPr>
            <w:r w:rsidRPr="00006771">
              <w:rPr>
                <w:rFonts w:ascii="Arial" w:hAnsi="Arial" w:cs="Arial"/>
              </w:rPr>
              <w:br/>
            </w:r>
            <w:r>
              <w:rPr>
                <w:rFonts w:ascii="Arial" w:hAnsi="Arial" w:cs="Arial"/>
              </w:rPr>
              <w:t>65,36</w:t>
            </w:r>
          </w:p>
        </w:tc>
      </w:tr>
      <w:tr w:rsidR="000C05D9" w:rsidTr="000C05D9">
        <w:tc>
          <w:tcPr>
            <w:cnfStyle w:val="001000000000"/>
            <w:tcW w:w="2718" w:type="dxa"/>
            <w:tcBorders>
              <w:top w:val="nil"/>
              <w:bottom w:val="single" w:sz="4" w:space="0" w:color="auto"/>
            </w:tcBorders>
          </w:tcPr>
          <w:p w:rsidR="000C05D9" w:rsidRDefault="000C05D9" w:rsidP="000C05D9">
            <w:pPr>
              <w:pStyle w:val="ListParagraph"/>
              <w:shd w:val="clear" w:color="auto" w:fill="FFFFFF" w:themeFill="background1"/>
              <w:spacing w:before="240" w:line="240" w:lineRule="auto"/>
              <w:ind w:left="0"/>
              <w:jc w:val="center"/>
              <w:rPr>
                <w:rFonts w:ascii="Arial" w:hAnsi="Arial" w:cs="Arial"/>
                <w:b w:val="0"/>
              </w:rPr>
            </w:pPr>
            <w:r>
              <w:rPr>
                <w:rFonts w:ascii="Arial" w:hAnsi="Arial" w:cs="Arial"/>
                <w:b w:val="0"/>
              </w:rPr>
              <w:t>Perempuan</w:t>
            </w:r>
          </w:p>
        </w:tc>
        <w:tc>
          <w:tcPr>
            <w:tcW w:w="2718" w:type="dxa"/>
            <w:tcBorders>
              <w:top w:val="nil"/>
              <w:bottom w:val="single" w:sz="4" w:space="0" w:color="auto"/>
            </w:tcBorders>
          </w:tcPr>
          <w:p w:rsidR="000C05D9" w:rsidRPr="00006771" w:rsidRDefault="000C05D9" w:rsidP="000C05D9">
            <w:pPr>
              <w:pStyle w:val="ListParagraph"/>
              <w:shd w:val="clear" w:color="auto" w:fill="FFFFFF" w:themeFill="background1"/>
              <w:tabs>
                <w:tab w:val="left" w:pos="408"/>
              </w:tabs>
              <w:spacing w:before="240" w:line="240" w:lineRule="auto"/>
              <w:ind w:left="0"/>
              <w:jc w:val="center"/>
              <w:cnfStyle w:val="000000000000"/>
              <w:rPr>
                <w:rFonts w:ascii="Arial" w:hAnsi="Arial" w:cs="Arial"/>
              </w:rPr>
            </w:pPr>
            <w:r w:rsidRPr="00006771">
              <w:rPr>
                <w:rFonts w:ascii="Arial" w:hAnsi="Arial" w:cs="Arial"/>
              </w:rPr>
              <w:br/>
            </w:r>
            <w:r>
              <w:rPr>
                <w:rFonts w:ascii="Arial" w:hAnsi="Arial" w:cs="Arial"/>
              </w:rPr>
              <w:t>33</w:t>
            </w:r>
          </w:p>
        </w:tc>
        <w:tc>
          <w:tcPr>
            <w:tcW w:w="2718" w:type="dxa"/>
            <w:tcBorders>
              <w:top w:val="nil"/>
              <w:bottom w:val="single" w:sz="4" w:space="0" w:color="auto"/>
            </w:tcBorders>
          </w:tcPr>
          <w:p w:rsidR="000C05D9" w:rsidRPr="00006771" w:rsidRDefault="000C05D9" w:rsidP="000C05D9">
            <w:pPr>
              <w:pStyle w:val="ListParagraph"/>
              <w:shd w:val="clear" w:color="auto" w:fill="FFFFFF" w:themeFill="background1"/>
              <w:spacing w:before="240" w:line="240" w:lineRule="auto"/>
              <w:ind w:left="0"/>
              <w:jc w:val="center"/>
              <w:cnfStyle w:val="000000000000"/>
              <w:rPr>
                <w:rFonts w:ascii="Arial" w:hAnsi="Arial" w:cs="Arial"/>
              </w:rPr>
            </w:pPr>
          </w:p>
          <w:p w:rsidR="000C05D9" w:rsidRPr="00006771" w:rsidRDefault="000C05D9" w:rsidP="000C05D9">
            <w:pPr>
              <w:pStyle w:val="ListParagraph"/>
              <w:shd w:val="clear" w:color="auto" w:fill="FFFFFF" w:themeFill="background1"/>
              <w:spacing w:before="240" w:line="240" w:lineRule="auto"/>
              <w:ind w:left="0"/>
              <w:jc w:val="center"/>
              <w:cnfStyle w:val="000000000000"/>
              <w:rPr>
                <w:rFonts w:ascii="Arial" w:hAnsi="Arial" w:cs="Arial"/>
              </w:rPr>
            </w:pPr>
            <w:r>
              <w:rPr>
                <w:rFonts w:ascii="Arial" w:hAnsi="Arial" w:cs="Arial"/>
              </w:rPr>
              <w:t>34,74</w:t>
            </w:r>
          </w:p>
        </w:tc>
      </w:tr>
      <w:tr w:rsidR="000C05D9" w:rsidTr="000C05D9">
        <w:trPr>
          <w:cnfStyle w:val="000000100000"/>
        </w:trPr>
        <w:tc>
          <w:tcPr>
            <w:cnfStyle w:val="001000000000"/>
            <w:tcW w:w="2718" w:type="dxa"/>
            <w:tcBorders>
              <w:top w:val="single" w:sz="4" w:space="0" w:color="auto"/>
            </w:tcBorders>
            <w:shd w:val="clear" w:color="auto" w:fill="FFFFFF" w:themeFill="background1"/>
          </w:tcPr>
          <w:p w:rsidR="000C05D9" w:rsidRDefault="000C05D9" w:rsidP="000C05D9">
            <w:pPr>
              <w:pStyle w:val="ListParagraph"/>
              <w:shd w:val="clear" w:color="auto" w:fill="FFFFFF" w:themeFill="background1"/>
              <w:spacing w:before="240" w:line="240" w:lineRule="auto"/>
              <w:ind w:left="0"/>
              <w:jc w:val="center"/>
              <w:rPr>
                <w:rFonts w:ascii="Arial" w:hAnsi="Arial" w:cs="Arial"/>
                <w:b w:val="0"/>
              </w:rPr>
            </w:pPr>
            <w:r>
              <w:rPr>
                <w:rFonts w:ascii="Arial" w:hAnsi="Arial" w:cs="Arial"/>
                <w:b w:val="0"/>
              </w:rPr>
              <w:t>Total</w:t>
            </w:r>
          </w:p>
        </w:tc>
        <w:tc>
          <w:tcPr>
            <w:tcW w:w="2718" w:type="dxa"/>
            <w:tcBorders>
              <w:top w:val="single" w:sz="4" w:space="0" w:color="auto"/>
            </w:tcBorders>
            <w:shd w:val="clear" w:color="auto" w:fill="FFFFFF" w:themeFill="background1"/>
          </w:tcPr>
          <w:p w:rsidR="000C05D9" w:rsidRPr="00006771" w:rsidRDefault="000C05D9" w:rsidP="000C05D9">
            <w:pPr>
              <w:pStyle w:val="ListParagraph"/>
              <w:shd w:val="clear" w:color="auto" w:fill="FFFFFF" w:themeFill="background1"/>
              <w:spacing w:before="240" w:line="240" w:lineRule="auto"/>
              <w:ind w:left="0"/>
              <w:jc w:val="center"/>
              <w:cnfStyle w:val="000000100000"/>
              <w:rPr>
                <w:rFonts w:ascii="Arial" w:hAnsi="Arial" w:cs="Arial"/>
              </w:rPr>
            </w:pPr>
          </w:p>
          <w:p w:rsidR="000C05D9" w:rsidRPr="00006771" w:rsidRDefault="000C05D9" w:rsidP="000C05D9">
            <w:pPr>
              <w:pStyle w:val="ListParagraph"/>
              <w:shd w:val="clear" w:color="auto" w:fill="FFFFFF" w:themeFill="background1"/>
              <w:spacing w:before="240" w:line="240" w:lineRule="auto"/>
              <w:ind w:left="0"/>
              <w:jc w:val="center"/>
              <w:cnfStyle w:val="000000100000"/>
              <w:rPr>
                <w:rFonts w:ascii="Arial" w:hAnsi="Arial" w:cs="Arial"/>
              </w:rPr>
            </w:pPr>
            <w:r w:rsidRPr="00006771">
              <w:rPr>
                <w:rFonts w:ascii="Arial" w:hAnsi="Arial" w:cs="Arial"/>
              </w:rPr>
              <w:t>95</w:t>
            </w:r>
          </w:p>
        </w:tc>
        <w:tc>
          <w:tcPr>
            <w:tcW w:w="2718" w:type="dxa"/>
            <w:tcBorders>
              <w:top w:val="single" w:sz="4" w:space="0" w:color="auto"/>
            </w:tcBorders>
            <w:shd w:val="clear" w:color="auto" w:fill="FFFFFF" w:themeFill="background1"/>
          </w:tcPr>
          <w:p w:rsidR="000C05D9" w:rsidRPr="00006771" w:rsidRDefault="000C05D9" w:rsidP="000C05D9">
            <w:pPr>
              <w:pStyle w:val="ListParagraph"/>
              <w:shd w:val="clear" w:color="auto" w:fill="FFFFFF" w:themeFill="background1"/>
              <w:spacing w:before="240" w:line="240" w:lineRule="auto"/>
              <w:ind w:left="0"/>
              <w:jc w:val="center"/>
              <w:cnfStyle w:val="000000100000"/>
              <w:rPr>
                <w:rFonts w:ascii="Arial" w:hAnsi="Arial" w:cs="Arial"/>
              </w:rPr>
            </w:pPr>
          </w:p>
          <w:p w:rsidR="000C05D9" w:rsidRPr="00006771" w:rsidRDefault="000C05D9" w:rsidP="000C05D9">
            <w:pPr>
              <w:pStyle w:val="ListParagraph"/>
              <w:shd w:val="clear" w:color="auto" w:fill="FFFFFF" w:themeFill="background1"/>
              <w:spacing w:before="240" w:line="240" w:lineRule="auto"/>
              <w:ind w:left="0"/>
              <w:jc w:val="center"/>
              <w:cnfStyle w:val="000000100000"/>
              <w:rPr>
                <w:rFonts w:ascii="Arial" w:hAnsi="Arial" w:cs="Arial"/>
              </w:rPr>
            </w:pPr>
            <w:r w:rsidRPr="00006771">
              <w:rPr>
                <w:rFonts w:ascii="Arial" w:hAnsi="Arial" w:cs="Arial"/>
              </w:rPr>
              <w:t>100</w:t>
            </w:r>
          </w:p>
        </w:tc>
      </w:tr>
    </w:tbl>
    <w:p w:rsidR="000C05D9" w:rsidRDefault="000C05D9" w:rsidP="000C05D9">
      <w:pPr>
        <w:pStyle w:val="ListParagraph"/>
        <w:shd w:val="clear" w:color="auto" w:fill="FFFFFF" w:themeFill="background1"/>
        <w:spacing w:before="240" w:after="0"/>
        <w:rPr>
          <w:rFonts w:ascii="Arial" w:hAnsi="Arial" w:cs="Arial"/>
          <w:b/>
        </w:rPr>
      </w:pPr>
      <w:r>
        <w:rPr>
          <w:rFonts w:ascii="Arial" w:hAnsi="Arial" w:cs="Arial"/>
          <w:b/>
        </w:rPr>
        <w:tab/>
      </w:r>
    </w:p>
    <w:p w:rsidR="000C05D9" w:rsidRPr="00B84223" w:rsidRDefault="000C05D9" w:rsidP="000C05D9">
      <w:pPr>
        <w:pStyle w:val="ListParagraph"/>
        <w:spacing w:before="240" w:line="360" w:lineRule="auto"/>
        <w:ind w:left="0" w:firstLine="851"/>
        <w:rPr>
          <w:rFonts w:ascii="Arial" w:hAnsi="Arial" w:cs="Arial"/>
        </w:rPr>
      </w:pPr>
      <w:r w:rsidRPr="002516E0">
        <w:rPr>
          <w:rFonts w:ascii="Arial" w:hAnsi="Arial" w:cs="Arial"/>
        </w:rPr>
        <w:t>D</w:t>
      </w:r>
      <w:r>
        <w:rPr>
          <w:rFonts w:ascii="Arial" w:hAnsi="Arial" w:cs="Arial"/>
        </w:rPr>
        <w:t>ari Tabel 4.1 distribusi frekuensi memperlihatkan bahwa dari 95 responden 62 orang (65,36%) berjenis kelamin perempuan, dan 33 orang (34,74%) berjenis kelamin perempuan</w:t>
      </w:r>
    </w:p>
    <w:p w:rsidR="000C05D9" w:rsidRDefault="000C05D9" w:rsidP="000C05D9">
      <w:pPr>
        <w:pStyle w:val="ListParagraph"/>
        <w:spacing w:line="360" w:lineRule="auto"/>
        <w:ind w:left="142" w:firstLine="567"/>
        <w:jc w:val="right"/>
        <w:rPr>
          <w:rFonts w:ascii="Arial" w:hAnsi="Arial" w:cs="Arial"/>
          <w:b/>
        </w:rPr>
      </w:pPr>
    </w:p>
    <w:p w:rsidR="000C05D9" w:rsidRDefault="000C05D9" w:rsidP="000C05D9">
      <w:pPr>
        <w:pStyle w:val="ListParagraph"/>
        <w:spacing w:after="0" w:line="240" w:lineRule="auto"/>
        <w:ind w:left="142" w:firstLine="567"/>
        <w:jc w:val="center"/>
        <w:rPr>
          <w:rFonts w:ascii="Arial" w:hAnsi="Arial" w:cs="Arial"/>
          <w:b/>
        </w:rPr>
      </w:pPr>
      <w:r>
        <w:rPr>
          <w:rFonts w:ascii="Arial" w:hAnsi="Arial" w:cs="Arial"/>
          <w:b/>
        </w:rPr>
        <w:t xml:space="preserve">Tabel 4.2 Distribusi </w:t>
      </w:r>
      <w:proofErr w:type="gramStart"/>
      <w:r>
        <w:rPr>
          <w:rFonts w:ascii="Arial" w:hAnsi="Arial" w:cs="Arial"/>
          <w:b/>
        </w:rPr>
        <w:t>Frekuensi  Karakteristik</w:t>
      </w:r>
      <w:proofErr w:type="gramEnd"/>
      <w:r>
        <w:rPr>
          <w:rFonts w:ascii="Arial" w:hAnsi="Arial" w:cs="Arial"/>
          <w:b/>
        </w:rPr>
        <w:t xml:space="preserve"> Responden Berdasarkan Umur</w:t>
      </w:r>
    </w:p>
    <w:tbl>
      <w:tblPr>
        <w:tblStyle w:val="LightShading1"/>
        <w:tblW w:w="0" w:type="auto"/>
        <w:tblLook w:val="04A0"/>
      </w:tblPr>
      <w:tblGrid>
        <w:gridCol w:w="675"/>
        <w:gridCol w:w="2038"/>
        <w:gridCol w:w="2039"/>
        <w:gridCol w:w="3045"/>
      </w:tblGrid>
      <w:tr w:rsidR="000C05D9" w:rsidTr="000C05D9">
        <w:trPr>
          <w:cnfStyle w:val="100000000000"/>
          <w:trHeight w:val="311"/>
        </w:trPr>
        <w:tc>
          <w:tcPr>
            <w:cnfStyle w:val="001000000000"/>
            <w:tcW w:w="675" w:type="dxa"/>
          </w:tcPr>
          <w:p w:rsidR="000C05D9" w:rsidRPr="00D50257" w:rsidRDefault="000C05D9" w:rsidP="000C05D9">
            <w:pPr>
              <w:pStyle w:val="ListParagraph"/>
              <w:spacing w:before="240" w:line="240" w:lineRule="auto"/>
              <w:ind w:left="0"/>
              <w:jc w:val="center"/>
              <w:rPr>
                <w:rFonts w:ascii="Arial" w:hAnsi="Arial" w:cs="Arial"/>
              </w:rPr>
            </w:pPr>
            <w:r w:rsidRPr="00D50257">
              <w:rPr>
                <w:rFonts w:ascii="Arial" w:hAnsi="Arial" w:cs="Arial"/>
              </w:rPr>
              <w:t>No</w:t>
            </w:r>
          </w:p>
        </w:tc>
        <w:tc>
          <w:tcPr>
            <w:tcW w:w="2038" w:type="dxa"/>
          </w:tcPr>
          <w:p w:rsidR="000C05D9" w:rsidRPr="00D50257" w:rsidRDefault="000C05D9" w:rsidP="000C05D9">
            <w:pPr>
              <w:pStyle w:val="ListParagraph"/>
              <w:spacing w:before="240" w:line="240" w:lineRule="auto"/>
              <w:ind w:left="-1471" w:firstLine="1471"/>
              <w:jc w:val="center"/>
              <w:cnfStyle w:val="100000000000"/>
              <w:rPr>
                <w:rFonts w:ascii="Arial" w:hAnsi="Arial" w:cs="Arial"/>
              </w:rPr>
            </w:pPr>
            <w:r w:rsidRPr="00D50257">
              <w:rPr>
                <w:rFonts w:ascii="Arial" w:hAnsi="Arial" w:cs="Arial"/>
              </w:rPr>
              <w:t>Umur</w:t>
            </w:r>
          </w:p>
        </w:tc>
        <w:tc>
          <w:tcPr>
            <w:tcW w:w="2039" w:type="dxa"/>
          </w:tcPr>
          <w:p w:rsidR="000C05D9" w:rsidRPr="00D50257" w:rsidRDefault="000C05D9" w:rsidP="000C05D9">
            <w:pPr>
              <w:pStyle w:val="ListParagraph"/>
              <w:spacing w:before="240" w:line="240" w:lineRule="auto"/>
              <w:ind w:left="-411"/>
              <w:jc w:val="center"/>
              <w:cnfStyle w:val="100000000000"/>
              <w:rPr>
                <w:rFonts w:ascii="Arial" w:hAnsi="Arial" w:cs="Arial"/>
              </w:rPr>
            </w:pPr>
            <w:r w:rsidRPr="00D50257">
              <w:rPr>
                <w:rFonts w:ascii="Arial" w:hAnsi="Arial" w:cs="Arial"/>
              </w:rPr>
              <w:t>Frekuensi</w:t>
            </w:r>
          </w:p>
        </w:tc>
        <w:tc>
          <w:tcPr>
            <w:tcW w:w="3045" w:type="dxa"/>
          </w:tcPr>
          <w:p w:rsidR="000C05D9" w:rsidRPr="00D50257" w:rsidRDefault="000C05D9" w:rsidP="000C05D9">
            <w:pPr>
              <w:pStyle w:val="ListParagraph"/>
              <w:spacing w:before="240" w:line="240" w:lineRule="auto"/>
              <w:ind w:left="0"/>
              <w:jc w:val="center"/>
              <w:cnfStyle w:val="100000000000"/>
              <w:rPr>
                <w:rFonts w:ascii="Arial" w:hAnsi="Arial" w:cs="Arial"/>
              </w:rPr>
            </w:pPr>
            <w:proofErr w:type="gramStart"/>
            <w:r w:rsidRPr="00D50257">
              <w:rPr>
                <w:rFonts w:ascii="Arial" w:hAnsi="Arial" w:cs="Arial"/>
              </w:rPr>
              <w:t>Persentase(</w:t>
            </w:r>
            <w:proofErr w:type="gramEnd"/>
            <w:r w:rsidRPr="00D50257">
              <w:rPr>
                <w:rFonts w:ascii="Arial" w:hAnsi="Arial" w:cs="Arial"/>
              </w:rPr>
              <w:t>%)</w:t>
            </w:r>
          </w:p>
        </w:tc>
      </w:tr>
      <w:tr w:rsidR="000C05D9" w:rsidTr="000C05D9">
        <w:trPr>
          <w:cnfStyle w:val="000000100000"/>
        </w:trPr>
        <w:tc>
          <w:tcPr>
            <w:cnfStyle w:val="001000000000"/>
            <w:tcW w:w="675" w:type="dxa"/>
            <w:shd w:val="clear" w:color="auto" w:fill="FFFFFF" w:themeFill="background1"/>
          </w:tcPr>
          <w:p w:rsidR="000C05D9" w:rsidRDefault="000C05D9" w:rsidP="000C05D9">
            <w:pPr>
              <w:pStyle w:val="ListParagraph"/>
              <w:spacing w:before="240" w:line="240" w:lineRule="auto"/>
              <w:ind w:left="0"/>
              <w:jc w:val="center"/>
              <w:rPr>
                <w:rFonts w:ascii="Arial" w:hAnsi="Arial" w:cs="Arial"/>
                <w:b w:val="0"/>
              </w:rPr>
            </w:pPr>
            <w:r>
              <w:rPr>
                <w:rFonts w:ascii="Arial" w:hAnsi="Arial" w:cs="Arial"/>
                <w:b w:val="0"/>
              </w:rPr>
              <w:t>1</w:t>
            </w:r>
          </w:p>
        </w:tc>
        <w:tc>
          <w:tcPr>
            <w:tcW w:w="2038" w:type="dxa"/>
            <w:shd w:val="clear" w:color="auto" w:fill="FFFFFF" w:themeFill="background1"/>
          </w:tcPr>
          <w:p w:rsidR="000C05D9" w:rsidRDefault="000C05D9" w:rsidP="000C05D9">
            <w:pPr>
              <w:pStyle w:val="ListParagraph"/>
              <w:tabs>
                <w:tab w:val="left" w:pos="227"/>
                <w:tab w:val="center" w:pos="911"/>
              </w:tabs>
              <w:spacing w:before="240" w:line="240" w:lineRule="auto"/>
              <w:ind w:left="0"/>
              <w:jc w:val="center"/>
              <w:cnfStyle w:val="000000100000"/>
              <w:rPr>
                <w:rFonts w:ascii="Arial" w:hAnsi="Arial" w:cs="Arial"/>
              </w:rPr>
            </w:pPr>
          </w:p>
          <w:p w:rsidR="000C05D9" w:rsidRPr="00D50257" w:rsidRDefault="000C05D9" w:rsidP="000C05D9">
            <w:pPr>
              <w:pStyle w:val="ListParagraph"/>
              <w:tabs>
                <w:tab w:val="left" w:pos="227"/>
                <w:tab w:val="center" w:pos="911"/>
              </w:tabs>
              <w:spacing w:before="240" w:line="240" w:lineRule="auto"/>
              <w:ind w:left="0"/>
              <w:jc w:val="center"/>
              <w:cnfStyle w:val="000000100000"/>
              <w:rPr>
                <w:rFonts w:ascii="Arial" w:hAnsi="Arial" w:cs="Arial"/>
              </w:rPr>
            </w:pPr>
            <w:r w:rsidRPr="00D50257">
              <w:rPr>
                <w:rFonts w:ascii="Arial" w:hAnsi="Arial" w:cs="Arial"/>
              </w:rPr>
              <w:t>16-35 Tahun</w:t>
            </w:r>
          </w:p>
        </w:tc>
        <w:tc>
          <w:tcPr>
            <w:tcW w:w="2039" w:type="dxa"/>
            <w:shd w:val="clear" w:color="auto" w:fill="FFFFFF" w:themeFill="background1"/>
          </w:tcPr>
          <w:p w:rsidR="000C05D9" w:rsidRDefault="000C05D9" w:rsidP="000C05D9">
            <w:pPr>
              <w:pStyle w:val="ListParagraph"/>
              <w:spacing w:before="240" w:line="240" w:lineRule="auto"/>
              <w:ind w:left="0"/>
              <w:jc w:val="center"/>
              <w:cnfStyle w:val="000000100000"/>
              <w:rPr>
                <w:rFonts w:ascii="Arial" w:hAnsi="Arial" w:cs="Arial"/>
              </w:rPr>
            </w:pPr>
          </w:p>
          <w:p w:rsidR="000C05D9" w:rsidRPr="00D50257" w:rsidRDefault="000C05D9" w:rsidP="000C05D9">
            <w:pPr>
              <w:pStyle w:val="ListParagraph"/>
              <w:spacing w:before="240" w:line="240" w:lineRule="auto"/>
              <w:ind w:left="0"/>
              <w:jc w:val="center"/>
              <w:cnfStyle w:val="000000100000"/>
              <w:rPr>
                <w:rFonts w:ascii="Arial" w:hAnsi="Arial" w:cs="Arial"/>
              </w:rPr>
            </w:pPr>
            <w:r>
              <w:rPr>
                <w:rFonts w:ascii="Arial" w:hAnsi="Arial" w:cs="Arial"/>
              </w:rPr>
              <w:t>35</w:t>
            </w:r>
          </w:p>
        </w:tc>
        <w:tc>
          <w:tcPr>
            <w:tcW w:w="3045" w:type="dxa"/>
            <w:shd w:val="clear" w:color="auto" w:fill="FFFFFF" w:themeFill="background1"/>
          </w:tcPr>
          <w:p w:rsidR="000C05D9" w:rsidRDefault="000C05D9" w:rsidP="000C05D9">
            <w:pPr>
              <w:pStyle w:val="ListParagraph"/>
              <w:spacing w:before="240" w:line="240" w:lineRule="auto"/>
              <w:ind w:left="0"/>
              <w:jc w:val="center"/>
              <w:cnfStyle w:val="000000100000"/>
              <w:rPr>
                <w:rFonts w:ascii="Arial" w:hAnsi="Arial" w:cs="Arial"/>
              </w:rPr>
            </w:pPr>
          </w:p>
          <w:p w:rsidR="000C05D9" w:rsidRPr="00D50257" w:rsidRDefault="000C05D9" w:rsidP="000C05D9">
            <w:pPr>
              <w:pStyle w:val="ListParagraph"/>
              <w:spacing w:before="240" w:line="240" w:lineRule="auto"/>
              <w:ind w:left="0"/>
              <w:jc w:val="center"/>
              <w:cnfStyle w:val="000000100000"/>
              <w:rPr>
                <w:rFonts w:ascii="Arial" w:hAnsi="Arial" w:cs="Arial"/>
              </w:rPr>
            </w:pPr>
            <w:r>
              <w:rPr>
                <w:rFonts w:ascii="Arial" w:hAnsi="Arial" w:cs="Arial"/>
              </w:rPr>
              <w:t>36,84</w:t>
            </w:r>
            <w:r>
              <w:rPr>
                <w:rFonts w:ascii="Arial" w:hAnsi="Arial" w:cs="Arial"/>
              </w:rPr>
              <w:br/>
            </w:r>
          </w:p>
        </w:tc>
      </w:tr>
      <w:tr w:rsidR="000C05D9" w:rsidTr="000C05D9">
        <w:trPr>
          <w:trHeight w:val="489"/>
        </w:trPr>
        <w:tc>
          <w:tcPr>
            <w:cnfStyle w:val="001000000000"/>
            <w:tcW w:w="675" w:type="dxa"/>
            <w:tcBorders>
              <w:bottom w:val="nil"/>
            </w:tcBorders>
            <w:shd w:val="clear" w:color="auto" w:fill="FFFFFF" w:themeFill="background1"/>
          </w:tcPr>
          <w:p w:rsidR="000C05D9" w:rsidRDefault="000C05D9" w:rsidP="000C05D9">
            <w:pPr>
              <w:pStyle w:val="ListParagraph"/>
              <w:spacing w:line="240" w:lineRule="auto"/>
              <w:ind w:left="0"/>
              <w:rPr>
                <w:rFonts w:ascii="Arial" w:hAnsi="Arial" w:cs="Arial"/>
                <w:b w:val="0"/>
              </w:rPr>
            </w:pPr>
            <w:r>
              <w:rPr>
                <w:rFonts w:ascii="Arial" w:hAnsi="Arial" w:cs="Arial"/>
                <w:b w:val="0"/>
              </w:rPr>
              <w:t xml:space="preserve">   2</w:t>
            </w:r>
          </w:p>
        </w:tc>
        <w:tc>
          <w:tcPr>
            <w:tcW w:w="2038" w:type="dxa"/>
            <w:tcBorders>
              <w:bottom w:val="nil"/>
            </w:tcBorders>
            <w:shd w:val="clear" w:color="auto" w:fill="FFFFFF" w:themeFill="background1"/>
          </w:tcPr>
          <w:p w:rsidR="000C05D9" w:rsidRPr="00D50257" w:rsidRDefault="000C05D9" w:rsidP="000C05D9">
            <w:pPr>
              <w:pStyle w:val="ListParagraph"/>
              <w:spacing w:before="240" w:line="240" w:lineRule="auto"/>
              <w:ind w:left="0"/>
              <w:jc w:val="center"/>
              <w:cnfStyle w:val="000000000000"/>
              <w:rPr>
                <w:rFonts w:ascii="Arial" w:hAnsi="Arial" w:cs="Arial"/>
              </w:rPr>
            </w:pPr>
            <w:r w:rsidRPr="00D50257">
              <w:rPr>
                <w:rFonts w:ascii="Arial" w:hAnsi="Arial" w:cs="Arial"/>
              </w:rPr>
              <w:t>36-50 Tahun</w:t>
            </w:r>
          </w:p>
        </w:tc>
        <w:tc>
          <w:tcPr>
            <w:tcW w:w="2039" w:type="dxa"/>
            <w:tcBorders>
              <w:bottom w:val="nil"/>
            </w:tcBorders>
            <w:shd w:val="clear" w:color="auto" w:fill="FFFFFF" w:themeFill="background1"/>
          </w:tcPr>
          <w:p w:rsidR="000C05D9" w:rsidRPr="00D50257" w:rsidRDefault="000C05D9" w:rsidP="000C05D9">
            <w:pPr>
              <w:pStyle w:val="ListParagraph"/>
              <w:spacing w:line="240" w:lineRule="auto"/>
              <w:ind w:left="0"/>
              <w:jc w:val="center"/>
              <w:cnfStyle w:val="000000000000"/>
              <w:rPr>
                <w:rFonts w:ascii="Arial" w:hAnsi="Arial" w:cs="Arial"/>
              </w:rPr>
            </w:pPr>
            <w:r>
              <w:rPr>
                <w:rFonts w:ascii="Arial" w:hAnsi="Arial" w:cs="Arial"/>
              </w:rPr>
              <w:t>21</w:t>
            </w:r>
          </w:p>
        </w:tc>
        <w:tc>
          <w:tcPr>
            <w:tcW w:w="3045" w:type="dxa"/>
            <w:tcBorders>
              <w:bottom w:val="nil"/>
            </w:tcBorders>
            <w:shd w:val="clear" w:color="auto" w:fill="FFFFFF" w:themeFill="background1"/>
          </w:tcPr>
          <w:p w:rsidR="000C05D9" w:rsidRDefault="000C05D9" w:rsidP="000C05D9">
            <w:pPr>
              <w:pStyle w:val="ListParagraph"/>
              <w:spacing w:before="240" w:line="240" w:lineRule="auto"/>
              <w:ind w:left="0"/>
              <w:jc w:val="center"/>
              <w:cnfStyle w:val="000000000000"/>
              <w:rPr>
                <w:rFonts w:ascii="Arial" w:hAnsi="Arial" w:cs="Arial"/>
              </w:rPr>
            </w:pPr>
            <w:r>
              <w:rPr>
                <w:rFonts w:ascii="Arial" w:hAnsi="Arial" w:cs="Arial"/>
              </w:rPr>
              <w:t>22,11</w:t>
            </w:r>
          </w:p>
          <w:p w:rsidR="000C05D9" w:rsidRPr="00D50257" w:rsidRDefault="000C05D9" w:rsidP="000C05D9">
            <w:pPr>
              <w:pStyle w:val="ListParagraph"/>
              <w:spacing w:before="240" w:line="240" w:lineRule="auto"/>
              <w:ind w:left="0"/>
              <w:jc w:val="center"/>
              <w:cnfStyle w:val="000000000000"/>
              <w:rPr>
                <w:rFonts w:ascii="Arial" w:hAnsi="Arial" w:cs="Arial"/>
              </w:rPr>
            </w:pPr>
          </w:p>
        </w:tc>
      </w:tr>
      <w:tr w:rsidR="000C05D9" w:rsidTr="000C05D9">
        <w:trPr>
          <w:cnfStyle w:val="000000100000"/>
          <w:trHeight w:val="143"/>
        </w:trPr>
        <w:tc>
          <w:tcPr>
            <w:cnfStyle w:val="001000000000"/>
            <w:tcW w:w="675" w:type="dxa"/>
            <w:tcBorders>
              <w:top w:val="nil"/>
              <w:bottom w:val="single" w:sz="4" w:space="0" w:color="auto"/>
            </w:tcBorders>
            <w:shd w:val="clear" w:color="auto" w:fill="FFFFFF" w:themeFill="background1"/>
          </w:tcPr>
          <w:p w:rsidR="000C05D9" w:rsidRDefault="000C05D9" w:rsidP="000C05D9">
            <w:pPr>
              <w:pStyle w:val="ListParagraph"/>
              <w:spacing w:line="240" w:lineRule="auto"/>
              <w:ind w:left="0"/>
              <w:jc w:val="center"/>
              <w:rPr>
                <w:rFonts w:ascii="Arial" w:hAnsi="Arial" w:cs="Arial"/>
                <w:b w:val="0"/>
              </w:rPr>
            </w:pPr>
            <w:r>
              <w:rPr>
                <w:rFonts w:ascii="Arial" w:hAnsi="Arial" w:cs="Arial"/>
                <w:b w:val="0"/>
              </w:rPr>
              <w:t>3</w:t>
            </w:r>
          </w:p>
        </w:tc>
        <w:tc>
          <w:tcPr>
            <w:tcW w:w="2038" w:type="dxa"/>
            <w:tcBorders>
              <w:top w:val="nil"/>
              <w:bottom w:val="single" w:sz="4" w:space="0" w:color="auto"/>
            </w:tcBorders>
            <w:shd w:val="clear" w:color="auto" w:fill="FFFFFF" w:themeFill="background1"/>
          </w:tcPr>
          <w:p w:rsidR="000C05D9" w:rsidRPr="00D50257" w:rsidRDefault="000C05D9" w:rsidP="000C05D9">
            <w:pPr>
              <w:pStyle w:val="ListParagraph"/>
              <w:spacing w:line="240" w:lineRule="auto"/>
              <w:ind w:left="0"/>
              <w:jc w:val="center"/>
              <w:cnfStyle w:val="000000100000"/>
              <w:rPr>
                <w:rFonts w:ascii="Arial" w:hAnsi="Arial" w:cs="Arial"/>
              </w:rPr>
            </w:pPr>
            <w:r w:rsidRPr="00D50257">
              <w:rPr>
                <w:rFonts w:ascii="Arial" w:hAnsi="Arial" w:cs="Arial"/>
              </w:rPr>
              <w:t>&gt;51 Tahun</w:t>
            </w:r>
          </w:p>
        </w:tc>
        <w:tc>
          <w:tcPr>
            <w:tcW w:w="2039" w:type="dxa"/>
            <w:tcBorders>
              <w:top w:val="nil"/>
              <w:bottom w:val="single" w:sz="4" w:space="0" w:color="auto"/>
            </w:tcBorders>
            <w:shd w:val="clear" w:color="auto" w:fill="FFFFFF" w:themeFill="background1"/>
          </w:tcPr>
          <w:p w:rsidR="000C05D9" w:rsidRPr="00D50257" w:rsidRDefault="000C05D9" w:rsidP="000C05D9">
            <w:pPr>
              <w:pStyle w:val="ListParagraph"/>
              <w:spacing w:line="240" w:lineRule="auto"/>
              <w:ind w:left="0"/>
              <w:cnfStyle w:val="000000100000"/>
              <w:rPr>
                <w:rFonts w:ascii="Arial" w:hAnsi="Arial" w:cs="Arial"/>
              </w:rPr>
            </w:pPr>
            <w:r>
              <w:rPr>
                <w:rFonts w:ascii="Arial" w:hAnsi="Arial" w:cs="Arial"/>
              </w:rPr>
              <w:t xml:space="preserve">              39</w:t>
            </w:r>
          </w:p>
        </w:tc>
        <w:tc>
          <w:tcPr>
            <w:tcW w:w="3045" w:type="dxa"/>
            <w:tcBorders>
              <w:top w:val="nil"/>
              <w:bottom w:val="single" w:sz="4" w:space="0" w:color="auto"/>
            </w:tcBorders>
            <w:shd w:val="clear" w:color="auto" w:fill="FFFFFF" w:themeFill="background1"/>
          </w:tcPr>
          <w:p w:rsidR="000C05D9" w:rsidRDefault="000C05D9" w:rsidP="000C05D9">
            <w:pPr>
              <w:pStyle w:val="ListParagraph"/>
              <w:spacing w:before="240" w:line="240" w:lineRule="auto"/>
              <w:ind w:left="0"/>
              <w:jc w:val="center"/>
              <w:cnfStyle w:val="000000100000"/>
              <w:rPr>
                <w:rFonts w:ascii="Arial" w:hAnsi="Arial" w:cs="Arial"/>
              </w:rPr>
            </w:pPr>
            <w:r>
              <w:rPr>
                <w:rFonts w:ascii="Arial" w:hAnsi="Arial" w:cs="Arial"/>
              </w:rPr>
              <w:t>41,05</w:t>
            </w:r>
          </w:p>
          <w:p w:rsidR="000C05D9" w:rsidRPr="00D50257" w:rsidRDefault="000C05D9" w:rsidP="000C05D9">
            <w:pPr>
              <w:pStyle w:val="ListParagraph"/>
              <w:spacing w:before="240" w:line="240" w:lineRule="auto"/>
              <w:ind w:left="0"/>
              <w:jc w:val="center"/>
              <w:cnfStyle w:val="000000100000"/>
              <w:rPr>
                <w:rFonts w:ascii="Arial" w:hAnsi="Arial" w:cs="Arial"/>
              </w:rPr>
            </w:pPr>
          </w:p>
        </w:tc>
      </w:tr>
      <w:tr w:rsidR="000C05D9" w:rsidTr="000C05D9">
        <w:tc>
          <w:tcPr>
            <w:cnfStyle w:val="001000000000"/>
            <w:tcW w:w="675" w:type="dxa"/>
            <w:tcBorders>
              <w:top w:val="single" w:sz="4" w:space="0" w:color="auto"/>
            </w:tcBorders>
            <w:shd w:val="clear" w:color="auto" w:fill="FFFFFF" w:themeFill="background1"/>
          </w:tcPr>
          <w:p w:rsidR="000C05D9" w:rsidRDefault="000C05D9" w:rsidP="000C05D9">
            <w:pPr>
              <w:pStyle w:val="ListParagraph"/>
              <w:spacing w:before="240" w:line="240" w:lineRule="auto"/>
              <w:ind w:left="0"/>
              <w:jc w:val="center"/>
              <w:rPr>
                <w:rFonts w:ascii="Arial" w:hAnsi="Arial" w:cs="Arial"/>
                <w:b w:val="0"/>
              </w:rPr>
            </w:pPr>
          </w:p>
        </w:tc>
        <w:tc>
          <w:tcPr>
            <w:tcW w:w="2038" w:type="dxa"/>
            <w:tcBorders>
              <w:top w:val="single" w:sz="4" w:space="0" w:color="auto"/>
            </w:tcBorders>
            <w:shd w:val="clear" w:color="auto" w:fill="FFFFFF" w:themeFill="background1"/>
          </w:tcPr>
          <w:p w:rsidR="000C05D9" w:rsidRDefault="000C05D9" w:rsidP="000C05D9">
            <w:pPr>
              <w:pStyle w:val="ListParagraph"/>
              <w:spacing w:before="240" w:line="240" w:lineRule="auto"/>
              <w:ind w:left="0"/>
              <w:jc w:val="center"/>
              <w:cnfStyle w:val="000000000000"/>
              <w:rPr>
                <w:rFonts w:ascii="Arial" w:hAnsi="Arial" w:cs="Arial"/>
                <w:b/>
              </w:rPr>
            </w:pPr>
          </w:p>
          <w:p w:rsidR="000C05D9" w:rsidRDefault="000C05D9" w:rsidP="000C05D9">
            <w:pPr>
              <w:pStyle w:val="ListParagraph"/>
              <w:spacing w:before="240" w:line="240" w:lineRule="auto"/>
              <w:ind w:left="0"/>
              <w:jc w:val="center"/>
              <w:cnfStyle w:val="000000000000"/>
              <w:rPr>
                <w:rFonts w:ascii="Arial" w:hAnsi="Arial" w:cs="Arial"/>
                <w:b/>
              </w:rPr>
            </w:pPr>
            <w:r>
              <w:rPr>
                <w:rFonts w:ascii="Arial" w:hAnsi="Arial" w:cs="Arial"/>
                <w:b/>
              </w:rPr>
              <w:t>TOTAL</w:t>
            </w:r>
          </w:p>
        </w:tc>
        <w:tc>
          <w:tcPr>
            <w:tcW w:w="2039" w:type="dxa"/>
            <w:tcBorders>
              <w:top w:val="single" w:sz="4" w:space="0" w:color="auto"/>
            </w:tcBorders>
            <w:shd w:val="clear" w:color="auto" w:fill="FFFFFF" w:themeFill="background1"/>
          </w:tcPr>
          <w:p w:rsidR="000C05D9" w:rsidRPr="003F12E0" w:rsidRDefault="000C05D9" w:rsidP="000C05D9">
            <w:pPr>
              <w:pStyle w:val="ListParagraph"/>
              <w:spacing w:before="240" w:line="240" w:lineRule="auto"/>
              <w:ind w:left="0"/>
              <w:jc w:val="center"/>
              <w:cnfStyle w:val="000000000000"/>
              <w:rPr>
                <w:rFonts w:ascii="Arial" w:hAnsi="Arial" w:cs="Arial"/>
              </w:rPr>
            </w:pPr>
          </w:p>
          <w:p w:rsidR="000C05D9" w:rsidRPr="003F12E0" w:rsidRDefault="000C05D9" w:rsidP="000C05D9">
            <w:pPr>
              <w:pStyle w:val="ListParagraph"/>
              <w:spacing w:before="240" w:line="240" w:lineRule="auto"/>
              <w:ind w:left="0"/>
              <w:jc w:val="center"/>
              <w:cnfStyle w:val="000000000000"/>
              <w:rPr>
                <w:rFonts w:ascii="Arial" w:hAnsi="Arial" w:cs="Arial"/>
              </w:rPr>
            </w:pPr>
            <w:r w:rsidRPr="003F12E0">
              <w:rPr>
                <w:rFonts w:ascii="Arial" w:hAnsi="Arial" w:cs="Arial"/>
              </w:rPr>
              <w:t>95</w:t>
            </w:r>
          </w:p>
        </w:tc>
        <w:tc>
          <w:tcPr>
            <w:tcW w:w="3045" w:type="dxa"/>
            <w:tcBorders>
              <w:top w:val="single" w:sz="4" w:space="0" w:color="auto"/>
            </w:tcBorders>
            <w:shd w:val="clear" w:color="auto" w:fill="FFFFFF" w:themeFill="background1"/>
          </w:tcPr>
          <w:p w:rsidR="000C05D9" w:rsidRPr="003F12E0" w:rsidRDefault="000C05D9" w:rsidP="000C05D9">
            <w:pPr>
              <w:pStyle w:val="ListParagraph"/>
              <w:spacing w:before="240" w:line="240" w:lineRule="auto"/>
              <w:ind w:left="0"/>
              <w:jc w:val="center"/>
              <w:cnfStyle w:val="000000000000"/>
              <w:rPr>
                <w:rFonts w:ascii="Arial" w:hAnsi="Arial" w:cs="Arial"/>
              </w:rPr>
            </w:pPr>
          </w:p>
          <w:p w:rsidR="000C05D9" w:rsidRPr="003F12E0" w:rsidRDefault="000C05D9" w:rsidP="000C05D9">
            <w:pPr>
              <w:pStyle w:val="ListParagraph"/>
              <w:spacing w:before="240" w:line="240" w:lineRule="auto"/>
              <w:ind w:left="0"/>
              <w:jc w:val="center"/>
              <w:cnfStyle w:val="000000000000"/>
              <w:rPr>
                <w:rFonts w:ascii="Arial" w:hAnsi="Arial" w:cs="Arial"/>
              </w:rPr>
            </w:pPr>
            <w:r w:rsidRPr="003F12E0">
              <w:rPr>
                <w:rFonts w:ascii="Arial" w:hAnsi="Arial" w:cs="Arial"/>
              </w:rPr>
              <w:t>100</w:t>
            </w:r>
          </w:p>
        </w:tc>
      </w:tr>
    </w:tbl>
    <w:p w:rsidR="000C05D9" w:rsidRPr="00B84223" w:rsidRDefault="000C05D9" w:rsidP="000C05D9">
      <w:pPr>
        <w:spacing w:before="240" w:after="0"/>
        <w:ind w:firstLine="0"/>
        <w:rPr>
          <w:rFonts w:ascii="Arial" w:hAnsi="Arial" w:cs="Arial"/>
        </w:rPr>
      </w:pPr>
    </w:p>
    <w:p w:rsidR="000C05D9" w:rsidRDefault="000C05D9" w:rsidP="000C05D9">
      <w:pPr>
        <w:pStyle w:val="ListParagraph"/>
        <w:spacing w:before="240" w:after="0" w:line="360" w:lineRule="auto"/>
        <w:ind w:left="0" w:firstLine="709"/>
        <w:rPr>
          <w:rFonts w:ascii="Arial" w:hAnsi="Arial" w:cs="Arial"/>
        </w:rPr>
      </w:pPr>
      <w:r>
        <w:rPr>
          <w:rFonts w:ascii="Arial" w:hAnsi="Arial" w:cs="Arial"/>
        </w:rPr>
        <w:lastRenderedPageBreak/>
        <w:t xml:space="preserve">Dari tabel 4.2 distribusi frekuensi memperlihatkan bahwa </w:t>
      </w:r>
      <w:proofErr w:type="gramStart"/>
      <w:r>
        <w:rPr>
          <w:rFonts w:ascii="Arial" w:hAnsi="Arial" w:cs="Arial"/>
        </w:rPr>
        <w:t>dari  95</w:t>
      </w:r>
      <w:proofErr w:type="gramEnd"/>
      <w:r>
        <w:rPr>
          <w:rFonts w:ascii="Arial" w:hAnsi="Arial" w:cs="Arial"/>
        </w:rPr>
        <w:t xml:space="preserve"> responden 35 orang (36,84%) berumur 16-35 Tahun, 21 orang (22.11%) berumur 36-50 Tahun, dan 39 orang (41,05%) berumur &gt;51 Tahun.</w:t>
      </w:r>
    </w:p>
    <w:p w:rsidR="000C05D9" w:rsidRPr="00B84223" w:rsidRDefault="000C05D9" w:rsidP="000C05D9">
      <w:pPr>
        <w:pStyle w:val="ListParagraph"/>
        <w:spacing w:before="240" w:after="0" w:line="360" w:lineRule="auto"/>
        <w:ind w:left="0" w:firstLine="709"/>
        <w:rPr>
          <w:rFonts w:ascii="Arial" w:hAnsi="Arial" w:cs="Arial"/>
        </w:rPr>
      </w:pPr>
    </w:p>
    <w:p w:rsidR="000C05D9" w:rsidRDefault="000C05D9" w:rsidP="000C05D9">
      <w:pPr>
        <w:pStyle w:val="ListParagraph"/>
        <w:spacing w:before="240" w:after="0" w:line="240" w:lineRule="auto"/>
        <w:ind w:left="750"/>
        <w:jc w:val="center"/>
        <w:rPr>
          <w:rFonts w:ascii="Arial" w:hAnsi="Arial" w:cs="Arial"/>
          <w:b/>
        </w:rPr>
      </w:pPr>
      <w:r>
        <w:rPr>
          <w:rFonts w:ascii="Arial" w:hAnsi="Arial" w:cs="Arial"/>
          <w:b/>
        </w:rPr>
        <w:t xml:space="preserve">Tabel </w:t>
      </w:r>
      <w:proofErr w:type="gramStart"/>
      <w:r>
        <w:rPr>
          <w:rFonts w:ascii="Arial" w:hAnsi="Arial" w:cs="Arial"/>
          <w:b/>
        </w:rPr>
        <w:t>4.3  Distribusi</w:t>
      </w:r>
      <w:proofErr w:type="gramEnd"/>
      <w:r>
        <w:rPr>
          <w:rFonts w:ascii="Arial" w:hAnsi="Arial" w:cs="Arial"/>
          <w:b/>
        </w:rPr>
        <w:t xml:space="preserve"> Frekuensi Karakteristik Responden Berdasarkan Pendidikan</w:t>
      </w:r>
    </w:p>
    <w:tbl>
      <w:tblPr>
        <w:tblStyle w:val="LightShading1"/>
        <w:tblW w:w="0" w:type="auto"/>
        <w:tblLook w:val="04A0"/>
      </w:tblPr>
      <w:tblGrid>
        <w:gridCol w:w="2718"/>
        <w:gridCol w:w="2718"/>
        <w:gridCol w:w="2718"/>
      </w:tblGrid>
      <w:tr w:rsidR="000C05D9" w:rsidTr="000C05D9">
        <w:trPr>
          <w:cnfStyle w:val="100000000000"/>
          <w:trHeight w:val="402"/>
        </w:trPr>
        <w:tc>
          <w:tcPr>
            <w:cnfStyle w:val="001000000000"/>
            <w:tcW w:w="2718" w:type="dxa"/>
          </w:tcPr>
          <w:p w:rsidR="000C05D9" w:rsidRPr="00405745" w:rsidRDefault="000C05D9" w:rsidP="000C05D9">
            <w:pPr>
              <w:pStyle w:val="ListParagraph"/>
              <w:spacing w:before="240" w:line="240" w:lineRule="auto"/>
              <w:ind w:left="0"/>
              <w:jc w:val="center"/>
              <w:rPr>
                <w:rFonts w:ascii="Arial" w:hAnsi="Arial" w:cs="Arial"/>
              </w:rPr>
            </w:pPr>
            <w:r w:rsidRPr="00405745">
              <w:rPr>
                <w:rFonts w:ascii="Arial" w:hAnsi="Arial" w:cs="Arial"/>
              </w:rPr>
              <w:t xml:space="preserve">Pendidikan </w:t>
            </w:r>
          </w:p>
        </w:tc>
        <w:tc>
          <w:tcPr>
            <w:tcW w:w="2718" w:type="dxa"/>
          </w:tcPr>
          <w:p w:rsidR="000C05D9" w:rsidRPr="00405745" w:rsidRDefault="000C05D9" w:rsidP="000C05D9">
            <w:pPr>
              <w:pStyle w:val="ListParagraph"/>
              <w:spacing w:before="240" w:line="240" w:lineRule="auto"/>
              <w:ind w:left="0"/>
              <w:jc w:val="center"/>
              <w:cnfStyle w:val="100000000000"/>
              <w:rPr>
                <w:rFonts w:ascii="Arial" w:hAnsi="Arial" w:cs="Arial"/>
              </w:rPr>
            </w:pPr>
            <w:r w:rsidRPr="00405745">
              <w:rPr>
                <w:rFonts w:ascii="Arial" w:hAnsi="Arial" w:cs="Arial"/>
              </w:rPr>
              <w:t>Frekuensi</w:t>
            </w:r>
          </w:p>
        </w:tc>
        <w:tc>
          <w:tcPr>
            <w:tcW w:w="2718" w:type="dxa"/>
          </w:tcPr>
          <w:p w:rsidR="000C05D9" w:rsidRPr="00405745" w:rsidRDefault="000C05D9" w:rsidP="000C05D9">
            <w:pPr>
              <w:pStyle w:val="ListParagraph"/>
              <w:spacing w:before="240" w:line="240" w:lineRule="auto"/>
              <w:ind w:left="0"/>
              <w:jc w:val="center"/>
              <w:cnfStyle w:val="100000000000"/>
              <w:rPr>
                <w:rFonts w:ascii="Arial" w:hAnsi="Arial" w:cs="Arial"/>
              </w:rPr>
            </w:pPr>
            <w:r w:rsidRPr="00405745">
              <w:rPr>
                <w:rFonts w:ascii="Arial" w:hAnsi="Arial" w:cs="Arial"/>
              </w:rPr>
              <w:t>Persentase%</w:t>
            </w:r>
          </w:p>
        </w:tc>
      </w:tr>
      <w:tr w:rsidR="000C05D9" w:rsidTr="000C05D9">
        <w:trPr>
          <w:cnfStyle w:val="000000100000"/>
        </w:trPr>
        <w:tc>
          <w:tcPr>
            <w:cnfStyle w:val="001000000000"/>
            <w:tcW w:w="2718" w:type="dxa"/>
            <w:shd w:val="clear" w:color="auto" w:fill="FFFFFF" w:themeFill="background1"/>
          </w:tcPr>
          <w:p w:rsidR="000C05D9" w:rsidRDefault="000C05D9" w:rsidP="000C05D9">
            <w:pPr>
              <w:pStyle w:val="ListParagraph"/>
              <w:spacing w:before="240" w:line="240" w:lineRule="auto"/>
              <w:ind w:left="0"/>
              <w:jc w:val="center"/>
              <w:rPr>
                <w:rFonts w:ascii="Arial" w:hAnsi="Arial" w:cs="Arial"/>
                <w:b w:val="0"/>
              </w:rPr>
            </w:pPr>
            <w:r>
              <w:rPr>
                <w:rFonts w:ascii="Arial" w:hAnsi="Arial" w:cs="Arial"/>
                <w:b w:val="0"/>
              </w:rPr>
              <w:t>Tingkat Pendidikan Dasar</w:t>
            </w:r>
          </w:p>
        </w:tc>
        <w:tc>
          <w:tcPr>
            <w:tcW w:w="2718" w:type="dxa"/>
            <w:shd w:val="clear" w:color="auto" w:fill="FFFFFF" w:themeFill="background1"/>
          </w:tcPr>
          <w:p w:rsidR="000C05D9" w:rsidRPr="001D2C47" w:rsidRDefault="000C05D9" w:rsidP="000C05D9">
            <w:pPr>
              <w:pStyle w:val="ListParagraph"/>
              <w:spacing w:before="240" w:line="240" w:lineRule="auto"/>
              <w:ind w:left="0"/>
              <w:jc w:val="center"/>
              <w:cnfStyle w:val="000000100000"/>
              <w:rPr>
                <w:rFonts w:ascii="Arial" w:hAnsi="Arial" w:cs="Arial"/>
              </w:rPr>
            </w:pPr>
          </w:p>
          <w:p w:rsidR="000C05D9" w:rsidRPr="001D2C47" w:rsidRDefault="000C05D9" w:rsidP="000C05D9">
            <w:pPr>
              <w:pStyle w:val="ListParagraph"/>
              <w:spacing w:before="240" w:line="240" w:lineRule="auto"/>
              <w:ind w:left="0"/>
              <w:jc w:val="center"/>
              <w:cnfStyle w:val="000000100000"/>
              <w:rPr>
                <w:rFonts w:ascii="Arial" w:hAnsi="Arial" w:cs="Arial"/>
              </w:rPr>
            </w:pPr>
            <w:r w:rsidRPr="001D2C47">
              <w:rPr>
                <w:rFonts w:ascii="Arial" w:hAnsi="Arial" w:cs="Arial"/>
              </w:rPr>
              <w:t>2</w:t>
            </w:r>
            <w:r>
              <w:rPr>
                <w:rFonts w:ascii="Arial" w:hAnsi="Arial" w:cs="Arial"/>
              </w:rPr>
              <w:t>7</w:t>
            </w:r>
          </w:p>
        </w:tc>
        <w:tc>
          <w:tcPr>
            <w:tcW w:w="2718" w:type="dxa"/>
            <w:shd w:val="clear" w:color="auto" w:fill="FFFFFF" w:themeFill="background1"/>
          </w:tcPr>
          <w:p w:rsidR="000C05D9" w:rsidRPr="001D2C47" w:rsidRDefault="000C05D9" w:rsidP="000C05D9">
            <w:pPr>
              <w:pStyle w:val="ListParagraph"/>
              <w:spacing w:before="240" w:line="240" w:lineRule="auto"/>
              <w:ind w:left="0"/>
              <w:jc w:val="center"/>
              <w:cnfStyle w:val="000000100000"/>
              <w:rPr>
                <w:rFonts w:ascii="Arial" w:hAnsi="Arial" w:cs="Arial"/>
              </w:rPr>
            </w:pPr>
          </w:p>
          <w:p w:rsidR="000C05D9" w:rsidRPr="001D2C47" w:rsidRDefault="000C05D9" w:rsidP="000C05D9">
            <w:pPr>
              <w:pStyle w:val="ListParagraph"/>
              <w:spacing w:before="240" w:line="240" w:lineRule="auto"/>
              <w:ind w:left="0"/>
              <w:jc w:val="center"/>
              <w:cnfStyle w:val="000000100000"/>
              <w:rPr>
                <w:rFonts w:ascii="Arial" w:hAnsi="Arial" w:cs="Arial"/>
              </w:rPr>
            </w:pPr>
            <w:r>
              <w:rPr>
                <w:rFonts w:ascii="Arial" w:hAnsi="Arial" w:cs="Arial"/>
              </w:rPr>
              <w:t>28,42</w:t>
            </w:r>
          </w:p>
        </w:tc>
      </w:tr>
      <w:tr w:rsidR="000C05D9" w:rsidTr="000C05D9">
        <w:tc>
          <w:tcPr>
            <w:cnfStyle w:val="001000000000"/>
            <w:tcW w:w="2718" w:type="dxa"/>
            <w:tcBorders>
              <w:bottom w:val="nil"/>
            </w:tcBorders>
            <w:shd w:val="clear" w:color="auto" w:fill="FFFFFF" w:themeFill="background1"/>
          </w:tcPr>
          <w:p w:rsidR="000C05D9" w:rsidRDefault="000C05D9" w:rsidP="000C05D9">
            <w:pPr>
              <w:pStyle w:val="ListParagraph"/>
              <w:spacing w:before="240" w:line="240" w:lineRule="auto"/>
              <w:ind w:left="0"/>
              <w:jc w:val="center"/>
              <w:rPr>
                <w:rFonts w:ascii="Arial" w:hAnsi="Arial" w:cs="Arial"/>
                <w:b w:val="0"/>
              </w:rPr>
            </w:pPr>
            <w:r>
              <w:rPr>
                <w:rFonts w:ascii="Arial" w:hAnsi="Arial" w:cs="Arial"/>
                <w:b w:val="0"/>
              </w:rPr>
              <w:t>SMA/SMK</w:t>
            </w:r>
          </w:p>
        </w:tc>
        <w:tc>
          <w:tcPr>
            <w:tcW w:w="2718" w:type="dxa"/>
            <w:tcBorders>
              <w:bottom w:val="nil"/>
            </w:tcBorders>
            <w:shd w:val="clear" w:color="auto" w:fill="FFFFFF" w:themeFill="background1"/>
          </w:tcPr>
          <w:p w:rsidR="000C05D9" w:rsidRPr="001D2C47" w:rsidRDefault="000C05D9" w:rsidP="000C05D9">
            <w:pPr>
              <w:pStyle w:val="ListParagraph"/>
              <w:spacing w:before="240" w:line="240" w:lineRule="auto"/>
              <w:ind w:left="0"/>
              <w:jc w:val="center"/>
              <w:cnfStyle w:val="000000000000"/>
              <w:rPr>
                <w:rFonts w:ascii="Arial" w:hAnsi="Arial" w:cs="Arial"/>
              </w:rPr>
            </w:pPr>
          </w:p>
          <w:p w:rsidR="000C05D9" w:rsidRPr="001D2C47" w:rsidRDefault="000C05D9" w:rsidP="000C05D9">
            <w:pPr>
              <w:pStyle w:val="ListParagraph"/>
              <w:spacing w:before="240" w:line="240" w:lineRule="auto"/>
              <w:ind w:left="0"/>
              <w:jc w:val="center"/>
              <w:cnfStyle w:val="000000000000"/>
              <w:rPr>
                <w:rFonts w:ascii="Arial" w:hAnsi="Arial" w:cs="Arial"/>
              </w:rPr>
            </w:pPr>
            <w:r>
              <w:rPr>
                <w:rFonts w:ascii="Arial" w:hAnsi="Arial" w:cs="Arial"/>
              </w:rPr>
              <w:t>53</w:t>
            </w:r>
          </w:p>
        </w:tc>
        <w:tc>
          <w:tcPr>
            <w:tcW w:w="2718" w:type="dxa"/>
            <w:tcBorders>
              <w:bottom w:val="nil"/>
            </w:tcBorders>
            <w:shd w:val="clear" w:color="auto" w:fill="FFFFFF" w:themeFill="background1"/>
          </w:tcPr>
          <w:p w:rsidR="000C05D9" w:rsidRPr="001D2C47" w:rsidRDefault="000C05D9" w:rsidP="000C05D9">
            <w:pPr>
              <w:pStyle w:val="ListParagraph"/>
              <w:spacing w:before="240" w:line="240" w:lineRule="auto"/>
              <w:ind w:left="0"/>
              <w:jc w:val="center"/>
              <w:cnfStyle w:val="000000000000"/>
              <w:rPr>
                <w:rFonts w:ascii="Arial" w:hAnsi="Arial" w:cs="Arial"/>
              </w:rPr>
            </w:pPr>
          </w:p>
          <w:p w:rsidR="000C05D9" w:rsidRPr="001D2C47" w:rsidRDefault="000C05D9" w:rsidP="000C05D9">
            <w:pPr>
              <w:pStyle w:val="ListParagraph"/>
              <w:spacing w:before="240" w:line="240" w:lineRule="auto"/>
              <w:ind w:left="0"/>
              <w:jc w:val="center"/>
              <w:cnfStyle w:val="000000000000"/>
              <w:rPr>
                <w:rFonts w:ascii="Arial" w:hAnsi="Arial" w:cs="Arial"/>
              </w:rPr>
            </w:pPr>
            <w:r>
              <w:rPr>
                <w:rFonts w:ascii="Arial" w:hAnsi="Arial" w:cs="Arial"/>
              </w:rPr>
              <w:t>55,79</w:t>
            </w:r>
          </w:p>
        </w:tc>
      </w:tr>
      <w:tr w:rsidR="000C05D9" w:rsidTr="000C05D9">
        <w:trPr>
          <w:cnfStyle w:val="000000100000"/>
        </w:trPr>
        <w:tc>
          <w:tcPr>
            <w:cnfStyle w:val="001000000000"/>
            <w:tcW w:w="2718" w:type="dxa"/>
            <w:tcBorders>
              <w:top w:val="nil"/>
              <w:bottom w:val="single" w:sz="4" w:space="0" w:color="auto"/>
            </w:tcBorders>
            <w:shd w:val="clear" w:color="auto" w:fill="FFFFFF" w:themeFill="background1"/>
          </w:tcPr>
          <w:p w:rsidR="000C05D9" w:rsidRDefault="000C05D9" w:rsidP="000C05D9">
            <w:pPr>
              <w:pStyle w:val="ListParagraph"/>
              <w:spacing w:before="240" w:line="240" w:lineRule="auto"/>
              <w:ind w:left="0"/>
              <w:jc w:val="center"/>
              <w:rPr>
                <w:rFonts w:ascii="Arial" w:hAnsi="Arial" w:cs="Arial"/>
                <w:b w:val="0"/>
              </w:rPr>
            </w:pPr>
            <w:r>
              <w:rPr>
                <w:rFonts w:ascii="Arial" w:hAnsi="Arial" w:cs="Arial"/>
                <w:b w:val="0"/>
              </w:rPr>
              <w:t>Akademik/Sarjana</w:t>
            </w:r>
          </w:p>
        </w:tc>
        <w:tc>
          <w:tcPr>
            <w:tcW w:w="2718" w:type="dxa"/>
            <w:tcBorders>
              <w:top w:val="nil"/>
              <w:bottom w:val="single" w:sz="4" w:space="0" w:color="auto"/>
            </w:tcBorders>
            <w:shd w:val="clear" w:color="auto" w:fill="FFFFFF" w:themeFill="background1"/>
          </w:tcPr>
          <w:p w:rsidR="000C05D9" w:rsidRPr="001D2C47" w:rsidRDefault="000C05D9" w:rsidP="000C05D9">
            <w:pPr>
              <w:pStyle w:val="ListParagraph"/>
              <w:spacing w:before="240" w:line="240" w:lineRule="auto"/>
              <w:ind w:left="0"/>
              <w:jc w:val="center"/>
              <w:cnfStyle w:val="000000100000"/>
              <w:rPr>
                <w:rFonts w:ascii="Arial" w:hAnsi="Arial" w:cs="Arial"/>
              </w:rPr>
            </w:pPr>
          </w:p>
          <w:p w:rsidR="000C05D9" w:rsidRPr="001D2C47" w:rsidRDefault="000C05D9" w:rsidP="000C05D9">
            <w:pPr>
              <w:pStyle w:val="ListParagraph"/>
              <w:spacing w:before="240" w:line="240" w:lineRule="auto"/>
              <w:ind w:left="0"/>
              <w:jc w:val="center"/>
              <w:cnfStyle w:val="000000100000"/>
              <w:rPr>
                <w:rFonts w:ascii="Arial" w:hAnsi="Arial" w:cs="Arial"/>
              </w:rPr>
            </w:pPr>
            <w:r>
              <w:rPr>
                <w:rFonts w:ascii="Arial" w:hAnsi="Arial" w:cs="Arial"/>
              </w:rPr>
              <w:t>15</w:t>
            </w:r>
          </w:p>
        </w:tc>
        <w:tc>
          <w:tcPr>
            <w:tcW w:w="2718" w:type="dxa"/>
            <w:tcBorders>
              <w:top w:val="nil"/>
              <w:bottom w:val="single" w:sz="4" w:space="0" w:color="auto"/>
            </w:tcBorders>
            <w:shd w:val="clear" w:color="auto" w:fill="FFFFFF" w:themeFill="background1"/>
          </w:tcPr>
          <w:p w:rsidR="000C05D9" w:rsidRPr="001D2C47" w:rsidRDefault="000C05D9" w:rsidP="000C05D9">
            <w:pPr>
              <w:pStyle w:val="ListParagraph"/>
              <w:spacing w:before="240" w:line="240" w:lineRule="auto"/>
              <w:ind w:left="0"/>
              <w:jc w:val="center"/>
              <w:cnfStyle w:val="000000100000"/>
              <w:rPr>
                <w:rFonts w:ascii="Arial" w:hAnsi="Arial" w:cs="Arial"/>
              </w:rPr>
            </w:pPr>
          </w:p>
          <w:p w:rsidR="000C05D9" w:rsidRPr="001D2C47" w:rsidRDefault="000C05D9" w:rsidP="000C05D9">
            <w:pPr>
              <w:pStyle w:val="ListParagraph"/>
              <w:spacing w:before="240" w:line="240" w:lineRule="auto"/>
              <w:ind w:left="0"/>
              <w:jc w:val="center"/>
              <w:cnfStyle w:val="000000100000"/>
              <w:rPr>
                <w:rFonts w:ascii="Arial" w:hAnsi="Arial" w:cs="Arial"/>
              </w:rPr>
            </w:pPr>
            <w:r>
              <w:rPr>
                <w:rFonts w:ascii="Arial" w:hAnsi="Arial" w:cs="Arial"/>
              </w:rPr>
              <w:t>15,79</w:t>
            </w:r>
          </w:p>
        </w:tc>
      </w:tr>
      <w:tr w:rsidR="000C05D9" w:rsidTr="000C05D9">
        <w:trPr>
          <w:trHeight w:val="604"/>
        </w:trPr>
        <w:tc>
          <w:tcPr>
            <w:cnfStyle w:val="001000000000"/>
            <w:tcW w:w="2718" w:type="dxa"/>
            <w:tcBorders>
              <w:top w:val="single" w:sz="4" w:space="0" w:color="auto"/>
            </w:tcBorders>
            <w:shd w:val="clear" w:color="auto" w:fill="FFFFFF" w:themeFill="background1"/>
          </w:tcPr>
          <w:p w:rsidR="000C05D9" w:rsidRDefault="000C05D9" w:rsidP="000C05D9">
            <w:pPr>
              <w:pStyle w:val="ListParagraph"/>
              <w:spacing w:before="240" w:line="240" w:lineRule="auto"/>
              <w:ind w:left="0"/>
              <w:jc w:val="center"/>
              <w:rPr>
                <w:rFonts w:ascii="Arial" w:hAnsi="Arial" w:cs="Arial"/>
                <w:b w:val="0"/>
              </w:rPr>
            </w:pPr>
            <w:r>
              <w:rPr>
                <w:rFonts w:ascii="Arial" w:hAnsi="Arial" w:cs="Arial"/>
                <w:b w:val="0"/>
              </w:rPr>
              <w:t>TOTAL</w:t>
            </w:r>
          </w:p>
        </w:tc>
        <w:tc>
          <w:tcPr>
            <w:tcW w:w="2718" w:type="dxa"/>
            <w:tcBorders>
              <w:top w:val="single" w:sz="4" w:space="0" w:color="auto"/>
            </w:tcBorders>
            <w:shd w:val="clear" w:color="auto" w:fill="FFFFFF" w:themeFill="background1"/>
          </w:tcPr>
          <w:p w:rsidR="000C05D9" w:rsidRDefault="000C05D9" w:rsidP="000C05D9">
            <w:pPr>
              <w:pStyle w:val="ListParagraph"/>
              <w:spacing w:before="240" w:line="240" w:lineRule="auto"/>
              <w:ind w:left="0"/>
              <w:jc w:val="center"/>
              <w:cnfStyle w:val="000000000000"/>
              <w:rPr>
                <w:rFonts w:ascii="Arial" w:hAnsi="Arial" w:cs="Arial"/>
              </w:rPr>
            </w:pPr>
          </w:p>
          <w:p w:rsidR="000C05D9" w:rsidRPr="001D2C47" w:rsidRDefault="000C05D9" w:rsidP="000C05D9">
            <w:pPr>
              <w:pStyle w:val="ListParagraph"/>
              <w:spacing w:before="240" w:line="240" w:lineRule="auto"/>
              <w:ind w:left="0"/>
              <w:jc w:val="center"/>
              <w:cnfStyle w:val="000000000000"/>
              <w:rPr>
                <w:rFonts w:ascii="Arial" w:hAnsi="Arial" w:cs="Arial"/>
              </w:rPr>
            </w:pPr>
            <w:r>
              <w:rPr>
                <w:rFonts w:ascii="Arial" w:hAnsi="Arial" w:cs="Arial"/>
              </w:rPr>
              <w:t>95</w:t>
            </w:r>
          </w:p>
        </w:tc>
        <w:tc>
          <w:tcPr>
            <w:tcW w:w="2718" w:type="dxa"/>
            <w:tcBorders>
              <w:top w:val="single" w:sz="4" w:space="0" w:color="auto"/>
            </w:tcBorders>
            <w:shd w:val="clear" w:color="auto" w:fill="FFFFFF" w:themeFill="background1"/>
          </w:tcPr>
          <w:p w:rsidR="000C05D9" w:rsidRPr="001D2C47" w:rsidRDefault="000C05D9" w:rsidP="000C05D9">
            <w:pPr>
              <w:pStyle w:val="ListParagraph"/>
              <w:spacing w:before="240" w:line="240" w:lineRule="auto"/>
              <w:ind w:left="0"/>
              <w:jc w:val="center"/>
              <w:cnfStyle w:val="000000000000"/>
              <w:rPr>
                <w:rFonts w:ascii="Arial" w:hAnsi="Arial" w:cs="Arial"/>
              </w:rPr>
            </w:pPr>
          </w:p>
          <w:p w:rsidR="000C05D9" w:rsidRPr="001D2C47" w:rsidRDefault="000C05D9" w:rsidP="000C05D9">
            <w:pPr>
              <w:pStyle w:val="ListParagraph"/>
              <w:spacing w:before="240" w:line="240" w:lineRule="auto"/>
              <w:ind w:left="0"/>
              <w:jc w:val="center"/>
              <w:cnfStyle w:val="000000000000"/>
              <w:rPr>
                <w:rFonts w:ascii="Arial" w:hAnsi="Arial" w:cs="Arial"/>
              </w:rPr>
            </w:pPr>
            <w:r w:rsidRPr="001D2C47">
              <w:rPr>
                <w:rFonts w:ascii="Arial" w:hAnsi="Arial" w:cs="Arial"/>
              </w:rPr>
              <w:t>100</w:t>
            </w:r>
          </w:p>
        </w:tc>
      </w:tr>
    </w:tbl>
    <w:p w:rsidR="000C05D9" w:rsidRDefault="000C05D9" w:rsidP="000C05D9">
      <w:pPr>
        <w:spacing w:before="240" w:line="360" w:lineRule="auto"/>
        <w:ind w:firstLine="0"/>
        <w:rPr>
          <w:rFonts w:ascii="Arial" w:hAnsi="Arial" w:cs="Arial"/>
        </w:rPr>
      </w:pPr>
      <w:r>
        <w:rPr>
          <w:rFonts w:ascii="Arial" w:hAnsi="Arial" w:cs="Arial"/>
          <w:b/>
        </w:rPr>
        <w:br/>
      </w:r>
      <w:r w:rsidRPr="00472CD1">
        <w:rPr>
          <w:rFonts w:ascii="Arial" w:hAnsi="Arial" w:cs="Arial"/>
        </w:rPr>
        <w:t xml:space="preserve">Dari tabel 4.3 dapat memperlihatkan bahwa dari 95 responden </w:t>
      </w:r>
      <w:r>
        <w:rPr>
          <w:rFonts w:ascii="Arial" w:hAnsi="Arial" w:cs="Arial"/>
        </w:rPr>
        <w:t>27 orang (28,42%) berpendidikan tingkat pendidikan dasar, 53 orang (55,79%) berpendidikan SMA/SMK, dan 15 orang (15,79%) berpendidikan akademik/sarjana</w:t>
      </w:r>
    </w:p>
    <w:p w:rsidR="000C05D9" w:rsidRPr="00B84223" w:rsidRDefault="000C05D9" w:rsidP="000C05D9">
      <w:pPr>
        <w:spacing w:after="0"/>
        <w:ind w:firstLine="720"/>
        <w:jc w:val="center"/>
        <w:rPr>
          <w:rFonts w:ascii="Arial" w:hAnsi="Arial" w:cs="Arial"/>
        </w:rPr>
      </w:pPr>
      <w:r w:rsidRPr="00B84223">
        <w:rPr>
          <w:rFonts w:ascii="Arial" w:hAnsi="Arial" w:cs="Arial"/>
          <w:b/>
        </w:rPr>
        <w:t>Tabel 4.4 Distribusi Frekuensi Karakteristik Responden Berdasarkan Pekerjaan</w:t>
      </w:r>
    </w:p>
    <w:tbl>
      <w:tblPr>
        <w:tblStyle w:val="LightShading1"/>
        <w:tblW w:w="0" w:type="auto"/>
        <w:tblLook w:val="04A0"/>
      </w:tblPr>
      <w:tblGrid>
        <w:gridCol w:w="2718"/>
        <w:gridCol w:w="2718"/>
        <w:gridCol w:w="2718"/>
      </w:tblGrid>
      <w:tr w:rsidR="000C05D9" w:rsidRPr="00D94B96" w:rsidTr="000C05D9">
        <w:trPr>
          <w:cnfStyle w:val="100000000000"/>
          <w:trHeight w:val="390"/>
        </w:trPr>
        <w:tc>
          <w:tcPr>
            <w:cnfStyle w:val="001000000000"/>
            <w:tcW w:w="2718" w:type="dxa"/>
          </w:tcPr>
          <w:p w:rsidR="000C05D9" w:rsidRPr="00D94B96" w:rsidRDefault="000C05D9" w:rsidP="000C05D9">
            <w:pPr>
              <w:pStyle w:val="ListParagraph"/>
              <w:shd w:val="clear" w:color="auto" w:fill="FFFFFF" w:themeFill="background1"/>
              <w:spacing w:line="240" w:lineRule="auto"/>
              <w:ind w:left="0"/>
              <w:jc w:val="center"/>
              <w:rPr>
                <w:rFonts w:ascii="Arial" w:hAnsi="Arial" w:cs="Arial"/>
              </w:rPr>
            </w:pPr>
            <w:r w:rsidRPr="00D94B96">
              <w:rPr>
                <w:rFonts w:ascii="Arial" w:hAnsi="Arial" w:cs="Arial"/>
              </w:rPr>
              <w:t>Pekerjaan</w:t>
            </w:r>
          </w:p>
        </w:tc>
        <w:tc>
          <w:tcPr>
            <w:tcW w:w="2718" w:type="dxa"/>
          </w:tcPr>
          <w:p w:rsidR="000C05D9" w:rsidRPr="00D94B96" w:rsidRDefault="000C05D9" w:rsidP="000C05D9">
            <w:pPr>
              <w:pStyle w:val="ListParagraph"/>
              <w:shd w:val="clear" w:color="auto" w:fill="FFFFFF" w:themeFill="background1"/>
              <w:spacing w:before="240" w:line="240" w:lineRule="auto"/>
              <w:ind w:left="0"/>
              <w:jc w:val="center"/>
              <w:cnfStyle w:val="100000000000"/>
              <w:rPr>
                <w:rFonts w:ascii="Arial" w:hAnsi="Arial" w:cs="Arial"/>
              </w:rPr>
            </w:pPr>
            <w:r w:rsidRPr="00D94B96">
              <w:rPr>
                <w:rFonts w:ascii="Arial" w:hAnsi="Arial" w:cs="Arial"/>
              </w:rPr>
              <w:t>Frekuensi</w:t>
            </w:r>
          </w:p>
        </w:tc>
        <w:tc>
          <w:tcPr>
            <w:tcW w:w="2718" w:type="dxa"/>
          </w:tcPr>
          <w:p w:rsidR="000C05D9" w:rsidRPr="00D94B96" w:rsidRDefault="000C05D9" w:rsidP="000C05D9">
            <w:pPr>
              <w:pStyle w:val="ListParagraph"/>
              <w:shd w:val="clear" w:color="auto" w:fill="FFFFFF" w:themeFill="background1"/>
              <w:spacing w:before="240" w:line="240" w:lineRule="auto"/>
              <w:ind w:left="0"/>
              <w:jc w:val="center"/>
              <w:cnfStyle w:val="100000000000"/>
              <w:rPr>
                <w:rFonts w:ascii="Arial" w:hAnsi="Arial" w:cs="Arial"/>
              </w:rPr>
            </w:pPr>
            <w:proofErr w:type="gramStart"/>
            <w:r>
              <w:rPr>
                <w:rFonts w:ascii="Arial" w:hAnsi="Arial" w:cs="Arial"/>
              </w:rPr>
              <w:t>Perse</w:t>
            </w:r>
            <w:r w:rsidRPr="00D94B96">
              <w:rPr>
                <w:rFonts w:ascii="Arial" w:hAnsi="Arial" w:cs="Arial"/>
              </w:rPr>
              <w:t>ntase</w:t>
            </w:r>
            <w:r>
              <w:rPr>
                <w:rFonts w:ascii="Arial" w:hAnsi="Arial" w:cs="Arial"/>
              </w:rPr>
              <w:t>(</w:t>
            </w:r>
            <w:proofErr w:type="gramEnd"/>
            <w:r>
              <w:rPr>
                <w:rFonts w:ascii="Arial" w:hAnsi="Arial" w:cs="Arial"/>
              </w:rPr>
              <w:t>%)</w:t>
            </w:r>
          </w:p>
        </w:tc>
      </w:tr>
      <w:tr w:rsidR="000C05D9" w:rsidRPr="0082405E" w:rsidTr="000C05D9">
        <w:trPr>
          <w:cnfStyle w:val="000000100000"/>
        </w:trPr>
        <w:tc>
          <w:tcPr>
            <w:cnfStyle w:val="001000000000"/>
            <w:tcW w:w="2718" w:type="dxa"/>
            <w:shd w:val="clear" w:color="auto" w:fill="FFFFFF" w:themeFill="background1"/>
          </w:tcPr>
          <w:p w:rsidR="000C05D9" w:rsidRPr="0082405E" w:rsidRDefault="000C05D9" w:rsidP="000C05D9">
            <w:pPr>
              <w:pStyle w:val="ListParagraph"/>
              <w:shd w:val="clear" w:color="auto" w:fill="FFFFFF" w:themeFill="background1"/>
              <w:spacing w:before="240" w:line="240" w:lineRule="auto"/>
              <w:ind w:left="0"/>
              <w:rPr>
                <w:rFonts w:ascii="Arial" w:hAnsi="Arial" w:cs="Arial"/>
              </w:rPr>
            </w:pPr>
            <w:r w:rsidRPr="0082405E">
              <w:rPr>
                <w:rFonts w:ascii="Arial" w:hAnsi="Arial" w:cs="Arial"/>
              </w:rPr>
              <w:t>Tidak Bekerja</w:t>
            </w:r>
          </w:p>
        </w:tc>
        <w:tc>
          <w:tcPr>
            <w:tcW w:w="2718" w:type="dxa"/>
            <w:shd w:val="clear" w:color="auto" w:fill="FFFFFF" w:themeFill="background1"/>
          </w:tcPr>
          <w:p w:rsidR="000C05D9" w:rsidRPr="0082405E" w:rsidRDefault="000C05D9" w:rsidP="000C05D9">
            <w:pPr>
              <w:pStyle w:val="ListParagraph"/>
              <w:shd w:val="clear" w:color="auto" w:fill="FFFFFF" w:themeFill="background1"/>
              <w:spacing w:before="240" w:line="240" w:lineRule="auto"/>
              <w:ind w:left="0"/>
              <w:jc w:val="center"/>
              <w:cnfStyle w:val="000000100000"/>
              <w:rPr>
                <w:rFonts w:ascii="Arial" w:hAnsi="Arial" w:cs="Arial"/>
                <w:b/>
              </w:rPr>
            </w:pPr>
            <w:r w:rsidRPr="0082405E">
              <w:rPr>
                <w:rFonts w:ascii="Arial" w:hAnsi="Arial" w:cs="Arial"/>
                <w:b/>
              </w:rPr>
              <w:br/>
              <w:t>37</w:t>
            </w:r>
          </w:p>
        </w:tc>
        <w:tc>
          <w:tcPr>
            <w:tcW w:w="2718" w:type="dxa"/>
            <w:shd w:val="clear" w:color="auto" w:fill="FFFFFF" w:themeFill="background1"/>
          </w:tcPr>
          <w:p w:rsidR="000C05D9" w:rsidRPr="0082405E" w:rsidRDefault="000C05D9" w:rsidP="000C05D9">
            <w:pPr>
              <w:pStyle w:val="ListParagraph"/>
              <w:shd w:val="clear" w:color="auto" w:fill="FFFFFF" w:themeFill="background1"/>
              <w:spacing w:before="240" w:line="240" w:lineRule="auto"/>
              <w:ind w:left="0"/>
              <w:jc w:val="center"/>
              <w:cnfStyle w:val="000000100000"/>
              <w:rPr>
                <w:rFonts w:ascii="Arial" w:hAnsi="Arial" w:cs="Arial"/>
                <w:b/>
              </w:rPr>
            </w:pPr>
            <w:r w:rsidRPr="0082405E">
              <w:rPr>
                <w:rFonts w:ascii="Arial" w:hAnsi="Arial" w:cs="Arial"/>
                <w:b/>
              </w:rPr>
              <w:br/>
              <w:t>38,95</w:t>
            </w:r>
          </w:p>
        </w:tc>
      </w:tr>
      <w:tr w:rsidR="000C05D9" w:rsidRPr="0082405E" w:rsidTr="000C05D9">
        <w:tc>
          <w:tcPr>
            <w:cnfStyle w:val="001000000000"/>
            <w:tcW w:w="2718" w:type="dxa"/>
            <w:shd w:val="clear" w:color="auto" w:fill="FFFFFF" w:themeFill="background1"/>
          </w:tcPr>
          <w:p w:rsidR="000C05D9" w:rsidRPr="0082405E" w:rsidRDefault="000C05D9" w:rsidP="000C05D9">
            <w:pPr>
              <w:pStyle w:val="ListParagraph"/>
              <w:shd w:val="clear" w:color="auto" w:fill="FFFFFF" w:themeFill="background1"/>
              <w:spacing w:before="240" w:line="240" w:lineRule="auto"/>
              <w:ind w:left="0"/>
              <w:rPr>
                <w:rFonts w:ascii="Arial" w:hAnsi="Arial" w:cs="Arial"/>
              </w:rPr>
            </w:pPr>
            <w:r w:rsidRPr="0082405E">
              <w:rPr>
                <w:rFonts w:ascii="Arial" w:hAnsi="Arial" w:cs="Arial"/>
              </w:rPr>
              <w:t>Ibu Rumah Tangga</w:t>
            </w:r>
          </w:p>
        </w:tc>
        <w:tc>
          <w:tcPr>
            <w:tcW w:w="2718" w:type="dxa"/>
            <w:shd w:val="clear" w:color="auto" w:fill="FFFFFF" w:themeFill="background1"/>
          </w:tcPr>
          <w:p w:rsidR="000C05D9" w:rsidRPr="0082405E" w:rsidRDefault="000C05D9" w:rsidP="000C05D9">
            <w:pPr>
              <w:pStyle w:val="ListParagraph"/>
              <w:shd w:val="clear" w:color="auto" w:fill="FFFFFF" w:themeFill="background1"/>
              <w:spacing w:before="240" w:line="240" w:lineRule="auto"/>
              <w:ind w:left="0"/>
              <w:jc w:val="center"/>
              <w:cnfStyle w:val="000000000000"/>
              <w:rPr>
                <w:rFonts w:ascii="Arial" w:hAnsi="Arial" w:cs="Arial"/>
                <w:b/>
              </w:rPr>
            </w:pPr>
            <w:r w:rsidRPr="0082405E">
              <w:rPr>
                <w:rFonts w:ascii="Arial" w:hAnsi="Arial" w:cs="Arial"/>
                <w:b/>
              </w:rPr>
              <w:br/>
              <w:t>3</w:t>
            </w:r>
          </w:p>
        </w:tc>
        <w:tc>
          <w:tcPr>
            <w:tcW w:w="2718" w:type="dxa"/>
            <w:shd w:val="clear" w:color="auto" w:fill="FFFFFF" w:themeFill="background1"/>
          </w:tcPr>
          <w:p w:rsidR="000C05D9" w:rsidRPr="0082405E" w:rsidRDefault="000C05D9" w:rsidP="000C05D9">
            <w:pPr>
              <w:pStyle w:val="ListParagraph"/>
              <w:shd w:val="clear" w:color="auto" w:fill="FFFFFF" w:themeFill="background1"/>
              <w:spacing w:before="240" w:line="240" w:lineRule="auto"/>
              <w:ind w:left="0"/>
              <w:jc w:val="center"/>
              <w:cnfStyle w:val="000000000000"/>
              <w:rPr>
                <w:rFonts w:ascii="Arial" w:hAnsi="Arial" w:cs="Arial"/>
                <w:b/>
              </w:rPr>
            </w:pPr>
            <w:r w:rsidRPr="0082405E">
              <w:rPr>
                <w:rFonts w:ascii="Arial" w:hAnsi="Arial" w:cs="Arial"/>
                <w:b/>
              </w:rPr>
              <w:br/>
              <w:t>3,16</w:t>
            </w:r>
          </w:p>
          <w:p w:rsidR="000C05D9" w:rsidRPr="0082405E" w:rsidRDefault="000C05D9" w:rsidP="000C05D9">
            <w:pPr>
              <w:pStyle w:val="ListParagraph"/>
              <w:shd w:val="clear" w:color="auto" w:fill="FFFFFF" w:themeFill="background1"/>
              <w:spacing w:before="240" w:line="240" w:lineRule="auto"/>
              <w:ind w:left="0"/>
              <w:jc w:val="center"/>
              <w:cnfStyle w:val="000000000000"/>
              <w:rPr>
                <w:rFonts w:ascii="Arial" w:hAnsi="Arial" w:cs="Arial"/>
                <w:b/>
              </w:rPr>
            </w:pPr>
          </w:p>
        </w:tc>
      </w:tr>
      <w:tr w:rsidR="000C05D9" w:rsidRPr="0082405E" w:rsidTr="000C05D9">
        <w:trPr>
          <w:cnfStyle w:val="000000100000"/>
          <w:trHeight w:val="129"/>
        </w:trPr>
        <w:tc>
          <w:tcPr>
            <w:cnfStyle w:val="001000000000"/>
            <w:tcW w:w="2718" w:type="dxa"/>
            <w:shd w:val="clear" w:color="auto" w:fill="FFFFFF" w:themeFill="background1"/>
          </w:tcPr>
          <w:p w:rsidR="000C05D9" w:rsidRPr="0082405E" w:rsidRDefault="000C05D9" w:rsidP="000C05D9">
            <w:pPr>
              <w:pStyle w:val="ListParagraph"/>
              <w:shd w:val="clear" w:color="auto" w:fill="FFFFFF" w:themeFill="background1"/>
              <w:spacing w:line="240" w:lineRule="auto"/>
              <w:ind w:left="0"/>
              <w:rPr>
                <w:rFonts w:ascii="Arial" w:hAnsi="Arial" w:cs="Arial"/>
              </w:rPr>
            </w:pPr>
            <w:r w:rsidRPr="0082405E">
              <w:rPr>
                <w:rFonts w:ascii="Arial" w:hAnsi="Arial" w:cs="Arial"/>
              </w:rPr>
              <w:t>Petani</w:t>
            </w:r>
          </w:p>
          <w:p w:rsidR="000C05D9" w:rsidRPr="0082405E" w:rsidRDefault="000C05D9" w:rsidP="000C05D9">
            <w:pPr>
              <w:pStyle w:val="ListParagraph"/>
              <w:shd w:val="clear" w:color="auto" w:fill="FFFFFF" w:themeFill="background1"/>
              <w:spacing w:before="240" w:line="240" w:lineRule="auto"/>
              <w:ind w:left="0"/>
              <w:rPr>
                <w:rFonts w:ascii="Arial" w:hAnsi="Arial" w:cs="Arial"/>
              </w:rPr>
            </w:pPr>
          </w:p>
        </w:tc>
        <w:tc>
          <w:tcPr>
            <w:tcW w:w="2718" w:type="dxa"/>
            <w:shd w:val="clear" w:color="auto" w:fill="FFFFFF" w:themeFill="background1"/>
          </w:tcPr>
          <w:p w:rsidR="000C05D9" w:rsidRPr="0082405E" w:rsidRDefault="000C05D9" w:rsidP="000C05D9">
            <w:pPr>
              <w:pStyle w:val="ListParagraph"/>
              <w:shd w:val="clear" w:color="auto" w:fill="FFFFFF" w:themeFill="background1"/>
              <w:spacing w:line="240" w:lineRule="auto"/>
              <w:ind w:left="0"/>
              <w:jc w:val="center"/>
              <w:cnfStyle w:val="000000100000"/>
              <w:rPr>
                <w:rFonts w:ascii="Arial" w:hAnsi="Arial" w:cs="Arial"/>
                <w:b/>
              </w:rPr>
            </w:pPr>
            <w:r w:rsidRPr="0082405E">
              <w:rPr>
                <w:rFonts w:ascii="Arial" w:hAnsi="Arial" w:cs="Arial"/>
                <w:b/>
              </w:rPr>
              <w:t>5</w:t>
            </w:r>
          </w:p>
        </w:tc>
        <w:tc>
          <w:tcPr>
            <w:tcW w:w="2718" w:type="dxa"/>
            <w:shd w:val="clear" w:color="auto" w:fill="FFFFFF" w:themeFill="background1"/>
          </w:tcPr>
          <w:p w:rsidR="000C05D9" w:rsidRPr="0082405E" w:rsidRDefault="000C05D9" w:rsidP="000C05D9">
            <w:pPr>
              <w:pStyle w:val="ListParagraph"/>
              <w:shd w:val="clear" w:color="auto" w:fill="FFFFFF" w:themeFill="background1"/>
              <w:spacing w:before="240" w:line="240" w:lineRule="auto"/>
              <w:ind w:left="0"/>
              <w:jc w:val="center"/>
              <w:cnfStyle w:val="000000100000"/>
              <w:rPr>
                <w:rFonts w:ascii="Arial" w:hAnsi="Arial" w:cs="Arial"/>
                <w:b/>
              </w:rPr>
            </w:pPr>
            <w:r w:rsidRPr="0082405E">
              <w:rPr>
                <w:rFonts w:ascii="Arial" w:hAnsi="Arial" w:cs="Arial"/>
                <w:b/>
              </w:rPr>
              <w:t>5,26</w:t>
            </w:r>
          </w:p>
        </w:tc>
      </w:tr>
      <w:tr w:rsidR="000C05D9" w:rsidRPr="0082405E" w:rsidTr="000C05D9">
        <w:tc>
          <w:tcPr>
            <w:cnfStyle w:val="001000000000"/>
            <w:tcW w:w="2718" w:type="dxa"/>
            <w:shd w:val="clear" w:color="auto" w:fill="FFFFFF" w:themeFill="background1"/>
          </w:tcPr>
          <w:p w:rsidR="000C05D9" w:rsidRPr="0082405E" w:rsidRDefault="000C05D9" w:rsidP="000C05D9">
            <w:pPr>
              <w:pStyle w:val="ListParagraph"/>
              <w:shd w:val="clear" w:color="auto" w:fill="FFFFFF" w:themeFill="background1"/>
              <w:spacing w:line="240" w:lineRule="auto"/>
              <w:ind w:left="0"/>
              <w:rPr>
                <w:rFonts w:ascii="Arial" w:hAnsi="Arial" w:cs="Arial"/>
              </w:rPr>
            </w:pPr>
            <w:r w:rsidRPr="0082405E">
              <w:rPr>
                <w:rFonts w:ascii="Arial" w:hAnsi="Arial" w:cs="Arial"/>
              </w:rPr>
              <w:t>Pegawai Swasta</w:t>
            </w:r>
          </w:p>
        </w:tc>
        <w:tc>
          <w:tcPr>
            <w:tcW w:w="2718" w:type="dxa"/>
            <w:shd w:val="clear" w:color="auto" w:fill="FFFFFF" w:themeFill="background1"/>
          </w:tcPr>
          <w:p w:rsidR="000C05D9" w:rsidRPr="0082405E" w:rsidRDefault="000C05D9" w:rsidP="000C05D9">
            <w:pPr>
              <w:pStyle w:val="ListParagraph"/>
              <w:shd w:val="clear" w:color="auto" w:fill="FFFFFF" w:themeFill="background1"/>
              <w:spacing w:line="240" w:lineRule="auto"/>
              <w:ind w:left="0"/>
              <w:jc w:val="center"/>
              <w:cnfStyle w:val="000000000000"/>
              <w:rPr>
                <w:rFonts w:ascii="Arial" w:hAnsi="Arial" w:cs="Arial"/>
                <w:b/>
              </w:rPr>
            </w:pPr>
            <w:r w:rsidRPr="0082405E">
              <w:rPr>
                <w:rFonts w:ascii="Arial" w:hAnsi="Arial" w:cs="Arial"/>
                <w:b/>
              </w:rPr>
              <w:t>12</w:t>
            </w:r>
          </w:p>
        </w:tc>
        <w:tc>
          <w:tcPr>
            <w:tcW w:w="2718" w:type="dxa"/>
            <w:shd w:val="clear" w:color="auto" w:fill="FFFFFF" w:themeFill="background1"/>
          </w:tcPr>
          <w:p w:rsidR="000C05D9" w:rsidRPr="0082405E" w:rsidRDefault="000C05D9" w:rsidP="000C05D9">
            <w:pPr>
              <w:pStyle w:val="ListParagraph"/>
              <w:shd w:val="clear" w:color="auto" w:fill="FFFFFF" w:themeFill="background1"/>
              <w:tabs>
                <w:tab w:val="center" w:pos="1251"/>
              </w:tabs>
              <w:spacing w:line="240" w:lineRule="auto"/>
              <w:ind w:left="0"/>
              <w:cnfStyle w:val="000000000000"/>
              <w:rPr>
                <w:rFonts w:ascii="Arial" w:hAnsi="Arial" w:cs="Arial"/>
                <w:b/>
              </w:rPr>
            </w:pPr>
            <w:r w:rsidRPr="0082405E">
              <w:rPr>
                <w:rFonts w:ascii="Arial" w:hAnsi="Arial" w:cs="Arial"/>
                <w:b/>
              </w:rPr>
              <w:tab/>
              <w:t>12,63</w:t>
            </w:r>
            <w:r w:rsidRPr="0082405E">
              <w:rPr>
                <w:rFonts w:ascii="Arial" w:hAnsi="Arial" w:cs="Arial"/>
                <w:b/>
              </w:rPr>
              <w:br/>
            </w:r>
          </w:p>
        </w:tc>
      </w:tr>
      <w:tr w:rsidR="000C05D9" w:rsidRPr="0082405E" w:rsidTr="000C05D9">
        <w:trPr>
          <w:cnfStyle w:val="000000100000"/>
        </w:trPr>
        <w:tc>
          <w:tcPr>
            <w:cnfStyle w:val="001000000000"/>
            <w:tcW w:w="2718" w:type="dxa"/>
            <w:tcBorders>
              <w:bottom w:val="nil"/>
            </w:tcBorders>
            <w:shd w:val="clear" w:color="auto" w:fill="FFFFFF" w:themeFill="background1"/>
          </w:tcPr>
          <w:p w:rsidR="000C05D9" w:rsidRPr="0082405E" w:rsidRDefault="000C05D9" w:rsidP="000C05D9">
            <w:pPr>
              <w:pStyle w:val="ListParagraph"/>
              <w:shd w:val="clear" w:color="auto" w:fill="FFFFFF" w:themeFill="background1"/>
              <w:spacing w:line="240" w:lineRule="auto"/>
              <w:ind w:left="0"/>
              <w:rPr>
                <w:rFonts w:ascii="Arial" w:hAnsi="Arial" w:cs="Arial"/>
              </w:rPr>
            </w:pPr>
            <w:r w:rsidRPr="0082405E">
              <w:rPr>
                <w:rFonts w:ascii="Arial" w:hAnsi="Arial" w:cs="Arial"/>
              </w:rPr>
              <w:t>Wiraswasta</w:t>
            </w:r>
          </w:p>
        </w:tc>
        <w:tc>
          <w:tcPr>
            <w:tcW w:w="2718" w:type="dxa"/>
            <w:tcBorders>
              <w:bottom w:val="nil"/>
            </w:tcBorders>
            <w:shd w:val="clear" w:color="auto" w:fill="FFFFFF" w:themeFill="background1"/>
          </w:tcPr>
          <w:p w:rsidR="000C05D9" w:rsidRPr="0082405E" w:rsidRDefault="000C05D9" w:rsidP="000C05D9">
            <w:pPr>
              <w:pStyle w:val="ListParagraph"/>
              <w:shd w:val="clear" w:color="auto" w:fill="FFFFFF" w:themeFill="background1"/>
              <w:spacing w:before="240" w:line="240" w:lineRule="auto"/>
              <w:ind w:left="0"/>
              <w:jc w:val="center"/>
              <w:cnfStyle w:val="000000100000"/>
              <w:rPr>
                <w:rFonts w:ascii="Arial" w:hAnsi="Arial" w:cs="Arial"/>
                <w:b/>
              </w:rPr>
            </w:pPr>
            <w:r w:rsidRPr="0082405E">
              <w:rPr>
                <w:rFonts w:ascii="Arial" w:hAnsi="Arial" w:cs="Arial"/>
                <w:b/>
              </w:rPr>
              <w:t>32</w:t>
            </w:r>
          </w:p>
        </w:tc>
        <w:tc>
          <w:tcPr>
            <w:tcW w:w="2718" w:type="dxa"/>
            <w:tcBorders>
              <w:bottom w:val="nil"/>
            </w:tcBorders>
            <w:shd w:val="clear" w:color="auto" w:fill="FFFFFF" w:themeFill="background1"/>
          </w:tcPr>
          <w:p w:rsidR="000C05D9" w:rsidRPr="0082405E" w:rsidRDefault="000C05D9" w:rsidP="000C05D9">
            <w:pPr>
              <w:pStyle w:val="ListParagraph"/>
              <w:shd w:val="clear" w:color="auto" w:fill="FFFFFF" w:themeFill="background1"/>
              <w:spacing w:before="240" w:line="240" w:lineRule="auto"/>
              <w:ind w:left="0"/>
              <w:jc w:val="center"/>
              <w:cnfStyle w:val="000000100000"/>
              <w:rPr>
                <w:rFonts w:ascii="Arial" w:hAnsi="Arial" w:cs="Arial"/>
                <w:b/>
              </w:rPr>
            </w:pPr>
            <w:r w:rsidRPr="0082405E">
              <w:rPr>
                <w:rFonts w:ascii="Arial" w:hAnsi="Arial" w:cs="Arial"/>
                <w:b/>
              </w:rPr>
              <w:t>33,68</w:t>
            </w:r>
          </w:p>
        </w:tc>
      </w:tr>
      <w:tr w:rsidR="000C05D9" w:rsidRPr="0082405E" w:rsidTr="000C05D9">
        <w:trPr>
          <w:trHeight w:val="707"/>
        </w:trPr>
        <w:tc>
          <w:tcPr>
            <w:cnfStyle w:val="001000000000"/>
            <w:tcW w:w="2718" w:type="dxa"/>
            <w:tcBorders>
              <w:top w:val="nil"/>
              <w:bottom w:val="single" w:sz="4" w:space="0" w:color="auto"/>
            </w:tcBorders>
            <w:shd w:val="clear" w:color="auto" w:fill="FFFFFF" w:themeFill="background1"/>
          </w:tcPr>
          <w:p w:rsidR="000C05D9" w:rsidRPr="0082405E" w:rsidRDefault="000C05D9" w:rsidP="000C05D9">
            <w:pPr>
              <w:pStyle w:val="ListParagraph"/>
              <w:shd w:val="clear" w:color="auto" w:fill="FFFFFF" w:themeFill="background1"/>
              <w:spacing w:before="240" w:line="240" w:lineRule="auto"/>
              <w:ind w:left="0"/>
              <w:rPr>
                <w:rFonts w:ascii="Arial" w:hAnsi="Arial" w:cs="Arial"/>
              </w:rPr>
            </w:pPr>
            <w:r w:rsidRPr="0082405E">
              <w:rPr>
                <w:rFonts w:ascii="Arial" w:hAnsi="Arial" w:cs="Arial"/>
              </w:rPr>
              <w:t>Pegawai Negeri Sipi</w:t>
            </w:r>
          </w:p>
        </w:tc>
        <w:tc>
          <w:tcPr>
            <w:tcW w:w="2718" w:type="dxa"/>
            <w:tcBorders>
              <w:top w:val="nil"/>
              <w:bottom w:val="single" w:sz="4" w:space="0" w:color="auto"/>
            </w:tcBorders>
            <w:shd w:val="clear" w:color="auto" w:fill="FFFFFF" w:themeFill="background1"/>
          </w:tcPr>
          <w:p w:rsidR="000C05D9" w:rsidRPr="0082405E" w:rsidRDefault="000C05D9" w:rsidP="000C05D9">
            <w:pPr>
              <w:pStyle w:val="ListParagraph"/>
              <w:shd w:val="clear" w:color="auto" w:fill="FFFFFF" w:themeFill="background1"/>
              <w:spacing w:before="240" w:line="240" w:lineRule="auto"/>
              <w:ind w:left="0"/>
              <w:jc w:val="center"/>
              <w:cnfStyle w:val="000000000000"/>
              <w:rPr>
                <w:rFonts w:ascii="Arial" w:hAnsi="Arial" w:cs="Arial"/>
                <w:b/>
              </w:rPr>
            </w:pPr>
            <w:r w:rsidRPr="0082405E">
              <w:rPr>
                <w:rFonts w:ascii="Arial" w:hAnsi="Arial" w:cs="Arial"/>
                <w:b/>
              </w:rPr>
              <w:br/>
              <w:t>5</w:t>
            </w:r>
          </w:p>
        </w:tc>
        <w:tc>
          <w:tcPr>
            <w:tcW w:w="2718" w:type="dxa"/>
            <w:tcBorders>
              <w:top w:val="nil"/>
              <w:bottom w:val="single" w:sz="4" w:space="0" w:color="auto"/>
            </w:tcBorders>
            <w:shd w:val="clear" w:color="auto" w:fill="FFFFFF" w:themeFill="background1"/>
          </w:tcPr>
          <w:p w:rsidR="000C05D9" w:rsidRPr="0082405E" w:rsidRDefault="000C05D9" w:rsidP="000C05D9">
            <w:pPr>
              <w:pStyle w:val="ListParagraph"/>
              <w:shd w:val="clear" w:color="auto" w:fill="FFFFFF" w:themeFill="background1"/>
              <w:spacing w:before="240" w:line="240" w:lineRule="auto"/>
              <w:ind w:left="0"/>
              <w:jc w:val="center"/>
              <w:cnfStyle w:val="000000000000"/>
              <w:rPr>
                <w:rFonts w:ascii="Arial" w:hAnsi="Arial" w:cs="Arial"/>
                <w:b/>
              </w:rPr>
            </w:pPr>
            <w:r w:rsidRPr="0082405E">
              <w:rPr>
                <w:rFonts w:ascii="Arial" w:hAnsi="Arial" w:cs="Arial"/>
                <w:b/>
              </w:rPr>
              <w:br/>
              <w:t>5,26</w:t>
            </w:r>
          </w:p>
        </w:tc>
      </w:tr>
      <w:tr w:rsidR="000C05D9" w:rsidRPr="0082405E" w:rsidTr="000C05D9">
        <w:trPr>
          <w:cnfStyle w:val="000000100000"/>
          <w:trHeight w:val="536"/>
        </w:trPr>
        <w:tc>
          <w:tcPr>
            <w:cnfStyle w:val="001000000000"/>
            <w:tcW w:w="2718" w:type="dxa"/>
            <w:tcBorders>
              <w:top w:val="single" w:sz="4" w:space="0" w:color="auto"/>
            </w:tcBorders>
            <w:shd w:val="clear" w:color="auto" w:fill="FFFFFF" w:themeFill="background1"/>
          </w:tcPr>
          <w:p w:rsidR="000C05D9" w:rsidRPr="0082405E" w:rsidRDefault="000C05D9" w:rsidP="000C05D9">
            <w:pPr>
              <w:pStyle w:val="ListParagraph"/>
              <w:shd w:val="clear" w:color="auto" w:fill="FFFFFF" w:themeFill="background1"/>
              <w:spacing w:before="240"/>
              <w:ind w:left="0"/>
              <w:rPr>
                <w:rFonts w:ascii="Arial" w:hAnsi="Arial" w:cs="Arial"/>
              </w:rPr>
            </w:pPr>
            <w:r w:rsidRPr="0082405E">
              <w:rPr>
                <w:rFonts w:ascii="Arial" w:hAnsi="Arial" w:cs="Arial"/>
              </w:rPr>
              <w:t xml:space="preserve">TOTAL </w:t>
            </w:r>
          </w:p>
        </w:tc>
        <w:tc>
          <w:tcPr>
            <w:tcW w:w="2718" w:type="dxa"/>
            <w:tcBorders>
              <w:top w:val="single" w:sz="4" w:space="0" w:color="auto"/>
            </w:tcBorders>
            <w:shd w:val="clear" w:color="auto" w:fill="FFFFFF" w:themeFill="background1"/>
          </w:tcPr>
          <w:p w:rsidR="000C05D9" w:rsidRPr="0082405E" w:rsidRDefault="000C05D9" w:rsidP="000C05D9">
            <w:pPr>
              <w:pStyle w:val="ListParagraph"/>
              <w:shd w:val="clear" w:color="auto" w:fill="FFFFFF" w:themeFill="background1"/>
              <w:spacing w:before="240"/>
              <w:ind w:left="0"/>
              <w:jc w:val="center"/>
              <w:cnfStyle w:val="000000100000"/>
              <w:rPr>
                <w:rFonts w:ascii="Arial" w:hAnsi="Arial" w:cs="Arial"/>
                <w:b/>
              </w:rPr>
            </w:pPr>
          </w:p>
          <w:p w:rsidR="000C05D9" w:rsidRPr="0082405E" w:rsidRDefault="000C05D9" w:rsidP="000C05D9">
            <w:pPr>
              <w:pStyle w:val="ListParagraph"/>
              <w:shd w:val="clear" w:color="auto" w:fill="FFFFFF" w:themeFill="background1"/>
              <w:spacing w:before="240"/>
              <w:ind w:left="0"/>
              <w:jc w:val="center"/>
              <w:cnfStyle w:val="000000100000"/>
              <w:rPr>
                <w:rFonts w:ascii="Arial" w:hAnsi="Arial" w:cs="Arial"/>
                <w:b/>
              </w:rPr>
            </w:pPr>
            <w:r w:rsidRPr="0082405E">
              <w:rPr>
                <w:rFonts w:ascii="Arial" w:hAnsi="Arial" w:cs="Arial"/>
                <w:b/>
              </w:rPr>
              <w:t>95</w:t>
            </w:r>
          </w:p>
        </w:tc>
        <w:tc>
          <w:tcPr>
            <w:tcW w:w="2718" w:type="dxa"/>
            <w:tcBorders>
              <w:top w:val="single" w:sz="4" w:space="0" w:color="auto"/>
            </w:tcBorders>
            <w:shd w:val="clear" w:color="auto" w:fill="FFFFFF" w:themeFill="background1"/>
          </w:tcPr>
          <w:p w:rsidR="000C05D9" w:rsidRPr="0082405E" w:rsidRDefault="000C05D9" w:rsidP="000C05D9">
            <w:pPr>
              <w:pStyle w:val="ListParagraph"/>
              <w:shd w:val="clear" w:color="auto" w:fill="FFFFFF" w:themeFill="background1"/>
              <w:spacing w:before="240"/>
              <w:ind w:left="0"/>
              <w:jc w:val="center"/>
              <w:cnfStyle w:val="000000100000"/>
              <w:rPr>
                <w:rFonts w:ascii="Arial" w:hAnsi="Arial" w:cs="Arial"/>
                <w:b/>
              </w:rPr>
            </w:pPr>
            <w:r w:rsidRPr="0082405E">
              <w:rPr>
                <w:rFonts w:ascii="Arial" w:hAnsi="Arial" w:cs="Arial"/>
                <w:b/>
              </w:rPr>
              <w:br/>
              <w:t>100</w:t>
            </w:r>
          </w:p>
        </w:tc>
      </w:tr>
    </w:tbl>
    <w:p w:rsidR="000C05D9" w:rsidRDefault="000C05D9" w:rsidP="000C05D9">
      <w:pPr>
        <w:pStyle w:val="ListParagraph"/>
        <w:shd w:val="clear" w:color="auto" w:fill="FFFFFF" w:themeFill="background1"/>
        <w:spacing w:before="240" w:line="360" w:lineRule="auto"/>
        <w:ind w:left="142" w:firstLine="567"/>
        <w:rPr>
          <w:rFonts w:ascii="Arial" w:hAnsi="Arial" w:cs="Arial"/>
        </w:rPr>
      </w:pPr>
      <w:r>
        <w:rPr>
          <w:rFonts w:ascii="Arial" w:hAnsi="Arial" w:cs="Arial"/>
        </w:rPr>
        <w:t xml:space="preserve"> Dari tabel 4.4 distribusi frekuensi memperlihatkan dari 95 responden 37  orang ( 38,95%) tidak bekerja, 3 orang (3,16%) bekerja sebagai ibu rumah </w:t>
      </w:r>
      <w:r>
        <w:rPr>
          <w:rFonts w:ascii="Arial" w:hAnsi="Arial" w:cs="Arial"/>
        </w:rPr>
        <w:lastRenderedPageBreak/>
        <w:t>tangga,  5 orang (5,26%) bekerja sebagai petani, 12 orang (12,63%) bekerja sebagai pegawai swasta, 32 orang (33,68%) bekerja sebagai wiraswasta, dan 5 orang (5,26%) bekerja sebagai Pegawai Negeri Sipil.</w:t>
      </w:r>
    </w:p>
    <w:p w:rsidR="000C05D9" w:rsidRPr="00B84223" w:rsidRDefault="000C05D9" w:rsidP="000C05D9">
      <w:pPr>
        <w:pStyle w:val="ListParagraph"/>
        <w:shd w:val="clear" w:color="auto" w:fill="FFFFFF" w:themeFill="background1"/>
        <w:spacing w:after="0" w:line="360" w:lineRule="auto"/>
        <w:ind w:left="142" w:firstLine="567"/>
        <w:rPr>
          <w:rFonts w:ascii="Arial" w:hAnsi="Arial" w:cs="Arial"/>
        </w:rPr>
      </w:pPr>
    </w:p>
    <w:p w:rsidR="000C05D9" w:rsidRPr="00303899" w:rsidRDefault="000C05D9" w:rsidP="000C05D9">
      <w:pPr>
        <w:pStyle w:val="ListParagraph"/>
        <w:numPr>
          <w:ilvl w:val="2"/>
          <w:numId w:val="37"/>
        </w:numPr>
        <w:shd w:val="clear" w:color="auto" w:fill="FFFFFF" w:themeFill="background1"/>
        <w:spacing w:after="0" w:line="240" w:lineRule="auto"/>
        <w:rPr>
          <w:rFonts w:ascii="Arial" w:hAnsi="Arial" w:cs="Arial"/>
          <w:b/>
          <w:sz w:val="24"/>
          <w:szCs w:val="24"/>
        </w:rPr>
      </w:pPr>
      <w:r>
        <w:rPr>
          <w:rFonts w:ascii="Arial" w:hAnsi="Arial" w:cs="Arial"/>
          <w:b/>
          <w:sz w:val="24"/>
          <w:szCs w:val="24"/>
        </w:rPr>
        <w:t>Tingkat Pengetahuan Responden</w:t>
      </w:r>
    </w:p>
    <w:p w:rsidR="000C05D9" w:rsidRDefault="000C05D9" w:rsidP="000C05D9">
      <w:pPr>
        <w:shd w:val="clear" w:color="auto" w:fill="FFFFFF" w:themeFill="background1"/>
        <w:spacing w:after="0"/>
        <w:ind w:firstLine="0"/>
        <w:jc w:val="left"/>
        <w:rPr>
          <w:rFonts w:ascii="Arial" w:hAnsi="Arial" w:cs="Arial"/>
          <w:b/>
          <w:sz w:val="24"/>
          <w:szCs w:val="24"/>
        </w:rPr>
      </w:pPr>
    </w:p>
    <w:p w:rsidR="000C05D9" w:rsidRDefault="000C05D9" w:rsidP="000C05D9">
      <w:pPr>
        <w:shd w:val="clear" w:color="auto" w:fill="FFFFFF" w:themeFill="background1"/>
        <w:ind w:firstLine="0"/>
        <w:jc w:val="center"/>
        <w:rPr>
          <w:rFonts w:ascii="Arial" w:hAnsi="Arial" w:cs="Arial"/>
          <w:b/>
        </w:rPr>
      </w:pPr>
      <w:r w:rsidRPr="00BE1FED">
        <w:rPr>
          <w:rFonts w:ascii="Arial" w:hAnsi="Arial" w:cs="Arial"/>
          <w:b/>
        </w:rPr>
        <w:t xml:space="preserve">Tabel </w:t>
      </w:r>
      <w:proofErr w:type="gramStart"/>
      <w:r w:rsidRPr="00BE1FED">
        <w:rPr>
          <w:rFonts w:ascii="Arial" w:hAnsi="Arial" w:cs="Arial"/>
          <w:b/>
        </w:rPr>
        <w:t xml:space="preserve">4.5 </w:t>
      </w:r>
      <w:r>
        <w:rPr>
          <w:rFonts w:ascii="Arial" w:hAnsi="Arial" w:cs="Arial"/>
          <w:b/>
        </w:rPr>
        <w:t xml:space="preserve"> Distribusi</w:t>
      </w:r>
      <w:proofErr w:type="gramEnd"/>
      <w:r>
        <w:rPr>
          <w:rFonts w:ascii="Arial" w:hAnsi="Arial" w:cs="Arial"/>
          <w:b/>
        </w:rPr>
        <w:t xml:space="preserve"> Frekuensi Tingkat Pengetahuan Responden</w:t>
      </w:r>
    </w:p>
    <w:tbl>
      <w:tblPr>
        <w:tblStyle w:val="LightShading1"/>
        <w:tblW w:w="0" w:type="auto"/>
        <w:tblLook w:val="04A0"/>
      </w:tblPr>
      <w:tblGrid>
        <w:gridCol w:w="2718"/>
        <w:gridCol w:w="2718"/>
        <w:gridCol w:w="2718"/>
      </w:tblGrid>
      <w:tr w:rsidR="000C05D9" w:rsidTr="000C05D9">
        <w:trPr>
          <w:cnfStyle w:val="100000000000"/>
          <w:trHeight w:val="466"/>
        </w:trPr>
        <w:tc>
          <w:tcPr>
            <w:cnfStyle w:val="001000000000"/>
            <w:tcW w:w="2718" w:type="dxa"/>
          </w:tcPr>
          <w:p w:rsidR="000C05D9" w:rsidRPr="00D9493B" w:rsidRDefault="000C05D9" w:rsidP="000C05D9">
            <w:pPr>
              <w:ind w:firstLine="0"/>
              <w:jc w:val="center"/>
              <w:rPr>
                <w:rFonts w:ascii="Arial" w:hAnsi="Arial" w:cs="Arial"/>
              </w:rPr>
            </w:pPr>
            <w:r w:rsidRPr="00D9493B">
              <w:rPr>
                <w:rFonts w:ascii="Arial" w:hAnsi="Arial" w:cs="Arial"/>
              </w:rPr>
              <w:t>Pengetahuan</w:t>
            </w:r>
          </w:p>
        </w:tc>
        <w:tc>
          <w:tcPr>
            <w:tcW w:w="2718" w:type="dxa"/>
          </w:tcPr>
          <w:p w:rsidR="000C05D9" w:rsidRPr="00D9493B" w:rsidRDefault="000C05D9" w:rsidP="000C05D9">
            <w:pPr>
              <w:ind w:firstLine="0"/>
              <w:jc w:val="center"/>
              <w:cnfStyle w:val="100000000000"/>
              <w:rPr>
                <w:rFonts w:ascii="Arial" w:hAnsi="Arial" w:cs="Arial"/>
              </w:rPr>
            </w:pPr>
            <w:r w:rsidRPr="00D9493B">
              <w:rPr>
                <w:rFonts w:ascii="Arial" w:hAnsi="Arial" w:cs="Arial"/>
              </w:rPr>
              <w:t>Frekuensi</w:t>
            </w:r>
          </w:p>
        </w:tc>
        <w:tc>
          <w:tcPr>
            <w:tcW w:w="2718" w:type="dxa"/>
          </w:tcPr>
          <w:p w:rsidR="000C05D9" w:rsidRPr="00D9493B" w:rsidRDefault="000C05D9" w:rsidP="000C05D9">
            <w:pPr>
              <w:ind w:firstLine="0"/>
              <w:jc w:val="center"/>
              <w:cnfStyle w:val="100000000000"/>
              <w:rPr>
                <w:rFonts w:ascii="Arial" w:hAnsi="Arial" w:cs="Arial"/>
              </w:rPr>
            </w:pPr>
            <w:proofErr w:type="gramStart"/>
            <w:r w:rsidRPr="00D9493B">
              <w:rPr>
                <w:rFonts w:ascii="Arial" w:hAnsi="Arial" w:cs="Arial"/>
              </w:rPr>
              <w:t>Persentase(</w:t>
            </w:r>
            <w:proofErr w:type="gramEnd"/>
            <w:r w:rsidRPr="00D9493B">
              <w:rPr>
                <w:rFonts w:ascii="Arial" w:hAnsi="Arial" w:cs="Arial"/>
              </w:rPr>
              <w:t>%)</w:t>
            </w:r>
          </w:p>
        </w:tc>
      </w:tr>
      <w:tr w:rsidR="000C05D9" w:rsidTr="000C05D9">
        <w:trPr>
          <w:cnfStyle w:val="000000100000"/>
        </w:trPr>
        <w:tc>
          <w:tcPr>
            <w:cnfStyle w:val="001000000000"/>
            <w:tcW w:w="2718" w:type="dxa"/>
            <w:shd w:val="clear" w:color="auto" w:fill="FFFFFF" w:themeFill="background1"/>
          </w:tcPr>
          <w:p w:rsidR="000C05D9" w:rsidRDefault="000C05D9" w:rsidP="000C05D9">
            <w:pPr>
              <w:ind w:firstLine="0"/>
              <w:jc w:val="left"/>
              <w:rPr>
                <w:rFonts w:ascii="Arial" w:hAnsi="Arial" w:cs="Arial"/>
                <w:b w:val="0"/>
              </w:rPr>
            </w:pPr>
          </w:p>
          <w:p w:rsidR="000C05D9" w:rsidRDefault="000C05D9" w:rsidP="000C05D9">
            <w:pPr>
              <w:ind w:firstLine="0"/>
              <w:jc w:val="left"/>
              <w:rPr>
                <w:rFonts w:ascii="Arial" w:hAnsi="Arial" w:cs="Arial"/>
                <w:b w:val="0"/>
              </w:rPr>
            </w:pPr>
            <w:r>
              <w:rPr>
                <w:rFonts w:ascii="Arial" w:hAnsi="Arial" w:cs="Arial"/>
                <w:b w:val="0"/>
              </w:rPr>
              <w:t xml:space="preserve">Baik </w:t>
            </w:r>
          </w:p>
          <w:p w:rsidR="000C05D9" w:rsidRDefault="000C05D9" w:rsidP="000C05D9">
            <w:pPr>
              <w:ind w:firstLine="0"/>
              <w:jc w:val="left"/>
              <w:rPr>
                <w:rFonts w:ascii="Arial" w:hAnsi="Arial" w:cs="Arial"/>
                <w:b w:val="0"/>
              </w:rPr>
            </w:pPr>
          </w:p>
        </w:tc>
        <w:tc>
          <w:tcPr>
            <w:tcW w:w="2718" w:type="dxa"/>
            <w:shd w:val="clear" w:color="auto" w:fill="FFFFFF" w:themeFill="background1"/>
          </w:tcPr>
          <w:p w:rsidR="000C05D9" w:rsidRDefault="000C05D9" w:rsidP="000C05D9">
            <w:pPr>
              <w:ind w:firstLine="0"/>
              <w:jc w:val="center"/>
              <w:cnfStyle w:val="000000100000"/>
              <w:rPr>
                <w:rFonts w:ascii="Arial" w:hAnsi="Arial" w:cs="Arial"/>
              </w:rPr>
            </w:pPr>
          </w:p>
          <w:p w:rsidR="000C05D9" w:rsidRPr="004E6879" w:rsidRDefault="000C05D9" w:rsidP="000C05D9">
            <w:pPr>
              <w:ind w:firstLine="0"/>
              <w:jc w:val="center"/>
              <w:cnfStyle w:val="000000100000"/>
              <w:rPr>
                <w:rFonts w:ascii="Arial" w:hAnsi="Arial" w:cs="Arial"/>
              </w:rPr>
            </w:pPr>
            <w:r>
              <w:rPr>
                <w:rFonts w:ascii="Arial" w:hAnsi="Arial" w:cs="Arial"/>
              </w:rPr>
              <w:t xml:space="preserve">91                                      </w:t>
            </w:r>
          </w:p>
        </w:tc>
        <w:tc>
          <w:tcPr>
            <w:tcW w:w="2718" w:type="dxa"/>
            <w:shd w:val="clear" w:color="auto" w:fill="FFFFFF" w:themeFill="background1"/>
          </w:tcPr>
          <w:p w:rsidR="000C05D9" w:rsidRDefault="000C05D9" w:rsidP="000C05D9">
            <w:pPr>
              <w:ind w:firstLine="0"/>
              <w:cnfStyle w:val="000000100000"/>
              <w:rPr>
                <w:rFonts w:ascii="Arial" w:hAnsi="Arial" w:cs="Arial"/>
              </w:rPr>
            </w:pPr>
          </w:p>
          <w:p w:rsidR="000C05D9" w:rsidRPr="004E6879" w:rsidRDefault="000C05D9" w:rsidP="000C05D9">
            <w:pPr>
              <w:ind w:firstLine="0"/>
              <w:cnfStyle w:val="000000100000"/>
              <w:rPr>
                <w:rFonts w:ascii="Arial" w:hAnsi="Arial" w:cs="Arial"/>
              </w:rPr>
            </w:pPr>
            <w:r>
              <w:rPr>
                <w:rFonts w:ascii="Arial" w:hAnsi="Arial" w:cs="Arial"/>
              </w:rPr>
              <w:t xml:space="preserve">                95,79</w:t>
            </w:r>
          </w:p>
        </w:tc>
      </w:tr>
      <w:tr w:rsidR="000C05D9" w:rsidTr="000C05D9">
        <w:trPr>
          <w:trHeight w:val="469"/>
        </w:trPr>
        <w:tc>
          <w:tcPr>
            <w:cnfStyle w:val="001000000000"/>
            <w:tcW w:w="2718" w:type="dxa"/>
            <w:tcBorders>
              <w:bottom w:val="nil"/>
            </w:tcBorders>
            <w:shd w:val="clear" w:color="auto" w:fill="FFFFFF" w:themeFill="background1"/>
          </w:tcPr>
          <w:p w:rsidR="000C05D9" w:rsidRDefault="000C05D9" w:rsidP="000C05D9">
            <w:pPr>
              <w:ind w:firstLine="0"/>
              <w:jc w:val="left"/>
              <w:rPr>
                <w:rFonts w:ascii="Arial" w:hAnsi="Arial" w:cs="Arial"/>
                <w:b w:val="0"/>
              </w:rPr>
            </w:pPr>
            <w:r>
              <w:rPr>
                <w:rFonts w:ascii="Arial" w:hAnsi="Arial" w:cs="Arial"/>
                <w:b w:val="0"/>
              </w:rPr>
              <w:t>Cukup Baik</w:t>
            </w:r>
          </w:p>
        </w:tc>
        <w:tc>
          <w:tcPr>
            <w:tcW w:w="2718" w:type="dxa"/>
            <w:tcBorders>
              <w:bottom w:val="nil"/>
            </w:tcBorders>
            <w:shd w:val="clear" w:color="auto" w:fill="FFFFFF" w:themeFill="background1"/>
          </w:tcPr>
          <w:p w:rsidR="000C05D9" w:rsidRPr="004E6879" w:rsidRDefault="000C05D9" w:rsidP="000C05D9">
            <w:pPr>
              <w:ind w:firstLine="0"/>
              <w:jc w:val="center"/>
              <w:cnfStyle w:val="000000000000"/>
              <w:rPr>
                <w:rFonts w:ascii="Arial" w:hAnsi="Arial" w:cs="Arial"/>
              </w:rPr>
            </w:pPr>
            <w:r>
              <w:rPr>
                <w:rFonts w:ascii="Arial" w:hAnsi="Arial" w:cs="Arial"/>
              </w:rPr>
              <w:t>4</w:t>
            </w:r>
          </w:p>
        </w:tc>
        <w:tc>
          <w:tcPr>
            <w:tcW w:w="2718" w:type="dxa"/>
            <w:tcBorders>
              <w:bottom w:val="nil"/>
            </w:tcBorders>
            <w:shd w:val="clear" w:color="auto" w:fill="FFFFFF" w:themeFill="background1"/>
          </w:tcPr>
          <w:p w:rsidR="000C05D9" w:rsidRPr="004E6879" w:rsidRDefault="000C05D9" w:rsidP="000C05D9">
            <w:pPr>
              <w:ind w:firstLine="0"/>
              <w:cnfStyle w:val="000000000000"/>
              <w:rPr>
                <w:rFonts w:ascii="Arial" w:hAnsi="Arial" w:cs="Arial"/>
              </w:rPr>
            </w:pPr>
            <w:r>
              <w:rPr>
                <w:rFonts w:ascii="Arial" w:hAnsi="Arial" w:cs="Arial"/>
              </w:rPr>
              <w:t xml:space="preserve">                 4,21</w:t>
            </w:r>
          </w:p>
        </w:tc>
      </w:tr>
      <w:tr w:rsidR="000C05D9" w:rsidTr="000C05D9">
        <w:trPr>
          <w:cnfStyle w:val="000000100000"/>
          <w:trHeight w:val="277"/>
        </w:trPr>
        <w:tc>
          <w:tcPr>
            <w:cnfStyle w:val="001000000000"/>
            <w:tcW w:w="2718" w:type="dxa"/>
            <w:tcBorders>
              <w:top w:val="nil"/>
              <w:bottom w:val="single" w:sz="4" w:space="0" w:color="auto"/>
            </w:tcBorders>
            <w:shd w:val="clear" w:color="auto" w:fill="FFFFFF" w:themeFill="background1"/>
          </w:tcPr>
          <w:p w:rsidR="000C05D9" w:rsidRDefault="000C05D9" w:rsidP="000C05D9">
            <w:pPr>
              <w:ind w:firstLine="0"/>
              <w:jc w:val="left"/>
              <w:rPr>
                <w:rFonts w:ascii="Arial" w:hAnsi="Arial" w:cs="Arial"/>
                <w:b w:val="0"/>
              </w:rPr>
            </w:pPr>
            <w:r>
              <w:rPr>
                <w:rFonts w:ascii="Arial" w:hAnsi="Arial" w:cs="Arial"/>
                <w:b w:val="0"/>
              </w:rPr>
              <w:t>Kurang Baik</w:t>
            </w:r>
          </w:p>
        </w:tc>
        <w:tc>
          <w:tcPr>
            <w:tcW w:w="2718" w:type="dxa"/>
            <w:tcBorders>
              <w:top w:val="nil"/>
              <w:bottom w:val="single" w:sz="4" w:space="0" w:color="auto"/>
            </w:tcBorders>
            <w:shd w:val="clear" w:color="auto" w:fill="FFFFFF" w:themeFill="background1"/>
          </w:tcPr>
          <w:p w:rsidR="000C05D9" w:rsidRDefault="000C05D9" w:rsidP="000C05D9">
            <w:pPr>
              <w:ind w:firstLine="0"/>
              <w:cnfStyle w:val="000000100000"/>
              <w:rPr>
                <w:rFonts w:ascii="Arial" w:hAnsi="Arial" w:cs="Arial"/>
                <w:b/>
              </w:rPr>
            </w:pPr>
            <w:r>
              <w:rPr>
                <w:rFonts w:ascii="Arial" w:hAnsi="Arial" w:cs="Arial"/>
                <w:b/>
              </w:rPr>
              <w:t xml:space="preserve">                     -</w:t>
            </w:r>
          </w:p>
          <w:p w:rsidR="000C05D9" w:rsidRDefault="000C05D9" w:rsidP="000C05D9">
            <w:pPr>
              <w:ind w:firstLine="0"/>
              <w:jc w:val="center"/>
              <w:cnfStyle w:val="000000100000"/>
              <w:rPr>
                <w:rFonts w:ascii="Arial" w:hAnsi="Arial" w:cs="Arial"/>
                <w:b/>
              </w:rPr>
            </w:pPr>
          </w:p>
        </w:tc>
        <w:tc>
          <w:tcPr>
            <w:tcW w:w="2718" w:type="dxa"/>
            <w:tcBorders>
              <w:top w:val="nil"/>
              <w:bottom w:val="single" w:sz="4" w:space="0" w:color="auto"/>
            </w:tcBorders>
            <w:shd w:val="clear" w:color="auto" w:fill="FFFFFF" w:themeFill="background1"/>
          </w:tcPr>
          <w:p w:rsidR="000C05D9" w:rsidRDefault="000C05D9" w:rsidP="000C05D9">
            <w:pPr>
              <w:ind w:firstLine="0"/>
              <w:cnfStyle w:val="000000100000"/>
              <w:rPr>
                <w:rFonts w:ascii="Arial" w:hAnsi="Arial" w:cs="Arial"/>
                <w:b/>
              </w:rPr>
            </w:pPr>
            <w:r>
              <w:rPr>
                <w:rFonts w:ascii="Arial" w:hAnsi="Arial" w:cs="Arial"/>
                <w:b/>
              </w:rPr>
              <w:t xml:space="preserve">                    -</w:t>
            </w:r>
          </w:p>
        </w:tc>
      </w:tr>
      <w:tr w:rsidR="000C05D9" w:rsidTr="000C05D9">
        <w:trPr>
          <w:trHeight w:val="332"/>
        </w:trPr>
        <w:tc>
          <w:tcPr>
            <w:cnfStyle w:val="001000000000"/>
            <w:tcW w:w="2718" w:type="dxa"/>
            <w:tcBorders>
              <w:top w:val="single" w:sz="4" w:space="0" w:color="auto"/>
            </w:tcBorders>
            <w:shd w:val="clear" w:color="auto" w:fill="FFFFFF" w:themeFill="background1"/>
          </w:tcPr>
          <w:p w:rsidR="000C05D9" w:rsidRDefault="000C05D9" w:rsidP="000C05D9">
            <w:pPr>
              <w:ind w:firstLine="0"/>
              <w:jc w:val="left"/>
              <w:rPr>
                <w:rFonts w:ascii="Arial" w:hAnsi="Arial" w:cs="Arial"/>
                <w:b w:val="0"/>
              </w:rPr>
            </w:pPr>
            <w:r>
              <w:rPr>
                <w:rFonts w:ascii="Arial" w:hAnsi="Arial" w:cs="Arial"/>
                <w:b w:val="0"/>
              </w:rPr>
              <w:br/>
              <w:t>TOTAL</w:t>
            </w:r>
          </w:p>
        </w:tc>
        <w:tc>
          <w:tcPr>
            <w:tcW w:w="2718" w:type="dxa"/>
            <w:tcBorders>
              <w:top w:val="single" w:sz="4" w:space="0" w:color="auto"/>
            </w:tcBorders>
            <w:shd w:val="clear" w:color="auto" w:fill="FFFFFF" w:themeFill="background1"/>
          </w:tcPr>
          <w:p w:rsidR="000C05D9" w:rsidRPr="003F12E0" w:rsidRDefault="000C05D9" w:rsidP="000C05D9">
            <w:pPr>
              <w:ind w:firstLine="0"/>
              <w:jc w:val="center"/>
              <w:cnfStyle w:val="000000000000"/>
              <w:rPr>
                <w:rFonts w:ascii="Arial" w:hAnsi="Arial" w:cs="Arial"/>
              </w:rPr>
            </w:pPr>
            <w:r>
              <w:rPr>
                <w:rFonts w:ascii="Arial" w:hAnsi="Arial" w:cs="Arial"/>
              </w:rPr>
              <w:br/>
            </w:r>
            <w:r w:rsidRPr="003F12E0">
              <w:rPr>
                <w:rFonts w:ascii="Arial" w:hAnsi="Arial" w:cs="Arial"/>
              </w:rPr>
              <w:t>95</w:t>
            </w:r>
          </w:p>
        </w:tc>
        <w:tc>
          <w:tcPr>
            <w:tcW w:w="2718" w:type="dxa"/>
            <w:tcBorders>
              <w:top w:val="single" w:sz="4" w:space="0" w:color="auto"/>
            </w:tcBorders>
            <w:shd w:val="clear" w:color="auto" w:fill="FFFFFF" w:themeFill="background1"/>
          </w:tcPr>
          <w:p w:rsidR="000C05D9" w:rsidRPr="003F12E0" w:rsidRDefault="000C05D9" w:rsidP="000C05D9">
            <w:pPr>
              <w:ind w:firstLine="0"/>
              <w:jc w:val="center"/>
              <w:cnfStyle w:val="000000000000"/>
              <w:rPr>
                <w:rFonts w:ascii="Arial" w:hAnsi="Arial" w:cs="Arial"/>
              </w:rPr>
            </w:pPr>
            <w:r>
              <w:rPr>
                <w:rFonts w:ascii="Arial" w:hAnsi="Arial" w:cs="Arial"/>
              </w:rPr>
              <w:br/>
            </w:r>
            <w:r w:rsidRPr="003F12E0">
              <w:rPr>
                <w:rFonts w:ascii="Arial" w:hAnsi="Arial" w:cs="Arial"/>
              </w:rPr>
              <w:t>100</w:t>
            </w:r>
          </w:p>
        </w:tc>
      </w:tr>
    </w:tbl>
    <w:p w:rsidR="000C05D9" w:rsidRPr="00303899" w:rsidRDefault="000C05D9" w:rsidP="000C05D9">
      <w:pPr>
        <w:shd w:val="clear" w:color="auto" w:fill="FFFFFF" w:themeFill="background1"/>
        <w:spacing w:before="240" w:line="360" w:lineRule="auto"/>
        <w:ind w:firstLine="720"/>
        <w:rPr>
          <w:rFonts w:ascii="Arial" w:hAnsi="Arial" w:cs="Arial"/>
        </w:rPr>
      </w:pPr>
      <w:r>
        <w:rPr>
          <w:rFonts w:ascii="Arial" w:hAnsi="Arial" w:cs="Arial"/>
        </w:rPr>
        <w:t xml:space="preserve"> Berdasarkan Tabel 4.5 dapat dijelaskan Tingkat Pengetahuan dari 95 responden kategori baik berjumlah 91 orang (95,79%), Cukup Baik 4 orang (4,21%), sedangkan kategori kurang baik tidak ada</w:t>
      </w:r>
    </w:p>
    <w:p w:rsidR="000C05D9" w:rsidRPr="00D84697" w:rsidRDefault="000C05D9" w:rsidP="000C05D9">
      <w:pPr>
        <w:shd w:val="clear" w:color="auto" w:fill="FFFFFF" w:themeFill="background1"/>
        <w:spacing w:after="0" w:line="360" w:lineRule="auto"/>
        <w:ind w:firstLine="0"/>
        <w:jc w:val="center"/>
        <w:rPr>
          <w:rFonts w:ascii="Arial" w:hAnsi="Arial" w:cs="Arial"/>
          <w:b/>
        </w:rPr>
      </w:pPr>
      <w:r>
        <w:rPr>
          <w:rFonts w:ascii="Arial" w:hAnsi="Arial" w:cs="Arial"/>
          <w:b/>
        </w:rPr>
        <w:t xml:space="preserve">Tabel </w:t>
      </w:r>
      <w:proofErr w:type="gramStart"/>
      <w:r>
        <w:rPr>
          <w:rFonts w:ascii="Arial" w:hAnsi="Arial" w:cs="Arial"/>
          <w:b/>
        </w:rPr>
        <w:t>4.6</w:t>
      </w:r>
      <w:r w:rsidRPr="00D84697">
        <w:rPr>
          <w:rFonts w:ascii="Arial" w:hAnsi="Arial" w:cs="Arial"/>
          <w:b/>
        </w:rPr>
        <w:t>Distribusi  Frekuensi</w:t>
      </w:r>
      <w:proofErr w:type="gramEnd"/>
      <w:r w:rsidRPr="00D84697">
        <w:rPr>
          <w:rFonts w:ascii="Arial" w:hAnsi="Arial" w:cs="Arial"/>
          <w:b/>
        </w:rPr>
        <w:t xml:space="preserve"> Tingkat Pengetahuan Berdasarkan Jenis Kelamin</w:t>
      </w:r>
    </w:p>
    <w:tbl>
      <w:tblPr>
        <w:tblStyle w:val="LightShading1"/>
        <w:tblW w:w="0" w:type="auto"/>
        <w:tblLook w:val="04A0"/>
      </w:tblPr>
      <w:tblGrid>
        <w:gridCol w:w="1630"/>
        <w:gridCol w:w="759"/>
        <w:gridCol w:w="856"/>
        <w:gridCol w:w="16"/>
        <w:gridCol w:w="798"/>
        <w:gridCol w:w="833"/>
        <w:gridCol w:w="7"/>
        <w:gridCol w:w="849"/>
        <w:gridCol w:w="881"/>
        <w:gridCol w:w="642"/>
        <w:gridCol w:w="883"/>
      </w:tblGrid>
      <w:tr w:rsidR="000C05D9" w:rsidRPr="00D84697" w:rsidTr="000C05D9">
        <w:trPr>
          <w:cnfStyle w:val="100000000000"/>
          <w:trHeight w:val="400"/>
        </w:trPr>
        <w:tc>
          <w:tcPr>
            <w:cnfStyle w:val="001000000000"/>
            <w:tcW w:w="1630" w:type="dxa"/>
            <w:vMerge w:val="restart"/>
            <w:shd w:val="clear" w:color="auto" w:fill="FFFFFF" w:themeFill="background1"/>
          </w:tcPr>
          <w:p w:rsidR="000C05D9" w:rsidRPr="00D84697" w:rsidRDefault="000C05D9" w:rsidP="000C05D9">
            <w:pPr>
              <w:spacing w:line="360" w:lineRule="auto"/>
              <w:ind w:firstLine="0"/>
              <w:jc w:val="center"/>
              <w:rPr>
                <w:rFonts w:ascii="Arial" w:hAnsi="Arial" w:cs="Arial"/>
                <w:color w:val="auto"/>
              </w:rPr>
            </w:pPr>
            <w:r w:rsidRPr="00D84697">
              <w:rPr>
                <w:rFonts w:ascii="Arial" w:hAnsi="Arial" w:cs="Arial"/>
                <w:color w:val="auto"/>
              </w:rPr>
              <w:t>Jenis Kelamin</w:t>
            </w:r>
          </w:p>
        </w:tc>
        <w:tc>
          <w:tcPr>
            <w:tcW w:w="4999" w:type="dxa"/>
            <w:gridSpan w:val="8"/>
            <w:shd w:val="clear" w:color="auto" w:fill="FFFFFF" w:themeFill="background1"/>
          </w:tcPr>
          <w:p w:rsidR="000C05D9" w:rsidRPr="00D84697" w:rsidRDefault="000C05D9" w:rsidP="000C05D9">
            <w:pPr>
              <w:spacing w:line="360" w:lineRule="auto"/>
              <w:ind w:firstLine="0"/>
              <w:jc w:val="center"/>
              <w:cnfStyle w:val="100000000000"/>
              <w:rPr>
                <w:rFonts w:ascii="Arial" w:hAnsi="Arial" w:cs="Arial"/>
                <w:color w:val="auto"/>
              </w:rPr>
            </w:pPr>
            <w:r w:rsidRPr="00D84697">
              <w:rPr>
                <w:rFonts w:ascii="Arial" w:hAnsi="Arial" w:cs="Arial"/>
                <w:color w:val="auto"/>
              </w:rPr>
              <w:t>Kategori Pengetahuan</w:t>
            </w:r>
          </w:p>
        </w:tc>
        <w:tc>
          <w:tcPr>
            <w:tcW w:w="1525" w:type="dxa"/>
            <w:gridSpan w:val="2"/>
            <w:vMerge w:val="restart"/>
            <w:shd w:val="clear" w:color="auto" w:fill="FFFFFF" w:themeFill="background1"/>
          </w:tcPr>
          <w:p w:rsidR="000C05D9" w:rsidRPr="00D84697" w:rsidRDefault="000C05D9" w:rsidP="000C05D9">
            <w:pPr>
              <w:spacing w:line="360" w:lineRule="auto"/>
              <w:ind w:firstLine="0"/>
              <w:jc w:val="center"/>
              <w:cnfStyle w:val="100000000000"/>
              <w:rPr>
                <w:rFonts w:ascii="Arial" w:hAnsi="Arial" w:cs="Arial"/>
                <w:color w:val="auto"/>
              </w:rPr>
            </w:pPr>
            <w:r w:rsidRPr="00D84697">
              <w:rPr>
                <w:rFonts w:ascii="Arial" w:hAnsi="Arial" w:cs="Arial"/>
                <w:color w:val="auto"/>
              </w:rPr>
              <w:t>Total</w:t>
            </w:r>
          </w:p>
        </w:tc>
      </w:tr>
      <w:tr w:rsidR="000C05D9" w:rsidRPr="00D84697" w:rsidTr="000C05D9">
        <w:trPr>
          <w:cnfStyle w:val="000000100000"/>
          <w:trHeight w:val="409"/>
        </w:trPr>
        <w:tc>
          <w:tcPr>
            <w:cnfStyle w:val="001000000000"/>
            <w:tcW w:w="1630" w:type="dxa"/>
            <w:vMerge/>
            <w:shd w:val="clear" w:color="auto" w:fill="FFFFFF" w:themeFill="background1"/>
          </w:tcPr>
          <w:p w:rsidR="000C05D9" w:rsidRPr="00D84697" w:rsidRDefault="000C05D9" w:rsidP="000C05D9">
            <w:pPr>
              <w:spacing w:line="360" w:lineRule="auto"/>
              <w:ind w:firstLine="0"/>
              <w:jc w:val="center"/>
              <w:rPr>
                <w:rFonts w:ascii="Arial" w:hAnsi="Arial" w:cs="Arial"/>
                <w:b w:val="0"/>
                <w:color w:val="auto"/>
                <w:sz w:val="24"/>
                <w:szCs w:val="24"/>
              </w:rPr>
            </w:pPr>
          </w:p>
        </w:tc>
        <w:tc>
          <w:tcPr>
            <w:tcW w:w="1615" w:type="dxa"/>
            <w:gridSpan w:val="2"/>
            <w:shd w:val="clear" w:color="auto" w:fill="FFFFFF" w:themeFill="background1"/>
          </w:tcPr>
          <w:p w:rsidR="000C05D9" w:rsidRPr="00D84697" w:rsidRDefault="000C05D9" w:rsidP="000C05D9">
            <w:pPr>
              <w:spacing w:line="360" w:lineRule="auto"/>
              <w:ind w:firstLine="0"/>
              <w:jc w:val="center"/>
              <w:cnfStyle w:val="000000100000"/>
              <w:rPr>
                <w:rFonts w:ascii="Arial" w:hAnsi="Arial" w:cs="Arial"/>
                <w:b/>
                <w:color w:val="auto"/>
                <w:sz w:val="24"/>
                <w:szCs w:val="24"/>
              </w:rPr>
            </w:pPr>
            <w:r w:rsidRPr="00D84697">
              <w:rPr>
                <w:rFonts w:ascii="Arial" w:hAnsi="Arial" w:cs="Arial"/>
                <w:b/>
                <w:color w:val="auto"/>
                <w:sz w:val="24"/>
                <w:szCs w:val="24"/>
              </w:rPr>
              <w:t>Baik</w:t>
            </w:r>
          </w:p>
        </w:tc>
        <w:tc>
          <w:tcPr>
            <w:tcW w:w="1654" w:type="dxa"/>
            <w:gridSpan w:val="4"/>
            <w:shd w:val="clear" w:color="auto" w:fill="FFFFFF" w:themeFill="background1"/>
          </w:tcPr>
          <w:p w:rsidR="000C05D9" w:rsidRPr="00D84697" w:rsidRDefault="000C05D9" w:rsidP="000C05D9">
            <w:pPr>
              <w:spacing w:line="360" w:lineRule="auto"/>
              <w:ind w:firstLine="0"/>
              <w:jc w:val="center"/>
              <w:cnfStyle w:val="000000100000"/>
              <w:rPr>
                <w:rFonts w:ascii="Arial" w:hAnsi="Arial" w:cs="Arial"/>
                <w:b/>
                <w:color w:val="auto"/>
                <w:sz w:val="24"/>
                <w:szCs w:val="24"/>
              </w:rPr>
            </w:pPr>
            <w:r w:rsidRPr="00D84697">
              <w:rPr>
                <w:rFonts w:ascii="Arial" w:hAnsi="Arial" w:cs="Arial"/>
                <w:b/>
                <w:color w:val="auto"/>
                <w:sz w:val="24"/>
                <w:szCs w:val="24"/>
              </w:rPr>
              <w:t>Cukup Baik</w:t>
            </w:r>
          </w:p>
        </w:tc>
        <w:tc>
          <w:tcPr>
            <w:tcW w:w="1730" w:type="dxa"/>
            <w:gridSpan w:val="2"/>
            <w:shd w:val="clear" w:color="auto" w:fill="FFFFFF" w:themeFill="background1"/>
          </w:tcPr>
          <w:p w:rsidR="000C05D9" w:rsidRPr="00D84697" w:rsidRDefault="000C05D9" w:rsidP="000C05D9">
            <w:pPr>
              <w:spacing w:line="360" w:lineRule="auto"/>
              <w:ind w:firstLine="0"/>
              <w:jc w:val="center"/>
              <w:cnfStyle w:val="000000100000"/>
              <w:rPr>
                <w:rFonts w:ascii="Arial" w:hAnsi="Arial" w:cs="Arial"/>
                <w:b/>
                <w:color w:val="auto"/>
                <w:sz w:val="24"/>
                <w:szCs w:val="24"/>
              </w:rPr>
            </w:pPr>
            <w:r w:rsidRPr="00D84697">
              <w:rPr>
                <w:rFonts w:ascii="Arial" w:hAnsi="Arial" w:cs="Arial"/>
                <w:b/>
                <w:color w:val="auto"/>
                <w:sz w:val="24"/>
                <w:szCs w:val="24"/>
              </w:rPr>
              <w:t>Kurang Baik</w:t>
            </w:r>
          </w:p>
        </w:tc>
        <w:tc>
          <w:tcPr>
            <w:tcW w:w="1525" w:type="dxa"/>
            <w:gridSpan w:val="2"/>
            <w:vMerge/>
            <w:shd w:val="clear" w:color="auto" w:fill="FFFFFF" w:themeFill="background1"/>
          </w:tcPr>
          <w:p w:rsidR="000C05D9" w:rsidRPr="00D84697" w:rsidRDefault="000C05D9" w:rsidP="000C05D9">
            <w:pPr>
              <w:spacing w:line="360" w:lineRule="auto"/>
              <w:ind w:firstLine="0"/>
              <w:jc w:val="center"/>
              <w:cnfStyle w:val="000000100000"/>
              <w:rPr>
                <w:rFonts w:ascii="Arial" w:hAnsi="Arial" w:cs="Arial"/>
                <w:b/>
                <w:color w:val="auto"/>
                <w:sz w:val="24"/>
                <w:szCs w:val="24"/>
              </w:rPr>
            </w:pPr>
          </w:p>
        </w:tc>
      </w:tr>
      <w:tr w:rsidR="000C05D9" w:rsidRPr="00D84697" w:rsidTr="000C05D9">
        <w:tc>
          <w:tcPr>
            <w:cnfStyle w:val="001000000000"/>
            <w:tcW w:w="1630" w:type="dxa"/>
            <w:shd w:val="clear" w:color="auto" w:fill="FFFFFF" w:themeFill="background1"/>
          </w:tcPr>
          <w:p w:rsidR="000C05D9" w:rsidRPr="00D84697" w:rsidRDefault="000C05D9" w:rsidP="000C05D9">
            <w:pPr>
              <w:spacing w:line="360" w:lineRule="auto"/>
              <w:ind w:firstLine="0"/>
              <w:jc w:val="center"/>
              <w:rPr>
                <w:rFonts w:ascii="Arial" w:hAnsi="Arial" w:cs="Arial"/>
                <w:b w:val="0"/>
                <w:color w:val="auto"/>
                <w:sz w:val="24"/>
                <w:szCs w:val="24"/>
              </w:rPr>
            </w:pPr>
          </w:p>
        </w:tc>
        <w:tc>
          <w:tcPr>
            <w:tcW w:w="759" w:type="dxa"/>
            <w:shd w:val="clear" w:color="auto" w:fill="FFFFFF" w:themeFill="background1"/>
          </w:tcPr>
          <w:p w:rsidR="000C05D9" w:rsidRPr="00D84697" w:rsidRDefault="000C05D9" w:rsidP="000C05D9">
            <w:pPr>
              <w:spacing w:line="360" w:lineRule="auto"/>
              <w:ind w:firstLine="0"/>
              <w:jc w:val="center"/>
              <w:cnfStyle w:val="000000000000"/>
              <w:rPr>
                <w:rFonts w:ascii="Arial" w:hAnsi="Arial" w:cs="Arial"/>
                <w:b/>
                <w:color w:val="auto"/>
                <w:sz w:val="24"/>
                <w:szCs w:val="24"/>
              </w:rPr>
            </w:pPr>
            <w:r>
              <w:rPr>
                <w:rFonts w:ascii="Arial" w:hAnsi="Arial" w:cs="Arial"/>
                <w:b/>
                <w:color w:val="auto"/>
                <w:sz w:val="24"/>
                <w:szCs w:val="24"/>
              </w:rPr>
              <w:t>f</w:t>
            </w:r>
          </w:p>
        </w:tc>
        <w:tc>
          <w:tcPr>
            <w:tcW w:w="872" w:type="dxa"/>
            <w:gridSpan w:val="2"/>
            <w:shd w:val="clear" w:color="auto" w:fill="FFFFFF" w:themeFill="background1"/>
          </w:tcPr>
          <w:p w:rsidR="000C05D9" w:rsidRPr="00D84697" w:rsidRDefault="000C05D9" w:rsidP="000C05D9">
            <w:pPr>
              <w:spacing w:line="360" w:lineRule="auto"/>
              <w:ind w:firstLine="0"/>
              <w:jc w:val="center"/>
              <w:cnfStyle w:val="000000000000"/>
              <w:rPr>
                <w:rFonts w:ascii="Arial" w:hAnsi="Arial" w:cs="Arial"/>
                <w:b/>
                <w:color w:val="auto"/>
                <w:sz w:val="24"/>
                <w:szCs w:val="24"/>
              </w:rPr>
            </w:pPr>
            <w:r w:rsidRPr="00D84697">
              <w:rPr>
                <w:rFonts w:ascii="Arial" w:hAnsi="Arial" w:cs="Arial"/>
                <w:b/>
                <w:color w:val="auto"/>
                <w:sz w:val="24"/>
                <w:szCs w:val="24"/>
              </w:rPr>
              <w:t>%</w:t>
            </w:r>
          </w:p>
        </w:tc>
        <w:tc>
          <w:tcPr>
            <w:tcW w:w="798" w:type="dxa"/>
            <w:shd w:val="clear" w:color="auto" w:fill="FFFFFF" w:themeFill="background1"/>
          </w:tcPr>
          <w:p w:rsidR="000C05D9" w:rsidRPr="00D84697" w:rsidRDefault="000C05D9" w:rsidP="000C05D9">
            <w:pPr>
              <w:spacing w:line="360" w:lineRule="auto"/>
              <w:ind w:firstLine="0"/>
              <w:jc w:val="center"/>
              <w:cnfStyle w:val="000000000000"/>
              <w:rPr>
                <w:rFonts w:ascii="Arial" w:hAnsi="Arial" w:cs="Arial"/>
                <w:b/>
                <w:color w:val="auto"/>
                <w:sz w:val="24"/>
                <w:szCs w:val="24"/>
              </w:rPr>
            </w:pPr>
            <w:r>
              <w:rPr>
                <w:rFonts w:ascii="Arial" w:hAnsi="Arial" w:cs="Arial"/>
                <w:b/>
                <w:color w:val="auto"/>
                <w:sz w:val="24"/>
                <w:szCs w:val="24"/>
              </w:rPr>
              <w:t>F</w:t>
            </w:r>
          </w:p>
        </w:tc>
        <w:tc>
          <w:tcPr>
            <w:tcW w:w="833" w:type="dxa"/>
            <w:shd w:val="clear" w:color="auto" w:fill="FFFFFF" w:themeFill="background1"/>
          </w:tcPr>
          <w:p w:rsidR="000C05D9" w:rsidRPr="00D84697" w:rsidRDefault="000C05D9" w:rsidP="000C05D9">
            <w:pPr>
              <w:spacing w:line="360" w:lineRule="auto"/>
              <w:ind w:firstLine="0"/>
              <w:jc w:val="center"/>
              <w:cnfStyle w:val="000000000000"/>
              <w:rPr>
                <w:rFonts w:ascii="Arial" w:hAnsi="Arial" w:cs="Arial"/>
                <w:b/>
                <w:color w:val="auto"/>
                <w:sz w:val="24"/>
                <w:szCs w:val="24"/>
              </w:rPr>
            </w:pPr>
            <w:r w:rsidRPr="00D84697">
              <w:rPr>
                <w:rFonts w:ascii="Arial" w:hAnsi="Arial" w:cs="Arial"/>
                <w:b/>
                <w:color w:val="auto"/>
                <w:sz w:val="24"/>
                <w:szCs w:val="24"/>
              </w:rPr>
              <w:t>%</w:t>
            </w:r>
          </w:p>
        </w:tc>
        <w:tc>
          <w:tcPr>
            <w:tcW w:w="856" w:type="dxa"/>
            <w:gridSpan w:val="2"/>
            <w:shd w:val="clear" w:color="auto" w:fill="FFFFFF" w:themeFill="background1"/>
          </w:tcPr>
          <w:p w:rsidR="000C05D9" w:rsidRPr="00D84697" w:rsidRDefault="000C05D9" w:rsidP="000C05D9">
            <w:pPr>
              <w:spacing w:line="360" w:lineRule="auto"/>
              <w:ind w:firstLine="0"/>
              <w:jc w:val="center"/>
              <w:cnfStyle w:val="000000000000"/>
              <w:rPr>
                <w:rFonts w:ascii="Arial" w:hAnsi="Arial" w:cs="Arial"/>
                <w:b/>
                <w:color w:val="auto"/>
                <w:sz w:val="24"/>
                <w:szCs w:val="24"/>
              </w:rPr>
            </w:pPr>
            <w:r>
              <w:rPr>
                <w:rFonts w:ascii="Arial" w:hAnsi="Arial" w:cs="Arial"/>
                <w:b/>
                <w:color w:val="auto"/>
                <w:sz w:val="24"/>
                <w:szCs w:val="24"/>
              </w:rPr>
              <w:t>f</w:t>
            </w:r>
          </w:p>
        </w:tc>
        <w:tc>
          <w:tcPr>
            <w:tcW w:w="881" w:type="dxa"/>
            <w:shd w:val="clear" w:color="auto" w:fill="FFFFFF" w:themeFill="background1"/>
          </w:tcPr>
          <w:p w:rsidR="000C05D9" w:rsidRPr="00D84697" w:rsidRDefault="000C05D9" w:rsidP="000C05D9">
            <w:pPr>
              <w:spacing w:line="360" w:lineRule="auto"/>
              <w:ind w:firstLine="0"/>
              <w:jc w:val="center"/>
              <w:cnfStyle w:val="000000000000"/>
              <w:rPr>
                <w:rFonts w:ascii="Arial" w:hAnsi="Arial" w:cs="Arial"/>
                <w:b/>
                <w:color w:val="auto"/>
                <w:sz w:val="24"/>
                <w:szCs w:val="24"/>
              </w:rPr>
            </w:pPr>
            <w:r w:rsidRPr="00D84697">
              <w:rPr>
                <w:rFonts w:ascii="Arial" w:hAnsi="Arial" w:cs="Arial"/>
                <w:b/>
                <w:color w:val="auto"/>
                <w:sz w:val="24"/>
                <w:szCs w:val="24"/>
              </w:rPr>
              <w:t>%</w:t>
            </w:r>
          </w:p>
        </w:tc>
        <w:tc>
          <w:tcPr>
            <w:tcW w:w="642" w:type="dxa"/>
            <w:shd w:val="clear" w:color="auto" w:fill="FFFFFF" w:themeFill="background1"/>
          </w:tcPr>
          <w:p w:rsidR="000C05D9" w:rsidRPr="00D84697" w:rsidRDefault="000C05D9" w:rsidP="000C05D9">
            <w:pPr>
              <w:spacing w:line="360" w:lineRule="auto"/>
              <w:ind w:firstLine="0"/>
              <w:jc w:val="center"/>
              <w:cnfStyle w:val="000000000000"/>
              <w:rPr>
                <w:rFonts w:ascii="Arial" w:hAnsi="Arial" w:cs="Arial"/>
                <w:b/>
                <w:color w:val="auto"/>
                <w:sz w:val="24"/>
                <w:szCs w:val="24"/>
              </w:rPr>
            </w:pPr>
            <w:r>
              <w:rPr>
                <w:rFonts w:ascii="Arial" w:hAnsi="Arial" w:cs="Arial"/>
                <w:b/>
                <w:color w:val="auto"/>
                <w:sz w:val="24"/>
                <w:szCs w:val="24"/>
              </w:rPr>
              <w:t>f</w:t>
            </w:r>
          </w:p>
        </w:tc>
        <w:tc>
          <w:tcPr>
            <w:tcW w:w="883" w:type="dxa"/>
            <w:shd w:val="clear" w:color="auto" w:fill="FFFFFF" w:themeFill="background1"/>
          </w:tcPr>
          <w:p w:rsidR="000C05D9" w:rsidRPr="00D84697" w:rsidRDefault="000C05D9" w:rsidP="000C05D9">
            <w:pPr>
              <w:spacing w:line="360" w:lineRule="auto"/>
              <w:ind w:firstLine="0"/>
              <w:jc w:val="center"/>
              <w:cnfStyle w:val="000000000000"/>
              <w:rPr>
                <w:rFonts w:ascii="Arial" w:hAnsi="Arial" w:cs="Arial"/>
                <w:b/>
                <w:color w:val="auto"/>
                <w:sz w:val="24"/>
                <w:szCs w:val="24"/>
              </w:rPr>
            </w:pPr>
            <w:r w:rsidRPr="00D84697">
              <w:rPr>
                <w:rFonts w:ascii="Arial" w:hAnsi="Arial" w:cs="Arial"/>
                <w:b/>
                <w:color w:val="auto"/>
                <w:sz w:val="24"/>
                <w:szCs w:val="24"/>
              </w:rPr>
              <w:t>%</w:t>
            </w:r>
          </w:p>
        </w:tc>
      </w:tr>
      <w:tr w:rsidR="000C05D9" w:rsidRPr="00D84697" w:rsidTr="000C05D9">
        <w:trPr>
          <w:cnfStyle w:val="000000100000"/>
        </w:trPr>
        <w:tc>
          <w:tcPr>
            <w:cnfStyle w:val="001000000000"/>
            <w:tcW w:w="1630" w:type="dxa"/>
            <w:shd w:val="clear" w:color="auto" w:fill="FFFFFF" w:themeFill="background1"/>
          </w:tcPr>
          <w:p w:rsidR="000C05D9" w:rsidRPr="00D84697" w:rsidRDefault="000C05D9" w:rsidP="000C05D9">
            <w:pPr>
              <w:spacing w:line="360" w:lineRule="auto"/>
              <w:ind w:firstLine="0"/>
              <w:jc w:val="center"/>
              <w:rPr>
                <w:rFonts w:ascii="Arial" w:hAnsi="Arial" w:cs="Arial"/>
                <w:b w:val="0"/>
                <w:color w:val="auto"/>
              </w:rPr>
            </w:pPr>
            <w:r w:rsidRPr="00D84697">
              <w:rPr>
                <w:rFonts w:ascii="Arial" w:hAnsi="Arial" w:cs="Arial"/>
                <w:b w:val="0"/>
                <w:color w:val="auto"/>
              </w:rPr>
              <w:t>Laki-laki</w:t>
            </w:r>
          </w:p>
        </w:tc>
        <w:tc>
          <w:tcPr>
            <w:tcW w:w="759" w:type="dxa"/>
            <w:shd w:val="clear" w:color="auto" w:fill="FFFFFF" w:themeFill="background1"/>
          </w:tcPr>
          <w:p w:rsidR="000C05D9" w:rsidRPr="00D84697" w:rsidRDefault="000C05D9" w:rsidP="000C05D9">
            <w:pPr>
              <w:spacing w:line="360" w:lineRule="auto"/>
              <w:ind w:firstLine="0"/>
              <w:jc w:val="center"/>
              <w:cnfStyle w:val="000000100000"/>
              <w:rPr>
                <w:rFonts w:ascii="Arial" w:hAnsi="Arial" w:cs="Arial"/>
                <w:color w:val="auto"/>
              </w:rPr>
            </w:pPr>
            <w:r>
              <w:rPr>
                <w:rFonts w:ascii="Arial" w:hAnsi="Arial" w:cs="Arial"/>
                <w:color w:val="auto"/>
              </w:rPr>
              <w:t>60</w:t>
            </w:r>
          </w:p>
        </w:tc>
        <w:tc>
          <w:tcPr>
            <w:tcW w:w="872" w:type="dxa"/>
            <w:gridSpan w:val="2"/>
            <w:shd w:val="clear" w:color="auto" w:fill="FFFFFF" w:themeFill="background1"/>
          </w:tcPr>
          <w:p w:rsidR="000C05D9" w:rsidRPr="00D84697" w:rsidRDefault="000C05D9" w:rsidP="000C05D9">
            <w:pPr>
              <w:spacing w:line="360" w:lineRule="auto"/>
              <w:ind w:firstLine="0"/>
              <w:jc w:val="center"/>
              <w:cnfStyle w:val="000000100000"/>
              <w:rPr>
                <w:rFonts w:ascii="Arial" w:hAnsi="Arial" w:cs="Arial"/>
                <w:color w:val="auto"/>
              </w:rPr>
            </w:pPr>
            <w:r>
              <w:rPr>
                <w:rFonts w:ascii="Arial" w:hAnsi="Arial" w:cs="Arial"/>
                <w:color w:val="auto"/>
              </w:rPr>
              <w:t>63,15</w:t>
            </w:r>
          </w:p>
        </w:tc>
        <w:tc>
          <w:tcPr>
            <w:tcW w:w="798" w:type="dxa"/>
            <w:shd w:val="clear" w:color="auto" w:fill="FFFFFF" w:themeFill="background1"/>
          </w:tcPr>
          <w:p w:rsidR="000C05D9" w:rsidRPr="00D84697" w:rsidRDefault="000C05D9" w:rsidP="000C05D9">
            <w:pPr>
              <w:spacing w:line="360" w:lineRule="auto"/>
              <w:ind w:firstLine="0"/>
              <w:jc w:val="center"/>
              <w:cnfStyle w:val="000000100000"/>
              <w:rPr>
                <w:rFonts w:ascii="Arial" w:hAnsi="Arial" w:cs="Arial"/>
                <w:color w:val="auto"/>
              </w:rPr>
            </w:pPr>
            <w:r>
              <w:rPr>
                <w:rFonts w:ascii="Arial" w:hAnsi="Arial" w:cs="Arial"/>
                <w:color w:val="auto"/>
              </w:rPr>
              <w:t>2</w:t>
            </w:r>
          </w:p>
        </w:tc>
        <w:tc>
          <w:tcPr>
            <w:tcW w:w="833" w:type="dxa"/>
            <w:shd w:val="clear" w:color="auto" w:fill="FFFFFF" w:themeFill="background1"/>
          </w:tcPr>
          <w:p w:rsidR="000C05D9" w:rsidRPr="00D84697" w:rsidRDefault="000C05D9" w:rsidP="000C05D9">
            <w:pPr>
              <w:spacing w:line="360" w:lineRule="auto"/>
              <w:ind w:firstLine="0"/>
              <w:jc w:val="center"/>
              <w:cnfStyle w:val="000000100000"/>
              <w:rPr>
                <w:rFonts w:ascii="Arial" w:hAnsi="Arial" w:cs="Arial"/>
                <w:color w:val="auto"/>
              </w:rPr>
            </w:pPr>
            <w:r>
              <w:rPr>
                <w:rFonts w:ascii="Arial" w:hAnsi="Arial" w:cs="Arial"/>
                <w:color w:val="auto"/>
              </w:rPr>
              <w:t>2,10</w:t>
            </w:r>
          </w:p>
        </w:tc>
        <w:tc>
          <w:tcPr>
            <w:tcW w:w="856" w:type="dxa"/>
            <w:gridSpan w:val="2"/>
            <w:shd w:val="clear" w:color="auto" w:fill="FFFFFF" w:themeFill="background1"/>
          </w:tcPr>
          <w:p w:rsidR="000C05D9" w:rsidRPr="00D84697" w:rsidRDefault="000C05D9" w:rsidP="000C05D9">
            <w:pPr>
              <w:spacing w:line="360" w:lineRule="auto"/>
              <w:ind w:firstLine="0"/>
              <w:jc w:val="center"/>
              <w:cnfStyle w:val="000000100000"/>
              <w:rPr>
                <w:rFonts w:ascii="Arial" w:hAnsi="Arial" w:cs="Arial"/>
                <w:color w:val="auto"/>
              </w:rPr>
            </w:pPr>
            <w:r w:rsidRPr="00D84697">
              <w:rPr>
                <w:rFonts w:ascii="Arial" w:hAnsi="Arial" w:cs="Arial"/>
                <w:color w:val="auto"/>
              </w:rPr>
              <w:t>-</w:t>
            </w:r>
          </w:p>
        </w:tc>
        <w:tc>
          <w:tcPr>
            <w:tcW w:w="881" w:type="dxa"/>
            <w:shd w:val="clear" w:color="auto" w:fill="FFFFFF" w:themeFill="background1"/>
          </w:tcPr>
          <w:p w:rsidR="000C05D9" w:rsidRPr="00D84697" w:rsidRDefault="000C05D9" w:rsidP="000C05D9">
            <w:pPr>
              <w:spacing w:line="360" w:lineRule="auto"/>
              <w:ind w:firstLine="0"/>
              <w:jc w:val="center"/>
              <w:cnfStyle w:val="000000100000"/>
              <w:rPr>
                <w:rFonts w:ascii="Arial" w:hAnsi="Arial" w:cs="Arial"/>
                <w:color w:val="auto"/>
              </w:rPr>
            </w:pPr>
            <w:r w:rsidRPr="00D84697">
              <w:rPr>
                <w:rFonts w:ascii="Arial" w:hAnsi="Arial" w:cs="Arial"/>
                <w:color w:val="auto"/>
              </w:rPr>
              <w:t>-</w:t>
            </w:r>
          </w:p>
        </w:tc>
        <w:tc>
          <w:tcPr>
            <w:tcW w:w="642" w:type="dxa"/>
            <w:shd w:val="clear" w:color="auto" w:fill="FFFFFF" w:themeFill="background1"/>
          </w:tcPr>
          <w:p w:rsidR="000C05D9" w:rsidRPr="00D84697" w:rsidRDefault="000C05D9" w:rsidP="000C05D9">
            <w:pPr>
              <w:spacing w:line="360" w:lineRule="auto"/>
              <w:ind w:firstLine="0"/>
              <w:jc w:val="center"/>
              <w:cnfStyle w:val="000000100000"/>
              <w:rPr>
                <w:rFonts w:ascii="Arial" w:hAnsi="Arial" w:cs="Arial"/>
                <w:color w:val="auto"/>
              </w:rPr>
            </w:pPr>
            <w:r w:rsidRPr="00D84697">
              <w:rPr>
                <w:rFonts w:ascii="Arial" w:hAnsi="Arial" w:cs="Arial"/>
                <w:color w:val="auto"/>
              </w:rPr>
              <w:t>62</w:t>
            </w:r>
          </w:p>
        </w:tc>
        <w:tc>
          <w:tcPr>
            <w:tcW w:w="883" w:type="dxa"/>
            <w:shd w:val="clear" w:color="auto" w:fill="FFFFFF" w:themeFill="background1"/>
          </w:tcPr>
          <w:p w:rsidR="000C05D9" w:rsidRPr="00D84697" w:rsidRDefault="000C05D9" w:rsidP="000C05D9">
            <w:pPr>
              <w:spacing w:line="360" w:lineRule="auto"/>
              <w:ind w:firstLine="0"/>
              <w:jc w:val="center"/>
              <w:cnfStyle w:val="000000100000"/>
              <w:rPr>
                <w:rFonts w:ascii="Arial" w:hAnsi="Arial" w:cs="Arial"/>
                <w:color w:val="auto"/>
              </w:rPr>
            </w:pPr>
            <w:r w:rsidRPr="00D84697">
              <w:rPr>
                <w:rFonts w:ascii="Arial" w:hAnsi="Arial" w:cs="Arial"/>
                <w:color w:val="auto"/>
              </w:rPr>
              <w:t>65,26</w:t>
            </w:r>
          </w:p>
        </w:tc>
      </w:tr>
      <w:tr w:rsidR="000C05D9" w:rsidRPr="00D84697" w:rsidTr="000C05D9">
        <w:tc>
          <w:tcPr>
            <w:cnfStyle w:val="001000000000"/>
            <w:tcW w:w="1630" w:type="dxa"/>
            <w:shd w:val="clear" w:color="auto" w:fill="FFFFFF" w:themeFill="background1"/>
          </w:tcPr>
          <w:p w:rsidR="000C05D9" w:rsidRPr="00D84697" w:rsidRDefault="000C05D9" w:rsidP="000C05D9">
            <w:pPr>
              <w:spacing w:line="360" w:lineRule="auto"/>
              <w:ind w:firstLine="0"/>
              <w:jc w:val="center"/>
              <w:rPr>
                <w:rFonts w:ascii="Arial" w:hAnsi="Arial" w:cs="Arial"/>
                <w:b w:val="0"/>
                <w:color w:val="auto"/>
              </w:rPr>
            </w:pPr>
            <w:r w:rsidRPr="00D84697">
              <w:rPr>
                <w:rFonts w:ascii="Arial" w:hAnsi="Arial" w:cs="Arial"/>
                <w:b w:val="0"/>
                <w:color w:val="auto"/>
              </w:rPr>
              <w:t>Perempuan</w:t>
            </w:r>
          </w:p>
        </w:tc>
        <w:tc>
          <w:tcPr>
            <w:tcW w:w="759" w:type="dxa"/>
            <w:shd w:val="clear" w:color="auto" w:fill="FFFFFF" w:themeFill="background1"/>
          </w:tcPr>
          <w:p w:rsidR="000C05D9" w:rsidRPr="00D84697" w:rsidRDefault="000C05D9" w:rsidP="000C05D9">
            <w:pPr>
              <w:spacing w:line="360" w:lineRule="auto"/>
              <w:ind w:firstLine="0"/>
              <w:jc w:val="center"/>
              <w:cnfStyle w:val="000000000000"/>
              <w:rPr>
                <w:rFonts w:ascii="Arial" w:hAnsi="Arial" w:cs="Arial"/>
                <w:color w:val="auto"/>
              </w:rPr>
            </w:pPr>
            <w:r>
              <w:rPr>
                <w:rFonts w:ascii="Arial" w:hAnsi="Arial" w:cs="Arial"/>
                <w:color w:val="auto"/>
              </w:rPr>
              <w:t>31</w:t>
            </w:r>
          </w:p>
        </w:tc>
        <w:tc>
          <w:tcPr>
            <w:tcW w:w="872" w:type="dxa"/>
            <w:gridSpan w:val="2"/>
            <w:shd w:val="clear" w:color="auto" w:fill="FFFFFF" w:themeFill="background1"/>
          </w:tcPr>
          <w:p w:rsidR="000C05D9" w:rsidRPr="00D84697" w:rsidRDefault="000C05D9" w:rsidP="000C05D9">
            <w:pPr>
              <w:spacing w:line="360" w:lineRule="auto"/>
              <w:ind w:firstLine="0"/>
              <w:jc w:val="center"/>
              <w:cnfStyle w:val="000000000000"/>
              <w:rPr>
                <w:rFonts w:ascii="Arial" w:hAnsi="Arial" w:cs="Arial"/>
                <w:color w:val="auto"/>
              </w:rPr>
            </w:pPr>
            <w:r>
              <w:rPr>
                <w:rFonts w:ascii="Arial" w:hAnsi="Arial" w:cs="Arial"/>
                <w:color w:val="auto"/>
              </w:rPr>
              <w:t>32,63</w:t>
            </w:r>
          </w:p>
        </w:tc>
        <w:tc>
          <w:tcPr>
            <w:tcW w:w="798" w:type="dxa"/>
            <w:shd w:val="clear" w:color="auto" w:fill="FFFFFF" w:themeFill="background1"/>
          </w:tcPr>
          <w:p w:rsidR="000C05D9" w:rsidRPr="00D84697" w:rsidRDefault="000C05D9" w:rsidP="000C05D9">
            <w:pPr>
              <w:spacing w:line="360" w:lineRule="auto"/>
              <w:ind w:firstLine="0"/>
              <w:jc w:val="center"/>
              <w:cnfStyle w:val="000000000000"/>
              <w:rPr>
                <w:rFonts w:ascii="Arial" w:hAnsi="Arial" w:cs="Arial"/>
                <w:color w:val="auto"/>
              </w:rPr>
            </w:pPr>
            <w:r>
              <w:rPr>
                <w:rFonts w:ascii="Arial" w:hAnsi="Arial" w:cs="Arial"/>
                <w:color w:val="auto"/>
              </w:rPr>
              <w:t>2</w:t>
            </w:r>
          </w:p>
        </w:tc>
        <w:tc>
          <w:tcPr>
            <w:tcW w:w="833" w:type="dxa"/>
            <w:shd w:val="clear" w:color="auto" w:fill="FFFFFF" w:themeFill="background1"/>
          </w:tcPr>
          <w:p w:rsidR="000C05D9" w:rsidRPr="00D84697" w:rsidRDefault="000C05D9" w:rsidP="000C05D9">
            <w:pPr>
              <w:spacing w:line="360" w:lineRule="auto"/>
              <w:ind w:firstLine="0"/>
              <w:jc w:val="center"/>
              <w:cnfStyle w:val="000000000000"/>
              <w:rPr>
                <w:rFonts w:ascii="Arial" w:hAnsi="Arial" w:cs="Arial"/>
                <w:color w:val="auto"/>
              </w:rPr>
            </w:pPr>
            <w:r>
              <w:rPr>
                <w:rFonts w:ascii="Arial" w:hAnsi="Arial" w:cs="Arial"/>
                <w:color w:val="auto"/>
              </w:rPr>
              <w:t>2,10</w:t>
            </w:r>
          </w:p>
        </w:tc>
        <w:tc>
          <w:tcPr>
            <w:tcW w:w="856" w:type="dxa"/>
            <w:gridSpan w:val="2"/>
            <w:shd w:val="clear" w:color="auto" w:fill="FFFFFF" w:themeFill="background1"/>
          </w:tcPr>
          <w:p w:rsidR="000C05D9" w:rsidRPr="00D84697" w:rsidRDefault="000C05D9" w:rsidP="000C05D9">
            <w:pPr>
              <w:spacing w:line="360" w:lineRule="auto"/>
              <w:ind w:firstLine="0"/>
              <w:jc w:val="center"/>
              <w:cnfStyle w:val="000000000000"/>
              <w:rPr>
                <w:rFonts w:ascii="Arial" w:hAnsi="Arial" w:cs="Arial"/>
                <w:color w:val="auto"/>
              </w:rPr>
            </w:pPr>
            <w:r w:rsidRPr="00D84697">
              <w:rPr>
                <w:rFonts w:ascii="Arial" w:hAnsi="Arial" w:cs="Arial"/>
                <w:color w:val="auto"/>
              </w:rPr>
              <w:t>-</w:t>
            </w:r>
          </w:p>
        </w:tc>
        <w:tc>
          <w:tcPr>
            <w:tcW w:w="881" w:type="dxa"/>
            <w:shd w:val="clear" w:color="auto" w:fill="FFFFFF" w:themeFill="background1"/>
          </w:tcPr>
          <w:p w:rsidR="000C05D9" w:rsidRPr="00D84697" w:rsidRDefault="000C05D9" w:rsidP="000C05D9">
            <w:pPr>
              <w:spacing w:line="360" w:lineRule="auto"/>
              <w:ind w:firstLine="0"/>
              <w:jc w:val="center"/>
              <w:cnfStyle w:val="000000000000"/>
              <w:rPr>
                <w:rFonts w:ascii="Arial" w:hAnsi="Arial" w:cs="Arial"/>
                <w:color w:val="auto"/>
              </w:rPr>
            </w:pPr>
            <w:r w:rsidRPr="00D84697">
              <w:rPr>
                <w:rFonts w:ascii="Arial" w:hAnsi="Arial" w:cs="Arial"/>
                <w:color w:val="auto"/>
              </w:rPr>
              <w:t>-</w:t>
            </w:r>
          </w:p>
        </w:tc>
        <w:tc>
          <w:tcPr>
            <w:tcW w:w="642" w:type="dxa"/>
            <w:shd w:val="clear" w:color="auto" w:fill="FFFFFF" w:themeFill="background1"/>
          </w:tcPr>
          <w:p w:rsidR="000C05D9" w:rsidRPr="00D84697" w:rsidRDefault="000C05D9" w:rsidP="000C05D9">
            <w:pPr>
              <w:spacing w:line="360" w:lineRule="auto"/>
              <w:ind w:firstLine="0"/>
              <w:jc w:val="center"/>
              <w:cnfStyle w:val="000000000000"/>
              <w:rPr>
                <w:rFonts w:ascii="Arial" w:hAnsi="Arial" w:cs="Arial"/>
                <w:color w:val="auto"/>
              </w:rPr>
            </w:pPr>
            <w:r w:rsidRPr="00D84697">
              <w:rPr>
                <w:rFonts w:ascii="Arial" w:hAnsi="Arial" w:cs="Arial"/>
                <w:color w:val="auto"/>
              </w:rPr>
              <w:t>33</w:t>
            </w:r>
          </w:p>
        </w:tc>
        <w:tc>
          <w:tcPr>
            <w:tcW w:w="883" w:type="dxa"/>
            <w:shd w:val="clear" w:color="auto" w:fill="FFFFFF" w:themeFill="background1"/>
          </w:tcPr>
          <w:p w:rsidR="000C05D9" w:rsidRPr="00D84697" w:rsidRDefault="000C05D9" w:rsidP="000C05D9">
            <w:pPr>
              <w:spacing w:line="360" w:lineRule="auto"/>
              <w:ind w:firstLine="0"/>
              <w:jc w:val="center"/>
              <w:cnfStyle w:val="000000000000"/>
              <w:rPr>
                <w:rFonts w:ascii="Arial" w:hAnsi="Arial" w:cs="Arial"/>
                <w:color w:val="auto"/>
              </w:rPr>
            </w:pPr>
            <w:r w:rsidRPr="00D84697">
              <w:rPr>
                <w:rFonts w:ascii="Arial" w:hAnsi="Arial" w:cs="Arial"/>
                <w:color w:val="auto"/>
              </w:rPr>
              <w:t>34,73</w:t>
            </w:r>
          </w:p>
        </w:tc>
      </w:tr>
    </w:tbl>
    <w:p w:rsidR="000C05D9" w:rsidRDefault="000C05D9" w:rsidP="000C05D9">
      <w:pPr>
        <w:spacing w:after="0" w:line="360" w:lineRule="auto"/>
        <w:ind w:firstLine="0"/>
        <w:jc w:val="center"/>
        <w:rPr>
          <w:rFonts w:ascii="Arial" w:hAnsi="Arial" w:cs="Arial"/>
          <w:b/>
          <w:sz w:val="24"/>
          <w:szCs w:val="24"/>
        </w:rPr>
      </w:pPr>
    </w:p>
    <w:p w:rsidR="000C05D9" w:rsidRDefault="000C05D9" w:rsidP="000C05D9">
      <w:pPr>
        <w:spacing w:after="0" w:line="360" w:lineRule="auto"/>
        <w:ind w:firstLine="720"/>
        <w:rPr>
          <w:rFonts w:ascii="Arial" w:hAnsi="Arial" w:cs="Arial"/>
        </w:rPr>
      </w:pPr>
      <w:r>
        <w:rPr>
          <w:rFonts w:ascii="Arial" w:hAnsi="Arial" w:cs="Arial"/>
        </w:rPr>
        <w:t>Dari tabel 4.6 Distribusi Frekuensi Tingkat Pengetahan Berdasarkan Jenis Kelamin terdapat Laki-</w:t>
      </w:r>
      <w:proofErr w:type="gramStart"/>
      <w:r>
        <w:rPr>
          <w:rFonts w:ascii="Arial" w:hAnsi="Arial" w:cs="Arial"/>
        </w:rPr>
        <w:t>laki  60</w:t>
      </w:r>
      <w:proofErr w:type="gramEnd"/>
      <w:r>
        <w:rPr>
          <w:rFonts w:ascii="Arial" w:hAnsi="Arial" w:cs="Arial"/>
        </w:rPr>
        <w:t xml:space="preserve"> orang (63,15%) berpengetahuan baik, 2 orang (%) berpengetahuan cukup baik. Sedangkan Perempuan 31 orang (32</w:t>
      </w:r>
      <w:proofErr w:type="gramStart"/>
      <w:r>
        <w:rPr>
          <w:rFonts w:ascii="Arial" w:hAnsi="Arial" w:cs="Arial"/>
        </w:rPr>
        <w:t>,63</w:t>
      </w:r>
      <w:proofErr w:type="gramEnd"/>
      <w:r>
        <w:rPr>
          <w:rFonts w:ascii="Arial" w:hAnsi="Arial" w:cs="Arial"/>
        </w:rPr>
        <w:t>%) berpengetahuan baik dan 2 orang (2,10%) berpengetahuan cukup baik.</w:t>
      </w:r>
    </w:p>
    <w:p w:rsidR="000C05D9" w:rsidRDefault="000C05D9" w:rsidP="000C05D9">
      <w:pPr>
        <w:spacing w:after="0" w:line="360" w:lineRule="auto"/>
        <w:ind w:firstLine="720"/>
        <w:rPr>
          <w:rFonts w:ascii="Arial" w:hAnsi="Arial" w:cs="Arial"/>
        </w:rPr>
      </w:pPr>
    </w:p>
    <w:p w:rsidR="000C05D9" w:rsidRDefault="000C05D9" w:rsidP="000C05D9">
      <w:pPr>
        <w:spacing w:after="0" w:line="360" w:lineRule="auto"/>
        <w:ind w:firstLine="720"/>
        <w:rPr>
          <w:rFonts w:ascii="Arial" w:hAnsi="Arial" w:cs="Arial"/>
        </w:rPr>
      </w:pPr>
    </w:p>
    <w:p w:rsidR="000C05D9" w:rsidRDefault="000C05D9" w:rsidP="000C05D9">
      <w:pPr>
        <w:spacing w:after="0" w:line="360" w:lineRule="auto"/>
        <w:ind w:firstLine="720"/>
        <w:rPr>
          <w:rFonts w:ascii="Arial" w:hAnsi="Arial" w:cs="Arial"/>
        </w:rPr>
      </w:pPr>
    </w:p>
    <w:p w:rsidR="000C05D9" w:rsidRDefault="000C05D9" w:rsidP="000C05D9">
      <w:pPr>
        <w:spacing w:after="0"/>
        <w:ind w:firstLine="720"/>
        <w:jc w:val="center"/>
        <w:rPr>
          <w:rFonts w:ascii="Arial" w:hAnsi="Arial" w:cs="Arial"/>
          <w:b/>
        </w:rPr>
      </w:pPr>
      <w:r>
        <w:rPr>
          <w:rFonts w:ascii="Arial" w:hAnsi="Arial" w:cs="Arial"/>
          <w:b/>
        </w:rPr>
        <w:lastRenderedPageBreak/>
        <w:t>Tabel 4.7</w:t>
      </w:r>
      <w:r w:rsidRPr="005F60F2">
        <w:rPr>
          <w:rFonts w:ascii="Arial" w:hAnsi="Arial" w:cs="Arial"/>
          <w:b/>
        </w:rPr>
        <w:t xml:space="preserve"> Distribusi Frekuensi Tingkat Pengetahuan Berdasarkan </w:t>
      </w:r>
      <w:proofErr w:type="gramStart"/>
      <w:r w:rsidRPr="005F60F2">
        <w:rPr>
          <w:rFonts w:ascii="Arial" w:hAnsi="Arial" w:cs="Arial"/>
          <w:b/>
        </w:rPr>
        <w:t>Umur .</w:t>
      </w:r>
      <w:proofErr w:type="gramEnd"/>
    </w:p>
    <w:p w:rsidR="000C05D9" w:rsidRPr="00593173" w:rsidRDefault="000C05D9" w:rsidP="000C05D9">
      <w:pPr>
        <w:spacing w:after="0"/>
        <w:ind w:firstLine="720"/>
        <w:jc w:val="center"/>
        <w:rPr>
          <w:rFonts w:ascii="Arial" w:hAnsi="Arial" w:cs="Arial"/>
          <w:b/>
        </w:rPr>
      </w:pPr>
    </w:p>
    <w:tbl>
      <w:tblPr>
        <w:tblStyle w:val="LightShading1"/>
        <w:tblW w:w="0" w:type="auto"/>
        <w:tblLook w:val="04A0"/>
      </w:tblPr>
      <w:tblGrid>
        <w:gridCol w:w="1630"/>
        <w:gridCol w:w="798"/>
        <w:gridCol w:w="833"/>
        <w:gridCol w:w="816"/>
        <w:gridCol w:w="815"/>
        <w:gridCol w:w="778"/>
        <w:gridCol w:w="853"/>
        <w:gridCol w:w="815"/>
        <w:gridCol w:w="816"/>
      </w:tblGrid>
      <w:tr w:rsidR="000C05D9" w:rsidRPr="00593173" w:rsidTr="000C05D9">
        <w:trPr>
          <w:cnfStyle w:val="100000000000"/>
          <w:trHeight w:val="416"/>
        </w:trPr>
        <w:tc>
          <w:tcPr>
            <w:cnfStyle w:val="001000000000"/>
            <w:tcW w:w="1630" w:type="dxa"/>
            <w:vMerge w:val="restart"/>
            <w:shd w:val="clear" w:color="auto" w:fill="FFFFFF" w:themeFill="background1"/>
          </w:tcPr>
          <w:p w:rsidR="000C05D9" w:rsidRPr="00593173" w:rsidRDefault="000C05D9" w:rsidP="000C05D9">
            <w:pPr>
              <w:shd w:val="clear" w:color="auto" w:fill="FFFFFF" w:themeFill="background1"/>
              <w:ind w:firstLine="0"/>
              <w:jc w:val="center"/>
              <w:rPr>
                <w:rFonts w:ascii="Arial" w:hAnsi="Arial" w:cs="Arial"/>
              </w:rPr>
            </w:pPr>
            <w:r w:rsidRPr="00593173">
              <w:rPr>
                <w:rFonts w:ascii="Arial" w:hAnsi="Arial" w:cs="Arial"/>
              </w:rPr>
              <w:t>Umur</w:t>
            </w:r>
          </w:p>
        </w:tc>
        <w:tc>
          <w:tcPr>
            <w:tcW w:w="4893" w:type="dxa"/>
            <w:gridSpan w:val="6"/>
            <w:tcBorders>
              <w:bottom w:val="nil"/>
            </w:tcBorders>
            <w:shd w:val="clear" w:color="auto" w:fill="FFFFFF" w:themeFill="background1"/>
          </w:tcPr>
          <w:p w:rsidR="000C05D9" w:rsidRPr="00593173" w:rsidRDefault="000C05D9" w:rsidP="000C05D9">
            <w:pPr>
              <w:shd w:val="clear" w:color="auto" w:fill="FFFFFF" w:themeFill="background1"/>
              <w:ind w:firstLine="0"/>
              <w:jc w:val="center"/>
              <w:cnfStyle w:val="100000000000"/>
              <w:rPr>
                <w:rFonts w:ascii="Arial" w:hAnsi="Arial" w:cs="Arial"/>
              </w:rPr>
            </w:pPr>
            <w:r w:rsidRPr="00593173">
              <w:rPr>
                <w:rFonts w:ascii="Arial" w:hAnsi="Arial" w:cs="Arial"/>
              </w:rPr>
              <w:t>Kategori Pengetahaun</w:t>
            </w:r>
          </w:p>
        </w:tc>
        <w:tc>
          <w:tcPr>
            <w:tcW w:w="1631" w:type="dxa"/>
            <w:gridSpan w:val="2"/>
            <w:vMerge w:val="restart"/>
            <w:tcBorders>
              <w:bottom w:val="single" w:sz="4" w:space="0" w:color="auto"/>
            </w:tcBorders>
          </w:tcPr>
          <w:p w:rsidR="000C05D9" w:rsidRPr="00593173" w:rsidRDefault="000C05D9" w:rsidP="000C05D9">
            <w:pPr>
              <w:shd w:val="clear" w:color="auto" w:fill="FFFFFF" w:themeFill="background1"/>
              <w:ind w:firstLine="0"/>
              <w:jc w:val="center"/>
              <w:cnfStyle w:val="100000000000"/>
              <w:rPr>
                <w:rFonts w:ascii="Arial" w:hAnsi="Arial" w:cs="Arial"/>
              </w:rPr>
            </w:pPr>
            <w:r w:rsidRPr="00593173">
              <w:rPr>
                <w:rFonts w:ascii="Arial" w:hAnsi="Arial" w:cs="Arial"/>
              </w:rPr>
              <w:t>Total</w:t>
            </w:r>
          </w:p>
        </w:tc>
      </w:tr>
      <w:tr w:rsidR="000C05D9" w:rsidTr="000C05D9">
        <w:trPr>
          <w:cnfStyle w:val="000000100000"/>
          <w:trHeight w:val="416"/>
        </w:trPr>
        <w:tc>
          <w:tcPr>
            <w:cnfStyle w:val="001000000000"/>
            <w:tcW w:w="1630" w:type="dxa"/>
            <w:vMerge/>
            <w:shd w:val="clear" w:color="auto" w:fill="FFFFFF" w:themeFill="background1"/>
          </w:tcPr>
          <w:p w:rsidR="000C05D9" w:rsidRDefault="000C05D9" w:rsidP="000C05D9">
            <w:pPr>
              <w:shd w:val="clear" w:color="auto" w:fill="FFFFFF" w:themeFill="background1"/>
              <w:ind w:firstLine="0"/>
              <w:jc w:val="center"/>
              <w:rPr>
                <w:rFonts w:ascii="Arial" w:hAnsi="Arial" w:cs="Arial"/>
                <w:b w:val="0"/>
              </w:rPr>
            </w:pPr>
          </w:p>
        </w:tc>
        <w:tc>
          <w:tcPr>
            <w:tcW w:w="1631" w:type="dxa"/>
            <w:gridSpan w:val="2"/>
            <w:tcBorders>
              <w:top w:val="nil"/>
              <w:bottom w:val="single" w:sz="4" w:space="0" w:color="auto"/>
            </w:tcBorders>
            <w:shd w:val="clear" w:color="auto" w:fill="FFFFFF" w:themeFill="background1"/>
          </w:tcPr>
          <w:p w:rsidR="000C05D9" w:rsidRDefault="000C05D9" w:rsidP="000C05D9">
            <w:pPr>
              <w:shd w:val="clear" w:color="auto" w:fill="FFFFFF" w:themeFill="background1"/>
              <w:ind w:firstLine="0"/>
              <w:jc w:val="center"/>
              <w:cnfStyle w:val="000000100000"/>
              <w:rPr>
                <w:rFonts w:ascii="Arial" w:hAnsi="Arial" w:cs="Arial"/>
                <w:b/>
              </w:rPr>
            </w:pPr>
            <w:r>
              <w:rPr>
                <w:rFonts w:ascii="Arial" w:hAnsi="Arial" w:cs="Arial"/>
                <w:b/>
              </w:rPr>
              <w:t>Baik</w:t>
            </w:r>
          </w:p>
        </w:tc>
        <w:tc>
          <w:tcPr>
            <w:tcW w:w="1631" w:type="dxa"/>
            <w:gridSpan w:val="2"/>
            <w:tcBorders>
              <w:top w:val="nil"/>
              <w:bottom w:val="single" w:sz="4" w:space="0" w:color="auto"/>
            </w:tcBorders>
            <w:shd w:val="clear" w:color="auto" w:fill="FFFFFF" w:themeFill="background1"/>
          </w:tcPr>
          <w:p w:rsidR="000C05D9" w:rsidRDefault="000C05D9" w:rsidP="000C05D9">
            <w:pPr>
              <w:shd w:val="clear" w:color="auto" w:fill="FFFFFF" w:themeFill="background1"/>
              <w:ind w:firstLine="0"/>
              <w:jc w:val="center"/>
              <w:cnfStyle w:val="000000100000"/>
              <w:rPr>
                <w:rFonts w:ascii="Arial" w:hAnsi="Arial" w:cs="Arial"/>
                <w:b/>
              </w:rPr>
            </w:pPr>
            <w:r>
              <w:rPr>
                <w:rFonts w:ascii="Arial" w:hAnsi="Arial" w:cs="Arial"/>
                <w:b/>
              </w:rPr>
              <w:t>Cukup Baik</w:t>
            </w:r>
          </w:p>
        </w:tc>
        <w:tc>
          <w:tcPr>
            <w:tcW w:w="1631" w:type="dxa"/>
            <w:gridSpan w:val="2"/>
            <w:tcBorders>
              <w:top w:val="nil"/>
              <w:bottom w:val="single" w:sz="4" w:space="0" w:color="auto"/>
            </w:tcBorders>
            <w:shd w:val="clear" w:color="auto" w:fill="FFFFFF" w:themeFill="background1"/>
          </w:tcPr>
          <w:p w:rsidR="000C05D9" w:rsidRDefault="000C05D9" w:rsidP="000C05D9">
            <w:pPr>
              <w:shd w:val="clear" w:color="auto" w:fill="FFFFFF" w:themeFill="background1"/>
              <w:ind w:firstLine="0"/>
              <w:jc w:val="center"/>
              <w:cnfStyle w:val="000000100000"/>
              <w:rPr>
                <w:rFonts w:ascii="Arial" w:hAnsi="Arial" w:cs="Arial"/>
                <w:b/>
              </w:rPr>
            </w:pPr>
            <w:r>
              <w:rPr>
                <w:rFonts w:ascii="Arial" w:hAnsi="Arial" w:cs="Arial"/>
                <w:b/>
              </w:rPr>
              <w:t>Kurang Baik</w:t>
            </w:r>
          </w:p>
        </w:tc>
        <w:tc>
          <w:tcPr>
            <w:tcW w:w="1631" w:type="dxa"/>
            <w:gridSpan w:val="2"/>
            <w:vMerge/>
            <w:tcBorders>
              <w:bottom w:val="single" w:sz="4" w:space="0" w:color="auto"/>
            </w:tcBorders>
          </w:tcPr>
          <w:p w:rsidR="000C05D9" w:rsidRDefault="000C05D9" w:rsidP="000C05D9">
            <w:pPr>
              <w:shd w:val="clear" w:color="auto" w:fill="FFFFFF" w:themeFill="background1"/>
              <w:ind w:firstLine="0"/>
              <w:jc w:val="center"/>
              <w:cnfStyle w:val="000000100000"/>
              <w:rPr>
                <w:rFonts w:ascii="Arial" w:hAnsi="Arial" w:cs="Arial"/>
                <w:b/>
              </w:rPr>
            </w:pPr>
          </w:p>
        </w:tc>
      </w:tr>
      <w:tr w:rsidR="000C05D9" w:rsidTr="000C05D9">
        <w:trPr>
          <w:trHeight w:val="416"/>
        </w:trPr>
        <w:tc>
          <w:tcPr>
            <w:cnfStyle w:val="001000000000"/>
            <w:tcW w:w="1630" w:type="dxa"/>
            <w:vMerge/>
          </w:tcPr>
          <w:p w:rsidR="000C05D9" w:rsidRDefault="000C05D9" w:rsidP="000C05D9">
            <w:pPr>
              <w:shd w:val="clear" w:color="auto" w:fill="FFFFFF" w:themeFill="background1"/>
              <w:ind w:firstLine="0"/>
              <w:jc w:val="center"/>
              <w:rPr>
                <w:rFonts w:ascii="Arial" w:hAnsi="Arial" w:cs="Arial"/>
                <w:b w:val="0"/>
              </w:rPr>
            </w:pPr>
          </w:p>
        </w:tc>
        <w:tc>
          <w:tcPr>
            <w:tcW w:w="798" w:type="dxa"/>
            <w:tcBorders>
              <w:top w:val="single" w:sz="4" w:space="0" w:color="auto"/>
            </w:tcBorders>
          </w:tcPr>
          <w:p w:rsidR="000C05D9" w:rsidRDefault="000C05D9" w:rsidP="000C05D9">
            <w:pPr>
              <w:shd w:val="clear" w:color="auto" w:fill="FFFFFF" w:themeFill="background1"/>
              <w:ind w:firstLine="0"/>
              <w:jc w:val="center"/>
              <w:cnfStyle w:val="000000000000"/>
              <w:rPr>
                <w:rFonts w:ascii="Arial" w:hAnsi="Arial" w:cs="Arial"/>
                <w:b/>
              </w:rPr>
            </w:pPr>
            <w:r>
              <w:rPr>
                <w:rFonts w:ascii="Arial" w:hAnsi="Arial" w:cs="Arial"/>
                <w:b/>
              </w:rPr>
              <w:t>f</w:t>
            </w:r>
          </w:p>
        </w:tc>
        <w:tc>
          <w:tcPr>
            <w:tcW w:w="833" w:type="dxa"/>
            <w:tcBorders>
              <w:top w:val="single" w:sz="4" w:space="0" w:color="auto"/>
            </w:tcBorders>
          </w:tcPr>
          <w:p w:rsidR="000C05D9" w:rsidRDefault="000C05D9" w:rsidP="000C05D9">
            <w:pPr>
              <w:shd w:val="clear" w:color="auto" w:fill="FFFFFF" w:themeFill="background1"/>
              <w:ind w:firstLine="0"/>
              <w:jc w:val="center"/>
              <w:cnfStyle w:val="000000000000"/>
              <w:rPr>
                <w:rFonts w:ascii="Arial" w:hAnsi="Arial" w:cs="Arial"/>
                <w:b/>
              </w:rPr>
            </w:pPr>
            <w:r>
              <w:rPr>
                <w:rFonts w:ascii="Arial" w:hAnsi="Arial" w:cs="Arial"/>
                <w:b/>
              </w:rPr>
              <w:t>%</w:t>
            </w:r>
          </w:p>
        </w:tc>
        <w:tc>
          <w:tcPr>
            <w:tcW w:w="816" w:type="dxa"/>
          </w:tcPr>
          <w:p w:rsidR="000C05D9" w:rsidRDefault="000C05D9" w:rsidP="000C05D9">
            <w:pPr>
              <w:shd w:val="clear" w:color="auto" w:fill="FFFFFF" w:themeFill="background1"/>
              <w:ind w:firstLine="0"/>
              <w:jc w:val="center"/>
              <w:cnfStyle w:val="000000000000"/>
              <w:rPr>
                <w:rFonts w:ascii="Arial" w:hAnsi="Arial" w:cs="Arial"/>
                <w:b/>
              </w:rPr>
            </w:pPr>
            <w:r>
              <w:rPr>
                <w:rFonts w:ascii="Arial" w:hAnsi="Arial" w:cs="Arial"/>
                <w:b/>
              </w:rPr>
              <w:t>f</w:t>
            </w:r>
          </w:p>
        </w:tc>
        <w:tc>
          <w:tcPr>
            <w:tcW w:w="815" w:type="dxa"/>
          </w:tcPr>
          <w:p w:rsidR="000C05D9" w:rsidRDefault="000C05D9" w:rsidP="000C05D9">
            <w:pPr>
              <w:shd w:val="clear" w:color="auto" w:fill="FFFFFF" w:themeFill="background1"/>
              <w:ind w:firstLine="0"/>
              <w:jc w:val="center"/>
              <w:cnfStyle w:val="000000000000"/>
              <w:rPr>
                <w:rFonts w:ascii="Arial" w:hAnsi="Arial" w:cs="Arial"/>
                <w:b/>
              </w:rPr>
            </w:pPr>
            <w:r>
              <w:rPr>
                <w:rFonts w:ascii="Arial" w:hAnsi="Arial" w:cs="Arial"/>
                <w:b/>
              </w:rPr>
              <w:t>%</w:t>
            </w:r>
          </w:p>
        </w:tc>
        <w:tc>
          <w:tcPr>
            <w:tcW w:w="778" w:type="dxa"/>
          </w:tcPr>
          <w:p w:rsidR="000C05D9" w:rsidRDefault="000C05D9" w:rsidP="000C05D9">
            <w:pPr>
              <w:shd w:val="clear" w:color="auto" w:fill="FFFFFF" w:themeFill="background1"/>
              <w:ind w:firstLine="0"/>
              <w:jc w:val="center"/>
              <w:cnfStyle w:val="000000000000"/>
              <w:rPr>
                <w:rFonts w:ascii="Arial" w:hAnsi="Arial" w:cs="Arial"/>
                <w:b/>
              </w:rPr>
            </w:pPr>
            <w:r>
              <w:rPr>
                <w:rFonts w:ascii="Arial" w:hAnsi="Arial" w:cs="Arial"/>
                <w:b/>
              </w:rPr>
              <w:t>F</w:t>
            </w:r>
          </w:p>
        </w:tc>
        <w:tc>
          <w:tcPr>
            <w:tcW w:w="853" w:type="dxa"/>
          </w:tcPr>
          <w:p w:rsidR="000C05D9" w:rsidRDefault="000C05D9" w:rsidP="000C05D9">
            <w:pPr>
              <w:shd w:val="clear" w:color="auto" w:fill="FFFFFF" w:themeFill="background1"/>
              <w:ind w:firstLine="0"/>
              <w:jc w:val="center"/>
              <w:cnfStyle w:val="000000000000"/>
              <w:rPr>
                <w:rFonts w:ascii="Arial" w:hAnsi="Arial" w:cs="Arial"/>
                <w:b/>
              </w:rPr>
            </w:pPr>
            <w:r>
              <w:rPr>
                <w:rFonts w:ascii="Arial" w:hAnsi="Arial" w:cs="Arial"/>
                <w:b/>
              </w:rPr>
              <w:t>%</w:t>
            </w:r>
          </w:p>
        </w:tc>
        <w:tc>
          <w:tcPr>
            <w:tcW w:w="815" w:type="dxa"/>
            <w:tcBorders>
              <w:top w:val="single" w:sz="4" w:space="0" w:color="auto"/>
            </w:tcBorders>
          </w:tcPr>
          <w:p w:rsidR="000C05D9" w:rsidRDefault="000C05D9" w:rsidP="000C05D9">
            <w:pPr>
              <w:shd w:val="clear" w:color="auto" w:fill="FFFFFF" w:themeFill="background1"/>
              <w:ind w:firstLine="0"/>
              <w:jc w:val="center"/>
              <w:cnfStyle w:val="000000000000"/>
              <w:rPr>
                <w:rFonts w:ascii="Arial" w:hAnsi="Arial" w:cs="Arial"/>
                <w:b/>
              </w:rPr>
            </w:pPr>
            <w:r>
              <w:rPr>
                <w:rFonts w:ascii="Arial" w:hAnsi="Arial" w:cs="Arial"/>
                <w:b/>
              </w:rPr>
              <w:t>f</w:t>
            </w:r>
          </w:p>
        </w:tc>
        <w:tc>
          <w:tcPr>
            <w:tcW w:w="816" w:type="dxa"/>
            <w:tcBorders>
              <w:top w:val="single" w:sz="4" w:space="0" w:color="auto"/>
            </w:tcBorders>
          </w:tcPr>
          <w:p w:rsidR="000C05D9" w:rsidRDefault="000C05D9" w:rsidP="000C05D9">
            <w:pPr>
              <w:shd w:val="clear" w:color="auto" w:fill="FFFFFF" w:themeFill="background1"/>
              <w:ind w:firstLine="0"/>
              <w:jc w:val="center"/>
              <w:cnfStyle w:val="000000000000"/>
              <w:rPr>
                <w:rFonts w:ascii="Arial" w:hAnsi="Arial" w:cs="Arial"/>
                <w:b/>
              </w:rPr>
            </w:pPr>
            <w:r>
              <w:rPr>
                <w:rFonts w:ascii="Arial" w:hAnsi="Arial" w:cs="Arial"/>
                <w:b/>
              </w:rPr>
              <w:t>%</w:t>
            </w:r>
          </w:p>
        </w:tc>
      </w:tr>
      <w:tr w:rsidR="000C05D9" w:rsidRPr="00593173" w:rsidTr="000C05D9">
        <w:trPr>
          <w:cnfStyle w:val="000000100000"/>
          <w:trHeight w:val="393"/>
        </w:trPr>
        <w:tc>
          <w:tcPr>
            <w:cnfStyle w:val="001000000000"/>
            <w:tcW w:w="1630" w:type="dxa"/>
            <w:shd w:val="clear" w:color="auto" w:fill="FFFFFF" w:themeFill="background1"/>
          </w:tcPr>
          <w:p w:rsidR="000C05D9" w:rsidRDefault="000C05D9" w:rsidP="000C05D9">
            <w:pPr>
              <w:shd w:val="clear" w:color="auto" w:fill="FFFFFF" w:themeFill="background1"/>
              <w:ind w:firstLine="0"/>
              <w:jc w:val="center"/>
              <w:rPr>
                <w:rFonts w:ascii="Arial" w:hAnsi="Arial" w:cs="Arial"/>
                <w:b w:val="0"/>
              </w:rPr>
            </w:pPr>
            <w:r>
              <w:rPr>
                <w:rFonts w:ascii="Arial" w:hAnsi="Arial" w:cs="Arial"/>
                <w:b w:val="0"/>
              </w:rPr>
              <w:t>16-35 Tahun</w:t>
            </w:r>
          </w:p>
        </w:tc>
        <w:tc>
          <w:tcPr>
            <w:tcW w:w="798" w:type="dxa"/>
            <w:shd w:val="clear" w:color="auto" w:fill="FFFFFF" w:themeFill="background1"/>
          </w:tcPr>
          <w:p w:rsidR="000C05D9" w:rsidRPr="00593173" w:rsidRDefault="000C05D9" w:rsidP="000C05D9">
            <w:pPr>
              <w:shd w:val="clear" w:color="auto" w:fill="FFFFFF" w:themeFill="background1"/>
              <w:ind w:firstLine="0"/>
              <w:jc w:val="center"/>
              <w:cnfStyle w:val="000000100000"/>
              <w:rPr>
                <w:rFonts w:ascii="Arial" w:hAnsi="Arial" w:cs="Arial"/>
              </w:rPr>
            </w:pPr>
            <w:r>
              <w:rPr>
                <w:rFonts w:ascii="Arial" w:hAnsi="Arial" w:cs="Arial"/>
              </w:rPr>
              <w:t>34</w:t>
            </w:r>
          </w:p>
        </w:tc>
        <w:tc>
          <w:tcPr>
            <w:tcW w:w="833" w:type="dxa"/>
            <w:shd w:val="clear" w:color="auto" w:fill="FFFFFF" w:themeFill="background1"/>
          </w:tcPr>
          <w:p w:rsidR="000C05D9" w:rsidRPr="00593173" w:rsidRDefault="000C05D9" w:rsidP="000C05D9">
            <w:pPr>
              <w:shd w:val="clear" w:color="auto" w:fill="FFFFFF" w:themeFill="background1"/>
              <w:ind w:firstLine="0"/>
              <w:jc w:val="center"/>
              <w:cnfStyle w:val="000000100000"/>
              <w:rPr>
                <w:rFonts w:ascii="Arial" w:hAnsi="Arial" w:cs="Arial"/>
              </w:rPr>
            </w:pPr>
            <w:r>
              <w:rPr>
                <w:rFonts w:ascii="Arial" w:hAnsi="Arial" w:cs="Arial"/>
              </w:rPr>
              <w:t>35,78</w:t>
            </w:r>
          </w:p>
        </w:tc>
        <w:tc>
          <w:tcPr>
            <w:tcW w:w="816" w:type="dxa"/>
            <w:shd w:val="clear" w:color="auto" w:fill="auto"/>
          </w:tcPr>
          <w:p w:rsidR="000C05D9" w:rsidRPr="00593173" w:rsidRDefault="000C05D9" w:rsidP="000C05D9">
            <w:pPr>
              <w:shd w:val="clear" w:color="auto" w:fill="FFFFFF" w:themeFill="background1"/>
              <w:ind w:firstLine="0"/>
              <w:jc w:val="center"/>
              <w:cnfStyle w:val="000000100000"/>
              <w:rPr>
                <w:rFonts w:ascii="Arial" w:hAnsi="Arial" w:cs="Arial"/>
              </w:rPr>
            </w:pPr>
            <w:r>
              <w:rPr>
                <w:rFonts w:ascii="Arial" w:hAnsi="Arial" w:cs="Arial"/>
              </w:rPr>
              <w:t>1</w:t>
            </w:r>
          </w:p>
        </w:tc>
        <w:tc>
          <w:tcPr>
            <w:tcW w:w="815" w:type="dxa"/>
            <w:shd w:val="clear" w:color="auto" w:fill="auto"/>
          </w:tcPr>
          <w:p w:rsidR="000C05D9" w:rsidRPr="00593173" w:rsidRDefault="000C05D9" w:rsidP="000C05D9">
            <w:pPr>
              <w:shd w:val="clear" w:color="auto" w:fill="FFFFFF" w:themeFill="background1"/>
              <w:ind w:firstLine="0"/>
              <w:jc w:val="center"/>
              <w:cnfStyle w:val="000000100000"/>
              <w:rPr>
                <w:rFonts w:ascii="Arial" w:hAnsi="Arial" w:cs="Arial"/>
              </w:rPr>
            </w:pPr>
            <w:r>
              <w:rPr>
                <w:rFonts w:ascii="Arial" w:hAnsi="Arial" w:cs="Arial"/>
              </w:rPr>
              <w:t>1,05</w:t>
            </w:r>
          </w:p>
        </w:tc>
        <w:tc>
          <w:tcPr>
            <w:tcW w:w="778" w:type="dxa"/>
            <w:shd w:val="clear" w:color="auto" w:fill="auto"/>
          </w:tcPr>
          <w:p w:rsidR="000C05D9" w:rsidRPr="00593173" w:rsidRDefault="000C05D9" w:rsidP="000C05D9">
            <w:pPr>
              <w:shd w:val="clear" w:color="auto" w:fill="FFFFFF" w:themeFill="background1"/>
              <w:ind w:firstLine="0"/>
              <w:jc w:val="center"/>
              <w:cnfStyle w:val="000000100000"/>
              <w:rPr>
                <w:rFonts w:ascii="Arial" w:hAnsi="Arial" w:cs="Arial"/>
              </w:rPr>
            </w:pPr>
            <w:r w:rsidRPr="00593173">
              <w:rPr>
                <w:rFonts w:ascii="Arial" w:hAnsi="Arial" w:cs="Arial"/>
              </w:rPr>
              <w:t>-</w:t>
            </w:r>
          </w:p>
        </w:tc>
        <w:tc>
          <w:tcPr>
            <w:tcW w:w="853" w:type="dxa"/>
            <w:shd w:val="clear" w:color="auto" w:fill="auto"/>
          </w:tcPr>
          <w:p w:rsidR="000C05D9" w:rsidRPr="00593173" w:rsidRDefault="000C05D9" w:rsidP="000C05D9">
            <w:pPr>
              <w:shd w:val="clear" w:color="auto" w:fill="FFFFFF" w:themeFill="background1"/>
              <w:ind w:firstLine="0"/>
              <w:jc w:val="center"/>
              <w:cnfStyle w:val="000000100000"/>
              <w:rPr>
                <w:rFonts w:ascii="Arial" w:hAnsi="Arial" w:cs="Arial"/>
              </w:rPr>
            </w:pPr>
            <w:r w:rsidRPr="00593173">
              <w:rPr>
                <w:rFonts w:ascii="Arial" w:hAnsi="Arial" w:cs="Arial"/>
              </w:rPr>
              <w:t>-</w:t>
            </w:r>
          </w:p>
        </w:tc>
        <w:tc>
          <w:tcPr>
            <w:tcW w:w="815" w:type="dxa"/>
            <w:shd w:val="clear" w:color="auto" w:fill="auto"/>
          </w:tcPr>
          <w:p w:rsidR="000C05D9" w:rsidRPr="00593173" w:rsidRDefault="000C05D9" w:rsidP="000C05D9">
            <w:pPr>
              <w:shd w:val="clear" w:color="auto" w:fill="FFFFFF" w:themeFill="background1"/>
              <w:ind w:firstLine="0"/>
              <w:jc w:val="center"/>
              <w:cnfStyle w:val="000000100000"/>
              <w:rPr>
                <w:rFonts w:ascii="Arial" w:hAnsi="Arial" w:cs="Arial"/>
              </w:rPr>
            </w:pPr>
            <w:r w:rsidRPr="00593173">
              <w:rPr>
                <w:rFonts w:ascii="Arial" w:hAnsi="Arial" w:cs="Arial"/>
              </w:rPr>
              <w:t>35</w:t>
            </w:r>
          </w:p>
        </w:tc>
        <w:tc>
          <w:tcPr>
            <w:tcW w:w="816" w:type="dxa"/>
            <w:shd w:val="clear" w:color="auto" w:fill="auto"/>
          </w:tcPr>
          <w:p w:rsidR="000C05D9" w:rsidRPr="00593173" w:rsidRDefault="000C05D9" w:rsidP="000C05D9">
            <w:pPr>
              <w:shd w:val="clear" w:color="auto" w:fill="FFFFFF" w:themeFill="background1"/>
              <w:ind w:firstLine="0"/>
              <w:jc w:val="center"/>
              <w:cnfStyle w:val="000000100000"/>
              <w:rPr>
                <w:rFonts w:ascii="Arial" w:hAnsi="Arial" w:cs="Arial"/>
              </w:rPr>
            </w:pPr>
            <w:r w:rsidRPr="00593173">
              <w:rPr>
                <w:rFonts w:ascii="Arial" w:hAnsi="Arial" w:cs="Arial"/>
              </w:rPr>
              <w:t>36,84</w:t>
            </w:r>
          </w:p>
        </w:tc>
      </w:tr>
      <w:tr w:rsidR="000C05D9" w:rsidRPr="00593173" w:rsidTr="000C05D9">
        <w:trPr>
          <w:trHeight w:val="449"/>
        </w:trPr>
        <w:tc>
          <w:tcPr>
            <w:cnfStyle w:val="001000000000"/>
            <w:tcW w:w="1630" w:type="dxa"/>
          </w:tcPr>
          <w:p w:rsidR="000C05D9" w:rsidRDefault="000C05D9" w:rsidP="000C05D9">
            <w:pPr>
              <w:shd w:val="clear" w:color="auto" w:fill="FFFFFF" w:themeFill="background1"/>
              <w:ind w:firstLine="0"/>
              <w:jc w:val="center"/>
              <w:rPr>
                <w:rFonts w:ascii="Arial" w:hAnsi="Arial" w:cs="Arial"/>
                <w:b w:val="0"/>
              </w:rPr>
            </w:pPr>
            <w:r>
              <w:rPr>
                <w:rFonts w:ascii="Arial" w:hAnsi="Arial" w:cs="Arial"/>
                <w:b w:val="0"/>
              </w:rPr>
              <w:t>36-50 Tahun</w:t>
            </w:r>
          </w:p>
        </w:tc>
        <w:tc>
          <w:tcPr>
            <w:tcW w:w="798" w:type="dxa"/>
          </w:tcPr>
          <w:p w:rsidR="000C05D9" w:rsidRPr="00593173" w:rsidRDefault="000C05D9" w:rsidP="000C05D9">
            <w:pPr>
              <w:shd w:val="clear" w:color="auto" w:fill="FFFFFF" w:themeFill="background1"/>
              <w:ind w:firstLine="0"/>
              <w:jc w:val="center"/>
              <w:cnfStyle w:val="000000000000"/>
              <w:rPr>
                <w:rFonts w:ascii="Arial" w:hAnsi="Arial" w:cs="Arial"/>
              </w:rPr>
            </w:pPr>
            <w:r>
              <w:rPr>
                <w:rFonts w:ascii="Arial" w:hAnsi="Arial" w:cs="Arial"/>
              </w:rPr>
              <w:t>20</w:t>
            </w:r>
          </w:p>
        </w:tc>
        <w:tc>
          <w:tcPr>
            <w:tcW w:w="833" w:type="dxa"/>
          </w:tcPr>
          <w:p w:rsidR="000C05D9" w:rsidRPr="00593173" w:rsidRDefault="000C05D9" w:rsidP="000C05D9">
            <w:pPr>
              <w:shd w:val="clear" w:color="auto" w:fill="FFFFFF" w:themeFill="background1"/>
              <w:ind w:firstLine="0"/>
              <w:jc w:val="center"/>
              <w:cnfStyle w:val="000000000000"/>
              <w:rPr>
                <w:rFonts w:ascii="Arial" w:hAnsi="Arial" w:cs="Arial"/>
              </w:rPr>
            </w:pPr>
            <w:r>
              <w:rPr>
                <w:rFonts w:ascii="Arial" w:hAnsi="Arial" w:cs="Arial"/>
              </w:rPr>
              <w:t>21,05</w:t>
            </w:r>
          </w:p>
        </w:tc>
        <w:tc>
          <w:tcPr>
            <w:tcW w:w="816" w:type="dxa"/>
          </w:tcPr>
          <w:p w:rsidR="000C05D9" w:rsidRPr="00593173" w:rsidRDefault="000C05D9" w:rsidP="000C05D9">
            <w:pPr>
              <w:shd w:val="clear" w:color="auto" w:fill="FFFFFF" w:themeFill="background1"/>
              <w:ind w:firstLine="0"/>
              <w:jc w:val="center"/>
              <w:cnfStyle w:val="000000000000"/>
              <w:rPr>
                <w:rFonts w:ascii="Arial" w:hAnsi="Arial" w:cs="Arial"/>
              </w:rPr>
            </w:pPr>
            <w:r>
              <w:rPr>
                <w:rFonts w:ascii="Arial" w:hAnsi="Arial" w:cs="Arial"/>
              </w:rPr>
              <w:t>1</w:t>
            </w:r>
          </w:p>
        </w:tc>
        <w:tc>
          <w:tcPr>
            <w:tcW w:w="815" w:type="dxa"/>
          </w:tcPr>
          <w:p w:rsidR="000C05D9" w:rsidRPr="00593173" w:rsidRDefault="000C05D9" w:rsidP="000C05D9">
            <w:pPr>
              <w:shd w:val="clear" w:color="auto" w:fill="FFFFFF" w:themeFill="background1"/>
              <w:ind w:firstLine="0"/>
              <w:jc w:val="center"/>
              <w:cnfStyle w:val="000000000000"/>
              <w:rPr>
                <w:rFonts w:ascii="Arial" w:hAnsi="Arial" w:cs="Arial"/>
              </w:rPr>
            </w:pPr>
            <w:r>
              <w:rPr>
                <w:rFonts w:ascii="Arial" w:hAnsi="Arial" w:cs="Arial"/>
              </w:rPr>
              <w:t>1,05</w:t>
            </w:r>
          </w:p>
        </w:tc>
        <w:tc>
          <w:tcPr>
            <w:tcW w:w="778" w:type="dxa"/>
          </w:tcPr>
          <w:p w:rsidR="000C05D9" w:rsidRPr="00593173" w:rsidRDefault="000C05D9" w:rsidP="000C05D9">
            <w:pPr>
              <w:shd w:val="clear" w:color="auto" w:fill="FFFFFF" w:themeFill="background1"/>
              <w:ind w:firstLine="0"/>
              <w:jc w:val="center"/>
              <w:cnfStyle w:val="000000000000"/>
              <w:rPr>
                <w:rFonts w:ascii="Arial" w:hAnsi="Arial" w:cs="Arial"/>
              </w:rPr>
            </w:pPr>
            <w:r w:rsidRPr="00593173">
              <w:rPr>
                <w:rFonts w:ascii="Arial" w:hAnsi="Arial" w:cs="Arial"/>
              </w:rPr>
              <w:t>-</w:t>
            </w:r>
          </w:p>
        </w:tc>
        <w:tc>
          <w:tcPr>
            <w:tcW w:w="853" w:type="dxa"/>
          </w:tcPr>
          <w:p w:rsidR="000C05D9" w:rsidRPr="00593173" w:rsidRDefault="000C05D9" w:rsidP="000C05D9">
            <w:pPr>
              <w:shd w:val="clear" w:color="auto" w:fill="FFFFFF" w:themeFill="background1"/>
              <w:ind w:firstLine="0"/>
              <w:jc w:val="center"/>
              <w:cnfStyle w:val="000000000000"/>
              <w:rPr>
                <w:rFonts w:ascii="Arial" w:hAnsi="Arial" w:cs="Arial"/>
              </w:rPr>
            </w:pPr>
            <w:r w:rsidRPr="00593173">
              <w:rPr>
                <w:rFonts w:ascii="Arial" w:hAnsi="Arial" w:cs="Arial"/>
              </w:rPr>
              <w:t>-</w:t>
            </w:r>
          </w:p>
        </w:tc>
        <w:tc>
          <w:tcPr>
            <w:tcW w:w="815" w:type="dxa"/>
          </w:tcPr>
          <w:p w:rsidR="000C05D9" w:rsidRPr="00593173" w:rsidRDefault="000C05D9" w:rsidP="000C05D9">
            <w:pPr>
              <w:shd w:val="clear" w:color="auto" w:fill="FFFFFF" w:themeFill="background1"/>
              <w:ind w:firstLine="0"/>
              <w:jc w:val="center"/>
              <w:cnfStyle w:val="000000000000"/>
              <w:rPr>
                <w:rFonts w:ascii="Arial" w:hAnsi="Arial" w:cs="Arial"/>
              </w:rPr>
            </w:pPr>
            <w:r w:rsidRPr="00593173">
              <w:rPr>
                <w:rFonts w:ascii="Arial" w:hAnsi="Arial" w:cs="Arial"/>
              </w:rPr>
              <w:t>21</w:t>
            </w:r>
          </w:p>
        </w:tc>
        <w:tc>
          <w:tcPr>
            <w:tcW w:w="816" w:type="dxa"/>
          </w:tcPr>
          <w:p w:rsidR="000C05D9" w:rsidRPr="00593173" w:rsidRDefault="000C05D9" w:rsidP="000C05D9">
            <w:pPr>
              <w:shd w:val="clear" w:color="auto" w:fill="FFFFFF" w:themeFill="background1"/>
              <w:ind w:firstLine="0"/>
              <w:jc w:val="center"/>
              <w:cnfStyle w:val="000000000000"/>
              <w:rPr>
                <w:rFonts w:ascii="Arial" w:hAnsi="Arial" w:cs="Arial"/>
              </w:rPr>
            </w:pPr>
            <w:r w:rsidRPr="00593173">
              <w:rPr>
                <w:rFonts w:ascii="Arial" w:hAnsi="Arial" w:cs="Arial"/>
              </w:rPr>
              <w:t>22,10</w:t>
            </w:r>
          </w:p>
        </w:tc>
      </w:tr>
      <w:tr w:rsidR="000C05D9" w:rsidRPr="00593173" w:rsidTr="000C05D9">
        <w:trPr>
          <w:cnfStyle w:val="000000100000"/>
          <w:trHeight w:val="449"/>
        </w:trPr>
        <w:tc>
          <w:tcPr>
            <w:cnfStyle w:val="001000000000"/>
            <w:tcW w:w="1630" w:type="dxa"/>
            <w:shd w:val="clear" w:color="auto" w:fill="auto"/>
          </w:tcPr>
          <w:p w:rsidR="000C05D9" w:rsidRDefault="000C05D9" w:rsidP="000C05D9">
            <w:pPr>
              <w:ind w:firstLine="0"/>
              <w:jc w:val="center"/>
              <w:rPr>
                <w:rFonts w:ascii="Arial" w:hAnsi="Arial" w:cs="Arial"/>
                <w:b w:val="0"/>
              </w:rPr>
            </w:pPr>
            <w:r>
              <w:rPr>
                <w:rFonts w:ascii="Arial" w:hAnsi="Arial" w:cs="Arial"/>
                <w:b w:val="0"/>
              </w:rPr>
              <w:t>&gt;51 Tahun</w:t>
            </w:r>
          </w:p>
        </w:tc>
        <w:tc>
          <w:tcPr>
            <w:tcW w:w="798" w:type="dxa"/>
            <w:shd w:val="clear" w:color="auto" w:fill="auto"/>
          </w:tcPr>
          <w:p w:rsidR="000C05D9" w:rsidRPr="00593173" w:rsidRDefault="000C05D9" w:rsidP="000C05D9">
            <w:pPr>
              <w:ind w:firstLine="0"/>
              <w:cnfStyle w:val="000000100000"/>
              <w:rPr>
                <w:rFonts w:ascii="Arial" w:hAnsi="Arial" w:cs="Arial"/>
              </w:rPr>
            </w:pPr>
            <w:r>
              <w:rPr>
                <w:rFonts w:ascii="Arial" w:hAnsi="Arial" w:cs="Arial"/>
              </w:rPr>
              <w:t xml:space="preserve">   37</w:t>
            </w:r>
          </w:p>
        </w:tc>
        <w:tc>
          <w:tcPr>
            <w:tcW w:w="833" w:type="dxa"/>
            <w:shd w:val="clear" w:color="auto" w:fill="auto"/>
          </w:tcPr>
          <w:p w:rsidR="000C05D9" w:rsidRPr="00593173" w:rsidRDefault="000C05D9" w:rsidP="000C05D9">
            <w:pPr>
              <w:ind w:firstLine="0"/>
              <w:jc w:val="center"/>
              <w:cnfStyle w:val="000000100000"/>
              <w:rPr>
                <w:rFonts w:ascii="Arial" w:hAnsi="Arial" w:cs="Arial"/>
              </w:rPr>
            </w:pPr>
            <w:r>
              <w:rPr>
                <w:rFonts w:ascii="Arial" w:hAnsi="Arial" w:cs="Arial"/>
              </w:rPr>
              <w:t>38,94</w:t>
            </w:r>
          </w:p>
        </w:tc>
        <w:tc>
          <w:tcPr>
            <w:tcW w:w="816" w:type="dxa"/>
            <w:shd w:val="clear" w:color="auto" w:fill="auto"/>
          </w:tcPr>
          <w:p w:rsidR="000C05D9" w:rsidRPr="00593173" w:rsidRDefault="000C05D9" w:rsidP="000C05D9">
            <w:pPr>
              <w:ind w:firstLine="0"/>
              <w:jc w:val="center"/>
              <w:cnfStyle w:val="000000100000"/>
              <w:rPr>
                <w:rFonts w:ascii="Arial" w:hAnsi="Arial" w:cs="Arial"/>
              </w:rPr>
            </w:pPr>
            <w:r>
              <w:rPr>
                <w:rFonts w:ascii="Arial" w:hAnsi="Arial" w:cs="Arial"/>
              </w:rPr>
              <w:t>2</w:t>
            </w:r>
          </w:p>
        </w:tc>
        <w:tc>
          <w:tcPr>
            <w:tcW w:w="815" w:type="dxa"/>
            <w:shd w:val="clear" w:color="auto" w:fill="auto"/>
          </w:tcPr>
          <w:p w:rsidR="000C05D9" w:rsidRPr="00593173" w:rsidRDefault="000C05D9" w:rsidP="000C05D9">
            <w:pPr>
              <w:ind w:firstLine="0"/>
              <w:jc w:val="center"/>
              <w:cnfStyle w:val="000000100000"/>
              <w:rPr>
                <w:rFonts w:ascii="Arial" w:hAnsi="Arial" w:cs="Arial"/>
              </w:rPr>
            </w:pPr>
            <w:r>
              <w:rPr>
                <w:rFonts w:ascii="Arial" w:hAnsi="Arial" w:cs="Arial"/>
              </w:rPr>
              <w:t>2,10</w:t>
            </w:r>
          </w:p>
        </w:tc>
        <w:tc>
          <w:tcPr>
            <w:tcW w:w="778" w:type="dxa"/>
            <w:shd w:val="clear" w:color="auto" w:fill="auto"/>
          </w:tcPr>
          <w:p w:rsidR="000C05D9" w:rsidRPr="00593173" w:rsidRDefault="000C05D9" w:rsidP="000C05D9">
            <w:pPr>
              <w:ind w:firstLine="0"/>
              <w:jc w:val="center"/>
              <w:cnfStyle w:val="000000100000"/>
              <w:rPr>
                <w:rFonts w:ascii="Arial" w:hAnsi="Arial" w:cs="Arial"/>
              </w:rPr>
            </w:pPr>
            <w:r w:rsidRPr="00593173">
              <w:rPr>
                <w:rFonts w:ascii="Arial" w:hAnsi="Arial" w:cs="Arial"/>
              </w:rPr>
              <w:t>-</w:t>
            </w:r>
          </w:p>
        </w:tc>
        <w:tc>
          <w:tcPr>
            <w:tcW w:w="853" w:type="dxa"/>
            <w:shd w:val="clear" w:color="auto" w:fill="auto"/>
          </w:tcPr>
          <w:p w:rsidR="000C05D9" w:rsidRPr="00593173" w:rsidRDefault="000C05D9" w:rsidP="000C05D9">
            <w:pPr>
              <w:ind w:firstLine="0"/>
              <w:jc w:val="center"/>
              <w:cnfStyle w:val="000000100000"/>
              <w:rPr>
                <w:rFonts w:ascii="Arial" w:hAnsi="Arial" w:cs="Arial"/>
              </w:rPr>
            </w:pPr>
            <w:r w:rsidRPr="00593173">
              <w:rPr>
                <w:rFonts w:ascii="Arial" w:hAnsi="Arial" w:cs="Arial"/>
              </w:rPr>
              <w:t>-</w:t>
            </w:r>
          </w:p>
        </w:tc>
        <w:tc>
          <w:tcPr>
            <w:tcW w:w="815" w:type="dxa"/>
            <w:shd w:val="clear" w:color="auto" w:fill="auto"/>
          </w:tcPr>
          <w:p w:rsidR="000C05D9" w:rsidRPr="00593173" w:rsidRDefault="000C05D9" w:rsidP="000C05D9">
            <w:pPr>
              <w:ind w:firstLine="0"/>
              <w:jc w:val="center"/>
              <w:cnfStyle w:val="000000100000"/>
              <w:rPr>
                <w:rFonts w:ascii="Arial" w:hAnsi="Arial" w:cs="Arial"/>
              </w:rPr>
            </w:pPr>
            <w:r w:rsidRPr="00593173">
              <w:rPr>
                <w:rFonts w:ascii="Arial" w:hAnsi="Arial" w:cs="Arial"/>
              </w:rPr>
              <w:t>39</w:t>
            </w:r>
          </w:p>
        </w:tc>
        <w:tc>
          <w:tcPr>
            <w:tcW w:w="816" w:type="dxa"/>
            <w:shd w:val="clear" w:color="auto" w:fill="auto"/>
          </w:tcPr>
          <w:p w:rsidR="000C05D9" w:rsidRPr="00593173" w:rsidRDefault="000C05D9" w:rsidP="000C05D9">
            <w:pPr>
              <w:ind w:firstLine="0"/>
              <w:jc w:val="center"/>
              <w:cnfStyle w:val="000000100000"/>
              <w:rPr>
                <w:rFonts w:ascii="Arial" w:hAnsi="Arial" w:cs="Arial"/>
              </w:rPr>
            </w:pPr>
            <w:r w:rsidRPr="00593173">
              <w:rPr>
                <w:rFonts w:ascii="Arial" w:hAnsi="Arial" w:cs="Arial"/>
              </w:rPr>
              <w:t>41,05</w:t>
            </w:r>
          </w:p>
        </w:tc>
      </w:tr>
    </w:tbl>
    <w:p w:rsidR="000C05D9" w:rsidRPr="005F60F2" w:rsidRDefault="000C05D9" w:rsidP="000C05D9">
      <w:pPr>
        <w:spacing w:after="0"/>
        <w:jc w:val="center"/>
        <w:rPr>
          <w:rFonts w:ascii="Arial" w:hAnsi="Arial" w:cs="Arial"/>
          <w:b/>
        </w:rPr>
      </w:pPr>
    </w:p>
    <w:p w:rsidR="000C05D9" w:rsidRDefault="000C05D9" w:rsidP="000C05D9">
      <w:pPr>
        <w:spacing w:after="0"/>
        <w:jc w:val="left"/>
        <w:rPr>
          <w:rFonts w:ascii="Arial" w:hAnsi="Arial" w:cs="Arial"/>
          <w:b/>
          <w:sz w:val="24"/>
          <w:szCs w:val="24"/>
        </w:rPr>
      </w:pPr>
    </w:p>
    <w:p w:rsidR="000C05D9" w:rsidRDefault="000C05D9" w:rsidP="000C05D9">
      <w:pPr>
        <w:shd w:val="clear" w:color="auto" w:fill="FFFFFF" w:themeFill="background1"/>
        <w:spacing w:after="0" w:line="360" w:lineRule="auto"/>
        <w:ind w:firstLine="720"/>
        <w:rPr>
          <w:rFonts w:ascii="Arial" w:hAnsi="Arial" w:cs="Arial"/>
        </w:rPr>
      </w:pPr>
      <w:r>
        <w:rPr>
          <w:rFonts w:ascii="Arial" w:hAnsi="Arial" w:cs="Arial"/>
        </w:rPr>
        <w:t xml:space="preserve">Berdasarkan tabel 4.7 Distribusi frekuensi tingkat pengetahuan berdasarkan umur pada kelompok umur 16-36 tahun terdapat  34 orang (35,78%) berpengetahuan baik  dan 1 orang (1,05%) berpengetahuan cukup baik,  umur 36-50 tahun terdapat 20 orang (21,05%) berpengetahuan baik dan 1 orang (1,05%) berpengetahuan cukup baik , dan umur &gt;51 tahun terdapat 37 orang (38,94%) berpengetahuan baik dan 2 orang (2,10%) berpengetahuan cukup baik </w:t>
      </w:r>
    </w:p>
    <w:p w:rsidR="000C05D9" w:rsidRDefault="000C05D9" w:rsidP="000C05D9">
      <w:pPr>
        <w:shd w:val="clear" w:color="auto" w:fill="FFFFFF" w:themeFill="background1"/>
        <w:spacing w:before="240" w:line="360" w:lineRule="auto"/>
        <w:ind w:firstLine="720"/>
        <w:rPr>
          <w:rFonts w:ascii="Arial" w:hAnsi="Arial" w:cs="Arial"/>
          <w:b/>
        </w:rPr>
      </w:pPr>
      <w:r>
        <w:rPr>
          <w:rFonts w:ascii="Arial" w:hAnsi="Arial" w:cs="Arial"/>
        </w:rPr>
        <w:t>Berdasarkan tabel 4.13</w:t>
      </w:r>
      <w:r w:rsidRPr="00153AC9">
        <w:rPr>
          <w:rFonts w:ascii="Arial" w:hAnsi="Arial" w:cs="Arial"/>
        </w:rPr>
        <w:t xml:space="preserve"> distribusi freuensi tingat sikap berdasarkan pekerjaan terdapat 37 responden (38,94%) tidak bekerja 29 orang (30,52%) bersikapa baik dan 8 orang (8,42%) bersikap cukup baik, 3 responden (3,15%) bekerja sebagai ibu rumah tangga, 3 orang bersikap baik, 32 responden (33,68%) bekerja wiraswasta 27 orang (28,425%) bersikap baik dan 2 orang (2,10%)  bersikap cukup baik, 12 responden (12,63%) bekerja sebagai pegawai swasta 10 orang (10,52%) bersikap baik dan 2 orang (2,10%) bersikap cukup baik, 6 responden (6,31%) bekerja sebagai pegawai negeri sipil ,  4 orang (4,21%) bersikap baik dan 2 orang (2,10%) bersikap cukup baik, 5 responden (5,26%) bekerja sebagai petani, 3 orang (3,15%) bersikap baik dan 2 orang (2,10%) bersikap cukup baik</w:t>
      </w:r>
      <w:r>
        <w:rPr>
          <w:rFonts w:ascii="Arial" w:hAnsi="Arial" w:cs="Arial"/>
          <w:b/>
        </w:rPr>
        <w:t>.</w:t>
      </w:r>
    </w:p>
    <w:p w:rsidR="000C05D9" w:rsidRDefault="000C05D9" w:rsidP="000C05D9">
      <w:pPr>
        <w:shd w:val="clear" w:color="auto" w:fill="FFFFFF" w:themeFill="background1"/>
        <w:spacing w:before="240" w:line="360" w:lineRule="auto"/>
        <w:ind w:firstLine="720"/>
        <w:rPr>
          <w:rFonts w:ascii="Arial" w:hAnsi="Arial" w:cs="Arial"/>
          <w:b/>
        </w:rPr>
      </w:pPr>
    </w:p>
    <w:p w:rsidR="000C05D9" w:rsidRDefault="000C05D9" w:rsidP="000C05D9">
      <w:pPr>
        <w:shd w:val="clear" w:color="auto" w:fill="FFFFFF" w:themeFill="background1"/>
        <w:spacing w:before="240" w:line="360" w:lineRule="auto"/>
        <w:ind w:firstLine="720"/>
        <w:rPr>
          <w:rFonts w:ascii="Arial" w:hAnsi="Arial" w:cs="Arial"/>
          <w:b/>
        </w:rPr>
      </w:pPr>
    </w:p>
    <w:p w:rsidR="000C05D9" w:rsidRDefault="000C05D9" w:rsidP="000C05D9">
      <w:pPr>
        <w:shd w:val="clear" w:color="auto" w:fill="FFFFFF" w:themeFill="background1"/>
        <w:spacing w:before="240" w:line="360" w:lineRule="auto"/>
        <w:ind w:firstLine="720"/>
        <w:rPr>
          <w:rFonts w:ascii="Arial" w:hAnsi="Arial" w:cs="Arial"/>
          <w:b/>
        </w:rPr>
      </w:pPr>
    </w:p>
    <w:p w:rsidR="000C05D9" w:rsidRPr="00B84223" w:rsidRDefault="000C05D9" w:rsidP="000C05D9">
      <w:pPr>
        <w:pStyle w:val="ListParagraph"/>
        <w:numPr>
          <w:ilvl w:val="2"/>
          <w:numId w:val="37"/>
        </w:numPr>
        <w:shd w:val="clear" w:color="auto" w:fill="FFFFFF" w:themeFill="background1"/>
        <w:spacing w:before="240" w:line="240" w:lineRule="auto"/>
        <w:ind w:hanging="796"/>
        <w:rPr>
          <w:rFonts w:ascii="Arial" w:hAnsi="Arial" w:cs="Arial"/>
          <w:b/>
          <w:sz w:val="24"/>
          <w:szCs w:val="24"/>
        </w:rPr>
      </w:pPr>
      <w:r w:rsidRPr="00F455C6">
        <w:rPr>
          <w:rFonts w:ascii="Arial" w:hAnsi="Arial" w:cs="Arial"/>
          <w:b/>
          <w:sz w:val="24"/>
          <w:szCs w:val="24"/>
        </w:rPr>
        <w:lastRenderedPageBreak/>
        <w:t xml:space="preserve">Tingkat Sikap Responden </w:t>
      </w:r>
    </w:p>
    <w:p w:rsidR="000C05D9" w:rsidRDefault="000C05D9" w:rsidP="000C05D9">
      <w:pPr>
        <w:shd w:val="clear" w:color="auto" w:fill="FFFFFF" w:themeFill="background1"/>
        <w:spacing w:after="0" w:line="360" w:lineRule="auto"/>
        <w:ind w:firstLine="0"/>
        <w:jc w:val="center"/>
        <w:rPr>
          <w:rFonts w:ascii="Arial" w:hAnsi="Arial" w:cs="Arial"/>
          <w:b/>
        </w:rPr>
      </w:pPr>
      <w:r>
        <w:rPr>
          <w:rFonts w:ascii="Arial" w:hAnsi="Arial" w:cs="Arial"/>
          <w:b/>
        </w:rPr>
        <w:t>Tabel 4.9</w:t>
      </w:r>
      <w:r w:rsidRPr="00CC0110">
        <w:rPr>
          <w:rFonts w:ascii="Arial" w:hAnsi="Arial" w:cs="Arial"/>
          <w:b/>
        </w:rPr>
        <w:t xml:space="preserve"> Distribusi Frekuensi Tingkat Sikap Responden</w:t>
      </w:r>
    </w:p>
    <w:p w:rsidR="000C05D9" w:rsidRPr="00CC0110" w:rsidRDefault="000C05D9" w:rsidP="000C05D9">
      <w:pPr>
        <w:shd w:val="clear" w:color="auto" w:fill="FFFFFF" w:themeFill="background1"/>
        <w:spacing w:after="0" w:line="360" w:lineRule="auto"/>
        <w:ind w:firstLine="0"/>
        <w:rPr>
          <w:rFonts w:ascii="Arial" w:hAnsi="Arial" w:cs="Arial"/>
          <w:b/>
        </w:rPr>
      </w:pPr>
    </w:p>
    <w:tbl>
      <w:tblPr>
        <w:tblStyle w:val="LightShading1"/>
        <w:tblW w:w="8199" w:type="dxa"/>
        <w:tblLook w:val="04A0"/>
      </w:tblPr>
      <w:tblGrid>
        <w:gridCol w:w="2733"/>
        <w:gridCol w:w="2733"/>
        <w:gridCol w:w="2733"/>
      </w:tblGrid>
      <w:tr w:rsidR="000C05D9" w:rsidRPr="0054088C" w:rsidTr="000C05D9">
        <w:trPr>
          <w:cnfStyle w:val="100000000000"/>
          <w:trHeight w:val="353"/>
        </w:trPr>
        <w:tc>
          <w:tcPr>
            <w:cnfStyle w:val="001000000000"/>
            <w:tcW w:w="2733" w:type="dxa"/>
          </w:tcPr>
          <w:p w:rsidR="000C05D9" w:rsidRPr="0054088C" w:rsidRDefault="000C05D9" w:rsidP="000C05D9">
            <w:pPr>
              <w:pStyle w:val="ListParagraph"/>
              <w:tabs>
                <w:tab w:val="left" w:pos="370"/>
                <w:tab w:val="center" w:pos="1258"/>
              </w:tabs>
              <w:ind w:left="0"/>
              <w:rPr>
                <w:rFonts w:ascii="Arial" w:hAnsi="Arial" w:cs="Arial"/>
                <w:b w:val="0"/>
                <w:color w:val="000000" w:themeColor="text1"/>
              </w:rPr>
            </w:pPr>
            <w:r>
              <w:rPr>
                <w:rFonts w:ascii="Arial" w:hAnsi="Arial" w:cs="Arial"/>
                <w:b w:val="0"/>
                <w:color w:val="000000" w:themeColor="text1"/>
              </w:rPr>
              <w:tab/>
            </w:r>
            <w:r>
              <w:rPr>
                <w:rFonts w:ascii="Arial" w:hAnsi="Arial" w:cs="Arial"/>
                <w:b w:val="0"/>
                <w:color w:val="000000" w:themeColor="text1"/>
              </w:rPr>
              <w:tab/>
            </w:r>
            <w:r w:rsidRPr="0054088C">
              <w:rPr>
                <w:rFonts w:ascii="Arial" w:hAnsi="Arial" w:cs="Arial"/>
                <w:b w:val="0"/>
                <w:color w:val="000000" w:themeColor="text1"/>
              </w:rPr>
              <w:t>Sikap</w:t>
            </w:r>
          </w:p>
        </w:tc>
        <w:tc>
          <w:tcPr>
            <w:tcW w:w="2733" w:type="dxa"/>
          </w:tcPr>
          <w:p w:rsidR="000C05D9" w:rsidRPr="0054088C" w:rsidRDefault="000C05D9" w:rsidP="000C05D9">
            <w:pPr>
              <w:pStyle w:val="ListParagraph"/>
              <w:ind w:left="0"/>
              <w:jc w:val="center"/>
              <w:cnfStyle w:val="100000000000"/>
              <w:rPr>
                <w:rFonts w:ascii="Arial" w:hAnsi="Arial" w:cs="Arial"/>
                <w:b w:val="0"/>
                <w:color w:val="000000" w:themeColor="text1"/>
              </w:rPr>
            </w:pPr>
            <w:r w:rsidRPr="0054088C">
              <w:rPr>
                <w:rFonts w:ascii="Arial" w:hAnsi="Arial" w:cs="Arial"/>
                <w:b w:val="0"/>
                <w:color w:val="000000" w:themeColor="text1"/>
              </w:rPr>
              <w:t>Frekuensi</w:t>
            </w:r>
          </w:p>
        </w:tc>
        <w:tc>
          <w:tcPr>
            <w:tcW w:w="2733" w:type="dxa"/>
          </w:tcPr>
          <w:p w:rsidR="000C05D9" w:rsidRPr="0054088C" w:rsidRDefault="000C05D9" w:rsidP="000C05D9">
            <w:pPr>
              <w:pStyle w:val="ListParagraph"/>
              <w:ind w:left="0"/>
              <w:jc w:val="center"/>
              <w:cnfStyle w:val="100000000000"/>
              <w:rPr>
                <w:rFonts w:ascii="Arial" w:hAnsi="Arial" w:cs="Arial"/>
                <w:b w:val="0"/>
                <w:color w:val="000000" w:themeColor="text1"/>
              </w:rPr>
            </w:pPr>
            <w:r w:rsidRPr="0054088C">
              <w:rPr>
                <w:rFonts w:ascii="Arial" w:hAnsi="Arial" w:cs="Arial"/>
                <w:b w:val="0"/>
                <w:color w:val="000000" w:themeColor="text1"/>
              </w:rPr>
              <w:t>Persentase (%)</w:t>
            </w:r>
          </w:p>
        </w:tc>
      </w:tr>
      <w:tr w:rsidR="000C05D9" w:rsidTr="000C05D9">
        <w:trPr>
          <w:cnfStyle w:val="000000100000"/>
          <w:trHeight w:val="346"/>
        </w:trPr>
        <w:tc>
          <w:tcPr>
            <w:cnfStyle w:val="001000000000"/>
            <w:tcW w:w="2733" w:type="dxa"/>
            <w:shd w:val="clear" w:color="auto" w:fill="auto"/>
          </w:tcPr>
          <w:p w:rsidR="000C05D9" w:rsidRPr="0054088C" w:rsidRDefault="000C05D9" w:rsidP="000C05D9">
            <w:pPr>
              <w:pStyle w:val="ListParagraph"/>
              <w:shd w:val="clear" w:color="auto" w:fill="FFFFFF" w:themeFill="background1"/>
              <w:ind w:left="0"/>
              <w:jc w:val="center"/>
              <w:rPr>
                <w:rFonts w:ascii="Arial" w:hAnsi="Arial" w:cs="Arial"/>
                <w:b w:val="0"/>
                <w:color w:val="000000" w:themeColor="text1"/>
              </w:rPr>
            </w:pPr>
          </w:p>
          <w:p w:rsidR="000C05D9" w:rsidRDefault="000C05D9" w:rsidP="000C05D9">
            <w:pPr>
              <w:pStyle w:val="ListParagraph"/>
              <w:shd w:val="clear" w:color="auto" w:fill="FFFFFF" w:themeFill="background1"/>
              <w:ind w:left="0"/>
              <w:jc w:val="center"/>
              <w:rPr>
                <w:rFonts w:ascii="Arial" w:hAnsi="Arial" w:cs="Arial"/>
                <w:b w:val="0"/>
                <w:color w:val="000000" w:themeColor="text1"/>
              </w:rPr>
            </w:pPr>
            <w:r w:rsidRPr="0054088C">
              <w:rPr>
                <w:rFonts w:ascii="Arial" w:hAnsi="Arial" w:cs="Arial"/>
                <w:b w:val="0"/>
                <w:color w:val="000000" w:themeColor="text1"/>
              </w:rPr>
              <w:t>Baik</w:t>
            </w:r>
          </w:p>
          <w:p w:rsidR="000C05D9" w:rsidRPr="0054088C" w:rsidRDefault="000C05D9" w:rsidP="000C05D9">
            <w:pPr>
              <w:pStyle w:val="ListParagraph"/>
              <w:shd w:val="clear" w:color="auto" w:fill="FFFFFF" w:themeFill="background1"/>
              <w:ind w:left="0"/>
              <w:jc w:val="center"/>
              <w:rPr>
                <w:rFonts w:ascii="Arial" w:hAnsi="Arial" w:cs="Arial"/>
                <w:b w:val="0"/>
                <w:color w:val="000000" w:themeColor="text1"/>
              </w:rPr>
            </w:pPr>
          </w:p>
        </w:tc>
        <w:tc>
          <w:tcPr>
            <w:tcW w:w="2733" w:type="dxa"/>
            <w:shd w:val="clear" w:color="auto" w:fill="auto"/>
          </w:tcPr>
          <w:p w:rsidR="000C05D9" w:rsidRPr="0054088C" w:rsidRDefault="000C05D9" w:rsidP="000C05D9">
            <w:pPr>
              <w:pStyle w:val="ListParagraph"/>
              <w:shd w:val="clear" w:color="auto" w:fill="FFFFFF" w:themeFill="background1"/>
              <w:ind w:left="0"/>
              <w:jc w:val="center"/>
              <w:cnfStyle w:val="000000100000"/>
              <w:rPr>
                <w:rFonts w:ascii="Arial" w:hAnsi="Arial" w:cs="Arial"/>
                <w:color w:val="000000" w:themeColor="text1"/>
              </w:rPr>
            </w:pPr>
          </w:p>
          <w:p w:rsidR="000C05D9" w:rsidRPr="0054088C" w:rsidRDefault="000C05D9" w:rsidP="000C05D9">
            <w:pPr>
              <w:pStyle w:val="ListParagraph"/>
              <w:shd w:val="clear" w:color="auto" w:fill="FFFFFF" w:themeFill="background1"/>
              <w:ind w:left="0"/>
              <w:jc w:val="center"/>
              <w:cnfStyle w:val="000000100000"/>
              <w:rPr>
                <w:rFonts w:ascii="Arial" w:hAnsi="Arial" w:cs="Arial"/>
                <w:color w:val="000000" w:themeColor="text1"/>
              </w:rPr>
            </w:pPr>
            <w:r>
              <w:rPr>
                <w:rFonts w:ascii="Arial" w:hAnsi="Arial" w:cs="Arial"/>
                <w:color w:val="000000" w:themeColor="text1"/>
              </w:rPr>
              <w:t>76</w:t>
            </w:r>
          </w:p>
        </w:tc>
        <w:tc>
          <w:tcPr>
            <w:tcW w:w="2733" w:type="dxa"/>
            <w:shd w:val="clear" w:color="auto" w:fill="auto"/>
          </w:tcPr>
          <w:p w:rsidR="000C05D9" w:rsidRPr="0054088C" w:rsidRDefault="000C05D9" w:rsidP="000C05D9">
            <w:pPr>
              <w:pStyle w:val="ListParagraph"/>
              <w:shd w:val="clear" w:color="auto" w:fill="FFFFFF" w:themeFill="background1"/>
              <w:ind w:left="0"/>
              <w:jc w:val="center"/>
              <w:cnfStyle w:val="000000100000"/>
              <w:rPr>
                <w:rFonts w:ascii="Arial" w:hAnsi="Arial" w:cs="Arial"/>
                <w:color w:val="000000" w:themeColor="text1"/>
              </w:rPr>
            </w:pPr>
          </w:p>
          <w:p w:rsidR="000C05D9" w:rsidRPr="0054088C" w:rsidRDefault="000C05D9" w:rsidP="000C05D9">
            <w:pPr>
              <w:pStyle w:val="ListParagraph"/>
              <w:shd w:val="clear" w:color="auto" w:fill="FFFFFF" w:themeFill="background1"/>
              <w:ind w:left="0"/>
              <w:jc w:val="center"/>
              <w:cnfStyle w:val="000000100000"/>
              <w:rPr>
                <w:rFonts w:ascii="Arial" w:hAnsi="Arial" w:cs="Arial"/>
                <w:color w:val="000000" w:themeColor="text1"/>
              </w:rPr>
            </w:pPr>
            <w:r>
              <w:rPr>
                <w:rFonts w:ascii="Arial" w:hAnsi="Arial" w:cs="Arial"/>
                <w:color w:val="000000" w:themeColor="text1"/>
              </w:rPr>
              <w:t>80,00%</w:t>
            </w:r>
          </w:p>
        </w:tc>
      </w:tr>
      <w:tr w:rsidR="000C05D9" w:rsidTr="000C05D9">
        <w:trPr>
          <w:trHeight w:val="470"/>
        </w:trPr>
        <w:tc>
          <w:tcPr>
            <w:cnfStyle w:val="001000000000"/>
            <w:tcW w:w="2733" w:type="dxa"/>
            <w:tcBorders>
              <w:bottom w:val="nil"/>
            </w:tcBorders>
            <w:shd w:val="clear" w:color="auto" w:fill="auto"/>
          </w:tcPr>
          <w:p w:rsidR="000C05D9" w:rsidRPr="0054088C" w:rsidRDefault="000C05D9" w:rsidP="000C05D9">
            <w:pPr>
              <w:pStyle w:val="ListParagraph"/>
              <w:shd w:val="clear" w:color="auto" w:fill="FFFFFF" w:themeFill="background1"/>
              <w:ind w:left="0"/>
              <w:jc w:val="center"/>
              <w:rPr>
                <w:rFonts w:ascii="Arial" w:hAnsi="Arial" w:cs="Arial"/>
                <w:b w:val="0"/>
                <w:color w:val="000000" w:themeColor="text1"/>
              </w:rPr>
            </w:pPr>
            <w:r w:rsidRPr="0054088C">
              <w:rPr>
                <w:rFonts w:ascii="Arial" w:hAnsi="Arial" w:cs="Arial"/>
                <w:b w:val="0"/>
                <w:color w:val="000000" w:themeColor="text1"/>
              </w:rPr>
              <w:t>Cukup Baik</w:t>
            </w:r>
          </w:p>
        </w:tc>
        <w:tc>
          <w:tcPr>
            <w:tcW w:w="2733" w:type="dxa"/>
            <w:tcBorders>
              <w:bottom w:val="nil"/>
            </w:tcBorders>
            <w:shd w:val="clear" w:color="auto" w:fill="auto"/>
          </w:tcPr>
          <w:p w:rsidR="000C05D9" w:rsidRPr="0054088C" w:rsidRDefault="000C05D9" w:rsidP="000C05D9">
            <w:pPr>
              <w:pStyle w:val="ListParagraph"/>
              <w:shd w:val="clear" w:color="auto" w:fill="FFFFFF" w:themeFill="background1"/>
              <w:ind w:left="0"/>
              <w:jc w:val="center"/>
              <w:cnfStyle w:val="000000000000"/>
              <w:rPr>
                <w:rFonts w:ascii="Arial" w:hAnsi="Arial" w:cs="Arial"/>
                <w:color w:val="000000" w:themeColor="text1"/>
              </w:rPr>
            </w:pPr>
            <w:r>
              <w:rPr>
                <w:rFonts w:ascii="Arial" w:hAnsi="Arial" w:cs="Arial"/>
                <w:color w:val="000000" w:themeColor="text1"/>
              </w:rPr>
              <w:t>18</w:t>
            </w:r>
          </w:p>
        </w:tc>
        <w:tc>
          <w:tcPr>
            <w:tcW w:w="2733" w:type="dxa"/>
            <w:tcBorders>
              <w:bottom w:val="nil"/>
            </w:tcBorders>
            <w:shd w:val="clear" w:color="auto" w:fill="auto"/>
          </w:tcPr>
          <w:p w:rsidR="000C05D9" w:rsidRPr="0054088C" w:rsidRDefault="000C05D9" w:rsidP="000C05D9">
            <w:pPr>
              <w:pStyle w:val="ListParagraph"/>
              <w:shd w:val="clear" w:color="auto" w:fill="FFFFFF" w:themeFill="background1"/>
              <w:ind w:left="0"/>
              <w:jc w:val="center"/>
              <w:cnfStyle w:val="000000000000"/>
              <w:rPr>
                <w:rFonts w:ascii="Arial" w:hAnsi="Arial" w:cs="Arial"/>
                <w:color w:val="000000" w:themeColor="text1"/>
              </w:rPr>
            </w:pPr>
            <w:r>
              <w:rPr>
                <w:rFonts w:ascii="Arial" w:hAnsi="Arial" w:cs="Arial"/>
                <w:color w:val="000000" w:themeColor="text1"/>
              </w:rPr>
              <w:t>18,94%</w:t>
            </w:r>
          </w:p>
        </w:tc>
      </w:tr>
      <w:tr w:rsidR="000C05D9" w:rsidTr="000C05D9">
        <w:trPr>
          <w:cnfStyle w:val="000000100000"/>
          <w:trHeight w:val="359"/>
        </w:trPr>
        <w:tc>
          <w:tcPr>
            <w:cnfStyle w:val="001000000000"/>
            <w:tcW w:w="2733" w:type="dxa"/>
            <w:tcBorders>
              <w:top w:val="nil"/>
              <w:bottom w:val="single" w:sz="4" w:space="0" w:color="auto"/>
            </w:tcBorders>
            <w:shd w:val="clear" w:color="auto" w:fill="auto"/>
          </w:tcPr>
          <w:p w:rsidR="000C05D9" w:rsidRPr="0054088C" w:rsidRDefault="000C05D9" w:rsidP="000C05D9">
            <w:pPr>
              <w:pStyle w:val="ListParagraph"/>
              <w:shd w:val="clear" w:color="auto" w:fill="FFFFFF" w:themeFill="background1"/>
              <w:ind w:left="0"/>
              <w:jc w:val="center"/>
              <w:rPr>
                <w:rFonts w:ascii="Arial" w:hAnsi="Arial" w:cs="Arial"/>
                <w:b w:val="0"/>
                <w:color w:val="000000" w:themeColor="text1"/>
              </w:rPr>
            </w:pPr>
            <w:r w:rsidRPr="0054088C">
              <w:rPr>
                <w:rFonts w:ascii="Arial" w:hAnsi="Arial" w:cs="Arial"/>
                <w:b w:val="0"/>
                <w:color w:val="000000" w:themeColor="text1"/>
              </w:rPr>
              <w:t>Kurang Baik</w:t>
            </w:r>
          </w:p>
        </w:tc>
        <w:tc>
          <w:tcPr>
            <w:tcW w:w="2733" w:type="dxa"/>
            <w:tcBorders>
              <w:top w:val="nil"/>
              <w:bottom w:val="single" w:sz="4" w:space="0" w:color="auto"/>
            </w:tcBorders>
            <w:shd w:val="clear" w:color="auto" w:fill="auto"/>
          </w:tcPr>
          <w:p w:rsidR="000C05D9" w:rsidRPr="0054088C" w:rsidRDefault="000C05D9" w:rsidP="000C05D9">
            <w:pPr>
              <w:pStyle w:val="ListParagraph"/>
              <w:shd w:val="clear" w:color="auto" w:fill="FFFFFF" w:themeFill="background1"/>
              <w:ind w:left="0"/>
              <w:jc w:val="center"/>
              <w:cnfStyle w:val="000000100000"/>
              <w:rPr>
                <w:rFonts w:ascii="Arial" w:hAnsi="Arial" w:cs="Arial"/>
                <w:color w:val="000000" w:themeColor="text1"/>
              </w:rPr>
            </w:pPr>
            <w:r>
              <w:rPr>
                <w:rFonts w:ascii="Arial" w:hAnsi="Arial" w:cs="Arial"/>
                <w:color w:val="000000" w:themeColor="text1"/>
              </w:rPr>
              <w:t>1</w:t>
            </w:r>
          </w:p>
          <w:p w:rsidR="000C05D9" w:rsidRPr="0054088C" w:rsidRDefault="000C05D9" w:rsidP="000C05D9">
            <w:pPr>
              <w:pStyle w:val="ListParagraph"/>
              <w:shd w:val="clear" w:color="auto" w:fill="FFFFFF" w:themeFill="background1"/>
              <w:ind w:left="0"/>
              <w:jc w:val="center"/>
              <w:cnfStyle w:val="000000100000"/>
              <w:rPr>
                <w:rFonts w:ascii="Arial" w:hAnsi="Arial" w:cs="Arial"/>
                <w:color w:val="000000" w:themeColor="text1"/>
              </w:rPr>
            </w:pPr>
          </w:p>
        </w:tc>
        <w:tc>
          <w:tcPr>
            <w:tcW w:w="2733" w:type="dxa"/>
            <w:tcBorders>
              <w:top w:val="nil"/>
              <w:bottom w:val="single" w:sz="4" w:space="0" w:color="auto"/>
            </w:tcBorders>
            <w:shd w:val="clear" w:color="auto" w:fill="auto"/>
          </w:tcPr>
          <w:p w:rsidR="000C05D9" w:rsidRPr="0054088C" w:rsidRDefault="000C05D9" w:rsidP="000C05D9">
            <w:pPr>
              <w:pStyle w:val="ListParagraph"/>
              <w:shd w:val="clear" w:color="auto" w:fill="FFFFFF" w:themeFill="background1"/>
              <w:ind w:left="0"/>
              <w:jc w:val="center"/>
              <w:cnfStyle w:val="000000100000"/>
              <w:rPr>
                <w:rFonts w:ascii="Arial" w:hAnsi="Arial" w:cs="Arial"/>
                <w:color w:val="000000" w:themeColor="text1"/>
              </w:rPr>
            </w:pPr>
            <w:r>
              <w:rPr>
                <w:rFonts w:ascii="Arial" w:hAnsi="Arial" w:cs="Arial"/>
                <w:color w:val="000000" w:themeColor="text1"/>
              </w:rPr>
              <w:t>1,05</w:t>
            </w:r>
          </w:p>
          <w:p w:rsidR="000C05D9" w:rsidRPr="0054088C" w:rsidRDefault="000C05D9" w:rsidP="000C05D9">
            <w:pPr>
              <w:pStyle w:val="ListParagraph"/>
              <w:shd w:val="clear" w:color="auto" w:fill="FFFFFF" w:themeFill="background1"/>
              <w:ind w:left="0"/>
              <w:jc w:val="center"/>
              <w:cnfStyle w:val="000000100000"/>
              <w:rPr>
                <w:rFonts w:ascii="Arial" w:hAnsi="Arial" w:cs="Arial"/>
                <w:color w:val="000000" w:themeColor="text1"/>
              </w:rPr>
            </w:pPr>
          </w:p>
        </w:tc>
      </w:tr>
      <w:tr w:rsidR="000C05D9" w:rsidTr="000C05D9">
        <w:trPr>
          <w:trHeight w:val="307"/>
        </w:trPr>
        <w:tc>
          <w:tcPr>
            <w:cnfStyle w:val="001000000000"/>
            <w:tcW w:w="2733" w:type="dxa"/>
            <w:tcBorders>
              <w:top w:val="single" w:sz="4" w:space="0" w:color="auto"/>
            </w:tcBorders>
            <w:shd w:val="clear" w:color="auto" w:fill="auto"/>
          </w:tcPr>
          <w:p w:rsidR="000C05D9" w:rsidRPr="0054088C" w:rsidRDefault="000C05D9" w:rsidP="000C05D9">
            <w:pPr>
              <w:pStyle w:val="ListParagraph"/>
              <w:shd w:val="clear" w:color="auto" w:fill="FFFFFF" w:themeFill="background1"/>
              <w:ind w:left="0"/>
              <w:jc w:val="center"/>
              <w:rPr>
                <w:rFonts w:ascii="Arial" w:hAnsi="Arial" w:cs="Arial"/>
                <w:b w:val="0"/>
                <w:color w:val="000000" w:themeColor="text1"/>
              </w:rPr>
            </w:pPr>
          </w:p>
          <w:p w:rsidR="000C05D9" w:rsidRPr="0054088C" w:rsidRDefault="000C05D9" w:rsidP="000C05D9">
            <w:pPr>
              <w:pStyle w:val="ListParagraph"/>
              <w:shd w:val="clear" w:color="auto" w:fill="FFFFFF" w:themeFill="background1"/>
              <w:ind w:left="0"/>
              <w:jc w:val="center"/>
              <w:rPr>
                <w:rFonts w:ascii="Arial" w:hAnsi="Arial" w:cs="Arial"/>
                <w:b w:val="0"/>
                <w:color w:val="000000" w:themeColor="text1"/>
              </w:rPr>
            </w:pPr>
            <w:r w:rsidRPr="0054088C">
              <w:rPr>
                <w:rFonts w:ascii="Arial" w:hAnsi="Arial" w:cs="Arial"/>
                <w:b w:val="0"/>
                <w:color w:val="000000" w:themeColor="text1"/>
              </w:rPr>
              <w:t>TOTAL</w:t>
            </w:r>
          </w:p>
        </w:tc>
        <w:tc>
          <w:tcPr>
            <w:tcW w:w="2733" w:type="dxa"/>
            <w:tcBorders>
              <w:top w:val="single" w:sz="4" w:space="0" w:color="auto"/>
            </w:tcBorders>
            <w:shd w:val="clear" w:color="auto" w:fill="auto"/>
          </w:tcPr>
          <w:p w:rsidR="000C05D9" w:rsidRPr="0054088C" w:rsidRDefault="000C05D9" w:rsidP="000C05D9">
            <w:pPr>
              <w:pStyle w:val="ListParagraph"/>
              <w:shd w:val="clear" w:color="auto" w:fill="FFFFFF" w:themeFill="background1"/>
              <w:ind w:left="0"/>
              <w:jc w:val="center"/>
              <w:cnfStyle w:val="000000000000"/>
              <w:rPr>
                <w:rFonts w:ascii="Arial" w:hAnsi="Arial" w:cs="Arial"/>
                <w:color w:val="000000" w:themeColor="text1"/>
              </w:rPr>
            </w:pPr>
          </w:p>
          <w:p w:rsidR="000C05D9" w:rsidRPr="0054088C" w:rsidRDefault="000C05D9" w:rsidP="000C05D9">
            <w:pPr>
              <w:pStyle w:val="ListParagraph"/>
              <w:shd w:val="clear" w:color="auto" w:fill="FFFFFF" w:themeFill="background1"/>
              <w:ind w:left="0"/>
              <w:jc w:val="center"/>
              <w:cnfStyle w:val="000000000000"/>
              <w:rPr>
                <w:rFonts w:ascii="Arial" w:hAnsi="Arial" w:cs="Arial"/>
                <w:color w:val="000000" w:themeColor="text1"/>
              </w:rPr>
            </w:pPr>
            <w:r w:rsidRPr="0054088C">
              <w:rPr>
                <w:rFonts w:ascii="Arial" w:hAnsi="Arial" w:cs="Arial"/>
                <w:color w:val="000000" w:themeColor="text1"/>
              </w:rPr>
              <w:t>95</w:t>
            </w:r>
          </w:p>
        </w:tc>
        <w:tc>
          <w:tcPr>
            <w:tcW w:w="2733" w:type="dxa"/>
            <w:tcBorders>
              <w:top w:val="single" w:sz="4" w:space="0" w:color="auto"/>
            </w:tcBorders>
            <w:shd w:val="clear" w:color="auto" w:fill="auto"/>
          </w:tcPr>
          <w:p w:rsidR="000C05D9" w:rsidRPr="0054088C" w:rsidRDefault="000C05D9" w:rsidP="000C05D9">
            <w:pPr>
              <w:pStyle w:val="ListParagraph"/>
              <w:shd w:val="clear" w:color="auto" w:fill="FFFFFF" w:themeFill="background1"/>
              <w:ind w:left="0"/>
              <w:jc w:val="center"/>
              <w:cnfStyle w:val="000000000000"/>
              <w:rPr>
                <w:rFonts w:ascii="Arial" w:hAnsi="Arial" w:cs="Arial"/>
                <w:color w:val="000000" w:themeColor="text1"/>
              </w:rPr>
            </w:pPr>
          </w:p>
          <w:p w:rsidR="000C05D9" w:rsidRPr="0054088C" w:rsidRDefault="000C05D9" w:rsidP="000C05D9">
            <w:pPr>
              <w:pStyle w:val="ListParagraph"/>
              <w:shd w:val="clear" w:color="auto" w:fill="FFFFFF" w:themeFill="background1"/>
              <w:ind w:left="0"/>
              <w:jc w:val="center"/>
              <w:cnfStyle w:val="000000000000"/>
              <w:rPr>
                <w:rFonts w:ascii="Arial" w:hAnsi="Arial" w:cs="Arial"/>
                <w:color w:val="000000" w:themeColor="text1"/>
              </w:rPr>
            </w:pPr>
            <w:r w:rsidRPr="0054088C">
              <w:rPr>
                <w:rFonts w:ascii="Arial" w:hAnsi="Arial" w:cs="Arial"/>
                <w:color w:val="000000" w:themeColor="text1"/>
              </w:rPr>
              <w:t>100</w:t>
            </w:r>
          </w:p>
        </w:tc>
      </w:tr>
    </w:tbl>
    <w:p w:rsidR="000C05D9" w:rsidRDefault="000C05D9" w:rsidP="000C05D9">
      <w:pPr>
        <w:shd w:val="clear" w:color="auto" w:fill="FFFFFF" w:themeFill="background1"/>
        <w:spacing w:before="240" w:line="360" w:lineRule="auto"/>
        <w:ind w:left="-142" w:firstLine="0"/>
        <w:rPr>
          <w:rFonts w:ascii="Arial" w:hAnsi="Arial" w:cs="Arial"/>
        </w:rPr>
      </w:pPr>
      <w:r>
        <w:rPr>
          <w:rFonts w:ascii="Arial" w:hAnsi="Arial" w:cs="Arial"/>
        </w:rPr>
        <w:tab/>
        <w:t xml:space="preserve">     Berdasarkan Tabel 4.9</w:t>
      </w:r>
      <w:r w:rsidRPr="00CC0110">
        <w:rPr>
          <w:rFonts w:ascii="Arial" w:hAnsi="Arial" w:cs="Arial"/>
        </w:rPr>
        <w:t xml:space="preserve"> diatas, dapat dijelaskan bahwa tingkat sikap responden dengan kategori baik berjumlah</w:t>
      </w:r>
      <w:r>
        <w:rPr>
          <w:rFonts w:ascii="Arial" w:hAnsi="Arial" w:cs="Arial"/>
        </w:rPr>
        <w:t xml:space="preserve"> 76 orang (80</w:t>
      </w:r>
      <w:proofErr w:type="gramStart"/>
      <w:r>
        <w:rPr>
          <w:rFonts w:ascii="Arial" w:hAnsi="Arial" w:cs="Arial"/>
        </w:rPr>
        <w:t>,00</w:t>
      </w:r>
      <w:proofErr w:type="gramEnd"/>
      <w:r w:rsidRPr="00CC0110">
        <w:rPr>
          <w:rFonts w:ascii="Arial" w:hAnsi="Arial" w:cs="Arial"/>
        </w:rPr>
        <w:t xml:space="preserve">%), kategori cukup baikberjumlah </w:t>
      </w:r>
      <w:r>
        <w:rPr>
          <w:rFonts w:ascii="Arial" w:hAnsi="Arial" w:cs="Arial"/>
        </w:rPr>
        <w:t xml:space="preserve">18 orang (20,00%) dan 1 orang (1,05%) berpengetahuan kurang baik </w:t>
      </w:r>
    </w:p>
    <w:p w:rsidR="000C05D9" w:rsidRDefault="000C05D9" w:rsidP="000C05D9">
      <w:pPr>
        <w:shd w:val="clear" w:color="auto" w:fill="FFFFFF" w:themeFill="background1"/>
        <w:spacing w:before="240" w:line="360" w:lineRule="auto"/>
        <w:ind w:left="-142" w:firstLine="0"/>
        <w:jc w:val="center"/>
        <w:rPr>
          <w:rFonts w:ascii="Arial" w:hAnsi="Arial" w:cs="Arial"/>
          <w:b/>
        </w:rPr>
      </w:pPr>
      <w:r>
        <w:rPr>
          <w:rFonts w:ascii="Arial" w:hAnsi="Arial" w:cs="Arial"/>
          <w:b/>
        </w:rPr>
        <w:t>Tabel 4.10</w:t>
      </w:r>
      <w:r w:rsidRPr="0054088C">
        <w:rPr>
          <w:rFonts w:ascii="Arial" w:hAnsi="Arial" w:cs="Arial"/>
          <w:b/>
        </w:rPr>
        <w:t xml:space="preserve"> Distribusi Frekuensi Tingkat Sikap Berdasarkan Jenis Kelamin</w:t>
      </w:r>
    </w:p>
    <w:tbl>
      <w:tblPr>
        <w:tblStyle w:val="LightShading1"/>
        <w:tblW w:w="0" w:type="auto"/>
        <w:tblLook w:val="04A0"/>
      </w:tblPr>
      <w:tblGrid>
        <w:gridCol w:w="1805"/>
        <w:gridCol w:w="705"/>
        <w:gridCol w:w="767"/>
        <w:gridCol w:w="813"/>
        <w:gridCol w:w="813"/>
        <w:gridCol w:w="775"/>
        <w:gridCol w:w="849"/>
        <w:gridCol w:w="756"/>
        <w:gridCol w:w="871"/>
      </w:tblGrid>
      <w:tr w:rsidR="000C05D9" w:rsidTr="000C05D9">
        <w:trPr>
          <w:cnfStyle w:val="100000000000"/>
        </w:trPr>
        <w:tc>
          <w:tcPr>
            <w:cnfStyle w:val="001000000000"/>
            <w:tcW w:w="1810" w:type="dxa"/>
            <w:vMerge w:val="restart"/>
          </w:tcPr>
          <w:p w:rsidR="000C05D9" w:rsidRPr="003909E7" w:rsidRDefault="000C05D9" w:rsidP="000C05D9">
            <w:pPr>
              <w:spacing w:before="240"/>
              <w:ind w:firstLine="0"/>
              <w:jc w:val="center"/>
              <w:rPr>
                <w:rFonts w:ascii="Arial" w:hAnsi="Arial" w:cs="Arial"/>
              </w:rPr>
            </w:pPr>
            <w:r w:rsidRPr="003909E7">
              <w:rPr>
                <w:rFonts w:ascii="Arial" w:hAnsi="Arial" w:cs="Arial"/>
              </w:rPr>
              <w:t>Jenis Kelamin</w:t>
            </w:r>
          </w:p>
        </w:tc>
        <w:tc>
          <w:tcPr>
            <w:tcW w:w="4737" w:type="dxa"/>
            <w:gridSpan w:val="6"/>
          </w:tcPr>
          <w:p w:rsidR="000C05D9" w:rsidRPr="003909E7" w:rsidRDefault="000C05D9" w:rsidP="000C05D9">
            <w:pPr>
              <w:spacing w:before="240"/>
              <w:ind w:firstLine="0"/>
              <w:jc w:val="center"/>
              <w:cnfStyle w:val="100000000000"/>
              <w:rPr>
                <w:rFonts w:ascii="Arial" w:hAnsi="Arial" w:cs="Arial"/>
              </w:rPr>
            </w:pPr>
            <w:r w:rsidRPr="003909E7">
              <w:rPr>
                <w:rFonts w:ascii="Arial" w:hAnsi="Arial" w:cs="Arial"/>
              </w:rPr>
              <w:t>Kategori Sikap</w:t>
            </w:r>
          </w:p>
        </w:tc>
        <w:tc>
          <w:tcPr>
            <w:tcW w:w="1631" w:type="dxa"/>
            <w:gridSpan w:val="2"/>
            <w:vMerge w:val="restart"/>
          </w:tcPr>
          <w:p w:rsidR="000C05D9" w:rsidRPr="003909E7" w:rsidRDefault="000C05D9" w:rsidP="000C05D9">
            <w:pPr>
              <w:spacing w:before="240"/>
              <w:ind w:firstLine="0"/>
              <w:jc w:val="center"/>
              <w:cnfStyle w:val="100000000000"/>
              <w:rPr>
                <w:rFonts w:ascii="Arial" w:hAnsi="Arial" w:cs="Arial"/>
              </w:rPr>
            </w:pPr>
            <w:r w:rsidRPr="003909E7">
              <w:rPr>
                <w:rFonts w:ascii="Arial" w:hAnsi="Arial" w:cs="Arial"/>
              </w:rPr>
              <w:t>Total</w:t>
            </w:r>
          </w:p>
        </w:tc>
      </w:tr>
      <w:tr w:rsidR="000C05D9" w:rsidTr="000C05D9">
        <w:trPr>
          <w:cnfStyle w:val="000000100000"/>
        </w:trPr>
        <w:tc>
          <w:tcPr>
            <w:cnfStyle w:val="001000000000"/>
            <w:tcW w:w="1810" w:type="dxa"/>
            <w:vMerge/>
          </w:tcPr>
          <w:p w:rsidR="000C05D9" w:rsidRDefault="000C05D9" w:rsidP="000C05D9">
            <w:pPr>
              <w:spacing w:before="240"/>
              <w:ind w:firstLine="0"/>
              <w:jc w:val="center"/>
              <w:rPr>
                <w:rFonts w:ascii="Arial" w:hAnsi="Arial" w:cs="Arial"/>
                <w:b w:val="0"/>
              </w:rPr>
            </w:pPr>
          </w:p>
        </w:tc>
        <w:tc>
          <w:tcPr>
            <w:tcW w:w="1475" w:type="dxa"/>
            <w:gridSpan w:val="2"/>
            <w:shd w:val="clear" w:color="auto" w:fill="auto"/>
          </w:tcPr>
          <w:p w:rsidR="000C05D9" w:rsidRDefault="000C05D9" w:rsidP="000C05D9">
            <w:pPr>
              <w:spacing w:before="240"/>
              <w:ind w:firstLine="0"/>
              <w:jc w:val="center"/>
              <w:cnfStyle w:val="000000100000"/>
              <w:rPr>
                <w:rFonts w:ascii="Arial" w:hAnsi="Arial" w:cs="Arial"/>
                <w:b/>
              </w:rPr>
            </w:pPr>
            <w:r>
              <w:rPr>
                <w:rFonts w:ascii="Arial" w:hAnsi="Arial" w:cs="Arial"/>
                <w:b/>
              </w:rPr>
              <w:t>Baik</w:t>
            </w:r>
          </w:p>
        </w:tc>
        <w:tc>
          <w:tcPr>
            <w:tcW w:w="1631" w:type="dxa"/>
            <w:gridSpan w:val="2"/>
            <w:shd w:val="clear" w:color="auto" w:fill="auto"/>
          </w:tcPr>
          <w:p w:rsidR="000C05D9" w:rsidRDefault="000C05D9" w:rsidP="000C05D9">
            <w:pPr>
              <w:spacing w:before="240"/>
              <w:ind w:firstLine="0"/>
              <w:jc w:val="center"/>
              <w:cnfStyle w:val="000000100000"/>
              <w:rPr>
                <w:rFonts w:ascii="Arial" w:hAnsi="Arial" w:cs="Arial"/>
                <w:b/>
              </w:rPr>
            </w:pPr>
            <w:r>
              <w:rPr>
                <w:rFonts w:ascii="Arial" w:hAnsi="Arial" w:cs="Arial"/>
                <w:b/>
              </w:rPr>
              <w:t>Cukup Baik</w:t>
            </w:r>
          </w:p>
        </w:tc>
        <w:tc>
          <w:tcPr>
            <w:tcW w:w="1631" w:type="dxa"/>
            <w:gridSpan w:val="2"/>
            <w:shd w:val="clear" w:color="auto" w:fill="auto"/>
          </w:tcPr>
          <w:p w:rsidR="000C05D9" w:rsidRDefault="000C05D9" w:rsidP="000C05D9">
            <w:pPr>
              <w:spacing w:before="240"/>
              <w:ind w:firstLine="0"/>
              <w:jc w:val="center"/>
              <w:cnfStyle w:val="000000100000"/>
              <w:rPr>
                <w:rFonts w:ascii="Arial" w:hAnsi="Arial" w:cs="Arial"/>
                <w:b/>
              </w:rPr>
            </w:pPr>
            <w:r>
              <w:rPr>
                <w:rFonts w:ascii="Arial" w:hAnsi="Arial" w:cs="Arial"/>
                <w:b/>
              </w:rPr>
              <w:t>Kurang Baik</w:t>
            </w:r>
          </w:p>
        </w:tc>
        <w:tc>
          <w:tcPr>
            <w:tcW w:w="1631" w:type="dxa"/>
            <w:gridSpan w:val="2"/>
            <w:vMerge/>
            <w:shd w:val="clear" w:color="auto" w:fill="auto"/>
          </w:tcPr>
          <w:p w:rsidR="000C05D9" w:rsidRDefault="000C05D9" w:rsidP="000C05D9">
            <w:pPr>
              <w:spacing w:before="240"/>
              <w:ind w:firstLine="0"/>
              <w:jc w:val="center"/>
              <w:cnfStyle w:val="000000100000"/>
              <w:rPr>
                <w:rFonts w:ascii="Arial" w:hAnsi="Arial" w:cs="Arial"/>
                <w:b/>
              </w:rPr>
            </w:pPr>
          </w:p>
        </w:tc>
      </w:tr>
      <w:tr w:rsidR="000C05D9" w:rsidTr="000C05D9">
        <w:tc>
          <w:tcPr>
            <w:cnfStyle w:val="001000000000"/>
            <w:tcW w:w="1810" w:type="dxa"/>
            <w:vMerge/>
          </w:tcPr>
          <w:p w:rsidR="000C05D9" w:rsidRDefault="000C05D9" w:rsidP="000C05D9">
            <w:pPr>
              <w:spacing w:before="240"/>
              <w:ind w:firstLine="0"/>
              <w:rPr>
                <w:rFonts w:ascii="Arial" w:hAnsi="Arial" w:cs="Arial"/>
                <w:b w:val="0"/>
              </w:rPr>
            </w:pPr>
          </w:p>
        </w:tc>
        <w:tc>
          <w:tcPr>
            <w:tcW w:w="708" w:type="dxa"/>
            <w:shd w:val="clear" w:color="auto" w:fill="auto"/>
          </w:tcPr>
          <w:p w:rsidR="000C05D9" w:rsidRDefault="000C05D9" w:rsidP="000C05D9">
            <w:pPr>
              <w:spacing w:before="240"/>
              <w:ind w:firstLine="0"/>
              <w:jc w:val="center"/>
              <w:cnfStyle w:val="000000000000"/>
              <w:rPr>
                <w:rFonts w:ascii="Arial" w:hAnsi="Arial" w:cs="Arial"/>
                <w:b/>
              </w:rPr>
            </w:pPr>
            <w:r>
              <w:rPr>
                <w:rFonts w:ascii="Arial" w:hAnsi="Arial" w:cs="Arial"/>
                <w:b/>
                <w:color w:val="000000" w:themeColor="text1"/>
              </w:rPr>
              <w:t>N</w:t>
            </w:r>
          </w:p>
        </w:tc>
        <w:tc>
          <w:tcPr>
            <w:tcW w:w="767" w:type="dxa"/>
            <w:shd w:val="clear" w:color="auto" w:fill="auto"/>
          </w:tcPr>
          <w:p w:rsidR="000C05D9" w:rsidRDefault="000C05D9" w:rsidP="000C05D9">
            <w:pPr>
              <w:spacing w:before="240"/>
              <w:ind w:firstLine="0"/>
              <w:jc w:val="center"/>
              <w:cnfStyle w:val="000000000000"/>
              <w:rPr>
                <w:rFonts w:ascii="Arial" w:hAnsi="Arial" w:cs="Arial"/>
                <w:b/>
              </w:rPr>
            </w:pPr>
            <w:r>
              <w:rPr>
                <w:rFonts w:ascii="Arial" w:hAnsi="Arial" w:cs="Arial"/>
                <w:b/>
              </w:rPr>
              <w:t>%</w:t>
            </w:r>
          </w:p>
        </w:tc>
        <w:tc>
          <w:tcPr>
            <w:tcW w:w="817" w:type="dxa"/>
            <w:shd w:val="clear" w:color="auto" w:fill="auto"/>
          </w:tcPr>
          <w:p w:rsidR="000C05D9" w:rsidRDefault="000C05D9" w:rsidP="000C05D9">
            <w:pPr>
              <w:spacing w:before="240"/>
              <w:ind w:firstLine="0"/>
              <w:jc w:val="center"/>
              <w:cnfStyle w:val="000000000000"/>
              <w:rPr>
                <w:rFonts w:ascii="Arial" w:hAnsi="Arial" w:cs="Arial"/>
                <w:b/>
              </w:rPr>
            </w:pPr>
            <w:r>
              <w:rPr>
                <w:rFonts w:ascii="Arial" w:hAnsi="Arial" w:cs="Arial"/>
                <w:b/>
                <w:color w:val="000000" w:themeColor="text1"/>
              </w:rPr>
              <w:t>N</w:t>
            </w:r>
          </w:p>
        </w:tc>
        <w:tc>
          <w:tcPr>
            <w:tcW w:w="814" w:type="dxa"/>
            <w:shd w:val="clear" w:color="auto" w:fill="auto"/>
          </w:tcPr>
          <w:p w:rsidR="000C05D9" w:rsidRDefault="000C05D9" w:rsidP="000C05D9">
            <w:pPr>
              <w:spacing w:before="240"/>
              <w:ind w:firstLine="0"/>
              <w:jc w:val="center"/>
              <w:cnfStyle w:val="000000000000"/>
              <w:rPr>
                <w:rFonts w:ascii="Arial" w:hAnsi="Arial" w:cs="Arial"/>
                <w:b/>
              </w:rPr>
            </w:pPr>
            <w:r>
              <w:rPr>
                <w:rFonts w:ascii="Arial" w:hAnsi="Arial" w:cs="Arial"/>
                <w:b/>
              </w:rPr>
              <w:t>%</w:t>
            </w:r>
          </w:p>
        </w:tc>
        <w:tc>
          <w:tcPr>
            <w:tcW w:w="778" w:type="dxa"/>
            <w:shd w:val="clear" w:color="auto" w:fill="auto"/>
          </w:tcPr>
          <w:p w:rsidR="000C05D9" w:rsidRDefault="000C05D9" w:rsidP="000C05D9">
            <w:pPr>
              <w:spacing w:before="240"/>
              <w:ind w:firstLine="0"/>
              <w:jc w:val="center"/>
              <w:cnfStyle w:val="000000000000"/>
              <w:rPr>
                <w:rFonts w:ascii="Arial" w:hAnsi="Arial" w:cs="Arial"/>
                <w:b/>
              </w:rPr>
            </w:pPr>
            <w:r>
              <w:rPr>
                <w:rFonts w:ascii="Arial" w:hAnsi="Arial" w:cs="Arial"/>
                <w:b/>
                <w:color w:val="000000" w:themeColor="text1"/>
              </w:rPr>
              <w:t>n</w:t>
            </w:r>
          </w:p>
        </w:tc>
        <w:tc>
          <w:tcPr>
            <w:tcW w:w="853" w:type="dxa"/>
            <w:shd w:val="clear" w:color="auto" w:fill="auto"/>
          </w:tcPr>
          <w:p w:rsidR="000C05D9" w:rsidRDefault="000C05D9" w:rsidP="000C05D9">
            <w:pPr>
              <w:spacing w:before="240"/>
              <w:ind w:firstLine="0"/>
              <w:jc w:val="center"/>
              <w:cnfStyle w:val="000000000000"/>
              <w:rPr>
                <w:rFonts w:ascii="Arial" w:hAnsi="Arial" w:cs="Arial"/>
                <w:b/>
              </w:rPr>
            </w:pPr>
            <w:r>
              <w:rPr>
                <w:rFonts w:ascii="Arial" w:hAnsi="Arial" w:cs="Arial"/>
                <w:b/>
              </w:rPr>
              <w:t>%</w:t>
            </w:r>
          </w:p>
        </w:tc>
        <w:tc>
          <w:tcPr>
            <w:tcW w:w="759" w:type="dxa"/>
            <w:shd w:val="clear" w:color="auto" w:fill="auto"/>
          </w:tcPr>
          <w:p w:rsidR="000C05D9" w:rsidRDefault="000C05D9" w:rsidP="000C05D9">
            <w:pPr>
              <w:spacing w:before="240"/>
              <w:ind w:firstLine="0"/>
              <w:jc w:val="center"/>
              <w:cnfStyle w:val="000000000000"/>
              <w:rPr>
                <w:rFonts w:ascii="Arial" w:hAnsi="Arial" w:cs="Arial"/>
                <w:b/>
              </w:rPr>
            </w:pPr>
            <w:r>
              <w:rPr>
                <w:rFonts w:ascii="Arial" w:hAnsi="Arial" w:cs="Arial"/>
                <w:b/>
                <w:color w:val="000000" w:themeColor="text1"/>
              </w:rPr>
              <w:t>N</w:t>
            </w:r>
          </w:p>
        </w:tc>
        <w:tc>
          <w:tcPr>
            <w:tcW w:w="872" w:type="dxa"/>
            <w:shd w:val="clear" w:color="auto" w:fill="auto"/>
          </w:tcPr>
          <w:p w:rsidR="000C05D9" w:rsidRDefault="000C05D9" w:rsidP="000C05D9">
            <w:pPr>
              <w:spacing w:before="240"/>
              <w:ind w:firstLine="0"/>
              <w:jc w:val="center"/>
              <w:cnfStyle w:val="000000000000"/>
              <w:rPr>
                <w:rFonts w:ascii="Arial" w:hAnsi="Arial" w:cs="Arial"/>
                <w:b/>
              </w:rPr>
            </w:pPr>
            <w:r>
              <w:rPr>
                <w:rFonts w:ascii="Arial" w:hAnsi="Arial" w:cs="Arial"/>
                <w:b/>
              </w:rPr>
              <w:t>%</w:t>
            </w:r>
          </w:p>
        </w:tc>
      </w:tr>
      <w:tr w:rsidR="000C05D9" w:rsidTr="000C05D9">
        <w:trPr>
          <w:cnfStyle w:val="000000100000"/>
        </w:trPr>
        <w:tc>
          <w:tcPr>
            <w:cnfStyle w:val="001000000000"/>
            <w:tcW w:w="1810" w:type="dxa"/>
            <w:shd w:val="clear" w:color="auto" w:fill="auto"/>
          </w:tcPr>
          <w:p w:rsidR="000C05D9" w:rsidRPr="003909E7" w:rsidRDefault="000C05D9" w:rsidP="000C05D9">
            <w:pPr>
              <w:spacing w:before="240"/>
              <w:ind w:firstLine="0"/>
              <w:jc w:val="center"/>
              <w:rPr>
                <w:rFonts w:ascii="Arial" w:hAnsi="Arial" w:cs="Arial"/>
                <w:b w:val="0"/>
              </w:rPr>
            </w:pPr>
            <w:r w:rsidRPr="003909E7">
              <w:rPr>
                <w:rFonts w:ascii="Arial" w:hAnsi="Arial" w:cs="Arial"/>
                <w:b w:val="0"/>
              </w:rPr>
              <w:t>Laki-laki</w:t>
            </w:r>
          </w:p>
        </w:tc>
        <w:tc>
          <w:tcPr>
            <w:tcW w:w="708" w:type="dxa"/>
            <w:shd w:val="clear" w:color="auto" w:fill="auto"/>
          </w:tcPr>
          <w:p w:rsidR="000C05D9" w:rsidRPr="003909E7" w:rsidRDefault="000C05D9" w:rsidP="000C05D9">
            <w:pPr>
              <w:spacing w:before="240"/>
              <w:ind w:firstLine="0"/>
              <w:jc w:val="center"/>
              <w:cnfStyle w:val="000000100000"/>
              <w:rPr>
                <w:rFonts w:ascii="Arial" w:hAnsi="Arial" w:cs="Arial"/>
              </w:rPr>
            </w:pPr>
            <w:r>
              <w:rPr>
                <w:rFonts w:ascii="Arial" w:hAnsi="Arial" w:cs="Arial"/>
              </w:rPr>
              <w:t>49</w:t>
            </w:r>
          </w:p>
        </w:tc>
        <w:tc>
          <w:tcPr>
            <w:tcW w:w="767" w:type="dxa"/>
            <w:shd w:val="clear" w:color="auto" w:fill="auto"/>
          </w:tcPr>
          <w:p w:rsidR="000C05D9" w:rsidRPr="003909E7" w:rsidRDefault="000C05D9" w:rsidP="000C05D9">
            <w:pPr>
              <w:spacing w:before="240"/>
              <w:ind w:firstLine="0"/>
              <w:jc w:val="center"/>
              <w:cnfStyle w:val="000000100000"/>
              <w:rPr>
                <w:rFonts w:ascii="Arial" w:hAnsi="Arial" w:cs="Arial"/>
              </w:rPr>
            </w:pPr>
            <w:r>
              <w:rPr>
                <w:rFonts w:ascii="Arial" w:hAnsi="Arial" w:cs="Arial"/>
              </w:rPr>
              <w:t>51,57</w:t>
            </w:r>
          </w:p>
        </w:tc>
        <w:tc>
          <w:tcPr>
            <w:tcW w:w="817" w:type="dxa"/>
            <w:shd w:val="clear" w:color="auto" w:fill="auto"/>
          </w:tcPr>
          <w:p w:rsidR="000C05D9" w:rsidRPr="003909E7" w:rsidRDefault="000C05D9" w:rsidP="000C05D9">
            <w:pPr>
              <w:spacing w:before="240"/>
              <w:ind w:firstLine="0"/>
              <w:jc w:val="center"/>
              <w:cnfStyle w:val="000000100000"/>
              <w:rPr>
                <w:rFonts w:ascii="Arial" w:hAnsi="Arial" w:cs="Arial"/>
              </w:rPr>
            </w:pPr>
            <w:r>
              <w:rPr>
                <w:rFonts w:ascii="Arial" w:hAnsi="Arial" w:cs="Arial"/>
              </w:rPr>
              <w:t>13</w:t>
            </w:r>
          </w:p>
        </w:tc>
        <w:tc>
          <w:tcPr>
            <w:tcW w:w="814" w:type="dxa"/>
            <w:shd w:val="clear" w:color="auto" w:fill="auto"/>
          </w:tcPr>
          <w:p w:rsidR="000C05D9" w:rsidRPr="003909E7" w:rsidRDefault="000C05D9" w:rsidP="000C05D9">
            <w:pPr>
              <w:spacing w:before="240"/>
              <w:ind w:firstLine="0"/>
              <w:jc w:val="center"/>
              <w:cnfStyle w:val="000000100000"/>
              <w:rPr>
                <w:rFonts w:ascii="Arial" w:hAnsi="Arial" w:cs="Arial"/>
              </w:rPr>
            </w:pPr>
            <w:r>
              <w:rPr>
                <w:rFonts w:ascii="Arial" w:hAnsi="Arial" w:cs="Arial"/>
              </w:rPr>
              <w:t>13,68</w:t>
            </w:r>
          </w:p>
        </w:tc>
        <w:tc>
          <w:tcPr>
            <w:tcW w:w="778" w:type="dxa"/>
            <w:shd w:val="clear" w:color="auto" w:fill="auto"/>
          </w:tcPr>
          <w:p w:rsidR="000C05D9" w:rsidRPr="003909E7" w:rsidRDefault="000C05D9" w:rsidP="000C05D9">
            <w:pPr>
              <w:spacing w:before="240"/>
              <w:ind w:firstLine="0"/>
              <w:jc w:val="center"/>
              <w:cnfStyle w:val="000000100000"/>
              <w:rPr>
                <w:rFonts w:ascii="Arial" w:hAnsi="Arial" w:cs="Arial"/>
              </w:rPr>
            </w:pPr>
            <w:r>
              <w:rPr>
                <w:rFonts w:ascii="Arial" w:hAnsi="Arial" w:cs="Arial"/>
              </w:rPr>
              <w:t>-</w:t>
            </w:r>
          </w:p>
        </w:tc>
        <w:tc>
          <w:tcPr>
            <w:tcW w:w="853" w:type="dxa"/>
            <w:shd w:val="clear" w:color="auto" w:fill="auto"/>
          </w:tcPr>
          <w:p w:rsidR="000C05D9" w:rsidRPr="003909E7" w:rsidRDefault="000C05D9" w:rsidP="000C05D9">
            <w:pPr>
              <w:spacing w:before="240"/>
              <w:ind w:firstLine="0"/>
              <w:jc w:val="center"/>
              <w:cnfStyle w:val="000000100000"/>
              <w:rPr>
                <w:rFonts w:ascii="Arial" w:hAnsi="Arial" w:cs="Arial"/>
              </w:rPr>
            </w:pPr>
            <w:r>
              <w:rPr>
                <w:rFonts w:ascii="Arial" w:hAnsi="Arial" w:cs="Arial"/>
              </w:rPr>
              <w:t>-</w:t>
            </w:r>
          </w:p>
        </w:tc>
        <w:tc>
          <w:tcPr>
            <w:tcW w:w="759" w:type="dxa"/>
            <w:shd w:val="clear" w:color="auto" w:fill="auto"/>
          </w:tcPr>
          <w:p w:rsidR="000C05D9" w:rsidRPr="003909E7" w:rsidRDefault="000C05D9" w:rsidP="000C05D9">
            <w:pPr>
              <w:spacing w:before="240"/>
              <w:ind w:firstLine="0"/>
              <w:jc w:val="center"/>
              <w:cnfStyle w:val="000000100000"/>
              <w:rPr>
                <w:rFonts w:ascii="Arial" w:hAnsi="Arial" w:cs="Arial"/>
              </w:rPr>
            </w:pPr>
            <w:r>
              <w:rPr>
                <w:rFonts w:ascii="Arial" w:hAnsi="Arial" w:cs="Arial"/>
              </w:rPr>
              <w:t>62</w:t>
            </w:r>
          </w:p>
        </w:tc>
        <w:tc>
          <w:tcPr>
            <w:tcW w:w="872" w:type="dxa"/>
            <w:shd w:val="clear" w:color="auto" w:fill="auto"/>
          </w:tcPr>
          <w:p w:rsidR="000C05D9" w:rsidRPr="003909E7" w:rsidRDefault="000C05D9" w:rsidP="000C05D9">
            <w:pPr>
              <w:spacing w:before="240"/>
              <w:ind w:firstLine="0"/>
              <w:jc w:val="center"/>
              <w:cnfStyle w:val="000000100000"/>
              <w:rPr>
                <w:rFonts w:ascii="Arial" w:hAnsi="Arial" w:cs="Arial"/>
              </w:rPr>
            </w:pPr>
            <w:r>
              <w:rPr>
                <w:rFonts w:ascii="Arial" w:hAnsi="Arial" w:cs="Arial"/>
              </w:rPr>
              <w:t>65,26</w:t>
            </w:r>
          </w:p>
        </w:tc>
      </w:tr>
      <w:tr w:rsidR="000C05D9" w:rsidTr="000C05D9">
        <w:tc>
          <w:tcPr>
            <w:cnfStyle w:val="001000000000"/>
            <w:tcW w:w="1810" w:type="dxa"/>
          </w:tcPr>
          <w:p w:rsidR="000C05D9" w:rsidRPr="003909E7" w:rsidRDefault="000C05D9" w:rsidP="000C05D9">
            <w:pPr>
              <w:spacing w:before="240"/>
              <w:ind w:firstLine="0"/>
              <w:jc w:val="center"/>
              <w:rPr>
                <w:rFonts w:ascii="Arial" w:hAnsi="Arial" w:cs="Arial"/>
                <w:b w:val="0"/>
              </w:rPr>
            </w:pPr>
            <w:r w:rsidRPr="003909E7">
              <w:rPr>
                <w:rFonts w:ascii="Arial" w:hAnsi="Arial" w:cs="Arial"/>
                <w:b w:val="0"/>
              </w:rPr>
              <w:t>Perempuan</w:t>
            </w:r>
          </w:p>
        </w:tc>
        <w:tc>
          <w:tcPr>
            <w:tcW w:w="708" w:type="dxa"/>
            <w:shd w:val="clear" w:color="auto" w:fill="auto"/>
          </w:tcPr>
          <w:p w:rsidR="000C05D9" w:rsidRPr="003909E7" w:rsidRDefault="000C05D9" w:rsidP="000C05D9">
            <w:pPr>
              <w:spacing w:before="240"/>
              <w:ind w:firstLine="0"/>
              <w:jc w:val="center"/>
              <w:cnfStyle w:val="000000000000"/>
              <w:rPr>
                <w:rFonts w:ascii="Arial" w:hAnsi="Arial" w:cs="Arial"/>
              </w:rPr>
            </w:pPr>
            <w:r>
              <w:rPr>
                <w:rFonts w:ascii="Arial" w:hAnsi="Arial" w:cs="Arial"/>
              </w:rPr>
              <w:t>27</w:t>
            </w:r>
          </w:p>
        </w:tc>
        <w:tc>
          <w:tcPr>
            <w:tcW w:w="767" w:type="dxa"/>
            <w:shd w:val="clear" w:color="auto" w:fill="auto"/>
          </w:tcPr>
          <w:p w:rsidR="000C05D9" w:rsidRPr="003909E7" w:rsidRDefault="000C05D9" w:rsidP="000C05D9">
            <w:pPr>
              <w:spacing w:before="240"/>
              <w:ind w:firstLine="0"/>
              <w:jc w:val="center"/>
              <w:cnfStyle w:val="000000000000"/>
              <w:rPr>
                <w:rFonts w:ascii="Arial" w:hAnsi="Arial" w:cs="Arial"/>
              </w:rPr>
            </w:pPr>
            <w:r>
              <w:rPr>
                <w:rFonts w:ascii="Arial" w:hAnsi="Arial" w:cs="Arial"/>
              </w:rPr>
              <w:t>28,42</w:t>
            </w:r>
          </w:p>
        </w:tc>
        <w:tc>
          <w:tcPr>
            <w:tcW w:w="817" w:type="dxa"/>
            <w:shd w:val="clear" w:color="auto" w:fill="auto"/>
          </w:tcPr>
          <w:p w:rsidR="000C05D9" w:rsidRPr="003909E7" w:rsidRDefault="000C05D9" w:rsidP="000C05D9">
            <w:pPr>
              <w:spacing w:before="240"/>
              <w:ind w:firstLine="0"/>
              <w:jc w:val="center"/>
              <w:cnfStyle w:val="000000000000"/>
              <w:rPr>
                <w:rFonts w:ascii="Arial" w:hAnsi="Arial" w:cs="Arial"/>
              </w:rPr>
            </w:pPr>
            <w:r>
              <w:rPr>
                <w:rFonts w:ascii="Arial" w:hAnsi="Arial" w:cs="Arial"/>
              </w:rPr>
              <w:t>6</w:t>
            </w:r>
          </w:p>
        </w:tc>
        <w:tc>
          <w:tcPr>
            <w:tcW w:w="814" w:type="dxa"/>
            <w:shd w:val="clear" w:color="auto" w:fill="auto"/>
          </w:tcPr>
          <w:p w:rsidR="000C05D9" w:rsidRPr="003909E7" w:rsidRDefault="000C05D9" w:rsidP="000C05D9">
            <w:pPr>
              <w:spacing w:before="240"/>
              <w:ind w:firstLine="0"/>
              <w:jc w:val="center"/>
              <w:cnfStyle w:val="000000000000"/>
              <w:rPr>
                <w:rFonts w:ascii="Arial" w:hAnsi="Arial" w:cs="Arial"/>
              </w:rPr>
            </w:pPr>
            <w:r>
              <w:rPr>
                <w:rFonts w:ascii="Arial" w:hAnsi="Arial" w:cs="Arial"/>
              </w:rPr>
              <w:t>6,31</w:t>
            </w:r>
          </w:p>
        </w:tc>
        <w:tc>
          <w:tcPr>
            <w:tcW w:w="778" w:type="dxa"/>
            <w:shd w:val="clear" w:color="auto" w:fill="auto"/>
          </w:tcPr>
          <w:p w:rsidR="000C05D9" w:rsidRPr="003909E7" w:rsidRDefault="000C05D9" w:rsidP="000C05D9">
            <w:pPr>
              <w:spacing w:before="240"/>
              <w:ind w:firstLine="0"/>
              <w:jc w:val="center"/>
              <w:cnfStyle w:val="000000000000"/>
              <w:rPr>
                <w:rFonts w:ascii="Arial" w:hAnsi="Arial" w:cs="Arial"/>
              </w:rPr>
            </w:pPr>
            <w:r>
              <w:rPr>
                <w:rFonts w:ascii="Arial" w:hAnsi="Arial" w:cs="Arial"/>
              </w:rPr>
              <w:t>-</w:t>
            </w:r>
          </w:p>
        </w:tc>
        <w:tc>
          <w:tcPr>
            <w:tcW w:w="853" w:type="dxa"/>
            <w:shd w:val="clear" w:color="auto" w:fill="auto"/>
          </w:tcPr>
          <w:p w:rsidR="000C05D9" w:rsidRPr="003909E7" w:rsidRDefault="000C05D9" w:rsidP="000C05D9">
            <w:pPr>
              <w:spacing w:before="240"/>
              <w:ind w:firstLine="0"/>
              <w:jc w:val="center"/>
              <w:cnfStyle w:val="000000000000"/>
              <w:rPr>
                <w:rFonts w:ascii="Arial" w:hAnsi="Arial" w:cs="Arial"/>
              </w:rPr>
            </w:pPr>
            <w:r>
              <w:rPr>
                <w:rFonts w:ascii="Arial" w:hAnsi="Arial" w:cs="Arial"/>
              </w:rPr>
              <w:t>-</w:t>
            </w:r>
          </w:p>
        </w:tc>
        <w:tc>
          <w:tcPr>
            <w:tcW w:w="759" w:type="dxa"/>
            <w:shd w:val="clear" w:color="auto" w:fill="auto"/>
          </w:tcPr>
          <w:p w:rsidR="000C05D9" w:rsidRPr="003909E7" w:rsidRDefault="000C05D9" w:rsidP="000C05D9">
            <w:pPr>
              <w:spacing w:before="240"/>
              <w:ind w:firstLine="0"/>
              <w:jc w:val="center"/>
              <w:cnfStyle w:val="000000000000"/>
              <w:rPr>
                <w:rFonts w:ascii="Arial" w:hAnsi="Arial" w:cs="Arial"/>
              </w:rPr>
            </w:pPr>
            <w:r>
              <w:rPr>
                <w:rFonts w:ascii="Arial" w:hAnsi="Arial" w:cs="Arial"/>
              </w:rPr>
              <w:t>33</w:t>
            </w:r>
          </w:p>
        </w:tc>
        <w:tc>
          <w:tcPr>
            <w:tcW w:w="872" w:type="dxa"/>
            <w:shd w:val="clear" w:color="auto" w:fill="auto"/>
          </w:tcPr>
          <w:p w:rsidR="000C05D9" w:rsidRPr="003909E7" w:rsidRDefault="000C05D9" w:rsidP="000C05D9">
            <w:pPr>
              <w:spacing w:before="240"/>
              <w:ind w:firstLine="0"/>
              <w:jc w:val="center"/>
              <w:cnfStyle w:val="000000000000"/>
              <w:rPr>
                <w:rFonts w:ascii="Arial" w:hAnsi="Arial" w:cs="Arial"/>
              </w:rPr>
            </w:pPr>
            <w:r>
              <w:rPr>
                <w:rFonts w:ascii="Arial" w:hAnsi="Arial" w:cs="Arial"/>
              </w:rPr>
              <w:t>34,73</w:t>
            </w:r>
          </w:p>
        </w:tc>
      </w:tr>
    </w:tbl>
    <w:p w:rsidR="000C05D9" w:rsidRPr="0054088C" w:rsidRDefault="000C05D9" w:rsidP="000C05D9">
      <w:pPr>
        <w:shd w:val="clear" w:color="auto" w:fill="FFFFFF" w:themeFill="background1"/>
        <w:spacing w:before="240"/>
        <w:ind w:left="-142" w:firstLine="0"/>
        <w:jc w:val="center"/>
        <w:rPr>
          <w:rFonts w:ascii="Arial" w:hAnsi="Arial" w:cs="Arial"/>
          <w:b/>
        </w:rPr>
      </w:pPr>
    </w:p>
    <w:p w:rsidR="000C05D9" w:rsidRDefault="000C05D9" w:rsidP="000C05D9">
      <w:pPr>
        <w:shd w:val="clear" w:color="auto" w:fill="FFFFFF" w:themeFill="background1"/>
        <w:spacing w:before="240" w:line="360" w:lineRule="auto"/>
        <w:ind w:left="-142" w:firstLine="0"/>
        <w:rPr>
          <w:rFonts w:ascii="Arial" w:hAnsi="Arial" w:cs="Arial"/>
        </w:rPr>
      </w:pPr>
      <w:r>
        <w:rPr>
          <w:rFonts w:ascii="Arial" w:hAnsi="Arial" w:cs="Arial"/>
        </w:rPr>
        <w:t>Berdasarkan tabel 4.10 Distribusi Frekuensi Tingkat Sikap Berdasarkan Jenis kelamin  62 responden berjenis kelamin laki-laki  49 orang (51,57%) memiliki sikap baik dan 13 orang (13,68%) memiliki sikap cukup baik , dan 33 responden berjenis kelamin perempuan 27 orang (28,42%) bersikap baik dan 6 orang (6,31%) bersikap cukup baik.</w:t>
      </w:r>
    </w:p>
    <w:p w:rsidR="000C05D9" w:rsidRDefault="000C05D9" w:rsidP="000C05D9">
      <w:pPr>
        <w:shd w:val="clear" w:color="auto" w:fill="FFFFFF" w:themeFill="background1"/>
        <w:spacing w:before="240" w:line="360" w:lineRule="auto"/>
        <w:ind w:left="-142" w:firstLine="0"/>
        <w:rPr>
          <w:rFonts w:ascii="Arial" w:hAnsi="Arial" w:cs="Arial"/>
        </w:rPr>
      </w:pPr>
    </w:p>
    <w:p w:rsidR="000C05D9" w:rsidRDefault="000C05D9" w:rsidP="000C05D9">
      <w:pPr>
        <w:shd w:val="clear" w:color="auto" w:fill="FFFFFF" w:themeFill="background1"/>
        <w:spacing w:before="240" w:line="360" w:lineRule="auto"/>
        <w:ind w:left="-142" w:firstLine="0"/>
        <w:rPr>
          <w:rFonts w:ascii="Arial" w:hAnsi="Arial" w:cs="Arial"/>
        </w:rPr>
      </w:pPr>
    </w:p>
    <w:p w:rsidR="000C05D9" w:rsidRPr="003A34DC" w:rsidRDefault="000C05D9" w:rsidP="000C05D9">
      <w:pPr>
        <w:shd w:val="clear" w:color="auto" w:fill="FFFFFF" w:themeFill="background1"/>
        <w:spacing w:before="240" w:line="360" w:lineRule="auto"/>
        <w:ind w:left="-142" w:firstLine="0"/>
        <w:jc w:val="center"/>
        <w:rPr>
          <w:rFonts w:ascii="Arial" w:hAnsi="Arial" w:cs="Arial"/>
          <w:b/>
        </w:rPr>
      </w:pPr>
      <w:r>
        <w:rPr>
          <w:rFonts w:ascii="Arial" w:hAnsi="Arial" w:cs="Arial"/>
          <w:b/>
        </w:rPr>
        <w:t>Tabel 4.11</w:t>
      </w:r>
      <w:r w:rsidRPr="003909E7">
        <w:rPr>
          <w:rFonts w:ascii="Arial" w:hAnsi="Arial" w:cs="Arial"/>
          <w:b/>
        </w:rPr>
        <w:t xml:space="preserve"> Distribusi Frekuensi Ti</w:t>
      </w:r>
      <w:r>
        <w:rPr>
          <w:rFonts w:ascii="Arial" w:hAnsi="Arial" w:cs="Arial"/>
          <w:b/>
        </w:rPr>
        <w:t>n</w:t>
      </w:r>
      <w:r w:rsidRPr="003909E7">
        <w:rPr>
          <w:rFonts w:ascii="Arial" w:hAnsi="Arial" w:cs="Arial"/>
          <w:b/>
        </w:rPr>
        <w:t>gkat Sikap Berdasarkan Umur</w:t>
      </w:r>
    </w:p>
    <w:tbl>
      <w:tblPr>
        <w:tblStyle w:val="LightShading1"/>
        <w:tblW w:w="0" w:type="auto"/>
        <w:tblLook w:val="04A0"/>
      </w:tblPr>
      <w:tblGrid>
        <w:gridCol w:w="1630"/>
        <w:gridCol w:w="798"/>
        <w:gridCol w:w="833"/>
        <w:gridCol w:w="816"/>
        <w:gridCol w:w="815"/>
        <w:gridCol w:w="778"/>
        <w:gridCol w:w="853"/>
        <w:gridCol w:w="815"/>
        <w:gridCol w:w="816"/>
      </w:tblGrid>
      <w:tr w:rsidR="000C05D9" w:rsidRPr="00593173" w:rsidTr="000C05D9">
        <w:trPr>
          <w:cnfStyle w:val="100000000000"/>
          <w:trHeight w:val="416"/>
        </w:trPr>
        <w:tc>
          <w:tcPr>
            <w:cnfStyle w:val="001000000000"/>
            <w:tcW w:w="1630" w:type="dxa"/>
            <w:vMerge w:val="restart"/>
          </w:tcPr>
          <w:p w:rsidR="000C05D9" w:rsidRPr="00593173" w:rsidRDefault="000C05D9" w:rsidP="000C05D9">
            <w:pPr>
              <w:ind w:firstLine="0"/>
              <w:jc w:val="center"/>
              <w:rPr>
                <w:rFonts w:ascii="Arial" w:hAnsi="Arial" w:cs="Arial"/>
              </w:rPr>
            </w:pPr>
            <w:r w:rsidRPr="00593173">
              <w:rPr>
                <w:rFonts w:ascii="Arial" w:hAnsi="Arial" w:cs="Arial"/>
              </w:rPr>
              <w:t>Umur</w:t>
            </w:r>
          </w:p>
        </w:tc>
        <w:tc>
          <w:tcPr>
            <w:tcW w:w="4893" w:type="dxa"/>
            <w:gridSpan w:val="6"/>
          </w:tcPr>
          <w:p w:rsidR="000C05D9" w:rsidRPr="00593173" w:rsidRDefault="000C05D9" w:rsidP="000C05D9">
            <w:pPr>
              <w:ind w:firstLine="0"/>
              <w:jc w:val="center"/>
              <w:cnfStyle w:val="100000000000"/>
              <w:rPr>
                <w:rFonts w:ascii="Arial" w:hAnsi="Arial" w:cs="Arial"/>
              </w:rPr>
            </w:pPr>
            <w:r>
              <w:rPr>
                <w:rFonts w:ascii="Arial" w:hAnsi="Arial" w:cs="Arial"/>
              </w:rPr>
              <w:t>Kategori  Sikap</w:t>
            </w:r>
          </w:p>
        </w:tc>
        <w:tc>
          <w:tcPr>
            <w:tcW w:w="1631" w:type="dxa"/>
            <w:gridSpan w:val="2"/>
            <w:vMerge w:val="restart"/>
          </w:tcPr>
          <w:p w:rsidR="000C05D9" w:rsidRPr="00593173" w:rsidRDefault="000C05D9" w:rsidP="000C05D9">
            <w:pPr>
              <w:ind w:firstLine="0"/>
              <w:jc w:val="center"/>
              <w:cnfStyle w:val="100000000000"/>
              <w:rPr>
                <w:rFonts w:ascii="Arial" w:hAnsi="Arial" w:cs="Arial"/>
              </w:rPr>
            </w:pPr>
            <w:r w:rsidRPr="00593173">
              <w:rPr>
                <w:rFonts w:ascii="Arial" w:hAnsi="Arial" w:cs="Arial"/>
              </w:rPr>
              <w:t>Total</w:t>
            </w:r>
          </w:p>
        </w:tc>
      </w:tr>
      <w:tr w:rsidR="000C05D9" w:rsidTr="000C05D9">
        <w:trPr>
          <w:cnfStyle w:val="000000100000"/>
          <w:trHeight w:val="416"/>
        </w:trPr>
        <w:tc>
          <w:tcPr>
            <w:cnfStyle w:val="001000000000"/>
            <w:tcW w:w="1630" w:type="dxa"/>
            <w:vMerge/>
          </w:tcPr>
          <w:p w:rsidR="000C05D9" w:rsidRDefault="000C05D9" w:rsidP="000C05D9">
            <w:pPr>
              <w:ind w:firstLine="0"/>
              <w:jc w:val="center"/>
              <w:rPr>
                <w:rFonts w:ascii="Arial" w:hAnsi="Arial" w:cs="Arial"/>
                <w:b w:val="0"/>
              </w:rPr>
            </w:pPr>
          </w:p>
        </w:tc>
        <w:tc>
          <w:tcPr>
            <w:tcW w:w="1631" w:type="dxa"/>
            <w:gridSpan w:val="2"/>
            <w:shd w:val="clear" w:color="auto" w:fill="auto"/>
          </w:tcPr>
          <w:p w:rsidR="000C05D9" w:rsidRDefault="000C05D9" w:rsidP="000C05D9">
            <w:pPr>
              <w:ind w:firstLine="0"/>
              <w:jc w:val="center"/>
              <w:cnfStyle w:val="000000100000"/>
              <w:rPr>
                <w:rFonts w:ascii="Arial" w:hAnsi="Arial" w:cs="Arial"/>
                <w:b/>
              </w:rPr>
            </w:pPr>
            <w:r>
              <w:rPr>
                <w:rFonts w:ascii="Arial" w:hAnsi="Arial" w:cs="Arial"/>
                <w:b/>
              </w:rPr>
              <w:t>Baik</w:t>
            </w:r>
          </w:p>
        </w:tc>
        <w:tc>
          <w:tcPr>
            <w:tcW w:w="1631" w:type="dxa"/>
            <w:gridSpan w:val="2"/>
            <w:shd w:val="clear" w:color="auto" w:fill="auto"/>
          </w:tcPr>
          <w:p w:rsidR="000C05D9" w:rsidRDefault="000C05D9" w:rsidP="000C05D9">
            <w:pPr>
              <w:ind w:firstLine="0"/>
              <w:jc w:val="center"/>
              <w:cnfStyle w:val="000000100000"/>
              <w:rPr>
                <w:rFonts w:ascii="Arial" w:hAnsi="Arial" w:cs="Arial"/>
                <w:b/>
              </w:rPr>
            </w:pPr>
            <w:r>
              <w:rPr>
                <w:rFonts w:ascii="Arial" w:hAnsi="Arial" w:cs="Arial"/>
                <w:b/>
              </w:rPr>
              <w:t>Cukup Baik</w:t>
            </w:r>
          </w:p>
        </w:tc>
        <w:tc>
          <w:tcPr>
            <w:tcW w:w="1631" w:type="dxa"/>
            <w:gridSpan w:val="2"/>
            <w:shd w:val="clear" w:color="auto" w:fill="auto"/>
          </w:tcPr>
          <w:p w:rsidR="000C05D9" w:rsidRDefault="000C05D9" w:rsidP="000C05D9">
            <w:pPr>
              <w:ind w:firstLine="0"/>
              <w:jc w:val="center"/>
              <w:cnfStyle w:val="000000100000"/>
              <w:rPr>
                <w:rFonts w:ascii="Arial" w:hAnsi="Arial" w:cs="Arial"/>
                <w:b/>
              </w:rPr>
            </w:pPr>
            <w:r>
              <w:rPr>
                <w:rFonts w:ascii="Arial" w:hAnsi="Arial" w:cs="Arial"/>
                <w:b/>
              </w:rPr>
              <w:t>Kurang Baik</w:t>
            </w:r>
          </w:p>
        </w:tc>
        <w:tc>
          <w:tcPr>
            <w:tcW w:w="1631" w:type="dxa"/>
            <w:gridSpan w:val="2"/>
            <w:vMerge/>
            <w:shd w:val="clear" w:color="auto" w:fill="auto"/>
          </w:tcPr>
          <w:p w:rsidR="000C05D9" w:rsidRDefault="000C05D9" w:rsidP="000C05D9">
            <w:pPr>
              <w:ind w:firstLine="0"/>
              <w:jc w:val="center"/>
              <w:cnfStyle w:val="000000100000"/>
              <w:rPr>
                <w:rFonts w:ascii="Arial" w:hAnsi="Arial" w:cs="Arial"/>
                <w:b/>
              </w:rPr>
            </w:pPr>
          </w:p>
        </w:tc>
      </w:tr>
      <w:tr w:rsidR="000C05D9" w:rsidTr="000C05D9">
        <w:trPr>
          <w:trHeight w:val="416"/>
        </w:trPr>
        <w:tc>
          <w:tcPr>
            <w:cnfStyle w:val="001000000000"/>
            <w:tcW w:w="1630" w:type="dxa"/>
            <w:vMerge/>
          </w:tcPr>
          <w:p w:rsidR="000C05D9" w:rsidRDefault="000C05D9" w:rsidP="000C05D9">
            <w:pPr>
              <w:ind w:firstLine="0"/>
              <w:jc w:val="center"/>
              <w:rPr>
                <w:rFonts w:ascii="Arial" w:hAnsi="Arial" w:cs="Arial"/>
                <w:b w:val="0"/>
              </w:rPr>
            </w:pPr>
          </w:p>
        </w:tc>
        <w:tc>
          <w:tcPr>
            <w:tcW w:w="798" w:type="dxa"/>
            <w:shd w:val="clear" w:color="auto" w:fill="auto"/>
          </w:tcPr>
          <w:p w:rsidR="000C05D9" w:rsidRDefault="000C05D9" w:rsidP="000C05D9">
            <w:pPr>
              <w:ind w:firstLine="0"/>
              <w:jc w:val="center"/>
              <w:cnfStyle w:val="000000000000"/>
              <w:rPr>
                <w:rFonts w:ascii="Arial" w:hAnsi="Arial" w:cs="Arial"/>
                <w:b/>
              </w:rPr>
            </w:pPr>
            <w:r>
              <w:rPr>
                <w:rFonts w:ascii="Arial" w:hAnsi="Arial" w:cs="Arial"/>
                <w:b/>
              </w:rPr>
              <w:t>n</w:t>
            </w:r>
          </w:p>
        </w:tc>
        <w:tc>
          <w:tcPr>
            <w:tcW w:w="833" w:type="dxa"/>
            <w:shd w:val="clear" w:color="auto" w:fill="auto"/>
          </w:tcPr>
          <w:p w:rsidR="000C05D9" w:rsidRDefault="000C05D9" w:rsidP="000C05D9">
            <w:pPr>
              <w:ind w:firstLine="0"/>
              <w:jc w:val="center"/>
              <w:cnfStyle w:val="000000000000"/>
              <w:rPr>
                <w:rFonts w:ascii="Arial" w:hAnsi="Arial" w:cs="Arial"/>
                <w:b/>
              </w:rPr>
            </w:pPr>
            <w:r>
              <w:rPr>
                <w:rFonts w:ascii="Arial" w:hAnsi="Arial" w:cs="Arial"/>
                <w:b/>
              </w:rPr>
              <w:t>%</w:t>
            </w:r>
          </w:p>
        </w:tc>
        <w:tc>
          <w:tcPr>
            <w:tcW w:w="816" w:type="dxa"/>
            <w:shd w:val="clear" w:color="auto" w:fill="auto"/>
          </w:tcPr>
          <w:p w:rsidR="000C05D9" w:rsidRDefault="000C05D9" w:rsidP="000C05D9">
            <w:pPr>
              <w:ind w:firstLine="0"/>
              <w:jc w:val="center"/>
              <w:cnfStyle w:val="000000000000"/>
              <w:rPr>
                <w:rFonts w:ascii="Arial" w:hAnsi="Arial" w:cs="Arial"/>
                <w:b/>
              </w:rPr>
            </w:pPr>
            <w:r>
              <w:rPr>
                <w:rFonts w:ascii="Arial" w:hAnsi="Arial" w:cs="Arial"/>
                <w:b/>
              </w:rPr>
              <w:t>N</w:t>
            </w:r>
          </w:p>
        </w:tc>
        <w:tc>
          <w:tcPr>
            <w:tcW w:w="815" w:type="dxa"/>
            <w:shd w:val="clear" w:color="auto" w:fill="auto"/>
          </w:tcPr>
          <w:p w:rsidR="000C05D9" w:rsidRDefault="000C05D9" w:rsidP="000C05D9">
            <w:pPr>
              <w:ind w:firstLine="0"/>
              <w:jc w:val="center"/>
              <w:cnfStyle w:val="000000000000"/>
              <w:rPr>
                <w:rFonts w:ascii="Arial" w:hAnsi="Arial" w:cs="Arial"/>
                <w:b/>
              </w:rPr>
            </w:pPr>
            <w:r>
              <w:rPr>
                <w:rFonts w:ascii="Arial" w:hAnsi="Arial" w:cs="Arial"/>
                <w:b/>
              </w:rPr>
              <w:t>%</w:t>
            </w:r>
          </w:p>
        </w:tc>
        <w:tc>
          <w:tcPr>
            <w:tcW w:w="778" w:type="dxa"/>
            <w:shd w:val="clear" w:color="auto" w:fill="auto"/>
          </w:tcPr>
          <w:p w:rsidR="000C05D9" w:rsidRDefault="000C05D9" w:rsidP="000C05D9">
            <w:pPr>
              <w:ind w:firstLine="0"/>
              <w:jc w:val="center"/>
              <w:cnfStyle w:val="000000000000"/>
              <w:rPr>
                <w:rFonts w:ascii="Arial" w:hAnsi="Arial" w:cs="Arial"/>
                <w:b/>
              </w:rPr>
            </w:pPr>
            <w:r>
              <w:rPr>
                <w:rFonts w:ascii="Arial" w:hAnsi="Arial" w:cs="Arial"/>
                <w:b/>
              </w:rPr>
              <w:t>n</w:t>
            </w:r>
          </w:p>
        </w:tc>
        <w:tc>
          <w:tcPr>
            <w:tcW w:w="853" w:type="dxa"/>
            <w:shd w:val="clear" w:color="auto" w:fill="auto"/>
          </w:tcPr>
          <w:p w:rsidR="000C05D9" w:rsidRDefault="000C05D9" w:rsidP="000C05D9">
            <w:pPr>
              <w:ind w:firstLine="0"/>
              <w:jc w:val="center"/>
              <w:cnfStyle w:val="000000000000"/>
              <w:rPr>
                <w:rFonts w:ascii="Arial" w:hAnsi="Arial" w:cs="Arial"/>
                <w:b/>
              </w:rPr>
            </w:pPr>
            <w:r>
              <w:rPr>
                <w:rFonts w:ascii="Arial" w:hAnsi="Arial" w:cs="Arial"/>
                <w:b/>
              </w:rPr>
              <w:t>%</w:t>
            </w:r>
          </w:p>
        </w:tc>
        <w:tc>
          <w:tcPr>
            <w:tcW w:w="815" w:type="dxa"/>
            <w:shd w:val="clear" w:color="auto" w:fill="auto"/>
          </w:tcPr>
          <w:p w:rsidR="000C05D9" w:rsidRDefault="000C05D9" w:rsidP="000C05D9">
            <w:pPr>
              <w:ind w:firstLine="0"/>
              <w:jc w:val="center"/>
              <w:cnfStyle w:val="000000000000"/>
              <w:rPr>
                <w:rFonts w:ascii="Arial" w:hAnsi="Arial" w:cs="Arial"/>
                <w:b/>
              </w:rPr>
            </w:pPr>
            <w:r>
              <w:rPr>
                <w:rFonts w:ascii="Arial" w:hAnsi="Arial" w:cs="Arial"/>
                <w:b/>
              </w:rPr>
              <w:t>N</w:t>
            </w:r>
          </w:p>
        </w:tc>
        <w:tc>
          <w:tcPr>
            <w:tcW w:w="816" w:type="dxa"/>
            <w:shd w:val="clear" w:color="auto" w:fill="auto"/>
          </w:tcPr>
          <w:p w:rsidR="000C05D9" w:rsidRDefault="000C05D9" w:rsidP="000C05D9">
            <w:pPr>
              <w:ind w:firstLine="0"/>
              <w:jc w:val="center"/>
              <w:cnfStyle w:val="000000000000"/>
              <w:rPr>
                <w:rFonts w:ascii="Arial" w:hAnsi="Arial" w:cs="Arial"/>
                <w:b/>
              </w:rPr>
            </w:pPr>
            <w:r>
              <w:rPr>
                <w:rFonts w:ascii="Arial" w:hAnsi="Arial" w:cs="Arial"/>
                <w:b/>
              </w:rPr>
              <w:t>%</w:t>
            </w:r>
          </w:p>
        </w:tc>
      </w:tr>
      <w:tr w:rsidR="000C05D9" w:rsidRPr="00593173" w:rsidTr="000C05D9">
        <w:trPr>
          <w:cnfStyle w:val="000000100000"/>
          <w:trHeight w:val="393"/>
        </w:trPr>
        <w:tc>
          <w:tcPr>
            <w:cnfStyle w:val="001000000000"/>
            <w:tcW w:w="1630" w:type="dxa"/>
            <w:shd w:val="clear" w:color="auto" w:fill="auto"/>
          </w:tcPr>
          <w:p w:rsidR="000C05D9" w:rsidRDefault="000C05D9" w:rsidP="000C05D9">
            <w:pPr>
              <w:ind w:firstLine="0"/>
              <w:jc w:val="center"/>
              <w:rPr>
                <w:rFonts w:ascii="Arial" w:hAnsi="Arial" w:cs="Arial"/>
                <w:b w:val="0"/>
              </w:rPr>
            </w:pPr>
            <w:r>
              <w:rPr>
                <w:rFonts w:ascii="Arial" w:hAnsi="Arial" w:cs="Arial"/>
                <w:b w:val="0"/>
              </w:rPr>
              <w:t>16-35 Tahun</w:t>
            </w:r>
          </w:p>
        </w:tc>
        <w:tc>
          <w:tcPr>
            <w:tcW w:w="798" w:type="dxa"/>
            <w:shd w:val="clear" w:color="auto" w:fill="auto"/>
          </w:tcPr>
          <w:p w:rsidR="000C05D9" w:rsidRPr="00593173" w:rsidRDefault="000C05D9" w:rsidP="000C05D9">
            <w:pPr>
              <w:ind w:firstLine="0"/>
              <w:cnfStyle w:val="000000100000"/>
              <w:rPr>
                <w:rFonts w:ascii="Arial" w:hAnsi="Arial" w:cs="Arial"/>
              </w:rPr>
            </w:pPr>
            <w:r>
              <w:rPr>
                <w:rFonts w:ascii="Arial" w:hAnsi="Arial" w:cs="Arial"/>
              </w:rPr>
              <w:t xml:space="preserve">   28</w:t>
            </w:r>
          </w:p>
        </w:tc>
        <w:tc>
          <w:tcPr>
            <w:tcW w:w="833" w:type="dxa"/>
            <w:shd w:val="clear" w:color="auto" w:fill="auto"/>
          </w:tcPr>
          <w:p w:rsidR="000C05D9" w:rsidRPr="00593173" w:rsidRDefault="000C05D9" w:rsidP="000C05D9">
            <w:pPr>
              <w:ind w:firstLine="0"/>
              <w:jc w:val="center"/>
              <w:cnfStyle w:val="000000100000"/>
              <w:rPr>
                <w:rFonts w:ascii="Arial" w:hAnsi="Arial" w:cs="Arial"/>
              </w:rPr>
            </w:pPr>
            <w:r>
              <w:rPr>
                <w:rFonts w:ascii="Arial" w:hAnsi="Arial" w:cs="Arial"/>
              </w:rPr>
              <w:t>29,47</w:t>
            </w:r>
          </w:p>
        </w:tc>
        <w:tc>
          <w:tcPr>
            <w:tcW w:w="816" w:type="dxa"/>
            <w:shd w:val="clear" w:color="auto" w:fill="auto"/>
          </w:tcPr>
          <w:p w:rsidR="000C05D9" w:rsidRPr="00593173" w:rsidRDefault="000C05D9" w:rsidP="000C05D9">
            <w:pPr>
              <w:ind w:firstLine="0"/>
              <w:jc w:val="center"/>
              <w:cnfStyle w:val="000000100000"/>
              <w:rPr>
                <w:rFonts w:ascii="Arial" w:hAnsi="Arial" w:cs="Arial"/>
              </w:rPr>
            </w:pPr>
            <w:r>
              <w:rPr>
                <w:rFonts w:ascii="Arial" w:hAnsi="Arial" w:cs="Arial"/>
              </w:rPr>
              <w:t>7</w:t>
            </w:r>
          </w:p>
        </w:tc>
        <w:tc>
          <w:tcPr>
            <w:tcW w:w="815" w:type="dxa"/>
            <w:shd w:val="clear" w:color="auto" w:fill="auto"/>
          </w:tcPr>
          <w:p w:rsidR="000C05D9" w:rsidRPr="00593173" w:rsidRDefault="000C05D9" w:rsidP="000C05D9">
            <w:pPr>
              <w:ind w:firstLine="0"/>
              <w:jc w:val="center"/>
              <w:cnfStyle w:val="000000100000"/>
              <w:rPr>
                <w:rFonts w:ascii="Arial" w:hAnsi="Arial" w:cs="Arial"/>
              </w:rPr>
            </w:pPr>
            <w:r>
              <w:rPr>
                <w:rFonts w:ascii="Arial" w:hAnsi="Arial" w:cs="Arial"/>
              </w:rPr>
              <w:t>7,36</w:t>
            </w:r>
          </w:p>
        </w:tc>
        <w:tc>
          <w:tcPr>
            <w:tcW w:w="778" w:type="dxa"/>
            <w:shd w:val="clear" w:color="auto" w:fill="auto"/>
          </w:tcPr>
          <w:p w:rsidR="000C05D9" w:rsidRPr="00593173" w:rsidRDefault="000C05D9" w:rsidP="000C05D9">
            <w:pPr>
              <w:ind w:firstLine="0"/>
              <w:jc w:val="center"/>
              <w:cnfStyle w:val="000000100000"/>
              <w:rPr>
                <w:rFonts w:ascii="Arial" w:hAnsi="Arial" w:cs="Arial"/>
              </w:rPr>
            </w:pPr>
            <w:r w:rsidRPr="00593173">
              <w:rPr>
                <w:rFonts w:ascii="Arial" w:hAnsi="Arial" w:cs="Arial"/>
              </w:rPr>
              <w:t>-</w:t>
            </w:r>
          </w:p>
        </w:tc>
        <w:tc>
          <w:tcPr>
            <w:tcW w:w="853" w:type="dxa"/>
            <w:shd w:val="clear" w:color="auto" w:fill="auto"/>
          </w:tcPr>
          <w:p w:rsidR="000C05D9" w:rsidRPr="00593173" w:rsidRDefault="000C05D9" w:rsidP="000C05D9">
            <w:pPr>
              <w:ind w:firstLine="0"/>
              <w:jc w:val="center"/>
              <w:cnfStyle w:val="000000100000"/>
              <w:rPr>
                <w:rFonts w:ascii="Arial" w:hAnsi="Arial" w:cs="Arial"/>
              </w:rPr>
            </w:pPr>
            <w:r w:rsidRPr="00593173">
              <w:rPr>
                <w:rFonts w:ascii="Arial" w:hAnsi="Arial" w:cs="Arial"/>
              </w:rPr>
              <w:t>-</w:t>
            </w:r>
          </w:p>
        </w:tc>
        <w:tc>
          <w:tcPr>
            <w:tcW w:w="815" w:type="dxa"/>
            <w:shd w:val="clear" w:color="auto" w:fill="auto"/>
          </w:tcPr>
          <w:p w:rsidR="000C05D9" w:rsidRPr="00593173" w:rsidRDefault="000C05D9" w:rsidP="000C05D9">
            <w:pPr>
              <w:ind w:firstLine="0"/>
              <w:jc w:val="center"/>
              <w:cnfStyle w:val="000000100000"/>
              <w:rPr>
                <w:rFonts w:ascii="Arial" w:hAnsi="Arial" w:cs="Arial"/>
              </w:rPr>
            </w:pPr>
            <w:r>
              <w:rPr>
                <w:rFonts w:ascii="Arial" w:hAnsi="Arial" w:cs="Arial"/>
              </w:rPr>
              <w:t>35</w:t>
            </w:r>
          </w:p>
        </w:tc>
        <w:tc>
          <w:tcPr>
            <w:tcW w:w="816" w:type="dxa"/>
            <w:shd w:val="clear" w:color="auto" w:fill="auto"/>
          </w:tcPr>
          <w:p w:rsidR="000C05D9" w:rsidRPr="00593173" w:rsidRDefault="000C05D9" w:rsidP="000C05D9">
            <w:pPr>
              <w:ind w:firstLine="0"/>
              <w:jc w:val="center"/>
              <w:cnfStyle w:val="000000100000"/>
              <w:rPr>
                <w:rFonts w:ascii="Arial" w:hAnsi="Arial" w:cs="Arial"/>
              </w:rPr>
            </w:pPr>
            <w:r>
              <w:rPr>
                <w:rFonts w:ascii="Arial" w:hAnsi="Arial" w:cs="Arial"/>
              </w:rPr>
              <w:t>36,84</w:t>
            </w:r>
          </w:p>
        </w:tc>
      </w:tr>
      <w:tr w:rsidR="000C05D9" w:rsidRPr="00593173" w:rsidTr="000C05D9">
        <w:trPr>
          <w:trHeight w:val="449"/>
        </w:trPr>
        <w:tc>
          <w:tcPr>
            <w:cnfStyle w:val="001000000000"/>
            <w:tcW w:w="1630" w:type="dxa"/>
            <w:shd w:val="clear" w:color="auto" w:fill="auto"/>
          </w:tcPr>
          <w:p w:rsidR="000C05D9" w:rsidRDefault="000C05D9" w:rsidP="000C05D9">
            <w:pPr>
              <w:ind w:firstLine="0"/>
              <w:jc w:val="center"/>
              <w:rPr>
                <w:rFonts w:ascii="Arial" w:hAnsi="Arial" w:cs="Arial"/>
                <w:b w:val="0"/>
              </w:rPr>
            </w:pPr>
            <w:r>
              <w:rPr>
                <w:rFonts w:ascii="Arial" w:hAnsi="Arial" w:cs="Arial"/>
                <w:b w:val="0"/>
              </w:rPr>
              <w:t>36-50 Tahun</w:t>
            </w:r>
          </w:p>
        </w:tc>
        <w:tc>
          <w:tcPr>
            <w:tcW w:w="798" w:type="dxa"/>
            <w:shd w:val="clear" w:color="auto" w:fill="auto"/>
          </w:tcPr>
          <w:p w:rsidR="000C05D9" w:rsidRPr="00593173" w:rsidRDefault="000C05D9" w:rsidP="000C05D9">
            <w:pPr>
              <w:ind w:firstLine="0"/>
              <w:jc w:val="center"/>
              <w:cnfStyle w:val="000000000000"/>
              <w:rPr>
                <w:rFonts w:ascii="Arial" w:hAnsi="Arial" w:cs="Arial"/>
              </w:rPr>
            </w:pPr>
            <w:r>
              <w:rPr>
                <w:rFonts w:ascii="Arial" w:hAnsi="Arial" w:cs="Arial"/>
              </w:rPr>
              <w:t>17</w:t>
            </w:r>
          </w:p>
        </w:tc>
        <w:tc>
          <w:tcPr>
            <w:tcW w:w="833" w:type="dxa"/>
            <w:shd w:val="clear" w:color="auto" w:fill="auto"/>
          </w:tcPr>
          <w:p w:rsidR="000C05D9" w:rsidRPr="00593173" w:rsidRDefault="000C05D9" w:rsidP="000C05D9">
            <w:pPr>
              <w:ind w:firstLine="0"/>
              <w:jc w:val="center"/>
              <w:cnfStyle w:val="000000000000"/>
              <w:rPr>
                <w:rFonts w:ascii="Arial" w:hAnsi="Arial" w:cs="Arial"/>
              </w:rPr>
            </w:pPr>
            <w:r>
              <w:rPr>
                <w:rFonts w:ascii="Arial" w:hAnsi="Arial" w:cs="Arial"/>
              </w:rPr>
              <w:t>17,89</w:t>
            </w:r>
          </w:p>
        </w:tc>
        <w:tc>
          <w:tcPr>
            <w:tcW w:w="816" w:type="dxa"/>
            <w:shd w:val="clear" w:color="auto" w:fill="auto"/>
          </w:tcPr>
          <w:p w:rsidR="000C05D9" w:rsidRPr="00593173" w:rsidRDefault="000C05D9" w:rsidP="000C05D9">
            <w:pPr>
              <w:ind w:firstLine="0"/>
              <w:jc w:val="center"/>
              <w:cnfStyle w:val="000000000000"/>
              <w:rPr>
                <w:rFonts w:ascii="Arial" w:hAnsi="Arial" w:cs="Arial"/>
              </w:rPr>
            </w:pPr>
            <w:r>
              <w:rPr>
                <w:rFonts w:ascii="Arial" w:hAnsi="Arial" w:cs="Arial"/>
              </w:rPr>
              <w:t>4</w:t>
            </w:r>
          </w:p>
        </w:tc>
        <w:tc>
          <w:tcPr>
            <w:tcW w:w="815" w:type="dxa"/>
            <w:shd w:val="clear" w:color="auto" w:fill="auto"/>
          </w:tcPr>
          <w:p w:rsidR="000C05D9" w:rsidRPr="00593173" w:rsidRDefault="000C05D9" w:rsidP="000C05D9">
            <w:pPr>
              <w:ind w:firstLine="0"/>
              <w:jc w:val="center"/>
              <w:cnfStyle w:val="000000000000"/>
              <w:rPr>
                <w:rFonts w:ascii="Arial" w:hAnsi="Arial" w:cs="Arial"/>
              </w:rPr>
            </w:pPr>
            <w:r>
              <w:rPr>
                <w:rFonts w:ascii="Arial" w:hAnsi="Arial" w:cs="Arial"/>
              </w:rPr>
              <w:t xml:space="preserve">  4,21</w:t>
            </w:r>
          </w:p>
        </w:tc>
        <w:tc>
          <w:tcPr>
            <w:tcW w:w="778" w:type="dxa"/>
            <w:shd w:val="clear" w:color="auto" w:fill="auto"/>
          </w:tcPr>
          <w:p w:rsidR="000C05D9" w:rsidRPr="00593173" w:rsidRDefault="000C05D9" w:rsidP="000C05D9">
            <w:pPr>
              <w:ind w:firstLine="0"/>
              <w:jc w:val="center"/>
              <w:cnfStyle w:val="000000000000"/>
              <w:rPr>
                <w:rFonts w:ascii="Arial" w:hAnsi="Arial" w:cs="Arial"/>
              </w:rPr>
            </w:pPr>
            <w:r w:rsidRPr="00593173">
              <w:rPr>
                <w:rFonts w:ascii="Arial" w:hAnsi="Arial" w:cs="Arial"/>
              </w:rPr>
              <w:t>-</w:t>
            </w:r>
          </w:p>
        </w:tc>
        <w:tc>
          <w:tcPr>
            <w:tcW w:w="853" w:type="dxa"/>
            <w:shd w:val="clear" w:color="auto" w:fill="auto"/>
          </w:tcPr>
          <w:p w:rsidR="000C05D9" w:rsidRPr="00593173" w:rsidRDefault="000C05D9" w:rsidP="000C05D9">
            <w:pPr>
              <w:ind w:firstLine="0"/>
              <w:jc w:val="center"/>
              <w:cnfStyle w:val="000000000000"/>
              <w:rPr>
                <w:rFonts w:ascii="Arial" w:hAnsi="Arial" w:cs="Arial"/>
              </w:rPr>
            </w:pPr>
            <w:r w:rsidRPr="00593173">
              <w:rPr>
                <w:rFonts w:ascii="Arial" w:hAnsi="Arial" w:cs="Arial"/>
              </w:rPr>
              <w:t>-</w:t>
            </w:r>
          </w:p>
        </w:tc>
        <w:tc>
          <w:tcPr>
            <w:tcW w:w="815" w:type="dxa"/>
            <w:shd w:val="clear" w:color="auto" w:fill="auto"/>
          </w:tcPr>
          <w:p w:rsidR="000C05D9" w:rsidRPr="00593173" w:rsidRDefault="000C05D9" w:rsidP="000C05D9">
            <w:pPr>
              <w:ind w:firstLine="0"/>
              <w:jc w:val="center"/>
              <w:cnfStyle w:val="000000000000"/>
              <w:rPr>
                <w:rFonts w:ascii="Arial" w:hAnsi="Arial" w:cs="Arial"/>
              </w:rPr>
            </w:pPr>
            <w:r>
              <w:rPr>
                <w:rFonts w:ascii="Arial" w:hAnsi="Arial" w:cs="Arial"/>
              </w:rPr>
              <w:t>21</w:t>
            </w:r>
          </w:p>
        </w:tc>
        <w:tc>
          <w:tcPr>
            <w:tcW w:w="816" w:type="dxa"/>
            <w:shd w:val="clear" w:color="auto" w:fill="auto"/>
          </w:tcPr>
          <w:p w:rsidR="000C05D9" w:rsidRPr="00593173" w:rsidRDefault="000C05D9" w:rsidP="000C05D9">
            <w:pPr>
              <w:ind w:firstLine="0"/>
              <w:jc w:val="center"/>
              <w:cnfStyle w:val="000000000000"/>
              <w:rPr>
                <w:rFonts w:ascii="Arial" w:hAnsi="Arial" w:cs="Arial"/>
              </w:rPr>
            </w:pPr>
            <w:r>
              <w:rPr>
                <w:rFonts w:ascii="Arial" w:hAnsi="Arial" w:cs="Arial"/>
              </w:rPr>
              <w:t>22,10</w:t>
            </w:r>
          </w:p>
        </w:tc>
      </w:tr>
      <w:tr w:rsidR="000C05D9" w:rsidRPr="00593173" w:rsidTr="000C05D9">
        <w:trPr>
          <w:cnfStyle w:val="000000100000"/>
          <w:trHeight w:val="449"/>
        </w:trPr>
        <w:tc>
          <w:tcPr>
            <w:cnfStyle w:val="001000000000"/>
            <w:tcW w:w="1630" w:type="dxa"/>
            <w:shd w:val="clear" w:color="auto" w:fill="auto"/>
          </w:tcPr>
          <w:p w:rsidR="000C05D9" w:rsidRDefault="000C05D9" w:rsidP="000C05D9">
            <w:pPr>
              <w:ind w:firstLine="0"/>
              <w:jc w:val="center"/>
              <w:rPr>
                <w:rFonts w:ascii="Arial" w:hAnsi="Arial" w:cs="Arial"/>
                <w:b w:val="0"/>
              </w:rPr>
            </w:pPr>
            <w:r>
              <w:rPr>
                <w:rFonts w:ascii="Arial" w:hAnsi="Arial" w:cs="Arial"/>
                <w:b w:val="0"/>
              </w:rPr>
              <w:t>&gt;51 Tahun</w:t>
            </w:r>
          </w:p>
        </w:tc>
        <w:tc>
          <w:tcPr>
            <w:tcW w:w="798" w:type="dxa"/>
            <w:shd w:val="clear" w:color="auto" w:fill="auto"/>
          </w:tcPr>
          <w:p w:rsidR="000C05D9" w:rsidRPr="00593173" w:rsidRDefault="000C05D9" w:rsidP="000C05D9">
            <w:pPr>
              <w:ind w:firstLine="0"/>
              <w:jc w:val="center"/>
              <w:cnfStyle w:val="000000100000"/>
              <w:rPr>
                <w:rFonts w:ascii="Arial" w:hAnsi="Arial" w:cs="Arial"/>
              </w:rPr>
            </w:pPr>
            <w:r>
              <w:rPr>
                <w:rFonts w:ascii="Arial" w:hAnsi="Arial" w:cs="Arial"/>
              </w:rPr>
              <w:t>31</w:t>
            </w:r>
          </w:p>
        </w:tc>
        <w:tc>
          <w:tcPr>
            <w:tcW w:w="833" w:type="dxa"/>
            <w:shd w:val="clear" w:color="auto" w:fill="auto"/>
          </w:tcPr>
          <w:p w:rsidR="000C05D9" w:rsidRPr="00593173" w:rsidRDefault="000C05D9" w:rsidP="000C05D9">
            <w:pPr>
              <w:ind w:firstLine="0"/>
              <w:jc w:val="center"/>
              <w:cnfStyle w:val="000000100000"/>
              <w:rPr>
                <w:rFonts w:ascii="Arial" w:hAnsi="Arial" w:cs="Arial"/>
              </w:rPr>
            </w:pPr>
            <w:r>
              <w:rPr>
                <w:rFonts w:ascii="Arial" w:hAnsi="Arial" w:cs="Arial"/>
              </w:rPr>
              <w:t>32,63</w:t>
            </w:r>
          </w:p>
        </w:tc>
        <w:tc>
          <w:tcPr>
            <w:tcW w:w="816" w:type="dxa"/>
            <w:shd w:val="clear" w:color="auto" w:fill="auto"/>
          </w:tcPr>
          <w:p w:rsidR="000C05D9" w:rsidRPr="00593173" w:rsidRDefault="000C05D9" w:rsidP="000C05D9">
            <w:pPr>
              <w:ind w:firstLine="0"/>
              <w:jc w:val="center"/>
              <w:cnfStyle w:val="000000100000"/>
              <w:rPr>
                <w:rFonts w:ascii="Arial" w:hAnsi="Arial" w:cs="Arial"/>
              </w:rPr>
            </w:pPr>
            <w:r>
              <w:rPr>
                <w:rFonts w:ascii="Arial" w:hAnsi="Arial" w:cs="Arial"/>
              </w:rPr>
              <w:t>8</w:t>
            </w:r>
          </w:p>
        </w:tc>
        <w:tc>
          <w:tcPr>
            <w:tcW w:w="815" w:type="dxa"/>
            <w:shd w:val="clear" w:color="auto" w:fill="auto"/>
          </w:tcPr>
          <w:p w:rsidR="000C05D9" w:rsidRPr="00593173" w:rsidRDefault="000C05D9" w:rsidP="000C05D9">
            <w:pPr>
              <w:ind w:firstLine="0"/>
              <w:jc w:val="center"/>
              <w:cnfStyle w:val="000000100000"/>
              <w:rPr>
                <w:rFonts w:ascii="Arial" w:hAnsi="Arial" w:cs="Arial"/>
              </w:rPr>
            </w:pPr>
            <w:r>
              <w:rPr>
                <w:rFonts w:ascii="Arial" w:hAnsi="Arial" w:cs="Arial"/>
              </w:rPr>
              <w:t>8,42</w:t>
            </w:r>
          </w:p>
        </w:tc>
        <w:tc>
          <w:tcPr>
            <w:tcW w:w="778" w:type="dxa"/>
            <w:shd w:val="clear" w:color="auto" w:fill="auto"/>
          </w:tcPr>
          <w:p w:rsidR="000C05D9" w:rsidRPr="00593173" w:rsidRDefault="000C05D9" w:rsidP="000C05D9">
            <w:pPr>
              <w:ind w:firstLine="0"/>
              <w:jc w:val="center"/>
              <w:cnfStyle w:val="000000100000"/>
              <w:rPr>
                <w:rFonts w:ascii="Arial" w:hAnsi="Arial" w:cs="Arial"/>
              </w:rPr>
            </w:pPr>
            <w:r w:rsidRPr="00593173">
              <w:rPr>
                <w:rFonts w:ascii="Arial" w:hAnsi="Arial" w:cs="Arial"/>
              </w:rPr>
              <w:t>-</w:t>
            </w:r>
          </w:p>
        </w:tc>
        <w:tc>
          <w:tcPr>
            <w:tcW w:w="853" w:type="dxa"/>
            <w:shd w:val="clear" w:color="auto" w:fill="auto"/>
          </w:tcPr>
          <w:p w:rsidR="000C05D9" w:rsidRPr="00593173" w:rsidRDefault="000C05D9" w:rsidP="000C05D9">
            <w:pPr>
              <w:ind w:firstLine="0"/>
              <w:jc w:val="center"/>
              <w:cnfStyle w:val="000000100000"/>
              <w:rPr>
                <w:rFonts w:ascii="Arial" w:hAnsi="Arial" w:cs="Arial"/>
              </w:rPr>
            </w:pPr>
            <w:r w:rsidRPr="00593173">
              <w:rPr>
                <w:rFonts w:ascii="Arial" w:hAnsi="Arial" w:cs="Arial"/>
              </w:rPr>
              <w:t>-</w:t>
            </w:r>
          </w:p>
        </w:tc>
        <w:tc>
          <w:tcPr>
            <w:tcW w:w="815" w:type="dxa"/>
            <w:shd w:val="clear" w:color="auto" w:fill="auto"/>
          </w:tcPr>
          <w:p w:rsidR="000C05D9" w:rsidRPr="00593173" w:rsidRDefault="000C05D9" w:rsidP="000C05D9">
            <w:pPr>
              <w:ind w:firstLine="0"/>
              <w:jc w:val="center"/>
              <w:cnfStyle w:val="000000100000"/>
              <w:rPr>
                <w:rFonts w:ascii="Arial" w:hAnsi="Arial" w:cs="Arial"/>
              </w:rPr>
            </w:pPr>
            <w:r>
              <w:rPr>
                <w:rFonts w:ascii="Arial" w:hAnsi="Arial" w:cs="Arial"/>
              </w:rPr>
              <w:t>39</w:t>
            </w:r>
          </w:p>
        </w:tc>
        <w:tc>
          <w:tcPr>
            <w:tcW w:w="816" w:type="dxa"/>
            <w:shd w:val="clear" w:color="auto" w:fill="auto"/>
          </w:tcPr>
          <w:p w:rsidR="000C05D9" w:rsidRPr="00593173" w:rsidRDefault="000C05D9" w:rsidP="000C05D9">
            <w:pPr>
              <w:ind w:firstLine="0"/>
              <w:jc w:val="center"/>
              <w:cnfStyle w:val="000000100000"/>
              <w:rPr>
                <w:rFonts w:ascii="Arial" w:hAnsi="Arial" w:cs="Arial"/>
              </w:rPr>
            </w:pPr>
            <w:r>
              <w:rPr>
                <w:rFonts w:ascii="Arial" w:hAnsi="Arial" w:cs="Arial"/>
              </w:rPr>
              <w:t>41,05</w:t>
            </w:r>
          </w:p>
        </w:tc>
      </w:tr>
    </w:tbl>
    <w:p w:rsidR="000C05D9" w:rsidRDefault="000C05D9" w:rsidP="000C05D9">
      <w:pPr>
        <w:spacing w:after="0"/>
        <w:ind w:firstLine="0"/>
        <w:jc w:val="left"/>
        <w:rPr>
          <w:rFonts w:ascii="Arial" w:hAnsi="Arial" w:cs="Arial"/>
          <w:b/>
          <w:sz w:val="24"/>
          <w:szCs w:val="24"/>
        </w:rPr>
      </w:pPr>
    </w:p>
    <w:p w:rsidR="000C05D9" w:rsidRDefault="000C05D9" w:rsidP="000C05D9">
      <w:pPr>
        <w:shd w:val="clear" w:color="auto" w:fill="FFFFFF" w:themeFill="background1"/>
        <w:spacing w:before="240" w:line="360" w:lineRule="auto"/>
        <w:ind w:left="-142" w:firstLine="284"/>
        <w:rPr>
          <w:rFonts w:ascii="Arial" w:hAnsi="Arial" w:cs="Arial"/>
        </w:rPr>
      </w:pPr>
      <w:r>
        <w:rPr>
          <w:rFonts w:ascii="Arial" w:hAnsi="Arial" w:cs="Arial"/>
        </w:rPr>
        <w:t>Berdasarkan tabel 4.11 distribusi frekuensi tingkat sikap berdasarkan umur terdapat 35 responden berumur 16-35 tahun 28 orang (29,47%) bersikap baik dan 7 orang (7,36%) bersikap cukup baik,  21 responden berumur 36-50 tahun, 17 orang (17,89%) bersikap baik dan 4 orang (4,21%) bersikap cukup baik, dan 39 responden berumur &gt;51 tahun 31 orang (32,63%) bersikap baik dan 8 orang (8,42%) bersikap cukup baik.</w:t>
      </w:r>
    </w:p>
    <w:p w:rsidR="000C05D9" w:rsidRDefault="000C05D9" w:rsidP="000C05D9">
      <w:pPr>
        <w:shd w:val="clear" w:color="auto" w:fill="FFFFFF" w:themeFill="background1"/>
        <w:spacing w:before="240" w:line="360" w:lineRule="auto"/>
        <w:ind w:left="-142" w:firstLine="284"/>
        <w:jc w:val="center"/>
        <w:rPr>
          <w:rFonts w:ascii="Arial" w:hAnsi="Arial" w:cs="Arial"/>
          <w:b/>
        </w:rPr>
      </w:pPr>
      <w:r>
        <w:rPr>
          <w:rFonts w:ascii="Arial" w:hAnsi="Arial" w:cs="Arial"/>
          <w:b/>
        </w:rPr>
        <w:t>Tabel 4.12</w:t>
      </w:r>
      <w:r w:rsidRPr="004D5897">
        <w:rPr>
          <w:rFonts w:ascii="Arial" w:hAnsi="Arial" w:cs="Arial"/>
          <w:b/>
        </w:rPr>
        <w:t xml:space="preserve"> Distribusi Frekuensi Tingkat Sikap Berdasarkan Pendidikan</w:t>
      </w:r>
    </w:p>
    <w:tbl>
      <w:tblPr>
        <w:tblStyle w:val="LightShading1"/>
        <w:tblW w:w="0" w:type="auto"/>
        <w:tblLook w:val="04A0"/>
      </w:tblPr>
      <w:tblGrid>
        <w:gridCol w:w="1931"/>
        <w:gridCol w:w="781"/>
        <w:gridCol w:w="767"/>
        <w:gridCol w:w="690"/>
        <w:gridCol w:w="867"/>
        <w:gridCol w:w="758"/>
        <w:gridCol w:w="759"/>
        <w:gridCol w:w="803"/>
        <w:gridCol w:w="767"/>
      </w:tblGrid>
      <w:tr w:rsidR="000C05D9" w:rsidTr="000C05D9">
        <w:trPr>
          <w:cnfStyle w:val="100000000000"/>
          <w:trHeight w:val="363"/>
        </w:trPr>
        <w:tc>
          <w:tcPr>
            <w:cnfStyle w:val="001000000000"/>
            <w:tcW w:w="1931" w:type="dxa"/>
            <w:vMerge w:val="restart"/>
          </w:tcPr>
          <w:p w:rsidR="000C05D9" w:rsidRPr="00B44DD3" w:rsidRDefault="000C05D9" w:rsidP="000C05D9">
            <w:pPr>
              <w:ind w:firstLine="0"/>
              <w:jc w:val="center"/>
              <w:rPr>
                <w:rFonts w:ascii="Arial" w:hAnsi="Arial" w:cs="Arial"/>
                <w:color w:val="000000" w:themeColor="text1"/>
              </w:rPr>
            </w:pPr>
            <w:r w:rsidRPr="00B44DD3">
              <w:rPr>
                <w:rFonts w:ascii="Arial" w:hAnsi="Arial" w:cs="Arial"/>
                <w:color w:val="000000" w:themeColor="text1"/>
              </w:rPr>
              <w:t>Pendidikan</w:t>
            </w:r>
          </w:p>
        </w:tc>
        <w:tc>
          <w:tcPr>
            <w:tcW w:w="4622" w:type="dxa"/>
            <w:gridSpan w:val="6"/>
          </w:tcPr>
          <w:p w:rsidR="000C05D9" w:rsidRPr="00B44DD3" w:rsidRDefault="000C05D9" w:rsidP="000C05D9">
            <w:pPr>
              <w:ind w:firstLine="0"/>
              <w:jc w:val="center"/>
              <w:cnfStyle w:val="100000000000"/>
              <w:rPr>
                <w:rFonts w:ascii="Arial" w:hAnsi="Arial" w:cs="Arial"/>
                <w:color w:val="000000" w:themeColor="text1"/>
              </w:rPr>
            </w:pPr>
            <w:r w:rsidRPr="00B44DD3">
              <w:rPr>
                <w:rFonts w:ascii="Arial" w:hAnsi="Arial" w:cs="Arial"/>
                <w:color w:val="000000" w:themeColor="text1"/>
              </w:rPr>
              <w:t>Tingkat Pengetahuan</w:t>
            </w:r>
          </w:p>
        </w:tc>
        <w:tc>
          <w:tcPr>
            <w:tcW w:w="1570" w:type="dxa"/>
            <w:gridSpan w:val="2"/>
            <w:vMerge w:val="restart"/>
          </w:tcPr>
          <w:p w:rsidR="000C05D9" w:rsidRPr="00B44DD3" w:rsidRDefault="000C05D9" w:rsidP="000C05D9">
            <w:pPr>
              <w:ind w:firstLine="0"/>
              <w:jc w:val="center"/>
              <w:cnfStyle w:val="100000000000"/>
              <w:rPr>
                <w:rFonts w:ascii="Arial" w:hAnsi="Arial" w:cs="Arial"/>
                <w:color w:val="000000" w:themeColor="text1"/>
              </w:rPr>
            </w:pPr>
            <w:r w:rsidRPr="00B44DD3">
              <w:rPr>
                <w:rFonts w:ascii="Arial" w:hAnsi="Arial" w:cs="Arial"/>
                <w:color w:val="000000" w:themeColor="text1"/>
              </w:rPr>
              <w:t>Total</w:t>
            </w:r>
          </w:p>
        </w:tc>
      </w:tr>
      <w:tr w:rsidR="000C05D9" w:rsidTr="000C05D9">
        <w:trPr>
          <w:cnfStyle w:val="000000100000"/>
          <w:trHeight w:val="345"/>
        </w:trPr>
        <w:tc>
          <w:tcPr>
            <w:cnfStyle w:val="001000000000"/>
            <w:tcW w:w="1931" w:type="dxa"/>
            <w:vMerge/>
            <w:shd w:val="clear" w:color="auto" w:fill="auto"/>
          </w:tcPr>
          <w:p w:rsidR="000C05D9" w:rsidRPr="00B44DD3" w:rsidRDefault="000C05D9" w:rsidP="000C05D9">
            <w:pPr>
              <w:ind w:firstLine="0"/>
              <w:jc w:val="center"/>
              <w:rPr>
                <w:rFonts w:ascii="Arial" w:hAnsi="Arial" w:cs="Arial"/>
                <w:b w:val="0"/>
                <w:color w:val="000000" w:themeColor="text1"/>
              </w:rPr>
            </w:pPr>
          </w:p>
        </w:tc>
        <w:tc>
          <w:tcPr>
            <w:tcW w:w="1548" w:type="dxa"/>
            <w:gridSpan w:val="2"/>
            <w:shd w:val="clear" w:color="auto" w:fill="auto"/>
          </w:tcPr>
          <w:p w:rsidR="000C05D9" w:rsidRPr="00B44DD3" w:rsidRDefault="000C05D9" w:rsidP="000C05D9">
            <w:pPr>
              <w:ind w:firstLine="0"/>
              <w:jc w:val="center"/>
              <w:cnfStyle w:val="000000100000"/>
              <w:rPr>
                <w:rFonts w:ascii="Arial" w:hAnsi="Arial" w:cs="Arial"/>
                <w:b/>
                <w:color w:val="000000" w:themeColor="text1"/>
              </w:rPr>
            </w:pPr>
            <w:r w:rsidRPr="00B44DD3">
              <w:rPr>
                <w:rFonts w:ascii="Arial" w:hAnsi="Arial" w:cs="Arial"/>
                <w:b/>
                <w:color w:val="000000" w:themeColor="text1"/>
              </w:rPr>
              <w:t xml:space="preserve">Baik </w:t>
            </w:r>
          </w:p>
        </w:tc>
        <w:tc>
          <w:tcPr>
            <w:tcW w:w="1557" w:type="dxa"/>
            <w:gridSpan w:val="2"/>
            <w:shd w:val="clear" w:color="auto" w:fill="auto"/>
          </w:tcPr>
          <w:p w:rsidR="000C05D9" w:rsidRPr="00B44DD3" w:rsidRDefault="000C05D9" w:rsidP="000C05D9">
            <w:pPr>
              <w:ind w:firstLine="0"/>
              <w:jc w:val="center"/>
              <w:cnfStyle w:val="000000100000"/>
              <w:rPr>
                <w:rFonts w:ascii="Arial" w:hAnsi="Arial" w:cs="Arial"/>
                <w:b/>
                <w:color w:val="000000" w:themeColor="text1"/>
              </w:rPr>
            </w:pPr>
            <w:r w:rsidRPr="00B44DD3">
              <w:rPr>
                <w:rFonts w:ascii="Arial" w:hAnsi="Arial" w:cs="Arial"/>
                <w:b/>
                <w:color w:val="000000" w:themeColor="text1"/>
              </w:rPr>
              <w:t>Cukup Baik</w:t>
            </w:r>
          </w:p>
        </w:tc>
        <w:tc>
          <w:tcPr>
            <w:tcW w:w="1517" w:type="dxa"/>
            <w:gridSpan w:val="2"/>
            <w:shd w:val="clear" w:color="auto" w:fill="auto"/>
          </w:tcPr>
          <w:p w:rsidR="000C05D9" w:rsidRPr="00B44DD3" w:rsidRDefault="000C05D9" w:rsidP="000C05D9">
            <w:pPr>
              <w:ind w:firstLine="0"/>
              <w:jc w:val="center"/>
              <w:cnfStyle w:val="000000100000"/>
              <w:rPr>
                <w:rFonts w:ascii="Arial" w:hAnsi="Arial" w:cs="Arial"/>
                <w:b/>
                <w:color w:val="000000" w:themeColor="text1"/>
              </w:rPr>
            </w:pPr>
            <w:r w:rsidRPr="00B44DD3">
              <w:rPr>
                <w:rFonts w:ascii="Arial" w:hAnsi="Arial" w:cs="Arial"/>
                <w:b/>
                <w:color w:val="000000" w:themeColor="text1"/>
              </w:rPr>
              <w:t>Kurang Baik</w:t>
            </w:r>
          </w:p>
        </w:tc>
        <w:tc>
          <w:tcPr>
            <w:tcW w:w="1570" w:type="dxa"/>
            <w:gridSpan w:val="2"/>
            <w:vMerge/>
            <w:shd w:val="clear" w:color="auto" w:fill="auto"/>
          </w:tcPr>
          <w:p w:rsidR="000C05D9" w:rsidRPr="00B44DD3" w:rsidRDefault="000C05D9" w:rsidP="000C05D9">
            <w:pPr>
              <w:ind w:firstLine="0"/>
              <w:jc w:val="center"/>
              <w:cnfStyle w:val="000000100000"/>
              <w:rPr>
                <w:rFonts w:ascii="Arial" w:hAnsi="Arial" w:cs="Arial"/>
                <w:b/>
                <w:color w:val="000000" w:themeColor="text1"/>
              </w:rPr>
            </w:pPr>
          </w:p>
        </w:tc>
      </w:tr>
      <w:tr w:rsidR="000C05D9" w:rsidTr="000C05D9">
        <w:trPr>
          <w:trHeight w:val="363"/>
        </w:trPr>
        <w:tc>
          <w:tcPr>
            <w:cnfStyle w:val="001000000000"/>
            <w:tcW w:w="1931" w:type="dxa"/>
          </w:tcPr>
          <w:p w:rsidR="000C05D9" w:rsidRPr="00B44DD3" w:rsidRDefault="000C05D9" w:rsidP="000C05D9">
            <w:pPr>
              <w:ind w:firstLine="0"/>
              <w:jc w:val="center"/>
              <w:rPr>
                <w:rFonts w:ascii="Arial" w:hAnsi="Arial" w:cs="Arial"/>
                <w:b w:val="0"/>
                <w:color w:val="000000" w:themeColor="text1"/>
              </w:rPr>
            </w:pPr>
          </w:p>
        </w:tc>
        <w:tc>
          <w:tcPr>
            <w:tcW w:w="781" w:type="dxa"/>
          </w:tcPr>
          <w:p w:rsidR="000C05D9" w:rsidRPr="00B44DD3" w:rsidRDefault="000C05D9" w:rsidP="000C05D9">
            <w:pPr>
              <w:ind w:firstLine="0"/>
              <w:jc w:val="center"/>
              <w:cnfStyle w:val="000000000000"/>
              <w:rPr>
                <w:rFonts w:ascii="Arial" w:hAnsi="Arial" w:cs="Arial"/>
                <w:b/>
                <w:color w:val="000000" w:themeColor="text1"/>
              </w:rPr>
            </w:pPr>
            <w:r>
              <w:rPr>
                <w:rFonts w:ascii="Arial" w:hAnsi="Arial" w:cs="Arial"/>
                <w:b/>
                <w:color w:val="000000" w:themeColor="text1"/>
              </w:rPr>
              <w:t>N</w:t>
            </w:r>
          </w:p>
        </w:tc>
        <w:tc>
          <w:tcPr>
            <w:tcW w:w="767" w:type="dxa"/>
          </w:tcPr>
          <w:p w:rsidR="000C05D9" w:rsidRPr="00B44DD3" w:rsidRDefault="000C05D9" w:rsidP="000C05D9">
            <w:pPr>
              <w:ind w:firstLine="0"/>
              <w:jc w:val="center"/>
              <w:cnfStyle w:val="000000000000"/>
              <w:rPr>
                <w:rFonts w:ascii="Arial" w:hAnsi="Arial" w:cs="Arial"/>
                <w:b/>
                <w:color w:val="000000" w:themeColor="text1"/>
              </w:rPr>
            </w:pPr>
            <w:r w:rsidRPr="00B44DD3">
              <w:rPr>
                <w:rFonts w:ascii="Arial" w:hAnsi="Arial" w:cs="Arial"/>
                <w:b/>
                <w:color w:val="000000" w:themeColor="text1"/>
              </w:rPr>
              <w:t>%</w:t>
            </w:r>
          </w:p>
        </w:tc>
        <w:tc>
          <w:tcPr>
            <w:tcW w:w="690" w:type="dxa"/>
          </w:tcPr>
          <w:p w:rsidR="000C05D9" w:rsidRPr="00B44DD3" w:rsidRDefault="000C05D9" w:rsidP="000C05D9">
            <w:pPr>
              <w:ind w:firstLine="0"/>
              <w:jc w:val="center"/>
              <w:cnfStyle w:val="000000000000"/>
              <w:rPr>
                <w:rFonts w:ascii="Arial" w:hAnsi="Arial" w:cs="Arial"/>
                <w:b/>
                <w:color w:val="000000" w:themeColor="text1"/>
              </w:rPr>
            </w:pPr>
            <w:r>
              <w:rPr>
                <w:rFonts w:ascii="Arial" w:hAnsi="Arial" w:cs="Arial"/>
                <w:b/>
                <w:color w:val="000000" w:themeColor="text1"/>
              </w:rPr>
              <w:t>n</w:t>
            </w:r>
          </w:p>
        </w:tc>
        <w:tc>
          <w:tcPr>
            <w:tcW w:w="867" w:type="dxa"/>
          </w:tcPr>
          <w:p w:rsidR="000C05D9" w:rsidRPr="00B44DD3" w:rsidRDefault="000C05D9" w:rsidP="000C05D9">
            <w:pPr>
              <w:ind w:firstLine="0"/>
              <w:jc w:val="center"/>
              <w:cnfStyle w:val="000000000000"/>
              <w:rPr>
                <w:rFonts w:ascii="Arial" w:hAnsi="Arial" w:cs="Arial"/>
                <w:b/>
                <w:color w:val="000000" w:themeColor="text1"/>
              </w:rPr>
            </w:pPr>
            <w:r w:rsidRPr="00B44DD3">
              <w:rPr>
                <w:rFonts w:ascii="Arial" w:hAnsi="Arial" w:cs="Arial"/>
                <w:b/>
                <w:color w:val="000000" w:themeColor="text1"/>
              </w:rPr>
              <w:t>%</w:t>
            </w:r>
          </w:p>
        </w:tc>
        <w:tc>
          <w:tcPr>
            <w:tcW w:w="758" w:type="dxa"/>
          </w:tcPr>
          <w:p w:rsidR="000C05D9" w:rsidRPr="00B44DD3" w:rsidRDefault="000C05D9" w:rsidP="000C05D9">
            <w:pPr>
              <w:ind w:firstLine="0"/>
              <w:jc w:val="center"/>
              <w:cnfStyle w:val="000000000000"/>
              <w:rPr>
                <w:rFonts w:ascii="Arial" w:hAnsi="Arial" w:cs="Arial"/>
                <w:b/>
                <w:color w:val="000000" w:themeColor="text1"/>
              </w:rPr>
            </w:pPr>
            <w:r>
              <w:rPr>
                <w:rFonts w:ascii="Arial" w:hAnsi="Arial" w:cs="Arial"/>
                <w:b/>
                <w:color w:val="000000" w:themeColor="text1"/>
              </w:rPr>
              <w:t>n</w:t>
            </w:r>
          </w:p>
        </w:tc>
        <w:tc>
          <w:tcPr>
            <w:tcW w:w="759" w:type="dxa"/>
          </w:tcPr>
          <w:p w:rsidR="000C05D9" w:rsidRPr="00B44DD3" w:rsidRDefault="000C05D9" w:rsidP="000C05D9">
            <w:pPr>
              <w:ind w:firstLine="0"/>
              <w:jc w:val="center"/>
              <w:cnfStyle w:val="000000000000"/>
              <w:rPr>
                <w:rFonts w:ascii="Arial" w:hAnsi="Arial" w:cs="Arial"/>
                <w:b/>
                <w:color w:val="000000" w:themeColor="text1"/>
              </w:rPr>
            </w:pPr>
            <w:r w:rsidRPr="00B44DD3">
              <w:rPr>
                <w:rFonts w:ascii="Arial" w:hAnsi="Arial" w:cs="Arial"/>
                <w:b/>
                <w:color w:val="000000" w:themeColor="text1"/>
              </w:rPr>
              <w:t>%</w:t>
            </w:r>
          </w:p>
        </w:tc>
        <w:tc>
          <w:tcPr>
            <w:tcW w:w="803" w:type="dxa"/>
          </w:tcPr>
          <w:p w:rsidR="000C05D9" w:rsidRPr="00B44DD3" w:rsidRDefault="000C05D9" w:rsidP="000C05D9">
            <w:pPr>
              <w:ind w:firstLine="0"/>
              <w:jc w:val="center"/>
              <w:cnfStyle w:val="000000000000"/>
              <w:rPr>
                <w:rFonts w:ascii="Arial" w:hAnsi="Arial" w:cs="Arial"/>
                <w:b/>
                <w:color w:val="000000" w:themeColor="text1"/>
              </w:rPr>
            </w:pPr>
            <w:r>
              <w:rPr>
                <w:rFonts w:ascii="Arial" w:hAnsi="Arial" w:cs="Arial"/>
                <w:b/>
                <w:color w:val="000000" w:themeColor="text1"/>
              </w:rPr>
              <w:t>N</w:t>
            </w:r>
          </w:p>
        </w:tc>
        <w:tc>
          <w:tcPr>
            <w:tcW w:w="767" w:type="dxa"/>
          </w:tcPr>
          <w:p w:rsidR="000C05D9" w:rsidRPr="00B44DD3" w:rsidRDefault="000C05D9" w:rsidP="000C05D9">
            <w:pPr>
              <w:ind w:firstLine="0"/>
              <w:jc w:val="center"/>
              <w:cnfStyle w:val="000000000000"/>
              <w:rPr>
                <w:rFonts w:ascii="Arial" w:hAnsi="Arial" w:cs="Arial"/>
                <w:b/>
                <w:color w:val="000000" w:themeColor="text1"/>
              </w:rPr>
            </w:pPr>
            <w:r w:rsidRPr="00B44DD3">
              <w:rPr>
                <w:rFonts w:ascii="Arial" w:hAnsi="Arial" w:cs="Arial"/>
                <w:b/>
                <w:color w:val="000000" w:themeColor="text1"/>
              </w:rPr>
              <w:t>%</w:t>
            </w:r>
          </w:p>
        </w:tc>
      </w:tr>
      <w:tr w:rsidR="000C05D9" w:rsidTr="000C05D9">
        <w:trPr>
          <w:cnfStyle w:val="000000100000"/>
          <w:trHeight w:val="924"/>
        </w:trPr>
        <w:tc>
          <w:tcPr>
            <w:cnfStyle w:val="001000000000"/>
            <w:tcW w:w="1931" w:type="dxa"/>
            <w:shd w:val="clear" w:color="auto" w:fill="auto"/>
          </w:tcPr>
          <w:p w:rsidR="000C05D9" w:rsidRPr="00B44DD3" w:rsidRDefault="000C05D9" w:rsidP="000C05D9">
            <w:pPr>
              <w:ind w:firstLine="0"/>
              <w:jc w:val="center"/>
              <w:rPr>
                <w:rFonts w:ascii="Arial" w:hAnsi="Arial" w:cs="Arial"/>
                <w:b w:val="0"/>
                <w:color w:val="000000" w:themeColor="text1"/>
              </w:rPr>
            </w:pPr>
            <w:r w:rsidRPr="00B44DD3">
              <w:rPr>
                <w:rFonts w:ascii="Arial" w:hAnsi="Arial" w:cs="Arial"/>
                <w:b w:val="0"/>
                <w:color w:val="000000" w:themeColor="text1"/>
              </w:rPr>
              <w:t>Tingkat Pendidikan Dasar</w:t>
            </w:r>
          </w:p>
        </w:tc>
        <w:tc>
          <w:tcPr>
            <w:tcW w:w="781" w:type="dxa"/>
            <w:shd w:val="clear" w:color="auto" w:fill="auto"/>
          </w:tcPr>
          <w:p w:rsidR="000C05D9" w:rsidRDefault="000C05D9" w:rsidP="000C05D9">
            <w:pPr>
              <w:ind w:firstLine="0"/>
              <w:jc w:val="center"/>
              <w:cnfStyle w:val="000000100000"/>
              <w:rPr>
                <w:rFonts w:ascii="Arial" w:hAnsi="Arial" w:cs="Arial"/>
                <w:color w:val="000000" w:themeColor="text1"/>
              </w:rPr>
            </w:pPr>
          </w:p>
          <w:p w:rsidR="000C05D9" w:rsidRPr="00B44DD3" w:rsidRDefault="000C05D9" w:rsidP="000C05D9">
            <w:pPr>
              <w:ind w:firstLine="0"/>
              <w:jc w:val="center"/>
              <w:cnfStyle w:val="000000100000"/>
              <w:rPr>
                <w:rFonts w:ascii="Arial" w:hAnsi="Arial" w:cs="Arial"/>
                <w:color w:val="000000" w:themeColor="text1"/>
              </w:rPr>
            </w:pPr>
            <w:r>
              <w:rPr>
                <w:rFonts w:ascii="Arial" w:hAnsi="Arial" w:cs="Arial"/>
                <w:color w:val="000000" w:themeColor="text1"/>
              </w:rPr>
              <w:t>19</w:t>
            </w:r>
          </w:p>
        </w:tc>
        <w:tc>
          <w:tcPr>
            <w:tcW w:w="767" w:type="dxa"/>
            <w:shd w:val="clear" w:color="auto" w:fill="auto"/>
          </w:tcPr>
          <w:p w:rsidR="000C05D9" w:rsidRDefault="000C05D9" w:rsidP="000C05D9">
            <w:pPr>
              <w:ind w:firstLine="0"/>
              <w:jc w:val="center"/>
              <w:cnfStyle w:val="000000100000"/>
              <w:rPr>
                <w:rFonts w:ascii="Arial" w:hAnsi="Arial" w:cs="Arial"/>
                <w:color w:val="000000" w:themeColor="text1"/>
              </w:rPr>
            </w:pPr>
          </w:p>
          <w:p w:rsidR="000C05D9" w:rsidRPr="00B44DD3" w:rsidRDefault="000C05D9" w:rsidP="000C05D9">
            <w:pPr>
              <w:ind w:firstLine="0"/>
              <w:jc w:val="center"/>
              <w:cnfStyle w:val="000000100000"/>
              <w:rPr>
                <w:rFonts w:ascii="Arial" w:hAnsi="Arial" w:cs="Arial"/>
                <w:color w:val="000000" w:themeColor="text1"/>
              </w:rPr>
            </w:pPr>
            <w:r>
              <w:rPr>
                <w:rFonts w:ascii="Arial" w:hAnsi="Arial" w:cs="Arial"/>
                <w:color w:val="000000" w:themeColor="text1"/>
              </w:rPr>
              <w:t>20,00</w:t>
            </w:r>
          </w:p>
        </w:tc>
        <w:tc>
          <w:tcPr>
            <w:tcW w:w="690" w:type="dxa"/>
            <w:shd w:val="clear" w:color="auto" w:fill="auto"/>
          </w:tcPr>
          <w:p w:rsidR="000C05D9" w:rsidRDefault="000C05D9" w:rsidP="000C05D9">
            <w:pPr>
              <w:ind w:firstLine="0"/>
              <w:jc w:val="center"/>
              <w:cnfStyle w:val="000000100000"/>
              <w:rPr>
                <w:rFonts w:ascii="Arial" w:hAnsi="Arial" w:cs="Arial"/>
                <w:color w:val="000000" w:themeColor="text1"/>
              </w:rPr>
            </w:pPr>
          </w:p>
          <w:p w:rsidR="000C05D9" w:rsidRPr="00B44DD3" w:rsidRDefault="000C05D9" w:rsidP="000C05D9">
            <w:pPr>
              <w:ind w:firstLine="0"/>
              <w:jc w:val="center"/>
              <w:cnfStyle w:val="000000100000"/>
              <w:rPr>
                <w:rFonts w:ascii="Arial" w:hAnsi="Arial" w:cs="Arial"/>
                <w:color w:val="000000" w:themeColor="text1"/>
              </w:rPr>
            </w:pPr>
            <w:r>
              <w:rPr>
                <w:rFonts w:ascii="Arial" w:hAnsi="Arial" w:cs="Arial"/>
                <w:color w:val="000000" w:themeColor="text1"/>
              </w:rPr>
              <w:t>8</w:t>
            </w:r>
          </w:p>
        </w:tc>
        <w:tc>
          <w:tcPr>
            <w:tcW w:w="867" w:type="dxa"/>
            <w:shd w:val="clear" w:color="auto" w:fill="auto"/>
          </w:tcPr>
          <w:p w:rsidR="000C05D9" w:rsidRDefault="000C05D9" w:rsidP="000C05D9">
            <w:pPr>
              <w:ind w:firstLine="0"/>
              <w:jc w:val="center"/>
              <w:cnfStyle w:val="000000100000"/>
              <w:rPr>
                <w:rFonts w:ascii="Arial" w:hAnsi="Arial" w:cs="Arial"/>
                <w:color w:val="000000" w:themeColor="text1"/>
              </w:rPr>
            </w:pPr>
          </w:p>
          <w:p w:rsidR="000C05D9" w:rsidRPr="00B44DD3" w:rsidRDefault="000C05D9" w:rsidP="000C05D9">
            <w:pPr>
              <w:ind w:firstLine="0"/>
              <w:cnfStyle w:val="000000100000"/>
              <w:rPr>
                <w:rFonts w:ascii="Arial" w:hAnsi="Arial" w:cs="Arial"/>
                <w:color w:val="000000" w:themeColor="text1"/>
              </w:rPr>
            </w:pPr>
            <w:r>
              <w:rPr>
                <w:rFonts w:ascii="Arial" w:hAnsi="Arial" w:cs="Arial"/>
                <w:color w:val="000000" w:themeColor="text1"/>
              </w:rPr>
              <w:t>8,42</w:t>
            </w:r>
          </w:p>
        </w:tc>
        <w:tc>
          <w:tcPr>
            <w:tcW w:w="758" w:type="dxa"/>
            <w:shd w:val="clear" w:color="auto" w:fill="auto"/>
          </w:tcPr>
          <w:p w:rsidR="000C05D9" w:rsidRDefault="000C05D9" w:rsidP="000C05D9">
            <w:pPr>
              <w:ind w:firstLine="0"/>
              <w:jc w:val="center"/>
              <w:cnfStyle w:val="000000100000"/>
              <w:rPr>
                <w:rFonts w:ascii="Arial" w:hAnsi="Arial" w:cs="Arial"/>
                <w:color w:val="000000" w:themeColor="text1"/>
              </w:rPr>
            </w:pPr>
          </w:p>
          <w:p w:rsidR="000C05D9" w:rsidRPr="00B44DD3" w:rsidRDefault="000C05D9" w:rsidP="000C05D9">
            <w:pPr>
              <w:ind w:firstLine="0"/>
              <w:jc w:val="center"/>
              <w:cnfStyle w:val="000000100000"/>
              <w:rPr>
                <w:rFonts w:ascii="Arial" w:hAnsi="Arial" w:cs="Arial"/>
                <w:color w:val="000000" w:themeColor="text1"/>
              </w:rPr>
            </w:pPr>
            <w:r w:rsidRPr="00B44DD3">
              <w:rPr>
                <w:rFonts w:ascii="Arial" w:hAnsi="Arial" w:cs="Arial"/>
                <w:color w:val="000000" w:themeColor="text1"/>
              </w:rPr>
              <w:t>-</w:t>
            </w:r>
          </w:p>
        </w:tc>
        <w:tc>
          <w:tcPr>
            <w:tcW w:w="759" w:type="dxa"/>
            <w:shd w:val="clear" w:color="auto" w:fill="auto"/>
          </w:tcPr>
          <w:p w:rsidR="000C05D9" w:rsidRDefault="000C05D9" w:rsidP="000C05D9">
            <w:pPr>
              <w:ind w:firstLine="0"/>
              <w:jc w:val="center"/>
              <w:cnfStyle w:val="000000100000"/>
              <w:rPr>
                <w:rFonts w:ascii="Arial" w:hAnsi="Arial" w:cs="Arial"/>
                <w:color w:val="000000" w:themeColor="text1"/>
              </w:rPr>
            </w:pPr>
          </w:p>
          <w:p w:rsidR="000C05D9" w:rsidRPr="00B44DD3" w:rsidRDefault="000C05D9" w:rsidP="000C05D9">
            <w:pPr>
              <w:ind w:firstLine="0"/>
              <w:jc w:val="center"/>
              <w:cnfStyle w:val="000000100000"/>
              <w:rPr>
                <w:rFonts w:ascii="Arial" w:hAnsi="Arial" w:cs="Arial"/>
                <w:color w:val="000000" w:themeColor="text1"/>
              </w:rPr>
            </w:pPr>
            <w:r w:rsidRPr="00B44DD3">
              <w:rPr>
                <w:rFonts w:ascii="Arial" w:hAnsi="Arial" w:cs="Arial"/>
                <w:color w:val="000000" w:themeColor="text1"/>
              </w:rPr>
              <w:t>-</w:t>
            </w:r>
          </w:p>
        </w:tc>
        <w:tc>
          <w:tcPr>
            <w:tcW w:w="803" w:type="dxa"/>
            <w:shd w:val="clear" w:color="auto" w:fill="auto"/>
          </w:tcPr>
          <w:p w:rsidR="000C05D9" w:rsidRDefault="000C05D9" w:rsidP="000C05D9">
            <w:pPr>
              <w:ind w:firstLine="0"/>
              <w:jc w:val="center"/>
              <w:cnfStyle w:val="000000100000"/>
              <w:rPr>
                <w:rFonts w:ascii="Arial" w:hAnsi="Arial" w:cs="Arial"/>
                <w:color w:val="000000" w:themeColor="text1"/>
              </w:rPr>
            </w:pPr>
          </w:p>
          <w:p w:rsidR="000C05D9" w:rsidRPr="00B44DD3" w:rsidRDefault="000C05D9" w:rsidP="000C05D9">
            <w:pPr>
              <w:ind w:firstLine="0"/>
              <w:jc w:val="center"/>
              <w:cnfStyle w:val="000000100000"/>
              <w:rPr>
                <w:rFonts w:ascii="Arial" w:hAnsi="Arial" w:cs="Arial"/>
                <w:color w:val="000000" w:themeColor="text1"/>
              </w:rPr>
            </w:pPr>
            <w:r>
              <w:rPr>
                <w:rFonts w:ascii="Arial" w:hAnsi="Arial" w:cs="Arial"/>
                <w:color w:val="000000" w:themeColor="text1"/>
              </w:rPr>
              <w:t>27</w:t>
            </w:r>
          </w:p>
        </w:tc>
        <w:tc>
          <w:tcPr>
            <w:tcW w:w="767" w:type="dxa"/>
            <w:shd w:val="clear" w:color="auto" w:fill="auto"/>
          </w:tcPr>
          <w:p w:rsidR="000C05D9" w:rsidRDefault="000C05D9" w:rsidP="000C05D9">
            <w:pPr>
              <w:ind w:firstLine="0"/>
              <w:jc w:val="center"/>
              <w:cnfStyle w:val="000000100000"/>
              <w:rPr>
                <w:rFonts w:ascii="Arial" w:hAnsi="Arial" w:cs="Arial"/>
                <w:color w:val="000000" w:themeColor="text1"/>
              </w:rPr>
            </w:pPr>
          </w:p>
          <w:p w:rsidR="000C05D9" w:rsidRPr="00B44DD3" w:rsidRDefault="000C05D9" w:rsidP="000C05D9">
            <w:pPr>
              <w:ind w:firstLine="0"/>
              <w:jc w:val="center"/>
              <w:cnfStyle w:val="000000100000"/>
              <w:rPr>
                <w:rFonts w:ascii="Arial" w:hAnsi="Arial" w:cs="Arial"/>
                <w:color w:val="000000" w:themeColor="text1"/>
              </w:rPr>
            </w:pPr>
            <w:r>
              <w:rPr>
                <w:rFonts w:ascii="Arial" w:hAnsi="Arial" w:cs="Arial"/>
                <w:color w:val="000000" w:themeColor="text1"/>
              </w:rPr>
              <w:t>28,42</w:t>
            </w:r>
          </w:p>
        </w:tc>
      </w:tr>
      <w:tr w:rsidR="000C05D9" w:rsidTr="000C05D9">
        <w:trPr>
          <w:trHeight w:val="363"/>
        </w:trPr>
        <w:tc>
          <w:tcPr>
            <w:cnfStyle w:val="001000000000"/>
            <w:tcW w:w="1931" w:type="dxa"/>
            <w:shd w:val="clear" w:color="auto" w:fill="auto"/>
          </w:tcPr>
          <w:p w:rsidR="000C05D9" w:rsidRPr="00B44DD3" w:rsidRDefault="000C05D9" w:rsidP="000C05D9">
            <w:pPr>
              <w:ind w:firstLine="0"/>
              <w:jc w:val="center"/>
              <w:rPr>
                <w:rFonts w:ascii="Arial" w:hAnsi="Arial" w:cs="Arial"/>
                <w:b w:val="0"/>
                <w:color w:val="000000" w:themeColor="text1"/>
              </w:rPr>
            </w:pPr>
            <w:r w:rsidRPr="00B44DD3">
              <w:rPr>
                <w:rFonts w:ascii="Arial" w:hAnsi="Arial" w:cs="Arial"/>
                <w:b w:val="0"/>
                <w:color w:val="000000" w:themeColor="text1"/>
              </w:rPr>
              <w:t>SMA/SMK</w:t>
            </w:r>
          </w:p>
        </w:tc>
        <w:tc>
          <w:tcPr>
            <w:tcW w:w="781" w:type="dxa"/>
            <w:shd w:val="clear" w:color="auto" w:fill="auto"/>
          </w:tcPr>
          <w:p w:rsidR="000C05D9" w:rsidRPr="00B44DD3" w:rsidRDefault="000C05D9" w:rsidP="000C05D9">
            <w:pPr>
              <w:ind w:firstLine="0"/>
              <w:jc w:val="center"/>
              <w:cnfStyle w:val="000000000000"/>
              <w:rPr>
                <w:rFonts w:ascii="Arial" w:hAnsi="Arial" w:cs="Arial"/>
                <w:color w:val="000000" w:themeColor="text1"/>
              </w:rPr>
            </w:pPr>
            <w:r>
              <w:rPr>
                <w:rFonts w:ascii="Arial" w:hAnsi="Arial" w:cs="Arial"/>
                <w:color w:val="000000" w:themeColor="text1"/>
              </w:rPr>
              <w:t>44</w:t>
            </w:r>
          </w:p>
        </w:tc>
        <w:tc>
          <w:tcPr>
            <w:tcW w:w="767" w:type="dxa"/>
            <w:shd w:val="clear" w:color="auto" w:fill="auto"/>
          </w:tcPr>
          <w:p w:rsidR="000C05D9" w:rsidRPr="00B44DD3" w:rsidRDefault="000C05D9" w:rsidP="000C05D9">
            <w:pPr>
              <w:ind w:firstLine="0"/>
              <w:jc w:val="center"/>
              <w:cnfStyle w:val="000000000000"/>
              <w:rPr>
                <w:rFonts w:ascii="Arial" w:hAnsi="Arial" w:cs="Arial"/>
                <w:color w:val="000000" w:themeColor="text1"/>
              </w:rPr>
            </w:pPr>
            <w:r>
              <w:rPr>
                <w:rFonts w:ascii="Arial" w:hAnsi="Arial" w:cs="Arial"/>
                <w:color w:val="000000" w:themeColor="text1"/>
              </w:rPr>
              <w:t>46,31</w:t>
            </w:r>
          </w:p>
        </w:tc>
        <w:tc>
          <w:tcPr>
            <w:tcW w:w="690" w:type="dxa"/>
            <w:shd w:val="clear" w:color="auto" w:fill="auto"/>
          </w:tcPr>
          <w:p w:rsidR="000C05D9" w:rsidRPr="00B44DD3" w:rsidRDefault="000C05D9" w:rsidP="000C05D9">
            <w:pPr>
              <w:ind w:firstLine="0"/>
              <w:jc w:val="center"/>
              <w:cnfStyle w:val="000000000000"/>
              <w:rPr>
                <w:rFonts w:ascii="Arial" w:hAnsi="Arial" w:cs="Arial"/>
                <w:color w:val="000000" w:themeColor="text1"/>
              </w:rPr>
            </w:pPr>
            <w:r>
              <w:rPr>
                <w:rFonts w:ascii="Arial" w:hAnsi="Arial" w:cs="Arial"/>
                <w:color w:val="000000" w:themeColor="text1"/>
              </w:rPr>
              <w:t>9</w:t>
            </w:r>
          </w:p>
        </w:tc>
        <w:tc>
          <w:tcPr>
            <w:tcW w:w="867" w:type="dxa"/>
            <w:shd w:val="clear" w:color="auto" w:fill="auto"/>
          </w:tcPr>
          <w:p w:rsidR="000C05D9" w:rsidRPr="00B44DD3" w:rsidRDefault="000C05D9" w:rsidP="000C05D9">
            <w:pPr>
              <w:ind w:firstLine="0"/>
              <w:jc w:val="center"/>
              <w:cnfStyle w:val="000000000000"/>
              <w:rPr>
                <w:rFonts w:ascii="Arial" w:hAnsi="Arial" w:cs="Arial"/>
                <w:color w:val="000000" w:themeColor="text1"/>
              </w:rPr>
            </w:pPr>
            <w:r>
              <w:rPr>
                <w:rFonts w:ascii="Arial" w:hAnsi="Arial" w:cs="Arial"/>
                <w:color w:val="000000" w:themeColor="text1"/>
              </w:rPr>
              <w:t>9,47</w:t>
            </w:r>
          </w:p>
        </w:tc>
        <w:tc>
          <w:tcPr>
            <w:tcW w:w="758" w:type="dxa"/>
            <w:shd w:val="clear" w:color="auto" w:fill="auto"/>
          </w:tcPr>
          <w:p w:rsidR="000C05D9" w:rsidRPr="00B44DD3" w:rsidRDefault="000C05D9" w:rsidP="000C05D9">
            <w:pPr>
              <w:ind w:firstLine="0"/>
              <w:jc w:val="center"/>
              <w:cnfStyle w:val="000000000000"/>
              <w:rPr>
                <w:rFonts w:ascii="Arial" w:hAnsi="Arial" w:cs="Arial"/>
                <w:color w:val="000000" w:themeColor="text1"/>
              </w:rPr>
            </w:pPr>
            <w:r w:rsidRPr="00B44DD3">
              <w:rPr>
                <w:rFonts w:ascii="Arial" w:hAnsi="Arial" w:cs="Arial"/>
                <w:color w:val="000000" w:themeColor="text1"/>
              </w:rPr>
              <w:t>-</w:t>
            </w:r>
          </w:p>
        </w:tc>
        <w:tc>
          <w:tcPr>
            <w:tcW w:w="759" w:type="dxa"/>
            <w:shd w:val="clear" w:color="auto" w:fill="auto"/>
          </w:tcPr>
          <w:p w:rsidR="000C05D9" w:rsidRPr="00B44DD3" w:rsidRDefault="000C05D9" w:rsidP="000C05D9">
            <w:pPr>
              <w:ind w:firstLine="0"/>
              <w:jc w:val="center"/>
              <w:cnfStyle w:val="000000000000"/>
              <w:rPr>
                <w:rFonts w:ascii="Arial" w:hAnsi="Arial" w:cs="Arial"/>
                <w:color w:val="000000" w:themeColor="text1"/>
              </w:rPr>
            </w:pPr>
            <w:r w:rsidRPr="00B44DD3">
              <w:rPr>
                <w:rFonts w:ascii="Arial" w:hAnsi="Arial" w:cs="Arial"/>
                <w:color w:val="000000" w:themeColor="text1"/>
              </w:rPr>
              <w:t>-</w:t>
            </w:r>
          </w:p>
        </w:tc>
        <w:tc>
          <w:tcPr>
            <w:tcW w:w="803" w:type="dxa"/>
            <w:shd w:val="clear" w:color="auto" w:fill="auto"/>
          </w:tcPr>
          <w:p w:rsidR="000C05D9" w:rsidRPr="00B44DD3" w:rsidRDefault="000C05D9" w:rsidP="000C05D9">
            <w:pPr>
              <w:ind w:firstLine="0"/>
              <w:jc w:val="center"/>
              <w:cnfStyle w:val="000000000000"/>
              <w:rPr>
                <w:rFonts w:ascii="Arial" w:hAnsi="Arial" w:cs="Arial"/>
                <w:color w:val="000000" w:themeColor="text1"/>
              </w:rPr>
            </w:pPr>
            <w:r>
              <w:rPr>
                <w:rFonts w:ascii="Arial" w:hAnsi="Arial" w:cs="Arial"/>
                <w:color w:val="000000" w:themeColor="text1"/>
              </w:rPr>
              <w:t>53</w:t>
            </w:r>
          </w:p>
        </w:tc>
        <w:tc>
          <w:tcPr>
            <w:tcW w:w="767" w:type="dxa"/>
            <w:shd w:val="clear" w:color="auto" w:fill="auto"/>
          </w:tcPr>
          <w:p w:rsidR="000C05D9" w:rsidRPr="00B44DD3" w:rsidRDefault="000C05D9" w:rsidP="000C05D9">
            <w:pPr>
              <w:ind w:firstLine="0"/>
              <w:jc w:val="center"/>
              <w:cnfStyle w:val="000000000000"/>
              <w:rPr>
                <w:rFonts w:ascii="Arial" w:hAnsi="Arial" w:cs="Arial"/>
                <w:color w:val="000000" w:themeColor="text1"/>
              </w:rPr>
            </w:pPr>
            <w:r>
              <w:rPr>
                <w:rFonts w:ascii="Arial" w:hAnsi="Arial" w:cs="Arial"/>
                <w:color w:val="000000" w:themeColor="text1"/>
              </w:rPr>
              <w:t>55,79</w:t>
            </w:r>
          </w:p>
        </w:tc>
      </w:tr>
      <w:tr w:rsidR="000C05D9" w:rsidTr="000C05D9">
        <w:trPr>
          <w:cnfStyle w:val="000000100000"/>
          <w:trHeight w:val="363"/>
        </w:trPr>
        <w:tc>
          <w:tcPr>
            <w:cnfStyle w:val="001000000000"/>
            <w:tcW w:w="1931" w:type="dxa"/>
            <w:shd w:val="clear" w:color="auto" w:fill="auto"/>
          </w:tcPr>
          <w:p w:rsidR="000C05D9" w:rsidRPr="00B44DD3" w:rsidRDefault="000C05D9" w:rsidP="000C05D9">
            <w:pPr>
              <w:ind w:firstLine="0"/>
              <w:jc w:val="center"/>
              <w:rPr>
                <w:rFonts w:ascii="Arial" w:hAnsi="Arial" w:cs="Arial"/>
                <w:b w:val="0"/>
                <w:color w:val="000000" w:themeColor="text1"/>
              </w:rPr>
            </w:pPr>
            <w:r w:rsidRPr="00B44DD3">
              <w:rPr>
                <w:rFonts w:ascii="Arial" w:hAnsi="Arial" w:cs="Arial"/>
                <w:b w:val="0"/>
                <w:color w:val="000000" w:themeColor="text1"/>
              </w:rPr>
              <w:t>Diploma/Sarjana</w:t>
            </w:r>
          </w:p>
        </w:tc>
        <w:tc>
          <w:tcPr>
            <w:tcW w:w="781" w:type="dxa"/>
            <w:shd w:val="clear" w:color="auto" w:fill="auto"/>
          </w:tcPr>
          <w:p w:rsidR="000C05D9" w:rsidRPr="00B44DD3" w:rsidRDefault="000C05D9" w:rsidP="000C05D9">
            <w:pPr>
              <w:ind w:firstLine="0"/>
              <w:jc w:val="center"/>
              <w:cnfStyle w:val="000000100000"/>
              <w:rPr>
                <w:rFonts w:ascii="Arial" w:hAnsi="Arial" w:cs="Arial"/>
                <w:color w:val="000000" w:themeColor="text1"/>
              </w:rPr>
            </w:pPr>
            <w:r>
              <w:rPr>
                <w:rFonts w:ascii="Arial" w:hAnsi="Arial" w:cs="Arial"/>
                <w:color w:val="000000" w:themeColor="text1"/>
              </w:rPr>
              <w:t>13</w:t>
            </w:r>
          </w:p>
        </w:tc>
        <w:tc>
          <w:tcPr>
            <w:tcW w:w="767" w:type="dxa"/>
            <w:shd w:val="clear" w:color="auto" w:fill="auto"/>
          </w:tcPr>
          <w:p w:rsidR="000C05D9" w:rsidRPr="00B44DD3" w:rsidRDefault="000C05D9" w:rsidP="000C05D9">
            <w:pPr>
              <w:ind w:firstLine="0"/>
              <w:jc w:val="center"/>
              <w:cnfStyle w:val="000000100000"/>
              <w:rPr>
                <w:rFonts w:ascii="Arial" w:hAnsi="Arial" w:cs="Arial"/>
                <w:color w:val="000000" w:themeColor="text1"/>
              </w:rPr>
            </w:pPr>
            <w:r>
              <w:rPr>
                <w:rFonts w:ascii="Arial" w:hAnsi="Arial" w:cs="Arial"/>
                <w:color w:val="000000" w:themeColor="text1"/>
              </w:rPr>
              <w:t>13,68</w:t>
            </w:r>
          </w:p>
        </w:tc>
        <w:tc>
          <w:tcPr>
            <w:tcW w:w="690" w:type="dxa"/>
            <w:shd w:val="clear" w:color="auto" w:fill="auto"/>
          </w:tcPr>
          <w:p w:rsidR="000C05D9" w:rsidRPr="00B44DD3" w:rsidRDefault="000C05D9" w:rsidP="000C05D9">
            <w:pPr>
              <w:ind w:firstLine="0"/>
              <w:jc w:val="center"/>
              <w:cnfStyle w:val="000000100000"/>
              <w:rPr>
                <w:rFonts w:ascii="Arial" w:hAnsi="Arial" w:cs="Arial"/>
                <w:color w:val="000000" w:themeColor="text1"/>
              </w:rPr>
            </w:pPr>
            <w:r>
              <w:rPr>
                <w:rFonts w:ascii="Arial" w:hAnsi="Arial" w:cs="Arial"/>
                <w:color w:val="000000" w:themeColor="text1"/>
              </w:rPr>
              <w:t>2</w:t>
            </w:r>
          </w:p>
        </w:tc>
        <w:tc>
          <w:tcPr>
            <w:tcW w:w="867" w:type="dxa"/>
            <w:shd w:val="clear" w:color="auto" w:fill="auto"/>
          </w:tcPr>
          <w:p w:rsidR="000C05D9" w:rsidRPr="00B44DD3" w:rsidRDefault="000C05D9" w:rsidP="000C05D9">
            <w:pPr>
              <w:ind w:firstLine="0"/>
              <w:jc w:val="center"/>
              <w:cnfStyle w:val="000000100000"/>
              <w:rPr>
                <w:rFonts w:ascii="Arial" w:hAnsi="Arial" w:cs="Arial"/>
                <w:color w:val="000000" w:themeColor="text1"/>
              </w:rPr>
            </w:pPr>
            <w:r>
              <w:rPr>
                <w:rFonts w:ascii="Arial" w:hAnsi="Arial" w:cs="Arial"/>
                <w:color w:val="000000" w:themeColor="text1"/>
              </w:rPr>
              <w:t>2,10</w:t>
            </w:r>
          </w:p>
        </w:tc>
        <w:tc>
          <w:tcPr>
            <w:tcW w:w="758" w:type="dxa"/>
            <w:shd w:val="clear" w:color="auto" w:fill="auto"/>
          </w:tcPr>
          <w:p w:rsidR="000C05D9" w:rsidRPr="00B44DD3" w:rsidRDefault="000C05D9" w:rsidP="000C05D9">
            <w:pPr>
              <w:ind w:firstLine="0"/>
              <w:jc w:val="center"/>
              <w:cnfStyle w:val="000000100000"/>
              <w:rPr>
                <w:rFonts w:ascii="Arial" w:hAnsi="Arial" w:cs="Arial"/>
                <w:color w:val="000000" w:themeColor="text1"/>
              </w:rPr>
            </w:pPr>
            <w:r w:rsidRPr="00B44DD3">
              <w:rPr>
                <w:rFonts w:ascii="Arial" w:hAnsi="Arial" w:cs="Arial"/>
                <w:color w:val="000000" w:themeColor="text1"/>
              </w:rPr>
              <w:t>-</w:t>
            </w:r>
          </w:p>
        </w:tc>
        <w:tc>
          <w:tcPr>
            <w:tcW w:w="759" w:type="dxa"/>
            <w:shd w:val="clear" w:color="auto" w:fill="auto"/>
          </w:tcPr>
          <w:p w:rsidR="000C05D9" w:rsidRPr="00B44DD3" w:rsidRDefault="000C05D9" w:rsidP="000C05D9">
            <w:pPr>
              <w:ind w:firstLine="0"/>
              <w:jc w:val="center"/>
              <w:cnfStyle w:val="000000100000"/>
              <w:rPr>
                <w:rFonts w:ascii="Arial" w:hAnsi="Arial" w:cs="Arial"/>
                <w:color w:val="000000" w:themeColor="text1"/>
              </w:rPr>
            </w:pPr>
            <w:r w:rsidRPr="00B44DD3">
              <w:rPr>
                <w:rFonts w:ascii="Arial" w:hAnsi="Arial" w:cs="Arial"/>
                <w:color w:val="000000" w:themeColor="text1"/>
              </w:rPr>
              <w:t>-</w:t>
            </w:r>
          </w:p>
        </w:tc>
        <w:tc>
          <w:tcPr>
            <w:tcW w:w="803" w:type="dxa"/>
            <w:shd w:val="clear" w:color="auto" w:fill="auto"/>
          </w:tcPr>
          <w:p w:rsidR="000C05D9" w:rsidRPr="00B44DD3" w:rsidRDefault="000C05D9" w:rsidP="000C05D9">
            <w:pPr>
              <w:ind w:firstLine="0"/>
              <w:jc w:val="center"/>
              <w:cnfStyle w:val="000000100000"/>
              <w:rPr>
                <w:rFonts w:ascii="Arial" w:hAnsi="Arial" w:cs="Arial"/>
                <w:color w:val="000000" w:themeColor="text1"/>
              </w:rPr>
            </w:pPr>
            <w:r>
              <w:rPr>
                <w:rFonts w:ascii="Arial" w:hAnsi="Arial" w:cs="Arial"/>
                <w:color w:val="000000" w:themeColor="text1"/>
              </w:rPr>
              <w:t>15</w:t>
            </w:r>
          </w:p>
        </w:tc>
        <w:tc>
          <w:tcPr>
            <w:tcW w:w="767" w:type="dxa"/>
            <w:shd w:val="clear" w:color="auto" w:fill="auto"/>
          </w:tcPr>
          <w:p w:rsidR="000C05D9" w:rsidRPr="00B44DD3" w:rsidRDefault="000C05D9" w:rsidP="000C05D9">
            <w:pPr>
              <w:ind w:firstLine="0"/>
              <w:jc w:val="center"/>
              <w:cnfStyle w:val="000000100000"/>
              <w:rPr>
                <w:rFonts w:ascii="Arial" w:hAnsi="Arial" w:cs="Arial"/>
                <w:color w:val="000000" w:themeColor="text1"/>
              </w:rPr>
            </w:pPr>
            <w:r>
              <w:rPr>
                <w:rFonts w:ascii="Arial" w:hAnsi="Arial" w:cs="Arial"/>
                <w:color w:val="000000" w:themeColor="text1"/>
              </w:rPr>
              <w:t>15,79</w:t>
            </w:r>
          </w:p>
        </w:tc>
      </w:tr>
      <w:tr w:rsidR="000C05D9" w:rsidTr="000C05D9">
        <w:trPr>
          <w:trHeight w:val="399"/>
        </w:trPr>
        <w:tc>
          <w:tcPr>
            <w:cnfStyle w:val="001000000000"/>
            <w:tcW w:w="1931" w:type="dxa"/>
            <w:vMerge w:val="restart"/>
            <w:shd w:val="clear" w:color="auto" w:fill="auto"/>
          </w:tcPr>
          <w:p w:rsidR="000C05D9" w:rsidRPr="00B44DD3" w:rsidRDefault="000C05D9" w:rsidP="000C05D9">
            <w:pPr>
              <w:ind w:firstLine="0"/>
              <w:jc w:val="center"/>
              <w:rPr>
                <w:rFonts w:ascii="Arial" w:hAnsi="Arial" w:cs="Arial"/>
                <w:b w:val="0"/>
                <w:color w:val="000000" w:themeColor="text1"/>
              </w:rPr>
            </w:pPr>
          </w:p>
        </w:tc>
        <w:tc>
          <w:tcPr>
            <w:tcW w:w="2238" w:type="dxa"/>
            <w:gridSpan w:val="3"/>
            <w:shd w:val="clear" w:color="auto" w:fill="auto"/>
          </w:tcPr>
          <w:p w:rsidR="000C05D9" w:rsidRPr="00B44DD3" w:rsidRDefault="000C05D9" w:rsidP="000C05D9">
            <w:pPr>
              <w:ind w:firstLine="0"/>
              <w:jc w:val="center"/>
              <w:cnfStyle w:val="000000000000"/>
              <w:rPr>
                <w:rFonts w:ascii="Arial" w:hAnsi="Arial" w:cs="Arial"/>
                <w:color w:val="000000" w:themeColor="text1"/>
              </w:rPr>
            </w:pPr>
          </w:p>
        </w:tc>
        <w:tc>
          <w:tcPr>
            <w:tcW w:w="3954" w:type="dxa"/>
            <w:gridSpan w:val="5"/>
            <w:vMerge w:val="restart"/>
            <w:shd w:val="clear" w:color="auto" w:fill="auto"/>
          </w:tcPr>
          <w:p w:rsidR="000C05D9" w:rsidRPr="00B44DD3" w:rsidRDefault="000C05D9" w:rsidP="000C05D9">
            <w:pPr>
              <w:ind w:firstLine="0"/>
              <w:cnfStyle w:val="000000000000"/>
              <w:rPr>
                <w:rFonts w:ascii="Arial" w:hAnsi="Arial" w:cs="Arial"/>
                <w:color w:val="000000" w:themeColor="text1"/>
              </w:rPr>
            </w:pPr>
          </w:p>
        </w:tc>
      </w:tr>
      <w:tr w:rsidR="000C05D9" w:rsidTr="000C05D9">
        <w:trPr>
          <w:cnfStyle w:val="000000100000"/>
          <w:trHeight w:val="98"/>
        </w:trPr>
        <w:tc>
          <w:tcPr>
            <w:cnfStyle w:val="001000000000"/>
            <w:tcW w:w="1931" w:type="dxa"/>
            <w:vMerge/>
          </w:tcPr>
          <w:p w:rsidR="000C05D9" w:rsidRDefault="000C05D9" w:rsidP="000C05D9">
            <w:pPr>
              <w:ind w:firstLine="0"/>
              <w:jc w:val="center"/>
              <w:rPr>
                <w:rFonts w:ascii="Arial" w:hAnsi="Arial" w:cs="Arial"/>
                <w:b w:val="0"/>
              </w:rPr>
            </w:pPr>
          </w:p>
        </w:tc>
        <w:tc>
          <w:tcPr>
            <w:tcW w:w="2238" w:type="dxa"/>
            <w:gridSpan w:val="3"/>
            <w:shd w:val="clear" w:color="auto" w:fill="auto"/>
          </w:tcPr>
          <w:p w:rsidR="000C05D9" w:rsidRDefault="000C05D9" w:rsidP="000C05D9">
            <w:pPr>
              <w:ind w:firstLine="0"/>
              <w:jc w:val="center"/>
              <w:cnfStyle w:val="000000100000"/>
              <w:rPr>
                <w:rFonts w:ascii="Arial" w:hAnsi="Arial" w:cs="Arial"/>
                <w:b/>
              </w:rPr>
            </w:pPr>
          </w:p>
        </w:tc>
        <w:tc>
          <w:tcPr>
            <w:tcW w:w="3954" w:type="dxa"/>
            <w:gridSpan w:val="5"/>
            <w:vMerge/>
          </w:tcPr>
          <w:p w:rsidR="000C05D9" w:rsidRDefault="000C05D9" w:rsidP="000C05D9">
            <w:pPr>
              <w:ind w:firstLine="0"/>
              <w:jc w:val="center"/>
              <w:cnfStyle w:val="000000100000"/>
              <w:rPr>
                <w:rFonts w:ascii="Arial" w:hAnsi="Arial" w:cs="Arial"/>
                <w:b/>
              </w:rPr>
            </w:pPr>
          </w:p>
        </w:tc>
      </w:tr>
    </w:tbl>
    <w:p w:rsidR="000C05D9" w:rsidRPr="007A3C30" w:rsidRDefault="000C05D9" w:rsidP="000C05D9">
      <w:pPr>
        <w:spacing w:after="0"/>
        <w:ind w:firstLine="720"/>
        <w:jc w:val="center"/>
        <w:rPr>
          <w:rFonts w:ascii="Arial" w:hAnsi="Arial" w:cs="Arial"/>
          <w:b/>
        </w:rPr>
      </w:pPr>
    </w:p>
    <w:p w:rsidR="000C05D9" w:rsidRDefault="000C05D9" w:rsidP="000C05D9">
      <w:pPr>
        <w:shd w:val="clear" w:color="auto" w:fill="FFFFFF" w:themeFill="background1"/>
        <w:spacing w:before="240" w:line="360" w:lineRule="auto"/>
        <w:ind w:left="-142" w:firstLine="284"/>
        <w:rPr>
          <w:rFonts w:ascii="Arial" w:hAnsi="Arial" w:cs="Arial"/>
        </w:rPr>
      </w:pPr>
      <w:r>
        <w:rPr>
          <w:rFonts w:ascii="Arial" w:hAnsi="Arial" w:cs="Arial"/>
        </w:rPr>
        <w:t xml:space="preserve">Berdasarkan tabel 4.12 distribusi frekuensi tingkat sikap berdasarkan pendidikan terdapat 27 responden berpendidikan tingkat pendidikan </w:t>
      </w:r>
      <w:proofErr w:type="gramStart"/>
      <w:r>
        <w:rPr>
          <w:rFonts w:ascii="Arial" w:hAnsi="Arial" w:cs="Arial"/>
        </w:rPr>
        <w:t>dasar ,</w:t>
      </w:r>
      <w:proofErr w:type="gramEnd"/>
      <w:r>
        <w:rPr>
          <w:rFonts w:ascii="Arial" w:hAnsi="Arial" w:cs="Arial"/>
        </w:rPr>
        <w:t xml:space="preserve">19 orang (20%) bersikap baik dan 8 orang (8,42%) bersikap cukup baik, 53 responden  berpendidikan SMA/SMK  44 orang (46,31%) bersikap baik dan 9 </w:t>
      </w:r>
      <w:r>
        <w:rPr>
          <w:rFonts w:ascii="Arial" w:hAnsi="Arial" w:cs="Arial"/>
        </w:rPr>
        <w:lastRenderedPageBreak/>
        <w:t>orang (9,47%) bersikap cukup baik, dan 15 responden berpendidikan Diploma/Sarjana 13 orang (13,68%) bersikap baik dan 2 orang (2,10%) bersikap cukup baik.</w:t>
      </w:r>
    </w:p>
    <w:p w:rsidR="000C05D9" w:rsidRDefault="000C05D9" w:rsidP="000C05D9">
      <w:pPr>
        <w:shd w:val="clear" w:color="auto" w:fill="FFFFFF" w:themeFill="background1"/>
        <w:spacing w:before="240" w:line="360" w:lineRule="auto"/>
        <w:ind w:left="-142" w:firstLine="284"/>
        <w:jc w:val="center"/>
        <w:rPr>
          <w:rFonts w:ascii="Arial" w:hAnsi="Arial" w:cs="Arial"/>
          <w:b/>
        </w:rPr>
      </w:pPr>
      <w:r>
        <w:rPr>
          <w:rFonts w:ascii="Arial" w:hAnsi="Arial" w:cs="Arial"/>
          <w:b/>
        </w:rPr>
        <w:t>Tabel 4.13</w:t>
      </w:r>
      <w:r w:rsidRPr="00F90637">
        <w:rPr>
          <w:rFonts w:ascii="Arial" w:hAnsi="Arial" w:cs="Arial"/>
          <w:b/>
        </w:rPr>
        <w:t xml:space="preserve"> Distribusi Frekuensi Tingkat Sikap Berdasarkan Pekerjaan</w:t>
      </w:r>
    </w:p>
    <w:tbl>
      <w:tblPr>
        <w:tblStyle w:val="LightShading1"/>
        <w:tblW w:w="8188" w:type="dxa"/>
        <w:tblLayout w:type="fixed"/>
        <w:tblLook w:val="04A0"/>
      </w:tblPr>
      <w:tblGrid>
        <w:gridCol w:w="1950"/>
        <w:gridCol w:w="856"/>
        <w:gridCol w:w="845"/>
        <w:gridCol w:w="710"/>
        <w:gridCol w:w="850"/>
        <w:gridCol w:w="709"/>
        <w:gridCol w:w="851"/>
        <w:gridCol w:w="567"/>
        <w:gridCol w:w="833"/>
        <w:gridCol w:w="8"/>
        <w:gridCol w:w="9"/>
      </w:tblGrid>
      <w:tr w:rsidR="000C05D9" w:rsidRPr="00702057" w:rsidTr="000C05D9">
        <w:trPr>
          <w:gridAfter w:val="2"/>
          <w:cnfStyle w:val="100000000000"/>
          <w:wAfter w:w="17" w:type="dxa"/>
        </w:trPr>
        <w:tc>
          <w:tcPr>
            <w:cnfStyle w:val="001000000000"/>
            <w:tcW w:w="1950" w:type="dxa"/>
            <w:vMerge w:val="restart"/>
          </w:tcPr>
          <w:p w:rsidR="000C05D9" w:rsidRPr="00702057" w:rsidRDefault="000C05D9" w:rsidP="000C05D9">
            <w:pPr>
              <w:ind w:firstLine="0"/>
              <w:jc w:val="center"/>
              <w:rPr>
                <w:rFonts w:ascii="Arial" w:hAnsi="Arial" w:cs="Arial"/>
              </w:rPr>
            </w:pPr>
            <w:r w:rsidRPr="00702057">
              <w:rPr>
                <w:rFonts w:ascii="Arial" w:hAnsi="Arial" w:cs="Arial"/>
              </w:rPr>
              <w:t xml:space="preserve">Pekerjaan </w:t>
            </w:r>
          </w:p>
        </w:tc>
        <w:tc>
          <w:tcPr>
            <w:tcW w:w="4821" w:type="dxa"/>
            <w:gridSpan w:val="6"/>
          </w:tcPr>
          <w:p w:rsidR="000C05D9" w:rsidRPr="00702057" w:rsidRDefault="000C05D9" w:rsidP="000C05D9">
            <w:pPr>
              <w:ind w:firstLine="0"/>
              <w:jc w:val="center"/>
              <w:cnfStyle w:val="100000000000"/>
              <w:rPr>
                <w:rFonts w:ascii="Arial" w:hAnsi="Arial" w:cs="Arial"/>
              </w:rPr>
            </w:pPr>
            <w:r w:rsidRPr="00702057">
              <w:rPr>
                <w:rFonts w:ascii="Arial" w:hAnsi="Arial" w:cs="Arial"/>
              </w:rPr>
              <w:t>Kategori Pengetahuan</w:t>
            </w:r>
          </w:p>
        </w:tc>
        <w:tc>
          <w:tcPr>
            <w:tcW w:w="1400" w:type="dxa"/>
            <w:gridSpan w:val="2"/>
            <w:vMerge w:val="restart"/>
          </w:tcPr>
          <w:p w:rsidR="000C05D9" w:rsidRPr="00702057" w:rsidRDefault="000C05D9" w:rsidP="000C05D9">
            <w:pPr>
              <w:ind w:firstLine="0"/>
              <w:jc w:val="center"/>
              <w:cnfStyle w:val="100000000000"/>
              <w:rPr>
                <w:rFonts w:ascii="Arial" w:hAnsi="Arial" w:cs="Arial"/>
              </w:rPr>
            </w:pPr>
            <w:r w:rsidRPr="00702057">
              <w:rPr>
                <w:rFonts w:ascii="Arial" w:hAnsi="Arial" w:cs="Arial"/>
              </w:rPr>
              <w:t>Total</w:t>
            </w:r>
          </w:p>
        </w:tc>
      </w:tr>
      <w:tr w:rsidR="000C05D9" w:rsidTr="000C05D9">
        <w:trPr>
          <w:gridAfter w:val="2"/>
          <w:cnfStyle w:val="000000100000"/>
          <w:wAfter w:w="17" w:type="dxa"/>
        </w:trPr>
        <w:tc>
          <w:tcPr>
            <w:cnfStyle w:val="001000000000"/>
            <w:tcW w:w="1950" w:type="dxa"/>
            <w:vMerge/>
            <w:shd w:val="clear" w:color="auto" w:fill="auto"/>
          </w:tcPr>
          <w:p w:rsidR="000C05D9" w:rsidRDefault="000C05D9" w:rsidP="000C05D9">
            <w:pPr>
              <w:ind w:firstLine="0"/>
              <w:jc w:val="center"/>
              <w:rPr>
                <w:rFonts w:ascii="Arial" w:hAnsi="Arial" w:cs="Arial"/>
                <w:b w:val="0"/>
              </w:rPr>
            </w:pPr>
          </w:p>
        </w:tc>
        <w:tc>
          <w:tcPr>
            <w:tcW w:w="1701" w:type="dxa"/>
            <w:gridSpan w:val="2"/>
            <w:shd w:val="clear" w:color="auto" w:fill="auto"/>
          </w:tcPr>
          <w:p w:rsidR="000C05D9" w:rsidRDefault="000C05D9" w:rsidP="000C05D9">
            <w:pPr>
              <w:ind w:firstLine="0"/>
              <w:jc w:val="center"/>
              <w:cnfStyle w:val="000000100000"/>
              <w:rPr>
                <w:rFonts w:ascii="Arial" w:hAnsi="Arial" w:cs="Arial"/>
                <w:b/>
              </w:rPr>
            </w:pPr>
            <w:r>
              <w:rPr>
                <w:rFonts w:ascii="Arial" w:hAnsi="Arial" w:cs="Arial"/>
                <w:b/>
              </w:rPr>
              <w:t>Baik</w:t>
            </w:r>
          </w:p>
        </w:tc>
        <w:tc>
          <w:tcPr>
            <w:tcW w:w="1560" w:type="dxa"/>
            <w:gridSpan w:val="2"/>
            <w:shd w:val="clear" w:color="auto" w:fill="auto"/>
          </w:tcPr>
          <w:p w:rsidR="000C05D9" w:rsidRDefault="000C05D9" w:rsidP="000C05D9">
            <w:pPr>
              <w:ind w:firstLine="0"/>
              <w:jc w:val="center"/>
              <w:cnfStyle w:val="000000100000"/>
              <w:rPr>
                <w:rFonts w:ascii="Arial" w:hAnsi="Arial" w:cs="Arial"/>
                <w:b/>
              </w:rPr>
            </w:pPr>
            <w:r>
              <w:rPr>
                <w:rFonts w:ascii="Arial" w:hAnsi="Arial" w:cs="Arial"/>
                <w:b/>
              </w:rPr>
              <w:t>Cukup Baik</w:t>
            </w:r>
          </w:p>
        </w:tc>
        <w:tc>
          <w:tcPr>
            <w:tcW w:w="1560" w:type="dxa"/>
            <w:gridSpan w:val="2"/>
            <w:shd w:val="clear" w:color="auto" w:fill="auto"/>
          </w:tcPr>
          <w:p w:rsidR="000C05D9" w:rsidRDefault="000C05D9" w:rsidP="000C05D9">
            <w:pPr>
              <w:ind w:firstLine="0"/>
              <w:jc w:val="center"/>
              <w:cnfStyle w:val="000000100000"/>
              <w:rPr>
                <w:rFonts w:ascii="Arial" w:hAnsi="Arial" w:cs="Arial"/>
                <w:b/>
              </w:rPr>
            </w:pPr>
            <w:r>
              <w:rPr>
                <w:rFonts w:ascii="Arial" w:hAnsi="Arial" w:cs="Arial"/>
                <w:b/>
              </w:rPr>
              <w:t>Kurang Baik</w:t>
            </w:r>
          </w:p>
        </w:tc>
        <w:tc>
          <w:tcPr>
            <w:tcW w:w="1400" w:type="dxa"/>
            <w:gridSpan w:val="2"/>
            <w:vMerge/>
            <w:shd w:val="clear" w:color="auto" w:fill="auto"/>
          </w:tcPr>
          <w:p w:rsidR="000C05D9" w:rsidRDefault="000C05D9" w:rsidP="000C05D9">
            <w:pPr>
              <w:ind w:firstLine="0"/>
              <w:jc w:val="center"/>
              <w:cnfStyle w:val="000000100000"/>
              <w:rPr>
                <w:rFonts w:ascii="Arial" w:hAnsi="Arial" w:cs="Arial"/>
                <w:b/>
              </w:rPr>
            </w:pPr>
          </w:p>
        </w:tc>
      </w:tr>
      <w:tr w:rsidR="000C05D9" w:rsidTr="000C05D9">
        <w:trPr>
          <w:gridAfter w:val="2"/>
          <w:wAfter w:w="17" w:type="dxa"/>
        </w:trPr>
        <w:tc>
          <w:tcPr>
            <w:cnfStyle w:val="001000000000"/>
            <w:tcW w:w="1950" w:type="dxa"/>
            <w:shd w:val="clear" w:color="auto" w:fill="auto"/>
          </w:tcPr>
          <w:p w:rsidR="000C05D9" w:rsidRDefault="000C05D9" w:rsidP="000C05D9">
            <w:pPr>
              <w:ind w:firstLine="0"/>
              <w:jc w:val="center"/>
              <w:rPr>
                <w:rFonts w:ascii="Arial" w:hAnsi="Arial" w:cs="Arial"/>
                <w:b w:val="0"/>
              </w:rPr>
            </w:pPr>
          </w:p>
        </w:tc>
        <w:tc>
          <w:tcPr>
            <w:tcW w:w="856" w:type="dxa"/>
            <w:shd w:val="clear" w:color="auto" w:fill="auto"/>
          </w:tcPr>
          <w:p w:rsidR="000C05D9" w:rsidRDefault="000C05D9" w:rsidP="000C05D9">
            <w:pPr>
              <w:ind w:firstLine="0"/>
              <w:jc w:val="center"/>
              <w:cnfStyle w:val="000000000000"/>
              <w:rPr>
                <w:rFonts w:ascii="Arial" w:hAnsi="Arial" w:cs="Arial"/>
                <w:b/>
              </w:rPr>
            </w:pPr>
            <w:r>
              <w:rPr>
                <w:rFonts w:ascii="Arial" w:hAnsi="Arial" w:cs="Arial"/>
                <w:b/>
                <w:color w:val="000000" w:themeColor="text1"/>
              </w:rPr>
              <w:t>n</w:t>
            </w:r>
          </w:p>
        </w:tc>
        <w:tc>
          <w:tcPr>
            <w:tcW w:w="845" w:type="dxa"/>
            <w:shd w:val="clear" w:color="auto" w:fill="auto"/>
          </w:tcPr>
          <w:p w:rsidR="000C05D9" w:rsidRDefault="000C05D9" w:rsidP="000C05D9">
            <w:pPr>
              <w:ind w:firstLine="0"/>
              <w:jc w:val="center"/>
              <w:cnfStyle w:val="000000000000"/>
              <w:rPr>
                <w:rFonts w:ascii="Arial" w:hAnsi="Arial" w:cs="Arial"/>
                <w:b/>
              </w:rPr>
            </w:pPr>
            <w:r>
              <w:rPr>
                <w:rFonts w:ascii="Arial" w:hAnsi="Arial" w:cs="Arial"/>
                <w:b/>
              </w:rPr>
              <w:t>%</w:t>
            </w:r>
          </w:p>
        </w:tc>
        <w:tc>
          <w:tcPr>
            <w:tcW w:w="710" w:type="dxa"/>
            <w:shd w:val="clear" w:color="auto" w:fill="auto"/>
          </w:tcPr>
          <w:p w:rsidR="000C05D9" w:rsidRDefault="000C05D9" w:rsidP="000C05D9">
            <w:pPr>
              <w:ind w:firstLine="0"/>
              <w:jc w:val="center"/>
              <w:cnfStyle w:val="000000000000"/>
              <w:rPr>
                <w:rFonts w:ascii="Arial" w:hAnsi="Arial" w:cs="Arial"/>
                <w:b/>
              </w:rPr>
            </w:pPr>
            <w:r>
              <w:rPr>
                <w:rFonts w:ascii="Arial" w:hAnsi="Arial" w:cs="Arial"/>
                <w:b/>
                <w:color w:val="000000" w:themeColor="text1"/>
              </w:rPr>
              <w:t>n</w:t>
            </w:r>
          </w:p>
        </w:tc>
        <w:tc>
          <w:tcPr>
            <w:tcW w:w="850" w:type="dxa"/>
            <w:shd w:val="clear" w:color="auto" w:fill="auto"/>
          </w:tcPr>
          <w:p w:rsidR="000C05D9" w:rsidRDefault="000C05D9" w:rsidP="000C05D9">
            <w:pPr>
              <w:ind w:firstLine="0"/>
              <w:jc w:val="center"/>
              <w:cnfStyle w:val="000000000000"/>
              <w:rPr>
                <w:rFonts w:ascii="Arial" w:hAnsi="Arial" w:cs="Arial"/>
                <w:b/>
              </w:rPr>
            </w:pPr>
            <w:r>
              <w:rPr>
                <w:rFonts w:ascii="Arial" w:hAnsi="Arial" w:cs="Arial"/>
                <w:b/>
              </w:rPr>
              <w:t>%</w:t>
            </w:r>
          </w:p>
        </w:tc>
        <w:tc>
          <w:tcPr>
            <w:tcW w:w="709" w:type="dxa"/>
            <w:shd w:val="clear" w:color="auto" w:fill="auto"/>
          </w:tcPr>
          <w:p w:rsidR="000C05D9" w:rsidRDefault="000C05D9" w:rsidP="000C05D9">
            <w:pPr>
              <w:ind w:firstLine="0"/>
              <w:jc w:val="center"/>
              <w:cnfStyle w:val="000000000000"/>
              <w:rPr>
                <w:rFonts w:ascii="Arial" w:hAnsi="Arial" w:cs="Arial"/>
                <w:b/>
              </w:rPr>
            </w:pPr>
            <w:r>
              <w:rPr>
                <w:rFonts w:ascii="Arial" w:hAnsi="Arial" w:cs="Arial"/>
                <w:b/>
                <w:color w:val="000000" w:themeColor="text1"/>
              </w:rPr>
              <w:t>n</w:t>
            </w:r>
          </w:p>
        </w:tc>
        <w:tc>
          <w:tcPr>
            <w:tcW w:w="851" w:type="dxa"/>
            <w:shd w:val="clear" w:color="auto" w:fill="auto"/>
          </w:tcPr>
          <w:p w:rsidR="000C05D9" w:rsidRDefault="000C05D9" w:rsidP="000C05D9">
            <w:pPr>
              <w:ind w:firstLine="0"/>
              <w:jc w:val="center"/>
              <w:cnfStyle w:val="000000000000"/>
              <w:rPr>
                <w:rFonts w:ascii="Arial" w:hAnsi="Arial" w:cs="Arial"/>
                <w:b/>
              </w:rPr>
            </w:pPr>
            <w:r>
              <w:rPr>
                <w:rFonts w:ascii="Arial" w:hAnsi="Arial" w:cs="Arial"/>
                <w:b/>
              </w:rPr>
              <w:t>%</w:t>
            </w:r>
          </w:p>
        </w:tc>
        <w:tc>
          <w:tcPr>
            <w:tcW w:w="567" w:type="dxa"/>
            <w:shd w:val="clear" w:color="auto" w:fill="auto"/>
          </w:tcPr>
          <w:p w:rsidR="000C05D9" w:rsidRDefault="000C05D9" w:rsidP="000C05D9">
            <w:pPr>
              <w:ind w:firstLine="0"/>
              <w:jc w:val="center"/>
              <w:cnfStyle w:val="000000000000"/>
              <w:rPr>
                <w:rFonts w:ascii="Arial" w:hAnsi="Arial" w:cs="Arial"/>
                <w:b/>
              </w:rPr>
            </w:pPr>
            <w:r>
              <w:rPr>
                <w:rFonts w:ascii="Arial" w:hAnsi="Arial" w:cs="Arial"/>
                <w:b/>
                <w:color w:val="000000" w:themeColor="text1"/>
              </w:rPr>
              <w:t>n</w:t>
            </w:r>
          </w:p>
        </w:tc>
        <w:tc>
          <w:tcPr>
            <w:tcW w:w="833" w:type="dxa"/>
            <w:shd w:val="clear" w:color="auto" w:fill="auto"/>
          </w:tcPr>
          <w:p w:rsidR="000C05D9" w:rsidRDefault="000C05D9" w:rsidP="000C05D9">
            <w:pPr>
              <w:ind w:firstLine="0"/>
              <w:jc w:val="center"/>
              <w:cnfStyle w:val="000000000000"/>
              <w:rPr>
                <w:rFonts w:ascii="Arial" w:hAnsi="Arial" w:cs="Arial"/>
                <w:b/>
              </w:rPr>
            </w:pPr>
            <w:r>
              <w:rPr>
                <w:rFonts w:ascii="Arial" w:hAnsi="Arial" w:cs="Arial"/>
                <w:b/>
              </w:rPr>
              <w:t>%</w:t>
            </w:r>
          </w:p>
        </w:tc>
      </w:tr>
      <w:tr w:rsidR="000C05D9" w:rsidRPr="00702057" w:rsidTr="000C05D9">
        <w:trPr>
          <w:gridAfter w:val="2"/>
          <w:cnfStyle w:val="000000100000"/>
          <w:wAfter w:w="17" w:type="dxa"/>
          <w:trHeight w:val="471"/>
        </w:trPr>
        <w:tc>
          <w:tcPr>
            <w:cnfStyle w:val="001000000000"/>
            <w:tcW w:w="1950" w:type="dxa"/>
            <w:shd w:val="clear" w:color="auto" w:fill="auto"/>
          </w:tcPr>
          <w:p w:rsidR="000C05D9" w:rsidRDefault="000C05D9" w:rsidP="000C05D9">
            <w:pPr>
              <w:ind w:firstLine="0"/>
              <w:jc w:val="center"/>
              <w:rPr>
                <w:rFonts w:ascii="Arial" w:hAnsi="Arial" w:cs="Arial"/>
                <w:b w:val="0"/>
              </w:rPr>
            </w:pPr>
          </w:p>
          <w:p w:rsidR="000C05D9" w:rsidRDefault="000C05D9" w:rsidP="000C05D9">
            <w:pPr>
              <w:ind w:firstLine="0"/>
              <w:jc w:val="center"/>
              <w:rPr>
                <w:rFonts w:ascii="Arial" w:hAnsi="Arial" w:cs="Arial"/>
                <w:b w:val="0"/>
              </w:rPr>
            </w:pPr>
            <w:r w:rsidRPr="00702057">
              <w:rPr>
                <w:rFonts w:ascii="Arial" w:hAnsi="Arial" w:cs="Arial"/>
                <w:b w:val="0"/>
              </w:rPr>
              <w:t>Tidak Bekerja</w:t>
            </w:r>
          </w:p>
          <w:p w:rsidR="000C05D9" w:rsidRPr="00702057" w:rsidRDefault="000C05D9" w:rsidP="000C05D9">
            <w:pPr>
              <w:ind w:firstLine="0"/>
              <w:jc w:val="center"/>
              <w:rPr>
                <w:rFonts w:ascii="Arial" w:hAnsi="Arial" w:cs="Arial"/>
                <w:b w:val="0"/>
              </w:rPr>
            </w:pPr>
          </w:p>
        </w:tc>
        <w:tc>
          <w:tcPr>
            <w:tcW w:w="856" w:type="dxa"/>
            <w:shd w:val="clear" w:color="auto" w:fill="auto"/>
          </w:tcPr>
          <w:p w:rsidR="000C05D9" w:rsidRDefault="000C05D9" w:rsidP="000C05D9">
            <w:pPr>
              <w:ind w:firstLine="0"/>
              <w:jc w:val="center"/>
              <w:cnfStyle w:val="000000100000"/>
              <w:rPr>
                <w:rFonts w:ascii="Arial" w:hAnsi="Arial" w:cs="Arial"/>
              </w:rPr>
            </w:pPr>
          </w:p>
          <w:p w:rsidR="000C05D9" w:rsidRPr="00702057" w:rsidRDefault="000C05D9" w:rsidP="000C05D9">
            <w:pPr>
              <w:ind w:firstLine="0"/>
              <w:jc w:val="center"/>
              <w:cnfStyle w:val="000000100000"/>
              <w:rPr>
                <w:rFonts w:ascii="Arial" w:hAnsi="Arial" w:cs="Arial"/>
              </w:rPr>
            </w:pPr>
            <w:r>
              <w:rPr>
                <w:rFonts w:ascii="Arial" w:hAnsi="Arial" w:cs="Arial"/>
              </w:rPr>
              <w:t>29</w:t>
            </w:r>
          </w:p>
        </w:tc>
        <w:tc>
          <w:tcPr>
            <w:tcW w:w="845" w:type="dxa"/>
            <w:shd w:val="clear" w:color="auto" w:fill="auto"/>
          </w:tcPr>
          <w:p w:rsidR="000C05D9" w:rsidRDefault="000C05D9" w:rsidP="000C05D9">
            <w:pPr>
              <w:ind w:firstLine="0"/>
              <w:jc w:val="center"/>
              <w:cnfStyle w:val="000000100000"/>
              <w:rPr>
                <w:rFonts w:ascii="Arial" w:hAnsi="Arial" w:cs="Arial"/>
              </w:rPr>
            </w:pPr>
          </w:p>
          <w:p w:rsidR="000C05D9" w:rsidRPr="00702057" w:rsidRDefault="000C05D9" w:rsidP="000C05D9">
            <w:pPr>
              <w:ind w:firstLine="0"/>
              <w:jc w:val="center"/>
              <w:cnfStyle w:val="000000100000"/>
              <w:rPr>
                <w:rFonts w:ascii="Arial" w:hAnsi="Arial" w:cs="Arial"/>
              </w:rPr>
            </w:pPr>
            <w:r>
              <w:rPr>
                <w:rFonts w:ascii="Arial" w:hAnsi="Arial" w:cs="Arial"/>
              </w:rPr>
              <w:t>30,52</w:t>
            </w:r>
          </w:p>
        </w:tc>
        <w:tc>
          <w:tcPr>
            <w:tcW w:w="710" w:type="dxa"/>
            <w:shd w:val="clear" w:color="auto" w:fill="auto"/>
          </w:tcPr>
          <w:p w:rsidR="000C05D9" w:rsidRDefault="000C05D9" w:rsidP="000C05D9">
            <w:pPr>
              <w:ind w:firstLine="0"/>
              <w:jc w:val="center"/>
              <w:cnfStyle w:val="000000100000"/>
              <w:rPr>
                <w:rFonts w:ascii="Arial" w:hAnsi="Arial" w:cs="Arial"/>
              </w:rPr>
            </w:pPr>
          </w:p>
          <w:p w:rsidR="000C05D9" w:rsidRPr="00702057" w:rsidRDefault="000C05D9" w:rsidP="000C05D9">
            <w:pPr>
              <w:ind w:firstLine="0"/>
              <w:jc w:val="center"/>
              <w:cnfStyle w:val="000000100000"/>
              <w:rPr>
                <w:rFonts w:ascii="Arial" w:hAnsi="Arial" w:cs="Arial"/>
              </w:rPr>
            </w:pPr>
            <w:r>
              <w:rPr>
                <w:rFonts w:ascii="Arial" w:hAnsi="Arial" w:cs="Arial"/>
              </w:rPr>
              <w:t>8</w:t>
            </w:r>
          </w:p>
        </w:tc>
        <w:tc>
          <w:tcPr>
            <w:tcW w:w="850" w:type="dxa"/>
            <w:shd w:val="clear" w:color="auto" w:fill="auto"/>
          </w:tcPr>
          <w:p w:rsidR="000C05D9" w:rsidRDefault="000C05D9" w:rsidP="000C05D9">
            <w:pPr>
              <w:ind w:firstLine="0"/>
              <w:jc w:val="center"/>
              <w:cnfStyle w:val="000000100000"/>
              <w:rPr>
                <w:rFonts w:ascii="Arial" w:hAnsi="Arial" w:cs="Arial"/>
              </w:rPr>
            </w:pPr>
          </w:p>
          <w:p w:rsidR="000C05D9" w:rsidRPr="00702057" w:rsidRDefault="000C05D9" w:rsidP="000C05D9">
            <w:pPr>
              <w:ind w:firstLine="0"/>
              <w:jc w:val="center"/>
              <w:cnfStyle w:val="000000100000"/>
              <w:rPr>
                <w:rFonts w:ascii="Arial" w:hAnsi="Arial" w:cs="Arial"/>
              </w:rPr>
            </w:pPr>
            <w:r>
              <w:rPr>
                <w:rFonts w:ascii="Arial" w:hAnsi="Arial" w:cs="Arial"/>
              </w:rPr>
              <w:t>8,42</w:t>
            </w:r>
          </w:p>
        </w:tc>
        <w:tc>
          <w:tcPr>
            <w:tcW w:w="709" w:type="dxa"/>
            <w:shd w:val="clear" w:color="auto" w:fill="auto"/>
          </w:tcPr>
          <w:p w:rsidR="000C05D9" w:rsidRDefault="000C05D9" w:rsidP="000C05D9">
            <w:pPr>
              <w:ind w:firstLine="0"/>
              <w:jc w:val="center"/>
              <w:cnfStyle w:val="000000100000"/>
              <w:rPr>
                <w:rFonts w:ascii="Arial" w:hAnsi="Arial" w:cs="Arial"/>
              </w:rPr>
            </w:pPr>
          </w:p>
          <w:p w:rsidR="000C05D9" w:rsidRPr="00702057" w:rsidRDefault="000C05D9" w:rsidP="000C05D9">
            <w:pPr>
              <w:ind w:firstLine="0"/>
              <w:jc w:val="center"/>
              <w:cnfStyle w:val="000000100000"/>
              <w:rPr>
                <w:rFonts w:ascii="Arial" w:hAnsi="Arial" w:cs="Arial"/>
              </w:rPr>
            </w:pPr>
            <w:r w:rsidRPr="00702057">
              <w:rPr>
                <w:rFonts w:ascii="Arial" w:hAnsi="Arial" w:cs="Arial"/>
              </w:rPr>
              <w:t>-</w:t>
            </w:r>
          </w:p>
        </w:tc>
        <w:tc>
          <w:tcPr>
            <w:tcW w:w="851" w:type="dxa"/>
            <w:shd w:val="clear" w:color="auto" w:fill="auto"/>
          </w:tcPr>
          <w:p w:rsidR="000C05D9" w:rsidRDefault="000C05D9" w:rsidP="000C05D9">
            <w:pPr>
              <w:ind w:firstLine="0"/>
              <w:jc w:val="center"/>
              <w:cnfStyle w:val="000000100000"/>
              <w:rPr>
                <w:rFonts w:ascii="Arial" w:hAnsi="Arial" w:cs="Arial"/>
              </w:rPr>
            </w:pPr>
          </w:p>
          <w:p w:rsidR="000C05D9" w:rsidRPr="00702057" w:rsidRDefault="000C05D9" w:rsidP="000C05D9">
            <w:pPr>
              <w:ind w:firstLine="0"/>
              <w:jc w:val="center"/>
              <w:cnfStyle w:val="000000100000"/>
              <w:rPr>
                <w:rFonts w:ascii="Arial" w:hAnsi="Arial" w:cs="Arial"/>
              </w:rPr>
            </w:pPr>
            <w:r w:rsidRPr="00702057">
              <w:rPr>
                <w:rFonts w:ascii="Arial" w:hAnsi="Arial" w:cs="Arial"/>
              </w:rPr>
              <w:t>-</w:t>
            </w:r>
          </w:p>
        </w:tc>
        <w:tc>
          <w:tcPr>
            <w:tcW w:w="567" w:type="dxa"/>
            <w:shd w:val="clear" w:color="auto" w:fill="auto"/>
          </w:tcPr>
          <w:p w:rsidR="000C05D9" w:rsidRDefault="000C05D9" w:rsidP="000C05D9">
            <w:pPr>
              <w:ind w:firstLine="0"/>
              <w:jc w:val="center"/>
              <w:cnfStyle w:val="000000100000"/>
              <w:rPr>
                <w:rFonts w:ascii="Arial" w:hAnsi="Arial" w:cs="Arial"/>
              </w:rPr>
            </w:pPr>
          </w:p>
          <w:p w:rsidR="000C05D9" w:rsidRPr="00702057" w:rsidRDefault="000C05D9" w:rsidP="000C05D9">
            <w:pPr>
              <w:ind w:firstLine="0"/>
              <w:jc w:val="center"/>
              <w:cnfStyle w:val="000000100000"/>
              <w:rPr>
                <w:rFonts w:ascii="Arial" w:hAnsi="Arial" w:cs="Arial"/>
              </w:rPr>
            </w:pPr>
            <w:r>
              <w:rPr>
                <w:rFonts w:ascii="Arial" w:hAnsi="Arial" w:cs="Arial"/>
              </w:rPr>
              <w:t>37</w:t>
            </w:r>
          </w:p>
        </w:tc>
        <w:tc>
          <w:tcPr>
            <w:tcW w:w="833" w:type="dxa"/>
            <w:shd w:val="clear" w:color="auto" w:fill="auto"/>
          </w:tcPr>
          <w:p w:rsidR="000C05D9" w:rsidRDefault="000C05D9" w:rsidP="000C05D9">
            <w:pPr>
              <w:ind w:firstLine="0"/>
              <w:jc w:val="center"/>
              <w:cnfStyle w:val="000000100000"/>
              <w:rPr>
                <w:rFonts w:ascii="Arial" w:hAnsi="Arial" w:cs="Arial"/>
              </w:rPr>
            </w:pPr>
          </w:p>
          <w:p w:rsidR="000C05D9" w:rsidRPr="00702057" w:rsidRDefault="000C05D9" w:rsidP="000C05D9">
            <w:pPr>
              <w:ind w:firstLine="0"/>
              <w:jc w:val="center"/>
              <w:cnfStyle w:val="000000100000"/>
              <w:rPr>
                <w:rFonts w:ascii="Arial" w:hAnsi="Arial" w:cs="Arial"/>
              </w:rPr>
            </w:pPr>
            <w:r>
              <w:rPr>
                <w:rFonts w:ascii="Arial" w:hAnsi="Arial" w:cs="Arial"/>
              </w:rPr>
              <w:t>38,94</w:t>
            </w:r>
          </w:p>
        </w:tc>
      </w:tr>
      <w:tr w:rsidR="000C05D9" w:rsidRPr="00702057" w:rsidTr="000C05D9">
        <w:trPr>
          <w:gridAfter w:val="2"/>
          <w:wAfter w:w="17" w:type="dxa"/>
        </w:trPr>
        <w:tc>
          <w:tcPr>
            <w:cnfStyle w:val="001000000000"/>
            <w:tcW w:w="1950" w:type="dxa"/>
            <w:shd w:val="clear" w:color="auto" w:fill="auto"/>
          </w:tcPr>
          <w:p w:rsidR="000C05D9" w:rsidRDefault="000C05D9" w:rsidP="000C05D9">
            <w:pPr>
              <w:ind w:firstLine="0"/>
              <w:jc w:val="center"/>
              <w:rPr>
                <w:rFonts w:ascii="Arial" w:hAnsi="Arial" w:cs="Arial"/>
                <w:b w:val="0"/>
              </w:rPr>
            </w:pPr>
            <w:r w:rsidRPr="00702057">
              <w:rPr>
                <w:rFonts w:ascii="Arial" w:hAnsi="Arial" w:cs="Arial"/>
                <w:b w:val="0"/>
              </w:rPr>
              <w:t>Ibu Rumah Tangga</w:t>
            </w:r>
          </w:p>
          <w:p w:rsidR="000C05D9" w:rsidRPr="00702057" w:rsidRDefault="000C05D9" w:rsidP="000C05D9">
            <w:pPr>
              <w:ind w:firstLine="0"/>
              <w:jc w:val="center"/>
              <w:rPr>
                <w:rFonts w:ascii="Arial" w:hAnsi="Arial" w:cs="Arial"/>
                <w:b w:val="0"/>
              </w:rPr>
            </w:pPr>
          </w:p>
        </w:tc>
        <w:tc>
          <w:tcPr>
            <w:tcW w:w="856" w:type="dxa"/>
            <w:shd w:val="clear" w:color="auto" w:fill="auto"/>
          </w:tcPr>
          <w:p w:rsidR="000C05D9" w:rsidRPr="00702057" w:rsidRDefault="000C05D9" w:rsidP="000C05D9">
            <w:pPr>
              <w:ind w:firstLine="0"/>
              <w:jc w:val="center"/>
              <w:cnfStyle w:val="000000000000"/>
              <w:rPr>
                <w:rFonts w:ascii="Arial" w:hAnsi="Arial" w:cs="Arial"/>
              </w:rPr>
            </w:pPr>
            <w:r>
              <w:rPr>
                <w:rFonts w:ascii="Arial" w:hAnsi="Arial" w:cs="Arial"/>
              </w:rPr>
              <w:t>3</w:t>
            </w:r>
          </w:p>
        </w:tc>
        <w:tc>
          <w:tcPr>
            <w:tcW w:w="845" w:type="dxa"/>
            <w:shd w:val="clear" w:color="auto" w:fill="auto"/>
          </w:tcPr>
          <w:p w:rsidR="000C05D9" w:rsidRPr="00702057" w:rsidRDefault="000C05D9" w:rsidP="000C05D9">
            <w:pPr>
              <w:ind w:firstLine="0"/>
              <w:jc w:val="center"/>
              <w:cnfStyle w:val="000000000000"/>
              <w:rPr>
                <w:rFonts w:ascii="Arial" w:hAnsi="Arial" w:cs="Arial"/>
              </w:rPr>
            </w:pPr>
            <w:r>
              <w:rPr>
                <w:rFonts w:ascii="Arial" w:hAnsi="Arial" w:cs="Arial"/>
              </w:rPr>
              <w:t>3,15</w:t>
            </w:r>
          </w:p>
        </w:tc>
        <w:tc>
          <w:tcPr>
            <w:tcW w:w="710" w:type="dxa"/>
            <w:shd w:val="clear" w:color="auto" w:fill="auto"/>
          </w:tcPr>
          <w:p w:rsidR="000C05D9" w:rsidRPr="00702057" w:rsidRDefault="000C05D9" w:rsidP="000C05D9">
            <w:pPr>
              <w:ind w:firstLine="0"/>
              <w:jc w:val="center"/>
              <w:cnfStyle w:val="000000000000"/>
              <w:rPr>
                <w:rFonts w:ascii="Arial" w:hAnsi="Arial" w:cs="Arial"/>
              </w:rPr>
            </w:pPr>
            <w:r>
              <w:rPr>
                <w:rFonts w:ascii="Arial" w:hAnsi="Arial" w:cs="Arial"/>
              </w:rPr>
              <w:t>0</w:t>
            </w:r>
          </w:p>
        </w:tc>
        <w:tc>
          <w:tcPr>
            <w:tcW w:w="850" w:type="dxa"/>
            <w:shd w:val="clear" w:color="auto" w:fill="auto"/>
          </w:tcPr>
          <w:p w:rsidR="000C05D9" w:rsidRPr="00702057" w:rsidRDefault="000C05D9" w:rsidP="000C05D9">
            <w:pPr>
              <w:ind w:firstLine="0"/>
              <w:jc w:val="center"/>
              <w:cnfStyle w:val="000000000000"/>
              <w:rPr>
                <w:rFonts w:ascii="Arial" w:hAnsi="Arial" w:cs="Arial"/>
              </w:rPr>
            </w:pPr>
            <w:r>
              <w:rPr>
                <w:rFonts w:ascii="Arial" w:hAnsi="Arial" w:cs="Arial"/>
              </w:rPr>
              <w:t>0</w:t>
            </w:r>
          </w:p>
        </w:tc>
        <w:tc>
          <w:tcPr>
            <w:tcW w:w="709" w:type="dxa"/>
            <w:shd w:val="clear" w:color="auto" w:fill="auto"/>
          </w:tcPr>
          <w:p w:rsidR="000C05D9" w:rsidRPr="00702057" w:rsidRDefault="000C05D9" w:rsidP="000C05D9">
            <w:pPr>
              <w:ind w:firstLine="0"/>
              <w:jc w:val="center"/>
              <w:cnfStyle w:val="000000000000"/>
              <w:rPr>
                <w:rFonts w:ascii="Arial" w:hAnsi="Arial" w:cs="Arial"/>
              </w:rPr>
            </w:pPr>
            <w:r w:rsidRPr="00702057">
              <w:rPr>
                <w:rFonts w:ascii="Arial" w:hAnsi="Arial" w:cs="Arial"/>
              </w:rPr>
              <w:t>-</w:t>
            </w:r>
          </w:p>
        </w:tc>
        <w:tc>
          <w:tcPr>
            <w:tcW w:w="851" w:type="dxa"/>
            <w:shd w:val="clear" w:color="auto" w:fill="auto"/>
          </w:tcPr>
          <w:p w:rsidR="000C05D9" w:rsidRPr="00702057" w:rsidRDefault="000C05D9" w:rsidP="000C05D9">
            <w:pPr>
              <w:ind w:firstLine="0"/>
              <w:jc w:val="center"/>
              <w:cnfStyle w:val="000000000000"/>
              <w:rPr>
                <w:rFonts w:ascii="Arial" w:hAnsi="Arial" w:cs="Arial"/>
              </w:rPr>
            </w:pPr>
            <w:r w:rsidRPr="00702057">
              <w:rPr>
                <w:rFonts w:ascii="Arial" w:hAnsi="Arial" w:cs="Arial"/>
              </w:rPr>
              <w:t>--</w:t>
            </w:r>
          </w:p>
        </w:tc>
        <w:tc>
          <w:tcPr>
            <w:tcW w:w="567" w:type="dxa"/>
            <w:shd w:val="clear" w:color="auto" w:fill="auto"/>
          </w:tcPr>
          <w:p w:rsidR="000C05D9" w:rsidRPr="00702057" w:rsidRDefault="000C05D9" w:rsidP="000C05D9">
            <w:pPr>
              <w:ind w:firstLine="0"/>
              <w:jc w:val="center"/>
              <w:cnfStyle w:val="000000000000"/>
              <w:rPr>
                <w:rFonts w:ascii="Arial" w:hAnsi="Arial" w:cs="Arial"/>
              </w:rPr>
            </w:pPr>
            <w:r>
              <w:rPr>
                <w:rFonts w:ascii="Arial" w:hAnsi="Arial" w:cs="Arial"/>
              </w:rPr>
              <w:t>3</w:t>
            </w:r>
          </w:p>
        </w:tc>
        <w:tc>
          <w:tcPr>
            <w:tcW w:w="833" w:type="dxa"/>
            <w:shd w:val="clear" w:color="auto" w:fill="auto"/>
          </w:tcPr>
          <w:p w:rsidR="000C05D9" w:rsidRPr="00702057" w:rsidRDefault="000C05D9" w:rsidP="000C05D9">
            <w:pPr>
              <w:ind w:firstLine="0"/>
              <w:jc w:val="center"/>
              <w:cnfStyle w:val="000000000000"/>
              <w:rPr>
                <w:rFonts w:ascii="Arial" w:hAnsi="Arial" w:cs="Arial"/>
              </w:rPr>
            </w:pPr>
            <w:r>
              <w:rPr>
                <w:rFonts w:ascii="Arial" w:hAnsi="Arial" w:cs="Arial"/>
              </w:rPr>
              <w:t>3,15</w:t>
            </w:r>
          </w:p>
        </w:tc>
      </w:tr>
      <w:tr w:rsidR="000C05D9" w:rsidRPr="00702057" w:rsidTr="000C05D9">
        <w:trPr>
          <w:gridAfter w:val="2"/>
          <w:cnfStyle w:val="000000100000"/>
          <w:wAfter w:w="17" w:type="dxa"/>
          <w:trHeight w:val="484"/>
        </w:trPr>
        <w:tc>
          <w:tcPr>
            <w:cnfStyle w:val="001000000000"/>
            <w:tcW w:w="1950" w:type="dxa"/>
            <w:shd w:val="clear" w:color="auto" w:fill="auto"/>
          </w:tcPr>
          <w:p w:rsidR="000C05D9" w:rsidRPr="00702057" w:rsidRDefault="000C05D9" w:rsidP="000C05D9">
            <w:pPr>
              <w:ind w:firstLine="0"/>
              <w:jc w:val="center"/>
              <w:rPr>
                <w:rFonts w:ascii="Arial" w:hAnsi="Arial" w:cs="Arial"/>
                <w:b w:val="0"/>
              </w:rPr>
            </w:pPr>
            <w:r w:rsidRPr="00702057">
              <w:rPr>
                <w:rFonts w:ascii="Arial" w:hAnsi="Arial" w:cs="Arial"/>
                <w:b w:val="0"/>
              </w:rPr>
              <w:t>Wiraswasta</w:t>
            </w:r>
          </w:p>
        </w:tc>
        <w:tc>
          <w:tcPr>
            <w:tcW w:w="856" w:type="dxa"/>
            <w:shd w:val="clear" w:color="auto" w:fill="auto"/>
          </w:tcPr>
          <w:p w:rsidR="000C05D9" w:rsidRPr="00702057" w:rsidRDefault="000C05D9" w:rsidP="000C05D9">
            <w:pPr>
              <w:ind w:firstLine="0"/>
              <w:jc w:val="center"/>
              <w:cnfStyle w:val="000000100000"/>
              <w:rPr>
                <w:rFonts w:ascii="Arial" w:hAnsi="Arial" w:cs="Arial"/>
              </w:rPr>
            </w:pPr>
            <w:r>
              <w:rPr>
                <w:rFonts w:ascii="Arial" w:hAnsi="Arial" w:cs="Arial"/>
              </w:rPr>
              <w:t>27</w:t>
            </w:r>
          </w:p>
        </w:tc>
        <w:tc>
          <w:tcPr>
            <w:tcW w:w="845" w:type="dxa"/>
            <w:shd w:val="clear" w:color="auto" w:fill="auto"/>
          </w:tcPr>
          <w:p w:rsidR="000C05D9" w:rsidRPr="00702057" w:rsidRDefault="000C05D9" w:rsidP="000C05D9">
            <w:pPr>
              <w:ind w:firstLine="0"/>
              <w:jc w:val="center"/>
              <w:cnfStyle w:val="000000100000"/>
              <w:rPr>
                <w:rFonts w:ascii="Arial" w:hAnsi="Arial" w:cs="Arial"/>
              </w:rPr>
            </w:pPr>
            <w:r>
              <w:rPr>
                <w:rFonts w:ascii="Arial" w:hAnsi="Arial" w:cs="Arial"/>
              </w:rPr>
              <w:t>28,42</w:t>
            </w:r>
          </w:p>
        </w:tc>
        <w:tc>
          <w:tcPr>
            <w:tcW w:w="710" w:type="dxa"/>
            <w:shd w:val="clear" w:color="auto" w:fill="auto"/>
          </w:tcPr>
          <w:p w:rsidR="000C05D9" w:rsidRPr="00702057" w:rsidRDefault="000C05D9" w:rsidP="000C05D9">
            <w:pPr>
              <w:ind w:firstLine="0"/>
              <w:jc w:val="center"/>
              <w:cnfStyle w:val="000000100000"/>
              <w:rPr>
                <w:rFonts w:ascii="Arial" w:hAnsi="Arial" w:cs="Arial"/>
              </w:rPr>
            </w:pPr>
            <w:r>
              <w:rPr>
                <w:rFonts w:ascii="Arial" w:hAnsi="Arial" w:cs="Arial"/>
              </w:rPr>
              <w:t>5</w:t>
            </w:r>
          </w:p>
        </w:tc>
        <w:tc>
          <w:tcPr>
            <w:tcW w:w="850" w:type="dxa"/>
            <w:shd w:val="clear" w:color="auto" w:fill="auto"/>
          </w:tcPr>
          <w:p w:rsidR="000C05D9" w:rsidRPr="00702057" w:rsidRDefault="000C05D9" w:rsidP="000C05D9">
            <w:pPr>
              <w:ind w:firstLine="0"/>
              <w:jc w:val="center"/>
              <w:cnfStyle w:val="000000100000"/>
              <w:rPr>
                <w:rFonts w:ascii="Arial" w:hAnsi="Arial" w:cs="Arial"/>
              </w:rPr>
            </w:pPr>
            <w:r>
              <w:rPr>
                <w:rFonts w:ascii="Arial" w:hAnsi="Arial" w:cs="Arial"/>
              </w:rPr>
              <w:t>5,26</w:t>
            </w:r>
          </w:p>
        </w:tc>
        <w:tc>
          <w:tcPr>
            <w:tcW w:w="709" w:type="dxa"/>
            <w:shd w:val="clear" w:color="auto" w:fill="auto"/>
          </w:tcPr>
          <w:p w:rsidR="000C05D9" w:rsidRPr="00702057" w:rsidRDefault="000C05D9" w:rsidP="000C05D9">
            <w:pPr>
              <w:ind w:firstLine="0"/>
              <w:jc w:val="center"/>
              <w:cnfStyle w:val="000000100000"/>
              <w:rPr>
                <w:rFonts w:ascii="Arial" w:hAnsi="Arial" w:cs="Arial"/>
              </w:rPr>
            </w:pPr>
            <w:r w:rsidRPr="00702057">
              <w:rPr>
                <w:rFonts w:ascii="Arial" w:hAnsi="Arial" w:cs="Arial"/>
              </w:rPr>
              <w:t>-</w:t>
            </w:r>
          </w:p>
        </w:tc>
        <w:tc>
          <w:tcPr>
            <w:tcW w:w="851" w:type="dxa"/>
            <w:shd w:val="clear" w:color="auto" w:fill="auto"/>
          </w:tcPr>
          <w:p w:rsidR="000C05D9" w:rsidRPr="00702057" w:rsidRDefault="000C05D9" w:rsidP="000C05D9">
            <w:pPr>
              <w:ind w:firstLine="0"/>
              <w:jc w:val="center"/>
              <w:cnfStyle w:val="000000100000"/>
              <w:rPr>
                <w:rFonts w:ascii="Arial" w:hAnsi="Arial" w:cs="Arial"/>
              </w:rPr>
            </w:pPr>
            <w:r w:rsidRPr="00702057">
              <w:rPr>
                <w:rFonts w:ascii="Arial" w:hAnsi="Arial" w:cs="Arial"/>
              </w:rPr>
              <w:t>-</w:t>
            </w:r>
          </w:p>
        </w:tc>
        <w:tc>
          <w:tcPr>
            <w:tcW w:w="567" w:type="dxa"/>
            <w:shd w:val="clear" w:color="auto" w:fill="auto"/>
          </w:tcPr>
          <w:p w:rsidR="000C05D9" w:rsidRPr="00702057" w:rsidRDefault="000C05D9" w:rsidP="000C05D9">
            <w:pPr>
              <w:ind w:firstLine="0"/>
              <w:jc w:val="center"/>
              <w:cnfStyle w:val="000000100000"/>
              <w:rPr>
                <w:rFonts w:ascii="Arial" w:hAnsi="Arial" w:cs="Arial"/>
              </w:rPr>
            </w:pPr>
            <w:r>
              <w:rPr>
                <w:rFonts w:ascii="Arial" w:hAnsi="Arial" w:cs="Arial"/>
              </w:rPr>
              <w:t>32</w:t>
            </w:r>
          </w:p>
        </w:tc>
        <w:tc>
          <w:tcPr>
            <w:tcW w:w="833" w:type="dxa"/>
            <w:shd w:val="clear" w:color="auto" w:fill="auto"/>
          </w:tcPr>
          <w:p w:rsidR="000C05D9" w:rsidRPr="00702057" w:rsidRDefault="000C05D9" w:rsidP="000C05D9">
            <w:pPr>
              <w:ind w:firstLine="0"/>
              <w:jc w:val="center"/>
              <w:cnfStyle w:val="000000100000"/>
              <w:rPr>
                <w:rFonts w:ascii="Arial" w:hAnsi="Arial" w:cs="Arial"/>
              </w:rPr>
            </w:pPr>
            <w:r>
              <w:rPr>
                <w:rFonts w:ascii="Arial" w:hAnsi="Arial" w:cs="Arial"/>
              </w:rPr>
              <w:t>33,68</w:t>
            </w:r>
          </w:p>
        </w:tc>
      </w:tr>
      <w:tr w:rsidR="000C05D9" w:rsidRPr="00702057" w:rsidTr="000C05D9">
        <w:trPr>
          <w:trHeight w:val="392"/>
        </w:trPr>
        <w:tc>
          <w:tcPr>
            <w:cnfStyle w:val="001000000000"/>
            <w:tcW w:w="1950" w:type="dxa"/>
            <w:shd w:val="clear" w:color="auto" w:fill="auto"/>
          </w:tcPr>
          <w:p w:rsidR="000C05D9" w:rsidRDefault="000C05D9" w:rsidP="000C05D9">
            <w:pPr>
              <w:ind w:firstLine="0"/>
              <w:jc w:val="center"/>
              <w:rPr>
                <w:rFonts w:ascii="Arial" w:hAnsi="Arial" w:cs="Arial"/>
                <w:b w:val="0"/>
              </w:rPr>
            </w:pPr>
            <w:r w:rsidRPr="00702057">
              <w:rPr>
                <w:rFonts w:ascii="Arial" w:hAnsi="Arial" w:cs="Arial"/>
                <w:b w:val="0"/>
              </w:rPr>
              <w:t>Pegawai Swasta</w:t>
            </w:r>
          </w:p>
          <w:p w:rsidR="000C05D9" w:rsidRPr="00702057" w:rsidRDefault="000C05D9" w:rsidP="000C05D9">
            <w:pPr>
              <w:ind w:firstLine="0"/>
              <w:jc w:val="center"/>
              <w:rPr>
                <w:rFonts w:ascii="Arial" w:hAnsi="Arial" w:cs="Arial"/>
                <w:b w:val="0"/>
              </w:rPr>
            </w:pPr>
          </w:p>
        </w:tc>
        <w:tc>
          <w:tcPr>
            <w:tcW w:w="856" w:type="dxa"/>
            <w:shd w:val="clear" w:color="auto" w:fill="auto"/>
          </w:tcPr>
          <w:p w:rsidR="000C05D9" w:rsidRPr="00702057" w:rsidRDefault="000C05D9" w:rsidP="000C05D9">
            <w:pPr>
              <w:ind w:firstLine="0"/>
              <w:jc w:val="center"/>
              <w:cnfStyle w:val="000000000000"/>
              <w:rPr>
                <w:rFonts w:ascii="Arial" w:hAnsi="Arial" w:cs="Arial"/>
              </w:rPr>
            </w:pPr>
            <w:r>
              <w:rPr>
                <w:rFonts w:ascii="Arial" w:hAnsi="Arial" w:cs="Arial"/>
              </w:rPr>
              <w:t>10</w:t>
            </w:r>
          </w:p>
        </w:tc>
        <w:tc>
          <w:tcPr>
            <w:tcW w:w="845" w:type="dxa"/>
            <w:shd w:val="clear" w:color="auto" w:fill="auto"/>
          </w:tcPr>
          <w:p w:rsidR="000C05D9" w:rsidRPr="00702057" w:rsidRDefault="000C05D9" w:rsidP="000C05D9">
            <w:pPr>
              <w:ind w:firstLine="0"/>
              <w:jc w:val="center"/>
              <w:cnfStyle w:val="000000000000"/>
              <w:rPr>
                <w:rFonts w:ascii="Arial" w:hAnsi="Arial" w:cs="Arial"/>
              </w:rPr>
            </w:pPr>
            <w:r>
              <w:rPr>
                <w:rFonts w:ascii="Arial" w:hAnsi="Arial" w:cs="Arial"/>
              </w:rPr>
              <w:t>10,52</w:t>
            </w:r>
          </w:p>
        </w:tc>
        <w:tc>
          <w:tcPr>
            <w:tcW w:w="710" w:type="dxa"/>
            <w:shd w:val="clear" w:color="auto" w:fill="auto"/>
          </w:tcPr>
          <w:p w:rsidR="000C05D9" w:rsidRPr="00702057" w:rsidRDefault="000C05D9" w:rsidP="000C05D9">
            <w:pPr>
              <w:ind w:firstLine="0"/>
              <w:jc w:val="center"/>
              <w:cnfStyle w:val="000000000000"/>
              <w:rPr>
                <w:rFonts w:ascii="Arial" w:hAnsi="Arial" w:cs="Arial"/>
              </w:rPr>
            </w:pPr>
            <w:r>
              <w:rPr>
                <w:rFonts w:ascii="Arial" w:hAnsi="Arial" w:cs="Arial"/>
              </w:rPr>
              <w:t>2</w:t>
            </w:r>
          </w:p>
        </w:tc>
        <w:tc>
          <w:tcPr>
            <w:tcW w:w="850" w:type="dxa"/>
            <w:shd w:val="clear" w:color="auto" w:fill="auto"/>
          </w:tcPr>
          <w:p w:rsidR="000C05D9" w:rsidRPr="00702057" w:rsidRDefault="000C05D9" w:rsidP="000C05D9">
            <w:pPr>
              <w:ind w:firstLine="0"/>
              <w:jc w:val="center"/>
              <w:cnfStyle w:val="000000000000"/>
              <w:rPr>
                <w:rFonts w:ascii="Arial" w:hAnsi="Arial" w:cs="Arial"/>
              </w:rPr>
            </w:pPr>
            <w:r>
              <w:rPr>
                <w:rFonts w:ascii="Arial" w:hAnsi="Arial" w:cs="Arial"/>
              </w:rPr>
              <w:t>2,10</w:t>
            </w:r>
          </w:p>
        </w:tc>
        <w:tc>
          <w:tcPr>
            <w:tcW w:w="709" w:type="dxa"/>
            <w:shd w:val="clear" w:color="auto" w:fill="auto"/>
          </w:tcPr>
          <w:p w:rsidR="000C05D9" w:rsidRPr="00702057" w:rsidRDefault="000C05D9" w:rsidP="000C05D9">
            <w:pPr>
              <w:ind w:firstLine="0"/>
              <w:jc w:val="center"/>
              <w:cnfStyle w:val="000000000000"/>
              <w:rPr>
                <w:rFonts w:ascii="Arial" w:hAnsi="Arial" w:cs="Arial"/>
              </w:rPr>
            </w:pPr>
            <w:r w:rsidRPr="00702057">
              <w:rPr>
                <w:rFonts w:ascii="Arial" w:hAnsi="Arial" w:cs="Arial"/>
              </w:rPr>
              <w:t>-</w:t>
            </w:r>
          </w:p>
        </w:tc>
        <w:tc>
          <w:tcPr>
            <w:tcW w:w="851" w:type="dxa"/>
            <w:shd w:val="clear" w:color="auto" w:fill="auto"/>
          </w:tcPr>
          <w:p w:rsidR="000C05D9" w:rsidRPr="00702057" w:rsidRDefault="000C05D9" w:rsidP="000C05D9">
            <w:pPr>
              <w:ind w:firstLine="0"/>
              <w:jc w:val="center"/>
              <w:cnfStyle w:val="000000000000"/>
              <w:rPr>
                <w:rFonts w:ascii="Arial" w:hAnsi="Arial" w:cs="Arial"/>
              </w:rPr>
            </w:pPr>
            <w:r w:rsidRPr="00702057">
              <w:rPr>
                <w:rFonts w:ascii="Arial" w:hAnsi="Arial" w:cs="Arial"/>
              </w:rPr>
              <w:t>-</w:t>
            </w:r>
          </w:p>
        </w:tc>
        <w:tc>
          <w:tcPr>
            <w:tcW w:w="567" w:type="dxa"/>
            <w:shd w:val="clear" w:color="auto" w:fill="auto"/>
          </w:tcPr>
          <w:p w:rsidR="000C05D9" w:rsidRPr="00702057" w:rsidRDefault="000C05D9" w:rsidP="000C05D9">
            <w:pPr>
              <w:ind w:firstLine="0"/>
              <w:jc w:val="center"/>
              <w:cnfStyle w:val="000000000000"/>
              <w:rPr>
                <w:rFonts w:ascii="Arial" w:hAnsi="Arial" w:cs="Arial"/>
              </w:rPr>
            </w:pPr>
            <w:r>
              <w:rPr>
                <w:rFonts w:ascii="Arial" w:hAnsi="Arial" w:cs="Arial"/>
              </w:rPr>
              <w:t>12</w:t>
            </w:r>
          </w:p>
        </w:tc>
        <w:tc>
          <w:tcPr>
            <w:tcW w:w="850" w:type="dxa"/>
            <w:gridSpan w:val="3"/>
            <w:shd w:val="clear" w:color="auto" w:fill="auto"/>
          </w:tcPr>
          <w:p w:rsidR="000C05D9" w:rsidRPr="00702057" w:rsidRDefault="000C05D9" w:rsidP="000C05D9">
            <w:pPr>
              <w:ind w:firstLine="0"/>
              <w:jc w:val="center"/>
              <w:cnfStyle w:val="000000000000"/>
              <w:rPr>
                <w:rFonts w:ascii="Arial" w:hAnsi="Arial" w:cs="Arial"/>
              </w:rPr>
            </w:pPr>
            <w:r>
              <w:rPr>
                <w:rFonts w:ascii="Arial" w:hAnsi="Arial" w:cs="Arial"/>
              </w:rPr>
              <w:t>12,63</w:t>
            </w:r>
          </w:p>
        </w:tc>
      </w:tr>
      <w:tr w:rsidR="000C05D9" w:rsidRPr="00702057" w:rsidTr="000C05D9">
        <w:trPr>
          <w:gridAfter w:val="1"/>
          <w:cnfStyle w:val="000000100000"/>
          <w:wAfter w:w="9" w:type="dxa"/>
        </w:trPr>
        <w:tc>
          <w:tcPr>
            <w:cnfStyle w:val="001000000000"/>
            <w:tcW w:w="1950" w:type="dxa"/>
            <w:shd w:val="clear" w:color="auto" w:fill="auto"/>
          </w:tcPr>
          <w:p w:rsidR="000C05D9" w:rsidRDefault="000C05D9" w:rsidP="000C05D9">
            <w:pPr>
              <w:ind w:firstLine="0"/>
              <w:jc w:val="center"/>
              <w:rPr>
                <w:rFonts w:ascii="Arial" w:hAnsi="Arial" w:cs="Arial"/>
                <w:b w:val="0"/>
              </w:rPr>
            </w:pPr>
            <w:r w:rsidRPr="00702057">
              <w:rPr>
                <w:rFonts w:ascii="Arial" w:hAnsi="Arial" w:cs="Arial"/>
                <w:b w:val="0"/>
              </w:rPr>
              <w:t>Pegawai Negeri Sipil</w:t>
            </w:r>
          </w:p>
          <w:p w:rsidR="000C05D9" w:rsidRPr="00702057" w:rsidRDefault="000C05D9" w:rsidP="000C05D9">
            <w:pPr>
              <w:ind w:firstLine="0"/>
              <w:jc w:val="center"/>
              <w:rPr>
                <w:rFonts w:ascii="Arial" w:hAnsi="Arial" w:cs="Arial"/>
                <w:b w:val="0"/>
              </w:rPr>
            </w:pPr>
          </w:p>
        </w:tc>
        <w:tc>
          <w:tcPr>
            <w:tcW w:w="856" w:type="dxa"/>
            <w:shd w:val="clear" w:color="auto" w:fill="auto"/>
          </w:tcPr>
          <w:p w:rsidR="000C05D9" w:rsidRPr="00702057" w:rsidRDefault="000C05D9" w:rsidP="000C05D9">
            <w:pPr>
              <w:ind w:firstLine="0"/>
              <w:jc w:val="center"/>
              <w:cnfStyle w:val="000000100000"/>
              <w:rPr>
                <w:rFonts w:ascii="Arial" w:hAnsi="Arial" w:cs="Arial"/>
              </w:rPr>
            </w:pPr>
            <w:r>
              <w:rPr>
                <w:rFonts w:ascii="Arial" w:hAnsi="Arial" w:cs="Arial"/>
              </w:rPr>
              <w:t>4</w:t>
            </w:r>
          </w:p>
        </w:tc>
        <w:tc>
          <w:tcPr>
            <w:tcW w:w="845" w:type="dxa"/>
            <w:shd w:val="clear" w:color="auto" w:fill="auto"/>
          </w:tcPr>
          <w:p w:rsidR="000C05D9" w:rsidRPr="00702057" w:rsidRDefault="000C05D9" w:rsidP="000C05D9">
            <w:pPr>
              <w:ind w:firstLine="0"/>
              <w:cnfStyle w:val="000000100000"/>
              <w:rPr>
                <w:rFonts w:ascii="Arial" w:hAnsi="Arial" w:cs="Arial"/>
              </w:rPr>
            </w:pPr>
            <w:r>
              <w:rPr>
                <w:rFonts w:ascii="Arial" w:hAnsi="Arial" w:cs="Arial"/>
              </w:rPr>
              <w:t>4,21</w:t>
            </w:r>
          </w:p>
        </w:tc>
        <w:tc>
          <w:tcPr>
            <w:tcW w:w="710" w:type="dxa"/>
            <w:shd w:val="clear" w:color="auto" w:fill="auto"/>
          </w:tcPr>
          <w:p w:rsidR="000C05D9" w:rsidRPr="00702057" w:rsidRDefault="000C05D9" w:rsidP="000C05D9">
            <w:pPr>
              <w:ind w:firstLine="0"/>
              <w:jc w:val="center"/>
              <w:cnfStyle w:val="000000100000"/>
              <w:rPr>
                <w:rFonts w:ascii="Arial" w:hAnsi="Arial" w:cs="Arial"/>
              </w:rPr>
            </w:pPr>
            <w:r>
              <w:rPr>
                <w:rFonts w:ascii="Arial" w:hAnsi="Arial" w:cs="Arial"/>
              </w:rPr>
              <w:t>2</w:t>
            </w:r>
          </w:p>
        </w:tc>
        <w:tc>
          <w:tcPr>
            <w:tcW w:w="850" w:type="dxa"/>
            <w:shd w:val="clear" w:color="auto" w:fill="auto"/>
          </w:tcPr>
          <w:p w:rsidR="000C05D9" w:rsidRPr="00702057" w:rsidRDefault="000C05D9" w:rsidP="000C05D9">
            <w:pPr>
              <w:ind w:firstLine="0"/>
              <w:jc w:val="center"/>
              <w:cnfStyle w:val="000000100000"/>
              <w:rPr>
                <w:rFonts w:ascii="Arial" w:hAnsi="Arial" w:cs="Arial"/>
              </w:rPr>
            </w:pPr>
            <w:r>
              <w:rPr>
                <w:rFonts w:ascii="Arial" w:hAnsi="Arial" w:cs="Arial"/>
              </w:rPr>
              <w:t>2,10</w:t>
            </w:r>
          </w:p>
        </w:tc>
        <w:tc>
          <w:tcPr>
            <w:tcW w:w="709" w:type="dxa"/>
            <w:shd w:val="clear" w:color="auto" w:fill="auto"/>
          </w:tcPr>
          <w:p w:rsidR="000C05D9" w:rsidRPr="00702057" w:rsidRDefault="000C05D9" w:rsidP="000C05D9">
            <w:pPr>
              <w:ind w:firstLine="0"/>
              <w:jc w:val="center"/>
              <w:cnfStyle w:val="000000100000"/>
              <w:rPr>
                <w:rFonts w:ascii="Arial" w:hAnsi="Arial" w:cs="Arial"/>
              </w:rPr>
            </w:pPr>
            <w:r w:rsidRPr="00702057">
              <w:rPr>
                <w:rFonts w:ascii="Arial" w:hAnsi="Arial" w:cs="Arial"/>
              </w:rPr>
              <w:t>-</w:t>
            </w:r>
          </w:p>
        </w:tc>
        <w:tc>
          <w:tcPr>
            <w:tcW w:w="851" w:type="dxa"/>
            <w:shd w:val="clear" w:color="auto" w:fill="auto"/>
          </w:tcPr>
          <w:p w:rsidR="000C05D9" w:rsidRPr="00702057" w:rsidRDefault="000C05D9" w:rsidP="000C05D9">
            <w:pPr>
              <w:ind w:firstLine="0"/>
              <w:jc w:val="center"/>
              <w:cnfStyle w:val="000000100000"/>
              <w:rPr>
                <w:rFonts w:ascii="Arial" w:hAnsi="Arial" w:cs="Arial"/>
              </w:rPr>
            </w:pPr>
            <w:r w:rsidRPr="00702057">
              <w:rPr>
                <w:rFonts w:ascii="Arial" w:hAnsi="Arial" w:cs="Arial"/>
              </w:rPr>
              <w:t>-</w:t>
            </w:r>
          </w:p>
        </w:tc>
        <w:tc>
          <w:tcPr>
            <w:tcW w:w="567" w:type="dxa"/>
            <w:shd w:val="clear" w:color="auto" w:fill="auto"/>
          </w:tcPr>
          <w:p w:rsidR="000C05D9" w:rsidRPr="00702057" w:rsidRDefault="000C05D9" w:rsidP="000C05D9">
            <w:pPr>
              <w:ind w:firstLine="0"/>
              <w:jc w:val="center"/>
              <w:cnfStyle w:val="000000100000"/>
              <w:rPr>
                <w:rFonts w:ascii="Arial" w:hAnsi="Arial" w:cs="Arial"/>
              </w:rPr>
            </w:pPr>
            <w:r>
              <w:rPr>
                <w:rFonts w:ascii="Arial" w:hAnsi="Arial" w:cs="Arial"/>
              </w:rPr>
              <w:t>6</w:t>
            </w:r>
          </w:p>
        </w:tc>
        <w:tc>
          <w:tcPr>
            <w:tcW w:w="841" w:type="dxa"/>
            <w:gridSpan w:val="2"/>
            <w:shd w:val="clear" w:color="auto" w:fill="auto"/>
          </w:tcPr>
          <w:p w:rsidR="000C05D9" w:rsidRPr="00702057" w:rsidRDefault="000C05D9" w:rsidP="000C05D9">
            <w:pPr>
              <w:ind w:firstLine="0"/>
              <w:jc w:val="center"/>
              <w:cnfStyle w:val="000000100000"/>
              <w:rPr>
                <w:rFonts w:ascii="Arial" w:hAnsi="Arial" w:cs="Arial"/>
              </w:rPr>
            </w:pPr>
            <w:r>
              <w:rPr>
                <w:rFonts w:ascii="Arial" w:hAnsi="Arial" w:cs="Arial"/>
              </w:rPr>
              <w:t>6,31</w:t>
            </w:r>
          </w:p>
        </w:tc>
      </w:tr>
      <w:tr w:rsidR="000C05D9" w:rsidRPr="00702057" w:rsidTr="000C05D9">
        <w:trPr>
          <w:gridAfter w:val="1"/>
          <w:wAfter w:w="9" w:type="dxa"/>
          <w:trHeight w:val="461"/>
        </w:trPr>
        <w:tc>
          <w:tcPr>
            <w:cnfStyle w:val="001000000000"/>
            <w:tcW w:w="1950" w:type="dxa"/>
            <w:shd w:val="clear" w:color="auto" w:fill="auto"/>
          </w:tcPr>
          <w:p w:rsidR="000C05D9" w:rsidRPr="00702057" w:rsidRDefault="000C05D9" w:rsidP="000C05D9">
            <w:pPr>
              <w:ind w:firstLine="0"/>
              <w:jc w:val="center"/>
              <w:rPr>
                <w:rFonts w:ascii="Arial" w:hAnsi="Arial" w:cs="Arial"/>
                <w:b w:val="0"/>
              </w:rPr>
            </w:pPr>
            <w:r w:rsidRPr="00702057">
              <w:rPr>
                <w:rFonts w:ascii="Arial" w:hAnsi="Arial" w:cs="Arial"/>
                <w:b w:val="0"/>
              </w:rPr>
              <w:t>Petani</w:t>
            </w:r>
          </w:p>
        </w:tc>
        <w:tc>
          <w:tcPr>
            <w:tcW w:w="856" w:type="dxa"/>
            <w:shd w:val="clear" w:color="auto" w:fill="auto"/>
          </w:tcPr>
          <w:p w:rsidR="000C05D9" w:rsidRPr="00702057" w:rsidRDefault="000C05D9" w:rsidP="000C05D9">
            <w:pPr>
              <w:ind w:firstLine="0"/>
              <w:jc w:val="center"/>
              <w:cnfStyle w:val="000000000000"/>
              <w:rPr>
                <w:rFonts w:ascii="Arial" w:hAnsi="Arial" w:cs="Arial"/>
              </w:rPr>
            </w:pPr>
            <w:r>
              <w:rPr>
                <w:rFonts w:ascii="Arial" w:hAnsi="Arial" w:cs="Arial"/>
              </w:rPr>
              <w:t>3</w:t>
            </w:r>
          </w:p>
        </w:tc>
        <w:tc>
          <w:tcPr>
            <w:tcW w:w="845" w:type="dxa"/>
            <w:shd w:val="clear" w:color="auto" w:fill="auto"/>
          </w:tcPr>
          <w:p w:rsidR="000C05D9" w:rsidRPr="00702057" w:rsidRDefault="000C05D9" w:rsidP="000C05D9">
            <w:pPr>
              <w:ind w:firstLine="0"/>
              <w:jc w:val="center"/>
              <w:cnfStyle w:val="000000000000"/>
              <w:rPr>
                <w:rFonts w:ascii="Arial" w:hAnsi="Arial" w:cs="Arial"/>
              </w:rPr>
            </w:pPr>
            <w:r>
              <w:rPr>
                <w:rFonts w:ascii="Arial" w:hAnsi="Arial" w:cs="Arial"/>
              </w:rPr>
              <w:t>3,15</w:t>
            </w:r>
          </w:p>
        </w:tc>
        <w:tc>
          <w:tcPr>
            <w:tcW w:w="710" w:type="dxa"/>
            <w:shd w:val="clear" w:color="auto" w:fill="auto"/>
          </w:tcPr>
          <w:p w:rsidR="000C05D9" w:rsidRPr="00702057" w:rsidRDefault="000C05D9" w:rsidP="000C05D9">
            <w:pPr>
              <w:ind w:firstLine="0"/>
              <w:jc w:val="center"/>
              <w:cnfStyle w:val="000000000000"/>
              <w:rPr>
                <w:rFonts w:ascii="Arial" w:hAnsi="Arial" w:cs="Arial"/>
              </w:rPr>
            </w:pPr>
            <w:r>
              <w:rPr>
                <w:rFonts w:ascii="Arial" w:hAnsi="Arial" w:cs="Arial"/>
              </w:rPr>
              <w:t>2</w:t>
            </w:r>
          </w:p>
        </w:tc>
        <w:tc>
          <w:tcPr>
            <w:tcW w:w="850" w:type="dxa"/>
            <w:shd w:val="clear" w:color="auto" w:fill="auto"/>
          </w:tcPr>
          <w:p w:rsidR="000C05D9" w:rsidRPr="00702057" w:rsidRDefault="000C05D9" w:rsidP="000C05D9">
            <w:pPr>
              <w:ind w:firstLine="0"/>
              <w:jc w:val="center"/>
              <w:cnfStyle w:val="000000000000"/>
              <w:rPr>
                <w:rFonts w:ascii="Arial" w:hAnsi="Arial" w:cs="Arial"/>
              </w:rPr>
            </w:pPr>
            <w:r>
              <w:rPr>
                <w:rFonts w:ascii="Arial" w:hAnsi="Arial" w:cs="Arial"/>
              </w:rPr>
              <w:t>2,10</w:t>
            </w:r>
          </w:p>
        </w:tc>
        <w:tc>
          <w:tcPr>
            <w:tcW w:w="709" w:type="dxa"/>
            <w:shd w:val="clear" w:color="auto" w:fill="auto"/>
          </w:tcPr>
          <w:p w:rsidR="000C05D9" w:rsidRPr="00702057" w:rsidRDefault="000C05D9" w:rsidP="000C05D9">
            <w:pPr>
              <w:ind w:firstLine="0"/>
              <w:jc w:val="center"/>
              <w:cnfStyle w:val="000000000000"/>
              <w:rPr>
                <w:rFonts w:ascii="Arial" w:hAnsi="Arial" w:cs="Arial"/>
              </w:rPr>
            </w:pPr>
            <w:r w:rsidRPr="00702057">
              <w:rPr>
                <w:rFonts w:ascii="Arial" w:hAnsi="Arial" w:cs="Arial"/>
              </w:rPr>
              <w:t>-</w:t>
            </w:r>
          </w:p>
        </w:tc>
        <w:tc>
          <w:tcPr>
            <w:tcW w:w="851" w:type="dxa"/>
            <w:shd w:val="clear" w:color="auto" w:fill="auto"/>
          </w:tcPr>
          <w:p w:rsidR="000C05D9" w:rsidRPr="00702057" w:rsidRDefault="000C05D9" w:rsidP="000C05D9">
            <w:pPr>
              <w:ind w:firstLine="0"/>
              <w:jc w:val="center"/>
              <w:cnfStyle w:val="000000000000"/>
              <w:rPr>
                <w:rFonts w:ascii="Arial" w:hAnsi="Arial" w:cs="Arial"/>
              </w:rPr>
            </w:pPr>
            <w:r w:rsidRPr="00702057">
              <w:rPr>
                <w:rFonts w:ascii="Arial" w:hAnsi="Arial" w:cs="Arial"/>
              </w:rPr>
              <w:t>-</w:t>
            </w:r>
          </w:p>
        </w:tc>
        <w:tc>
          <w:tcPr>
            <w:tcW w:w="567" w:type="dxa"/>
            <w:shd w:val="clear" w:color="auto" w:fill="auto"/>
          </w:tcPr>
          <w:p w:rsidR="000C05D9" w:rsidRPr="00702057" w:rsidRDefault="000C05D9" w:rsidP="000C05D9">
            <w:pPr>
              <w:ind w:firstLine="0"/>
              <w:jc w:val="center"/>
              <w:cnfStyle w:val="000000000000"/>
              <w:rPr>
                <w:rFonts w:ascii="Arial" w:hAnsi="Arial" w:cs="Arial"/>
              </w:rPr>
            </w:pPr>
            <w:r>
              <w:rPr>
                <w:rFonts w:ascii="Arial" w:hAnsi="Arial" w:cs="Arial"/>
              </w:rPr>
              <w:t>5</w:t>
            </w:r>
          </w:p>
        </w:tc>
        <w:tc>
          <w:tcPr>
            <w:tcW w:w="841" w:type="dxa"/>
            <w:gridSpan w:val="2"/>
            <w:shd w:val="clear" w:color="auto" w:fill="auto"/>
          </w:tcPr>
          <w:p w:rsidR="000C05D9" w:rsidRPr="00702057" w:rsidRDefault="000C05D9" w:rsidP="000C05D9">
            <w:pPr>
              <w:ind w:firstLine="0"/>
              <w:jc w:val="center"/>
              <w:cnfStyle w:val="000000000000"/>
              <w:rPr>
                <w:rFonts w:ascii="Arial" w:hAnsi="Arial" w:cs="Arial"/>
              </w:rPr>
            </w:pPr>
            <w:r>
              <w:rPr>
                <w:rFonts w:ascii="Arial" w:hAnsi="Arial" w:cs="Arial"/>
              </w:rPr>
              <w:t>5,26</w:t>
            </w:r>
          </w:p>
        </w:tc>
      </w:tr>
    </w:tbl>
    <w:p w:rsidR="000C05D9" w:rsidRDefault="000C05D9" w:rsidP="000C05D9">
      <w:pPr>
        <w:shd w:val="clear" w:color="auto" w:fill="FFFFFF" w:themeFill="background1"/>
        <w:spacing w:before="240" w:line="360" w:lineRule="auto"/>
        <w:ind w:firstLine="720"/>
        <w:rPr>
          <w:rFonts w:ascii="Arial" w:hAnsi="Arial" w:cs="Arial"/>
          <w:b/>
        </w:rPr>
      </w:pPr>
      <w:r>
        <w:rPr>
          <w:rFonts w:ascii="Arial" w:hAnsi="Arial" w:cs="Arial"/>
        </w:rPr>
        <w:t>Berdasarkan tabel 4.13</w:t>
      </w:r>
      <w:r w:rsidRPr="00153AC9">
        <w:rPr>
          <w:rFonts w:ascii="Arial" w:hAnsi="Arial" w:cs="Arial"/>
        </w:rPr>
        <w:t xml:space="preserve"> distribusi freuensi tingat sikap berdasarkan pekerjaan terdapat 37 responden (38,94%) tidak bekerja 29 orang (30,52%) bersikapa baik dan 8 orang (8,42%) bersikap cukup baik, 3 responden (3,15%) bekerja sebagai ibu rumah tangga, 3 orang bersikap baik, 32 responden (33,68%) bekerja wiraswasta 27 orang (28,425%) bersikap baik dan 2 orang (2,10%)  bersikap cukup baik, 12 responden (12,63%) bekerja sebagai pegawai swasta 10 orang (10,52%) bersikap baik dan 2 orang (2,10%) bersikap cukup baik, 6 responden (6,31%) bekerja sebagai pegawai negeri sipil ,  4 orang (4,21%) bersikap baik dan 2 orang (2,10%) bersikap cukup baik, 5 responden (5,26%) bekerja sebagai petani, 3 orang (3,15%) bersikap baik dan 2 orang (2,10%) bersikap cukup baik</w:t>
      </w:r>
      <w:r>
        <w:rPr>
          <w:rFonts w:ascii="Arial" w:hAnsi="Arial" w:cs="Arial"/>
          <w:b/>
        </w:rPr>
        <w:t>.</w:t>
      </w:r>
    </w:p>
    <w:p w:rsidR="000C05D9" w:rsidRPr="00E64DC3" w:rsidRDefault="000C05D9" w:rsidP="000C05D9">
      <w:pPr>
        <w:shd w:val="clear" w:color="auto" w:fill="FFFFFF" w:themeFill="background1"/>
        <w:spacing w:after="0" w:line="360" w:lineRule="auto"/>
        <w:ind w:firstLine="0"/>
        <w:rPr>
          <w:rFonts w:ascii="Arial" w:hAnsi="Arial" w:cs="Arial"/>
          <w:b/>
          <w:sz w:val="24"/>
          <w:szCs w:val="24"/>
        </w:rPr>
      </w:pPr>
      <w:r>
        <w:rPr>
          <w:rFonts w:ascii="Arial" w:hAnsi="Arial" w:cs="Arial"/>
          <w:b/>
          <w:sz w:val="24"/>
          <w:szCs w:val="24"/>
        </w:rPr>
        <w:t xml:space="preserve">4.2 </w:t>
      </w:r>
      <w:r w:rsidRPr="00E64DC3">
        <w:rPr>
          <w:rFonts w:ascii="Arial" w:hAnsi="Arial" w:cs="Arial"/>
          <w:b/>
          <w:sz w:val="24"/>
          <w:szCs w:val="24"/>
        </w:rPr>
        <w:t>Pembahasan</w:t>
      </w:r>
    </w:p>
    <w:p w:rsidR="000C05D9" w:rsidRPr="00006771" w:rsidRDefault="000C05D9" w:rsidP="000C05D9">
      <w:pPr>
        <w:pStyle w:val="ListParagraph"/>
        <w:numPr>
          <w:ilvl w:val="2"/>
          <w:numId w:val="44"/>
        </w:numPr>
        <w:shd w:val="clear" w:color="auto" w:fill="FFFFFF" w:themeFill="background1"/>
        <w:tabs>
          <w:tab w:val="left" w:pos="851"/>
        </w:tabs>
        <w:spacing w:after="0" w:line="360" w:lineRule="auto"/>
        <w:ind w:hanging="1428"/>
        <w:jc w:val="both"/>
        <w:rPr>
          <w:rFonts w:ascii="Arial" w:hAnsi="Arial" w:cs="Arial"/>
          <w:b/>
          <w:sz w:val="24"/>
          <w:szCs w:val="24"/>
        </w:rPr>
      </w:pPr>
      <w:r>
        <w:rPr>
          <w:rFonts w:ascii="Arial" w:hAnsi="Arial" w:cs="Arial"/>
          <w:b/>
          <w:sz w:val="24"/>
          <w:szCs w:val="24"/>
        </w:rPr>
        <w:t>Karakteristik Responden</w:t>
      </w:r>
    </w:p>
    <w:p w:rsidR="000C05D9" w:rsidRDefault="000C05D9" w:rsidP="000C05D9">
      <w:pPr>
        <w:pStyle w:val="ListParagraph"/>
        <w:shd w:val="clear" w:color="auto" w:fill="FFFFFF" w:themeFill="background1"/>
        <w:spacing w:before="240" w:after="0" w:line="360" w:lineRule="auto"/>
        <w:ind w:left="0" w:firstLine="709"/>
        <w:jc w:val="both"/>
        <w:rPr>
          <w:rFonts w:ascii="Arial" w:hAnsi="Arial" w:cs="Arial"/>
        </w:rPr>
      </w:pPr>
      <w:proofErr w:type="gramStart"/>
      <w:r w:rsidRPr="00BD6EF3">
        <w:rPr>
          <w:rFonts w:ascii="Arial" w:hAnsi="Arial" w:cs="Arial"/>
        </w:rPr>
        <w:t>Karakteristik responden</w:t>
      </w:r>
      <w:r>
        <w:rPr>
          <w:rFonts w:ascii="Arial" w:hAnsi="Arial" w:cs="Arial"/>
        </w:rPr>
        <w:t xml:space="preserve"> yang berjumlah 95 orang diperoleh dari hasil wawancara meliputi jenis kelamin, umur, pendidikan, pekerjaan yang diperoleh </w:t>
      </w:r>
      <w:r>
        <w:rPr>
          <w:rFonts w:ascii="Arial" w:hAnsi="Arial" w:cs="Arial"/>
        </w:rPr>
        <w:lastRenderedPageBreak/>
        <w:t>dari hasil kueisioner pasien yang berusia &gt;16 tahun di Poli TB DOTS dan TB MDR RSUP H.Adam Malik Medan.</w:t>
      </w:r>
      <w:proofErr w:type="gramEnd"/>
    </w:p>
    <w:p w:rsidR="000C05D9" w:rsidRDefault="000C05D9" w:rsidP="000C05D9">
      <w:pPr>
        <w:pStyle w:val="ListParagraph"/>
        <w:spacing w:after="0" w:line="360" w:lineRule="auto"/>
        <w:ind w:left="0" w:firstLine="851"/>
        <w:jc w:val="both"/>
        <w:rPr>
          <w:rFonts w:ascii="Arial" w:hAnsi="Arial" w:cs="Arial"/>
        </w:rPr>
      </w:pPr>
      <w:r>
        <w:rPr>
          <w:rFonts w:ascii="Arial" w:hAnsi="Arial" w:cs="Arial"/>
        </w:rPr>
        <w:t xml:space="preserve">Dari tabel 4.1 dapat dilihat dari 95 responden, memperlihatkan bahwa dari 95 responden 33 orang (34,74%) berjenis kelamin perempuan, dan 62 orang (65,36%) berjenis kelamin laki-Laki. Dengan  demikian dapat dilihat dari 95 responden  pasien TB yaitu laki-laki berjumlah 62 pasien (65,36%) sedangkan Perempuan berjumlah 33 orang (34,74%) dan terlihat bahwa penderita TB paling banyak yaitu laki-laki hal ini sjalan dengan penelitian Muchtar dkk di Unit DOTS RSUP Dr. M. Djamil Padang tahun 2015 yang mendapatkan jumlah penderita TB laki-laki sebanyak 72,3%. </w:t>
      </w:r>
      <w:proofErr w:type="gramStart"/>
      <w:r>
        <w:rPr>
          <w:rFonts w:ascii="Arial" w:hAnsi="Arial" w:cs="Arial"/>
        </w:rPr>
        <w:t>Alasan tingginya prevalensi TB pada laki-laki mungkin disebabkan karena aktivitas laki-laki lebih banyak diluar sehingga lebih beresiko terpapar kuman TB, hal ini juga diperkuat karena kebiasaan merokok pada laki-laki.</w:t>
      </w:r>
      <w:proofErr w:type="gramEnd"/>
    </w:p>
    <w:p w:rsidR="000C05D9" w:rsidRDefault="000C05D9" w:rsidP="000C05D9">
      <w:pPr>
        <w:pStyle w:val="ListParagraph"/>
        <w:spacing w:after="0" w:line="360" w:lineRule="auto"/>
        <w:ind w:left="0" w:firstLine="720"/>
        <w:jc w:val="both"/>
        <w:rPr>
          <w:rFonts w:ascii="Arial" w:hAnsi="Arial" w:cs="Arial"/>
        </w:rPr>
      </w:pPr>
      <w:r>
        <w:rPr>
          <w:rFonts w:ascii="Arial" w:hAnsi="Arial" w:cs="Arial"/>
        </w:rPr>
        <w:t>Dari tabel 4.2 dapat dilihat dari 95 responden sebagian besar responden berusia &gt;51 tahun yaitu sebanyak 39 orang (41,05%), penelitian yang dilakukan Muchtar dkk di Unit DOTS RSUP Dr. M. Djamil Padang tahun 2015 berdasarkan pengelompokan umur didapatkan jumlah TB Paru tertinggi yaitu usia &gt;45 tahun sebanyak 29 orang (44,6%) hasil ini sesuai dengan survey TB nasional yang menemukan jumlah jumlah TB terbanyak pada kelompok usia &gt;45  tahun hal ini karena pada usia ini sudah mulai penurunan daya tahan tubuh dan kondisi lebih rentan untuk terkena penyakit infeksi , terutama penyakit Tuberkulosis.</w:t>
      </w:r>
    </w:p>
    <w:p w:rsidR="000C05D9" w:rsidRPr="00DC38AE" w:rsidRDefault="000C05D9" w:rsidP="000C05D9">
      <w:pPr>
        <w:pStyle w:val="ListParagraph"/>
        <w:spacing w:before="240" w:after="0" w:line="360" w:lineRule="auto"/>
        <w:ind w:left="0" w:firstLine="851"/>
        <w:jc w:val="both"/>
        <w:rPr>
          <w:rFonts w:ascii="Arial" w:hAnsi="Arial" w:cs="Arial"/>
        </w:rPr>
      </w:pPr>
      <w:r>
        <w:rPr>
          <w:rFonts w:ascii="Arial" w:hAnsi="Arial" w:cs="Arial"/>
        </w:rPr>
        <w:t xml:space="preserve">Dari tabel 4.3 dapat dilihat dari 95 responden sebagian besar responden ada ditingkat pendidikan SMA/SMK yaitu sebanyak 53 orang (57,89%), Penelitian ini sejlan dengan penelitian Dewita dkk penelitian menunjukkan karakteristik tingkat pendidikan dari 31 responden  sebanyak 19 orang (61,3%) ditingkat pendidikan SMA/SMK. </w:t>
      </w:r>
      <w:proofErr w:type="gramStart"/>
      <w:r>
        <w:rPr>
          <w:rFonts w:ascii="Arial" w:hAnsi="Arial" w:cs="Arial"/>
        </w:rPr>
        <w:t>Pendidikan merupakan usaha dasar untuk mengembangkan kemampuan dan kepribadian yang berlangsung seumur hidup.</w:t>
      </w:r>
      <w:proofErr w:type="gramEnd"/>
      <w:r>
        <w:rPr>
          <w:rFonts w:ascii="Arial" w:hAnsi="Arial" w:cs="Arial"/>
        </w:rPr>
        <w:t xml:space="preserve"> </w:t>
      </w:r>
      <w:proofErr w:type="gramStart"/>
      <w:r>
        <w:rPr>
          <w:rFonts w:ascii="Arial" w:hAnsi="Arial" w:cs="Arial"/>
        </w:rPr>
        <w:t>Semakin tinggi pendidikan seseorang, semakin tinggi pengetahuannya dan kesadrannya tentang hak yang dimilikinya untuk memperoleh informasi tentang keberhasilan pengobatan tuberkulosis sehingga menuntut dirinya untuk keselamatan jiwanya.</w:t>
      </w:r>
      <w:proofErr w:type="gramEnd"/>
      <w:r>
        <w:rPr>
          <w:rFonts w:ascii="Arial" w:hAnsi="Arial" w:cs="Arial"/>
        </w:rPr>
        <w:t xml:space="preserve"> Rendahnya pendidikan seseorang </w:t>
      </w:r>
      <w:proofErr w:type="gramStart"/>
      <w:r>
        <w:rPr>
          <w:rFonts w:ascii="Arial" w:hAnsi="Arial" w:cs="Arial"/>
        </w:rPr>
        <w:t>akan</w:t>
      </w:r>
      <w:proofErr w:type="gramEnd"/>
      <w:r>
        <w:rPr>
          <w:rFonts w:ascii="Arial" w:hAnsi="Arial" w:cs="Arial"/>
        </w:rPr>
        <w:t xml:space="preserve"> berpengaruh pada pemahaman tentang keberhasilan pengobatan tuberculosis.</w:t>
      </w:r>
    </w:p>
    <w:p w:rsidR="000C05D9" w:rsidRPr="00365414" w:rsidRDefault="000C05D9" w:rsidP="000C05D9">
      <w:pPr>
        <w:pStyle w:val="ListParagraph"/>
        <w:spacing w:before="240" w:line="360" w:lineRule="auto"/>
        <w:ind w:left="0" w:firstLine="851"/>
        <w:jc w:val="both"/>
        <w:rPr>
          <w:rFonts w:ascii="Arial" w:hAnsi="Arial" w:cs="Arial"/>
        </w:rPr>
      </w:pPr>
      <w:r>
        <w:rPr>
          <w:rFonts w:ascii="Arial" w:hAnsi="Arial" w:cs="Arial"/>
        </w:rPr>
        <w:t>Dari tabel 4.4 dapat dilihat dari tingkat pekerjaan sebagian besar responden tidak bekerja sebanyak 37 orang (38</w:t>
      </w:r>
      <w:proofErr w:type="gramStart"/>
      <w:r>
        <w:rPr>
          <w:rFonts w:ascii="Arial" w:hAnsi="Arial" w:cs="Arial"/>
        </w:rPr>
        <w:t>,94</w:t>
      </w:r>
      <w:proofErr w:type="gramEnd"/>
      <w:r>
        <w:rPr>
          <w:rFonts w:ascii="Arial" w:hAnsi="Arial" w:cs="Arial"/>
        </w:rPr>
        <w:t xml:space="preserve">%) dan wiraswasta sebanyak </w:t>
      </w:r>
      <w:r>
        <w:rPr>
          <w:rFonts w:ascii="Arial" w:hAnsi="Arial" w:cs="Arial"/>
        </w:rPr>
        <w:lastRenderedPageBreak/>
        <w:t xml:space="preserve">32 orang (33,68%) Menurut penelitian Pujiastuti (2016) dalam Nurpadhilah (2015) penderita yang tidak bekerja memiliki pengetahuan lebih tinggi dibandingkan dengan yang bekerja karena yang tidak bekerja memilki waktu untuk mendapatkan informasi dari petugas kesehatan maupun tetangga sehingga yang bekerja lalai karena sibuk kerja dan lupa </w:t>
      </w:r>
      <w:proofErr w:type="gramStart"/>
      <w:r>
        <w:rPr>
          <w:rFonts w:ascii="Arial" w:hAnsi="Arial" w:cs="Arial"/>
        </w:rPr>
        <w:t>akan</w:t>
      </w:r>
      <w:proofErr w:type="gramEnd"/>
      <w:r>
        <w:rPr>
          <w:rFonts w:ascii="Arial" w:hAnsi="Arial" w:cs="Arial"/>
        </w:rPr>
        <w:t xml:space="preserve"> penyakitnya.</w:t>
      </w:r>
    </w:p>
    <w:p w:rsidR="000C05D9" w:rsidRDefault="000C05D9" w:rsidP="000C05D9">
      <w:pPr>
        <w:pStyle w:val="ListParagraph"/>
        <w:spacing w:before="240" w:line="360" w:lineRule="auto"/>
        <w:ind w:left="0" w:firstLine="851"/>
        <w:jc w:val="both"/>
        <w:rPr>
          <w:rFonts w:ascii="Arial" w:hAnsi="Arial" w:cs="Arial"/>
        </w:rPr>
      </w:pPr>
    </w:p>
    <w:p w:rsidR="000C05D9" w:rsidRDefault="000C05D9" w:rsidP="000C05D9">
      <w:pPr>
        <w:pStyle w:val="ListParagraph"/>
        <w:numPr>
          <w:ilvl w:val="2"/>
          <w:numId w:val="44"/>
        </w:numPr>
        <w:spacing w:before="240" w:line="360" w:lineRule="auto"/>
        <w:ind w:left="709" w:hanging="567"/>
        <w:jc w:val="both"/>
        <w:rPr>
          <w:rFonts w:ascii="Arial" w:hAnsi="Arial" w:cs="Arial"/>
          <w:b/>
          <w:sz w:val="24"/>
          <w:szCs w:val="24"/>
        </w:rPr>
      </w:pPr>
      <w:r w:rsidRPr="004E6879">
        <w:rPr>
          <w:rFonts w:ascii="Arial" w:hAnsi="Arial" w:cs="Arial"/>
          <w:b/>
          <w:sz w:val="24"/>
          <w:szCs w:val="24"/>
        </w:rPr>
        <w:t>Tingkat Pengetahuan Responden</w:t>
      </w:r>
    </w:p>
    <w:p w:rsidR="000C05D9" w:rsidRDefault="000C05D9" w:rsidP="000C05D9">
      <w:pPr>
        <w:pStyle w:val="ListParagraph"/>
        <w:spacing w:before="240" w:line="360" w:lineRule="auto"/>
        <w:ind w:left="284" w:firstLine="567"/>
        <w:jc w:val="both"/>
        <w:rPr>
          <w:rFonts w:ascii="Arial" w:hAnsi="Arial" w:cs="Arial"/>
        </w:rPr>
      </w:pPr>
      <w:r w:rsidRPr="004E6879">
        <w:rPr>
          <w:rFonts w:ascii="Arial" w:hAnsi="Arial" w:cs="Arial"/>
        </w:rPr>
        <w:t>Berdasar</w:t>
      </w:r>
      <w:r>
        <w:rPr>
          <w:rFonts w:ascii="Arial" w:hAnsi="Arial" w:cs="Arial"/>
        </w:rPr>
        <w:t>kan tabel 4.5 tingkat pengetahuan responden kategori baik berjumlah 91 orang (95</w:t>
      </w:r>
      <w:proofErr w:type="gramStart"/>
      <w:r>
        <w:rPr>
          <w:rFonts w:ascii="Arial" w:hAnsi="Arial" w:cs="Arial"/>
        </w:rPr>
        <w:t>,78</w:t>
      </w:r>
      <w:proofErr w:type="gramEnd"/>
      <w:r>
        <w:rPr>
          <w:rFonts w:ascii="Arial" w:hAnsi="Arial" w:cs="Arial"/>
        </w:rPr>
        <w:t xml:space="preserve">%), kategori cukup baik 1 orang (1,05%) dan kategoei kurang baik 0 . Secara keseluruhan tingkat pengetahuan responden tentang keberhasilan pengobatan </w:t>
      </w:r>
      <w:proofErr w:type="gramStart"/>
      <w:r>
        <w:rPr>
          <w:rFonts w:ascii="Arial" w:hAnsi="Arial" w:cs="Arial"/>
        </w:rPr>
        <w:t>tuberkulosis  pada</w:t>
      </w:r>
      <w:proofErr w:type="gramEnd"/>
      <w:r>
        <w:rPr>
          <w:rFonts w:ascii="Arial" w:hAnsi="Arial" w:cs="Arial"/>
        </w:rPr>
        <w:t xml:space="preserve"> pasien rawat jalan di RSUP H.Adam Malik adalah 909. Secara keseluruhan tingkat pengetahuan tentang keberhasilan pengobatan tuberkulosis adalah </w:t>
      </w:r>
    </w:p>
    <w:p w:rsidR="000C05D9" w:rsidRDefault="000451C2" w:rsidP="000C05D9">
      <w:pPr>
        <w:pStyle w:val="ListParagraph"/>
        <w:spacing w:before="240" w:line="360" w:lineRule="auto"/>
        <w:ind w:left="284" w:firstLine="850"/>
        <w:jc w:val="both"/>
        <w:rPr>
          <w:rFonts w:ascii="Arial" w:eastAsiaTheme="minorEastAsia" w:hAnsi="Arial" w:cs="Arial"/>
        </w:rPr>
      </w:pPr>
      <m:oMath>
        <m:f>
          <m:fPr>
            <m:ctrlPr>
              <w:rPr>
                <w:rFonts w:ascii="Cambria Math" w:hAnsi="Cambria Math" w:cs="Arial"/>
                <w:i/>
                <w:sz w:val="24"/>
                <w:szCs w:val="24"/>
              </w:rPr>
            </m:ctrlPr>
          </m:fPr>
          <m:num>
            <m:r>
              <w:rPr>
                <w:rFonts w:ascii="Cambria Math" w:hAnsi="Cambria Math" w:cs="Arial"/>
                <w:sz w:val="24"/>
                <w:szCs w:val="24"/>
              </w:rPr>
              <m:t>914</m:t>
            </m:r>
          </m:num>
          <m:den>
            <m:r>
              <w:rPr>
                <w:rFonts w:ascii="Cambria Math" w:hAnsi="Cambria Math" w:cs="Arial"/>
                <w:sz w:val="24"/>
                <w:szCs w:val="24"/>
              </w:rPr>
              <m:t>950</m:t>
            </m:r>
          </m:den>
        </m:f>
      </m:oMath>
      <w:r w:rsidR="000C05D9" w:rsidRPr="004B502D">
        <w:rPr>
          <w:rFonts w:ascii="Arial" w:eastAsiaTheme="minorEastAsia" w:hAnsi="Arial" w:cs="Arial"/>
          <w:sz w:val="32"/>
          <w:szCs w:val="32"/>
        </w:rPr>
        <w:sym w:font="Symbol" w:char="F0B4"/>
      </w:r>
      <w:r w:rsidR="000C05D9">
        <w:rPr>
          <w:rFonts w:ascii="Arial" w:eastAsiaTheme="minorEastAsia" w:hAnsi="Arial" w:cs="Arial"/>
        </w:rPr>
        <w:t>100%=96</w:t>
      </w:r>
      <w:proofErr w:type="gramStart"/>
      <w:r w:rsidR="000C05D9">
        <w:rPr>
          <w:rFonts w:ascii="Arial" w:eastAsiaTheme="minorEastAsia" w:hAnsi="Arial" w:cs="Arial"/>
        </w:rPr>
        <w:t>,21</w:t>
      </w:r>
      <w:proofErr w:type="gramEnd"/>
      <w:r w:rsidR="000C05D9" w:rsidRPr="004B502D">
        <w:rPr>
          <w:rFonts w:ascii="Arial" w:eastAsiaTheme="minorEastAsia" w:hAnsi="Arial" w:cs="Arial"/>
        </w:rPr>
        <w:t>%</w:t>
      </w:r>
    </w:p>
    <w:p w:rsidR="000C05D9" w:rsidRDefault="000C05D9" w:rsidP="000C05D9">
      <w:pPr>
        <w:pStyle w:val="ListParagraph"/>
        <w:spacing w:before="240" w:line="360" w:lineRule="auto"/>
        <w:ind w:left="284" w:firstLine="567"/>
        <w:jc w:val="both"/>
        <w:rPr>
          <w:rFonts w:ascii="Arial" w:eastAsiaTheme="minorEastAsia" w:hAnsi="Arial" w:cs="Arial"/>
        </w:rPr>
      </w:pPr>
      <w:r>
        <w:rPr>
          <w:rFonts w:ascii="Arial" w:eastAsiaTheme="minorEastAsia" w:hAnsi="Arial" w:cs="Arial"/>
        </w:rPr>
        <w:t>Dari hasil penelitian ini didapatkan bahwa tingkat pengetahuan responden tentang keberhasilan pengobatan tuberkulosis yang paling banyak yaitu kategori baik sebanyak 92 orang (96</w:t>
      </w:r>
      <w:proofErr w:type="gramStart"/>
      <w:r>
        <w:rPr>
          <w:rFonts w:ascii="Arial" w:eastAsiaTheme="minorEastAsia" w:hAnsi="Arial" w:cs="Arial"/>
        </w:rPr>
        <w:t>,84</w:t>
      </w:r>
      <w:proofErr w:type="gramEnd"/>
      <w:r>
        <w:rPr>
          <w:rFonts w:ascii="Arial" w:eastAsiaTheme="minorEastAsia" w:hAnsi="Arial" w:cs="Arial"/>
        </w:rPr>
        <w:t xml:space="preserve">%). Hal ini berkaitan dengan tingkat pendidikan responden yang mayoritas berada pada tingkat </w:t>
      </w:r>
      <w:proofErr w:type="gramStart"/>
      <w:r>
        <w:rPr>
          <w:rFonts w:ascii="Arial" w:eastAsiaTheme="minorEastAsia" w:hAnsi="Arial" w:cs="Arial"/>
        </w:rPr>
        <w:t>pedidikan  SMA.Menurut</w:t>
      </w:r>
      <w:proofErr w:type="gramEnd"/>
      <w:r>
        <w:rPr>
          <w:rFonts w:ascii="Arial" w:eastAsiaTheme="minorEastAsia" w:hAnsi="Arial" w:cs="Arial"/>
        </w:rPr>
        <w:t xml:space="preserve"> Notoadmojo (2010), salah satu faktor yang mempengaruhi pengetahua seseorang adalah pendidikan. Semakin tinggi pendidikan </w:t>
      </w:r>
      <w:proofErr w:type="gramStart"/>
      <w:r>
        <w:rPr>
          <w:rFonts w:ascii="Arial" w:eastAsiaTheme="minorEastAsia" w:hAnsi="Arial" w:cs="Arial"/>
        </w:rPr>
        <w:t>seseorang  maka</w:t>
      </w:r>
      <w:proofErr w:type="gramEnd"/>
      <w:r>
        <w:rPr>
          <w:rFonts w:ascii="Arial" w:eastAsiaTheme="minorEastAsia" w:hAnsi="Arial" w:cs="Arial"/>
        </w:rPr>
        <w:t xml:space="preserve"> semakin mudah menerima informasi sehingga semakin banyak pula pengetahuan yang didapatnya. Selain dikarenakan oleh tingkat pendidikan pengetahuan baik responden diperolah dari hasil pengalaman langsung dan pengalaman orang lain. Pengetahuan sangat erat hubungannya dengan pendidikan, dimana diharapkan bahwa dengan pendidikan yang tinggi maka orang tersebut akan semakin luas pula pengetahuannya (Notoadmojo</w:t>
      </w:r>
      <w:proofErr w:type="gramStart"/>
      <w:r>
        <w:rPr>
          <w:rFonts w:ascii="Arial" w:eastAsiaTheme="minorEastAsia" w:hAnsi="Arial" w:cs="Arial"/>
        </w:rPr>
        <w:t>,2010</w:t>
      </w:r>
      <w:proofErr w:type="gramEnd"/>
      <w:r>
        <w:rPr>
          <w:rFonts w:ascii="Arial" w:eastAsiaTheme="minorEastAsia" w:hAnsi="Arial" w:cs="Arial"/>
        </w:rPr>
        <w:t>).</w:t>
      </w:r>
    </w:p>
    <w:p w:rsidR="000C05D9" w:rsidRPr="003B32B6" w:rsidRDefault="000C05D9" w:rsidP="000C05D9">
      <w:pPr>
        <w:pStyle w:val="ListParagraph"/>
        <w:spacing w:before="240" w:line="360" w:lineRule="auto"/>
        <w:ind w:left="142" w:firstLine="709"/>
        <w:jc w:val="both"/>
        <w:rPr>
          <w:rFonts w:ascii="Arial" w:eastAsiaTheme="minorEastAsia" w:hAnsi="Arial" w:cs="Arial"/>
        </w:rPr>
      </w:pPr>
      <w:r>
        <w:rPr>
          <w:rFonts w:ascii="Arial" w:eastAsiaTheme="minorEastAsia" w:hAnsi="Arial" w:cs="Arial"/>
        </w:rPr>
        <w:t>Dari tabel 4.6 h</w:t>
      </w:r>
      <w:r w:rsidRPr="00FB162D">
        <w:rPr>
          <w:rFonts w:ascii="Arial" w:eastAsiaTheme="minorEastAsia" w:hAnsi="Arial" w:cs="Arial"/>
        </w:rPr>
        <w:t>asil penelitian pengetahuan berdasarkan jenis kelamin didapatkan laki-laki den</w:t>
      </w:r>
      <w:r>
        <w:rPr>
          <w:rFonts w:ascii="Arial" w:eastAsiaTheme="minorEastAsia" w:hAnsi="Arial" w:cs="Arial"/>
        </w:rPr>
        <w:t>gan pengetahuan baik sebanyak 60</w:t>
      </w:r>
      <w:r w:rsidRPr="00FB162D">
        <w:rPr>
          <w:rFonts w:ascii="Arial" w:eastAsiaTheme="minorEastAsia" w:hAnsi="Arial" w:cs="Arial"/>
        </w:rPr>
        <w:t xml:space="preserve"> responden (</w:t>
      </w:r>
      <w:r>
        <w:rPr>
          <w:rFonts w:ascii="Arial" w:hAnsi="Arial" w:cs="Arial"/>
        </w:rPr>
        <w:t>63</w:t>
      </w:r>
      <w:proofErr w:type="gramStart"/>
      <w:r>
        <w:rPr>
          <w:rFonts w:ascii="Arial" w:hAnsi="Arial" w:cs="Arial"/>
        </w:rPr>
        <w:t>,15</w:t>
      </w:r>
      <w:proofErr w:type="gramEnd"/>
      <w:r w:rsidRPr="00FB162D">
        <w:rPr>
          <w:rFonts w:ascii="Arial" w:hAnsi="Arial" w:cs="Arial"/>
        </w:rPr>
        <w:t>%)</w:t>
      </w:r>
      <w:r>
        <w:rPr>
          <w:rFonts w:ascii="Arial" w:hAnsi="Arial" w:cs="Arial"/>
        </w:rPr>
        <w:t xml:space="preserve"> sedangkan perempuan pengetahuan baik sebanyak 31 responden (32,63%) . Berdasarkan penelitian pengetahuan berdasarkan jenis kelamin laki-laki dan perempuan </w:t>
      </w:r>
      <w:proofErr w:type="gramStart"/>
      <w:r>
        <w:rPr>
          <w:rFonts w:ascii="Arial" w:hAnsi="Arial" w:cs="Arial"/>
        </w:rPr>
        <w:t>ada  perbedaan</w:t>
      </w:r>
      <w:proofErr w:type="gramEnd"/>
      <w:r>
        <w:rPr>
          <w:rFonts w:ascii="Arial" w:hAnsi="Arial" w:cs="Arial"/>
        </w:rPr>
        <w:t xml:space="preserve"> pengetahuan lai-laki dan perempuan. </w:t>
      </w:r>
      <w:proofErr w:type="gramStart"/>
      <w:r>
        <w:rPr>
          <w:rFonts w:ascii="Arial" w:hAnsi="Arial" w:cs="Arial"/>
        </w:rPr>
        <w:t xml:space="preserve">Dan artinya pengetahuan lai-laki lebih baik daripada perempuan dengan alasan </w:t>
      </w:r>
      <w:r>
        <w:rPr>
          <w:rFonts w:ascii="Arial" w:hAnsi="Arial" w:cs="Arial"/>
        </w:rPr>
        <w:lastRenderedPageBreak/>
        <w:t>lebih banyak responden laki-laki yang menderita penyakit TB dibandingkan perempua.</w:t>
      </w:r>
      <w:proofErr w:type="gramEnd"/>
      <w:r>
        <w:rPr>
          <w:rFonts w:ascii="Arial" w:hAnsi="Arial" w:cs="Arial"/>
        </w:rPr>
        <w:t xml:space="preserve"> </w:t>
      </w:r>
      <w:r>
        <w:rPr>
          <w:rFonts w:ascii="Arial" w:hAnsi="Arial" w:cs="Arial"/>
        </w:rPr>
        <w:br/>
        <w:t>Penelitian ini sejalan dengan penelitian Pujiastuti (2016</w:t>
      </w:r>
      <w:proofErr w:type="gramStart"/>
      <w:r>
        <w:rPr>
          <w:rFonts w:ascii="Arial" w:hAnsi="Arial" w:cs="Arial"/>
        </w:rPr>
        <w:t>)  bahwa</w:t>
      </w:r>
      <w:proofErr w:type="gramEnd"/>
      <w:r>
        <w:rPr>
          <w:rFonts w:ascii="Arial" w:hAnsi="Arial" w:cs="Arial"/>
        </w:rPr>
        <w:t xml:space="preserve"> penegetahuan berdasarkan jenis kelamin ddapatkan laki-laki sebanyak 15 responden (39,5%)</w:t>
      </w:r>
    </w:p>
    <w:p w:rsidR="000C05D9" w:rsidRPr="003B32B6" w:rsidRDefault="000C05D9" w:rsidP="000C05D9">
      <w:pPr>
        <w:pStyle w:val="ListParagraph"/>
        <w:spacing w:before="240" w:line="360" w:lineRule="auto"/>
        <w:ind w:left="142" w:firstLine="578"/>
        <w:jc w:val="both"/>
        <w:rPr>
          <w:rFonts w:ascii="Arial" w:hAnsi="Arial" w:cs="Arial"/>
        </w:rPr>
      </w:pPr>
      <w:r>
        <w:rPr>
          <w:rFonts w:ascii="Arial" w:hAnsi="Arial" w:cs="Arial"/>
        </w:rPr>
        <w:t xml:space="preserve">Berdasarkan tabel 4.7 hasil penelitian pengetahuan berdasarkan umur diketahui pengetahuan terbanyak pada usia &gt;51 </w:t>
      </w:r>
      <w:proofErr w:type="gramStart"/>
      <w:r>
        <w:rPr>
          <w:rFonts w:ascii="Arial" w:hAnsi="Arial" w:cs="Arial"/>
        </w:rPr>
        <w:t>tahun  dengan</w:t>
      </w:r>
      <w:proofErr w:type="gramEnd"/>
      <w:r>
        <w:rPr>
          <w:rFonts w:ascii="Arial" w:hAnsi="Arial" w:cs="Arial"/>
        </w:rPr>
        <w:t xml:space="preserve"> pengetahuan sebanyak 37 responden (38,94%). Hasil penelitian Pujiastuti dkk (2016) semakin cukup umur tingkat kematangan dan kekuatan seseorang akan lebih matang dalam berpikir dan bekerja, tetapi seperti yang dinyatakan Verner dan Davison bahwa adanya 6 faktor fisik yang menghambat proses belajar pada orang dewasa sehingga membuat penurunan pada suatu waktu dalam berfikir dan bekerja.</w:t>
      </w:r>
    </w:p>
    <w:p w:rsidR="000C05D9" w:rsidRPr="008E0A1D" w:rsidRDefault="000C05D9" w:rsidP="000C05D9">
      <w:pPr>
        <w:pStyle w:val="ListParagraph"/>
        <w:spacing w:before="240" w:line="360" w:lineRule="auto"/>
        <w:ind w:left="142" w:firstLine="709"/>
        <w:jc w:val="both"/>
        <w:rPr>
          <w:rFonts w:ascii="Arial" w:hAnsi="Arial" w:cs="Arial"/>
        </w:rPr>
      </w:pPr>
      <w:r w:rsidRPr="0007588A">
        <w:rPr>
          <w:rFonts w:ascii="Arial" w:hAnsi="Arial" w:cs="Arial"/>
        </w:rPr>
        <w:t xml:space="preserve">Hasil penelitian pengetahuan berdasarkan pendidikan </w:t>
      </w:r>
      <w:proofErr w:type="gramStart"/>
      <w:r w:rsidRPr="0007588A">
        <w:rPr>
          <w:rFonts w:ascii="Arial" w:hAnsi="Arial" w:cs="Arial"/>
        </w:rPr>
        <w:t xml:space="preserve">menunjukkan </w:t>
      </w:r>
      <w:r>
        <w:rPr>
          <w:rFonts w:ascii="Arial" w:hAnsi="Arial" w:cs="Arial"/>
        </w:rPr>
        <w:t xml:space="preserve"> bahwa</w:t>
      </w:r>
      <w:proofErr w:type="gramEnd"/>
      <w:r>
        <w:rPr>
          <w:rFonts w:ascii="Arial" w:hAnsi="Arial" w:cs="Arial"/>
        </w:rPr>
        <w:t xml:space="preserve"> kategori </w:t>
      </w:r>
      <w:r w:rsidRPr="0007588A">
        <w:rPr>
          <w:rFonts w:ascii="Arial" w:hAnsi="Arial" w:cs="Arial"/>
        </w:rPr>
        <w:t>penge</w:t>
      </w:r>
      <w:r>
        <w:rPr>
          <w:rFonts w:ascii="Arial" w:hAnsi="Arial" w:cs="Arial"/>
        </w:rPr>
        <w:t>tahuan baik yaitu pendidikan SMA/SMK pengetahuan baik sebanyak 52 responden (54,73</w:t>
      </w:r>
      <w:r w:rsidRPr="0007588A">
        <w:rPr>
          <w:rFonts w:ascii="Arial" w:hAnsi="Arial" w:cs="Arial"/>
        </w:rPr>
        <w:t xml:space="preserve">%) Hal ini sejalan </w:t>
      </w:r>
      <w:proofErr w:type="gramStart"/>
      <w:r w:rsidRPr="0007588A">
        <w:rPr>
          <w:rFonts w:ascii="Arial" w:hAnsi="Arial" w:cs="Arial"/>
        </w:rPr>
        <w:t>dengan  penelitian</w:t>
      </w:r>
      <w:proofErr w:type="gramEnd"/>
      <w:r w:rsidRPr="0007588A">
        <w:rPr>
          <w:rFonts w:ascii="Arial" w:hAnsi="Arial" w:cs="Arial"/>
        </w:rPr>
        <w:t xml:space="preserve"> Pujiastuti (dalam Suyuti, 2013) menjelaskan tingkat pendidikan mereka yang masih rendah merupakan sesutu yang sangat penting karena kurangnya pengetahuan tentang TB akan memberikan potensi penuruan penyait TB akan semakin tinggi selain berpotensi besar dalam </w:t>
      </w:r>
      <w:r>
        <w:rPr>
          <w:rFonts w:ascii="Arial" w:hAnsi="Arial" w:cs="Arial"/>
        </w:rPr>
        <w:t>p</w:t>
      </w:r>
      <w:r w:rsidRPr="0007588A">
        <w:rPr>
          <w:rFonts w:ascii="Arial" w:hAnsi="Arial" w:cs="Arial"/>
        </w:rPr>
        <w:t>e</w:t>
      </w:r>
      <w:r>
        <w:rPr>
          <w:rFonts w:ascii="Arial" w:hAnsi="Arial" w:cs="Arial"/>
        </w:rPr>
        <w:t>n</w:t>
      </w:r>
      <w:r w:rsidRPr="0007588A">
        <w:rPr>
          <w:rFonts w:ascii="Arial" w:hAnsi="Arial" w:cs="Arial"/>
        </w:rPr>
        <w:t>ularan penyakit kurangnya pengetahuan penderita tentang penyakit TB juga berpotensi besar dalam kegagalan pengobatan karena mereka akan kurang memahami pentingnya pengobatan terhadap penyakit TB</w:t>
      </w:r>
      <w:r>
        <w:rPr>
          <w:rFonts w:ascii="Arial" w:hAnsi="Arial" w:cs="Arial"/>
        </w:rPr>
        <w:t>.</w:t>
      </w:r>
    </w:p>
    <w:p w:rsidR="000C05D9" w:rsidRDefault="000C05D9" w:rsidP="000C05D9">
      <w:pPr>
        <w:pStyle w:val="ListParagraph"/>
        <w:spacing w:before="240" w:line="360" w:lineRule="auto"/>
        <w:ind w:left="0" w:firstLine="851"/>
        <w:jc w:val="both"/>
        <w:rPr>
          <w:rFonts w:ascii="Arial" w:hAnsi="Arial" w:cs="Arial"/>
        </w:rPr>
      </w:pPr>
      <w:r w:rsidRPr="00545699">
        <w:rPr>
          <w:rFonts w:ascii="Arial" w:hAnsi="Arial" w:cs="Arial"/>
        </w:rPr>
        <w:t>Hasil penelitian berdasarkan pekerjaan menunjukkan dibidang wiraswasta den</w:t>
      </w:r>
      <w:r>
        <w:rPr>
          <w:rFonts w:ascii="Arial" w:hAnsi="Arial" w:cs="Arial"/>
        </w:rPr>
        <w:t>gan pengetahuan baik sebanyak 35 responden (36</w:t>
      </w:r>
      <w:proofErr w:type="gramStart"/>
      <w:r>
        <w:rPr>
          <w:rFonts w:ascii="Arial" w:hAnsi="Arial" w:cs="Arial"/>
        </w:rPr>
        <w:t>,84</w:t>
      </w:r>
      <w:proofErr w:type="gramEnd"/>
      <w:r w:rsidRPr="00545699">
        <w:rPr>
          <w:rFonts w:ascii="Arial" w:hAnsi="Arial" w:cs="Arial"/>
        </w:rPr>
        <w:t xml:space="preserve">%). </w:t>
      </w:r>
      <w:proofErr w:type="gramStart"/>
      <w:r w:rsidRPr="00545699">
        <w:rPr>
          <w:rFonts w:ascii="Arial" w:hAnsi="Arial" w:cs="Arial"/>
        </w:rPr>
        <w:t>Menurut Rachman (2006) dalam Pujiastuti (201</w:t>
      </w:r>
      <w:r>
        <w:rPr>
          <w:rFonts w:ascii="Arial" w:hAnsi="Arial" w:cs="Arial"/>
        </w:rPr>
        <w:t>6</w:t>
      </w:r>
      <w:r w:rsidRPr="00545699">
        <w:rPr>
          <w:rFonts w:ascii="Arial" w:hAnsi="Arial" w:cs="Arial"/>
        </w:rPr>
        <w:t>) Pekerjaan adalah serangkaian tugas atau kegiatan yang harus dilaksanakan atau diselesaikan sesuai dengan jabatan atau profesi masing-masing.</w:t>
      </w:r>
      <w:proofErr w:type="gramEnd"/>
      <w:r w:rsidRPr="00545699">
        <w:rPr>
          <w:rFonts w:ascii="Arial" w:hAnsi="Arial" w:cs="Arial"/>
        </w:rPr>
        <w:t xml:space="preserve"> </w:t>
      </w:r>
      <w:proofErr w:type="gramStart"/>
      <w:r w:rsidRPr="00545699">
        <w:rPr>
          <w:rFonts w:ascii="Arial" w:hAnsi="Arial" w:cs="Arial"/>
        </w:rPr>
        <w:t>Status pekerjaan sering mempengaruhi pengetahuan seseorang.</w:t>
      </w:r>
      <w:proofErr w:type="gramEnd"/>
      <w:r w:rsidRPr="00545699">
        <w:rPr>
          <w:rFonts w:ascii="Arial" w:hAnsi="Arial" w:cs="Arial"/>
        </w:rPr>
        <w:t xml:space="preserve"> </w:t>
      </w:r>
    </w:p>
    <w:p w:rsidR="000C05D9" w:rsidRPr="00E64DC3" w:rsidRDefault="000C05D9" w:rsidP="000C05D9">
      <w:pPr>
        <w:pStyle w:val="ListParagraph"/>
        <w:spacing w:before="240" w:line="360" w:lineRule="auto"/>
        <w:ind w:left="0" w:firstLine="851"/>
        <w:jc w:val="both"/>
        <w:rPr>
          <w:rFonts w:ascii="Arial" w:hAnsi="Arial" w:cs="Arial"/>
        </w:rPr>
      </w:pPr>
    </w:p>
    <w:p w:rsidR="000C05D9" w:rsidRDefault="000C05D9" w:rsidP="000C05D9">
      <w:pPr>
        <w:pStyle w:val="ListParagraph"/>
        <w:numPr>
          <w:ilvl w:val="2"/>
          <w:numId w:val="44"/>
        </w:numPr>
        <w:spacing w:before="240" w:line="360" w:lineRule="auto"/>
        <w:ind w:left="709" w:hanging="567"/>
        <w:jc w:val="both"/>
        <w:rPr>
          <w:rFonts w:ascii="Arial" w:eastAsiaTheme="minorEastAsia" w:hAnsi="Arial" w:cs="Arial"/>
          <w:b/>
          <w:sz w:val="24"/>
          <w:szCs w:val="24"/>
        </w:rPr>
      </w:pPr>
      <w:r>
        <w:rPr>
          <w:rFonts w:ascii="Arial" w:eastAsiaTheme="minorEastAsia" w:hAnsi="Arial" w:cs="Arial"/>
          <w:b/>
          <w:sz w:val="24"/>
          <w:szCs w:val="24"/>
        </w:rPr>
        <w:t xml:space="preserve">  Tingkat Sikap Responden</w:t>
      </w:r>
    </w:p>
    <w:p w:rsidR="000C05D9" w:rsidRPr="00200E59" w:rsidRDefault="000C05D9" w:rsidP="000C05D9">
      <w:pPr>
        <w:pStyle w:val="ListParagraph"/>
        <w:spacing w:line="360" w:lineRule="auto"/>
        <w:ind w:left="142"/>
        <w:jc w:val="both"/>
        <w:rPr>
          <w:rFonts w:ascii="Arial" w:eastAsiaTheme="minorEastAsia" w:hAnsi="Arial" w:cs="Arial"/>
          <w:b/>
          <w:sz w:val="24"/>
          <w:szCs w:val="24"/>
        </w:rPr>
      </w:pPr>
      <w:r>
        <w:rPr>
          <w:rFonts w:ascii="Arial" w:eastAsiaTheme="minorEastAsia" w:hAnsi="Arial" w:cs="Arial"/>
          <w:b/>
          <w:sz w:val="24"/>
          <w:szCs w:val="24"/>
        </w:rPr>
        <w:tab/>
      </w:r>
      <w:r w:rsidRPr="00F455C6">
        <w:rPr>
          <w:rFonts w:ascii="Arial" w:eastAsiaTheme="minorEastAsia" w:hAnsi="Arial" w:cs="Arial"/>
        </w:rPr>
        <w:t>Be</w:t>
      </w:r>
      <w:r>
        <w:rPr>
          <w:rFonts w:ascii="Arial" w:eastAsiaTheme="minorEastAsia" w:hAnsi="Arial" w:cs="Arial"/>
        </w:rPr>
        <w:t>rdasarkan tabel 4.10 tingkat sikap responden kategori baik berjumlah 76 orang (80</w:t>
      </w:r>
      <w:proofErr w:type="gramStart"/>
      <w:r>
        <w:rPr>
          <w:rFonts w:ascii="Arial" w:eastAsiaTheme="minorEastAsia" w:hAnsi="Arial" w:cs="Arial"/>
        </w:rPr>
        <w:t>,00</w:t>
      </w:r>
      <w:proofErr w:type="gramEnd"/>
      <w:r>
        <w:rPr>
          <w:rFonts w:ascii="Arial" w:eastAsiaTheme="minorEastAsia" w:hAnsi="Arial" w:cs="Arial"/>
        </w:rPr>
        <w:t xml:space="preserve">%), kategori cukup baik berjumlah 19 orang (20,00%). Secara keseluruhan sikap responden tentang keberhasilan pengobatan Tuberkulosis </w:t>
      </w:r>
      <w:r>
        <w:rPr>
          <w:rFonts w:ascii="Arial" w:eastAsiaTheme="minorEastAsia" w:hAnsi="Arial" w:cs="Arial"/>
        </w:rPr>
        <w:lastRenderedPageBreak/>
        <w:t>adalah 2898</w:t>
      </w:r>
      <w:proofErr w:type="gramStart"/>
      <w:r>
        <w:rPr>
          <w:rFonts w:ascii="Arial" w:eastAsiaTheme="minorEastAsia" w:hAnsi="Arial" w:cs="Arial"/>
        </w:rPr>
        <w:t>..</w:t>
      </w:r>
      <w:proofErr w:type="gramEnd"/>
      <w:r>
        <w:rPr>
          <w:rFonts w:ascii="Arial" w:eastAsiaTheme="minorEastAsia" w:hAnsi="Arial" w:cs="Arial"/>
        </w:rPr>
        <w:t xml:space="preserve"> Secara keseluruhan tingkat sikap responden tentang keberhasilan pengobatan tuberkulosis adalah:</w:t>
      </w:r>
    </w:p>
    <w:p w:rsidR="000C05D9" w:rsidRDefault="000451C2" w:rsidP="000C05D9">
      <w:pPr>
        <w:pStyle w:val="ListParagraph"/>
        <w:spacing w:before="240" w:line="360" w:lineRule="auto"/>
        <w:ind w:left="0" w:firstLine="851"/>
        <w:jc w:val="both"/>
        <w:rPr>
          <w:rFonts w:ascii="Arial" w:eastAsiaTheme="minorEastAsia" w:hAnsi="Arial" w:cs="Arial"/>
        </w:rPr>
      </w:pP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2898</m:t>
            </m:r>
          </m:num>
          <m:den>
            <m:r>
              <w:rPr>
                <w:rFonts w:ascii="Cambria Math" w:eastAsiaTheme="minorEastAsia" w:hAnsi="Cambria Math" w:cs="Arial"/>
                <w:sz w:val="24"/>
                <w:szCs w:val="24"/>
              </w:rPr>
              <m:t>3800</m:t>
            </m:r>
          </m:den>
        </m:f>
      </m:oMath>
      <w:r w:rsidR="000C05D9">
        <w:rPr>
          <w:rFonts w:ascii="Arial" w:eastAsiaTheme="minorEastAsia" w:hAnsi="Arial" w:cs="Arial"/>
          <w:sz w:val="24"/>
          <w:szCs w:val="24"/>
        </w:rPr>
        <w:sym w:font="Symbol" w:char="F0B4"/>
      </w:r>
      <w:r w:rsidR="000C05D9" w:rsidRPr="00720A13">
        <w:rPr>
          <w:rFonts w:ascii="Arial" w:eastAsiaTheme="minorEastAsia" w:hAnsi="Arial" w:cs="Arial"/>
        </w:rPr>
        <w:t>100</w:t>
      </w:r>
      <w:r w:rsidR="000C05D9">
        <w:rPr>
          <w:rFonts w:ascii="Arial" w:eastAsiaTheme="minorEastAsia" w:hAnsi="Arial" w:cs="Arial"/>
        </w:rPr>
        <w:t>% = 76</w:t>
      </w:r>
      <w:proofErr w:type="gramStart"/>
      <w:r w:rsidR="000C05D9">
        <w:rPr>
          <w:rFonts w:ascii="Arial" w:eastAsiaTheme="minorEastAsia" w:hAnsi="Arial" w:cs="Arial"/>
        </w:rPr>
        <w:t>,26</w:t>
      </w:r>
      <w:proofErr w:type="gramEnd"/>
      <w:r w:rsidR="000C05D9">
        <w:rPr>
          <w:rFonts w:ascii="Arial" w:eastAsiaTheme="minorEastAsia" w:hAnsi="Arial" w:cs="Arial"/>
        </w:rPr>
        <w:t>%</w:t>
      </w:r>
    </w:p>
    <w:p w:rsidR="000C05D9" w:rsidRPr="0091137F" w:rsidRDefault="000C05D9" w:rsidP="000C05D9">
      <w:pPr>
        <w:pStyle w:val="ListParagraph"/>
        <w:spacing w:before="240" w:line="360" w:lineRule="auto"/>
        <w:ind w:left="0" w:firstLine="720"/>
        <w:jc w:val="both"/>
        <w:rPr>
          <w:rFonts w:ascii="Arial" w:eastAsiaTheme="minorEastAsia" w:hAnsi="Arial" w:cs="Arial"/>
        </w:rPr>
      </w:pPr>
      <w:r>
        <w:rPr>
          <w:rFonts w:ascii="Arial" w:eastAsiaTheme="minorEastAsia" w:hAnsi="Arial" w:cs="Arial"/>
        </w:rPr>
        <w:t>Dari penelitian ini didapatkan bahwa tingkat sikap responden paling banyak yaitu kategori Baik berjumlah 60 orang (63</w:t>
      </w:r>
      <w:proofErr w:type="gramStart"/>
      <w:r>
        <w:rPr>
          <w:rFonts w:ascii="Arial" w:eastAsiaTheme="minorEastAsia" w:hAnsi="Arial" w:cs="Arial"/>
        </w:rPr>
        <w:t>,16</w:t>
      </w:r>
      <w:proofErr w:type="gramEnd"/>
      <w:r>
        <w:rPr>
          <w:rFonts w:ascii="Arial" w:eastAsiaTheme="minorEastAsia" w:hAnsi="Arial" w:cs="Arial"/>
        </w:rPr>
        <w:t xml:space="preserve">%). </w:t>
      </w:r>
      <w:proofErr w:type="gramStart"/>
      <w:r>
        <w:rPr>
          <w:rFonts w:ascii="Arial" w:eastAsiaTheme="minorEastAsia" w:hAnsi="Arial" w:cs="Arial"/>
        </w:rPr>
        <w:t>Pada penelitian yang diperoleh dari sikap responden mayoritas memiliki sikap atau respon serta reaksi pasien tentang keberhsilan pengobatan tuberculosis di RSUP H.Adam Malik sudah tergolong baik.</w:t>
      </w:r>
      <w:proofErr w:type="gramEnd"/>
      <w:r>
        <w:rPr>
          <w:rFonts w:ascii="Arial" w:eastAsiaTheme="minorEastAsia" w:hAnsi="Arial" w:cs="Arial"/>
        </w:rPr>
        <w:t xml:space="preserve"> </w:t>
      </w:r>
      <w:proofErr w:type="gramStart"/>
      <w:r>
        <w:rPr>
          <w:rFonts w:ascii="Arial" w:eastAsiaTheme="minorEastAsia" w:hAnsi="Arial" w:cs="Arial"/>
        </w:rPr>
        <w:t>Penelitian dari Maulidya dkk (2014) menyatakan pasien yang memiliki sikap baik dalam menjalani pengobatan 4,333 kali lebih besar untuk sembuh dibandingkan dengan pengetahuan yang cukup baik maupun kurang baik.</w:t>
      </w:r>
      <w:proofErr w:type="gramEnd"/>
    </w:p>
    <w:p w:rsidR="000C05D9" w:rsidRDefault="000C05D9" w:rsidP="000C05D9">
      <w:pPr>
        <w:pStyle w:val="ListParagraph"/>
        <w:spacing w:before="240" w:line="360" w:lineRule="auto"/>
        <w:ind w:left="0" w:firstLine="720"/>
        <w:jc w:val="both"/>
        <w:rPr>
          <w:rFonts w:ascii="Arial" w:eastAsiaTheme="minorEastAsia" w:hAnsi="Arial" w:cs="Arial"/>
          <w:b/>
          <w:sz w:val="24"/>
          <w:szCs w:val="24"/>
        </w:rPr>
      </w:pPr>
      <w:r>
        <w:rPr>
          <w:rFonts w:ascii="Arial" w:eastAsiaTheme="minorEastAsia" w:hAnsi="Arial" w:cs="Arial"/>
        </w:rPr>
        <w:t>Hasil penelitian sikap responden berdasarkan jenis kelamin diketahui sikap laki laki dengan sikap baik sebanyak 49 responden (51</w:t>
      </w:r>
      <w:proofErr w:type="gramStart"/>
      <w:r>
        <w:rPr>
          <w:rFonts w:ascii="Arial" w:eastAsiaTheme="minorEastAsia" w:hAnsi="Arial" w:cs="Arial"/>
        </w:rPr>
        <w:t>,57</w:t>
      </w:r>
      <w:proofErr w:type="gramEnd"/>
      <w:r>
        <w:rPr>
          <w:rFonts w:ascii="Arial" w:eastAsiaTheme="minorEastAsia" w:hAnsi="Arial" w:cs="Arial"/>
        </w:rPr>
        <w:t>%) sedangkan sikap perempuan denagn sikap baik sebanyak 27 responden (28,42%) dengan alas an karena  pasien TB terbanyak yaitu laki-laki</w:t>
      </w:r>
    </w:p>
    <w:p w:rsidR="000C05D9" w:rsidRPr="0091137F" w:rsidRDefault="000C05D9" w:rsidP="000C05D9">
      <w:pPr>
        <w:pStyle w:val="ListParagraph"/>
        <w:spacing w:before="240" w:line="360" w:lineRule="auto"/>
        <w:ind w:left="0" w:firstLine="720"/>
        <w:jc w:val="both"/>
        <w:rPr>
          <w:rFonts w:ascii="Arial" w:eastAsiaTheme="minorEastAsia" w:hAnsi="Arial" w:cs="Arial"/>
        </w:rPr>
      </w:pPr>
      <w:r w:rsidRPr="002852D7">
        <w:rPr>
          <w:rFonts w:ascii="Arial" w:eastAsiaTheme="minorEastAsia" w:hAnsi="Arial" w:cs="Arial"/>
        </w:rPr>
        <w:t>Hasil penelitian sikap responden berdasarkan umur menunjukkan sikap terbanyak yaitu diusia &gt;</w:t>
      </w:r>
      <w:proofErr w:type="gramStart"/>
      <w:r w:rsidRPr="002852D7">
        <w:rPr>
          <w:rFonts w:ascii="Arial" w:eastAsiaTheme="minorEastAsia" w:hAnsi="Arial" w:cs="Arial"/>
        </w:rPr>
        <w:t>51  tahun</w:t>
      </w:r>
      <w:proofErr w:type="gramEnd"/>
      <w:r w:rsidRPr="002852D7">
        <w:rPr>
          <w:rFonts w:ascii="Arial" w:eastAsiaTheme="minorEastAsia" w:hAnsi="Arial" w:cs="Arial"/>
        </w:rPr>
        <w:t xml:space="preserve"> sebanyak  31 responden (32,63%) dengan sikap baik dan 8 responden (8,42%) dengan sikap cukup baik. </w:t>
      </w:r>
      <w:proofErr w:type="gramStart"/>
      <w:r w:rsidRPr="002852D7">
        <w:rPr>
          <w:rFonts w:ascii="Arial" w:eastAsiaTheme="minorEastAsia" w:hAnsi="Arial" w:cs="Arial"/>
        </w:rPr>
        <w:t>Usia</w:t>
      </w:r>
      <w:proofErr w:type="gramEnd"/>
      <w:r w:rsidRPr="002852D7">
        <w:rPr>
          <w:rFonts w:ascii="Arial" w:eastAsiaTheme="minorEastAsia" w:hAnsi="Arial" w:cs="Arial"/>
        </w:rPr>
        <w:t xml:space="preserve"> seseorang dapat mempengaruhi dalam mengambil keputusan yang rasional. Pada usia matang 40-60 tahuntingkat emosi yang stabil dalam mengambil keputusan yang rasional lebih tinggi dari pada usia produktif .Usia matang juga dalam tingkatan juga sikapnya semakin tinggi bukan hanya menerima penyakit yang diderita namun sudah bertanggung jawab pada penyakit yang dideritanya (Wawan</w:t>
      </w:r>
      <w:proofErr w:type="gramStart"/>
      <w:r w:rsidRPr="002852D7">
        <w:rPr>
          <w:rFonts w:ascii="Arial" w:eastAsiaTheme="minorEastAsia" w:hAnsi="Arial" w:cs="Arial"/>
        </w:rPr>
        <w:t>,2010</w:t>
      </w:r>
      <w:proofErr w:type="gramEnd"/>
      <w:r w:rsidRPr="002852D7">
        <w:rPr>
          <w:rFonts w:ascii="Arial" w:eastAsiaTheme="minorEastAsia" w:hAnsi="Arial" w:cs="Arial"/>
        </w:rPr>
        <w:t>).</w:t>
      </w:r>
    </w:p>
    <w:p w:rsidR="000C05D9" w:rsidRPr="0091137F" w:rsidRDefault="000C05D9" w:rsidP="000C05D9">
      <w:pPr>
        <w:pStyle w:val="ListParagraph"/>
        <w:spacing w:before="240" w:line="360" w:lineRule="auto"/>
        <w:ind w:left="142" w:firstLine="578"/>
        <w:jc w:val="both"/>
        <w:rPr>
          <w:rFonts w:ascii="Arial" w:eastAsiaTheme="minorEastAsia" w:hAnsi="Arial" w:cs="Arial"/>
        </w:rPr>
      </w:pPr>
      <w:r w:rsidRPr="008C007F">
        <w:rPr>
          <w:rFonts w:ascii="Arial" w:eastAsiaTheme="minorEastAsia" w:hAnsi="Arial" w:cs="Arial"/>
        </w:rPr>
        <w:t>Hasil penelitian</w:t>
      </w:r>
      <w:r>
        <w:rPr>
          <w:rFonts w:ascii="Arial" w:eastAsiaTheme="minorEastAsia" w:hAnsi="Arial" w:cs="Arial"/>
        </w:rPr>
        <w:t xml:space="preserve"> sikap</w:t>
      </w:r>
      <w:r w:rsidRPr="008C007F">
        <w:rPr>
          <w:rFonts w:ascii="Arial" w:eastAsiaTheme="minorEastAsia" w:hAnsi="Arial" w:cs="Arial"/>
        </w:rPr>
        <w:t xml:space="preserve"> responden berdasarkan pendidikan </w:t>
      </w:r>
      <w:proofErr w:type="gramStart"/>
      <w:r w:rsidRPr="008C007F">
        <w:rPr>
          <w:rFonts w:ascii="Arial" w:eastAsiaTheme="minorEastAsia" w:hAnsi="Arial" w:cs="Arial"/>
        </w:rPr>
        <w:t xml:space="preserve">menunjukkan </w:t>
      </w:r>
      <w:r>
        <w:rPr>
          <w:rFonts w:ascii="Arial" w:eastAsiaTheme="minorEastAsia" w:hAnsi="Arial" w:cs="Arial"/>
        </w:rPr>
        <w:t xml:space="preserve"> kategori</w:t>
      </w:r>
      <w:proofErr w:type="gramEnd"/>
      <w:r>
        <w:rPr>
          <w:rFonts w:ascii="Arial" w:eastAsiaTheme="minorEastAsia" w:hAnsi="Arial" w:cs="Arial"/>
        </w:rPr>
        <w:t xml:space="preserve"> sikap baik terbanyak yaitu pendidikan SMA/SMK</w:t>
      </w:r>
      <w:r w:rsidRPr="008C007F">
        <w:rPr>
          <w:rFonts w:ascii="Arial" w:eastAsiaTheme="minorEastAsia" w:hAnsi="Arial" w:cs="Arial"/>
        </w:rPr>
        <w:t xml:space="preserve"> sebanyak 44 responden (46,31%)</w:t>
      </w:r>
      <w:r>
        <w:rPr>
          <w:rFonts w:ascii="Arial" w:eastAsiaTheme="minorEastAsia" w:hAnsi="Arial" w:cs="Arial"/>
        </w:rPr>
        <w:t xml:space="preserve">. </w:t>
      </w:r>
      <w:proofErr w:type="gramStart"/>
      <w:r>
        <w:rPr>
          <w:rFonts w:ascii="Arial" w:eastAsiaTheme="minorEastAsia" w:hAnsi="Arial" w:cs="Arial"/>
        </w:rPr>
        <w:t>Tingkat pendidikan mempengaruhi seseorang terhadap sikapnya.</w:t>
      </w:r>
      <w:proofErr w:type="gramEnd"/>
      <w:r>
        <w:rPr>
          <w:rFonts w:ascii="Arial" w:eastAsiaTheme="minorEastAsia" w:hAnsi="Arial" w:cs="Arial"/>
        </w:rPr>
        <w:t xml:space="preserve"> </w:t>
      </w:r>
      <w:proofErr w:type="gramStart"/>
      <w:r>
        <w:rPr>
          <w:rFonts w:ascii="Arial" w:eastAsiaTheme="minorEastAsia" w:hAnsi="Arial" w:cs="Arial"/>
        </w:rPr>
        <w:t>Menurut Handayani (2010) mennyatakan bahwa hubungan antara tingkat pendidikan yang tinggi terhadap pola pikir.</w:t>
      </w:r>
      <w:proofErr w:type="gramEnd"/>
      <w:r>
        <w:rPr>
          <w:rFonts w:ascii="Arial" w:eastAsiaTheme="minorEastAsia" w:hAnsi="Arial" w:cs="Arial"/>
        </w:rPr>
        <w:t xml:space="preserve"> </w:t>
      </w:r>
      <w:proofErr w:type="gramStart"/>
      <w:r>
        <w:rPr>
          <w:rFonts w:ascii="Arial" w:eastAsiaTheme="minorEastAsia" w:hAnsi="Arial" w:cs="Arial"/>
        </w:rPr>
        <w:t>Maka semain tinggi tingkat pendidikan seseorangmaka semakin rasional seseorang dalam mengambil keputusan.</w:t>
      </w:r>
      <w:proofErr w:type="gramEnd"/>
    </w:p>
    <w:p w:rsidR="000C05D9" w:rsidRDefault="000C05D9" w:rsidP="000C05D9">
      <w:pPr>
        <w:pStyle w:val="ListParagraph"/>
        <w:tabs>
          <w:tab w:val="left" w:pos="142"/>
        </w:tabs>
        <w:spacing w:before="240" w:line="360" w:lineRule="auto"/>
        <w:ind w:left="142"/>
        <w:jc w:val="both"/>
        <w:rPr>
          <w:rFonts w:ascii="Arial" w:eastAsiaTheme="minorEastAsia" w:hAnsi="Arial" w:cs="Arial"/>
        </w:rPr>
      </w:pPr>
      <w:r>
        <w:rPr>
          <w:rFonts w:ascii="Arial" w:eastAsiaTheme="minorEastAsia" w:hAnsi="Arial" w:cs="Arial"/>
          <w:b/>
          <w:sz w:val="24"/>
          <w:szCs w:val="24"/>
        </w:rPr>
        <w:tab/>
      </w:r>
      <w:r w:rsidRPr="003A34DC">
        <w:rPr>
          <w:rFonts w:ascii="Arial" w:eastAsiaTheme="minorEastAsia" w:hAnsi="Arial" w:cs="Arial"/>
        </w:rPr>
        <w:t xml:space="preserve">Hasil penelitian sikap responden berdasarkan pekerjaan tingkat sikap </w:t>
      </w:r>
      <w:r>
        <w:rPr>
          <w:rFonts w:ascii="Arial" w:eastAsiaTheme="minorEastAsia" w:hAnsi="Arial" w:cs="Arial"/>
        </w:rPr>
        <w:t xml:space="preserve">terbanyak </w:t>
      </w:r>
      <w:r w:rsidRPr="003A34DC">
        <w:rPr>
          <w:rFonts w:ascii="Arial" w:eastAsiaTheme="minorEastAsia" w:hAnsi="Arial" w:cs="Arial"/>
        </w:rPr>
        <w:t>berada pada responden yang tidak bekerja sebanyak 29 responden (30</w:t>
      </w:r>
      <w:proofErr w:type="gramStart"/>
      <w:r w:rsidRPr="003A34DC">
        <w:rPr>
          <w:rFonts w:ascii="Arial" w:eastAsiaTheme="minorEastAsia" w:hAnsi="Arial" w:cs="Arial"/>
        </w:rPr>
        <w:t>,52</w:t>
      </w:r>
      <w:proofErr w:type="gramEnd"/>
      <w:r w:rsidRPr="003A34DC">
        <w:rPr>
          <w:rFonts w:ascii="Arial" w:eastAsiaTheme="minorEastAsia" w:hAnsi="Arial" w:cs="Arial"/>
        </w:rPr>
        <w:t>%) dengan sikap baik .</w:t>
      </w:r>
      <w:r>
        <w:rPr>
          <w:rFonts w:ascii="Arial" w:eastAsiaTheme="minorEastAsia" w:hAnsi="Arial" w:cs="Arial"/>
        </w:rPr>
        <w:t xml:space="preserve"> Hal ini karena pasien yang tidak bekerja lebih </w:t>
      </w:r>
      <w:r>
        <w:rPr>
          <w:rFonts w:ascii="Arial" w:eastAsiaTheme="minorEastAsia" w:hAnsi="Arial" w:cs="Arial"/>
        </w:rPr>
        <w:lastRenderedPageBreak/>
        <w:t xml:space="preserve">banyak waktu untuk </w:t>
      </w:r>
      <w:proofErr w:type="gramStart"/>
      <w:r>
        <w:rPr>
          <w:rFonts w:ascii="Arial" w:eastAsiaTheme="minorEastAsia" w:hAnsi="Arial" w:cs="Arial"/>
        </w:rPr>
        <w:t>beristirahat  dan</w:t>
      </w:r>
      <w:proofErr w:type="gramEnd"/>
      <w:r>
        <w:rPr>
          <w:rFonts w:ascii="Arial" w:eastAsiaTheme="minorEastAsia" w:hAnsi="Arial" w:cs="Arial"/>
        </w:rPr>
        <w:t xml:space="preserve"> waktu luang untuk rutin berobat sehingga dapat mempengaruhi keberhasilan pengobatannya.</w:t>
      </w:r>
    </w:p>
    <w:p w:rsidR="000C05D9" w:rsidRDefault="000C05D9" w:rsidP="000C05D9">
      <w:pPr>
        <w:pStyle w:val="ListParagraph"/>
        <w:tabs>
          <w:tab w:val="left" w:pos="142"/>
        </w:tabs>
        <w:spacing w:before="240" w:line="360" w:lineRule="auto"/>
        <w:ind w:left="142"/>
        <w:jc w:val="both"/>
        <w:rPr>
          <w:rFonts w:ascii="Arial" w:eastAsiaTheme="minorEastAsia" w:hAnsi="Arial" w:cs="Arial"/>
        </w:rPr>
      </w:pPr>
    </w:p>
    <w:p w:rsidR="000C05D9" w:rsidRDefault="000C05D9" w:rsidP="000C05D9">
      <w:pPr>
        <w:pStyle w:val="ListParagraph"/>
        <w:tabs>
          <w:tab w:val="left" w:pos="142"/>
        </w:tabs>
        <w:spacing w:before="240" w:line="360" w:lineRule="auto"/>
        <w:ind w:left="142"/>
        <w:rPr>
          <w:rFonts w:ascii="Arial" w:eastAsiaTheme="minorEastAsia" w:hAnsi="Arial" w:cs="Arial"/>
        </w:rPr>
      </w:pPr>
    </w:p>
    <w:p w:rsidR="000C05D9" w:rsidRDefault="000C05D9" w:rsidP="000C05D9">
      <w:pPr>
        <w:pStyle w:val="ListParagraph"/>
        <w:tabs>
          <w:tab w:val="left" w:pos="142"/>
        </w:tabs>
        <w:spacing w:before="240" w:line="360" w:lineRule="auto"/>
        <w:ind w:left="142"/>
        <w:rPr>
          <w:rFonts w:ascii="Arial" w:eastAsiaTheme="minorEastAsia" w:hAnsi="Arial" w:cs="Arial"/>
        </w:rPr>
      </w:pPr>
    </w:p>
    <w:p w:rsidR="000C05D9" w:rsidRDefault="000C05D9" w:rsidP="000C05D9">
      <w:pPr>
        <w:pStyle w:val="ListParagraph"/>
        <w:tabs>
          <w:tab w:val="left" w:pos="142"/>
        </w:tabs>
        <w:spacing w:before="240" w:line="360" w:lineRule="auto"/>
        <w:ind w:left="142"/>
        <w:rPr>
          <w:rFonts w:ascii="Arial" w:eastAsiaTheme="minorEastAsia" w:hAnsi="Arial" w:cs="Arial"/>
        </w:rPr>
      </w:pPr>
    </w:p>
    <w:p w:rsidR="000C05D9" w:rsidRDefault="000C05D9" w:rsidP="000C05D9">
      <w:pPr>
        <w:pStyle w:val="ListParagraph"/>
        <w:tabs>
          <w:tab w:val="left" w:pos="142"/>
        </w:tabs>
        <w:spacing w:before="240" w:line="360" w:lineRule="auto"/>
        <w:ind w:left="142"/>
        <w:rPr>
          <w:rFonts w:ascii="Arial" w:eastAsiaTheme="minorEastAsia" w:hAnsi="Arial" w:cs="Arial"/>
        </w:rPr>
      </w:pPr>
    </w:p>
    <w:p w:rsidR="000C05D9" w:rsidRDefault="000C05D9" w:rsidP="000C05D9">
      <w:pPr>
        <w:pStyle w:val="ListParagraph"/>
        <w:tabs>
          <w:tab w:val="left" w:pos="142"/>
        </w:tabs>
        <w:spacing w:before="240" w:line="360" w:lineRule="auto"/>
        <w:ind w:left="142"/>
        <w:rPr>
          <w:rFonts w:ascii="Arial" w:eastAsiaTheme="minorEastAsia" w:hAnsi="Arial" w:cs="Arial"/>
        </w:rPr>
      </w:pPr>
    </w:p>
    <w:p w:rsidR="000C05D9" w:rsidRDefault="000C05D9" w:rsidP="000C05D9">
      <w:pPr>
        <w:pStyle w:val="ListParagraph"/>
        <w:tabs>
          <w:tab w:val="left" w:pos="142"/>
        </w:tabs>
        <w:spacing w:before="240" w:line="360" w:lineRule="auto"/>
        <w:ind w:left="142"/>
        <w:rPr>
          <w:rFonts w:ascii="Arial" w:eastAsiaTheme="minorEastAsia" w:hAnsi="Arial" w:cs="Arial"/>
        </w:rPr>
      </w:pPr>
    </w:p>
    <w:p w:rsidR="000C05D9" w:rsidRDefault="000C05D9" w:rsidP="000C05D9">
      <w:pPr>
        <w:pStyle w:val="ListParagraph"/>
        <w:tabs>
          <w:tab w:val="left" w:pos="142"/>
        </w:tabs>
        <w:spacing w:before="240" w:line="360" w:lineRule="auto"/>
        <w:ind w:left="142"/>
        <w:rPr>
          <w:rFonts w:ascii="Arial" w:eastAsiaTheme="minorEastAsia" w:hAnsi="Arial" w:cs="Arial"/>
        </w:rPr>
      </w:pPr>
    </w:p>
    <w:p w:rsidR="000C05D9" w:rsidRDefault="000C05D9" w:rsidP="000C05D9">
      <w:pPr>
        <w:pStyle w:val="ListParagraph"/>
        <w:tabs>
          <w:tab w:val="left" w:pos="142"/>
        </w:tabs>
        <w:spacing w:before="240" w:line="360" w:lineRule="auto"/>
        <w:ind w:left="142"/>
        <w:rPr>
          <w:rFonts w:ascii="Arial" w:eastAsiaTheme="minorEastAsia" w:hAnsi="Arial" w:cs="Arial"/>
        </w:rPr>
      </w:pPr>
    </w:p>
    <w:p w:rsidR="000C05D9" w:rsidRDefault="000C05D9" w:rsidP="000C05D9">
      <w:pPr>
        <w:pStyle w:val="ListParagraph"/>
        <w:tabs>
          <w:tab w:val="left" w:pos="142"/>
        </w:tabs>
        <w:spacing w:before="240" w:line="360" w:lineRule="auto"/>
        <w:ind w:left="142"/>
        <w:rPr>
          <w:rFonts w:ascii="Arial" w:eastAsiaTheme="minorEastAsia" w:hAnsi="Arial" w:cs="Arial"/>
        </w:rPr>
      </w:pPr>
    </w:p>
    <w:p w:rsidR="000C05D9" w:rsidRDefault="000C05D9" w:rsidP="000C05D9">
      <w:pPr>
        <w:pStyle w:val="ListParagraph"/>
        <w:tabs>
          <w:tab w:val="left" w:pos="142"/>
        </w:tabs>
        <w:spacing w:before="240" w:line="360" w:lineRule="auto"/>
        <w:ind w:left="142"/>
        <w:rPr>
          <w:rFonts w:ascii="Arial" w:eastAsiaTheme="minorEastAsia" w:hAnsi="Arial" w:cs="Arial"/>
        </w:rPr>
      </w:pPr>
    </w:p>
    <w:p w:rsidR="000C05D9" w:rsidRDefault="000C05D9" w:rsidP="000C05D9">
      <w:pPr>
        <w:pStyle w:val="ListParagraph"/>
        <w:tabs>
          <w:tab w:val="left" w:pos="142"/>
        </w:tabs>
        <w:spacing w:before="240" w:line="360" w:lineRule="auto"/>
        <w:ind w:left="142"/>
        <w:rPr>
          <w:rFonts w:ascii="Arial" w:eastAsiaTheme="minorEastAsia" w:hAnsi="Arial" w:cs="Arial"/>
        </w:rPr>
      </w:pPr>
    </w:p>
    <w:p w:rsidR="000C05D9" w:rsidRDefault="000C05D9" w:rsidP="000C05D9">
      <w:pPr>
        <w:pStyle w:val="ListParagraph"/>
        <w:tabs>
          <w:tab w:val="left" w:pos="142"/>
        </w:tabs>
        <w:spacing w:before="240" w:line="360" w:lineRule="auto"/>
        <w:ind w:left="142"/>
        <w:rPr>
          <w:rFonts w:ascii="Arial" w:eastAsiaTheme="minorEastAsia" w:hAnsi="Arial" w:cs="Arial"/>
        </w:rPr>
      </w:pPr>
    </w:p>
    <w:p w:rsidR="000C05D9" w:rsidRDefault="000C05D9" w:rsidP="000C05D9">
      <w:pPr>
        <w:pStyle w:val="ListParagraph"/>
        <w:tabs>
          <w:tab w:val="left" w:pos="142"/>
        </w:tabs>
        <w:spacing w:before="240" w:line="360" w:lineRule="auto"/>
        <w:ind w:left="142"/>
        <w:rPr>
          <w:rFonts w:ascii="Arial" w:eastAsiaTheme="minorEastAsia" w:hAnsi="Arial" w:cs="Arial"/>
        </w:rPr>
      </w:pPr>
    </w:p>
    <w:p w:rsidR="000C05D9" w:rsidRDefault="000C05D9" w:rsidP="000C05D9">
      <w:pPr>
        <w:pStyle w:val="ListParagraph"/>
        <w:tabs>
          <w:tab w:val="left" w:pos="142"/>
        </w:tabs>
        <w:spacing w:before="240" w:line="360" w:lineRule="auto"/>
        <w:ind w:left="142"/>
        <w:rPr>
          <w:rFonts w:ascii="Arial" w:eastAsiaTheme="minorEastAsia" w:hAnsi="Arial" w:cs="Arial"/>
        </w:rPr>
      </w:pPr>
    </w:p>
    <w:p w:rsidR="000C05D9" w:rsidRDefault="000C05D9" w:rsidP="000C05D9">
      <w:pPr>
        <w:pStyle w:val="ListParagraph"/>
        <w:tabs>
          <w:tab w:val="left" w:pos="142"/>
        </w:tabs>
        <w:spacing w:before="240" w:line="360" w:lineRule="auto"/>
        <w:ind w:left="142"/>
        <w:rPr>
          <w:rFonts w:ascii="Arial" w:eastAsiaTheme="minorEastAsia" w:hAnsi="Arial" w:cs="Arial"/>
        </w:rPr>
      </w:pPr>
    </w:p>
    <w:p w:rsidR="000C05D9" w:rsidRDefault="000C05D9" w:rsidP="000C05D9">
      <w:pPr>
        <w:pStyle w:val="ListParagraph"/>
        <w:tabs>
          <w:tab w:val="left" w:pos="142"/>
        </w:tabs>
        <w:spacing w:before="240" w:line="360" w:lineRule="auto"/>
        <w:ind w:left="142"/>
        <w:rPr>
          <w:rFonts w:ascii="Arial" w:eastAsiaTheme="minorEastAsia" w:hAnsi="Arial" w:cs="Arial"/>
        </w:rPr>
      </w:pPr>
    </w:p>
    <w:p w:rsidR="000C05D9" w:rsidRDefault="000C05D9" w:rsidP="000C05D9">
      <w:pPr>
        <w:pStyle w:val="ListParagraph"/>
        <w:tabs>
          <w:tab w:val="left" w:pos="142"/>
        </w:tabs>
        <w:spacing w:before="240" w:line="360" w:lineRule="auto"/>
        <w:ind w:left="142"/>
        <w:rPr>
          <w:rFonts w:ascii="Arial" w:eastAsiaTheme="minorEastAsia" w:hAnsi="Arial" w:cs="Arial"/>
        </w:rPr>
      </w:pPr>
    </w:p>
    <w:p w:rsidR="000C05D9" w:rsidRDefault="000C05D9" w:rsidP="000C05D9">
      <w:pPr>
        <w:pStyle w:val="ListParagraph"/>
        <w:tabs>
          <w:tab w:val="left" w:pos="142"/>
        </w:tabs>
        <w:spacing w:before="240" w:line="360" w:lineRule="auto"/>
        <w:ind w:left="142"/>
        <w:rPr>
          <w:rFonts w:ascii="Arial" w:eastAsiaTheme="minorEastAsia" w:hAnsi="Arial" w:cs="Arial"/>
        </w:rPr>
      </w:pPr>
    </w:p>
    <w:p w:rsidR="000C05D9" w:rsidRDefault="000C05D9" w:rsidP="000C05D9">
      <w:pPr>
        <w:pStyle w:val="ListParagraph"/>
        <w:tabs>
          <w:tab w:val="left" w:pos="142"/>
        </w:tabs>
        <w:spacing w:before="240" w:line="360" w:lineRule="auto"/>
        <w:ind w:left="142"/>
        <w:rPr>
          <w:rFonts w:ascii="Arial" w:eastAsiaTheme="minorEastAsia" w:hAnsi="Arial" w:cs="Arial"/>
        </w:rPr>
      </w:pPr>
    </w:p>
    <w:p w:rsidR="000C05D9" w:rsidRDefault="000C05D9" w:rsidP="000C05D9">
      <w:pPr>
        <w:pStyle w:val="ListParagraph"/>
        <w:tabs>
          <w:tab w:val="left" w:pos="142"/>
        </w:tabs>
        <w:spacing w:before="240" w:line="360" w:lineRule="auto"/>
        <w:ind w:left="142"/>
        <w:rPr>
          <w:rFonts w:ascii="Arial" w:eastAsiaTheme="minorEastAsia" w:hAnsi="Arial" w:cs="Arial"/>
        </w:rPr>
      </w:pPr>
    </w:p>
    <w:p w:rsidR="000C05D9" w:rsidRDefault="000C05D9" w:rsidP="000C05D9">
      <w:pPr>
        <w:pStyle w:val="ListParagraph"/>
        <w:tabs>
          <w:tab w:val="left" w:pos="142"/>
        </w:tabs>
        <w:spacing w:before="240" w:line="360" w:lineRule="auto"/>
        <w:ind w:left="142"/>
        <w:rPr>
          <w:rFonts w:ascii="Arial" w:eastAsiaTheme="minorEastAsia" w:hAnsi="Arial" w:cs="Arial"/>
        </w:rPr>
      </w:pPr>
    </w:p>
    <w:p w:rsidR="000C05D9" w:rsidRDefault="000C05D9" w:rsidP="000C05D9">
      <w:pPr>
        <w:pStyle w:val="ListParagraph"/>
        <w:tabs>
          <w:tab w:val="left" w:pos="142"/>
        </w:tabs>
        <w:spacing w:before="240" w:line="360" w:lineRule="auto"/>
        <w:ind w:left="142"/>
        <w:rPr>
          <w:rFonts w:ascii="Arial" w:eastAsiaTheme="minorEastAsia" w:hAnsi="Arial" w:cs="Arial"/>
        </w:rPr>
      </w:pPr>
    </w:p>
    <w:p w:rsidR="000C05D9" w:rsidRDefault="000C05D9" w:rsidP="000C05D9">
      <w:pPr>
        <w:pStyle w:val="ListParagraph"/>
        <w:tabs>
          <w:tab w:val="left" w:pos="142"/>
        </w:tabs>
        <w:spacing w:before="240" w:line="360" w:lineRule="auto"/>
        <w:ind w:left="142"/>
        <w:rPr>
          <w:rFonts w:ascii="Arial" w:eastAsiaTheme="minorEastAsia" w:hAnsi="Arial" w:cs="Arial"/>
        </w:rPr>
      </w:pPr>
    </w:p>
    <w:p w:rsidR="000C05D9" w:rsidRDefault="000C05D9" w:rsidP="000C05D9">
      <w:pPr>
        <w:pStyle w:val="ListParagraph"/>
        <w:tabs>
          <w:tab w:val="left" w:pos="142"/>
        </w:tabs>
        <w:spacing w:before="240" w:line="360" w:lineRule="auto"/>
        <w:ind w:left="142"/>
        <w:rPr>
          <w:rFonts w:ascii="Arial" w:eastAsiaTheme="minorEastAsia" w:hAnsi="Arial" w:cs="Arial"/>
        </w:rPr>
      </w:pPr>
    </w:p>
    <w:p w:rsidR="000C05D9" w:rsidRDefault="000C05D9" w:rsidP="000C05D9">
      <w:pPr>
        <w:pStyle w:val="ListParagraph"/>
        <w:tabs>
          <w:tab w:val="left" w:pos="142"/>
        </w:tabs>
        <w:spacing w:before="240" w:line="360" w:lineRule="auto"/>
        <w:ind w:left="142"/>
        <w:rPr>
          <w:rFonts w:ascii="Arial" w:eastAsiaTheme="minorEastAsia" w:hAnsi="Arial" w:cs="Arial"/>
        </w:rPr>
      </w:pPr>
    </w:p>
    <w:p w:rsidR="000C05D9" w:rsidRDefault="000C05D9" w:rsidP="000C05D9">
      <w:pPr>
        <w:pStyle w:val="ListParagraph"/>
        <w:tabs>
          <w:tab w:val="left" w:pos="142"/>
        </w:tabs>
        <w:spacing w:before="240" w:line="360" w:lineRule="auto"/>
        <w:ind w:left="142"/>
        <w:rPr>
          <w:rFonts w:ascii="Arial" w:eastAsiaTheme="minorEastAsia" w:hAnsi="Arial" w:cs="Arial"/>
        </w:rPr>
      </w:pPr>
    </w:p>
    <w:p w:rsidR="000C05D9" w:rsidRDefault="000C05D9" w:rsidP="000C05D9">
      <w:pPr>
        <w:pStyle w:val="ListParagraph"/>
        <w:tabs>
          <w:tab w:val="left" w:pos="142"/>
        </w:tabs>
        <w:spacing w:before="240" w:line="360" w:lineRule="auto"/>
        <w:ind w:left="142"/>
        <w:rPr>
          <w:rFonts w:ascii="Arial" w:eastAsiaTheme="minorEastAsia" w:hAnsi="Arial" w:cs="Arial"/>
        </w:rPr>
      </w:pPr>
    </w:p>
    <w:p w:rsidR="000C05D9" w:rsidRDefault="000C05D9" w:rsidP="000C05D9">
      <w:pPr>
        <w:pStyle w:val="ListParagraph"/>
        <w:tabs>
          <w:tab w:val="left" w:pos="142"/>
        </w:tabs>
        <w:spacing w:before="240" w:line="360" w:lineRule="auto"/>
        <w:ind w:left="142"/>
        <w:rPr>
          <w:rFonts w:ascii="Arial" w:eastAsiaTheme="minorEastAsia" w:hAnsi="Arial" w:cs="Arial"/>
        </w:rPr>
      </w:pPr>
    </w:p>
    <w:p w:rsidR="000C05D9" w:rsidRDefault="000C05D9" w:rsidP="000C05D9">
      <w:pPr>
        <w:pStyle w:val="ListParagraph"/>
        <w:tabs>
          <w:tab w:val="left" w:pos="142"/>
        </w:tabs>
        <w:spacing w:before="240" w:line="360" w:lineRule="auto"/>
        <w:ind w:left="142"/>
        <w:rPr>
          <w:rFonts w:ascii="Arial" w:eastAsiaTheme="minorEastAsia" w:hAnsi="Arial" w:cs="Arial"/>
        </w:rPr>
      </w:pPr>
    </w:p>
    <w:p w:rsidR="000C05D9" w:rsidRPr="00DB3D36" w:rsidRDefault="000C05D9" w:rsidP="000C05D9">
      <w:pPr>
        <w:tabs>
          <w:tab w:val="left" w:pos="142"/>
        </w:tabs>
        <w:spacing w:before="240" w:line="360" w:lineRule="auto"/>
        <w:ind w:firstLine="0"/>
        <w:rPr>
          <w:rFonts w:ascii="Arial" w:eastAsiaTheme="minorEastAsia" w:hAnsi="Arial" w:cs="Arial"/>
        </w:rPr>
      </w:pPr>
    </w:p>
    <w:p w:rsidR="000C05D9" w:rsidRPr="00B34828" w:rsidRDefault="000C05D9" w:rsidP="000C05D9">
      <w:pPr>
        <w:shd w:val="clear" w:color="auto" w:fill="FFFFFF" w:themeFill="background1"/>
        <w:spacing w:line="360" w:lineRule="auto"/>
        <w:ind w:firstLine="0"/>
        <w:jc w:val="center"/>
        <w:rPr>
          <w:rFonts w:ascii="Arial" w:hAnsi="Arial" w:cs="Arial"/>
          <w:b/>
          <w:sz w:val="24"/>
          <w:szCs w:val="24"/>
        </w:rPr>
      </w:pPr>
      <w:r w:rsidRPr="00B34828">
        <w:rPr>
          <w:rFonts w:ascii="Arial" w:hAnsi="Arial" w:cs="Arial"/>
          <w:b/>
          <w:sz w:val="24"/>
          <w:szCs w:val="24"/>
        </w:rPr>
        <w:lastRenderedPageBreak/>
        <w:t>BAB V</w:t>
      </w:r>
    </w:p>
    <w:p w:rsidR="000C05D9" w:rsidRPr="00B34828" w:rsidRDefault="000C05D9" w:rsidP="000C05D9">
      <w:pPr>
        <w:shd w:val="clear" w:color="auto" w:fill="FFFFFF" w:themeFill="background1"/>
        <w:spacing w:line="360" w:lineRule="auto"/>
        <w:ind w:firstLine="0"/>
        <w:jc w:val="center"/>
        <w:rPr>
          <w:rFonts w:ascii="Arial" w:hAnsi="Arial" w:cs="Arial"/>
          <w:b/>
          <w:sz w:val="24"/>
          <w:szCs w:val="24"/>
        </w:rPr>
      </w:pPr>
      <w:r w:rsidRPr="00B34828">
        <w:rPr>
          <w:rFonts w:ascii="Arial" w:hAnsi="Arial" w:cs="Arial"/>
          <w:b/>
          <w:sz w:val="24"/>
          <w:szCs w:val="24"/>
        </w:rPr>
        <w:t>SIMPULAN DAN SARAN</w:t>
      </w:r>
    </w:p>
    <w:p w:rsidR="000C05D9" w:rsidRPr="008C007F" w:rsidRDefault="000C05D9" w:rsidP="000C05D9">
      <w:pPr>
        <w:pStyle w:val="ListParagraph"/>
        <w:numPr>
          <w:ilvl w:val="1"/>
          <w:numId w:val="10"/>
        </w:numPr>
        <w:shd w:val="clear" w:color="auto" w:fill="FFFFFF" w:themeFill="background1"/>
        <w:spacing w:line="360" w:lineRule="auto"/>
        <w:ind w:left="426" w:hanging="426"/>
        <w:rPr>
          <w:rFonts w:ascii="Arial" w:hAnsi="Arial" w:cs="Arial"/>
        </w:rPr>
      </w:pPr>
      <w:r w:rsidRPr="008C007F">
        <w:rPr>
          <w:rFonts w:ascii="Arial" w:hAnsi="Arial" w:cs="Arial"/>
        </w:rPr>
        <w:t xml:space="preserve">Simpulan </w:t>
      </w:r>
    </w:p>
    <w:p w:rsidR="000C05D9" w:rsidRPr="008C007F" w:rsidRDefault="000C05D9" w:rsidP="000C05D9">
      <w:pPr>
        <w:pStyle w:val="ListParagraph"/>
        <w:shd w:val="clear" w:color="auto" w:fill="FFFFFF" w:themeFill="background1"/>
        <w:spacing w:line="360" w:lineRule="auto"/>
        <w:ind w:left="142" w:firstLine="578"/>
        <w:rPr>
          <w:rFonts w:ascii="Arial" w:hAnsi="Arial" w:cs="Arial"/>
        </w:rPr>
      </w:pPr>
      <w:r w:rsidRPr="008C007F">
        <w:rPr>
          <w:rFonts w:ascii="Arial" w:hAnsi="Arial" w:cs="Arial"/>
        </w:rPr>
        <w:t xml:space="preserve">Berdasarkan hasil penelitian pengetahuan dan sikap pasien rawat jalan tentang keberhasilan pengobatan tuberkulosis di RSUP H.Adam </w:t>
      </w:r>
      <w:proofErr w:type="gramStart"/>
      <w:r w:rsidRPr="008C007F">
        <w:rPr>
          <w:rFonts w:ascii="Arial" w:hAnsi="Arial" w:cs="Arial"/>
        </w:rPr>
        <w:t>Malik  dapat</w:t>
      </w:r>
      <w:proofErr w:type="gramEnd"/>
      <w:r w:rsidRPr="008C007F">
        <w:rPr>
          <w:rFonts w:ascii="Arial" w:hAnsi="Arial" w:cs="Arial"/>
        </w:rPr>
        <w:t xml:space="preserve"> ditarik kesimpulan:</w:t>
      </w:r>
    </w:p>
    <w:p w:rsidR="000C05D9" w:rsidRPr="008C007F" w:rsidRDefault="000C05D9" w:rsidP="000C05D9">
      <w:pPr>
        <w:pStyle w:val="ListParagraph"/>
        <w:numPr>
          <w:ilvl w:val="0"/>
          <w:numId w:val="38"/>
        </w:numPr>
        <w:shd w:val="clear" w:color="auto" w:fill="FFFFFF" w:themeFill="background1"/>
        <w:spacing w:line="360" w:lineRule="auto"/>
        <w:ind w:left="709" w:hanging="283"/>
        <w:jc w:val="both"/>
        <w:rPr>
          <w:rFonts w:ascii="Arial" w:hAnsi="Arial" w:cs="Arial"/>
        </w:rPr>
      </w:pPr>
      <w:r w:rsidRPr="008C007F">
        <w:rPr>
          <w:rFonts w:ascii="Arial" w:hAnsi="Arial" w:cs="Arial"/>
        </w:rPr>
        <w:t>Tingkat pengetahuan pasien rawat jalan di RSUP H.Adam Malik umumnya memiliki pengetahuan yang baik dengan persentase 95</w:t>
      </w:r>
      <w:proofErr w:type="gramStart"/>
      <w:r w:rsidRPr="008C007F">
        <w:rPr>
          <w:rFonts w:ascii="Arial" w:hAnsi="Arial" w:cs="Arial"/>
        </w:rPr>
        <w:t>,68</w:t>
      </w:r>
      <w:proofErr w:type="gramEnd"/>
      <w:r w:rsidRPr="008C007F">
        <w:rPr>
          <w:rFonts w:ascii="Arial" w:hAnsi="Arial" w:cs="Arial"/>
        </w:rPr>
        <w:t>%.</w:t>
      </w:r>
    </w:p>
    <w:p w:rsidR="000C05D9" w:rsidRPr="008C007F" w:rsidRDefault="000C05D9" w:rsidP="000C05D9">
      <w:pPr>
        <w:pStyle w:val="ListParagraph"/>
        <w:numPr>
          <w:ilvl w:val="0"/>
          <w:numId w:val="38"/>
        </w:numPr>
        <w:shd w:val="clear" w:color="auto" w:fill="FFFFFF" w:themeFill="background1"/>
        <w:spacing w:line="360" w:lineRule="auto"/>
        <w:ind w:left="709" w:hanging="283"/>
        <w:jc w:val="both"/>
        <w:rPr>
          <w:rFonts w:ascii="Arial" w:hAnsi="Arial" w:cs="Arial"/>
        </w:rPr>
      </w:pPr>
      <w:r w:rsidRPr="008C007F">
        <w:rPr>
          <w:rFonts w:ascii="Arial" w:hAnsi="Arial" w:cs="Arial"/>
        </w:rPr>
        <w:t>Tingkat sikap pasien rawat jalan di RSUP H.Adam Malik umumnya memiliki sikap dengan kategori baik yaitu 76,18%</w:t>
      </w:r>
    </w:p>
    <w:p w:rsidR="000C05D9" w:rsidRPr="008C007F" w:rsidRDefault="000C05D9" w:rsidP="000C05D9">
      <w:pPr>
        <w:pStyle w:val="ListParagraph"/>
        <w:shd w:val="clear" w:color="auto" w:fill="FFFFFF" w:themeFill="background1"/>
        <w:spacing w:line="360" w:lineRule="auto"/>
        <w:ind w:left="1080"/>
        <w:rPr>
          <w:rFonts w:ascii="Arial" w:hAnsi="Arial" w:cs="Arial"/>
        </w:rPr>
      </w:pPr>
    </w:p>
    <w:p w:rsidR="000C05D9" w:rsidRPr="008C007F" w:rsidRDefault="000C05D9" w:rsidP="000C05D9">
      <w:pPr>
        <w:pStyle w:val="ListParagraph"/>
        <w:numPr>
          <w:ilvl w:val="1"/>
          <w:numId w:val="10"/>
        </w:numPr>
        <w:shd w:val="clear" w:color="auto" w:fill="FFFFFF" w:themeFill="background1"/>
        <w:spacing w:line="360" w:lineRule="auto"/>
        <w:ind w:left="567" w:hanging="567"/>
        <w:jc w:val="both"/>
        <w:rPr>
          <w:rFonts w:ascii="Arial" w:hAnsi="Arial" w:cs="Arial"/>
        </w:rPr>
      </w:pPr>
      <w:r w:rsidRPr="008C007F">
        <w:rPr>
          <w:rFonts w:ascii="Arial" w:hAnsi="Arial" w:cs="Arial"/>
        </w:rPr>
        <w:t>Saran</w:t>
      </w:r>
    </w:p>
    <w:p w:rsidR="000C05D9" w:rsidRPr="008C007F" w:rsidRDefault="000C05D9" w:rsidP="000C05D9">
      <w:pPr>
        <w:pStyle w:val="ListParagraph"/>
        <w:numPr>
          <w:ilvl w:val="1"/>
          <w:numId w:val="38"/>
        </w:numPr>
        <w:shd w:val="clear" w:color="auto" w:fill="FFFFFF" w:themeFill="background1"/>
        <w:spacing w:line="360" w:lineRule="auto"/>
        <w:ind w:left="851" w:hanging="284"/>
        <w:jc w:val="both"/>
        <w:rPr>
          <w:rFonts w:ascii="Arial" w:hAnsi="Arial" w:cs="Arial"/>
        </w:rPr>
      </w:pPr>
      <w:r w:rsidRPr="008C007F">
        <w:rPr>
          <w:rFonts w:ascii="Arial" w:hAnsi="Arial" w:cs="Arial"/>
        </w:rPr>
        <w:t xml:space="preserve"> Diharapkan petugas tenagan kesehatan untuk tetap meningkatkan pengtahuan dan sikap pasien di RSUP H. Adam Malik dengan melakukan edukasi kesehatan yang memberikan banyak informasi kepada pasien tentang kesadaran kesehatan dan akibat dari penyakit </w:t>
      </w:r>
      <w:proofErr w:type="gramStart"/>
      <w:r w:rsidRPr="008C007F">
        <w:rPr>
          <w:rFonts w:ascii="Arial" w:hAnsi="Arial" w:cs="Arial"/>
        </w:rPr>
        <w:t>Tuberkulosis .</w:t>
      </w:r>
      <w:proofErr w:type="gramEnd"/>
    </w:p>
    <w:p w:rsidR="000C05D9" w:rsidRPr="008C007F" w:rsidRDefault="000C05D9" w:rsidP="000C05D9">
      <w:pPr>
        <w:pStyle w:val="ListParagraph"/>
        <w:numPr>
          <w:ilvl w:val="1"/>
          <w:numId w:val="38"/>
        </w:numPr>
        <w:shd w:val="clear" w:color="auto" w:fill="FFFFFF" w:themeFill="background1"/>
        <w:spacing w:line="360" w:lineRule="auto"/>
        <w:ind w:left="851" w:hanging="284"/>
        <w:jc w:val="both"/>
        <w:rPr>
          <w:rFonts w:ascii="Arial" w:hAnsi="Arial" w:cs="Arial"/>
        </w:rPr>
      </w:pPr>
      <w:r w:rsidRPr="008C007F">
        <w:rPr>
          <w:rFonts w:ascii="Arial" w:hAnsi="Arial" w:cs="Arial"/>
        </w:rPr>
        <w:t>Pengawas Menelan Obat (PMO) tetap dipertahankan untuk mengawasi penderita TB agar mengkonsumsi obat secara teratur sampai pengobatan selesai.</w:t>
      </w:r>
    </w:p>
    <w:p w:rsidR="000C05D9" w:rsidRPr="008C007F" w:rsidRDefault="000C05D9" w:rsidP="000C05D9">
      <w:pPr>
        <w:shd w:val="clear" w:color="auto" w:fill="FFFFFF" w:themeFill="background1"/>
        <w:spacing w:line="360" w:lineRule="auto"/>
        <w:jc w:val="left"/>
        <w:rPr>
          <w:rFonts w:ascii="Arial" w:hAnsi="Arial" w:cs="Arial"/>
        </w:rPr>
      </w:pPr>
    </w:p>
    <w:p w:rsidR="000C05D9" w:rsidRPr="008C007F" w:rsidRDefault="000C05D9" w:rsidP="000C05D9">
      <w:pPr>
        <w:shd w:val="clear" w:color="auto" w:fill="FFFFFF" w:themeFill="background1"/>
        <w:spacing w:line="360" w:lineRule="auto"/>
        <w:jc w:val="left"/>
        <w:rPr>
          <w:rFonts w:ascii="Arial" w:hAnsi="Arial" w:cs="Arial"/>
        </w:rPr>
      </w:pPr>
    </w:p>
    <w:p w:rsidR="000C05D9" w:rsidRPr="008C007F" w:rsidRDefault="000C05D9" w:rsidP="000C05D9">
      <w:pPr>
        <w:shd w:val="clear" w:color="auto" w:fill="FFFFFF" w:themeFill="background1"/>
        <w:spacing w:line="360" w:lineRule="auto"/>
        <w:jc w:val="left"/>
        <w:rPr>
          <w:rFonts w:ascii="Arial" w:hAnsi="Arial" w:cs="Arial"/>
        </w:rPr>
      </w:pPr>
    </w:p>
    <w:p w:rsidR="000C05D9" w:rsidRPr="008C007F" w:rsidRDefault="000C05D9" w:rsidP="000C05D9">
      <w:pPr>
        <w:shd w:val="clear" w:color="auto" w:fill="FFFFFF" w:themeFill="background1"/>
        <w:spacing w:line="360" w:lineRule="auto"/>
        <w:ind w:firstLine="0"/>
        <w:rPr>
          <w:rFonts w:ascii="Arial" w:hAnsi="Arial" w:cs="Arial"/>
        </w:rPr>
      </w:pPr>
    </w:p>
    <w:p w:rsidR="000C05D9" w:rsidRPr="008C007F" w:rsidRDefault="000C05D9" w:rsidP="000C05D9">
      <w:pPr>
        <w:shd w:val="clear" w:color="auto" w:fill="FFFFFF" w:themeFill="background1"/>
        <w:spacing w:line="360" w:lineRule="auto"/>
        <w:ind w:firstLine="0"/>
        <w:rPr>
          <w:rFonts w:ascii="Arial" w:hAnsi="Arial" w:cs="Arial"/>
        </w:rPr>
      </w:pPr>
    </w:p>
    <w:p w:rsidR="000C05D9" w:rsidRDefault="000C05D9" w:rsidP="000C05D9">
      <w:pPr>
        <w:shd w:val="clear" w:color="auto" w:fill="FFFFFF" w:themeFill="background1"/>
        <w:spacing w:line="360" w:lineRule="auto"/>
        <w:ind w:firstLine="0"/>
        <w:rPr>
          <w:rFonts w:ascii="Arial" w:hAnsi="Arial" w:cs="Arial"/>
        </w:rPr>
      </w:pPr>
    </w:p>
    <w:p w:rsidR="000C05D9" w:rsidRDefault="000C05D9" w:rsidP="000C05D9">
      <w:pPr>
        <w:shd w:val="clear" w:color="auto" w:fill="FFFFFF" w:themeFill="background1"/>
        <w:spacing w:line="360" w:lineRule="auto"/>
        <w:ind w:firstLine="0"/>
        <w:rPr>
          <w:rFonts w:ascii="Arial" w:hAnsi="Arial" w:cs="Arial"/>
        </w:rPr>
      </w:pPr>
    </w:p>
    <w:p w:rsidR="000C05D9" w:rsidRPr="008C007F" w:rsidRDefault="000C05D9" w:rsidP="000C05D9">
      <w:pPr>
        <w:shd w:val="clear" w:color="auto" w:fill="FFFFFF" w:themeFill="background1"/>
        <w:spacing w:line="360" w:lineRule="auto"/>
        <w:ind w:firstLine="0"/>
        <w:rPr>
          <w:rFonts w:ascii="Arial" w:hAnsi="Arial" w:cs="Arial"/>
        </w:rPr>
      </w:pPr>
    </w:p>
    <w:p w:rsidR="000C05D9" w:rsidRPr="00B34828" w:rsidRDefault="000C05D9" w:rsidP="000C05D9">
      <w:pPr>
        <w:spacing w:line="360" w:lineRule="auto"/>
        <w:ind w:firstLine="0"/>
        <w:jc w:val="center"/>
        <w:outlineLvl w:val="0"/>
        <w:rPr>
          <w:rFonts w:ascii="Arial" w:hAnsi="Arial" w:cs="Arial"/>
          <w:b/>
          <w:sz w:val="24"/>
          <w:szCs w:val="24"/>
        </w:rPr>
      </w:pPr>
      <w:r w:rsidRPr="00B34828">
        <w:rPr>
          <w:rFonts w:ascii="Arial" w:hAnsi="Arial" w:cs="Arial"/>
          <w:b/>
          <w:sz w:val="24"/>
          <w:szCs w:val="24"/>
        </w:rPr>
        <w:lastRenderedPageBreak/>
        <w:t>DAFTAR PUSTAKA</w:t>
      </w:r>
    </w:p>
    <w:p w:rsidR="000C05D9" w:rsidRPr="00F47165" w:rsidRDefault="000C05D9" w:rsidP="000C05D9">
      <w:pPr>
        <w:ind w:firstLine="0"/>
        <w:jc w:val="left"/>
        <w:outlineLvl w:val="0"/>
        <w:rPr>
          <w:rFonts w:ascii="Arial" w:hAnsi="Arial" w:cs="Arial"/>
          <w:i/>
        </w:rPr>
      </w:pPr>
      <w:r w:rsidRPr="00F47165">
        <w:rPr>
          <w:rFonts w:ascii="Arial" w:hAnsi="Arial" w:cs="Arial"/>
        </w:rPr>
        <w:t>Dewita</w:t>
      </w:r>
      <w:r>
        <w:rPr>
          <w:rFonts w:ascii="Arial" w:hAnsi="Arial" w:cs="Arial"/>
        </w:rPr>
        <w:t xml:space="preserve"> dkk</w:t>
      </w:r>
      <w:proofErr w:type="gramStart"/>
      <w:r>
        <w:rPr>
          <w:rFonts w:ascii="Arial" w:hAnsi="Arial" w:cs="Arial"/>
        </w:rPr>
        <w:t xml:space="preserve">,  </w:t>
      </w:r>
      <w:r w:rsidRPr="00F47165">
        <w:rPr>
          <w:rFonts w:ascii="Arial" w:hAnsi="Arial" w:cs="Arial"/>
          <w:i/>
        </w:rPr>
        <w:t>Gambaran</w:t>
      </w:r>
      <w:proofErr w:type="gramEnd"/>
      <w:r w:rsidRPr="00F47165">
        <w:rPr>
          <w:rFonts w:ascii="Arial" w:hAnsi="Arial" w:cs="Arial"/>
          <w:i/>
        </w:rPr>
        <w:t xml:space="preserve"> Pengetahuan dan Sikap Pasien TB Paru  Terhadap </w:t>
      </w:r>
      <w:r w:rsidRPr="00F47165">
        <w:rPr>
          <w:rFonts w:ascii="Arial" w:hAnsi="Arial" w:cs="Arial"/>
          <w:i/>
        </w:rPr>
        <w:br/>
        <w:t xml:space="preserve">Upaya Pengendalian TB di Puskesmas Sidomulyo Kota </w:t>
      </w:r>
      <w:r>
        <w:rPr>
          <w:rFonts w:ascii="Arial" w:hAnsi="Arial" w:cs="Arial"/>
          <w:i/>
        </w:rPr>
        <w:br/>
        <w:t xml:space="preserve">                    Pekanbaru/Jurnal</w:t>
      </w:r>
      <w:r w:rsidRPr="00F47165">
        <w:rPr>
          <w:rFonts w:ascii="Arial" w:hAnsi="Arial" w:cs="Arial"/>
          <w:i/>
        </w:rPr>
        <w:t xml:space="preserve"> Fk Vol 4 No.1 Februari 2017</w:t>
      </w:r>
    </w:p>
    <w:p w:rsidR="000C05D9" w:rsidRPr="00684DDC" w:rsidRDefault="000C05D9" w:rsidP="000C05D9">
      <w:pPr>
        <w:ind w:firstLine="0"/>
        <w:rPr>
          <w:rFonts w:ascii="Arial" w:hAnsi="Arial" w:cs="Arial"/>
        </w:rPr>
      </w:pPr>
      <w:r>
        <w:rPr>
          <w:rFonts w:ascii="Arial" w:hAnsi="Arial" w:cs="Arial"/>
        </w:rPr>
        <w:t xml:space="preserve">Dinas Kesehatan Provinsi </w:t>
      </w:r>
      <w:r w:rsidRPr="00684DDC">
        <w:rPr>
          <w:rFonts w:ascii="Arial" w:hAnsi="Arial" w:cs="Arial"/>
          <w:i/>
        </w:rPr>
        <w:t xml:space="preserve">Sumatera Utara. Profil Kesehatan </w:t>
      </w:r>
      <w:r>
        <w:rPr>
          <w:rFonts w:ascii="Arial" w:hAnsi="Arial" w:cs="Arial"/>
          <w:i/>
        </w:rPr>
        <w:t xml:space="preserve">Provinsi Sumatera </w:t>
      </w:r>
      <w:r>
        <w:rPr>
          <w:rFonts w:ascii="Arial" w:hAnsi="Arial" w:cs="Arial"/>
          <w:i/>
        </w:rPr>
        <w:br/>
      </w:r>
      <w:r w:rsidRPr="00684DDC">
        <w:rPr>
          <w:rFonts w:ascii="Arial" w:hAnsi="Arial" w:cs="Arial"/>
          <w:i/>
        </w:rPr>
        <w:t>Utara Tahun 2017 .</w:t>
      </w:r>
      <w:r w:rsidRPr="00D11ABF">
        <w:rPr>
          <w:rFonts w:ascii="Arial" w:hAnsi="Arial" w:cs="Arial"/>
        </w:rPr>
        <w:t>http//www.dinkes.sumutprov.go.id</w:t>
      </w:r>
      <w:r>
        <w:rPr>
          <w:rFonts w:ascii="Arial" w:hAnsi="Arial" w:cs="Arial"/>
        </w:rPr>
        <w:t xml:space="preserve">/download.pdfdiakses </w:t>
      </w:r>
      <w:r>
        <w:rPr>
          <w:rFonts w:ascii="Arial" w:hAnsi="Arial" w:cs="Arial"/>
        </w:rPr>
        <w:br/>
        <w:t xml:space="preserve">        pada 13 Maret 2019</w:t>
      </w:r>
    </w:p>
    <w:p w:rsidR="000C05D9" w:rsidRPr="00684DDC" w:rsidRDefault="000C05D9" w:rsidP="000C05D9">
      <w:pPr>
        <w:ind w:firstLine="0"/>
        <w:rPr>
          <w:rFonts w:ascii="Arial" w:hAnsi="Arial" w:cs="Arial"/>
          <w:i/>
        </w:rPr>
      </w:pPr>
      <w:proofErr w:type="gramStart"/>
      <w:r>
        <w:rPr>
          <w:rFonts w:ascii="Arial" w:hAnsi="Arial" w:cs="Arial"/>
        </w:rPr>
        <w:t>Kemenkes.</w:t>
      </w:r>
      <w:proofErr w:type="gramEnd"/>
      <w:r>
        <w:rPr>
          <w:rFonts w:ascii="Arial" w:hAnsi="Arial" w:cs="Arial"/>
        </w:rPr>
        <w:t xml:space="preserve"> 2009. </w:t>
      </w:r>
      <w:r w:rsidRPr="00684DDC">
        <w:rPr>
          <w:rFonts w:ascii="Arial" w:hAnsi="Arial" w:cs="Arial"/>
          <w:i/>
        </w:rPr>
        <w:t xml:space="preserve">Undang-Undang Kesehatan RI No.36. Jakarta: Kementerian </w:t>
      </w:r>
      <w:r w:rsidRPr="00684DDC">
        <w:rPr>
          <w:rFonts w:ascii="Arial" w:hAnsi="Arial" w:cs="Arial"/>
          <w:i/>
        </w:rPr>
        <w:br/>
      </w:r>
      <w:r w:rsidRPr="00684DDC">
        <w:rPr>
          <w:rFonts w:ascii="Arial" w:hAnsi="Arial" w:cs="Arial"/>
          <w:i/>
        </w:rPr>
        <w:tab/>
        <w:t>Kesehatan RI</w:t>
      </w:r>
    </w:p>
    <w:p w:rsidR="000C05D9" w:rsidRPr="00684DDC" w:rsidRDefault="000C05D9" w:rsidP="000C05D9">
      <w:pPr>
        <w:ind w:firstLine="0"/>
        <w:rPr>
          <w:rFonts w:ascii="Arial" w:hAnsi="Arial" w:cs="Arial"/>
        </w:rPr>
      </w:pPr>
      <w:r w:rsidRPr="00923FB9">
        <w:rPr>
          <w:rFonts w:ascii="Arial" w:hAnsi="Arial" w:cs="Arial"/>
        </w:rPr>
        <w:t xml:space="preserve">Kementerian Kesehatan RI. </w:t>
      </w:r>
      <w:proofErr w:type="gramStart"/>
      <w:r w:rsidRPr="00923FB9">
        <w:rPr>
          <w:rFonts w:ascii="Arial" w:hAnsi="Arial" w:cs="Arial"/>
        </w:rPr>
        <w:t xml:space="preserve">(2012.). </w:t>
      </w:r>
      <w:r w:rsidRPr="007D5118">
        <w:rPr>
          <w:rFonts w:ascii="Arial" w:hAnsi="Arial" w:cs="Arial"/>
          <w:i/>
          <w:iCs/>
        </w:rPr>
        <w:t xml:space="preserve">Petunjuk Teknis Tata </w:t>
      </w:r>
      <w:r>
        <w:rPr>
          <w:rFonts w:ascii="Arial" w:hAnsi="Arial" w:cs="Arial"/>
          <w:i/>
          <w:iCs/>
        </w:rPr>
        <w:t xml:space="preserve">Laksana Klinis Ko-        </w:t>
      </w:r>
      <w:r>
        <w:rPr>
          <w:rFonts w:ascii="Arial" w:hAnsi="Arial" w:cs="Arial"/>
          <w:i/>
          <w:iCs/>
        </w:rPr>
        <w:br/>
        <w:t xml:space="preserve">           Infeksi </w:t>
      </w:r>
      <w:r w:rsidRPr="007D5118">
        <w:rPr>
          <w:rFonts w:ascii="Arial" w:hAnsi="Arial" w:cs="Arial"/>
          <w:i/>
          <w:iCs/>
        </w:rPr>
        <w:t>TB-HIV.</w:t>
      </w:r>
      <w:proofErr w:type="gramEnd"/>
      <w:r w:rsidRPr="007D5118">
        <w:rPr>
          <w:rFonts w:ascii="Arial" w:hAnsi="Arial" w:cs="Arial"/>
          <w:i/>
          <w:iCs/>
        </w:rPr>
        <w:t xml:space="preserve"> </w:t>
      </w:r>
      <w:r w:rsidRPr="007D5118">
        <w:rPr>
          <w:rFonts w:ascii="Arial" w:hAnsi="Arial" w:cs="Arial"/>
          <w:i/>
        </w:rPr>
        <w:t>Jakar-ta: Direktorat Jender</w:t>
      </w:r>
      <w:r>
        <w:rPr>
          <w:rFonts w:ascii="Arial" w:hAnsi="Arial" w:cs="Arial"/>
          <w:i/>
        </w:rPr>
        <w:t>al Pengendalian Penya-kit dan</w:t>
      </w:r>
      <w:r>
        <w:rPr>
          <w:rFonts w:ascii="Arial" w:hAnsi="Arial" w:cs="Arial"/>
          <w:i/>
        </w:rPr>
        <w:br/>
      </w:r>
      <w:r w:rsidRPr="007D5118">
        <w:rPr>
          <w:rFonts w:ascii="Arial" w:hAnsi="Arial" w:cs="Arial"/>
          <w:i/>
        </w:rPr>
        <w:t>Penyehatan Lingkungan Kementerian Kesehatan Republik Indonesia</w:t>
      </w:r>
      <w:r w:rsidRPr="00684DDC">
        <w:rPr>
          <w:rFonts w:ascii="Arial" w:hAnsi="Arial" w:cs="Arial"/>
        </w:rPr>
        <w:t>.</w:t>
      </w:r>
    </w:p>
    <w:p w:rsidR="000C05D9" w:rsidRPr="007D5118" w:rsidRDefault="000C05D9" w:rsidP="000C05D9">
      <w:pPr>
        <w:autoSpaceDE w:val="0"/>
        <w:autoSpaceDN w:val="0"/>
        <w:adjustRightInd w:val="0"/>
        <w:spacing w:after="0"/>
        <w:ind w:firstLine="0"/>
        <w:rPr>
          <w:rFonts w:ascii="Arial" w:hAnsi="Arial" w:cs="Arial"/>
          <w:i/>
          <w:color w:val="000000"/>
        </w:rPr>
      </w:pPr>
      <w:r w:rsidRPr="00D11ABF">
        <w:rPr>
          <w:rFonts w:ascii="Arial" w:hAnsi="Arial" w:cs="Arial"/>
          <w:color w:val="000000"/>
        </w:rPr>
        <w:t xml:space="preserve">Kementerian Kesehatan RI. 2014. </w:t>
      </w:r>
      <w:r w:rsidRPr="007D5118">
        <w:rPr>
          <w:rFonts w:ascii="Arial" w:hAnsi="Arial" w:cs="Arial"/>
          <w:i/>
          <w:iCs/>
          <w:color w:val="000000"/>
        </w:rPr>
        <w:t xml:space="preserve">Pedoman Nasional Pengendalian </w:t>
      </w:r>
      <w:r>
        <w:rPr>
          <w:rFonts w:ascii="Arial" w:hAnsi="Arial" w:cs="Arial"/>
          <w:i/>
          <w:iCs/>
          <w:color w:val="000000"/>
        </w:rPr>
        <w:br/>
      </w:r>
      <w:r w:rsidRPr="007D5118">
        <w:rPr>
          <w:rFonts w:ascii="Arial" w:hAnsi="Arial" w:cs="Arial"/>
          <w:i/>
          <w:iCs/>
          <w:color w:val="000000"/>
        </w:rPr>
        <w:t>Tuberkulosis</w:t>
      </w:r>
      <w:r>
        <w:rPr>
          <w:rFonts w:ascii="Arial" w:hAnsi="Arial" w:cs="Arial"/>
          <w:i/>
          <w:color w:val="000000"/>
        </w:rPr>
        <w:t xml:space="preserve">. </w:t>
      </w:r>
      <w:r w:rsidRPr="007D5118">
        <w:rPr>
          <w:rFonts w:ascii="Arial" w:hAnsi="Arial" w:cs="Arial"/>
          <w:i/>
          <w:color w:val="000000"/>
        </w:rPr>
        <w:t>Jakarta: Kementerian Kesehatan RI</w:t>
      </w:r>
    </w:p>
    <w:p w:rsidR="000C05D9" w:rsidRPr="007D5118" w:rsidRDefault="000C05D9" w:rsidP="000C05D9">
      <w:pPr>
        <w:autoSpaceDE w:val="0"/>
        <w:autoSpaceDN w:val="0"/>
        <w:adjustRightInd w:val="0"/>
        <w:spacing w:after="0"/>
        <w:rPr>
          <w:rFonts w:ascii="Arial" w:hAnsi="Arial" w:cs="Arial"/>
          <w:i/>
          <w:color w:val="000000"/>
        </w:rPr>
      </w:pPr>
    </w:p>
    <w:p w:rsidR="000C05D9" w:rsidRDefault="000C05D9" w:rsidP="000C05D9">
      <w:pPr>
        <w:autoSpaceDE w:val="0"/>
        <w:autoSpaceDN w:val="0"/>
        <w:adjustRightInd w:val="0"/>
        <w:spacing w:after="0"/>
        <w:ind w:firstLine="0"/>
        <w:rPr>
          <w:rFonts w:ascii="Arial" w:hAnsi="Arial" w:cs="Arial"/>
        </w:rPr>
      </w:pPr>
      <w:r>
        <w:rPr>
          <w:rFonts w:ascii="Arial" w:hAnsi="Arial" w:cs="Arial"/>
          <w:color w:val="000000"/>
        </w:rPr>
        <w:t>Maulidya</w:t>
      </w:r>
      <w:proofErr w:type="gramStart"/>
      <w:r>
        <w:rPr>
          <w:rFonts w:ascii="Arial" w:hAnsi="Arial" w:cs="Arial"/>
          <w:color w:val="000000"/>
        </w:rPr>
        <w:t>,N.M.2017</w:t>
      </w:r>
      <w:r w:rsidRPr="00D77AD2">
        <w:rPr>
          <w:rFonts w:ascii="Arial" w:hAnsi="Arial" w:cs="Arial"/>
          <w:i/>
          <w:color w:val="000000"/>
        </w:rPr>
        <w:t>Faktor</w:t>
      </w:r>
      <w:proofErr w:type="gramEnd"/>
      <w:r w:rsidRPr="00D77AD2">
        <w:rPr>
          <w:rFonts w:ascii="Arial" w:hAnsi="Arial" w:cs="Arial"/>
          <w:i/>
          <w:color w:val="000000"/>
        </w:rPr>
        <w:t xml:space="preserve">-Faktor yang Mempengaruhi Keberhasilan Pengobatan </w:t>
      </w:r>
      <w:r w:rsidRPr="00D77AD2">
        <w:rPr>
          <w:rFonts w:ascii="Arial" w:hAnsi="Arial" w:cs="Arial"/>
          <w:i/>
          <w:color w:val="000000"/>
        </w:rPr>
        <w:br/>
        <w:t xml:space="preserve">          TuberkulosisParu Pada Pasien Pasca Pengobatan di Puskesmas Diyono </w:t>
      </w:r>
      <w:r w:rsidRPr="00D77AD2">
        <w:rPr>
          <w:rFonts w:ascii="Arial" w:hAnsi="Arial" w:cs="Arial"/>
          <w:i/>
          <w:color w:val="000000"/>
        </w:rPr>
        <w:br/>
      </w:r>
      <w:r w:rsidRPr="00D77AD2">
        <w:rPr>
          <w:rFonts w:ascii="Arial" w:hAnsi="Arial" w:cs="Arial"/>
          <w:i/>
        </w:rPr>
        <w:t xml:space="preserve">          Kota Malang</w:t>
      </w:r>
      <w:r w:rsidRPr="007D5118">
        <w:rPr>
          <w:rFonts w:ascii="Arial" w:hAnsi="Arial" w:cs="Arial"/>
        </w:rPr>
        <w:t>.Diakses 23 Maret 2019</w:t>
      </w:r>
      <w:r>
        <w:rPr>
          <w:rFonts w:ascii="Arial" w:hAnsi="Arial" w:cs="Arial"/>
        </w:rPr>
        <w:tab/>
      </w:r>
    </w:p>
    <w:p w:rsidR="000C05D9" w:rsidRPr="007D5118" w:rsidRDefault="000C05D9" w:rsidP="000C05D9">
      <w:pPr>
        <w:autoSpaceDE w:val="0"/>
        <w:autoSpaceDN w:val="0"/>
        <w:adjustRightInd w:val="0"/>
        <w:spacing w:after="0"/>
        <w:ind w:firstLine="0"/>
        <w:rPr>
          <w:rFonts w:ascii="Arial" w:hAnsi="Arial" w:cs="Arial"/>
        </w:rPr>
      </w:pPr>
    </w:p>
    <w:p w:rsidR="000C05D9" w:rsidRDefault="000C05D9" w:rsidP="000C05D9">
      <w:pPr>
        <w:autoSpaceDE w:val="0"/>
        <w:autoSpaceDN w:val="0"/>
        <w:adjustRightInd w:val="0"/>
        <w:spacing w:after="0" w:line="360" w:lineRule="auto"/>
        <w:ind w:firstLine="0"/>
        <w:rPr>
          <w:rFonts w:ascii="Arial" w:hAnsi="Arial" w:cs="Arial"/>
          <w:color w:val="000000"/>
        </w:rPr>
      </w:pPr>
      <w:r>
        <w:rPr>
          <w:rFonts w:ascii="Arial" w:hAnsi="Arial" w:cs="Arial"/>
          <w:color w:val="000000"/>
        </w:rPr>
        <w:t xml:space="preserve">Masriadi.2017 </w:t>
      </w:r>
      <w:r w:rsidRPr="00684DDC">
        <w:rPr>
          <w:rFonts w:ascii="Arial" w:hAnsi="Arial" w:cs="Arial"/>
          <w:i/>
          <w:color w:val="000000"/>
        </w:rPr>
        <w:t xml:space="preserve">Epidemiologi </w:t>
      </w:r>
      <w:r>
        <w:rPr>
          <w:rFonts w:ascii="Arial" w:hAnsi="Arial" w:cs="Arial"/>
          <w:color w:val="000000"/>
        </w:rPr>
        <w:t>Penyakit Menular Jakarta: Rajawali</w:t>
      </w:r>
    </w:p>
    <w:p w:rsidR="000C05D9" w:rsidRPr="00E12207" w:rsidRDefault="000C05D9" w:rsidP="000C05D9">
      <w:pPr>
        <w:autoSpaceDE w:val="0"/>
        <w:autoSpaceDN w:val="0"/>
        <w:adjustRightInd w:val="0"/>
        <w:spacing w:after="0"/>
        <w:ind w:firstLine="0"/>
        <w:rPr>
          <w:rFonts w:ascii="Arial" w:hAnsi="Arial" w:cs="Arial"/>
          <w:i/>
          <w:color w:val="000000" w:themeColor="text1"/>
        </w:rPr>
      </w:pPr>
      <w:r>
        <w:rPr>
          <w:rFonts w:ascii="Arial" w:hAnsi="Arial" w:cs="Arial"/>
          <w:color w:val="000000"/>
        </w:rPr>
        <w:t>Muchtar.dkk .</w:t>
      </w:r>
      <w:r w:rsidRPr="00E12207">
        <w:rPr>
          <w:rFonts w:ascii="Arial" w:hAnsi="Arial" w:cs="Arial"/>
          <w:i/>
          <w:color w:val="000000"/>
        </w:rPr>
        <w:t xml:space="preserve">Gambaran Faktor Resiko Timbulnya Tuberkulosis Paru pada </w:t>
      </w:r>
      <w:r>
        <w:rPr>
          <w:rFonts w:ascii="Arial" w:hAnsi="Arial" w:cs="Arial"/>
          <w:i/>
          <w:color w:val="000000"/>
        </w:rPr>
        <w:br/>
      </w:r>
      <w:r w:rsidRPr="00E12207">
        <w:rPr>
          <w:rFonts w:ascii="Arial" w:hAnsi="Arial" w:cs="Arial"/>
          <w:i/>
          <w:color w:val="000000"/>
        </w:rPr>
        <w:t xml:space="preserve">Pasien yang Berkunjung ke Unit DOTS RSUP </w:t>
      </w:r>
      <w:proofErr w:type="gramStart"/>
      <w:r w:rsidRPr="00E12207">
        <w:rPr>
          <w:rFonts w:ascii="Arial" w:hAnsi="Arial" w:cs="Arial"/>
          <w:i/>
          <w:color w:val="000000"/>
        </w:rPr>
        <w:t>dr</w:t>
      </w:r>
      <w:proofErr w:type="gramEnd"/>
      <w:r w:rsidRPr="00E12207">
        <w:rPr>
          <w:rFonts w:ascii="Arial" w:hAnsi="Arial" w:cs="Arial"/>
          <w:i/>
          <w:color w:val="000000"/>
        </w:rPr>
        <w:t xml:space="preserve">. Djamil Padang tahun </w:t>
      </w:r>
      <w:r>
        <w:rPr>
          <w:rFonts w:ascii="Arial" w:hAnsi="Arial" w:cs="Arial"/>
          <w:i/>
          <w:color w:val="000000"/>
        </w:rPr>
        <w:br/>
      </w:r>
      <w:r w:rsidRPr="00E12207">
        <w:rPr>
          <w:rFonts w:ascii="Arial" w:hAnsi="Arial" w:cs="Arial"/>
          <w:i/>
          <w:color w:val="000000"/>
        </w:rPr>
        <w:t xml:space="preserve">2015/ </w:t>
      </w:r>
      <w:r w:rsidRPr="00E12207">
        <w:rPr>
          <w:rFonts w:ascii="Arial" w:hAnsi="Arial" w:cs="Arial"/>
          <w:i/>
          <w:color w:val="000000" w:themeColor="text1"/>
        </w:rPr>
        <w:t>Jurnal Kesehatan Andalas. 2018; 7(1)</w:t>
      </w:r>
    </w:p>
    <w:p w:rsidR="000C05D9" w:rsidRPr="009F27EC" w:rsidRDefault="000C05D9" w:rsidP="000C05D9">
      <w:pPr>
        <w:tabs>
          <w:tab w:val="left" w:pos="567"/>
        </w:tabs>
        <w:autoSpaceDE w:val="0"/>
        <w:autoSpaceDN w:val="0"/>
        <w:adjustRightInd w:val="0"/>
        <w:spacing w:before="240" w:after="0"/>
        <w:ind w:firstLine="0"/>
        <w:rPr>
          <w:rFonts w:ascii="Arial" w:hAnsi="Arial" w:cs="Arial"/>
          <w:i/>
          <w:color w:val="000000"/>
        </w:rPr>
      </w:pPr>
      <w:r>
        <w:rPr>
          <w:rFonts w:ascii="Arial" w:hAnsi="Arial" w:cs="Arial"/>
          <w:color w:val="000000"/>
        </w:rPr>
        <w:t xml:space="preserve">Murni.C.2017. </w:t>
      </w:r>
      <w:r w:rsidRPr="009F27EC">
        <w:rPr>
          <w:rFonts w:ascii="Arial" w:hAnsi="Arial" w:cs="Arial"/>
          <w:i/>
          <w:color w:val="000000"/>
        </w:rPr>
        <w:t xml:space="preserve">Skripsi Gambaran Keberhasilan Pengobatan Tuberkulosis Paru </w:t>
      </w:r>
      <w:r>
        <w:rPr>
          <w:rFonts w:ascii="Arial" w:hAnsi="Arial" w:cs="Arial"/>
          <w:i/>
          <w:color w:val="000000"/>
        </w:rPr>
        <w:br/>
      </w:r>
      <w:proofErr w:type="gramStart"/>
      <w:r>
        <w:rPr>
          <w:rFonts w:ascii="Arial" w:hAnsi="Arial" w:cs="Arial"/>
          <w:i/>
          <w:color w:val="000000"/>
        </w:rPr>
        <w:t xml:space="preserve">BTA </w:t>
      </w:r>
      <w:r w:rsidRPr="009F27EC">
        <w:rPr>
          <w:rFonts w:ascii="Arial" w:hAnsi="Arial" w:cs="Arial"/>
          <w:i/>
          <w:color w:val="000000"/>
        </w:rPr>
        <w:t xml:space="preserve"> (</w:t>
      </w:r>
      <w:proofErr w:type="gramEnd"/>
      <w:r w:rsidRPr="009F27EC">
        <w:rPr>
          <w:rFonts w:ascii="Arial" w:hAnsi="Arial" w:cs="Arial"/>
          <w:i/>
          <w:color w:val="000000"/>
        </w:rPr>
        <w:t xml:space="preserve">+) di Wilayah Kecamatan Ciputat, Kota Tanggerang Selatan Tahun </w:t>
      </w:r>
      <w:r>
        <w:rPr>
          <w:rFonts w:ascii="Arial" w:hAnsi="Arial" w:cs="Arial"/>
          <w:i/>
          <w:color w:val="000000"/>
        </w:rPr>
        <w:br/>
      </w:r>
      <w:r w:rsidRPr="009F27EC">
        <w:rPr>
          <w:rFonts w:ascii="Arial" w:hAnsi="Arial" w:cs="Arial"/>
          <w:i/>
          <w:color w:val="000000"/>
        </w:rPr>
        <w:t xml:space="preserve">2015. </w:t>
      </w:r>
    </w:p>
    <w:p w:rsidR="000C05D9" w:rsidRDefault="000C05D9" w:rsidP="000C05D9">
      <w:pPr>
        <w:autoSpaceDE w:val="0"/>
        <w:autoSpaceDN w:val="0"/>
        <w:adjustRightInd w:val="0"/>
        <w:spacing w:after="0"/>
        <w:rPr>
          <w:rFonts w:ascii="Arial" w:hAnsi="Arial" w:cs="Arial"/>
          <w:color w:val="000000"/>
        </w:rPr>
      </w:pPr>
    </w:p>
    <w:p w:rsidR="000C05D9" w:rsidRDefault="000C05D9" w:rsidP="000C05D9">
      <w:pPr>
        <w:autoSpaceDE w:val="0"/>
        <w:autoSpaceDN w:val="0"/>
        <w:adjustRightInd w:val="0"/>
        <w:spacing w:after="0"/>
        <w:ind w:firstLine="0"/>
        <w:rPr>
          <w:rFonts w:ascii="Arial" w:hAnsi="Arial" w:cs="Arial"/>
          <w:color w:val="000000"/>
        </w:rPr>
      </w:pPr>
      <w:r>
        <w:rPr>
          <w:rFonts w:ascii="Arial" w:hAnsi="Arial" w:cs="Arial"/>
          <w:color w:val="000000"/>
        </w:rPr>
        <w:t>Notoadmojo</w:t>
      </w:r>
      <w:proofErr w:type="gramStart"/>
      <w:r>
        <w:rPr>
          <w:rFonts w:ascii="Arial" w:hAnsi="Arial" w:cs="Arial"/>
          <w:color w:val="000000"/>
        </w:rPr>
        <w:t>,S</w:t>
      </w:r>
      <w:proofErr w:type="gramEnd"/>
      <w:r>
        <w:rPr>
          <w:rFonts w:ascii="Arial" w:hAnsi="Arial" w:cs="Arial"/>
          <w:color w:val="000000"/>
        </w:rPr>
        <w:t xml:space="preserve">. 2010. </w:t>
      </w:r>
      <w:r w:rsidRPr="009F27EC">
        <w:rPr>
          <w:rFonts w:ascii="Arial" w:hAnsi="Arial" w:cs="Arial"/>
          <w:i/>
          <w:color w:val="000000"/>
        </w:rPr>
        <w:t>Metodolog</w:t>
      </w:r>
      <w:r>
        <w:rPr>
          <w:rFonts w:ascii="Arial" w:hAnsi="Arial" w:cs="Arial"/>
          <w:color w:val="000000"/>
        </w:rPr>
        <w:t xml:space="preserve">i </w:t>
      </w:r>
      <w:r w:rsidRPr="00684DDC">
        <w:rPr>
          <w:rFonts w:ascii="Arial" w:hAnsi="Arial" w:cs="Arial"/>
          <w:i/>
          <w:color w:val="000000"/>
        </w:rPr>
        <w:t>Penelitian Kesehatan Edisi Revisi</w:t>
      </w:r>
      <w:r>
        <w:rPr>
          <w:rFonts w:ascii="Arial" w:hAnsi="Arial" w:cs="Arial"/>
          <w:color w:val="000000"/>
        </w:rPr>
        <w:t xml:space="preserve">. Jakarta: </w:t>
      </w:r>
    </w:p>
    <w:p w:rsidR="000C05D9" w:rsidRDefault="000C05D9" w:rsidP="000C05D9">
      <w:pPr>
        <w:autoSpaceDE w:val="0"/>
        <w:autoSpaceDN w:val="0"/>
        <w:adjustRightInd w:val="0"/>
        <w:spacing w:after="0"/>
        <w:ind w:firstLine="720"/>
        <w:rPr>
          <w:rFonts w:ascii="Arial" w:hAnsi="Arial" w:cs="Arial"/>
          <w:color w:val="000000"/>
        </w:rPr>
      </w:pPr>
      <w:r>
        <w:rPr>
          <w:rFonts w:ascii="Arial" w:hAnsi="Arial" w:cs="Arial"/>
          <w:color w:val="000000"/>
        </w:rPr>
        <w:t>PT.Rhineka Cipta.</w:t>
      </w:r>
    </w:p>
    <w:p w:rsidR="000C05D9" w:rsidRDefault="000C05D9" w:rsidP="000C05D9">
      <w:pPr>
        <w:autoSpaceDE w:val="0"/>
        <w:autoSpaceDN w:val="0"/>
        <w:adjustRightInd w:val="0"/>
        <w:spacing w:after="0"/>
        <w:ind w:firstLine="0"/>
        <w:rPr>
          <w:rFonts w:ascii="Arial" w:hAnsi="Arial" w:cs="Arial"/>
          <w:color w:val="000000"/>
        </w:rPr>
      </w:pPr>
      <w:r>
        <w:rPr>
          <w:rFonts w:ascii="Arial" w:hAnsi="Arial" w:cs="Arial"/>
          <w:color w:val="000000"/>
        </w:rPr>
        <w:t xml:space="preserve">Pujiati dkk, Gambaran Pengetahuan Pasien Tentang Penyakit </w:t>
      </w:r>
      <w:proofErr w:type="gramStart"/>
      <w:r>
        <w:rPr>
          <w:rFonts w:ascii="Arial" w:hAnsi="Arial" w:cs="Arial"/>
          <w:color w:val="000000"/>
        </w:rPr>
        <w:t>Tuberkulosis(</w:t>
      </w:r>
      <w:proofErr w:type="gramEnd"/>
      <w:r>
        <w:rPr>
          <w:rFonts w:ascii="Arial" w:hAnsi="Arial" w:cs="Arial"/>
          <w:color w:val="000000"/>
        </w:rPr>
        <w:t>TBC)</w:t>
      </w:r>
      <w:r>
        <w:rPr>
          <w:rFonts w:ascii="Arial" w:hAnsi="Arial" w:cs="Arial"/>
          <w:color w:val="000000"/>
        </w:rPr>
        <w:br/>
        <w:t xml:space="preserve">            di wilayah Puskesmas Andong Boyolali 2016</w:t>
      </w:r>
    </w:p>
    <w:p w:rsidR="000C05D9" w:rsidRDefault="000C05D9" w:rsidP="000C05D9">
      <w:pPr>
        <w:autoSpaceDE w:val="0"/>
        <w:autoSpaceDN w:val="0"/>
        <w:adjustRightInd w:val="0"/>
        <w:spacing w:after="0"/>
        <w:ind w:firstLine="0"/>
        <w:rPr>
          <w:rFonts w:ascii="Arial" w:hAnsi="Arial" w:cs="Arial"/>
          <w:color w:val="000000"/>
        </w:rPr>
      </w:pPr>
    </w:p>
    <w:p w:rsidR="000C05D9" w:rsidRDefault="000C05D9" w:rsidP="000C05D9">
      <w:pPr>
        <w:autoSpaceDE w:val="0"/>
        <w:autoSpaceDN w:val="0"/>
        <w:adjustRightInd w:val="0"/>
        <w:spacing w:after="0"/>
        <w:ind w:firstLine="0"/>
        <w:rPr>
          <w:rFonts w:ascii="Arial" w:hAnsi="Arial" w:cs="Arial"/>
          <w:color w:val="000000"/>
        </w:rPr>
      </w:pPr>
      <w:r>
        <w:rPr>
          <w:rFonts w:ascii="Arial" w:hAnsi="Arial" w:cs="Arial"/>
          <w:color w:val="000000"/>
        </w:rPr>
        <w:t>Raharja</w:t>
      </w:r>
      <w:proofErr w:type="gramStart"/>
      <w:r>
        <w:rPr>
          <w:rFonts w:ascii="Arial" w:hAnsi="Arial" w:cs="Arial"/>
          <w:color w:val="000000"/>
        </w:rPr>
        <w:t>,K</w:t>
      </w:r>
      <w:proofErr w:type="gramEnd"/>
      <w:r>
        <w:rPr>
          <w:rFonts w:ascii="Arial" w:hAnsi="Arial" w:cs="Arial"/>
          <w:color w:val="000000"/>
        </w:rPr>
        <w:t xml:space="preserve">. Tjay. </w:t>
      </w:r>
      <w:proofErr w:type="gramStart"/>
      <w:r>
        <w:rPr>
          <w:rFonts w:ascii="Arial" w:hAnsi="Arial" w:cs="Arial"/>
          <w:color w:val="000000"/>
        </w:rPr>
        <w:t>H.T. 2007.</w:t>
      </w:r>
      <w:proofErr w:type="gramEnd"/>
      <w:r>
        <w:rPr>
          <w:rFonts w:ascii="Arial" w:hAnsi="Arial" w:cs="Arial"/>
          <w:color w:val="000000"/>
        </w:rPr>
        <w:t xml:space="preserve"> </w:t>
      </w:r>
      <w:r w:rsidRPr="007D5118">
        <w:rPr>
          <w:rFonts w:ascii="Arial" w:hAnsi="Arial" w:cs="Arial"/>
          <w:i/>
          <w:color w:val="000000"/>
        </w:rPr>
        <w:t>Obat-Obat Penting Edisi VI</w:t>
      </w:r>
      <w:r>
        <w:rPr>
          <w:rFonts w:ascii="Arial" w:hAnsi="Arial" w:cs="Arial"/>
          <w:color w:val="000000"/>
        </w:rPr>
        <w:t xml:space="preserve">.Jakarta: Elex Media </w:t>
      </w:r>
      <w:r>
        <w:rPr>
          <w:rFonts w:ascii="Arial" w:hAnsi="Arial" w:cs="Arial"/>
          <w:color w:val="000000"/>
        </w:rPr>
        <w:br/>
      </w:r>
      <w:r>
        <w:rPr>
          <w:rFonts w:ascii="Arial" w:hAnsi="Arial" w:cs="Arial"/>
          <w:color w:val="000000"/>
        </w:rPr>
        <w:tab/>
        <w:t>Kumputindo</w:t>
      </w:r>
    </w:p>
    <w:p w:rsidR="000C05D9" w:rsidRDefault="000C05D9" w:rsidP="000C05D9">
      <w:pPr>
        <w:autoSpaceDE w:val="0"/>
        <w:autoSpaceDN w:val="0"/>
        <w:adjustRightInd w:val="0"/>
        <w:spacing w:after="0"/>
        <w:ind w:firstLine="0"/>
        <w:rPr>
          <w:rFonts w:ascii="Arial" w:hAnsi="Arial" w:cs="Arial"/>
          <w:color w:val="000000"/>
        </w:rPr>
      </w:pPr>
    </w:p>
    <w:p w:rsidR="000C05D9" w:rsidRPr="001E5657" w:rsidRDefault="000C05D9" w:rsidP="000C05D9">
      <w:pPr>
        <w:spacing w:after="0"/>
        <w:ind w:firstLine="0"/>
        <w:outlineLvl w:val="0"/>
        <w:rPr>
          <w:rFonts w:ascii="Arial" w:hAnsi="Arial" w:cs="Arial"/>
        </w:rPr>
      </w:pPr>
      <w:r w:rsidRPr="001E5657">
        <w:rPr>
          <w:rFonts w:ascii="Arial" w:hAnsi="Arial" w:cs="Arial"/>
        </w:rPr>
        <w:t>Soedarto</w:t>
      </w:r>
      <w:proofErr w:type="gramStart"/>
      <w:r w:rsidRPr="001E5657">
        <w:rPr>
          <w:rFonts w:ascii="Arial" w:hAnsi="Arial" w:cs="Arial"/>
        </w:rPr>
        <w:t>,2009</w:t>
      </w:r>
      <w:proofErr w:type="gramEnd"/>
      <w:r w:rsidRPr="001E5657">
        <w:rPr>
          <w:rFonts w:ascii="Arial" w:hAnsi="Arial" w:cs="Arial"/>
        </w:rPr>
        <w:t>, Penyakit Menular di Indonesia</w:t>
      </w:r>
      <w:r>
        <w:rPr>
          <w:rFonts w:ascii="Arial" w:hAnsi="Arial" w:cs="Arial"/>
        </w:rPr>
        <w:t xml:space="preserve"> : Bandung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0C05D9" w:rsidRDefault="000C05D9" w:rsidP="000C05D9">
      <w:pPr>
        <w:autoSpaceDE w:val="0"/>
        <w:autoSpaceDN w:val="0"/>
        <w:adjustRightInd w:val="0"/>
        <w:spacing w:after="0"/>
        <w:ind w:firstLine="0"/>
        <w:rPr>
          <w:rFonts w:ascii="Arial" w:hAnsi="Arial" w:cs="Arial"/>
          <w:color w:val="000000"/>
        </w:rPr>
      </w:pPr>
      <w:r>
        <w:rPr>
          <w:rFonts w:ascii="Arial" w:hAnsi="Arial" w:cs="Arial"/>
          <w:color w:val="000000"/>
        </w:rPr>
        <w:t xml:space="preserve">Sugiyono.2014 </w:t>
      </w:r>
      <w:r w:rsidRPr="009F27EC">
        <w:rPr>
          <w:rFonts w:ascii="Arial" w:hAnsi="Arial" w:cs="Arial"/>
          <w:i/>
          <w:color w:val="000000"/>
        </w:rPr>
        <w:t>Metode Penelitian Kuantitatif Kualitatif dan R &amp;</w:t>
      </w:r>
      <w:proofErr w:type="gramStart"/>
      <w:r w:rsidRPr="009F27EC">
        <w:rPr>
          <w:rFonts w:ascii="Arial" w:hAnsi="Arial" w:cs="Arial"/>
          <w:i/>
          <w:color w:val="000000"/>
        </w:rPr>
        <w:t xml:space="preserve">D </w:t>
      </w:r>
      <w:r>
        <w:rPr>
          <w:rFonts w:ascii="Arial" w:hAnsi="Arial" w:cs="Arial"/>
          <w:color w:val="000000"/>
        </w:rPr>
        <w:t>:</w:t>
      </w:r>
      <w:proofErr w:type="gramEnd"/>
      <w:r>
        <w:rPr>
          <w:rFonts w:ascii="Arial" w:hAnsi="Arial" w:cs="Arial"/>
          <w:color w:val="000000"/>
        </w:rPr>
        <w:t xml:space="preserve"> Bandung.</w:t>
      </w:r>
    </w:p>
    <w:p w:rsidR="000C05D9" w:rsidRDefault="000C05D9" w:rsidP="000C05D9">
      <w:pPr>
        <w:autoSpaceDE w:val="0"/>
        <w:autoSpaceDN w:val="0"/>
        <w:adjustRightInd w:val="0"/>
        <w:spacing w:after="0"/>
        <w:ind w:firstLine="0"/>
        <w:rPr>
          <w:rFonts w:ascii="Arial" w:hAnsi="Arial" w:cs="Arial"/>
          <w:color w:val="000000"/>
        </w:rPr>
      </w:pPr>
    </w:p>
    <w:p w:rsidR="000C05D9" w:rsidRPr="001D59DE" w:rsidRDefault="000C05D9" w:rsidP="000C05D9">
      <w:pPr>
        <w:autoSpaceDE w:val="0"/>
        <w:autoSpaceDN w:val="0"/>
        <w:adjustRightInd w:val="0"/>
        <w:spacing w:after="0"/>
        <w:ind w:firstLine="0"/>
        <w:rPr>
          <w:rFonts w:ascii="Arial" w:hAnsi="Arial" w:cs="Arial"/>
          <w:i/>
          <w:color w:val="000000"/>
        </w:rPr>
      </w:pPr>
      <w:proofErr w:type="gramStart"/>
      <w:r>
        <w:rPr>
          <w:rFonts w:ascii="Arial" w:hAnsi="Arial" w:cs="Arial"/>
          <w:color w:val="000000"/>
        </w:rPr>
        <w:t>Wawan, A. 2010.</w:t>
      </w:r>
      <w:proofErr w:type="gramEnd"/>
      <w:r>
        <w:rPr>
          <w:rFonts w:ascii="Arial" w:hAnsi="Arial" w:cs="Arial"/>
          <w:color w:val="000000"/>
        </w:rPr>
        <w:t xml:space="preserve"> </w:t>
      </w:r>
      <w:r w:rsidRPr="001D59DE">
        <w:rPr>
          <w:rFonts w:ascii="Arial" w:hAnsi="Arial" w:cs="Arial"/>
          <w:i/>
          <w:color w:val="000000"/>
        </w:rPr>
        <w:t xml:space="preserve">Teori dan Pengukuran Pengetahuan, Sikap dan Perilaku Manusia. Yogyakarta: Nuha Medika </w:t>
      </w:r>
    </w:p>
    <w:p w:rsidR="000C05D9" w:rsidRPr="001D59DE" w:rsidRDefault="000C05D9" w:rsidP="000C05D9">
      <w:pPr>
        <w:autoSpaceDE w:val="0"/>
        <w:autoSpaceDN w:val="0"/>
        <w:adjustRightInd w:val="0"/>
        <w:spacing w:after="0"/>
        <w:ind w:firstLine="0"/>
        <w:rPr>
          <w:rFonts w:ascii="Arial" w:hAnsi="Arial" w:cs="Arial"/>
          <w:i/>
          <w:color w:val="000000"/>
        </w:rPr>
      </w:pPr>
    </w:p>
    <w:p w:rsidR="000C05D9" w:rsidRDefault="000C05D9" w:rsidP="000C05D9">
      <w:pPr>
        <w:pStyle w:val="Default"/>
        <w:jc w:val="both"/>
      </w:pPr>
      <w:r w:rsidRPr="005B54BC">
        <w:rPr>
          <w:rFonts w:ascii="Arial" w:hAnsi="Arial" w:cs="Arial"/>
          <w:sz w:val="22"/>
          <w:szCs w:val="22"/>
        </w:rPr>
        <w:t>WHO Report, 2017</w:t>
      </w:r>
      <w:r>
        <w:rPr>
          <w:rFonts w:ascii="Arial" w:hAnsi="Arial" w:cs="Arial"/>
        </w:rPr>
        <w:t xml:space="preserve">. </w:t>
      </w:r>
      <w:proofErr w:type="gramStart"/>
      <w:r w:rsidRPr="004A4630">
        <w:rPr>
          <w:rFonts w:ascii="Arial" w:hAnsi="Arial" w:cs="Arial"/>
          <w:i/>
        </w:rPr>
        <w:t>Global Tuberculosis Report</w:t>
      </w:r>
      <w:r>
        <w:rPr>
          <w:rFonts w:ascii="Arial" w:hAnsi="Arial" w:cs="Arial"/>
          <w:i/>
        </w:rPr>
        <w:t>.</w:t>
      </w:r>
      <w:proofErr w:type="gramEnd"/>
    </w:p>
    <w:p w:rsidR="000C05D9" w:rsidRDefault="000C05D9" w:rsidP="000C05D9">
      <w:pPr>
        <w:spacing w:after="0"/>
        <w:ind w:firstLine="720"/>
        <w:rPr>
          <w:rFonts w:ascii="Arial" w:hAnsi="Arial" w:cs="Arial"/>
        </w:rPr>
      </w:pPr>
      <w:r w:rsidRPr="00923FB9">
        <w:rPr>
          <w:rFonts w:ascii="Arial" w:hAnsi="Arial" w:cs="Arial"/>
        </w:rPr>
        <w:t>http//www.who.int/hia/evidence/doh/en/</w:t>
      </w:r>
      <w:r>
        <w:rPr>
          <w:rFonts w:ascii="Arial" w:hAnsi="Arial" w:cs="Arial"/>
        </w:rPr>
        <w:t xml:space="preserve"> diakses pada 9 Maret 2019</w:t>
      </w:r>
    </w:p>
    <w:p w:rsidR="000C05D9" w:rsidRDefault="000C05D9" w:rsidP="000C05D9">
      <w:pPr>
        <w:pStyle w:val="ListParagraph"/>
        <w:tabs>
          <w:tab w:val="left" w:pos="284"/>
          <w:tab w:val="left" w:pos="851"/>
          <w:tab w:val="left" w:pos="1701"/>
          <w:tab w:val="right" w:leader="dot" w:pos="7371"/>
        </w:tabs>
        <w:spacing w:line="360" w:lineRule="auto"/>
        <w:ind w:left="0"/>
        <w:rPr>
          <w:rFonts w:ascii="Arial" w:hAnsi="Arial" w:cs="Arial"/>
          <w:sz w:val="24"/>
          <w:szCs w:val="24"/>
        </w:rPr>
      </w:pPr>
    </w:p>
    <w:p w:rsidR="000C05D9" w:rsidRDefault="000C05D9" w:rsidP="000C05D9">
      <w:pPr>
        <w:spacing w:line="360" w:lineRule="auto"/>
        <w:ind w:firstLine="0"/>
        <w:rPr>
          <w:rFonts w:ascii="Arial" w:hAnsi="Arial" w:cs="Arial"/>
          <w:b/>
          <w:sz w:val="24"/>
          <w:szCs w:val="24"/>
        </w:rPr>
      </w:pPr>
      <w:r>
        <w:rPr>
          <w:rFonts w:ascii="Arial" w:hAnsi="Arial" w:cs="Arial"/>
          <w:b/>
          <w:sz w:val="24"/>
          <w:szCs w:val="24"/>
        </w:rPr>
        <w:t>Lampiran 1</w:t>
      </w:r>
    </w:p>
    <w:p w:rsidR="000C05D9" w:rsidRDefault="000C05D9" w:rsidP="000C05D9">
      <w:pPr>
        <w:spacing w:line="360" w:lineRule="auto"/>
        <w:ind w:firstLine="0"/>
        <w:jc w:val="center"/>
        <w:rPr>
          <w:rFonts w:ascii="Arial" w:hAnsi="Arial" w:cs="Arial"/>
          <w:b/>
          <w:sz w:val="24"/>
          <w:szCs w:val="24"/>
        </w:rPr>
      </w:pPr>
      <w:r>
        <w:rPr>
          <w:rFonts w:ascii="Arial" w:hAnsi="Arial" w:cs="Arial"/>
          <w:b/>
          <w:sz w:val="24"/>
          <w:szCs w:val="24"/>
        </w:rPr>
        <w:t>KUISIONER PENELITIAN</w:t>
      </w:r>
    </w:p>
    <w:p w:rsidR="000C05D9" w:rsidRDefault="000C05D9" w:rsidP="000C05D9">
      <w:pPr>
        <w:spacing w:line="360" w:lineRule="auto"/>
        <w:ind w:firstLine="0"/>
        <w:jc w:val="center"/>
        <w:rPr>
          <w:rFonts w:ascii="Arial" w:hAnsi="Arial" w:cs="Arial"/>
          <w:b/>
          <w:sz w:val="24"/>
          <w:szCs w:val="24"/>
        </w:rPr>
      </w:pPr>
      <w:r>
        <w:rPr>
          <w:rFonts w:ascii="Arial" w:hAnsi="Arial" w:cs="Arial"/>
          <w:b/>
          <w:sz w:val="24"/>
          <w:szCs w:val="24"/>
        </w:rPr>
        <w:t xml:space="preserve">GAMBARAN PENGETAHUAN DAN SIKAP TENTANG </w:t>
      </w:r>
      <w:r>
        <w:rPr>
          <w:rFonts w:ascii="Arial" w:hAnsi="Arial" w:cs="Arial"/>
          <w:b/>
          <w:sz w:val="24"/>
          <w:szCs w:val="24"/>
        </w:rPr>
        <w:br/>
        <w:t xml:space="preserve">KEBERHASILAN PENGOBATAN TUBERKULOSIS </w:t>
      </w:r>
      <w:r>
        <w:rPr>
          <w:rFonts w:ascii="Arial" w:hAnsi="Arial" w:cs="Arial"/>
          <w:b/>
          <w:sz w:val="24"/>
          <w:szCs w:val="24"/>
        </w:rPr>
        <w:br/>
        <w:t xml:space="preserve">PADA PASIEN RAWAT JALAN </w:t>
      </w:r>
      <w:r>
        <w:rPr>
          <w:rFonts w:ascii="Arial" w:hAnsi="Arial" w:cs="Arial"/>
          <w:b/>
          <w:sz w:val="24"/>
          <w:szCs w:val="24"/>
        </w:rPr>
        <w:br/>
        <w:t>DI RSUP H. ADAM MALIK</w:t>
      </w:r>
    </w:p>
    <w:p w:rsidR="000C05D9" w:rsidRDefault="000C05D9" w:rsidP="000C05D9">
      <w:pPr>
        <w:spacing w:line="360" w:lineRule="auto"/>
        <w:ind w:firstLine="0"/>
        <w:rPr>
          <w:rFonts w:ascii="Arial" w:hAnsi="Arial" w:cs="Arial"/>
        </w:rPr>
      </w:pPr>
      <w:proofErr w:type="gramStart"/>
      <w:r>
        <w:rPr>
          <w:rFonts w:ascii="Arial" w:hAnsi="Arial" w:cs="Arial"/>
        </w:rPr>
        <w:t>Daftar pertanyaan ini bertujuan untuk mengumpulkan data tentang pengetahuan dan sikap pasien rawat jalan tentang keberhasilan pengobatan Tuberkulosis.</w:t>
      </w:r>
      <w:proofErr w:type="gramEnd"/>
    </w:p>
    <w:p w:rsidR="000C05D9" w:rsidRDefault="000C05D9" w:rsidP="000C05D9">
      <w:pPr>
        <w:spacing w:line="360" w:lineRule="auto"/>
        <w:ind w:firstLine="0"/>
        <w:rPr>
          <w:rFonts w:ascii="Arial" w:hAnsi="Arial" w:cs="Arial"/>
          <w:b/>
          <w:sz w:val="24"/>
          <w:szCs w:val="24"/>
        </w:rPr>
      </w:pPr>
      <w:r w:rsidRPr="00346A1C">
        <w:rPr>
          <w:rFonts w:ascii="Arial" w:hAnsi="Arial" w:cs="Arial"/>
          <w:b/>
          <w:sz w:val="24"/>
          <w:szCs w:val="24"/>
        </w:rPr>
        <w:t>I.Identitas responden</w:t>
      </w:r>
    </w:p>
    <w:p w:rsidR="000C05D9" w:rsidRDefault="000C05D9" w:rsidP="000C05D9">
      <w:pPr>
        <w:pStyle w:val="ListParagraph"/>
        <w:numPr>
          <w:ilvl w:val="0"/>
          <w:numId w:val="39"/>
        </w:numPr>
        <w:spacing w:line="360" w:lineRule="auto"/>
        <w:jc w:val="both"/>
        <w:rPr>
          <w:rFonts w:ascii="Arial" w:hAnsi="Arial" w:cs="Arial"/>
        </w:rPr>
      </w:pPr>
      <w:r w:rsidRPr="0025149B">
        <w:rPr>
          <w:rFonts w:ascii="Arial" w:hAnsi="Arial" w:cs="Arial"/>
        </w:rPr>
        <w:t>Nama</w:t>
      </w:r>
      <w:r>
        <w:rPr>
          <w:rFonts w:ascii="Arial" w:hAnsi="Arial" w:cs="Arial"/>
        </w:rPr>
        <w:tab/>
      </w:r>
      <w:r>
        <w:rPr>
          <w:rFonts w:ascii="Arial" w:hAnsi="Arial" w:cs="Arial"/>
        </w:rPr>
        <w:tab/>
      </w:r>
      <w:r>
        <w:rPr>
          <w:rFonts w:ascii="Arial" w:hAnsi="Arial" w:cs="Arial"/>
        </w:rPr>
        <w:tab/>
      </w:r>
      <w:r>
        <w:rPr>
          <w:rFonts w:ascii="Arial" w:hAnsi="Arial" w:cs="Arial"/>
        </w:rPr>
        <w:tab/>
        <w:t>:</w:t>
      </w:r>
    </w:p>
    <w:p w:rsidR="000C05D9" w:rsidRDefault="000C05D9" w:rsidP="000C05D9">
      <w:pPr>
        <w:pStyle w:val="ListParagraph"/>
        <w:numPr>
          <w:ilvl w:val="0"/>
          <w:numId w:val="39"/>
        </w:numPr>
        <w:spacing w:line="360" w:lineRule="auto"/>
        <w:jc w:val="both"/>
        <w:rPr>
          <w:rFonts w:ascii="Arial" w:hAnsi="Arial" w:cs="Arial"/>
        </w:rPr>
      </w:pPr>
      <w:r>
        <w:rPr>
          <w:rFonts w:ascii="Arial" w:hAnsi="Arial" w:cs="Arial"/>
        </w:rPr>
        <w:t>Jenis Kelamin</w:t>
      </w:r>
      <w:r>
        <w:rPr>
          <w:rFonts w:ascii="Arial" w:hAnsi="Arial" w:cs="Arial"/>
        </w:rPr>
        <w:tab/>
      </w:r>
      <w:r>
        <w:rPr>
          <w:rFonts w:ascii="Arial" w:hAnsi="Arial" w:cs="Arial"/>
        </w:rPr>
        <w:tab/>
      </w:r>
      <w:r>
        <w:rPr>
          <w:rFonts w:ascii="Arial" w:hAnsi="Arial" w:cs="Arial"/>
        </w:rPr>
        <w:tab/>
        <w:t>:</w:t>
      </w:r>
    </w:p>
    <w:p w:rsidR="000C05D9" w:rsidRDefault="000C05D9" w:rsidP="000C05D9">
      <w:pPr>
        <w:pStyle w:val="ListParagraph"/>
        <w:numPr>
          <w:ilvl w:val="0"/>
          <w:numId w:val="39"/>
        </w:numPr>
        <w:spacing w:line="360" w:lineRule="auto"/>
        <w:jc w:val="both"/>
        <w:rPr>
          <w:rFonts w:ascii="Arial" w:hAnsi="Arial" w:cs="Arial"/>
        </w:rPr>
      </w:pPr>
      <w:r>
        <w:rPr>
          <w:rFonts w:ascii="Arial" w:hAnsi="Arial" w:cs="Arial"/>
        </w:rPr>
        <w:t>Umur</w:t>
      </w:r>
      <w:r>
        <w:rPr>
          <w:rFonts w:ascii="Arial" w:hAnsi="Arial" w:cs="Arial"/>
        </w:rPr>
        <w:tab/>
      </w:r>
      <w:r>
        <w:rPr>
          <w:rFonts w:ascii="Arial" w:hAnsi="Arial" w:cs="Arial"/>
        </w:rPr>
        <w:tab/>
      </w:r>
      <w:r>
        <w:rPr>
          <w:rFonts w:ascii="Arial" w:hAnsi="Arial" w:cs="Arial"/>
        </w:rPr>
        <w:tab/>
      </w:r>
      <w:r>
        <w:rPr>
          <w:rFonts w:ascii="Arial" w:hAnsi="Arial" w:cs="Arial"/>
        </w:rPr>
        <w:tab/>
        <w:t>:</w:t>
      </w:r>
    </w:p>
    <w:p w:rsidR="000C05D9" w:rsidRDefault="000C05D9" w:rsidP="000C05D9">
      <w:pPr>
        <w:pStyle w:val="ListParagraph"/>
        <w:numPr>
          <w:ilvl w:val="0"/>
          <w:numId w:val="39"/>
        </w:numPr>
        <w:spacing w:line="360" w:lineRule="auto"/>
        <w:jc w:val="both"/>
        <w:rPr>
          <w:rFonts w:ascii="Arial" w:hAnsi="Arial" w:cs="Arial"/>
        </w:rPr>
      </w:pPr>
      <w:r>
        <w:rPr>
          <w:rFonts w:ascii="Arial" w:hAnsi="Arial" w:cs="Arial"/>
        </w:rPr>
        <w:t>Pendidikan</w:t>
      </w:r>
      <w:r>
        <w:rPr>
          <w:rFonts w:ascii="Arial" w:hAnsi="Arial" w:cs="Arial"/>
        </w:rPr>
        <w:tab/>
      </w:r>
      <w:r>
        <w:rPr>
          <w:rFonts w:ascii="Arial" w:hAnsi="Arial" w:cs="Arial"/>
        </w:rPr>
        <w:tab/>
      </w:r>
      <w:r>
        <w:rPr>
          <w:rFonts w:ascii="Arial" w:hAnsi="Arial" w:cs="Arial"/>
        </w:rPr>
        <w:tab/>
        <w:t>:</w:t>
      </w:r>
    </w:p>
    <w:p w:rsidR="000C05D9" w:rsidRDefault="000C05D9" w:rsidP="000C05D9">
      <w:pPr>
        <w:pStyle w:val="ListParagraph"/>
        <w:numPr>
          <w:ilvl w:val="0"/>
          <w:numId w:val="40"/>
        </w:numPr>
        <w:spacing w:line="360" w:lineRule="auto"/>
        <w:jc w:val="both"/>
        <w:rPr>
          <w:rFonts w:ascii="Arial" w:hAnsi="Arial" w:cs="Arial"/>
        </w:rPr>
      </w:pPr>
      <w:r>
        <w:rPr>
          <w:rFonts w:ascii="Arial" w:hAnsi="Arial" w:cs="Arial"/>
        </w:rPr>
        <w:t>Tamat SD/Tidak tamat SD</w:t>
      </w:r>
    </w:p>
    <w:p w:rsidR="000C05D9" w:rsidRDefault="000C05D9" w:rsidP="000C05D9">
      <w:pPr>
        <w:pStyle w:val="ListParagraph"/>
        <w:numPr>
          <w:ilvl w:val="0"/>
          <w:numId w:val="40"/>
        </w:numPr>
        <w:spacing w:line="360" w:lineRule="auto"/>
        <w:jc w:val="both"/>
        <w:rPr>
          <w:rFonts w:ascii="Arial" w:hAnsi="Arial" w:cs="Arial"/>
        </w:rPr>
      </w:pPr>
      <w:r>
        <w:rPr>
          <w:rFonts w:ascii="Arial" w:hAnsi="Arial" w:cs="Arial"/>
        </w:rPr>
        <w:t>Tamat SMP</w:t>
      </w:r>
    </w:p>
    <w:p w:rsidR="000C05D9" w:rsidRDefault="000C05D9" w:rsidP="000C05D9">
      <w:pPr>
        <w:pStyle w:val="ListParagraph"/>
        <w:numPr>
          <w:ilvl w:val="0"/>
          <w:numId w:val="40"/>
        </w:numPr>
        <w:spacing w:line="360" w:lineRule="auto"/>
        <w:jc w:val="both"/>
        <w:rPr>
          <w:rFonts w:ascii="Arial" w:hAnsi="Arial" w:cs="Arial"/>
        </w:rPr>
      </w:pPr>
      <w:r>
        <w:rPr>
          <w:rFonts w:ascii="Arial" w:hAnsi="Arial" w:cs="Arial"/>
        </w:rPr>
        <w:t>Tamat SMA/Sederajat</w:t>
      </w:r>
    </w:p>
    <w:p w:rsidR="000C05D9" w:rsidRDefault="000C05D9" w:rsidP="000C05D9">
      <w:pPr>
        <w:pStyle w:val="ListParagraph"/>
        <w:numPr>
          <w:ilvl w:val="0"/>
          <w:numId w:val="40"/>
        </w:numPr>
        <w:spacing w:line="360" w:lineRule="auto"/>
        <w:jc w:val="both"/>
        <w:rPr>
          <w:rFonts w:ascii="Arial" w:hAnsi="Arial" w:cs="Arial"/>
        </w:rPr>
      </w:pPr>
      <w:r>
        <w:rPr>
          <w:rFonts w:ascii="Arial" w:hAnsi="Arial" w:cs="Arial"/>
        </w:rPr>
        <w:t>Tamat Akademi/Sarjana</w:t>
      </w:r>
    </w:p>
    <w:p w:rsidR="000C05D9" w:rsidRDefault="000C05D9" w:rsidP="000C05D9">
      <w:pPr>
        <w:pStyle w:val="ListParagraph"/>
        <w:numPr>
          <w:ilvl w:val="0"/>
          <w:numId w:val="39"/>
        </w:numPr>
        <w:spacing w:line="360" w:lineRule="auto"/>
        <w:jc w:val="both"/>
        <w:rPr>
          <w:rFonts w:ascii="Arial" w:hAnsi="Arial" w:cs="Arial"/>
        </w:rPr>
      </w:pPr>
      <w:r>
        <w:rPr>
          <w:rFonts w:ascii="Arial" w:hAnsi="Arial" w:cs="Arial"/>
        </w:rPr>
        <w:t>Pekerjaan</w:t>
      </w:r>
      <w:r>
        <w:rPr>
          <w:rFonts w:ascii="Arial" w:hAnsi="Arial" w:cs="Arial"/>
        </w:rPr>
        <w:tab/>
      </w:r>
      <w:r>
        <w:rPr>
          <w:rFonts w:ascii="Arial" w:hAnsi="Arial" w:cs="Arial"/>
        </w:rPr>
        <w:tab/>
      </w:r>
      <w:r>
        <w:rPr>
          <w:rFonts w:ascii="Arial" w:hAnsi="Arial" w:cs="Arial"/>
        </w:rPr>
        <w:tab/>
        <w:t>:</w:t>
      </w:r>
    </w:p>
    <w:p w:rsidR="000C05D9" w:rsidRDefault="000C05D9" w:rsidP="000C05D9">
      <w:pPr>
        <w:pStyle w:val="ListParagraph"/>
        <w:numPr>
          <w:ilvl w:val="0"/>
          <w:numId w:val="41"/>
        </w:numPr>
        <w:spacing w:line="360" w:lineRule="auto"/>
        <w:jc w:val="both"/>
        <w:rPr>
          <w:rFonts w:ascii="Arial" w:hAnsi="Arial" w:cs="Arial"/>
        </w:rPr>
      </w:pPr>
      <w:r>
        <w:rPr>
          <w:rFonts w:ascii="Arial" w:hAnsi="Arial" w:cs="Arial"/>
        </w:rPr>
        <w:t>Tidak bekerja/Ibu rumah tangga</w:t>
      </w:r>
    </w:p>
    <w:p w:rsidR="000C05D9" w:rsidRDefault="000C05D9" w:rsidP="000C05D9">
      <w:pPr>
        <w:pStyle w:val="ListParagraph"/>
        <w:numPr>
          <w:ilvl w:val="0"/>
          <w:numId w:val="41"/>
        </w:numPr>
        <w:spacing w:line="360" w:lineRule="auto"/>
        <w:jc w:val="both"/>
        <w:rPr>
          <w:rFonts w:ascii="Arial" w:hAnsi="Arial" w:cs="Arial"/>
        </w:rPr>
      </w:pPr>
      <w:r>
        <w:rPr>
          <w:rFonts w:ascii="Arial" w:hAnsi="Arial" w:cs="Arial"/>
        </w:rPr>
        <w:t>Petani</w:t>
      </w:r>
    </w:p>
    <w:p w:rsidR="000C05D9" w:rsidRDefault="000C05D9" w:rsidP="000C05D9">
      <w:pPr>
        <w:pStyle w:val="ListParagraph"/>
        <w:numPr>
          <w:ilvl w:val="0"/>
          <w:numId w:val="41"/>
        </w:numPr>
        <w:spacing w:line="360" w:lineRule="auto"/>
        <w:jc w:val="both"/>
        <w:rPr>
          <w:rFonts w:ascii="Arial" w:hAnsi="Arial" w:cs="Arial"/>
        </w:rPr>
      </w:pPr>
      <w:r>
        <w:rPr>
          <w:rFonts w:ascii="Arial" w:hAnsi="Arial" w:cs="Arial"/>
        </w:rPr>
        <w:t>Pegawai swasta/wiraswasta</w:t>
      </w:r>
    </w:p>
    <w:p w:rsidR="000C05D9" w:rsidRPr="000C05D9" w:rsidRDefault="000C05D9" w:rsidP="000C05D9">
      <w:pPr>
        <w:pStyle w:val="ListParagraph"/>
        <w:numPr>
          <w:ilvl w:val="0"/>
          <w:numId w:val="41"/>
        </w:numPr>
        <w:spacing w:line="360" w:lineRule="auto"/>
        <w:jc w:val="both"/>
        <w:rPr>
          <w:rFonts w:ascii="Arial" w:hAnsi="Arial" w:cs="Arial"/>
        </w:rPr>
      </w:pPr>
      <w:r>
        <w:rPr>
          <w:rFonts w:ascii="Arial" w:hAnsi="Arial" w:cs="Arial"/>
        </w:rPr>
        <w:t>Pegawai Negeri Sipil</w:t>
      </w:r>
    </w:p>
    <w:p w:rsidR="000C05D9" w:rsidRDefault="000C05D9" w:rsidP="000C05D9">
      <w:pPr>
        <w:spacing w:line="360" w:lineRule="auto"/>
        <w:rPr>
          <w:rFonts w:ascii="Arial" w:hAnsi="Arial" w:cs="Arial"/>
          <w:b/>
        </w:rPr>
      </w:pPr>
    </w:p>
    <w:p w:rsidR="000C05D9" w:rsidRDefault="000C05D9" w:rsidP="000C05D9">
      <w:pPr>
        <w:spacing w:line="360" w:lineRule="auto"/>
        <w:rPr>
          <w:rFonts w:ascii="Arial" w:hAnsi="Arial" w:cs="Arial"/>
          <w:b/>
        </w:rPr>
      </w:pPr>
    </w:p>
    <w:p w:rsidR="000C05D9" w:rsidRDefault="000C05D9" w:rsidP="000C05D9">
      <w:pPr>
        <w:spacing w:line="360" w:lineRule="auto"/>
        <w:ind w:firstLine="0"/>
        <w:rPr>
          <w:rFonts w:ascii="Arial" w:hAnsi="Arial" w:cs="Arial"/>
          <w:b/>
        </w:rPr>
      </w:pPr>
      <w:r w:rsidRPr="0025149B">
        <w:rPr>
          <w:rFonts w:ascii="Arial" w:hAnsi="Arial" w:cs="Arial"/>
          <w:b/>
        </w:rPr>
        <w:lastRenderedPageBreak/>
        <w:t>II</w:t>
      </w:r>
      <w:proofErr w:type="gramStart"/>
      <w:r w:rsidRPr="0025149B">
        <w:rPr>
          <w:rFonts w:ascii="Arial" w:hAnsi="Arial" w:cs="Arial"/>
          <w:b/>
        </w:rPr>
        <w:t>.  Pengetahuan</w:t>
      </w:r>
      <w:proofErr w:type="gramEnd"/>
      <w:r w:rsidRPr="0025149B">
        <w:rPr>
          <w:rFonts w:ascii="Arial" w:hAnsi="Arial" w:cs="Arial"/>
          <w:b/>
        </w:rPr>
        <w:t xml:space="preserve"> responden</w:t>
      </w:r>
    </w:p>
    <w:p w:rsidR="000C05D9" w:rsidRDefault="000C05D9" w:rsidP="000C05D9">
      <w:pPr>
        <w:spacing w:after="0" w:line="360" w:lineRule="auto"/>
        <w:ind w:firstLine="0"/>
        <w:rPr>
          <w:rFonts w:ascii="Arial" w:hAnsi="Arial" w:cs="Arial"/>
        </w:rPr>
      </w:pPr>
      <w:r w:rsidRPr="0025149B">
        <w:rPr>
          <w:rFonts w:ascii="Arial" w:hAnsi="Arial" w:cs="Arial"/>
        </w:rPr>
        <w:t>Petunjuk</w:t>
      </w:r>
      <w:r>
        <w:rPr>
          <w:rFonts w:ascii="Arial" w:hAnsi="Arial" w:cs="Arial"/>
        </w:rPr>
        <w:t>:</w:t>
      </w:r>
    </w:p>
    <w:p w:rsidR="000C05D9" w:rsidRDefault="000C05D9" w:rsidP="000C05D9">
      <w:pPr>
        <w:pStyle w:val="ListParagraph"/>
        <w:numPr>
          <w:ilvl w:val="0"/>
          <w:numId w:val="42"/>
        </w:numPr>
        <w:spacing w:after="0" w:line="360" w:lineRule="auto"/>
        <w:jc w:val="both"/>
        <w:rPr>
          <w:rFonts w:ascii="Arial" w:hAnsi="Arial" w:cs="Arial"/>
        </w:rPr>
      </w:pPr>
      <w:r>
        <w:rPr>
          <w:rFonts w:ascii="Arial" w:hAnsi="Arial" w:cs="Arial"/>
        </w:rPr>
        <w:t>Jawablah pertanyaan dibawah ini dengan member tanda ceklis (</w:t>
      </w:r>
      <w:r>
        <w:rPr>
          <w:rFonts w:ascii="Arial" w:hAnsi="Arial" w:cs="Arial"/>
        </w:rPr>
        <w:sym w:font="Symbol" w:char="F0D6"/>
      </w:r>
      <w:r>
        <w:rPr>
          <w:rFonts w:ascii="Arial" w:hAnsi="Arial" w:cs="Arial"/>
        </w:rPr>
        <w:t>) pada kolom “Benar” atau “Salah” yang tersedia.</w:t>
      </w:r>
    </w:p>
    <w:p w:rsidR="000C05D9" w:rsidRDefault="000C05D9" w:rsidP="000C05D9">
      <w:pPr>
        <w:pStyle w:val="ListParagraph"/>
        <w:numPr>
          <w:ilvl w:val="0"/>
          <w:numId w:val="42"/>
        </w:numPr>
        <w:spacing w:line="360" w:lineRule="auto"/>
        <w:jc w:val="both"/>
        <w:rPr>
          <w:rFonts w:ascii="Arial" w:hAnsi="Arial" w:cs="Arial"/>
        </w:rPr>
      </w:pPr>
      <w:r>
        <w:rPr>
          <w:rFonts w:ascii="Arial" w:hAnsi="Arial" w:cs="Arial"/>
        </w:rPr>
        <w:t>Jawablah benar-benar sesuai dengan yang anda ketahui.</w:t>
      </w:r>
    </w:p>
    <w:p w:rsidR="000C05D9" w:rsidRDefault="000C05D9" w:rsidP="000C05D9">
      <w:pPr>
        <w:pStyle w:val="ListParagraph"/>
        <w:spacing w:line="360" w:lineRule="auto"/>
        <w:ind w:left="644"/>
        <w:jc w:val="both"/>
        <w:rPr>
          <w:rFonts w:ascii="Arial" w:hAnsi="Arial" w:cs="Arial"/>
        </w:rPr>
      </w:pPr>
    </w:p>
    <w:tbl>
      <w:tblPr>
        <w:tblStyle w:val="TableGrid"/>
        <w:tblW w:w="0" w:type="auto"/>
        <w:tblInd w:w="644" w:type="dxa"/>
        <w:tblLook w:val="04A0"/>
      </w:tblPr>
      <w:tblGrid>
        <w:gridCol w:w="575"/>
        <w:gridCol w:w="4284"/>
        <w:gridCol w:w="1049"/>
        <w:gridCol w:w="963"/>
      </w:tblGrid>
      <w:tr w:rsidR="000C05D9" w:rsidTr="000C05D9">
        <w:tc>
          <w:tcPr>
            <w:tcW w:w="575" w:type="dxa"/>
          </w:tcPr>
          <w:p w:rsidR="000C05D9" w:rsidRPr="005325F6" w:rsidRDefault="000C05D9" w:rsidP="000C05D9">
            <w:pPr>
              <w:pStyle w:val="ListParagraph"/>
              <w:spacing w:line="360" w:lineRule="auto"/>
              <w:ind w:left="-360"/>
              <w:jc w:val="center"/>
              <w:rPr>
                <w:rFonts w:ascii="Arial" w:hAnsi="Arial" w:cs="Arial"/>
                <w:b/>
              </w:rPr>
            </w:pPr>
            <w:r>
              <w:rPr>
                <w:rFonts w:ascii="Arial" w:hAnsi="Arial" w:cs="Arial"/>
                <w:b/>
              </w:rPr>
              <w:t>N</w:t>
            </w:r>
            <w:r w:rsidRPr="005325F6">
              <w:rPr>
                <w:rFonts w:ascii="Arial" w:hAnsi="Arial" w:cs="Arial"/>
                <w:b/>
              </w:rPr>
              <w:t>No</w:t>
            </w:r>
          </w:p>
        </w:tc>
        <w:tc>
          <w:tcPr>
            <w:tcW w:w="4284" w:type="dxa"/>
          </w:tcPr>
          <w:p w:rsidR="000C05D9" w:rsidRPr="005325F6" w:rsidRDefault="000C05D9" w:rsidP="000C05D9">
            <w:pPr>
              <w:pStyle w:val="ListParagraph"/>
              <w:spacing w:line="360" w:lineRule="auto"/>
              <w:ind w:left="0"/>
              <w:jc w:val="center"/>
              <w:rPr>
                <w:rFonts w:ascii="Arial" w:hAnsi="Arial" w:cs="Arial"/>
                <w:b/>
              </w:rPr>
            </w:pPr>
            <w:r w:rsidRPr="005325F6">
              <w:rPr>
                <w:rFonts w:ascii="Arial" w:hAnsi="Arial" w:cs="Arial"/>
                <w:b/>
              </w:rPr>
              <w:t>Pertanyaan</w:t>
            </w:r>
          </w:p>
        </w:tc>
        <w:tc>
          <w:tcPr>
            <w:tcW w:w="1049" w:type="dxa"/>
          </w:tcPr>
          <w:p w:rsidR="000C05D9" w:rsidRPr="005325F6" w:rsidRDefault="000C05D9" w:rsidP="000C05D9">
            <w:pPr>
              <w:pStyle w:val="ListParagraph"/>
              <w:spacing w:line="360" w:lineRule="auto"/>
              <w:ind w:left="0"/>
              <w:jc w:val="center"/>
              <w:rPr>
                <w:rFonts w:ascii="Arial" w:hAnsi="Arial" w:cs="Arial"/>
                <w:b/>
              </w:rPr>
            </w:pPr>
            <w:r>
              <w:rPr>
                <w:rFonts w:ascii="Arial" w:hAnsi="Arial" w:cs="Arial"/>
                <w:b/>
              </w:rPr>
              <w:t>Ya</w:t>
            </w:r>
          </w:p>
        </w:tc>
        <w:tc>
          <w:tcPr>
            <w:tcW w:w="963" w:type="dxa"/>
          </w:tcPr>
          <w:p w:rsidR="000C05D9" w:rsidRPr="005325F6" w:rsidRDefault="000C05D9" w:rsidP="000C05D9">
            <w:pPr>
              <w:pStyle w:val="ListParagraph"/>
              <w:spacing w:line="360" w:lineRule="auto"/>
              <w:ind w:left="0"/>
              <w:jc w:val="center"/>
              <w:rPr>
                <w:rFonts w:ascii="Arial" w:hAnsi="Arial" w:cs="Arial"/>
                <w:b/>
              </w:rPr>
            </w:pPr>
            <w:r>
              <w:rPr>
                <w:rFonts w:ascii="Arial" w:hAnsi="Arial" w:cs="Arial"/>
                <w:b/>
              </w:rPr>
              <w:t>Tidak</w:t>
            </w:r>
          </w:p>
        </w:tc>
      </w:tr>
      <w:tr w:rsidR="000C05D9" w:rsidTr="000C05D9">
        <w:tc>
          <w:tcPr>
            <w:tcW w:w="575" w:type="dxa"/>
          </w:tcPr>
          <w:p w:rsidR="000C05D9" w:rsidRDefault="000C05D9" w:rsidP="000C05D9">
            <w:pPr>
              <w:pStyle w:val="ListParagraph"/>
              <w:spacing w:line="360" w:lineRule="auto"/>
              <w:ind w:left="0"/>
              <w:jc w:val="both"/>
              <w:rPr>
                <w:rFonts w:ascii="Arial" w:hAnsi="Arial" w:cs="Arial"/>
              </w:rPr>
            </w:pPr>
            <w:r>
              <w:rPr>
                <w:rFonts w:ascii="Arial" w:hAnsi="Arial" w:cs="Arial"/>
              </w:rPr>
              <w:t>1.</w:t>
            </w:r>
          </w:p>
        </w:tc>
        <w:tc>
          <w:tcPr>
            <w:tcW w:w="4284" w:type="dxa"/>
          </w:tcPr>
          <w:p w:rsidR="000C05D9" w:rsidRPr="00416F31" w:rsidRDefault="000C05D9" w:rsidP="000C05D9">
            <w:pPr>
              <w:pStyle w:val="ListParagraph"/>
              <w:ind w:left="0"/>
              <w:jc w:val="both"/>
              <w:rPr>
                <w:rFonts w:ascii="Arial" w:hAnsi="Arial" w:cs="Arial"/>
                <w:i/>
              </w:rPr>
            </w:pPr>
            <w:r>
              <w:rPr>
                <w:rFonts w:ascii="Arial" w:hAnsi="Arial" w:cs="Arial"/>
              </w:rPr>
              <w:t>Penyakit TB</w:t>
            </w:r>
            <w:r w:rsidRPr="00EE25A5">
              <w:rPr>
                <w:rFonts w:ascii="Arial" w:hAnsi="Arial" w:cs="Arial"/>
              </w:rPr>
              <w:t xml:space="preserve"> adalah penyakit menular </w:t>
            </w:r>
            <w:r>
              <w:rPr>
                <w:rFonts w:ascii="Arial" w:hAnsi="Arial" w:cs="Arial"/>
              </w:rPr>
              <w:t>yang disebabkan oleh bakteri</w:t>
            </w:r>
          </w:p>
        </w:tc>
        <w:tc>
          <w:tcPr>
            <w:tcW w:w="1049" w:type="dxa"/>
          </w:tcPr>
          <w:p w:rsidR="000C05D9" w:rsidRDefault="000C05D9" w:rsidP="000C05D9">
            <w:pPr>
              <w:pStyle w:val="ListParagraph"/>
              <w:spacing w:line="360" w:lineRule="auto"/>
              <w:ind w:left="0"/>
              <w:jc w:val="both"/>
              <w:rPr>
                <w:rFonts w:ascii="Arial" w:hAnsi="Arial" w:cs="Arial"/>
              </w:rPr>
            </w:pPr>
          </w:p>
        </w:tc>
        <w:tc>
          <w:tcPr>
            <w:tcW w:w="963" w:type="dxa"/>
          </w:tcPr>
          <w:p w:rsidR="000C05D9" w:rsidRDefault="000C05D9" w:rsidP="000C05D9">
            <w:pPr>
              <w:pStyle w:val="ListParagraph"/>
              <w:spacing w:line="360" w:lineRule="auto"/>
              <w:ind w:left="0"/>
              <w:jc w:val="both"/>
              <w:rPr>
                <w:rFonts w:ascii="Arial" w:hAnsi="Arial" w:cs="Arial"/>
              </w:rPr>
            </w:pPr>
          </w:p>
        </w:tc>
      </w:tr>
      <w:tr w:rsidR="000C05D9" w:rsidTr="000C05D9">
        <w:tc>
          <w:tcPr>
            <w:tcW w:w="575" w:type="dxa"/>
          </w:tcPr>
          <w:p w:rsidR="000C05D9" w:rsidRDefault="000C05D9" w:rsidP="000C05D9">
            <w:pPr>
              <w:pStyle w:val="ListParagraph"/>
              <w:spacing w:line="360" w:lineRule="auto"/>
              <w:ind w:left="0"/>
              <w:jc w:val="both"/>
              <w:rPr>
                <w:rFonts w:ascii="Arial" w:hAnsi="Arial" w:cs="Arial"/>
              </w:rPr>
            </w:pPr>
            <w:r>
              <w:rPr>
                <w:rFonts w:ascii="Arial" w:hAnsi="Arial" w:cs="Arial"/>
              </w:rPr>
              <w:t>2.</w:t>
            </w:r>
          </w:p>
        </w:tc>
        <w:tc>
          <w:tcPr>
            <w:tcW w:w="4284" w:type="dxa"/>
          </w:tcPr>
          <w:p w:rsidR="000C05D9" w:rsidRDefault="000C05D9" w:rsidP="000C05D9">
            <w:pPr>
              <w:pStyle w:val="ListParagraph"/>
              <w:ind w:left="0"/>
              <w:jc w:val="both"/>
              <w:rPr>
                <w:rFonts w:ascii="Arial" w:hAnsi="Arial" w:cs="Arial"/>
              </w:rPr>
            </w:pPr>
            <w:r>
              <w:rPr>
                <w:rFonts w:ascii="Arial" w:hAnsi="Arial" w:cs="Arial"/>
              </w:rPr>
              <w:t>Kuman Tuberkulosis dapat menyerang paru-paru</w:t>
            </w:r>
          </w:p>
        </w:tc>
        <w:tc>
          <w:tcPr>
            <w:tcW w:w="1049" w:type="dxa"/>
          </w:tcPr>
          <w:p w:rsidR="000C05D9" w:rsidRDefault="000C05D9" w:rsidP="000C05D9">
            <w:pPr>
              <w:pStyle w:val="ListParagraph"/>
              <w:spacing w:line="360" w:lineRule="auto"/>
              <w:ind w:left="0"/>
              <w:jc w:val="both"/>
              <w:rPr>
                <w:rFonts w:ascii="Arial" w:hAnsi="Arial" w:cs="Arial"/>
              </w:rPr>
            </w:pPr>
          </w:p>
        </w:tc>
        <w:tc>
          <w:tcPr>
            <w:tcW w:w="963" w:type="dxa"/>
          </w:tcPr>
          <w:p w:rsidR="000C05D9" w:rsidRDefault="000C05D9" w:rsidP="000C05D9">
            <w:pPr>
              <w:pStyle w:val="ListParagraph"/>
              <w:spacing w:line="360" w:lineRule="auto"/>
              <w:ind w:left="0"/>
              <w:jc w:val="both"/>
              <w:rPr>
                <w:rFonts w:ascii="Arial" w:hAnsi="Arial" w:cs="Arial"/>
              </w:rPr>
            </w:pPr>
          </w:p>
        </w:tc>
      </w:tr>
      <w:tr w:rsidR="000C05D9" w:rsidTr="000C05D9">
        <w:tc>
          <w:tcPr>
            <w:tcW w:w="575" w:type="dxa"/>
          </w:tcPr>
          <w:p w:rsidR="000C05D9" w:rsidRDefault="000C05D9" w:rsidP="000C05D9">
            <w:pPr>
              <w:pStyle w:val="ListParagraph"/>
              <w:spacing w:line="360" w:lineRule="auto"/>
              <w:ind w:left="0"/>
              <w:jc w:val="both"/>
              <w:rPr>
                <w:rFonts w:ascii="Arial" w:hAnsi="Arial" w:cs="Arial"/>
              </w:rPr>
            </w:pPr>
            <w:r>
              <w:rPr>
                <w:rFonts w:ascii="Arial" w:hAnsi="Arial" w:cs="Arial"/>
              </w:rPr>
              <w:t>3.</w:t>
            </w:r>
          </w:p>
        </w:tc>
        <w:tc>
          <w:tcPr>
            <w:tcW w:w="4284" w:type="dxa"/>
          </w:tcPr>
          <w:p w:rsidR="000C05D9" w:rsidRDefault="000C05D9" w:rsidP="000C05D9">
            <w:pPr>
              <w:pStyle w:val="ListParagraph"/>
              <w:ind w:left="0"/>
              <w:jc w:val="both"/>
              <w:rPr>
                <w:rFonts w:ascii="Arial" w:hAnsi="Arial" w:cs="Arial"/>
              </w:rPr>
            </w:pPr>
            <w:r>
              <w:rPr>
                <w:rFonts w:ascii="Arial" w:hAnsi="Arial" w:cs="Arial"/>
              </w:rPr>
              <w:t>Penularan TB dapat ditularkan melalui percikan dahak penderita Tuberkulosis</w:t>
            </w:r>
          </w:p>
          <w:p w:rsidR="000C05D9" w:rsidRDefault="000C05D9" w:rsidP="000C05D9">
            <w:pPr>
              <w:pStyle w:val="ListParagraph"/>
              <w:ind w:left="0"/>
              <w:jc w:val="both"/>
              <w:rPr>
                <w:rFonts w:ascii="Arial" w:hAnsi="Arial" w:cs="Arial"/>
              </w:rPr>
            </w:pPr>
          </w:p>
        </w:tc>
        <w:tc>
          <w:tcPr>
            <w:tcW w:w="1049" w:type="dxa"/>
          </w:tcPr>
          <w:p w:rsidR="000C05D9" w:rsidRDefault="000C05D9" w:rsidP="000C05D9">
            <w:pPr>
              <w:pStyle w:val="ListParagraph"/>
              <w:spacing w:line="360" w:lineRule="auto"/>
              <w:ind w:left="0"/>
              <w:jc w:val="both"/>
              <w:rPr>
                <w:rFonts w:ascii="Arial" w:hAnsi="Arial" w:cs="Arial"/>
              </w:rPr>
            </w:pPr>
          </w:p>
        </w:tc>
        <w:tc>
          <w:tcPr>
            <w:tcW w:w="963" w:type="dxa"/>
          </w:tcPr>
          <w:p w:rsidR="000C05D9" w:rsidRDefault="000C05D9" w:rsidP="000C05D9">
            <w:pPr>
              <w:pStyle w:val="ListParagraph"/>
              <w:spacing w:line="360" w:lineRule="auto"/>
              <w:ind w:left="0"/>
              <w:jc w:val="both"/>
              <w:rPr>
                <w:rFonts w:ascii="Arial" w:hAnsi="Arial" w:cs="Arial"/>
              </w:rPr>
            </w:pPr>
          </w:p>
        </w:tc>
      </w:tr>
      <w:tr w:rsidR="000C05D9" w:rsidTr="000C05D9">
        <w:tc>
          <w:tcPr>
            <w:tcW w:w="575" w:type="dxa"/>
          </w:tcPr>
          <w:p w:rsidR="000C05D9" w:rsidRDefault="000C05D9" w:rsidP="000C05D9">
            <w:pPr>
              <w:pStyle w:val="ListParagraph"/>
              <w:spacing w:line="360" w:lineRule="auto"/>
              <w:ind w:left="0"/>
              <w:jc w:val="both"/>
              <w:rPr>
                <w:rFonts w:ascii="Arial" w:hAnsi="Arial" w:cs="Arial"/>
              </w:rPr>
            </w:pPr>
            <w:r>
              <w:rPr>
                <w:rFonts w:ascii="Arial" w:hAnsi="Arial" w:cs="Arial"/>
              </w:rPr>
              <w:t>4.</w:t>
            </w:r>
          </w:p>
        </w:tc>
        <w:tc>
          <w:tcPr>
            <w:tcW w:w="4284" w:type="dxa"/>
          </w:tcPr>
          <w:p w:rsidR="000C05D9" w:rsidRPr="00416F31" w:rsidRDefault="000C05D9" w:rsidP="000C05D9">
            <w:pPr>
              <w:rPr>
                <w:rFonts w:ascii="Arial" w:hAnsi="Arial" w:cs="Arial"/>
              </w:rPr>
            </w:pPr>
            <w:r>
              <w:rPr>
                <w:rFonts w:ascii="Arial" w:hAnsi="Arial" w:cs="Arial"/>
              </w:rPr>
              <w:t>Penyakit TB</w:t>
            </w:r>
            <w:r w:rsidRPr="00416F31">
              <w:rPr>
                <w:rFonts w:ascii="Arial" w:hAnsi="Arial" w:cs="Arial"/>
              </w:rPr>
              <w:t xml:space="preserve"> adalah penyakit yang pengobatannnya butuh waktu lama</w:t>
            </w:r>
          </w:p>
        </w:tc>
        <w:tc>
          <w:tcPr>
            <w:tcW w:w="1049" w:type="dxa"/>
          </w:tcPr>
          <w:p w:rsidR="000C05D9" w:rsidRDefault="000C05D9" w:rsidP="000C05D9">
            <w:pPr>
              <w:pStyle w:val="ListParagraph"/>
              <w:spacing w:line="360" w:lineRule="auto"/>
              <w:ind w:left="0"/>
              <w:jc w:val="both"/>
              <w:rPr>
                <w:rFonts w:ascii="Arial" w:hAnsi="Arial" w:cs="Arial"/>
              </w:rPr>
            </w:pPr>
          </w:p>
        </w:tc>
        <w:tc>
          <w:tcPr>
            <w:tcW w:w="963" w:type="dxa"/>
          </w:tcPr>
          <w:p w:rsidR="000C05D9" w:rsidRDefault="000C05D9" w:rsidP="000C05D9">
            <w:pPr>
              <w:pStyle w:val="ListParagraph"/>
              <w:spacing w:line="360" w:lineRule="auto"/>
              <w:ind w:left="0"/>
              <w:jc w:val="both"/>
              <w:rPr>
                <w:rFonts w:ascii="Arial" w:hAnsi="Arial" w:cs="Arial"/>
              </w:rPr>
            </w:pPr>
          </w:p>
        </w:tc>
      </w:tr>
      <w:tr w:rsidR="000C05D9" w:rsidTr="000C05D9">
        <w:tc>
          <w:tcPr>
            <w:tcW w:w="575" w:type="dxa"/>
          </w:tcPr>
          <w:p w:rsidR="000C05D9" w:rsidRDefault="000C05D9" w:rsidP="000C05D9">
            <w:pPr>
              <w:pStyle w:val="ListParagraph"/>
              <w:spacing w:line="360" w:lineRule="auto"/>
              <w:ind w:left="0"/>
              <w:jc w:val="both"/>
              <w:rPr>
                <w:rFonts w:ascii="Arial" w:hAnsi="Arial" w:cs="Arial"/>
              </w:rPr>
            </w:pPr>
            <w:r>
              <w:rPr>
                <w:rFonts w:ascii="Arial" w:hAnsi="Arial" w:cs="Arial"/>
              </w:rPr>
              <w:t>5.</w:t>
            </w:r>
          </w:p>
        </w:tc>
        <w:tc>
          <w:tcPr>
            <w:tcW w:w="4284" w:type="dxa"/>
          </w:tcPr>
          <w:p w:rsidR="000C05D9" w:rsidRPr="0058481B" w:rsidRDefault="000C05D9" w:rsidP="000C05D9">
            <w:pPr>
              <w:rPr>
                <w:rFonts w:ascii="Arial" w:hAnsi="Arial" w:cs="Arial"/>
              </w:rPr>
            </w:pPr>
            <w:r>
              <w:rPr>
                <w:rFonts w:ascii="Arial" w:hAnsi="Arial" w:cs="Arial"/>
              </w:rPr>
              <w:t>Penyakit TB</w:t>
            </w:r>
            <w:r w:rsidRPr="0058481B">
              <w:rPr>
                <w:rFonts w:ascii="Arial" w:hAnsi="Arial" w:cs="Arial"/>
              </w:rPr>
              <w:t xml:space="preserve"> dapat menyebabkan kematian</w:t>
            </w:r>
          </w:p>
        </w:tc>
        <w:tc>
          <w:tcPr>
            <w:tcW w:w="1049" w:type="dxa"/>
          </w:tcPr>
          <w:p w:rsidR="000C05D9" w:rsidRDefault="000C05D9" w:rsidP="000C05D9">
            <w:pPr>
              <w:pStyle w:val="ListParagraph"/>
              <w:spacing w:line="360" w:lineRule="auto"/>
              <w:ind w:left="0"/>
              <w:jc w:val="both"/>
              <w:rPr>
                <w:rFonts w:ascii="Arial" w:hAnsi="Arial" w:cs="Arial"/>
              </w:rPr>
            </w:pPr>
          </w:p>
        </w:tc>
        <w:tc>
          <w:tcPr>
            <w:tcW w:w="963" w:type="dxa"/>
          </w:tcPr>
          <w:p w:rsidR="000C05D9" w:rsidRDefault="000C05D9" w:rsidP="000C05D9">
            <w:pPr>
              <w:pStyle w:val="ListParagraph"/>
              <w:spacing w:line="360" w:lineRule="auto"/>
              <w:ind w:left="0"/>
              <w:jc w:val="both"/>
              <w:rPr>
                <w:rFonts w:ascii="Arial" w:hAnsi="Arial" w:cs="Arial"/>
              </w:rPr>
            </w:pPr>
          </w:p>
        </w:tc>
      </w:tr>
      <w:tr w:rsidR="000C05D9" w:rsidTr="000C05D9">
        <w:tc>
          <w:tcPr>
            <w:tcW w:w="575" w:type="dxa"/>
          </w:tcPr>
          <w:p w:rsidR="000C05D9" w:rsidRDefault="000C05D9" w:rsidP="000C05D9">
            <w:pPr>
              <w:pStyle w:val="ListParagraph"/>
              <w:spacing w:line="360" w:lineRule="auto"/>
              <w:ind w:left="0"/>
              <w:jc w:val="both"/>
              <w:rPr>
                <w:rFonts w:ascii="Arial" w:hAnsi="Arial" w:cs="Arial"/>
              </w:rPr>
            </w:pPr>
            <w:r>
              <w:rPr>
                <w:rFonts w:ascii="Arial" w:hAnsi="Arial" w:cs="Arial"/>
              </w:rPr>
              <w:t>6.</w:t>
            </w:r>
          </w:p>
        </w:tc>
        <w:tc>
          <w:tcPr>
            <w:tcW w:w="4284" w:type="dxa"/>
          </w:tcPr>
          <w:p w:rsidR="000C05D9" w:rsidRDefault="000C05D9" w:rsidP="000C05D9">
            <w:pPr>
              <w:pStyle w:val="ListParagraph"/>
              <w:ind w:left="0"/>
              <w:jc w:val="both"/>
              <w:rPr>
                <w:rFonts w:ascii="Arial" w:hAnsi="Arial" w:cs="Arial"/>
              </w:rPr>
            </w:pPr>
            <w:r>
              <w:rPr>
                <w:rFonts w:ascii="Arial" w:hAnsi="Arial" w:cs="Arial"/>
              </w:rPr>
              <w:t>Penyembuhan penyakit TB harus dengan mengkonsumsi obat secara teratur</w:t>
            </w:r>
          </w:p>
        </w:tc>
        <w:tc>
          <w:tcPr>
            <w:tcW w:w="1049" w:type="dxa"/>
          </w:tcPr>
          <w:p w:rsidR="000C05D9" w:rsidRDefault="000C05D9" w:rsidP="000C05D9">
            <w:pPr>
              <w:pStyle w:val="ListParagraph"/>
              <w:spacing w:line="360" w:lineRule="auto"/>
              <w:ind w:left="0"/>
              <w:jc w:val="both"/>
              <w:rPr>
                <w:rFonts w:ascii="Arial" w:hAnsi="Arial" w:cs="Arial"/>
              </w:rPr>
            </w:pPr>
          </w:p>
        </w:tc>
        <w:tc>
          <w:tcPr>
            <w:tcW w:w="963" w:type="dxa"/>
          </w:tcPr>
          <w:p w:rsidR="000C05D9" w:rsidRDefault="000C05D9" w:rsidP="000C05D9">
            <w:pPr>
              <w:pStyle w:val="ListParagraph"/>
              <w:spacing w:line="360" w:lineRule="auto"/>
              <w:ind w:left="0"/>
              <w:jc w:val="both"/>
              <w:rPr>
                <w:rFonts w:ascii="Arial" w:hAnsi="Arial" w:cs="Arial"/>
              </w:rPr>
            </w:pPr>
          </w:p>
        </w:tc>
      </w:tr>
      <w:tr w:rsidR="000C05D9" w:rsidTr="000C05D9">
        <w:tc>
          <w:tcPr>
            <w:tcW w:w="575" w:type="dxa"/>
          </w:tcPr>
          <w:p w:rsidR="000C05D9" w:rsidRDefault="000C05D9" w:rsidP="000C05D9">
            <w:pPr>
              <w:pStyle w:val="ListParagraph"/>
              <w:spacing w:line="360" w:lineRule="auto"/>
              <w:ind w:left="0"/>
              <w:jc w:val="both"/>
              <w:rPr>
                <w:rFonts w:ascii="Arial" w:hAnsi="Arial" w:cs="Arial"/>
              </w:rPr>
            </w:pPr>
            <w:r>
              <w:rPr>
                <w:rFonts w:ascii="Arial" w:hAnsi="Arial" w:cs="Arial"/>
              </w:rPr>
              <w:t>7.</w:t>
            </w:r>
          </w:p>
        </w:tc>
        <w:tc>
          <w:tcPr>
            <w:tcW w:w="4284" w:type="dxa"/>
          </w:tcPr>
          <w:p w:rsidR="000C05D9" w:rsidRDefault="000C05D9" w:rsidP="000C05D9">
            <w:pPr>
              <w:pStyle w:val="ListParagraph"/>
              <w:ind w:left="0"/>
              <w:jc w:val="both"/>
              <w:rPr>
                <w:rFonts w:ascii="Arial" w:hAnsi="Arial" w:cs="Arial"/>
              </w:rPr>
            </w:pPr>
            <w:r>
              <w:rPr>
                <w:rFonts w:ascii="Arial" w:hAnsi="Arial" w:cs="Arial"/>
              </w:rPr>
              <w:t>Pengobatan Tuberkulosis selama 6-8 bulan</w:t>
            </w:r>
          </w:p>
        </w:tc>
        <w:tc>
          <w:tcPr>
            <w:tcW w:w="1049" w:type="dxa"/>
          </w:tcPr>
          <w:p w:rsidR="000C05D9" w:rsidRDefault="000C05D9" w:rsidP="000C05D9">
            <w:pPr>
              <w:pStyle w:val="ListParagraph"/>
              <w:spacing w:line="360" w:lineRule="auto"/>
              <w:ind w:left="0"/>
              <w:jc w:val="both"/>
              <w:rPr>
                <w:rFonts w:ascii="Arial" w:hAnsi="Arial" w:cs="Arial"/>
              </w:rPr>
            </w:pPr>
          </w:p>
        </w:tc>
        <w:tc>
          <w:tcPr>
            <w:tcW w:w="963" w:type="dxa"/>
          </w:tcPr>
          <w:p w:rsidR="000C05D9" w:rsidRDefault="000C05D9" w:rsidP="000C05D9">
            <w:pPr>
              <w:pStyle w:val="ListParagraph"/>
              <w:spacing w:line="360" w:lineRule="auto"/>
              <w:ind w:left="0"/>
              <w:jc w:val="both"/>
              <w:rPr>
                <w:rFonts w:ascii="Arial" w:hAnsi="Arial" w:cs="Arial"/>
              </w:rPr>
            </w:pPr>
          </w:p>
        </w:tc>
      </w:tr>
      <w:tr w:rsidR="000C05D9" w:rsidTr="000C05D9">
        <w:tc>
          <w:tcPr>
            <w:tcW w:w="575" w:type="dxa"/>
          </w:tcPr>
          <w:p w:rsidR="000C05D9" w:rsidRDefault="000C05D9" w:rsidP="000C05D9">
            <w:pPr>
              <w:pStyle w:val="ListParagraph"/>
              <w:spacing w:line="360" w:lineRule="auto"/>
              <w:ind w:left="0"/>
              <w:jc w:val="both"/>
              <w:rPr>
                <w:rFonts w:ascii="Arial" w:hAnsi="Arial" w:cs="Arial"/>
              </w:rPr>
            </w:pPr>
            <w:r>
              <w:rPr>
                <w:rFonts w:ascii="Arial" w:hAnsi="Arial" w:cs="Arial"/>
              </w:rPr>
              <w:t>8.</w:t>
            </w:r>
          </w:p>
        </w:tc>
        <w:tc>
          <w:tcPr>
            <w:tcW w:w="4284" w:type="dxa"/>
          </w:tcPr>
          <w:p w:rsidR="000C05D9" w:rsidRDefault="000C05D9" w:rsidP="000C05D9">
            <w:pPr>
              <w:pStyle w:val="ListParagraph"/>
              <w:ind w:left="0"/>
              <w:jc w:val="both"/>
              <w:rPr>
                <w:rFonts w:ascii="Arial" w:hAnsi="Arial" w:cs="Arial"/>
              </w:rPr>
            </w:pPr>
            <w:r>
              <w:rPr>
                <w:rFonts w:ascii="Arial" w:hAnsi="Arial" w:cs="Arial"/>
              </w:rPr>
              <w:t>Isoniazid, Rifampisin, Streptomisin, Etambutol adalah obat TB</w:t>
            </w:r>
          </w:p>
        </w:tc>
        <w:tc>
          <w:tcPr>
            <w:tcW w:w="1049" w:type="dxa"/>
          </w:tcPr>
          <w:p w:rsidR="000C05D9" w:rsidRDefault="000C05D9" w:rsidP="000C05D9">
            <w:pPr>
              <w:pStyle w:val="ListParagraph"/>
              <w:spacing w:line="360" w:lineRule="auto"/>
              <w:ind w:left="0"/>
              <w:jc w:val="both"/>
              <w:rPr>
                <w:rFonts w:ascii="Arial" w:hAnsi="Arial" w:cs="Arial"/>
              </w:rPr>
            </w:pPr>
          </w:p>
        </w:tc>
        <w:tc>
          <w:tcPr>
            <w:tcW w:w="963" w:type="dxa"/>
          </w:tcPr>
          <w:p w:rsidR="000C05D9" w:rsidRDefault="000C05D9" w:rsidP="000C05D9">
            <w:pPr>
              <w:pStyle w:val="ListParagraph"/>
              <w:spacing w:line="360" w:lineRule="auto"/>
              <w:ind w:left="0"/>
              <w:jc w:val="both"/>
              <w:rPr>
                <w:rFonts w:ascii="Arial" w:hAnsi="Arial" w:cs="Arial"/>
              </w:rPr>
            </w:pPr>
          </w:p>
        </w:tc>
      </w:tr>
      <w:tr w:rsidR="000C05D9" w:rsidTr="000C05D9">
        <w:tc>
          <w:tcPr>
            <w:tcW w:w="575" w:type="dxa"/>
          </w:tcPr>
          <w:p w:rsidR="000C05D9" w:rsidRDefault="000C05D9" w:rsidP="000C05D9">
            <w:pPr>
              <w:pStyle w:val="ListParagraph"/>
              <w:spacing w:line="360" w:lineRule="auto"/>
              <w:ind w:left="0"/>
              <w:jc w:val="both"/>
              <w:rPr>
                <w:rFonts w:ascii="Arial" w:hAnsi="Arial" w:cs="Arial"/>
              </w:rPr>
            </w:pPr>
            <w:r>
              <w:rPr>
                <w:rFonts w:ascii="Arial" w:hAnsi="Arial" w:cs="Arial"/>
              </w:rPr>
              <w:t>9.</w:t>
            </w:r>
          </w:p>
        </w:tc>
        <w:tc>
          <w:tcPr>
            <w:tcW w:w="4284" w:type="dxa"/>
          </w:tcPr>
          <w:p w:rsidR="000C05D9" w:rsidRDefault="000C05D9" w:rsidP="000C05D9">
            <w:pPr>
              <w:pStyle w:val="ListParagraph"/>
              <w:ind w:left="0"/>
              <w:jc w:val="both"/>
              <w:rPr>
                <w:rFonts w:ascii="Arial" w:hAnsi="Arial" w:cs="Arial"/>
              </w:rPr>
            </w:pPr>
            <w:r>
              <w:rPr>
                <w:rFonts w:ascii="Arial" w:hAnsi="Arial" w:cs="Arial"/>
              </w:rPr>
              <w:t>Gejala TB pada umumnya batuk  berdahak lebih dari 3 minggu, demam, dan penurunan berat badan</w:t>
            </w:r>
          </w:p>
        </w:tc>
        <w:tc>
          <w:tcPr>
            <w:tcW w:w="1049" w:type="dxa"/>
          </w:tcPr>
          <w:p w:rsidR="000C05D9" w:rsidRDefault="000C05D9" w:rsidP="000C05D9">
            <w:pPr>
              <w:pStyle w:val="ListParagraph"/>
              <w:spacing w:line="360" w:lineRule="auto"/>
              <w:ind w:left="0"/>
              <w:jc w:val="both"/>
              <w:rPr>
                <w:rFonts w:ascii="Arial" w:hAnsi="Arial" w:cs="Arial"/>
              </w:rPr>
            </w:pPr>
          </w:p>
        </w:tc>
        <w:tc>
          <w:tcPr>
            <w:tcW w:w="963" w:type="dxa"/>
          </w:tcPr>
          <w:p w:rsidR="000C05D9" w:rsidRDefault="000C05D9" w:rsidP="000C05D9">
            <w:pPr>
              <w:pStyle w:val="ListParagraph"/>
              <w:spacing w:line="360" w:lineRule="auto"/>
              <w:ind w:left="0"/>
              <w:jc w:val="both"/>
              <w:rPr>
                <w:rFonts w:ascii="Arial" w:hAnsi="Arial" w:cs="Arial"/>
              </w:rPr>
            </w:pPr>
          </w:p>
        </w:tc>
      </w:tr>
      <w:tr w:rsidR="000C05D9" w:rsidTr="000C05D9">
        <w:tc>
          <w:tcPr>
            <w:tcW w:w="575" w:type="dxa"/>
          </w:tcPr>
          <w:p w:rsidR="000C05D9" w:rsidRDefault="000C05D9" w:rsidP="000C05D9">
            <w:pPr>
              <w:pStyle w:val="ListParagraph"/>
              <w:spacing w:line="360" w:lineRule="auto"/>
              <w:ind w:left="0"/>
              <w:jc w:val="both"/>
              <w:rPr>
                <w:rFonts w:ascii="Arial" w:hAnsi="Arial" w:cs="Arial"/>
              </w:rPr>
            </w:pPr>
            <w:r>
              <w:rPr>
                <w:rFonts w:ascii="Arial" w:hAnsi="Arial" w:cs="Arial"/>
              </w:rPr>
              <w:t>10.</w:t>
            </w:r>
          </w:p>
        </w:tc>
        <w:tc>
          <w:tcPr>
            <w:tcW w:w="4284" w:type="dxa"/>
          </w:tcPr>
          <w:p w:rsidR="000C05D9" w:rsidRDefault="000C05D9" w:rsidP="000C05D9">
            <w:pPr>
              <w:pStyle w:val="ListParagraph"/>
              <w:ind w:left="0"/>
              <w:jc w:val="both"/>
              <w:rPr>
                <w:rFonts w:ascii="Arial" w:hAnsi="Arial" w:cs="Arial"/>
              </w:rPr>
            </w:pPr>
            <w:r>
              <w:rPr>
                <w:rFonts w:ascii="Arial" w:hAnsi="Arial" w:cs="Arial"/>
              </w:rPr>
              <w:t>Pencegahan dari penyakit TB adalah meningkatkan daya tahan tubuh dan makan makanan bergizi</w:t>
            </w:r>
          </w:p>
        </w:tc>
        <w:tc>
          <w:tcPr>
            <w:tcW w:w="1049" w:type="dxa"/>
          </w:tcPr>
          <w:p w:rsidR="000C05D9" w:rsidRDefault="000C05D9" w:rsidP="000C05D9">
            <w:pPr>
              <w:pStyle w:val="ListParagraph"/>
              <w:spacing w:line="360" w:lineRule="auto"/>
              <w:ind w:left="0"/>
              <w:jc w:val="both"/>
              <w:rPr>
                <w:rFonts w:ascii="Arial" w:hAnsi="Arial" w:cs="Arial"/>
              </w:rPr>
            </w:pPr>
          </w:p>
        </w:tc>
        <w:tc>
          <w:tcPr>
            <w:tcW w:w="963" w:type="dxa"/>
          </w:tcPr>
          <w:p w:rsidR="000C05D9" w:rsidRDefault="000C05D9" w:rsidP="000C05D9">
            <w:pPr>
              <w:pStyle w:val="ListParagraph"/>
              <w:spacing w:line="360" w:lineRule="auto"/>
              <w:ind w:left="0"/>
              <w:jc w:val="both"/>
              <w:rPr>
                <w:rFonts w:ascii="Arial" w:hAnsi="Arial" w:cs="Arial"/>
              </w:rPr>
            </w:pPr>
          </w:p>
        </w:tc>
      </w:tr>
    </w:tbl>
    <w:p w:rsidR="000C05D9" w:rsidRDefault="000C05D9" w:rsidP="000C05D9">
      <w:pPr>
        <w:pStyle w:val="ListParagraph"/>
        <w:spacing w:line="360" w:lineRule="auto"/>
        <w:ind w:left="644"/>
        <w:jc w:val="both"/>
        <w:rPr>
          <w:rFonts w:ascii="Arial" w:hAnsi="Arial" w:cs="Arial"/>
        </w:rPr>
      </w:pPr>
    </w:p>
    <w:p w:rsidR="000C05D9" w:rsidRDefault="000C05D9" w:rsidP="000C05D9">
      <w:pPr>
        <w:pStyle w:val="ListParagraph"/>
        <w:spacing w:line="360" w:lineRule="auto"/>
        <w:ind w:left="644"/>
        <w:jc w:val="both"/>
        <w:rPr>
          <w:rFonts w:ascii="Arial" w:hAnsi="Arial" w:cs="Arial"/>
        </w:rPr>
      </w:pPr>
    </w:p>
    <w:p w:rsidR="000C05D9" w:rsidRDefault="000C05D9" w:rsidP="000C05D9">
      <w:pPr>
        <w:pStyle w:val="ListParagraph"/>
        <w:spacing w:line="360" w:lineRule="auto"/>
        <w:ind w:left="644"/>
        <w:jc w:val="both"/>
        <w:rPr>
          <w:rFonts w:ascii="Arial" w:hAnsi="Arial" w:cs="Arial"/>
        </w:rPr>
      </w:pPr>
    </w:p>
    <w:p w:rsidR="000C05D9" w:rsidRDefault="000C05D9" w:rsidP="000C05D9">
      <w:pPr>
        <w:pStyle w:val="ListParagraph"/>
        <w:spacing w:line="360" w:lineRule="auto"/>
        <w:ind w:left="644"/>
        <w:jc w:val="both"/>
        <w:rPr>
          <w:rFonts w:ascii="Arial" w:hAnsi="Arial" w:cs="Arial"/>
        </w:rPr>
      </w:pPr>
    </w:p>
    <w:p w:rsidR="000C05D9" w:rsidRDefault="000C05D9" w:rsidP="000C05D9">
      <w:pPr>
        <w:pStyle w:val="ListParagraph"/>
        <w:spacing w:line="360" w:lineRule="auto"/>
        <w:ind w:left="644"/>
        <w:jc w:val="both"/>
        <w:rPr>
          <w:rFonts w:ascii="Arial" w:hAnsi="Arial" w:cs="Arial"/>
        </w:rPr>
      </w:pPr>
    </w:p>
    <w:p w:rsidR="000C05D9" w:rsidRDefault="000C05D9" w:rsidP="000C05D9">
      <w:pPr>
        <w:pStyle w:val="ListParagraph"/>
        <w:spacing w:line="360" w:lineRule="auto"/>
        <w:ind w:left="644"/>
        <w:jc w:val="both"/>
        <w:rPr>
          <w:rFonts w:ascii="Arial" w:hAnsi="Arial" w:cs="Arial"/>
        </w:rPr>
      </w:pPr>
    </w:p>
    <w:p w:rsidR="000C05D9" w:rsidRDefault="000C05D9" w:rsidP="000C05D9">
      <w:pPr>
        <w:pStyle w:val="ListParagraph"/>
        <w:spacing w:line="360" w:lineRule="auto"/>
        <w:ind w:left="644"/>
        <w:jc w:val="both"/>
        <w:rPr>
          <w:rFonts w:ascii="Arial" w:hAnsi="Arial" w:cs="Arial"/>
        </w:rPr>
      </w:pPr>
    </w:p>
    <w:p w:rsidR="000C05D9" w:rsidRDefault="000C05D9" w:rsidP="000C05D9">
      <w:pPr>
        <w:pStyle w:val="ListParagraph"/>
        <w:spacing w:line="360" w:lineRule="auto"/>
        <w:ind w:left="644"/>
        <w:jc w:val="both"/>
        <w:rPr>
          <w:rFonts w:ascii="Arial" w:hAnsi="Arial" w:cs="Arial"/>
        </w:rPr>
      </w:pPr>
    </w:p>
    <w:p w:rsidR="000C05D9" w:rsidRPr="00F45F96" w:rsidRDefault="000C05D9" w:rsidP="000C05D9">
      <w:pPr>
        <w:pStyle w:val="ListParagraph"/>
        <w:spacing w:line="360" w:lineRule="auto"/>
        <w:ind w:left="644"/>
        <w:jc w:val="both"/>
        <w:rPr>
          <w:rFonts w:ascii="Arial" w:hAnsi="Arial" w:cs="Arial"/>
          <w:b/>
          <w:sz w:val="24"/>
          <w:szCs w:val="24"/>
        </w:rPr>
      </w:pPr>
      <w:r w:rsidRPr="0038489F">
        <w:rPr>
          <w:rFonts w:ascii="Arial" w:hAnsi="Arial" w:cs="Arial"/>
          <w:b/>
          <w:sz w:val="24"/>
          <w:szCs w:val="24"/>
        </w:rPr>
        <w:lastRenderedPageBreak/>
        <w:t xml:space="preserve">III. Sikap Responden </w:t>
      </w:r>
    </w:p>
    <w:p w:rsidR="000C05D9" w:rsidRDefault="000C05D9" w:rsidP="000C05D9">
      <w:pPr>
        <w:pStyle w:val="ListParagraph"/>
        <w:spacing w:line="360" w:lineRule="auto"/>
        <w:ind w:left="993"/>
        <w:jc w:val="both"/>
        <w:rPr>
          <w:rFonts w:ascii="Arial" w:hAnsi="Arial" w:cs="Arial"/>
        </w:rPr>
      </w:pPr>
      <w:r w:rsidRPr="0038489F">
        <w:rPr>
          <w:rFonts w:ascii="Arial" w:hAnsi="Arial" w:cs="Arial"/>
        </w:rPr>
        <w:t>Petunjuk</w:t>
      </w:r>
      <w:r>
        <w:rPr>
          <w:rFonts w:ascii="Arial" w:hAnsi="Arial" w:cs="Arial"/>
        </w:rPr>
        <w:t>:</w:t>
      </w:r>
    </w:p>
    <w:p w:rsidR="000C05D9" w:rsidRDefault="000C05D9" w:rsidP="000C05D9">
      <w:pPr>
        <w:pStyle w:val="ListParagraph"/>
        <w:numPr>
          <w:ilvl w:val="0"/>
          <w:numId w:val="43"/>
        </w:numPr>
        <w:spacing w:line="360" w:lineRule="auto"/>
        <w:jc w:val="both"/>
        <w:rPr>
          <w:rFonts w:ascii="Arial" w:hAnsi="Arial" w:cs="Arial"/>
        </w:rPr>
      </w:pPr>
      <w:r>
        <w:rPr>
          <w:rFonts w:ascii="Arial" w:hAnsi="Arial" w:cs="Arial"/>
        </w:rPr>
        <w:t>Jawablah pertanyaan dibawah ini dengan member tanda ceklis (</w:t>
      </w:r>
      <w:r>
        <w:rPr>
          <w:rFonts w:ascii="Arial" w:hAnsi="Arial" w:cs="Arial"/>
        </w:rPr>
        <w:sym w:font="Symbol" w:char="F0D6"/>
      </w:r>
      <w:r>
        <w:rPr>
          <w:rFonts w:ascii="Arial" w:hAnsi="Arial" w:cs="Arial"/>
        </w:rPr>
        <w:t>) pada kolom yang disediakan sesuai dengan pilihan anda.</w:t>
      </w:r>
    </w:p>
    <w:p w:rsidR="000C05D9" w:rsidRDefault="000C05D9" w:rsidP="000C05D9">
      <w:pPr>
        <w:pStyle w:val="ListParagraph"/>
        <w:numPr>
          <w:ilvl w:val="0"/>
          <w:numId w:val="43"/>
        </w:numPr>
        <w:spacing w:line="360" w:lineRule="auto"/>
        <w:jc w:val="both"/>
        <w:rPr>
          <w:rFonts w:ascii="Arial" w:hAnsi="Arial" w:cs="Arial"/>
        </w:rPr>
      </w:pPr>
      <w:r>
        <w:rPr>
          <w:rFonts w:ascii="Arial" w:hAnsi="Arial" w:cs="Arial"/>
        </w:rPr>
        <w:t>Pilihan yang disediakan :</w:t>
      </w:r>
    </w:p>
    <w:p w:rsidR="000C05D9" w:rsidRDefault="000C05D9" w:rsidP="000C05D9">
      <w:pPr>
        <w:pStyle w:val="ListParagraph"/>
        <w:spacing w:line="360" w:lineRule="auto"/>
        <w:ind w:left="1843" w:hanging="142"/>
        <w:jc w:val="both"/>
        <w:rPr>
          <w:rFonts w:ascii="Arial" w:hAnsi="Arial" w:cs="Arial"/>
        </w:rPr>
      </w:pPr>
      <w:r>
        <w:rPr>
          <w:rFonts w:ascii="Arial" w:hAnsi="Arial" w:cs="Arial"/>
        </w:rPr>
        <w:t xml:space="preserve">SS </w:t>
      </w:r>
      <w:r>
        <w:rPr>
          <w:rFonts w:ascii="Arial" w:hAnsi="Arial" w:cs="Arial"/>
        </w:rPr>
        <w:tab/>
      </w:r>
      <w:r>
        <w:rPr>
          <w:rFonts w:ascii="Arial" w:hAnsi="Arial" w:cs="Arial"/>
        </w:rPr>
        <w:tab/>
        <w:t>=Sangat Setuju</w:t>
      </w:r>
    </w:p>
    <w:p w:rsidR="000C05D9" w:rsidRDefault="000C05D9" w:rsidP="000C05D9">
      <w:pPr>
        <w:pStyle w:val="ListParagraph"/>
        <w:spacing w:line="360" w:lineRule="auto"/>
        <w:ind w:left="1637" w:firstLine="64"/>
        <w:jc w:val="both"/>
        <w:rPr>
          <w:rFonts w:ascii="Arial" w:hAnsi="Arial" w:cs="Arial"/>
        </w:rPr>
      </w:pPr>
      <w:r>
        <w:rPr>
          <w:rFonts w:ascii="Arial" w:hAnsi="Arial" w:cs="Arial"/>
        </w:rPr>
        <w:t xml:space="preserve">S  </w:t>
      </w:r>
      <w:r>
        <w:rPr>
          <w:rFonts w:ascii="Arial" w:hAnsi="Arial" w:cs="Arial"/>
        </w:rPr>
        <w:tab/>
      </w:r>
      <w:r>
        <w:rPr>
          <w:rFonts w:ascii="Arial" w:hAnsi="Arial" w:cs="Arial"/>
        </w:rPr>
        <w:tab/>
        <w:t xml:space="preserve"> =Setuju</w:t>
      </w:r>
    </w:p>
    <w:p w:rsidR="000C05D9" w:rsidRDefault="000C05D9" w:rsidP="000C05D9">
      <w:pPr>
        <w:pStyle w:val="ListParagraph"/>
        <w:spacing w:line="360" w:lineRule="auto"/>
        <w:ind w:left="1637" w:firstLine="64"/>
        <w:jc w:val="both"/>
        <w:rPr>
          <w:rFonts w:ascii="Arial" w:hAnsi="Arial" w:cs="Arial"/>
        </w:rPr>
      </w:pPr>
      <w:r>
        <w:rPr>
          <w:rFonts w:ascii="Arial" w:hAnsi="Arial" w:cs="Arial"/>
        </w:rPr>
        <w:t>TS</w:t>
      </w:r>
      <w:r>
        <w:rPr>
          <w:rFonts w:ascii="Arial" w:hAnsi="Arial" w:cs="Arial"/>
        </w:rPr>
        <w:tab/>
      </w:r>
      <w:r>
        <w:rPr>
          <w:rFonts w:ascii="Arial" w:hAnsi="Arial" w:cs="Arial"/>
        </w:rPr>
        <w:tab/>
        <w:t>=Tidak Setuju</w:t>
      </w:r>
    </w:p>
    <w:p w:rsidR="000C05D9" w:rsidRPr="0038489F" w:rsidRDefault="000C05D9" w:rsidP="000C05D9">
      <w:pPr>
        <w:pStyle w:val="ListParagraph"/>
        <w:spacing w:line="360" w:lineRule="auto"/>
        <w:ind w:left="1637" w:firstLine="64"/>
        <w:jc w:val="both"/>
        <w:rPr>
          <w:rFonts w:ascii="Arial" w:hAnsi="Arial" w:cs="Arial"/>
        </w:rPr>
      </w:pPr>
      <w:r>
        <w:rPr>
          <w:rFonts w:ascii="Arial" w:hAnsi="Arial" w:cs="Arial"/>
        </w:rPr>
        <w:t>STS</w:t>
      </w:r>
      <w:r>
        <w:rPr>
          <w:rFonts w:ascii="Arial" w:hAnsi="Arial" w:cs="Arial"/>
        </w:rPr>
        <w:tab/>
      </w:r>
      <w:r>
        <w:rPr>
          <w:rFonts w:ascii="Arial" w:hAnsi="Arial" w:cs="Arial"/>
        </w:rPr>
        <w:tab/>
        <w:t>= Sangat Tidak Setuju</w:t>
      </w:r>
    </w:p>
    <w:tbl>
      <w:tblPr>
        <w:tblStyle w:val="TableGrid"/>
        <w:tblW w:w="7839" w:type="dxa"/>
        <w:tblLook w:val="04A0"/>
      </w:tblPr>
      <w:tblGrid>
        <w:gridCol w:w="669"/>
        <w:gridCol w:w="4153"/>
        <w:gridCol w:w="704"/>
        <w:gridCol w:w="691"/>
        <w:gridCol w:w="831"/>
        <w:gridCol w:w="791"/>
      </w:tblGrid>
      <w:tr w:rsidR="000C05D9" w:rsidRPr="008403B2" w:rsidTr="000C05D9">
        <w:trPr>
          <w:trHeight w:val="563"/>
        </w:trPr>
        <w:tc>
          <w:tcPr>
            <w:tcW w:w="669" w:type="dxa"/>
          </w:tcPr>
          <w:p w:rsidR="000C05D9" w:rsidRPr="008403B2" w:rsidRDefault="000C05D9" w:rsidP="000C05D9">
            <w:pPr>
              <w:rPr>
                <w:rFonts w:ascii="Arial" w:hAnsi="Arial" w:cs="Arial"/>
                <w:b/>
              </w:rPr>
            </w:pPr>
            <w:r w:rsidRPr="008403B2">
              <w:rPr>
                <w:rFonts w:ascii="Arial" w:hAnsi="Arial" w:cs="Arial"/>
                <w:b/>
              </w:rPr>
              <w:t>N</w:t>
            </w:r>
            <w:r>
              <w:rPr>
                <w:rFonts w:ascii="Arial" w:hAnsi="Arial" w:cs="Arial"/>
                <w:b/>
              </w:rPr>
              <w:t>No</w:t>
            </w:r>
          </w:p>
        </w:tc>
        <w:tc>
          <w:tcPr>
            <w:tcW w:w="4153" w:type="dxa"/>
          </w:tcPr>
          <w:p w:rsidR="000C05D9" w:rsidRDefault="000C05D9" w:rsidP="000C05D9">
            <w:pPr>
              <w:jc w:val="center"/>
              <w:rPr>
                <w:rFonts w:ascii="Arial" w:hAnsi="Arial" w:cs="Arial"/>
                <w:b/>
              </w:rPr>
            </w:pPr>
            <w:r w:rsidRPr="008403B2">
              <w:rPr>
                <w:rFonts w:ascii="Arial" w:hAnsi="Arial" w:cs="Arial"/>
                <w:b/>
              </w:rPr>
              <w:t>P</w:t>
            </w:r>
            <w:r>
              <w:rPr>
                <w:rFonts w:ascii="Arial" w:hAnsi="Arial" w:cs="Arial"/>
                <w:b/>
              </w:rPr>
              <w:t>P</w:t>
            </w:r>
            <w:r w:rsidRPr="008403B2">
              <w:rPr>
                <w:rFonts w:ascii="Arial" w:hAnsi="Arial" w:cs="Arial"/>
                <w:b/>
              </w:rPr>
              <w:t>ertanyaan</w:t>
            </w:r>
          </w:p>
          <w:p w:rsidR="000C05D9" w:rsidRPr="008403B2" w:rsidRDefault="000C05D9" w:rsidP="000C05D9">
            <w:pPr>
              <w:jc w:val="center"/>
              <w:rPr>
                <w:rFonts w:ascii="Arial" w:hAnsi="Arial" w:cs="Arial"/>
                <w:b/>
              </w:rPr>
            </w:pPr>
          </w:p>
        </w:tc>
        <w:tc>
          <w:tcPr>
            <w:tcW w:w="704" w:type="dxa"/>
          </w:tcPr>
          <w:p w:rsidR="000C05D9" w:rsidRPr="008403B2" w:rsidRDefault="000C05D9" w:rsidP="000C05D9">
            <w:pPr>
              <w:jc w:val="center"/>
              <w:rPr>
                <w:rFonts w:ascii="Arial" w:hAnsi="Arial" w:cs="Arial"/>
                <w:b/>
              </w:rPr>
            </w:pPr>
            <w:r w:rsidRPr="008403B2">
              <w:rPr>
                <w:rFonts w:ascii="Arial" w:hAnsi="Arial" w:cs="Arial"/>
                <w:b/>
              </w:rPr>
              <w:t>S</w:t>
            </w:r>
            <w:r>
              <w:rPr>
                <w:rFonts w:ascii="Arial" w:hAnsi="Arial" w:cs="Arial"/>
                <w:b/>
              </w:rPr>
              <w:t>S</w:t>
            </w:r>
            <w:r w:rsidRPr="008403B2">
              <w:rPr>
                <w:rFonts w:ascii="Arial" w:hAnsi="Arial" w:cs="Arial"/>
                <w:b/>
              </w:rPr>
              <w:t>S</w:t>
            </w:r>
          </w:p>
        </w:tc>
        <w:tc>
          <w:tcPr>
            <w:tcW w:w="691" w:type="dxa"/>
          </w:tcPr>
          <w:p w:rsidR="000C05D9" w:rsidRPr="008403B2" w:rsidRDefault="000C05D9" w:rsidP="000C05D9">
            <w:pPr>
              <w:jc w:val="center"/>
              <w:rPr>
                <w:rFonts w:ascii="Arial" w:hAnsi="Arial" w:cs="Arial"/>
                <w:b/>
              </w:rPr>
            </w:pPr>
            <w:r>
              <w:rPr>
                <w:rFonts w:ascii="Arial" w:hAnsi="Arial" w:cs="Arial"/>
                <w:b/>
              </w:rPr>
              <w:t>S</w:t>
            </w:r>
            <w:r w:rsidRPr="008403B2">
              <w:rPr>
                <w:rFonts w:ascii="Arial" w:hAnsi="Arial" w:cs="Arial"/>
                <w:b/>
              </w:rPr>
              <w:t>S</w:t>
            </w:r>
          </w:p>
        </w:tc>
        <w:tc>
          <w:tcPr>
            <w:tcW w:w="831" w:type="dxa"/>
          </w:tcPr>
          <w:p w:rsidR="000C05D9" w:rsidRPr="008403B2" w:rsidRDefault="000C05D9" w:rsidP="000C05D9">
            <w:pPr>
              <w:jc w:val="center"/>
              <w:rPr>
                <w:rFonts w:ascii="Arial" w:hAnsi="Arial" w:cs="Arial"/>
                <w:b/>
              </w:rPr>
            </w:pPr>
            <w:r w:rsidRPr="008403B2">
              <w:rPr>
                <w:rFonts w:ascii="Arial" w:hAnsi="Arial" w:cs="Arial"/>
                <w:b/>
              </w:rPr>
              <w:t>T</w:t>
            </w:r>
            <w:r>
              <w:rPr>
                <w:rFonts w:ascii="Arial" w:hAnsi="Arial" w:cs="Arial"/>
                <w:b/>
              </w:rPr>
              <w:t>T</w:t>
            </w:r>
            <w:r w:rsidRPr="008403B2">
              <w:rPr>
                <w:rFonts w:ascii="Arial" w:hAnsi="Arial" w:cs="Arial"/>
                <w:b/>
              </w:rPr>
              <w:t>S</w:t>
            </w:r>
          </w:p>
        </w:tc>
        <w:tc>
          <w:tcPr>
            <w:tcW w:w="791" w:type="dxa"/>
          </w:tcPr>
          <w:p w:rsidR="000C05D9" w:rsidRPr="008403B2" w:rsidRDefault="000C05D9" w:rsidP="000C05D9">
            <w:pPr>
              <w:jc w:val="center"/>
              <w:rPr>
                <w:rFonts w:ascii="Arial" w:hAnsi="Arial" w:cs="Arial"/>
                <w:b/>
              </w:rPr>
            </w:pPr>
            <w:r w:rsidRPr="008403B2">
              <w:rPr>
                <w:rFonts w:ascii="Arial" w:hAnsi="Arial" w:cs="Arial"/>
                <w:b/>
              </w:rPr>
              <w:t>S</w:t>
            </w:r>
            <w:r>
              <w:rPr>
                <w:rFonts w:ascii="Arial" w:hAnsi="Arial" w:cs="Arial"/>
                <w:b/>
              </w:rPr>
              <w:t>S</w:t>
            </w:r>
            <w:r w:rsidRPr="008403B2">
              <w:rPr>
                <w:rFonts w:ascii="Arial" w:hAnsi="Arial" w:cs="Arial"/>
                <w:b/>
              </w:rPr>
              <w:t>TS</w:t>
            </w:r>
          </w:p>
        </w:tc>
      </w:tr>
      <w:tr w:rsidR="000C05D9" w:rsidRPr="008403B2" w:rsidTr="000C05D9">
        <w:trPr>
          <w:trHeight w:val="659"/>
        </w:trPr>
        <w:tc>
          <w:tcPr>
            <w:tcW w:w="669" w:type="dxa"/>
          </w:tcPr>
          <w:p w:rsidR="000C05D9" w:rsidRPr="008403B2" w:rsidRDefault="000C05D9" w:rsidP="000C05D9">
            <w:pPr>
              <w:rPr>
                <w:rFonts w:ascii="Arial" w:hAnsi="Arial" w:cs="Arial"/>
              </w:rPr>
            </w:pPr>
            <w:r w:rsidRPr="008403B2">
              <w:rPr>
                <w:rFonts w:ascii="Arial" w:hAnsi="Arial" w:cs="Arial"/>
              </w:rPr>
              <w:t>1</w:t>
            </w:r>
            <w:r>
              <w:rPr>
                <w:rFonts w:ascii="Arial" w:hAnsi="Arial" w:cs="Arial"/>
              </w:rPr>
              <w:t>1</w:t>
            </w:r>
          </w:p>
        </w:tc>
        <w:tc>
          <w:tcPr>
            <w:tcW w:w="4153" w:type="dxa"/>
          </w:tcPr>
          <w:p w:rsidR="000C05D9" w:rsidRPr="008403B2" w:rsidRDefault="000C05D9" w:rsidP="000C05D9">
            <w:pPr>
              <w:rPr>
                <w:rFonts w:ascii="Arial" w:hAnsi="Arial" w:cs="Arial"/>
              </w:rPr>
            </w:pPr>
            <w:r>
              <w:rPr>
                <w:rFonts w:ascii="Arial" w:hAnsi="Arial" w:cs="Arial"/>
              </w:rPr>
              <w:t xml:space="preserve">PPenyakit TB </w:t>
            </w:r>
            <w:r w:rsidRPr="008403B2">
              <w:rPr>
                <w:rFonts w:ascii="Arial" w:hAnsi="Arial" w:cs="Arial"/>
              </w:rPr>
              <w:t>merupakan penyakit yang sangat menular</w:t>
            </w:r>
          </w:p>
        </w:tc>
        <w:tc>
          <w:tcPr>
            <w:tcW w:w="704" w:type="dxa"/>
          </w:tcPr>
          <w:p w:rsidR="000C05D9" w:rsidRPr="008403B2" w:rsidRDefault="000C05D9" w:rsidP="000C05D9">
            <w:pPr>
              <w:rPr>
                <w:rFonts w:ascii="Arial" w:hAnsi="Arial" w:cs="Arial"/>
              </w:rPr>
            </w:pPr>
          </w:p>
        </w:tc>
        <w:tc>
          <w:tcPr>
            <w:tcW w:w="691" w:type="dxa"/>
          </w:tcPr>
          <w:p w:rsidR="000C05D9" w:rsidRPr="008403B2" w:rsidRDefault="000C05D9" w:rsidP="000C05D9">
            <w:pPr>
              <w:rPr>
                <w:rFonts w:ascii="Arial" w:hAnsi="Arial" w:cs="Arial"/>
              </w:rPr>
            </w:pPr>
          </w:p>
        </w:tc>
        <w:tc>
          <w:tcPr>
            <w:tcW w:w="831" w:type="dxa"/>
          </w:tcPr>
          <w:p w:rsidR="000C05D9" w:rsidRPr="008403B2" w:rsidRDefault="000C05D9" w:rsidP="000C05D9">
            <w:pPr>
              <w:rPr>
                <w:rFonts w:ascii="Arial" w:hAnsi="Arial" w:cs="Arial"/>
              </w:rPr>
            </w:pPr>
          </w:p>
        </w:tc>
        <w:tc>
          <w:tcPr>
            <w:tcW w:w="791" w:type="dxa"/>
          </w:tcPr>
          <w:p w:rsidR="000C05D9" w:rsidRPr="008403B2" w:rsidRDefault="000C05D9" w:rsidP="000C05D9">
            <w:pPr>
              <w:rPr>
                <w:rFonts w:ascii="Arial" w:hAnsi="Arial" w:cs="Arial"/>
              </w:rPr>
            </w:pPr>
          </w:p>
        </w:tc>
      </w:tr>
      <w:tr w:rsidR="000C05D9" w:rsidRPr="008403B2" w:rsidTr="000C05D9">
        <w:trPr>
          <w:trHeight w:val="869"/>
        </w:trPr>
        <w:tc>
          <w:tcPr>
            <w:tcW w:w="669" w:type="dxa"/>
          </w:tcPr>
          <w:p w:rsidR="000C05D9" w:rsidRPr="008403B2" w:rsidRDefault="000C05D9" w:rsidP="000C05D9">
            <w:pPr>
              <w:rPr>
                <w:rFonts w:ascii="Arial" w:hAnsi="Arial" w:cs="Arial"/>
              </w:rPr>
            </w:pPr>
            <w:r>
              <w:rPr>
                <w:rFonts w:ascii="Arial" w:hAnsi="Arial" w:cs="Arial"/>
              </w:rPr>
              <w:t>1</w:t>
            </w:r>
            <w:r w:rsidRPr="008403B2">
              <w:rPr>
                <w:rFonts w:ascii="Arial" w:hAnsi="Arial" w:cs="Arial"/>
              </w:rPr>
              <w:t>2.</w:t>
            </w:r>
          </w:p>
        </w:tc>
        <w:tc>
          <w:tcPr>
            <w:tcW w:w="4153" w:type="dxa"/>
          </w:tcPr>
          <w:p w:rsidR="000C05D9" w:rsidRPr="008403B2" w:rsidRDefault="000C05D9" w:rsidP="000C05D9">
            <w:pPr>
              <w:rPr>
                <w:rFonts w:ascii="Arial" w:hAnsi="Arial" w:cs="Arial"/>
              </w:rPr>
            </w:pPr>
            <w:r>
              <w:rPr>
                <w:rFonts w:ascii="Arial" w:hAnsi="Arial" w:cs="Arial"/>
              </w:rPr>
              <w:t>PPenderita TB</w:t>
            </w:r>
            <w:r w:rsidRPr="008403B2">
              <w:rPr>
                <w:rFonts w:ascii="Arial" w:hAnsi="Arial" w:cs="Arial"/>
              </w:rPr>
              <w:t xml:space="preserve"> sebaiknya tidak membuang dahak  di sembarang tempat</w:t>
            </w:r>
          </w:p>
        </w:tc>
        <w:tc>
          <w:tcPr>
            <w:tcW w:w="704" w:type="dxa"/>
          </w:tcPr>
          <w:p w:rsidR="000C05D9" w:rsidRPr="008403B2" w:rsidRDefault="000C05D9" w:rsidP="000C05D9">
            <w:pPr>
              <w:rPr>
                <w:rFonts w:ascii="Arial" w:hAnsi="Arial" w:cs="Arial"/>
              </w:rPr>
            </w:pPr>
          </w:p>
        </w:tc>
        <w:tc>
          <w:tcPr>
            <w:tcW w:w="691" w:type="dxa"/>
          </w:tcPr>
          <w:p w:rsidR="000C05D9" w:rsidRPr="008403B2" w:rsidRDefault="000C05D9" w:rsidP="000C05D9">
            <w:pPr>
              <w:rPr>
                <w:rFonts w:ascii="Arial" w:hAnsi="Arial" w:cs="Arial"/>
              </w:rPr>
            </w:pPr>
          </w:p>
        </w:tc>
        <w:tc>
          <w:tcPr>
            <w:tcW w:w="831" w:type="dxa"/>
          </w:tcPr>
          <w:p w:rsidR="000C05D9" w:rsidRPr="008403B2" w:rsidRDefault="000C05D9" w:rsidP="000C05D9">
            <w:pPr>
              <w:rPr>
                <w:rFonts w:ascii="Arial" w:hAnsi="Arial" w:cs="Arial"/>
              </w:rPr>
            </w:pPr>
          </w:p>
        </w:tc>
        <w:tc>
          <w:tcPr>
            <w:tcW w:w="791" w:type="dxa"/>
          </w:tcPr>
          <w:p w:rsidR="000C05D9" w:rsidRPr="008403B2" w:rsidRDefault="000C05D9" w:rsidP="000C05D9">
            <w:pPr>
              <w:rPr>
                <w:rFonts w:ascii="Arial" w:hAnsi="Arial" w:cs="Arial"/>
              </w:rPr>
            </w:pPr>
          </w:p>
        </w:tc>
      </w:tr>
      <w:tr w:rsidR="000C05D9" w:rsidRPr="008403B2" w:rsidTr="000C05D9">
        <w:trPr>
          <w:trHeight w:val="841"/>
        </w:trPr>
        <w:tc>
          <w:tcPr>
            <w:tcW w:w="669" w:type="dxa"/>
          </w:tcPr>
          <w:p w:rsidR="000C05D9" w:rsidRPr="008403B2" w:rsidRDefault="000C05D9" w:rsidP="000C05D9">
            <w:pPr>
              <w:rPr>
                <w:rFonts w:ascii="Arial" w:hAnsi="Arial" w:cs="Arial"/>
              </w:rPr>
            </w:pPr>
            <w:r w:rsidRPr="008403B2">
              <w:rPr>
                <w:rFonts w:ascii="Arial" w:hAnsi="Arial" w:cs="Arial"/>
              </w:rPr>
              <w:t>3</w:t>
            </w:r>
            <w:r>
              <w:rPr>
                <w:rFonts w:ascii="Arial" w:hAnsi="Arial" w:cs="Arial"/>
              </w:rPr>
              <w:t>3</w:t>
            </w:r>
            <w:r w:rsidRPr="008403B2">
              <w:rPr>
                <w:rFonts w:ascii="Arial" w:hAnsi="Arial" w:cs="Arial"/>
              </w:rPr>
              <w:t>.</w:t>
            </w:r>
          </w:p>
        </w:tc>
        <w:tc>
          <w:tcPr>
            <w:tcW w:w="4153" w:type="dxa"/>
          </w:tcPr>
          <w:p w:rsidR="000C05D9" w:rsidRPr="008403B2" w:rsidRDefault="000C05D9" w:rsidP="000C05D9">
            <w:pPr>
              <w:rPr>
                <w:rFonts w:ascii="Arial" w:hAnsi="Arial" w:cs="Arial"/>
              </w:rPr>
            </w:pPr>
            <w:r>
              <w:rPr>
                <w:rFonts w:ascii="Arial" w:hAnsi="Arial" w:cs="Arial"/>
              </w:rPr>
              <w:t>SSetiap orang batuk terus menerus lebih dari 3 minggu sebainya melakukan pemeriksaan dahak</w:t>
            </w:r>
          </w:p>
        </w:tc>
        <w:tc>
          <w:tcPr>
            <w:tcW w:w="704" w:type="dxa"/>
          </w:tcPr>
          <w:p w:rsidR="000C05D9" w:rsidRPr="008403B2" w:rsidRDefault="000C05D9" w:rsidP="000C05D9">
            <w:pPr>
              <w:rPr>
                <w:rFonts w:ascii="Arial" w:hAnsi="Arial" w:cs="Arial"/>
                <w:b/>
              </w:rPr>
            </w:pPr>
          </w:p>
        </w:tc>
        <w:tc>
          <w:tcPr>
            <w:tcW w:w="691" w:type="dxa"/>
          </w:tcPr>
          <w:p w:rsidR="000C05D9" w:rsidRPr="008403B2" w:rsidRDefault="000C05D9" w:rsidP="000C05D9">
            <w:pPr>
              <w:rPr>
                <w:rFonts w:ascii="Arial" w:hAnsi="Arial" w:cs="Arial"/>
                <w:b/>
              </w:rPr>
            </w:pPr>
          </w:p>
        </w:tc>
        <w:tc>
          <w:tcPr>
            <w:tcW w:w="831" w:type="dxa"/>
          </w:tcPr>
          <w:p w:rsidR="000C05D9" w:rsidRPr="008403B2" w:rsidRDefault="000C05D9" w:rsidP="000C05D9">
            <w:pPr>
              <w:rPr>
                <w:rFonts w:ascii="Arial" w:hAnsi="Arial" w:cs="Arial"/>
                <w:b/>
              </w:rPr>
            </w:pPr>
          </w:p>
        </w:tc>
        <w:tc>
          <w:tcPr>
            <w:tcW w:w="791" w:type="dxa"/>
          </w:tcPr>
          <w:p w:rsidR="000C05D9" w:rsidRPr="008403B2" w:rsidRDefault="000C05D9" w:rsidP="000C05D9">
            <w:pPr>
              <w:rPr>
                <w:rFonts w:ascii="Arial" w:hAnsi="Arial" w:cs="Arial"/>
                <w:b/>
              </w:rPr>
            </w:pPr>
          </w:p>
        </w:tc>
      </w:tr>
      <w:tr w:rsidR="000C05D9" w:rsidTr="000C05D9">
        <w:trPr>
          <w:trHeight w:val="671"/>
        </w:trPr>
        <w:tc>
          <w:tcPr>
            <w:tcW w:w="669" w:type="dxa"/>
          </w:tcPr>
          <w:p w:rsidR="000C05D9" w:rsidRPr="008403B2" w:rsidRDefault="000C05D9" w:rsidP="000C05D9">
            <w:pPr>
              <w:rPr>
                <w:rFonts w:ascii="Arial" w:hAnsi="Arial" w:cs="Arial"/>
              </w:rPr>
            </w:pPr>
            <w:r>
              <w:rPr>
                <w:rFonts w:ascii="Arial" w:hAnsi="Arial" w:cs="Arial"/>
              </w:rPr>
              <w:t>4</w:t>
            </w:r>
            <w:r w:rsidRPr="008403B2">
              <w:rPr>
                <w:rFonts w:ascii="Arial" w:hAnsi="Arial" w:cs="Arial"/>
              </w:rPr>
              <w:t>4</w:t>
            </w:r>
          </w:p>
        </w:tc>
        <w:tc>
          <w:tcPr>
            <w:tcW w:w="4153" w:type="dxa"/>
          </w:tcPr>
          <w:p w:rsidR="000C05D9" w:rsidRPr="008403B2" w:rsidRDefault="000C05D9" w:rsidP="000C05D9">
            <w:pPr>
              <w:rPr>
                <w:rFonts w:ascii="Arial" w:hAnsi="Arial" w:cs="Arial"/>
              </w:rPr>
            </w:pPr>
            <w:r w:rsidRPr="008403B2">
              <w:rPr>
                <w:rFonts w:ascii="Arial" w:hAnsi="Arial" w:cs="Arial"/>
              </w:rPr>
              <w:t>P</w:t>
            </w:r>
            <w:r>
              <w:rPr>
                <w:rFonts w:ascii="Arial" w:hAnsi="Arial" w:cs="Arial"/>
              </w:rPr>
              <w:t>Penderita TB tidak menularkan penyakit Tuberkulosis kepada orang lain</w:t>
            </w:r>
          </w:p>
        </w:tc>
        <w:tc>
          <w:tcPr>
            <w:tcW w:w="704" w:type="dxa"/>
          </w:tcPr>
          <w:p w:rsidR="000C05D9" w:rsidRDefault="000C05D9" w:rsidP="000C05D9">
            <w:pPr>
              <w:rPr>
                <w:rFonts w:ascii="Arial" w:hAnsi="Arial" w:cs="Arial"/>
                <w:b/>
                <w:sz w:val="24"/>
                <w:szCs w:val="24"/>
              </w:rPr>
            </w:pPr>
          </w:p>
        </w:tc>
        <w:tc>
          <w:tcPr>
            <w:tcW w:w="691" w:type="dxa"/>
          </w:tcPr>
          <w:p w:rsidR="000C05D9" w:rsidRDefault="000C05D9" w:rsidP="000C05D9">
            <w:pPr>
              <w:rPr>
                <w:rFonts w:ascii="Arial" w:hAnsi="Arial" w:cs="Arial"/>
                <w:b/>
                <w:sz w:val="24"/>
                <w:szCs w:val="24"/>
              </w:rPr>
            </w:pPr>
          </w:p>
        </w:tc>
        <w:tc>
          <w:tcPr>
            <w:tcW w:w="831" w:type="dxa"/>
          </w:tcPr>
          <w:p w:rsidR="000C05D9" w:rsidRDefault="000C05D9" w:rsidP="000C05D9">
            <w:pPr>
              <w:rPr>
                <w:rFonts w:ascii="Arial" w:hAnsi="Arial" w:cs="Arial"/>
                <w:b/>
                <w:sz w:val="24"/>
                <w:szCs w:val="24"/>
              </w:rPr>
            </w:pPr>
          </w:p>
        </w:tc>
        <w:tc>
          <w:tcPr>
            <w:tcW w:w="791" w:type="dxa"/>
          </w:tcPr>
          <w:p w:rsidR="000C05D9" w:rsidRDefault="000C05D9" w:rsidP="000C05D9">
            <w:pPr>
              <w:rPr>
                <w:rFonts w:ascii="Arial" w:hAnsi="Arial" w:cs="Arial"/>
                <w:b/>
                <w:sz w:val="24"/>
                <w:szCs w:val="24"/>
              </w:rPr>
            </w:pPr>
          </w:p>
        </w:tc>
      </w:tr>
      <w:tr w:rsidR="000C05D9" w:rsidTr="000C05D9">
        <w:trPr>
          <w:trHeight w:val="895"/>
        </w:trPr>
        <w:tc>
          <w:tcPr>
            <w:tcW w:w="669" w:type="dxa"/>
          </w:tcPr>
          <w:p w:rsidR="000C05D9" w:rsidRPr="001E6F5F" w:rsidRDefault="000C05D9" w:rsidP="000C05D9">
            <w:pPr>
              <w:rPr>
                <w:rFonts w:ascii="Arial" w:hAnsi="Arial" w:cs="Arial"/>
              </w:rPr>
            </w:pPr>
            <w:r w:rsidRPr="001E6F5F">
              <w:rPr>
                <w:rFonts w:ascii="Arial" w:hAnsi="Arial" w:cs="Arial"/>
              </w:rPr>
              <w:t>5</w:t>
            </w:r>
            <w:r>
              <w:rPr>
                <w:rFonts w:ascii="Arial" w:hAnsi="Arial" w:cs="Arial"/>
              </w:rPr>
              <w:t>5</w:t>
            </w:r>
            <w:r w:rsidRPr="001E6F5F">
              <w:rPr>
                <w:rFonts w:ascii="Arial" w:hAnsi="Arial" w:cs="Arial"/>
              </w:rPr>
              <w:t>.</w:t>
            </w:r>
          </w:p>
        </w:tc>
        <w:tc>
          <w:tcPr>
            <w:tcW w:w="4153" w:type="dxa"/>
          </w:tcPr>
          <w:p w:rsidR="000C05D9" w:rsidRPr="001E6F5F" w:rsidRDefault="000C05D9" w:rsidP="000C05D9">
            <w:pPr>
              <w:rPr>
                <w:rFonts w:ascii="Arial" w:hAnsi="Arial" w:cs="Arial"/>
              </w:rPr>
            </w:pPr>
            <w:r w:rsidRPr="001E6F5F">
              <w:rPr>
                <w:rFonts w:ascii="Arial" w:hAnsi="Arial" w:cs="Arial"/>
              </w:rPr>
              <w:t>U</w:t>
            </w:r>
            <w:r>
              <w:rPr>
                <w:rFonts w:ascii="Arial" w:hAnsi="Arial" w:cs="Arial"/>
              </w:rPr>
              <w:t>U</w:t>
            </w:r>
            <w:r w:rsidRPr="001E6F5F">
              <w:rPr>
                <w:rFonts w:ascii="Arial" w:hAnsi="Arial" w:cs="Arial"/>
              </w:rPr>
              <w:t>ntuk menghindari resiko penularan</w:t>
            </w:r>
            <w:r>
              <w:rPr>
                <w:rFonts w:ascii="Arial" w:hAnsi="Arial" w:cs="Arial"/>
              </w:rPr>
              <w:t xml:space="preserve">, saat batuk sebaiknya menutup hidung dan mulut kearah lengan </w:t>
            </w:r>
          </w:p>
        </w:tc>
        <w:tc>
          <w:tcPr>
            <w:tcW w:w="704" w:type="dxa"/>
          </w:tcPr>
          <w:p w:rsidR="000C05D9" w:rsidRDefault="000C05D9" w:rsidP="000C05D9">
            <w:pPr>
              <w:rPr>
                <w:rFonts w:ascii="Arial" w:hAnsi="Arial" w:cs="Arial"/>
                <w:b/>
                <w:sz w:val="24"/>
                <w:szCs w:val="24"/>
              </w:rPr>
            </w:pPr>
          </w:p>
        </w:tc>
        <w:tc>
          <w:tcPr>
            <w:tcW w:w="691" w:type="dxa"/>
          </w:tcPr>
          <w:p w:rsidR="000C05D9" w:rsidRDefault="000C05D9" w:rsidP="000C05D9">
            <w:pPr>
              <w:rPr>
                <w:rFonts w:ascii="Arial" w:hAnsi="Arial" w:cs="Arial"/>
                <w:b/>
                <w:sz w:val="24"/>
                <w:szCs w:val="24"/>
              </w:rPr>
            </w:pPr>
          </w:p>
        </w:tc>
        <w:tc>
          <w:tcPr>
            <w:tcW w:w="831" w:type="dxa"/>
          </w:tcPr>
          <w:p w:rsidR="000C05D9" w:rsidRDefault="000C05D9" w:rsidP="000C05D9">
            <w:pPr>
              <w:rPr>
                <w:rFonts w:ascii="Arial" w:hAnsi="Arial" w:cs="Arial"/>
                <w:b/>
                <w:sz w:val="24"/>
                <w:szCs w:val="24"/>
              </w:rPr>
            </w:pPr>
          </w:p>
        </w:tc>
        <w:tc>
          <w:tcPr>
            <w:tcW w:w="791" w:type="dxa"/>
          </w:tcPr>
          <w:p w:rsidR="000C05D9" w:rsidRDefault="000C05D9" w:rsidP="000C05D9">
            <w:pPr>
              <w:rPr>
                <w:rFonts w:ascii="Arial" w:hAnsi="Arial" w:cs="Arial"/>
                <w:b/>
                <w:sz w:val="24"/>
                <w:szCs w:val="24"/>
              </w:rPr>
            </w:pPr>
          </w:p>
        </w:tc>
      </w:tr>
      <w:tr w:rsidR="000C05D9" w:rsidTr="000C05D9">
        <w:trPr>
          <w:trHeight w:val="866"/>
        </w:trPr>
        <w:tc>
          <w:tcPr>
            <w:tcW w:w="669" w:type="dxa"/>
          </w:tcPr>
          <w:p w:rsidR="000C05D9" w:rsidRPr="001E6F5F" w:rsidRDefault="000C05D9" w:rsidP="000C05D9">
            <w:pPr>
              <w:rPr>
                <w:rFonts w:ascii="Arial" w:hAnsi="Arial" w:cs="Arial"/>
              </w:rPr>
            </w:pPr>
            <w:r w:rsidRPr="001E6F5F">
              <w:rPr>
                <w:rFonts w:ascii="Arial" w:hAnsi="Arial" w:cs="Arial"/>
              </w:rPr>
              <w:t>6</w:t>
            </w:r>
            <w:r>
              <w:rPr>
                <w:rFonts w:ascii="Arial" w:hAnsi="Arial" w:cs="Arial"/>
              </w:rPr>
              <w:t>6</w:t>
            </w:r>
            <w:r w:rsidRPr="001E6F5F">
              <w:rPr>
                <w:rFonts w:ascii="Arial" w:hAnsi="Arial" w:cs="Arial"/>
              </w:rPr>
              <w:t>.</w:t>
            </w:r>
          </w:p>
        </w:tc>
        <w:tc>
          <w:tcPr>
            <w:tcW w:w="4153" w:type="dxa"/>
          </w:tcPr>
          <w:p w:rsidR="000C05D9" w:rsidRPr="001E6F5F" w:rsidRDefault="000C05D9" w:rsidP="000C05D9">
            <w:pPr>
              <w:rPr>
                <w:rFonts w:ascii="Arial" w:hAnsi="Arial" w:cs="Arial"/>
              </w:rPr>
            </w:pPr>
            <w:r w:rsidRPr="001E6F5F">
              <w:rPr>
                <w:rFonts w:ascii="Arial" w:hAnsi="Arial" w:cs="Arial"/>
              </w:rPr>
              <w:t>A</w:t>
            </w:r>
            <w:r>
              <w:rPr>
                <w:rFonts w:ascii="Arial" w:hAnsi="Arial" w:cs="Arial"/>
              </w:rPr>
              <w:t>A</w:t>
            </w:r>
            <w:r w:rsidRPr="001E6F5F">
              <w:rPr>
                <w:rFonts w:ascii="Arial" w:hAnsi="Arial" w:cs="Arial"/>
              </w:rPr>
              <w:t xml:space="preserve">gar orang </w:t>
            </w:r>
            <w:r>
              <w:rPr>
                <w:rFonts w:ascii="Arial" w:hAnsi="Arial" w:cs="Arial"/>
              </w:rPr>
              <w:t>lain tidak tertular penyakit  TB, penderita TB</w:t>
            </w:r>
            <w:r w:rsidRPr="001E6F5F">
              <w:rPr>
                <w:rFonts w:ascii="Arial" w:hAnsi="Arial" w:cs="Arial"/>
              </w:rPr>
              <w:t xml:space="preserve"> sebaiknya berbicara tidak terlalu dekat</w:t>
            </w:r>
          </w:p>
        </w:tc>
        <w:tc>
          <w:tcPr>
            <w:tcW w:w="704" w:type="dxa"/>
          </w:tcPr>
          <w:p w:rsidR="000C05D9" w:rsidRDefault="000C05D9" w:rsidP="000C05D9">
            <w:pPr>
              <w:rPr>
                <w:rFonts w:ascii="Arial" w:hAnsi="Arial" w:cs="Arial"/>
                <w:b/>
                <w:sz w:val="24"/>
                <w:szCs w:val="24"/>
              </w:rPr>
            </w:pPr>
          </w:p>
        </w:tc>
        <w:tc>
          <w:tcPr>
            <w:tcW w:w="691" w:type="dxa"/>
          </w:tcPr>
          <w:p w:rsidR="000C05D9" w:rsidRDefault="000C05D9" w:rsidP="000C05D9">
            <w:pPr>
              <w:rPr>
                <w:rFonts w:ascii="Arial" w:hAnsi="Arial" w:cs="Arial"/>
                <w:b/>
                <w:sz w:val="24"/>
                <w:szCs w:val="24"/>
              </w:rPr>
            </w:pPr>
          </w:p>
        </w:tc>
        <w:tc>
          <w:tcPr>
            <w:tcW w:w="831" w:type="dxa"/>
          </w:tcPr>
          <w:p w:rsidR="000C05D9" w:rsidRDefault="000C05D9" w:rsidP="000C05D9">
            <w:pPr>
              <w:rPr>
                <w:rFonts w:ascii="Arial" w:hAnsi="Arial" w:cs="Arial"/>
                <w:b/>
                <w:sz w:val="24"/>
                <w:szCs w:val="24"/>
              </w:rPr>
            </w:pPr>
          </w:p>
        </w:tc>
        <w:tc>
          <w:tcPr>
            <w:tcW w:w="791" w:type="dxa"/>
          </w:tcPr>
          <w:p w:rsidR="000C05D9" w:rsidRDefault="000C05D9" w:rsidP="000C05D9">
            <w:pPr>
              <w:rPr>
                <w:rFonts w:ascii="Arial" w:hAnsi="Arial" w:cs="Arial"/>
                <w:b/>
                <w:sz w:val="24"/>
                <w:szCs w:val="24"/>
              </w:rPr>
            </w:pPr>
          </w:p>
        </w:tc>
      </w:tr>
      <w:tr w:rsidR="000C05D9" w:rsidTr="000C05D9">
        <w:trPr>
          <w:trHeight w:val="527"/>
        </w:trPr>
        <w:tc>
          <w:tcPr>
            <w:tcW w:w="669" w:type="dxa"/>
          </w:tcPr>
          <w:p w:rsidR="000C05D9" w:rsidRPr="001E6F5F" w:rsidRDefault="000C05D9" w:rsidP="000C05D9">
            <w:pPr>
              <w:rPr>
                <w:rFonts w:ascii="Arial" w:hAnsi="Arial" w:cs="Arial"/>
              </w:rPr>
            </w:pPr>
            <w:r w:rsidRPr="001E6F5F">
              <w:rPr>
                <w:rFonts w:ascii="Arial" w:hAnsi="Arial" w:cs="Arial"/>
              </w:rPr>
              <w:t>7</w:t>
            </w:r>
            <w:r>
              <w:rPr>
                <w:rFonts w:ascii="Arial" w:hAnsi="Arial" w:cs="Arial"/>
              </w:rPr>
              <w:t>7</w:t>
            </w:r>
            <w:r w:rsidRPr="001E6F5F">
              <w:rPr>
                <w:rFonts w:ascii="Arial" w:hAnsi="Arial" w:cs="Arial"/>
              </w:rPr>
              <w:t>.</w:t>
            </w:r>
          </w:p>
        </w:tc>
        <w:tc>
          <w:tcPr>
            <w:tcW w:w="4153" w:type="dxa"/>
          </w:tcPr>
          <w:p w:rsidR="000C05D9" w:rsidRPr="001E6F5F" w:rsidRDefault="000C05D9" w:rsidP="000C05D9">
            <w:pPr>
              <w:rPr>
                <w:rFonts w:ascii="Arial" w:hAnsi="Arial" w:cs="Arial"/>
              </w:rPr>
            </w:pPr>
            <w:r>
              <w:rPr>
                <w:rFonts w:ascii="Arial" w:hAnsi="Arial" w:cs="Arial"/>
              </w:rPr>
              <w:t>PPenderita TB</w:t>
            </w:r>
            <w:r w:rsidRPr="001E6F5F">
              <w:rPr>
                <w:rFonts w:ascii="Arial" w:hAnsi="Arial" w:cs="Arial"/>
              </w:rPr>
              <w:t xml:space="preserve"> tidak perlu mempunyai alat makan sendiri</w:t>
            </w:r>
          </w:p>
        </w:tc>
        <w:tc>
          <w:tcPr>
            <w:tcW w:w="704" w:type="dxa"/>
          </w:tcPr>
          <w:p w:rsidR="000C05D9" w:rsidRDefault="000C05D9" w:rsidP="000C05D9">
            <w:pPr>
              <w:rPr>
                <w:rFonts w:ascii="Arial" w:hAnsi="Arial" w:cs="Arial"/>
                <w:b/>
                <w:sz w:val="24"/>
                <w:szCs w:val="24"/>
              </w:rPr>
            </w:pPr>
          </w:p>
        </w:tc>
        <w:tc>
          <w:tcPr>
            <w:tcW w:w="691" w:type="dxa"/>
          </w:tcPr>
          <w:p w:rsidR="000C05D9" w:rsidRDefault="000C05D9" w:rsidP="000C05D9">
            <w:pPr>
              <w:rPr>
                <w:rFonts w:ascii="Arial" w:hAnsi="Arial" w:cs="Arial"/>
                <w:b/>
                <w:sz w:val="24"/>
                <w:szCs w:val="24"/>
              </w:rPr>
            </w:pPr>
          </w:p>
        </w:tc>
        <w:tc>
          <w:tcPr>
            <w:tcW w:w="831" w:type="dxa"/>
          </w:tcPr>
          <w:p w:rsidR="000C05D9" w:rsidRDefault="000C05D9" w:rsidP="000C05D9">
            <w:pPr>
              <w:rPr>
                <w:rFonts w:ascii="Arial" w:hAnsi="Arial" w:cs="Arial"/>
                <w:b/>
                <w:sz w:val="24"/>
                <w:szCs w:val="24"/>
              </w:rPr>
            </w:pPr>
          </w:p>
        </w:tc>
        <w:tc>
          <w:tcPr>
            <w:tcW w:w="791" w:type="dxa"/>
          </w:tcPr>
          <w:p w:rsidR="000C05D9" w:rsidRDefault="000C05D9" w:rsidP="000C05D9">
            <w:pPr>
              <w:rPr>
                <w:rFonts w:ascii="Arial" w:hAnsi="Arial" w:cs="Arial"/>
                <w:b/>
                <w:sz w:val="24"/>
                <w:szCs w:val="24"/>
              </w:rPr>
            </w:pPr>
          </w:p>
        </w:tc>
      </w:tr>
      <w:tr w:rsidR="000C05D9" w:rsidTr="000C05D9">
        <w:trPr>
          <w:trHeight w:val="623"/>
        </w:trPr>
        <w:tc>
          <w:tcPr>
            <w:tcW w:w="669" w:type="dxa"/>
          </w:tcPr>
          <w:p w:rsidR="000C05D9" w:rsidRPr="001E6F5F" w:rsidRDefault="000C05D9" w:rsidP="000C05D9">
            <w:pPr>
              <w:rPr>
                <w:rFonts w:ascii="Arial" w:hAnsi="Arial" w:cs="Arial"/>
              </w:rPr>
            </w:pPr>
            <w:r w:rsidRPr="001E6F5F">
              <w:rPr>
                <w:rFonts w:ascii="Arial" w:hAnsi="Arial" w:cs="Arial"/>
              </w:rPr>
              <w:t>8</w:t>
            </w:r>
            <w:r>
              <w:rPr>
                <w:rFonts w:ascii="Arial" w:hAnsi="Arial" w:cs="Arial"/>
              </w:rPr>
              <w:t>8</w:t>
            </w:r>
            <w:r w:rsidRPr="001E6F5F">
              <w:rPr>
                <w:rFonts w:ascii="Arial" w:hAnsi="Arial" w:cs="Arial"/>
              </w:rPr>
              <w:t>.</w:t>
            </w:r>
          </w:p>
        </w:tc>
        <w:tc>
          <w:tcPr>
            <w:tcW w:w="4153" w:type="dxa"/>
          </w:tcPr>
          <w:p w:rsidR="000C05D9" w:rsidRPr="001E6F5F" w:rsidRDefault="000C05D9" w:rsidP="000C05D9">
            <w:pPr>
              <w:rPr>
                <w:rFonts w:ascii="Arial" w:hAnsi="Arial" w:cs="Arial"/>
              </w:rPr>
            </w:pPr>
            <w:r>
              <w:rPr>
                <w:rFonts w:ascii="Arial" w:hAnsi="Arial" w:cs="Arial"/>
              </w:rPr>
              <w:t>PPembuangan dahak sebaiknya dalam pot khusus dan diberi cairan lisol</w:t>
            </w:r>
          </w:p>
        </w:tc>
        <w:tc>
          <w:tcPr>
            <w:tcW w:w="704" w:type="dxa"/>
          </w:tcPr>
          <w:p w:rsidR="000C05D9" w:rsidRDefault="000C05D9" w:rsidP="000C05D9">
            <w:pPr>
              <w:rPr>
                <w:rFonts w:ascii="Arial" w:hAnsi="Arial" w:cs="Arial"/>
                <w:b/>
                <w:sz w:val="24"/>
                <w:szCs w:val="24"/>
              </w:rPr>
            </w:pPr>
          </w:p>
        </w:tc>
        <w:tc>
          <w:tcPr>
            <w:tcW w:w="691" w:type="dxa"/>
          </w:tcPr>
          <w:p w:rsidR="000C05D9" w:rsidRDefault="000C05D9" w:rsidP="000C05D9">
            <w:pPr>
              <w:rPr>
                <w:rFonts w:ascii="Arial" w:hAnsi="Arial" w:cs="Arial"/>
                <w:b/>
                <w:sz w:val="24"/>
                <w:szCs w:val="24"/>
              </w:rPr>
            </w:pPr>
          </w:p>
        </w:tc>
        <w:tc>
          <w:tcPr>
            <w:tcW w:w="831" w:type="dxa"/>
          </w:tcPr>
          <w:p w:rsidR="000C05D9" w:rsidRDefault="000C05D9" w:rsidP="000C05D9">
            <w:pPr>
              <w:rPr>
                <w:rFonts w:ascii="Arial" w:hAnsi="Arial" w:cs="Arial"/>
                <w:b/>
                <w:sz w:val="24"/>
                <w:szCs w:val="24"/>
              </w:rPr>
            </w:pPr>
          </w:p>
        </w:tc>
        <w:tc>
          <w:tcPr>
            <w:tcW w:w="791" w:type="dxa"/>
          </w:tcPr>
          <w:p w:rsidR="000C05D9" w:rsidRDefault="000C05D9" w:rsidP="000C05D9">
            <w:pPr>
              <w:rPr>
                <w:rFonts w:ascii="Arial" w:hAnsi="Arial" w:cs="Arial"/>
                <w:b/>
                <w:sz w:val="24"/>
                <w:szCs w:val="24"/>
              </w:rPr>
            </w:pPr>
          </w:p>
        </w:tc>
      </w:tr>
      <w:tr w:rsidR="000C05D9" w:rsidTr="000C05D9">
        <w:trPr>
          <w:trHeight w:val="577"/>
        </w:trPr>
        <w:tc>
          <w:tcPr>
            <w:tcW w:w="669" w:type="dxa"/>
          </w:tcPr>
          <w:p w:rsidR="000C05D9" w:rsidRPr="001E6F5F" w:rsidRDefault="000C05D9" w:rsidP="000C05D9">
            <w:pPr>
              <w:rPr>
                <w:rFonts w:ascii="Arial" w:hAnsi="Arial" w:cs="Arial"/>
              </w:rPr>
            </w:pPr>
            <w:r w:rsidRPr="001E6F5F">
              <w:rPr>
                <w:rFonts w:ascii="Arial" w:hAnsi="Arial" w:cs="Arial"/>
              </w:rPr>
              <w:t>9</w:t>
            </w:r>
            <w:r>
              <w:rPr>
                <w:rFonts w:ascii="Arial" w:hAnsi="Arial" w:cs="Arial"/>
              </w:rPr>
              <w:t>9</w:t>
            </w:r>
            <w:r w:rsidRPr="001E6F5F">
              <w:rPr>
                <w:rFonts w:ascii="Arial" w:hAnsi="Arial" w:cs="Arial"/>
              </w:rPr>
              <w:t>.</w:t>
            </w:r>
          </w:p>
        </w:tc>
        <w:tc>
          <w:tcPr>
            <w:tcW w:w="4153" w:type="dxa"/>
          </w:tcPr>
          <w:p w:rsidR="000C05D9" w:rsidRPr="001E6F5F" w:rsidRDefault="000C05D9" w:rsidP="000C05D9">
            <w:pPr>
              <w:rPr>
                <w:rFonts w:ascii="Arial" w:hAnsi="Arial" w:cs="Arial"/>
              </w:rPr>
            </w:pPr>
            <w:r>
              <w:rPr>
                <w:rFonts w:ascii="Arial" w:hAnsi="Arial" w:cs="Arial"/>
              </w:rPr>
              <w:t>PPenderita TB tidak perlu tidur sendiri di ruang khusus hingga pasien sembuh</w:t>
            </w:r>
          </w:p>
        </w:tc>
        <w:tc>
          <w:tcPr>
            <w:tcW w:w="704" w:type="dxa"/>
          </w:tcPr>
          <w:p w:rsidR="000C05D9" w:rsidRDefault="000C05D9" w:rsidP="000C05D9">
            <w:pPr>
              <w:rPr>
                <w:rFonts w:ascii="Arial" w:hAnsi="Arial" w:cs="Arial"/>
                <w:b/>
                <w:sz w:val="24"/>
                <w:szCs w:val="24"/>
              </w:rPr>
            </w:pPr>
          </w:p>
        </w:tc>
        <w:tc>
          <w:tcPr>
            <w:tcW w:w="691" w:type="dxa"/>
          </w:tcPr>
          <w:p w:rsidR="000C05D9" w:rsidRDefault="000C05D9" w:rsidP="000C05D9">
            <w:pPr>
              <w:rPr>
                <w:rFonts w:ascii="Arial" w:hAnsi="Arial" w:cs="Arial"/>
                <w:b/>
                <w:sz w:val="24"/>
                <w:szCs w:val="24"/>
              </w:rPr>
            </w:pPr>
          </w:p>
        </w:tc>
        <w:tc>
          <w:tcPr>
            <w:tcW w:w="831" w:type="dxa"/>
          </w:tcPr>
          <w:p w:rsidR="000C05D9" w:rsidRDefault="000C05D9" w:rsidP="000C05D9">
            <w:pPr>
              <w:rPr>
                <w:rFonts w:ascii="Arial" w:hAnsi="Arial" w:cs="Arial"/>
                <w:b/>
                <w:sz w:val="24"/>
                <w:szCs w:val="24"/>
              </w:rPr>
            </w:pPr>
          </w:p>
        </w:tc>
        <w:tc>
          <w:tcPr>
            <w:tcW w:w="791" w:type="dxa"/>
          </w:tcPr>
          <w:p w:rsidR="000C05D9" w:rsidRDefault="000C05D9" w:rsidP="000C05D9">
            <w:pPr>
              <w:rPr>
                <w:rFonts w:ascii="Arial" w:hAnsi="Arial" w:cs="Arial"/>
                <w:b/>
                <w:sz w:val="24"/>
                <w:szCs w:val="24"/>
              </w:rPr>
            </w:pPr>
          </w:p>
        </w:tc>
      </w:tr>
      <w:tr w:rsidR="000C05D9" w:rsidTr="000C05D9">
        <w:trPr>
          <w:trHeight w:val="469"/>
        </w:trPr>
        <w:tc>
          <w:tcPr>
            <w:tcW w:w="669" w:type="dxa"/>
          </w:tcPr>
          <w:p w:rsidR="000C05D9" w:rsidRPr="001E6F5F" w:rsidRDefault="000C05D9" w:rsidP="000C05D9">
            <w:pPr>
              <w:ind w:firstLine="0"/>
              <w:rPr>
                <w:rFonts w:ascii="Arial" w:hAnsi="Arial" w:cs="Arial"/>
              </w:rPr>
            </w:pPr>
            <w:r w:rsidRPr="001E6F5F">
              <w:rPr>
                <w:rFonts w:ascii="Arial" w:hAnsi="Arial" w:cs="Arial"/>
              </w:rPr>
              <w:t>10.</w:t>
            </w:r>
          </w:p>
        </w:tc>
        <w:tc>
          <w:tcPr>
            <w:tcW w:w="4153" w:type="dxa"/>
          </w:tcPr>
          <w:p w:rsidR="000C05D9" w:rsidRPr="008917F8" w:rsidRDefault="000C05D9" w:rsidP="000C05D9">
            <w:pPr>
              <w:ind w:firstLine="0"/>
              <w:rPr>
                <w:rFonts w:ascii="Arial" w:hAnsi="Arial" w:cs="Arial"/>
              </w:rPr>
            </w:pPr>
            <w:r>
              <w:rPr>
                <w:rFonts w:ascii="Arial" w:hAnsi="Arial" w:cs="Arial"/>
              </w:rPr>
              <w:t>Pendrita TB bisa disembuhkan</w:t>
            </w:r>
          </w:p>
        </w:tc>
        <w:tc>
          <w:tcPr>
            <w:tcW w:w="704" w:type="dxa"/>
          </w:tcPr>
          <w:p w:rsidR="000C05D9" w:rsidRDefault="000C05D9" w:rsidP="000C05D9">
            <w:pPr>
              <w:rPr>
                <w:rFonts w:ascii="Arial" w:hAnsi="Arial" w:cs="Arial"/>
                <w:b/>
                <w:sz w:val="24"/>
                <w:szCs w:val="24"/>
              </w:rPr>
            </w:pPr>
          </w:p>
        </w:tc>
        <w:tc>
          <w:tcPr>
            <w:tcW w:w="691" w:type="dxa"/>
          </w:tcPr>
          <w:p w:rsidR="000C05D9" w:rsidRDefault="000C05D9" w:rsidP="000C05D9">
            <w:pPr>
              <w:rPr>
                <w:rFonts w:ascii="Arial" w:hAnsi="Arial" w:cs="Arial"/>
                <w:b/>
                <w:sz w:val="24"/>
                <w:szCs w:val="24"/>
              </w:rPr>
            </w:pPr>
          </w:p>
        </w:tc>
        <w:tc>
          <w:tcPr>
            <w:tcW w:w="831" w:type="dxa"/>
          </w:tcPr>
          <w:p w:rsidR="000C05D9" w:rsidRDefault="000C05D9" w:rsidP="000C05D9">
            <w:pPr>
              <w:rPr>
                <w:rFonts w:ascii="Arial" w:hAnsi="Arial" w:cs="Arial"/>
                <w:b/>
                <w:sz w:val="24"/>
                <w:szCs w:val="24"/>
              </w:rPr>
            </w:pPr>
          </w:p>
        </w:tc>
        <w:tc>
          <w:tcPr>
            <w:tcW w:w="791" w:type="dxa"/>
          </w:tcPr>
          <w:p w:rsidR="000C05D9" w:rsidRDefault="000C05D9" w:rsidP="000C05D9">
            <w:pPr>
              <w:rPr>
                <w:rFonts w:ascii="Arial" w:hAnsi="Arial" w:cs="Arial"/>
                <w:b/>
                <w:sz w:val="24"/>
                <w:szCs w:val="24"/>
              </w:rPr>
            </w:pPr>
          </w:p>
        </w:tc>
      </w:tr>
    </w:tbl>
    <w:p w:rsidR="000C05D9" w:rsidRDefault="000C05D9">
      <w:pPr>
        <w:spacing w:line="276" w:lineRule="auto"/>
        <w:ind w:firstLine="0"/>
        <w:jc w:val="left"/>
        <w:rPr>
          <w:rFonts w:ascii="Arial" w:hAnsi="Arial" w:cs="Arial"/>
          <w:sz w:val="24"/>
          <w:szCs w:val="24"/>
        </w:rPr>
        <w:sectPr w:rsidR="000C05D9" w:rsidSect="000C05D9">
          <w:pgSz w:w="11907" w:h="16839" w:code="9"/>
          <w:pgMar w:top="2268" w:right="1701" w:bottom="1701" w:left="2268" w:header="720" w:footer="720" w:gutter="0"/>
          <w:pgNumType w:start="17"/>
          <w:cols w:space="720"/>
          <w:docGrid w:linePitch="360"/>
        </w:sectPr>
      </w:pPr>
    </w:p>
    <w:p w:rsidR="000C05D9" w:rsidRDefault="000C05D9" w:rsidP="000C05D9">
      <w:pPr>
        <w:spacing w:line="276" w:lineRule="auto"/>
        <w:ind w:firstLine="0"/>
        <w:jc w:val="left"/>
        <w:rPr>
          <w:rFonts w:ascii="Arial" w:hAnsi="Arial" w:cs="Arial"/>
          <w:b/>
          <w:szCs w:val="24"/>
          <w:vertAlign w:val="subscript"/>
        </w:rPr>
        <w:sectPr w:rsidR="000C05D9" w:rsidSect="000C05D9">
          <w:headerReference w:type="default" r:id="rId17"/>
          <w:footerReference w:type="default" r:id="rId18"/>
          <w:pgSz w:w="11907" w:h="16839" w:code="9"/>
          <w:pgMar w:top="2268" w:right="1701" w:bottom="1701" w:left="2268" w:header="720" w:footer="720" w:gutter="0"/>
          <w:pgNumType w:start="17"/>
          <w:cols w:space="720"/>
          <w:docGrid w:linePitch="360"/>
        </w:sectPr>
      </w:pPr>
    </w:p>
    <w:p w:rsidR="000C05D9" w:rsidRPr="00C9773E" w:rsidRDefault="000C05D9" w:rsidP="000C05D9">
      <w:pPr>
        <w:ind w:firstLine="0"/>
        <w:jc w:val="left"/>
        <w:rPr>
          <w:rFonts w:ascii="Arial" w:hAnsi="Arial" w:cs="Arial"/>
          <w:b/>
          <w:sz w:val="24"/>
          <w:szCs w:val="24"/>
          <w:vertAlign w:val="subscript"/>
        </w:rPr>
      </w:pPr>
      <w:r w:rsidRPr="00E64DC3">
        <w:rPr>
          <w:noProof/>
          <w:szCs w:val="24"/>
        </w:rPr>
        <w:lastRenderedPageBreak/>
        <w:drawing>
          <wp:inline distT="0" distB="0" distL="0" distR="0">
            <wp:extent cx="8172743" cy="51244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8175966" cy="5126471"/>
                    </a:xfrm>
                    <a:prstGeom prst="rect">
                      <a:avLst/>
                    </a:prstGeom>
                    <a:noFill/>
                    <a:ln w="9525">
                      <a:noFill/>
                      <a:miter lim="800000"/>
                      <a:headEnd/>
                      <a:tailEnd/>
                    </a:ln>
                  </pic:spPr>
                </pic:pic>
              </a:graphicData>
            </a:graphic>
          </wp:inline>
        </w:drawing>
      </w:r>
    </w:p>
    <w:p w:rsidR="000C05D9" w:rsidRPr="000E37BF" w:rsidRDefault="000C05D9" w:rsidP="000C05D9">
      <w:pPr>
        <w:ind w:firstLine="0"/>
        <w:rPr>
          <w:rFonts w:ascii="Arial" w:hAnsi="Arial" w:cs="Arial"/>
          <w:sz w:val="24"/>
          <w:szCs w:val="24"/>
        </w:rPr>
      </w:pPr>
      <w:r w:rsidRPr="005F5C7A">
        <w:rPr>
          <w:noProof/>
        </w:rPr>
        <w:lastRenderedPageBreak/>
        <w:drawing>
          <wp:inline distT="0" distB="0" distL="0" distR="0">
            <wp:extent cx="8170415" cy="5170516"/>
            <wp:effectExtent l="19050" t="0" r="203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8172450" cy="5171804"/>
                    </a:xfrm>
                    <a:prstGeom prst="rect">
                      <a:avLst/>
                    </a:prstGeom>
                    <a:noFill/>
                    <a:ln w="9525">
                      <a:noFill/>
                      <a:miter lim="800000"/>
                      <a:headEnd/>
                      <a:tailEnd/>
                    </a:ln>
                  </pic:spPr>
                </pic:pic>
              </a:graphicData>
            </a:graphic>
          </wp:inline>
        </w:drawing>
      </w:r>
    </w:p>
    <w:p w:rsidR="000C05D9" w:rsidRDefault="000C05D9" w:rsidP="000C05D9">
      <w:pPr>
        <w:pStyle w:val="ListParagraph"/>
        <w:spacing w:line="240" w:lineRule="auto"/>
        <w:ind w:left="644"/>
        <w:jc w:val="both"/>
        <w:rPr>
          <w:rFonts w:ascii="Arial" w:hAnsi="Arial" w:cs="Arial"/>
        </w:rPr>
      </w:pPr>
      <w:r w:rsidRPr="005F5C7A">
        <w:rPr>
          <w:noProof/>
        </w:rPr>
        <w:lastRenderedPageBreak/>
        <w:drawing>
          <wp:inline distT="0" distB="0" distL="0" distR="0">
            <wp:extent cx="8172450" cy="443611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8172450" cy="4436110"/>
                    </a:xfrm>
                    <a:prstGeom prst="rect">
                      <a:avLst/>
                    </a:prstGeom>
                    <a:noFill/>
                    <a:ln w="9525">
                      <a:noFill/>
                      <a:miter lim="800000"/>
                      <a:headEnd/>
                      <a:tailEnd/>
                    </a:ln>
                  </pic:spPr>
                </pic:pic>
              </a:graphicData>
            </a:graphic>
          </wp:inline>
        </w:drawing>
      </w:r>
    </w:p>
    <w:p w:rsidR="000C05D9" w:rsidRDefault="000C05D9" w:rsidP="000C05D9">
      <w:pPr>
        <w:pStyle w:val="ListParagraph"/>
        <w:spacing w:line="240" w:lineRule="auto"/>
        <w:ind w:left="644"/>
        <w:jc w:val="both"/>
        <w:rPr>
          <w:rFonts w:ascii="Arial" w:hAnsi="Arial" w:cs="Arial"/>
        </w:rPr>
      </w:pPr>
    </w:p>
    <w:p w:rsidR="000C05D9" w:rsidRDefault="000C05D9" w:rsidP="000C05D9">
      <w:pPr>
        <w:pStyle w:val="ListParagraph"/>
        <w:spacing w:line="240" w:lineRule="auto"/>
        <w:ind w:left="0"/>
        <w:jc w:val="both"/>
        <w:rPr>
          <w:rFonts w:ascii="Arial" w:hAnsi="Arial" w:cs="Arial"/>
        </w:rPr>
      </w:pPr>
    </w:p>
    <w:p w:rsidR="000C05D9" w:rsidRDefault="000C05D9" w:rsidP="000C05D9">
      <w:pPr>
        <w:pStyle w:val="ListParagraph"/>
        <w:spacing w:line="240" w:lineRule="auto"/>
        <w:ind w:left="0"/>
        <w:jc w:val="both"/>
        <w:rPr>
          <w:rFonts w:ascii="Arial" w:hAnsi="Arial" w:cs="Arial"/>
        </w:rPr>
      </w:pPr>
    </w:p>
    <w:p w:rsidR="000C05D9" w:rsidRDefault="000C05D9" w:rsidP="000C05D9">
      <w:pPr>
        <w:pStyle w:val="ListParagraph"/>
        <w:spacing w:line="240" w:lineRule="auto"/>
        <w:ind w:left="0"/>
        <w:jc w:val="both"/>
        <w:rPr>
          <w:rFonts w:ascii="Arial" w:hAnsi="Arial" w:cs="Arial"/>
        </w:rPr>
      </w:pPr>
      <w:r w:rsidRPr="005F5C7A">
        <w:rPr>
          <w:noProof/>
        </w:rPr>
        <w:lastRenderedPageBreak/>
        <w:drawing>
          <wp:inline distT="0" distB="0" distL="0" distR="0">
            <wp:extent cx="8166922" cy="5203767"/>
            <wp:effectExtent l="19050" t="0" r="5528"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8172450" cy="5207289"/>
                    </a:xfrm>
                    <a:prstGeom prst="rect">
                      <a:avLst/>
                    </a:prstGeom>
                    <a:noFill/>
                    <a:ln w="9525">
                      <a:noFill/>
                      <a:miter lim="800000"/>
                      <a:headEnd/>
                      <a:tailEnd/>
                    </a:ln>
                  </pic:spPr>
                </pic:pic>
              </a:graphicData>
            </a:graphic>
          </wp:inline>
        </w:drawing>
      </w:r>
    </w:p>
    <w:p w:rsidR="000C05D9" w:rsidRDefault="000C05D9" w:rsidP="000C05D9">
      <w:pPr>
        <w:pStyle w:val="ListParagraph"/>
        <w:spacing w:line="240" w:lineRule="auto"/>
        <w:ind w:left="0"/>
        <w:jc w:val="both"/>
        <w:rPr>
          <w:rFonts w:ascii="Arial" w:hAnsi="Arial" w:cs="Arial"/>
        </w:rPr>
      </w:pPr>
      <w:r w:rsidRPr="005F5C7A">
        <w:rPr>
          <w:noProof/>
        </w:rPr>
        <w:lastRenderedPageBreak/>
        <w:drawing>
          <wp:inline distT="0" distB="0" distL="0" distR="0">
            <wp:extent cx="8158480" cy="4648200"/>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8174181" cy="4657145"/>
                    </a:xfrm>
                    <a:prstGeom prst="rect">
                      <a:avLst/>
                    </a:prstGeom>
                    <a:noFill/>
                    <a:ln w="9525">
                      <a:noFill/>
                      <a:miter lim="800000"/>
                      <a:headEnd/>
                      <a:tailEnd/>
                    </a:ln>
                  </pic:spPr>
                </pic:pic>
              </a:graphicData>
            </a:graphic>
          </wp:inline>
        </w:drawing>
      </w:r>
    </w:p>
    <w:p w:rsidR="000C05D9" w:rsidRDefault="000C05D9" w:rsidP="000C05D9">
      <w:pPr>
        <w:pStyle w:val="ListParagraph"/>
        <w:spacing w:line="240" w:lineRule="auto"/>
        <w:ind w:left="0"/>
        <w:jc w:val="both"/>
        <w:rPr>
          <w:rFonts w:ascii="Arial" w:hAnsi="Arial" w:cs="Arial"/>
        </w:rPr>
      </w:pPr>
    </w:p>
    <w:p w:rsidR="000C05D9" w:rsidRDefault="000C05D9" w:rsidP="000C05D9">
      <w:pPr>
        <w:pStyle w:val="ListParagraph"/>
        <w:spacing w:line="240" w:lineRule="auto"/>
        <w:ind w:left="0"/>
        <w:jc w:val="both"/>
        <w:rPr>
          <w:rFonts w:ascii="Arial" w:hAnsi="Arial" w:cs="Arial"/>
        </w:rPr>
      </w:pPr>
    </w:p>
    <w:p w:rsidR="000C05D9" w:rsidRDefault="000C05D9" w:rsidP="000C05D9">
      <w:pPr>
        <w:pStyle w:val="ListParagraph"/>
        <w:spacing w:line="240" w:lineRule="auto"/>
        <w:ind w:left="0"/>
        <w:jc w:val="both"/>
        <w:rPr>
          <w:rFonts w:ascii="Arial" w:hAnsi="Arial" w:cs="Arial"/>
        </w:rPr>
      </w:pPr>
      <w:r w:rsidRPr="00F23EA5">
        <w:rPr>
          <w:noProof/>
        </w:rPr>
        <w:lastRenderedPageBreak/>
        <w:drawing>
          <wp:inline distT="0" distB="0" distL="0" distR="0">
            <wp:extent cx="8167273" cy="5373858"/>
            <wp:effectExtent l="19050" t="0" r="5177"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8172450" cy="5377264"/>
                    </a:xfrm>
                    <a:prstGeom prst="rect">
                      <a:avLst/>
                    </a:prstGeom>
                    <a:noFill/>
                    <a:ln w="9525">
                      <a:noFill/>
                      <a:miter lim="800000"/>
                      <a:headEnd/>
                      <a:tailEnd/>
                    </a:ln>
                  </pic:spPr>
                </pic:pic>
              </a:graphicData>
            </a:graphic>
          </wp:inline>
        </w:drawing>
      </w:r>
    </w:p>
    <w:p w:rsidR="000C05D9" w:rsidRDefault="000C05D9" w:rsidP="000C05D9">
      <w:pPr>
        <w:pStyle w:val="ListParagraph"/>
        <w:spacing w:line="240" w:lineRule="auto"/>
        <w:ind w:left="0"/>
        <w:jc w:val="both"/>
        <w:rPr>
          <w:rFonts w:ascii="Arial" w:hAnsi="Arial" w:cs="Arial"/>
        </w:rPr>
      </w:pPr>
    </w:p>
    <w:p w:rsidR="000C05D9" w:rsidRDefault="000C05D9" w:rsidP="000C05D9">
      <w:pPr>
        <w:pStyle w:val="ListParagraph"/>
        <w:spacing w:line="240" w:lineRule="auto"/>
        <w:ind w:left="0"/>
        <w:jc w:val="both"/>
        <w:rPr>
          <w:rFonts w:ascii="Arial" w:hAnsi="Arial" w:cs="Arial"/>
        </w:rPr>
      </w:pPr>
      <w:r w:rsidRPr="005F5C7A">
        <w:rPr>
          <w:noProof/>
        </w:rPr>
        <w:drawing>
          <wp:inline distT="0" distB="0" distL="0" distR="0">
            <wp:extent cx="8172450" cy="4751705"/>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8172450" cy="4751705"/>
                    </a:xfrm>
                    <a:prstGeom prst="rect">
                      <a:avLst/>
                    </a:prstGeom>
                    <a:noFill/>
                    <a:ln w="9525">
                      <a:noFill/>
                      <a:miter lim="800000"/>
                      <a:headEnd/>
                      <a:tailEnd/>
                    </a:ln>
                  </pic:spPr>
                </pic:pic>
              </a:graphicData>
            </a:graphic>
          </wp:inline>
        </w:drawing>
      </w:r>
    </w:p>
    <w:p w:rsidR="000C05D9" w:rsidRDefault="000C05D9" w:rsidP="000C05D9">
      <w:pPr>
        <w:pStyle w:val="ListParagraph"/>
        <w:spacing w:line="240" w:lineRule="auto"/>
        <w:ind w:left="0"/>
        <w:jc w:val="both"/>
      </w:pPr>
    </w:p>
    <w:p w:rsidR="000C05D9" w:rsidRDefault="000C05D9" w:rsidP="000C05D9">
      <w:pPr>
        <w:pStyle w:val="ListParagraph"/>
        <w:spacing w:line="240" w:lineRule="auto"/>
        <w:ind w:left="0"/>
        <w:jc w:val="both"/>
        <w:rPr>
          <w:rFonts w:ascii="Arial" w:hAnsi="Arial" w:cs="Arial"/>
        </w:rPr>
      </w:pPr>
      <w:r w:rsidRPr="00F23EA5">
        <w:rPr>
          <w:noProof/>
        </w:rPr>
        <w:drawing>
          <wp:inline distT="0" distB="0" distL="0" distR="0">
            <wp:extent cx="8172450" cy="3019425"/>
            <wp:effectExtent l="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8172450" cy="3019425"/>
                    </a:xfrm>
                    <a:prstGeom prst="rect">
                      <a:avLst/>
                    </a:prstGeom>
                    <a:noFill/>
                    <a:ln w="9525">
                      <a:noFill/>
                      <a:miter lim="800000"/>
                      <a:headEnd/>
                      <a:tailEnd/>
                    </a:ln>
                  </pic:spPr>
                </pic:pic>
              </a:graphicData>
            </a:graphic>
          </wp:inline>
        </w:drawing>
      </w:r>
    </w:p>
    <w:p w:rsidR="000C05D9" w:rsidRDefault="000C05D9" w:rsidP="000C05D9">
      <w:pPr>
        <w:pStyle w:val="ListParagraph"/>
        <w:spacing w:line="240" w:lineRule="auto"/>
        <w:ind w:left="0"/>
        <w:jc w:val="both"/>
        <w:rPr>
          <w:rFonts w:ascii="Arial" w:hAnsi="Arial" w:cs="Arial"/>
        </w:rPr>
      </w:pPr>
    </w:p>
    <w:p w:rsidR="000C05D9" w:rsidRDefault="000C05D9" w:rsidP="000C05D9">
      <w:pPr>
        <w:pStyle w:val="ListParagraph"/>
        <w:spacing w:line="240" w:lineRule="auto"/>
        <w:ind w:left="0"/>
        <w:jc w:val="both"/>
        <w:rPr>
          <w:rFonts w:ascii="Arial" w:hAnsi="Arial" w:cs="Arial"/>
        </w:rPr>
      </w:pPr>
    </w:p>
    <w:p w:rsidR="000C05D9" w:rsidRDefault="000C05D9" w:rsidP="000C05D9">
      <w:pPr>
        <w:pStyle w:val="ListParagraph"/>
        <w:spacing w:line="240" w:lineRule="auto"/>
        <w:ind w:left="0"/>
        <w:jc w:val="both"/>
        <w:rPr>
          <w:rFonts w:ascii="Arial" w:hAnsi="Arial" w:cs="Arial"/>
        </w:rPr>
      </w:pPr>
    </w:p>
    <w:p w:rsidR="000C05D9" w:rsidRDefault="000C05D9" w:rsidP="000C05D9">
      <w:pPr>
        <w:pStyle w:val="ListParagraph"/>
        <w:spacing w:line="240" w:lineRule="auto"/>
        <w:ind w:left="0"/>
        <w:jc w:val="both"/>
        <w:rPr>
          <w:rFonts w:ascii="Arial" w:hAnsi="Arial" w:cs="Arial"/>
        </w:rPr>
      </w:pPr>
    </w:p>
    <w:p w:rsidR="000C05D9" w:rsidRDefault="000C05D9" w:rsidP="000C05D9">
      <w:pPr>
        <w:pStyle w:val="ListParagraph"/>
        <w:spacing w:line="240" w:lineRule="auto"/>
        <w:ind w:left="0"/>
        <w:jc w:val="both"/>
        <w:rPr>
          <w:rFonts w:ascii="Arial" w:hAnsi="Arial" w:cs="Arial"/>
        </w:rPr>
      </w:pPr>
    </w:p>
    <w:p w:rsidR="000C05D9" w:rsidRDefault="000C05D9" w:rsidP="000C05D9">
      <w:pPr>
        <w:pStyle w:val="ListParagraph"/>
        <w:spacing w:line="240" w:lineRule="auto"/>
        <w:ind w:left="0"/>
        <w:jc w:val="both"/>
        <w:rPr>
          <w:rFonts w:ascii="Arial" w:hAnsi="Arial" w:cs="Arial"/>
        </w:rPr>
      </w:pPr>
    </w:p>
    <w:p w:rsidR="000C05D9" w:rsidRDefault="000C05D9" w:rsidP="000C05D9">
      <w:pPr>
        <w:pStyle w:val="ListParagraph"/>
        <w:spacing w:line="240" w:lineRule="auto"/>
        <w:ind w:left="0"/>
        <w:jc w:val="both"/>
        <w:rPr>
          <w:rFonts w:ascii="Arial" w:hAnsi="Arial" w:cs="Arial"/>
        </w:rPr>
      </w:pPr>
    </w:p>
    <w:p w:rsidR="000C05D9" w:rsidRDefault="000C05D9" w:rsidP="000C05D9">
      <w:pPr>
        <w:pStyle w:val="ListParagraph"/>
        <w:spacing w:line="240" w:lineRule="auto"/>
        <w:ind w:left="0"/>
        <w:jc w:val="both"/>
        <w:rPr>
          <w:rFonts w:ascii="Arial" w:hAnsi="Arial" w:cs="Arial"/>
        </w:rPr>
      </w:pPr>
    </w:p>
    <w:p w:rsidR="000C05D9" w:rsidRDefault="000C05D9" w:rsidP="000C05D9">
      <w:pPr>
        <w:pStyle w:val="ListParagraph"/>
        <w:spacing w:line="240" w:lineRule="auto"/>
        <w:ind w:left="0"/>
        <w:jc w:val="both"/>
        <w:rPr>
          <w:rFonts w:ascii="Arial" w:hAnsi="Arial" w:cs="Arial"/>
        </w:rPr>
      </w:pPr>
    </w:p>
    <w:p w:rsidR="000C05D9" w:rsidRDefault="000C05D9" w:rsidP="000C05D9">
      <w:pPr>
        <w:pStyle w:val="ListParagraph"/>
        <w:spacing w:line="240" w:lineRule="auto"/>
        <w:ind w:left="0"/>
        <w:jc w:val="both"/>
        <w:rPr>
          <w:rFonts w:ascii="Arial" w:hAnsi="Arial" w:cs="Arial"/>
        </w:rPr>
      </w:pPr>
    </w:p>
    <w:p w:rsidR="000C05D9" w:rsidRDefault="000C05D9" w:rsidP="000C05D9">
      <w:pPr>
        <w:pStyle w:val="ListParagraph"/>
        <w:spacing w:line="240" w:lineRule="auto"/>
        <w:ind w:left="0"/>
        <w:jc w:val="both"/>
        <w:rPr>
          <w:rFonts w:ascii="Arial" w:hAnsi="Arial" w:cs="Arial"/>
        </w:rPr>
      </w:pPr>
    </w:p>
    <w:p w:rsidR="000C05D9" w:rsidRDefault="000C05D9" w:rsidP="000C05D9">
      <w:pPr>
        <w:pStyle w:val="ListParagraph"/>
        <w:spacing w:line="240" w:lineRule="auto"/>
        <w:ind w:left="0"/>
        <w:jc w:val="both"/>
        <w:rPr>
          <w:rFonts w:ascii="Arial" w:hAnsi="Arial" w:cs="Arial"/>
        </w:rPr>
      </w:pPr>
    </w:p>
    <w:p w:rsidR="000C05D9" w:rsidRDefault="000C05D9" w:rsidP="000C05D9">
      <w:pPr>
        <w:pStyle w:val="ListParagraph"/>
        <w:spacing w:line="240" w:lineRule="auto"/>
        <w:ind w:left="0"/>
        <w:jc w:val="both"/>
        <w:rPr>
          <w:rFonts w:ascii="Arial" w:hAnsi="Arial" w:cs="Arial"/>
        </w:rPr>
      </w:pPr>
      <w:r w:rsidRPr="00A35E78">
        <w:rPr>
          <w:noProof/>
        </w:rPr>
        <w:drawing>
          <wp:inline distT="0" distB="0" distL="0" distR="0">
            <wp:extent cx="8172100" cy="454850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8176440" cy="4550921"/>
                    </a:xfrm>
                    <a:prstGeom prst="rect">
                      <a:avLst/>
                    </a:prstGeom>
                    <a:noFill/>
                    <a:ln w="9525">
                      <a:noFill/>
                      <a:miter lim="800000"/>
                      <a:headEnd/>
                      <a:tailEnd/>
                    </a:ln>
                  </pic:spPr>
                </pic:pic>
              </a:graphicData>
            </a:graphic>
          </wp:inline>
        </w:drawing>
      </w:r>
    </w:p>
    <w:p w:rsidR="000C05D9" w:rsidRDefault="000C05D9" w:rsidP="000C05D9">
      <w:pPr>
        <w:pStyle w:val="ListParagraph"/>
        <w:spacing w:line="240" w:lineRule="auto"/>
        <w:ind w:left="0"/>
        <w:jc w:val="both"/>
        <w:rPr>
          <w:rFonts w:ascii="Arial" w:hAnsi="Arial" w:cs="Arial"/>
        </w:rPr>
      </w:pPr>
    </w:p>
    <w:p w:rsidR="000C05D9" w:rsidRDefault="000C05D9" w:rsidP="000C05D9">
      <w:pPr>
        <w:pStyle w:val="ListParagraph"/>
        <w:spacing w:line="240" w:lineRule="auto"/>
        <w:ind w:left="0"/>
        <w:jc w:val="both"/>
        <w:rPr>
          <w:rFonts w:ascii="Arial" w:hAnsi="Arial" w:cs="Arial"/>
        </w:rPr>
      </w:pPr>
      <w:r w:rsidRPr="00A35E78">
        <w:rPr>
          <w:noProof/>
        </w:rPr>
        <w:lastRenderedPageBreak/>
        <w:drawing>
          <wp:inline distT="0" distB="0" distL="0" distR="0">
            <wp:extent cx="8172450" cy="5050790"/>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8172450" cy="5050790"/>
                    </a:xfrm>
                    <a:prstGeom prst="rect">
                      <a:avLst/>
                    </a:prstGeom>
                    <a:noFill/>
                    <a:ln w="9525">
                      <a:noFill/>
                      <a:miter lim="800000"/>
                      <a:headEnd/>
                      <a:tailEnd/>
                    </a:ln>
                  </pic:spPr>
                </pic:pic>
              </a:graphicData>
            </a:graphic>
          </wp:inline>
        </w:drawing>
      </w:r>
    </w:p>
    <w:p w:rsidR="000C05D9" w:rsidRDefault="000C05D9" w:rsidP="000C05D9">
      <w:pPr>
        <w:pStyle w:val="ListParagraph"/>
        <w:spacing w:line="240" w:lineRule="auto"/>
        <w:ind w:left="0"/>
        <w:jc w:val="both"/>
        <w:rPr>
          <w:rFonts w:ascii="Arial" w:hAnsi="Arial" w:cs="Arial"/>
        </w:rPr>
      </w:pPr>
    </w:p>
    <w:p w:rsidR="000C05D9" w:rsidRDefault="000C05D9" w:rsidP="000C05D9">
      <w:pPr>
        <w:pStyle w:val="ListParagraph"/>
        <w:spacing w:line="240" w:lineRule="auto"/>
        <w:ind w:left="0"/>
        <w:jc w:val="both"/>
        <w:rPr>
          <w:rFonts w:ascii="Arial" w:hAnsi="Arial" w:cs="Arial"/>
        </w:rPr>
      </w:pPr>
      <w:r w:rsidRPr="00A35E78">
        <w:rPr>
          <w:noProof/>
        </w:rPr>
        <w:drawing>
          <wp:inline distT="0" distB="0" distL="0" distR="0">
            <wp:extent cx="8172450" cy="4286825"/>
            <wp:effectExtent l="1905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8172450" cy="4286825"/>
                    </a:xfrm>
                    <a:prstGeom prst="rect">
                      <a:avLst/>
                    </a:prstGeom>
                    <a:noFill/>
                    <a:ln w="9525">
                      <a:noFill/>
                      <a:miter lim="800000"/>
                      <a:headEnd/>
                      <a:tailEnd/>
                    </a:ln>
                  </pic:spPr>
                </pic:pic>
              </a:graphicData>
            </a:graphic>
          </wp:inline>
        </w:drawing>
      </w:r>
    </w:p>
    <w:p w:rsidR="000C05D9" w:rsidRDefault="000C05D9" w:rsidP="000C05D9">
      <w:pPr>
        <w:pStyle w:val="ListParagraph"/>
        <w:spacing w:line="240" w:lineRule="auto"/>
        <w:ind w:left="0"/>
        <w:jc w:val="both"/>
        <w:rPr>
          <w:rFonts w:ascii="Arial" w:hAnsi="Arial" w:cs="Arial"/>
        </w:rPr>
      </w:pPr>
    </w:p>
    <w:p w:rsidR="000C05D9" w:rsidRDefault="000C05D9" w:rsidP="000C05D9">
      <w:pPr>
        <w:pStyle w:val="ListParagraph"/>
        <w:spacing w:line="240" w:lineRule="auto"/>
        <w:ind w:left="0"/>
        <w:jc w:val="both"/>
        <w:rPr>
          <w:rFonts w:ascii="Arial" w:hAnsi="Arial" w:cs="Arial"/>
        </w:rPr>
      </w:pPr>
    </w:p>
    <w:p w:rsidR="000C05D9" w:rsidRDefault="000C05D9" w:rsidP="000C05D9">
      <w:pPr>
        <w:pStyle w:val="ListParagraph"/>
        <w:spacing w:line="240" w:lineRule="auto"/>
        <w:ind w:left="0"/>
        <w:jc w:val="both"/>
        <w:rPr>
          <w:rFonts w:ascii="Arial" w:hAnsi="Arial" w:cs="Arial"/>
        </w:rPr>
      </w:pPr>
    </w:p>
    <w:p w:rsidR="000C05D9" w:rsidRDefault="000C05D9" w:rsidP="000C05D9">
      <w:pPr>
        <w:pStyle w:val="ListParagraph"/>
        <w:spacing w:line="240" w:lineRule="auto"/>
        <w:ind w:left="0"/>
        <w:jc w:val="both"/>
        <w:rPr>
          <w:rFonts w:ascii="Arial" w:hAnsi="Arial" w:cs="Arial"/>
        </w:rPr>
      </w:pPr>
    </w:p>
    <w:p w:rsidR="000C05D9" w:rsidRDefault="000C05D9" w:rsidP="000C05D9">
      <w:pPr>
        <w:pStyle w:val="ListParagraph"/>
        <w:spacing w:line="240" w:lineRule="auto"/>
        <w:ind w:left="0"/>
        <w:jc w:val="both"/>
        <w:rPr>
          <w:rFonts w:ascii="Arial" w:hAnsi="Arial" w:cs="Arial"/>
        </w:rPr>
      </w:pPr>
      <w:r w:rsidRPr="00A35E78">
        <w:rPr>
          <w:noProof/>
        </w:rPr>
        <w:drawing>
          <wp:inline distT="0" distB="0" distL="0" distR="0">
            <wp:extent cx="8170285" cy="4838007"/>
            <wp:effectExtent l="19050" t="0" r="2165"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8172450" cy="4839289"/>
                    </a:xfrm>
                    <a:prstGeom prst="rect">
                      <a:avLst/>
                    </a:prstGeom>
                    <a:noFill/>
                    <a:ln w="9525">
                      <a:noFill/>
                      <a:miter lim="800000"/>
                      <a:headEnd/>
                      <a:tailEnd/>
                    </a:ln>
                  </pic:spPr>
                </pic:pic>
              </a:graphicData>
            </a:graphic>
          </wp:inline>
        </w:drawing>
      </w:r>
    </w:p>
    <w:p w:rsidR="000C05D9" w:rsidRDefault="000C05D9" w:rsidP="000C05D9">
      <w:pPr>
        <w:pStyle w:val="ListParagraph"/>
        <w:spacing w:line="240" w:lineRule="auto"/>
        <w:ind w:left="0"/>
        <w:jc w:val="both"/>
        <w:rPr>
          <w:rFonts w:ascii="Arial" w:hAnsi="Arial" w:cs="Arial"/>
        </w:rPr>
      </w:pPr>
      <w:r w:rsidRPr="00A35E78">
        <w:rPr>
          <w:rFonts w:ascii="Arial" w:hAnsi="Arial" w:cs="Arial"/>
          <w:noProof/>
        </w:rPr>
        <w:lastRenderedPageBreak/>
        <w:drawing>
          <wp:inline distT="0" distB="0" distL="0" distR="0">
            <wp:extent cx="8163105" cy="4522124"/>
            <wp:effectExtent l="19050" t="0" r="9345"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8172450" cy="4527301"/>
                    </a:xfrm>
                    <a:prstGeom prst="rect">
                      <a:avLst/>
                    </a:prstGeom>
                    <a:noFill/>
                    <a:ln w="9525">
                      <a:noFill/>
                      <a:miter lim="800000"/>
                      <a:headEnd/>
                      <a:tailEnd/>
                    </a:ln>
                  </pic:spPr>
                </pic:pic>
              </a:graphicData>
            </a:graphic>
          </wp:inline>
        </w:drawing>
      </w:r>
    </w:p>
    <w:p w:rsidR="000C05D9" w:rsidRDefault="000C05D9" w:rsidP="000C05D9">
      <w:pPr>
        <w:pStyle w:val="ListParagraph"/>
        <w:spacing w:line="240" w:lineRule="auto"/>
        <w:ind w:left="0"/>
        <w:jc w:val="both"/>
        <w:rPr>
          <w:rFonts w:ascii="Arial" w:hAnsi="Arial" w:cs="Arial"/>
        </w:rPr>
      </w:pPr>
    </w:p>
    <w:p w:rsidR="000C05D9" w:rsidRDefault="000C05D9" w:rsidP="000C05D9">
      <w:pPr>
        <w:pStyle w:val="ListParagraph"/>
        <w:spacing w:line="240" w:lineRule="auto"/>
        <w:ind w:left="0"/>
        <w:jc w:val="both"/>
        <w:rPr>
          <w:rFonts w:ascii="Arial" w:hAnsi="Arial" w:cs="Arial"/>
        </w:rPr>
      </w:pPr>
    </w:p>
    <w:p w:rsidR="000C05D9" w:rsidRDefault="000C05D9" w:rsidP="000C05D9">
      <w:pPr>
        <w:pStyle w:val="ListParagraph"/>
        <w:spacing w:line="240" w:lineRule="auto"/>
        <w:ind w:left="0"/>
        <w:jc w:val="both"/>
        <w:rPr>
          <w:rFonts w:ascii="Arial" w:hAnsi="Arial" w:cs="Arial"/>
        </w:rPr>
      </w:pPr>
    </w:p>
    <w:p w:rsidR="000C05D9" w:rsidRDefault="000C05D9" w:rsidP="000C05D9">
      <w:pPr>
        <w:pStyle w:val="ListParagraph"/>
        <w:spacing w:line="240" w:lineRule="auto"/>
        <w:ind w:left="0"/>
        <w:jc w:val="both"/>
        <w:rPr>
          <w:rFonts w:ascii="Arial" w:hAnsi="Arial" w:cs="Arial"/>
          <w:b/>
        </w:rPr>
      </w:pPr>
      <w:r w:rsidRPr="00A35E78">
        <w:rPr>
          <w:noProof/>
        </w:rPr>
        <w:lastRenderedPageBreak/>
        <w:drawing>
          <wp:inline distT="0" distB="0" distL="0" distR="0">
            <wp:extent cx="8168280" cy="4522123"/>
            <wp:effectExtent l="19050" t="0" r="417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8172450" cy="4524432"/>
                    </a:xfrm>
                    <a:prstGeom prst="rect">
                      <a:avLst/>
                    </a:prstGeom>
                    <a:noFill/>
                    <a:ln w="9525">
                      <a:noFill/>
                      <a:miter lim="800000"/>
                      <a:headEnd/>
                      <a:tailEnd/>
                    </a:ln>
                  </pic:spPr>
                </pic:pic>
              </a:graphicData>
            </a:graphic>
          </wp:inline>
        </w:drawing>
      </w:r>
    </w:p>
    <w:p w:rsidR="000C05D9" w:rsidRPr="00F23EA5" w:rsidRDefault="000C05D9" w:rsidP="000C05D9">
      <w:pPr>
        <w:pStyle w:val="ListParagraph"/>
        <w:spacing w:line="240" w:lineRule="auto"/>
        <w:ind w:left="0"/>
        <w:jc w:val="both"/>
        <w:rPr>
          <w:rFonts w:ascii="Arial" w:hAnsi="Arial" w:cs="Arial"/>
          <w:b/>
        </w:rPr>
      </w:pPr>
    </w:p>
    <w:p w:rsidR="000C05D9" w:rsidRDefault="000C05D9" w:rsidP="000C05D9">
      <w:pPr>
        <w:pStyle w:val="ListParagraph"/>
        <w:spacing w:line="240" w:lineRule="auto"/>
        <w:ind w:left="0"/>
        <w:jc w:val="both"/>
        <w:rPr>
          <w:noProof/>
        </w:rPr>
      </w:pPr>
    </w:p>
    <w:p w:rsidR="000C05D9" w:rsidRPr="00F23EA5" w:rsidRDefault="000C05D9" w:rsidP="000C05D9">
      <w:pPr>
        <w:pStyle w:val="ListParagraph"/>
        <w:spacing w:line="240" w:lineRule="auto"/>
        <w:ind w:left="0"/>
        <w:jc w:val="both"/>
        <w:rPr>
          <w:rFonts w:ascii="Arial" w:hAnsi="Arial" w:cs="Arial"/>
          <w:b/>
        </w:rPr>
      </w:pPr>
    </w:p>
    <w:p w:rsidR="000C05D9" w:rsidRDefault="000C05D9" w:rsidP="000C05D9">
      <w:pPr>
        <w:pStyle w:val="ListParagraph"/>
        <w:spacing w:line="240" w:lineRule="auto"/>
        <w:ind w:left="0"/>
        <w:jc w:val="both"/>
        <w:rPr>
          <w:rFonts w:ascii="Arial" w:hAnsi="Arial" w:cs="Arial"/>
        </w:rPr>
      </w:pPr>
      <w:r w:rsidRPr="00A35E78">
        <w:rPr>
          <w:noProof/>
        </w:rPr>
        <w:lastRenderedPageBreak/>
        <w:drawing>
          <wp:inline distT="0" distB="0" distL="0" distR="0">
            <wp:extent cx="8172450" cy="4648200"/>
            <wp:effectExtent l="0" t="0" r="0" b="0"/>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8172450" cy="4648200"/>
                    </a:xfrm>
                    <a:prstGeom prst="rect">
                      <a:avLst/>
                    </a:prstGeom>
                    <a:noFill/>
                    <a:ln w="9525">
                      <a:noFill/>
                      <a:miter lim="800000"/>
                      <a:headEnd/>
                      <a:tailEnd/>
                    </a:ln>
                  </pic:spPr>
                </pic:pic>
              </a:graphicData>
            </a:graphic>
          </wp:inline>
        </w:drawing>
      </w:r>
    </w:p>
    <w:p w:rsidR="000C05D9" w:rsidRDefault="000C05D9" w:rsidP="000C05D9">
      <w:pPr>
        <w:pStyle w:val="ListParagraph"/>
        <w:spacing w:line="240" w:lineRule="auto"/>
        <w:ind w:left="0"/>
        <w:jc w:val="both"/>
        <w:rPr>
          <w:rFonts w:ascii="Arial" w:hAnsi="Arial" w:cs="Arial"/>
        </w:rPr>
      </w:pPr>
    </w:p>
    <w:p w:rsidR="000C05D9" w:rsidRDefault="000C05D9" w:rsidP="000C05D9">
      <w:pPr>
        <w:pStyle w:val="ListParagraph"/>
        <w:spacing w:line="240" w:lineRule="auto"/>
        <w:ind w:left="0"/>
        <w:jc w:val="both"/>
        <w:rPr>
          <w:rFonts w:ascii="Arial" w:hAnsi="Arial" w:cs="Arial"/>
        </w:rPr>
      </w:pPr>
    </w:p>
    <w:p w:rsidR="000C05D9" w:rsidRDefault="000C05D9" w:rsidP="000C05D9">
      <w:pPr>
        <w:pStyle w:val="ListParagraph"/>
        <w:spacing w:line="240" w:lineRule="auto"/>
        <w:ind w:left="0"/>
        <w:jc w:val="both"/>
        <w:rPr>
          <w:rFonts w:ascii="Arial" w:hAnsi="Arial" w:cs="Arial"/>
        </w:rPr>
      </w:pPr>
    </w:p>
    <w:p w:rsidR="000C05D9" w:rsidRDefault="000C05D9" w:rsidP="000C05D9">
      <w:pPr>
        <w:pStyle w:val="ListParagraph"/>
        <w:spacing w:line="240" w:lineRule="auto"/>
        <w:ind w:left="0"/>
        <w:jc w:val="both"/>
      </w:pPr>
      <w:r w:rsidRPr="00BA4C9C">
        <w:rPr>
          <w:noProof/>
        </w:rPr>
        <w:drawing>
          <wp:inline distT="0" distB="0" distL="0" distR="0">
            <wp:extent cx="8169528" cy="4400550"/>
            <wp:effectExtent l="0" t="0" r="0" b="0"/>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8174727" cy="4403351"/>
                    </a:xfrm>
                    <a:prstGeom prst="rect">
                      <a:avLst/>
                    </a:prstGeom>
                    <a:noFill/>
                    <a:ln w="9525">
                      <a:noFill/>
                      <a:miter lim="800000"/>
                      <a:headEnd/>
                      <a:tailEnd/>
                    </a:ln>
                  </pic:spPr>
                </pic:pic>
              </a:graphicData>
            </a:graphic>
          </wp:inline>
        </w:drawing>
      </w:r>
    </w:p>
    <w:p w:rsidR="000C05D9" w:rsidRDefault="000C05D9" w:rsidP="000C05D9">
      <w:pPr>
        <w:pStyle w:val="ListParagraph"/>
        <w:spacing w:line="240" w:lineRule="auto"/>
        <w:ind w:left="0"/>
      </w:pPr>
    </w:p>
    <w:p w:rsidR="000C05D9" w:rsidRDefault="000C05D9" w:rsidP="000C05D9">
      <w:pPr>
        <w:pStyle w:val="ListParagraph"/>
        <w:spacing w:line="240" w:lineRule="auto"/>
        <w:ind w:left="0"/>
        <w:jc w:val="both"/>
      </w:pPr>
    </w:p>
    <w:p w:rsidR="000C05D9" w:rsidRDefault="000C05D9" w:rsidP="000C05D9">
      <w:pPr>
        <w:pStyle w:val="ListParagraph"/>
        <w:spacing w:line="240" w:lineRule="auto"/>
        <w:ind w:left="0"/>
        <w:jc w:val="both"/>
      </w:pPr>
    </w:p>
    <w:p w:rsidR="000C05D9" w:rsidRDefault="000C05D9" w:rsidP="000C05D9">
      <w:pPr>
        <w:pStyle w:val="ListParagraph"/>
        <w:spacing w:line="240" w:lineRule="auto"/>
        <w:ind w:left="0"/>
        <w:jc w:val="both"/>
      </w:pPr>
    </w:p>
    <w:p w:rsidR="000C05D9" w:rsidRDefault="000C05D9" w:rsidP="000C05D9">
      <w:pPr>
        <w:pStyle w:val="ListParagraph"/>
        <w:spacing w:line="240" w:lineRule="auto"/>
        <w:ind w:left="0"/>
        <w:jc w:val="both"/>
      </w:pPr>
    </w:p>
    <w:p w:rsidR="000C05D9" w:rsidRDefault="000C05D9" w:rsidP="000C05D9">
      <w:pPr>
        <w:pStyle w:val="ListParagraph"/>
        <w:spacing w:line="240" w:lineRule="auto"/>
        <w:ind w:left="0"/>
        <w:jc w:val="both"/>
      </w:pPr>
      <w:r w:rsidRPr="00BA4C9C">
        <w:rPr>
          <w:noProof/>
        </w:rPr>
        <w:drawing>
          <wp:inline distT="0" distB="0" distL="0" distR="0">
            <wp:extent cx="8171373" cy="3049905"/>
            <wp:effectExtent l="0" t="0" r="0" b="0"/>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srcRect/>
                    <a:stretch>
                      <a:fillRect/>
                    </a:stretch>
                  </pic:blipFill>
                  <pic:spPr bwMode="auto">
                    <a:xfrm>
                      <a:off x="0" y="0"/>
                      <a:ext cx="8173801" cy="3050811"/>
                    </a:xfrm>
                    <a:prstGeom prst="rect">
                      <a:avLst/>
                    </a:prstGeom>
                    <a:noFill/>
                    <a:ln w="9525">
                      <a:noFill/>
                      <a:miter lim="800000"/>
                      <a:headEnd/>
                      <a:tailEnd/>
                    </a:ln>
                  </pic:spPr>
                </pic:pic>
              </a:graphicData>
            </a:graphic>
          </wp:inline>
        </w:drawing>
      </w:r>
    </w:p>
    <w:p w:rsidR="000C05D9" w:rsidRDefault="000C05D9" w:rsidP="000C05D9">
      <w:pPr>
        <w:spacing w:line="276" w:lineRule="auto"/>
        <w:ind w:firstLine="0"/>
        <w:jc w:val="left"/>
        <w:rPr>
          <w:rFonts w:ascii="Arial" w:hAnsi="Arial" w:cs="Arial"/>
          <w:b/>
          <w:sz w:val="24"/>
          <w:szCs w:val="24"/>
        </w:rPr>
        <w:sectPr w:rsidR="000C05D9" w:rsidSect="000C05D9">
          <w:pgSz w:w="16839" w:h="11907" w:orient="landscape" w:code="9"/>
          <w:pgMar w:top="1701" w:right="1701" w:bottom="2268" w:left="2268" w:header="720" w:footer="720" w:gutter="0"/>
          <w:pgNumType w:start="38"/>
          <w:cols w:space="720"/>
          <w:docGrid w:linePitch="360"/>
        </w:sectPr>
      </w:pPr>
    </w:p>
    <w:p w:rsidR="000C05D9" w:rsidRDefault="000C05D9" w:rsidP="000C05D9">
      <w:pPr>
        <w:spacing w:line="276" w:lineRule="auto"/>
        <w:ind w:firstLine="0"/>
        <w:jc w:val="left"/>
        <w:rPr>
          <w:rFonts w:ascii="Arial" w:hAnsi="Arial" w:cs="Arial"/>
          <w:sz w:val="24"/>
          <w:szCs w:val="24"/>
        </w:rPr>
        <w:sectPr w:rsidR="000C05D9" w:rsidSect="000C05D9">
          <w:pgSz w:w="11907" w:h="16839" w:code="9"/>
          <w:pgMar w:top="2268" w:right="1701" w:bottom="1701" w:left="2268" w:header="720" w:footer="720" w:gutter="0"/>
          <w:cols w:space="720"/>
          <w:docGrid w:linePitch="360"/>
        </w:sectPr>
      </w:pPr>
    </w:p>
    <w:p w:rsidR="000C05D9" w:rsidRDefault="000C05D9" w:rsidP="000C05D9">
      <w:pPr>
        <w:pStyle w:val="ListParagraph"/>
        <w:spacing w:line="240" w:lineRule="auto"/>
        <w:ind w:left="0"/>
        <w:jc w:val="both"/>
        <w:rPr>
          <w:rFonts w:ascii="Arial" w:hAnsi="Arial" w:cs="Arial"/>
          <w:b/>
        </w:rPr>
      </w:pPr>
      <w:r>
        <w:rPr>
          <w:rFonts w:ascii="Arial" w:hAnsi="Arial" w:cs="Arial"/>
          <w:b/>
        </w:rPr>
        <w:lastRenderedPageBreak/>
        <w:t>Lampiran 4</w:t>
      </w:r>
    </w:p>
    <w:p w:rsidR="000C05D9" w:rsidRDefault="000C05D9" w:rsidP="000C05D9">
      <w:pPr>
        <w:pStyle w:val="ListParagraph"/>
        <w:spacing w:line="240" w:lineRule="auto"/>
        <w:ind w:left="0"/>
        <w:jc w:val="both"/>
        <w:rPr>
          <w:rFonts w:ascii="Arial" w:hAnsi="Arial" w:cs="Arial"/>
          <w:b/>
        </w:rPr>
      </w:pPr>
    </w:p>
    <w:p w:rsidR="000C05D9" w:rsidRDefault="000C05D9" w:rsidP="000C05D9">
      <w:pPr>
        <w:pStyle w:val="ListParagraph"/>
        <w:spacing w:line="240" w:lineRule="auto"/>
        <w:ind w:left="0"/>
        <w:jc w:val="both"/>
        <w:rPr>
          <w:rFonts w:ascii="Arial" w:hAnsi="Arial" w:cs="Arial"/>
          <w:b/>
        </w:rPr>
      </w:pPr>
      <w:r w:rsidRPr="005016EF">
        <w:rPr>
          <w:rFonts w:ascii="Arial" w:hAnsi="Arial" w:cs="Arial"/>
          <w:b/>
          <w:noProof/>
        </w:rPr>
        <w:drawing>
          <wp:inline distT="0" distB="0" distL="0" distR="0">
            <wp:extent cx="5040630" cy="6926720"/>
            <wp:effectExtent l="19050" t="0" r="7620" b="0"/>
            <wp:docPr id="26" name="Picture 1" descr="H:\Surat Permohonan Iji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urat Permohonan Ijin .jpg"/>
                    <pic:cNvPicPr>
                      <a:picLocks noChangeAspect="1" noChangeArrowheads="1"/>
                    </pic:cNvPicPr>
                  </pic:nvPicPr>
                  <pic:blipFill>
                    <a:blip r:embed="rId36" cstate="print"/>
                    <a:srcRect/>
                    <a:stretch>
                      <a:fillRect/>
                    </a:stretch>
                  </pic:blipFill>
                  <pic:spPr bwMode="auto">
                    <a:xfrm>
                      <a:off x="0" y="0"/>
                      <a:ext cx="5040630" cy="6926720"/>
                    </a:xfrm>
                    <a:prstGeom prst="rect">
                      <a:avLst/>
                    </a:prstGeom>
                    <a:noFill/>
                    <a:ln w="9525">
                      <a:noFill/>
                      <a:miter lim="800000"/>
                      <a:headEnd/>
                      <a:tailEnd/>
                    </a:ln>
                  </pic:spPr>
                </pic:pic>
              </a:graphicData>
            </a:graphic>
          </wp:inline>
        </w:drawing>
      </w:r>
    </w:p>
    <w:p w:rsidR="000C05D9" w:rsidRDefault="000C05D9" w:rsidP="000C05D9">
      <w:pPr>
        <w:pStyle w:val="ListParagraph"/>
        <w:spacing w:line="240" w:lineRule="auto"/>
        <w:ind w:left="0"/>
        <w:jc w:val="both"/>
        <w:rPr>
          <w:rFonts w:ascii="Arial" w:hAnsi="Arial" w:cs="Arial"/>
          <w:b/>
        </w:rPr>
      </w:pPr>
    </w:p>
    <w:p w:rsidR="000C05D9" w:rsidRDefault="000C05D9" w:rsidP="000C05D9">
      <w:pPr>
        <w:pStyle w:val="ListParagraph"/>
        <w:spacing w:line="240" w:lineRule="auto"/>
        <w:ind w:left="0"/>
        <w:jc w:val="both"/>
        <w:rPr>
          <w:rFonts w:ascii="Arial" w:hAnsi="Arial" w:cs="Arial"/>
          <w:b/>
        </w:rPr>
      </w:pPr>
    </w:p>
    <w:p w:rsidR="000C05D9" w:rsidRDefault="000C05D9" w:rsidP="000C05D9">
      <w:pPr>
        <w:pStyle w:val="ListParagraph"/>
        <w:spacing w:line="240" w:lineRule="auto"/>
        <w:ind w:left="0"/>
        <w:jc w:val="both"/>
        <w:rPr>
          <w:rFonts w:ascii="Arial" w:hAnsi="Arial" w:cs="Arial"/>
          <w:b/>
        </w:rPr>
      </w:pPr>
    </w:p>
    <w:p w:rsidR="000C05D9" w:rsidRDefault="000C05D9" w:rsidP="000C05D9">
      <w:pPr>
        <w:pStyle w:val="ListParagraph"/>
        <w:spacing w:line="240" w:lineRule="auto"/>
        <w:ind w:left="0"/>
        <w:jc w:val="both"/>
        <w:rPr>
          <w:rFonts w:ascii="Arial" w:hAnsi="Arial" w:cs="Arial"/>
          <w:b/>
        </w:rPr>
      </w:pPr>
    </w:p>
    <w:p w:rsidR="000C05D9" w:rsidRDefault="000C05D9" w:rsidP="000C05D9">
      <w:pPr>
        <w:pStyle w:val="ListParagraph"/>
        <w:spacing w:line="240" w:lineRule="auto"/>
        <w:ind w:left="0"/>
        <w:jc w:val="both"/>
        <w:rPr>
          <w:rFonts w:ascii="Arial" w:hAnsi="Arial" w:cs="Arial"/>
          <w:b/>
        </w:rPr>
      </w:pPr>
    </w:p>
    <w:p w:rsidR="000C05D9" w:rsidRDefault="000C05D9" w:rsidP="000C05D9">
      <w:pPr>
        <w:pStyle w:val="ListParagraph"/>
        <w:spacing w:line="240" w:lineRule="auto"/>
        <w:ind w:left="0"/>
        <w:jc w:val="both"/>
        <w:rPr>
          <w:rFonts w:ascii="Arial" w:hAnsi="Arial" w:cs="Arial"/>
          <w:b/>
        </w:rPr>
      </w:pPr>
      <w:r w:rsidRPr="005016EF">
        <w:rPr>
          <w:rFonts w:ascii="Arial" w:hAnsi="Arial" w:cs="Arial"/>
          <w:b/>
          <w:noProof/>
        </w:rPr>
        <w:lastRenderedPageBreak/>
        <w:drawing>
          <wp:inline distT="0" distB="0" distL="0" distR="0">
            <wp:extent cx="5040630" cy="6929606"/>
            <wp:effectExtent l="19050" t="0" r="7620" b="0"/>
            <wp:docPr id="27" name="Picture 1" descr="H:\Ijin Penelitia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jin Penelitian .jpg"/>
                    <pic:cNvPicPr>
                      <a:picLocks noChangeAspect="1" noChangeArrowheads="1"/>
                    </pic:cNvPicPr>
                  </pic:nvPicPr>
                  <pic:blipFill>
                    <a:blip r:embed="rId37" cstate="print"/>
                    <a:srcRect/>
                    <a:stretch>
                      <a:fillRect/>
                    </a:stretch>
                  </pic:blipFill>
                  <pic:spPr bwMode="auto">
                    <a:xfrm>
                      <a:off x="0" y="0"/>
                      <a:ext cx="5040630" cy="6929606"/>
                    </a:xfrm>
                    <a:prstGeom prst="rect">
                      <a:avLst/>
                    </a:prstGeom>
                    <a:noFill/>
                    <a:ln w="9525">
                      <a:noFill/>
                      <a:miter lim="800000"/>
                      <a:headEnd/>
                      <a:tailEnd/>
                    </a:ln>
                  </pic:spPr>
                </pic:pic>
              </a:graphicData>
            </a:graphic>
          </wp:inline>
        </w:drawing>
      </w:r>
    </w:p>
    <w:p w:rsidR="000C05D9" w:rsidRDefault="000C05D9" w:rsidP="000C05D9">
      <w:pPr>
        <w:pStyle w:val="ListParagraph"/>
        <w:spacing w:line="240" w:lineRule="auto"/>
        <w:ind w:left="0"/>
        <w:jc w:val="both"/>
        <w:rPr>
          <w:rFonts w:ascii="Arial" w:hAnsi="Arial" w:cs="Arial"/>
          <w:b/>
        </w:rPr>
      </w:pPr>
    </w:p>
    <w:p w:rsidR="000C05D9" w:rsidRDefault="000C05D9" w:rsidP="000C05D9">
      <w:pPr>
        <w:pStyle w:val="ListParagraph"/>
        <w:spacing w:line="240" w:lineRule="auto"/>
        <w:ind w:left="0"/>
        <w:jc w:val="both"/>
        <w:rPr>
          <w:rFonts w:ascii="Arial" w:hAnsi="Arial" w:cs="Arial"/>
          <w:b/>
        </w:rPr>
      </w:pPr>
    </w:p>
    <w:p w:rsidR="000C05D9" w:rsidRDefault="000C05D9" w:rsidP="000C05D9">
      <w:pPr>
        <w:pStyle w:val="ListParagraph"/>
        <w:spacing w:line="240" w:lineRule="auto"/>
        <w:ind w:left="0"/>
        <w:jc w:val="both"/>
        <w:rPr>
          <w:rFonts w:ascii="Arial" w:hAnsi="Arial" w:cs="Arial"/>
          <w:b/>
        </w:rPr>
      </w:pPr>
    </w:p>
    <w:p w:rsidR="000C05D9" w:rsidRDefault="000C05D9" w:rsidP="000C05D9">
      <w:pPr>
        <w:pStyle w:val="ListParagraph"/>
        <w:spacing w:line="240" w:lineRule="auto"/>
        <w:ind w:left="0"/>
        <w:jc w:val="both"/>
        <w:rPr>
          <w:rFonts w:ascii="Arial" w:hAnsi="Arial" w:cs="Arial"/>
          <w:b/>
        </w:rPr>
      </w:pPr>
    </w:p>
    <w:p w:rsidR="000C05D9" w:rsidRDefault="000C05D9" w:rsidP="000C05D9">
      <w:pPr>
        <w:pStyle w:val="ListParagraph"/>
        <w:spacing w:line="240" w:lineRule="auto"/>
        <w:ind w:left="0"/>
        <w:jc w:val="both"/>
        <w:rPr>
          <w:rFonts w:ascii="Arial" w:hAnsi="Arial" w:cs="Arial"/>
          <w:b/>
        </w:rPr>
      </w:pPr>
    </w:p>
    <w:p w:rsidR="000C05D9" w:rsidRDefault="000C05D9" w:rsidP="000C05D9">
      <w:pPr>
        <w:pStyle w:val="ListParagraph"/>
        <w:spacing w:line="240" w:lineRule="auto"/>
        <w:ind w:left="0"/>
        <w:jc w:val="both"/>
        <w:rPr>
          <w:rFonts w:ascii="Arial" w:hAnsi="Arial" w:cs="Arial"/>
          <w:b/>
        </w:rPr>
      </w:pPr>
    </w:p>
    <w:p w:rsidR="000C05D9" w:rsidRDefault="000C05D9" w:rsidP="000C05D9">
      <w:pPr>
        <w:pStyle w:val="ListParagraph"/>
        <w:spacing w:line="240" w:lineRule="auto"/>
        <w:ind w:left="0"/>
        <w:jc w:val="both"/>
        <w:rPr>
          <w:rFonts w:ascii="Arial" w:hAnsi="Arial" w:cs="Arial"/>
          <w:b/>
        </w:rPr>
      </w:pPr>
    </w:p>
    <w:p w:rsidR="000C05D9" w:rsidRDefault="000C05D9" w:rsidP="000C05D9">
      <w:pPr>
        <w:pStyle w:val="ListParagraph"/>
        <w:spacing w:line="240" w:lineRule="auto"/>
        <w:ind w:left="0"/>
        <w:jc w:val="both"/>
        <w:rPr>
          <w:rFonts w:ascii="Arial" w:hAnsi="Arial" w:cs="Arial"/>
          <w:b/>
        </w:rPr>
      </w:pPr>
      <w:r>
        <w:rPr>
          <w:rFonts w:ascii="Arial" w:hAnsi="Arial" w:cs="Arial"/>
          <w:b/>
        </w:rPr>
        <w:t xml:space="preserve">Lampiran 5 </w:t>
      </w:r>
    </w:p>
    <w:p w:rsidR="000C05D9" w:rsidRDefault="000C05D9" w:rsidP="000C05D9">
      <w:pPr>
        <w:pStyle w:val="ListParagraph"/>
        <w:spacing w:line="240" w:lineRule="auto"/>
        <w:ind w:left="0"/>
        <w:jc w:val="both"/>
        <w:rPr>
          <w:rFonts w:ascii="Arial" w:hAnsi="Arial" w:cs="Arial"/>
          <w:b/>
        </w:rPr>
      </w:pPr>
    </w:p>
    <w:p w:rsidR="000C05D9" w:rsidRDefault="000C05D9" w:rsidP="000C05D9">
      <w:pPr>
        <w:pStyle w:val="ListParagraph"/>
        <w:spacing w:line="240" w:lineRule="auto"/>
        <w:ind w:left="0"/>
        <w:jc w:val="both"/>
        <w:rPr>
          <w:rFonts w:ascii="Arial" w:hAnsi="Arial" w:cs="Arial"/>
          <w:b/>
        </w:rPr>
      </w:pPr>
      <w:r w:rsidRPr="005016EF">
        <w:rPr>
          <w:rFonts w:ascii="Arial" w:hAnsi="Arial" w:cs="Arial"/>
          <w:b/>
          <w:noProof/>
        </w:rPr>
        <w:drawing>
          <wp:inline distT="0" distB="0" distL="0" distR="0">
            <wp:extent cx="4944836" cy="7750628"/>
            <wp:effectExtent l="19050" t="0" r="8164" b="0"/>
            <wp:docPr id="28" name="Picture 2"/>
            <wp:cNvGraphicFramePr/>
            <a:graphic xmlns:a="http://schemas.openxmlformats.org/drawingml/2006/main">
              <a:graphicData uri="http://schemas.openxmlformats.org/drawingml/2006/picture">
                <pic:pic xmlns:pic="http://schemas.openxmlformats.org/drawingml/2006/picture">
                  <pic:nvPicPr>
                    <pic:cNvPr id="2097152" name="Picture 2097151"/>
                    <pic:cNvPicPr>
                      <a:picLocks/>
                    </pic:cNvPicPr>
                  </pic:nvPicPr>
                  <pic:blipFill>
                    <a:blip r:embed="rId38" cstate="print"/>
                    <a:stretch>
                      <a:fillRect/>
                    </a:stretch>
                  </pic:blipFill>
                  <pic:spPr>
                    <a:xfrm>
                      <a:off x="0" y="0"/>
                      <a:ext cx="4946733" cy="7753601"/>
                    </a:xfrm>
                    <a:prstGeom prst="rect">
                      <a:avLst/>
                    </a:prstGeom>
                  </pic:spPr>
                </pic:pic>
              </a:graphicData>
            </a:graphic>
          </wp:inline>
        </w:drawing>
      </w:r>
    </w:p>
    <w:p w:rsidR="000C05D9" w:rsidRDefault="000C05D9" w:rsidP="000C05D9">
      <w:pPr>
        <w:pStyle w:val="ListParagraph"/>
        <w:spacing w:line="240" w:lineRule="auto"/>
        <w:ind w:left="0"/>
        <w:jc w:val="both"/>
        <w:rPr>
          <w:rFonts w:ascii="Arial" w:hAnsi="Arial" w:cs="Arial"/>
          <w:b/>
        </w:rPr>
      </w:pPr>
      <w:r>
        <w:rPr>
          <w:rFonts w:ascii="Arial" w:hAnsi="Arial" w:cs="Arial"/>
          <w:b/>
        </w:rPr>
        <w:t>Lampiran 6</w:t>
      </w:r>
    </w:p>
    <w:p w:rsidR="000C05D9" w:rsidRDefault="000C05D9" w:rsidP="000C05D9">
      <w:pPr>
        <w:pStyle w:val="ListParagraph"/>
        <w:spacing w:line="240" w:lineRule="auto"/>
        <w:ind w:left="0"/>
        <w:jc w:val="both"/>
        <w:rPr>
          <w:rFonts w:ascii="Arial" w:hAnsi="Arial" w:cs="Arial"/>
          <w:b/>
        </w:rPr>
      </w:pPr>
    </w:p>
    <w:p w:rsidR="000C05D9" w:rsidRDefault="000C05D9" w:rsidP="000C05D9">
      <w:pPr>
        <w:pStyle w:val="ListParagraph"/>
        <w:spacing w:line="240" w:lineRule="auto"/>
        <w:ind w:left="0"/>
        <w:jc w:val="both"/>
        <w:rPr>
          <w:rFonts w:ascii="Arial" w:hAnsi="Arial" w:cs="Arial"/>
          <w:b/>
        </w:rPr>
      </w:pPr>
      <w:r w:rsidRPr="005016EF">
        <w:rPr>
          <w:rFonts w:ascii="Arial" w:hAnsi="Arial" w:cs="Arial"/>
          <w:b/>
          <w:noProof/>
        </w:rPr>
        <w:drawing>
          <wp:inline distT="0" distB="0" distL="0" distR="0">
            <wp:extent cx="4575528" cy="3093156"/>
            <wp:effectExtent l="19050" t="0" r="0" b="0"/>
            <wp:docPr id="29" name="Picture 1" descr="C:\Users\lenovo\AppData\Local\Microsoft\Windows\Temporary Internet Files\Content.Word\IMG_20190612_11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Temporary Internet Files\Content.Word\IMG_20190612_112814.jpg"/>
                    <pic:cNvPicPr>
                      <a:picLocks noChangeAspect="1" noChangeArrowheads="1"/>
                    </pic:cNvPicPr>
                  </pic:nvPicPr>
                  <pic:blipFill>
                    <a:blip r:embed="rId39" cstate="print"/>
                    <a:srcRect/>
                    <a:stretch>
                      <a:fillRect/>
                    </a:stretch>
                  </pic:blipFill>
                  <pic:spPr bwMode="auto">
                    <a:xfrm>
                      <a:off x="0" y="0"/>
                      <a:ext cx="4586806" cy="3100780"/>
                    </a:xfrm>
                    <a:prstGeom prst="rect">
                      <a:avLst/>
                    </a:prstGeom>
                    <a:noFill/>
                    <a:ln w="9525">
                      <a:noFill/>
                      <a:miter lim="800000"/>
                      <a:headEnd/>
                      <a:tailEnd/>
                    </a:ln>
                  </pic:spPr>
                </pic:pic>
              </a:graphicData>
            </a:graphic>
          </wp:inline>
        </w:drawing>
      </w:r>
    </w:p>
    <w:p w:rsidR="000C05D9" w:rsidRDefault="000C05D9" w:rsidP="000C05D9">
      <w:pPr>
        <w:pStyle w:val="ListParagraph"/>
        <w:spacing w:line="240" w:lineRule="auto"/>
        <w:ind w:left="0"/>
        <w:jc w:val="both"/>
        <w:rPr>
          <w:rFonts w:ascii="Arial" w:hAnsi="Arial" w:cs="Arial"/>
          <w:b/>
        </w:rPr>
      </w:pPr>
    </w:p>
    <w:p w:rsidR="000C05D9" w:rsidRDefault="000C05D9" w:rsidP="000C05D9">
      <w:pPr>
        <w:pStyle w:val="ListParagraph"/>
        <w:spacing w:line="240" w:lineRule="auto"/>
        <w:ind w:left="0"/>
        <w:jc w:val="both"/>
        <w:rPr>
          <w:rFonts w:ascii="Arial" w:hAnsi="Arial" w:cs="Arial"/>
          <w:b/>
        </w:rPr>
      </w:pPr>
      <w:r>
        <w:rPr>
          <w:rFonts w:ascii="Arial" w:hAnsi="Arial" w:cs="Arial"/>
          <w:b/>
        </w:rPr>
        <w:t>Gambar 2 Pengsian Kuisioner</w:t>
      </w:r>
    </w:p>
    <w:p w:rsidR="000C05D9" w:rsidRDefault="000C05D9" w:rsidP="000C05D9">
      <w:pPr>
        <w:pStyle w:val="ListParagraph"/>
        <w:spacing w:line="240" w:lineRule="auto"/>
        <w:ind w:left="0"/>
        <w:jc w:val="both"/>
        <w:rPr>
          <w:rFonts w:ascii="Arial" w:hAnsi="Arial" w:cs="Arial"/>
          <w:b/>
        </w:rPr>
      </w:pPr>
    </w:p>
    <w:p w:rsidR="000C05D9" w:rsidRDefault="000C05D9" w:rsidP="000C05D9">
      <w:pPr>
        <w:pStyle w:val="ListParagraph"/>
        <w:spacing w:line="240" w:lineRule="auto"/>
        <w:ind w:left="0"/>
        <w:jc w:val="both"/>
        <w:rPr>
          <w:rFonts w:ascii="Arial" w:hAnsi="Arial" w:cs="Arial"/>
          <w:b/>
        </w:rPr>
      </w:pPr>
      <w:r w:rsidRPr="005016EF">
        <w:rPr>
          <w:rFonts w:ascii="Arial" w:hAnsi="Arial" w:cs="Arial"/>
          <w:b/>
          <w:noProof/>
        </w:rPr>
        <w:drawing>
          <wp:inline distT="0" distB="0" distL="0" distR="0">
            <wp:extent cx="5040630" cy="2667687"/>
            <wp:effectExtent l="19050" t="0" r="7620" b="0"/>
            <wp:docPr id="30" name="Picture 10" descr="C:\Users\lenovo\AppData\Local\Microsoft\Windows\Temporary Internet Files\Content.Word\20190613_09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AppData\Local\Microsoft\Windows\Temporary Internet Files\Content.Word\20190613_092758.jpg"/>
                    <pic:cNvPicPr>
                      <a:picLocks noChangeAspect="1" noChangeArrowheads="1"/>
                    </pic:cNvPicPr>
                  </pic:nvPicPr>
                  <pic:blipFill>
                    <a:blip r:embed="rId40" cstate="print"/>
                    <a:srcRect/>
                    <a:stretch>
                      <a:fillRect/>
                    </a:stretch>
                  </pic:blipFill>
                  <pic:spPr bwMode="auto">
                    <a:xfrm>
                      <a:off x="0" y="0"/>
                      <a:ext cx="5040630" cy="2667687"/>
                    </a:xfrm>
                    <a:prstGeom prst="rect">
                      <a:avLst/>
                    </a:prstGeom>
                    <a:noFill/>
                    <a:ln w="9525">
                      <a:noFill/>
                      <a:miter lim="800000"/>
                      <a:headEnd/>
                      <a:tailEnd/>
                    </a:ln>
                  </pic:spPr>
                </pic:pic>
              </a:graphicData>
            </a:graphic>
          </wp:inline>
        </w:drawing>
      </w:r>
    </w:p>
    <w:p w:rsidR="000C05D9" w:rsidRDefault="000C05D9" w:rsidP="000C05D9">
      <w:pPr>
        <w:pStyle w:val="ListParagraph"/>
        <w:spacing w:line="240" w:lineRule="auto"/>
        <w:ind w:left="0"/>
        <w:jc w:val="both"/>
        <w:rPr>
          <w:rFonts w:ascii="Arial" w:hAnsi="Arial" w:cs="Arial"/>
          <w:b/>
        </w:rPr>
      </w:pPr>
    </w:p>
    <w:p w:rsidR="000C05D9" w:rsidRDefault="000C05D9" w:rsidP="000C05D9">
      <w:pPr>
        <w:pStyle w:val="ListParagraph"/>
        <w:spacing w:line="240" w:lineRule="auto"/>
        <w:ind w:left="0"/>
        <w:jc w:val="both"/>
        <w:rPr>
          <w:rFonts w:ascii="Arial" w:hAnsi="Arial" w:cs="Arial"/>
          <w:b/>
        </w:rPr>
      </w:pPr>
    </w:p>
    <w:p w:rsidR="000C05D9" w:rsidRDefault="000C05D9" w:rsidP="000C05D9">
      <w:pPr>
        <w:pStyle w:val="ListParagraph"/>
        <w:spacing w:line="240" w:lineRule="auto"/>
        <w:ind w:left="0"/>
        <w:jc w:val="both"/>
        <w:rPr>
          <w:rFonts w:ascii="Arial" w:hAnsi="Arial" w:cs="Arial"/>
          <w:b/>
        </w:rPr>
      </w:pPr>
    </w:p>
    <w:p w:rsidR="000C05D9" w:rsidRDefault="000C05D9" w:rsidP="000C05D9">
      <w:pPr>
        <w:pStyle w:val="ListParagraph"/>
        <w:spacing w:line="240" w:lineRule="auto"/>
        <w:ind w:left="0"/>
        <w:jc w:val="both"/>
        <w:rPr>
          <w:rFonts w:ascii="Arial" w:hAnsi="Arial" w:cs="Arial"/>
          <w:b/>
        </w:rPr>
      </w:pPr>
    </w:p>
    <w:p w:rsidR="000C05D9" w:rsidRDefault="000C05D9" w:rsidP="000C05D9">
      <w:pPr>
        <w:pStyle w:val="ListParagraph"/>
        <w:spacing w:line="240" w:lineRule="auto"/>
        <w:ind w:left="0"/>
        <w:jc w:val="both"/>
        <w:rPr>
          <w:rFonts w:ascii="Arial" w:hAnsi="Arial" w:cs="Arial"/>
          <w:b/>
        </w:rPr>
      </w:pPr>
    </w:p>
    <w:p w:rsidR="000C05D9" w:rsidRDefault="000C05D9" w:rsidP="000C05D9">
      <w:pPr>
        <w:pStyle w:val="ListParagraph"/>
        <w:spacing w:line="240" w:lineRule="auto"/>
        <w:ind w:left="0"/>
        <w:jc w:val="both"/>
        <w:rPr>
          <w:rFonts w:ascii="Arial" w:hAnsi="Arial" w:cs="Arial"/>
          <w:b/>
        </w:rPr>
      </w:pPr>
    </w:p>
    <w:p w:rsidR="000C05D9" w:rsidRDefault="000C05D9" w:rsidP="000C05D9">
      <w:pPr>
        <w:pStyle w:val="ListParagraph"/>
        <w:spacing w:line="240" w:lineRule="auto"/>
        <w:ind w:left="0"/>
        <w:jc w:val="both"/>
        <w:rPr>
          <w:rFonts w:ascii="Arial" w:hAnsi="Arial" w:cs="Arial"/>
          <w:b/>
        </w:rPr>
      </w:pPr>
    </w:p>
    <w:p w:rsidR="000C05D9" w:rsidRDefault="000C05D9" w:rsidP="000C05D9">
      <w:pPr>
        <w:pStyle w:val="ListParagraph"/>
        <w:spacing w:line="240" w:lineRule="auto"/>
        <w:ind w:left="0"/>
        <w:jc w:val="both"/>
        <w:rPr>
          <w:rFonts w:ascii="Arial" w:hAnsi="Arial" w:cs="Arial"/>
          <w:b/>
        </w:rPr>
      </w:pPr>
    </w:p>
    <w:p w:rsidR="000C05D9" w:rsidRDefault="000C05D9" w:rsidP="000C05D9">
      <w:pPr>
        <w:pStyle w:val="ListParagraph"/>
        <w:spacing w:line="240" w:lineRule="auto"/>
        <w:ind w:left="0"/>
        <w:jc w:val="both"/>
        <w:rPr>
          <w:rFonts w:ascii="Arial" w:hAnsi="Arial" w:cs="Arial"/>
          <w:b/>
        </w:rPr>
      </w:pPr>
    </w:p>
    <w:p w:rsidR="000C05D9" w:rsidRDefault="000C05D9" w:rsidP="000C05D9">
      <w:pPr>
        <w:pStyle w:val="ListParagraph"/>
        <w:spacing w:line="240" w:lineRule="auto"/>
        <w:ind w:left="0"/>
        <w:jc w:val="both"/>
        <w:rPr>
          <w:rFonts w:ascii="Arial" w:hAnsi="Arial" w:cs="Arial"/>
          <w:b/>
        </w:rPr>
      </w:pPr>
    </w:p>
    <w:p w:rsidR="000C05D9" w:rsidRDefault="000C05D9" w:rsidP="000C05D9">
      <w:pPr>
        <w:pStyle w:val="ListParagraph"/>
        <w:spacing w:line="240" w:lineRule="auto"/>
        <w:ind w:left="0"/>
        <w:jc w:val="both"/>
        <w:rPr>
          <w:rFonts w:ascii="Arial" w:hAnsi="Arial" w:cs="Arial"/>
          <w:b/>
        </w:rPr>
      </w:pPr>
    </w:p>
    <w:p w:rsidR="000C05D9" w:rsidRDefault="000C05D9" w:rsidP="000C05D9">
      <w:pPr>
        <w:pStyle w:val="ListParagraph"/>
        <w:spacing w:line="240" w:lineRule="auto"/>
        <w:ind w:left="0"/>
        <w:jc w:val="both"/>
        <w:rPr>
          <w:rFonts w:ascii="Arial" w:hAnsi="Arial" w:cs="Arial"/>
          <w:b/>
        </w:rPr>
      </w:pPr>
      <w:r>
        <w:rPr>
          <w:rFonts w:ascii="Arial" w:hAnsi="Arial" w:cs="Arial"/>
          <w:b/>
        </w:rPr>
        <w:lastRenderedPageBreak/>
        <w:t>Lampiran 7</w:t>
      </w:r>
    </w:p>
    <w:p w:rsidR="000C05D9" w:rsidRDefault="000C05D9" w:rsidP="000C05D9">
      <w:pPr>
        <w:pStyle w:val="ListParagraph"/>
        <w:spacing w:line="240" w:lineRule="auto"/>
        <w:ind w:left="0"/>
        <w:jc w:val="both"/>
        <w:rPr>
          <w:rFonts w:ascii="Arial" w:hAnsi="Arial" w:cs="Arial"/>
          <w:b/>
        </w:rPr>
      </w:pPr>
    </w:p>
    <w:p w:rsidR="000C05D9" w:rsidRDefault="000C05D9" w:rsidP="000C05D9">
      <w:pPr>
        <w:pStyle w:val="ListParagraph"/>
        <w:spacing w:line="240" w:lineRule="auto"/>
        <w:ind w:left="0"/>
        <w:jc w:val="both"/>
        <w:rPr>
          <w:rFonts w:ascii="Arial" w:hAnsi="Arial" w:cs="Arial"/>
          <w:b/>
        </w:rPr>
      </w:pPr>
      <w:r w:rsidRPr="000C05D9">
        <w:rPr>
          <w:rFonts w:ascii="Arial" w:hAnsi="Arial" w:cs="Arial"/>
          <w:b/>
          <w:noProof/>
        </w:rPr>
        <w:drawing>
          <wp:inline distT="0" distB="0" distL="0" distR="0">
            <wp:extent cx="5409565" cy="7448550"/>
            <wp:effectExtent l="0" t="0" r="0" b="0"/>
            <wp:docPr id="10" name="Picture 3" descr="C:\Users\PC_\AppData\Local\Microsoft\Windows\Temporary Internet Files\Content.Word\IMG-2019072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_\AppData\Local\Microsoft\Windows\Temporary Internet Files\Content.Word\IMG-20190725-WA0011.jpg"/>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5101" cy="7456173"/>
                    </a:xfrm>
                    <a:prstGeom prst="rect">
                      <a:avLst/>
                    </a:prstGeom>
                    <a:noFill/>
                    <a:ln>
                      <a:noFill/>
                    </a:ln>
                  </pic:spPr>
                </pic:pic>
              </a:graphicData>
            </a:graphic>
          </wp:inline>
        </w:drawing>
      </w:r>
    </w:p>
    <w:p w:rsidR="008E297C" w:rsidRDefault="008E297C"/>
    <w:sectPr w:rsidR="008E297C" w:rsidSect="008E297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4CF4" w:rsidRDefault="003A4CF4" w:rsidP="000C05D9">
      <w:pPr>
        <w:spacing w:after="0"/>
      </w:pPr>
      <w:r>
        <w:separator/>
      </w:r>
    </w:p>
  </w:endnote>
  <w:endnote w:type="continuationSeparator" w:id="1">
    <w:p w:rsidR="003A4CF4" w:rsidRDefault="003A4CF4" w:rsidP="000C05D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IDFont+F4">
    <w:altName w:val="Times New Roman"/>
    <w:panose1 w:val="00000000000000000000"/>
    <w:charset w:val="A1"/>
    <w:family w:val="auto"/>
    <w:notTrueType/>
    <w:pitch w:val="default"/>
    <w:sig w:usb0="00000081" w:usb1="00000000" w:usb2="00000000" w:usb3="00000000" w:csb0="00000008"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5D9" w:rsidRDefault="000C05D9">
    <w:pPr>
      <w:pStyle w:val="Footer"/>
    </w:pPr>
  </w:p>
  <w:p w:rsidR="000C05D9" w:rsidRDefault="000C05D9" w:rsidP="000C05D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1699"/>
      <w:docPartObj>
        <w:docPartGallery w:val="Page Numbers (Bottom of Page)"/>
        <w:docPartUnique/>
      </w:docPartObj>
    </w:sdtPr>
    <w:sdtContent>
      <w:p w:rsidR="000C05D9" w:rsidRDefault="000451C2">
        <w:pPr>
          <w:pStyle w:val="Footer"/>
        </w:pPr>
        <w:fldSimple w:instr=" PAGE   \* MERGEFORMAT ">
          <w:r w:rsidR="00EF4183">
            <w:rPr>
              <w:noProof/>
            </w:rPr>
            <w:t>x</w:t>
          </w:r>
        </w:fldSimple>
      </w:p>
    </w:sdtContent>
  </w:sdt>
  <w:p w:rsidR="000C05D9" w:rsidRDefault="000C05D9" w:rsidP="000C05D9">
    <w:pPr>
      <w:pStyle w:val="Footer"/>
      <w:tabs>
        <w:tab w:val="left" w:pos="3544"/>
      </w:tabs>
      <w:ind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1680"/>
      <w:docPartObj>
        <w:docPartGallery w:val="Page Numbers (Bottom of Page)"/>
        <w:docPartUnique/>
      </w:docPartObj>
    </w:sdtPr>
    <w:sdtContent>
      <w:p w:rsidR="000C05D9" w:rsidRDefault="000C05D9" w:rsidP="000C05D9">
        <w:pPr>
          <w:pStyle w:val="Footer"/>
          <w:ind w:firstLine="0"/>
        </w:pPr>
        <w:r>
          <w:tab/>
        </w:r>
        <w:fldSimple w:instr=" PAGE   \* MERGEFORMAT ">
          <w:r w:rsidR="00EF4183">
            <w:rPr>
              <w:noProof/>
            </w:rPr>
            <w:t>1</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5D9" w:rsidRDefault="000C05D9" w:rsidP="000C05D9">
    <w:pPr>
      <w:pStyle w:val="Footer"/>
      <w:ind w:firstLine="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5D9" w:rsidRDefault="000C05D9">
    <w:pPr>
      <w:pStyle w:val="Footer"/>
    </w:pPr>
  </w:p>
  <w:p w:rsidR="000C05D9" w:rsidRDefault="000C05D9" w:rsidP="000C05D9">
    <w:pPr>
      <w:pStyle w:val="Footer"/>
      <w:ind w:firstLine="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5D9" w:rsidRDefault="000C05D9">
    <w:pPr>
      <w:pStyle w:val="Footer"/>
    </w:pPr>
  </w:p>
  <w:p w:rsidR="000C05D9" w:rsidRDefault="000C05D9" w:rsidP="000C05D9">
    <w:pPr>
      <w:pStyle w:val="Footer"/>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4CF4" w:rsidRDefault="003A4CF4" w:rsidP="000C05D9">
      <w:pPr>
        <w:spacing w:after="0"/>
      </w:pPr>
      <w:r>
        <w:separator/>
      </w:r>
    </w:p>
  </w:footnote>
  <w:footnote w:type="continuationSeparator" w:id="1">
    <w:p w:rsidR="003A4CF4" w:rsidRDefault="003A4CF4" w:rsidP="000C05D9">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5D9" w:rsidRPr="00EA70F0" w:rsidRDefault="000C05D9" w:rsidP="000C05D9">
    <w:pPr>
      <w:pStyle w:val="Header"/>
      <w:ind w:left="7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1705"/>
      <w:docPartObj>
        <w:docPartGallery w:val="Page Numbers (Top of Page)"/>
        <w:docPartUnique/>
      </w:docPartObj>
    </w:sdtPr>
    <w:sdtContent>
      <w:p w:rsidR="000C05D9" w:rsidRDefault="000451C2">
        <w:pPr>
          <w:pStyle w:val="Header"/>
          <w:jc w:val="right"/>
        </w:pPr>
        <w:fldSimple w:instr=" PAGE   \* MERGEFORMAT ">
          <w:r w:rsidR="00EF4183">
            <w:rPr>
              <w:noProof/>
            </w:rPr>
            <w:t>37</w:t>
          </w:r>
        </w:fldSimple>
      </w:p>
    </w:sdtContent>
  </w:sdt>
  <w:p w:rsidR="000C05D9" w:rsidRPr="00EA70F0" w:rsidRDefault="000C05D9" w:rsidP="000C05D9">
    <w:pPr>
      <w:pStyle w:val="Header"/>
      <w:ind w:left="720"/>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1721"/>
      <w:docPartObj>
        <w:docPartGallery w:val="Page Numbers (Top of Page)"/>
        <w:docPartUnique/>
      </w:docPartObj>
    </w:sdtPr>
    <w:sdtContent>
      <w:p w:rsidR="000C05D9" w:rsidRDefault="000451C2">
        <w:pPr>
          <w:pStyle w:val="Header"/>
          <w:jc w:val="right"/>
        </w:pPr>
        <w:fldSimple w:instr=" PAGE   \* MERGEFORMAT ">
          <w:r w:rsidR="00EF4183">
            <w:rPr>
              <w:noProof/>
            </w:rPr>
            <w:t>60</w:t>
          </w:r>
        </w:fldSimple>
      </w:p>
    </w:sdtContent>
  </w:sdt>
  <w:p w:rsidR="000C05D9" w:rsidRPr="00EA70F0" w:rsidRDefault="000C05D9" w:rsidP="000C05D9">
    <w:pPr>
      <w:pStyle w:val="Header"/>
      <w:ind w:left="72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4439E"/>
    <w:multiLevelType w:val="hybridMultilevel"/>
    <w:tmpl w:val="BBB81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DD531C"/>
    <w:multiLevelType w:val="multilevel"/>
    <w:tmpl w:val="28AC993E"/>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4365" w:hanging="720"/>
      </w:pPr>
      <w:rPr>
        <w:rFonts w:hint="default"/>
      </w:rPr>
    </w:lvl>
    <w:lvl w:ilvl="4">
      <w:start w:val="1"/>
      <w:numFmt w:val="decimal"/>
      <w:lvlText w:val="%1.%2.%3.%4.%5"/>
      <w:lvlJc w:val="left"/>
      <w:pPr>
        <w:ind w:left="5940" w:hanging="1080"/>
      </w:pPr>
      <w:rPr>
        <w:rFonts w:hint="default"/>
      </w:rPr>
    </w:lvl>
    <w:lvl w:ilvl="5">
      <w:start w:val="1"/>
      <w:numFmt w:val="decimal"/>
      <w:lvlText w:val="%1.%2.%3.%4.%5.%6"/>
      <w:lvlJc w:val="left"/>
      <w:pPr>
        <w:ind w:left="7155" w:hanging="1080"/>
      </w:pPr>
      <w:rPr>
        <w:rFonts w:hint="default"/>
      </w:rPr>
    </w:lvl>
    <w:lvl w:ilvl="6">
      <w:start w:val="1"/>
      <w:numFmt w:val="decimal"/>
      <w:lvlText w:val="%1.%2.%3.%4.%5.%6.%7"/>
      <w:lvlJc w:val="left"/>
      <w:pPr>
        <w:ind w:left="8730" w:hanging="1440"/>
      </w:pPr>
      <w:rPr>
        <w:rFonts w:hint="default"/>
      </w:rPr>
    </w:lvl>
    <w:lvl w:ilvl="7">
      <w:start w:val="1"/>
      <w:numFmt w:val="decimal"/>
      <w:lvlText w:val="%1.%2.%3.%4.%5.%6.%7.%8"/>
      <w:lvlJc w:val="left"/>
      <w:pPr>
        <w:ind w:left="9945" w:hanging="1440"/>
      </w:pPr>
      <w:rPr>
        <w:rFonts w:hint="default"/>
      </w:rPr>
    </w:lvl>
    <w:lvl w:ilvl="8">
      <w:start w:val="1"/>
      <w:numFmt w:val="decimal"/>
      <w:lvlText w:val="%1.%2.%3.%4.%5.%6.%7.%8.%9"/>
      <w:lvlJc w:val="left"/>
      <w:pPr>
        <w:ind w:left="11520" w:hanging="1800"/>
      </w:pPr>
      <w:rPr>
        <w:rFonts w:hint="default"/>
      </w:rPr>
    </w:lvl>
  </w:abstractNum>
  <w:abstractNum w:abstractNumId="2">
    <w:nsid w:val="09117C6B"/>
    <w:multiLevelType w:val="hybridMultilevel"/>
    <w:tmpl w:val="F0A23FE4"/>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09B34787"/>
    <w:multiLevelType w:val="multilevel"/>
    <w:tmpl w:val="004A5824"/>
    <w:lvl w:ilvl="0">
      <w:start w:val="1"/>
      <w:numFmt w:val="decimal"/>
      <w:lvlText w:val="%1."/>
      <w:lvlJc w:val="left"/>
      <w:pPr>
        <w:ind w:left="502" w:hanging="360"/>
      </w:pPr>
      <w:rPr>
        <w:b w:val="0"/>
      </w:rPr>
    </w:lvl>
    <w:lvl w:ilvl="1">
      <w:start w:val="2"/>
      <w:numFmt w:val="decimal"/>
      <w:isLgl/>
      <w:lvlText w:val="%1.%2"/>
      <w:lvlJc w:val="left"/>
      <w:pPr>
        <w:ind w:left="585" w:hanging="58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4">
    <w:nsid w:val="0AFF1508"/>
    <w:multiLevelType w:val="multilevel"/>
    <w:tmpl w:val="A11AFFA0"/>
    <w:lvl w:ilvl="0">
      <w:start w:val="4"/>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2"/>
      <w:numFmt w:val="decimal"/>
      <w:lvlText w:val="%1.%2.%3"/>
      <w:lvlJc w:val="left"/>
      <w:pPr>
        <w:ind w:left="1080" w:hanging="720"/>
      </w:pPr>
      <w:rPr>
        <w:rFonts w:hint="default"/>
        <w:sz w:val="24"/>
        <w:szCs w:val="24"/>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
    <w:nsid w:val="0C1F36C6"/>
    <w:multiLevelType w:val="hybridMultilevel"/>
    <w:tmpl w:val="0A9C56CA"/>
    <w:lvl w:ilvl="0" w:tplc="C0ECA3E8">
      <w:start w:val="1"/>
      <w:numFmt w:val="decimal"/>
      <w:lvlText w:val="%1."/>
      <w:lvlJc w:val="left"/>
      <w:pPr>
        <w:ind w:left="1637"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
    <w:nsid w:val="11AB7028"/>
    <w:multiLevelType w:val="hybridMultilevel"/>
    <w:tmpl w:val="40A0C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4F2580"/>
    <w:multiLevelType w:val="multilevel"/>
    <w:tmpl w:val="A4223BF0"/>
    <w:lvl w:ilvl="0">
      <w:start w:val="1"/>
      <w:numFmt w:val="decimal"/>
      <w:lvlText w:val="%1."/>
      <w:lvlJc w:val="left"/>
      <w:pPr>
        <w:ind w:left="720" w:hanging="360"/>
      </w:pPr>
      <w:rPr>
        <w:rFonts w:hint="default"/>
        <w:b/>
        <w:sz w:val="24"/>
        <w:szCs w:val="24"/>
      </w:rPr>
    </w:lvl>
    <w:lvl w:ilvl="1">
      <w:start w:val="2"/>
      <w:numFmt w:val="decimal"/>
      <w:isLgl/>
      <w:lvlText w:val="%1.%2."/>
      <w:lvlJc w:val="left"/>
      <w:pPr>
        <w:ind w:left="1003"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5936254"/>
    <w:multiLevelType w:val="hybridMultilevel"/>
    <w:tmpl w:val="0D76A4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674A12"/>
    <w:multiLevelType w:val="multilevel"/>
    <w:tmpl w:val="2B9A3AD6"/>
    <w:lvl w:ilvl="0">
      <w:start w:val="1"/>
      <w:numFmt w:val="decimal"/>
      <w:lvlText w:val="%1."/>
      <w:lvlJc w:val="left"/>
      <w:pPr>
        <w:ind w:left="720" w:hanging="360"/>
      </w:pPr>
    </w:lvl>
    <w:lvl w:ilvl="1">
      <w:start w:val="7"/>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0">
    <w:nsid w:val="1D404F58"/>
    <w:multiLevelType w:val="hybridMultilevel"/>
    <w:tmpl w:val="683096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D993BFB"/>
    <w:multiLevelType w:val="hybridMultilevel"/>
    <w:tmpl w:val="A3825F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1E1837"/>
    <w:multiLevelType w:val="hybridMultilevel"/>
    <w:tmpl w:val="79EE21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616881"/>
    <w:multiLevelType w:val="hybridMultilevel"/>
    <w:tmpl w:val="BD90E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9A5D04"/>
    <w:multiLevelType w:val="multilevel"/>
    <w:tmpl w:val="28AC993E"/>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4365" w:hanging="720"/>
      </w:pPr>
      <w:rPr>
        <w:rFonts w:hint="default"/>
      </w:rPr>
    </w:lvl>
    <w:lvl w:ilvl="4">
      <w:start w:val="1"/>
      <w:numFmt w:val="decimal"/>
      <w:lvlText w:val="%1.%2.%3.%4.%5"/>
      <w:lvlJc w:val="left"/>
      <w:pPr>
        <w:ind w:left="5940" w:hanging="1080"/>
      </w:pPr>
      <w:rPr>
        <w:rFonts w:hint="default"/>
      </w:rPr>
    </w:lvl>
    <w:lvl w:ilvl="5">
      <w:start w:val="1"/>
      <w:numFmt w:val="decimal"/>
      <w:lvlText w:val="%1.%2.%3.%4.%5.%6"/>
      <w:lvlJc w:val="left"/>
      <w:pPr>
        <w:ind w:left="7155" w:hanging="1080"/>
      </w:pPr>
      <w:rPr>
        <w:rFonts w:hint="default"/>
      </w:rPr>
    </w:lvl>
    <w:lvl w:ilvl="6">
      <w:start w:val="1"/>
      <w:numFmt w:val="decimal"/>
      <w:lvlText w:val="%1.%2.%3.%4.%5.%6.%7"/>
      <w:lvlJc w:val="left"/>
      <w:pPr>
        <w:ind w:left="8730" w:hanging="1440"/>
      </w:pPr>
      <w:rPr>
        <w:rFonts w:hint="default"/>
      </w:rPr>
    </w:lvl>
    <w:lvl w:ilvl="7">
      <w:start w:val="1"/>
      <w:numFmt w:val="decimal"/>
      <w:lvlText w:val="%1.%2.%3.%4.%5.%6.%7.%8"/>
      <w:lvlJc w:val="left"/>
      <w:pPr>
        <w:ind w:left="9945" w:hanging="1440"/>
      </w:pPr>
      <w:rPr>
        <w:rFonts w:hint="default"/>
      </w:rPr>
    </w:lvl>
    <w:lvl w:ilvl="8">
      <w:start w:val="1"/>
      <w:numFmt w:val="decimal"/>
      <w:lvlText w:val="%1.%2.%3.%4.%5.%6.%7.%8.%9"/>
      <w:lvlJc w:val="left"/>
      <w:pPr>
        <w:ind w:left="11520" w:hanging="1800"/>
      </w:pPr>
      <w:rPr>
        <w:rFonts w:hint="default"/>
      </w:rPr>
    </w:lvl>
  </w:abstractNum>
  <w:abstractNum w:abstractNumId="15">
    <w:nsid w:val="432A768E"/>
    <w:multiLevelType w:val="hybridMultilevel"/>
    <w:tmpl w:val="99A624C6"/>
    <w:lvl w:ilvl="0" w:tplc="179043D0">
      <w:start w:val="1"/>
      <w:numFmt w:val="bullet"/>
      <w:lvlText w:val=""/>
      <w:lvlJc w:val="left"/>
      <w:pPr>
        <w:ind w:left="1440" w:hanging="360"/>
      </w:pPr>
      <w:rPr>
        <w:rFonts w:ascii="Symbol" w:hAnsi="Symbol" w:hint="default"/>
        <w:sz w:val="36"/>
        <w:szCs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58F435A"/>
    <w:multiLevelType w:val="hybridMultilevel"/>
    <w:tmpl w:val="0240B202"/>
    <w:lvl w:ilvl="0" w:tplc="650AB6D0">
      <w:start w:val="1"/>
      <w:numFmt w:val="decimal"/>
      <w:lvlText w:val="%1."/>
      <w:lvlJc w:val="left"/>
      <w:pPr>
        <w:ind w:left="1080" w:hanging="360"/>
      </w:pPr>
      <w:rPr>
        <w:rFonts w:hint="default"/>
      </w:rPr>
    </w:lvl>
    <w:lvl w:ilvl="1" w:tplc="8C2AC96E">
      <w:start w:val="1"/>
      <w:numFmt w:val="decimal"/>
      <w:lvlText w:val="%2"/>
      <w:lvlJc w:val="left"/>
      <w:pPr>
        <w:ind w:left="1800" w:hanging="360"/>
      </w:pPr>
      <w:rPr>
        <w:rFonts w:hint="default"/>
        <w:sz w:val="24"/>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5F762B3"/>
    <w:multiLevelType w:val="multilevel"/>
    <w:tmpl w:val="DB8661BA"/>
    <w:lvl w:ilvl="0">
      <w:start w:val="1"/>
      <w:numFmt w:val="decimal"/>
      <w:lvlText w:val="%1."/>
      <w:lvlJc w:val="left"/>
      <w:pPr>
        <w:ind w:left="1110" w:hanging="360"/>
      </w:pPr>
      <w:rPr>
        <w:rFonts w:hint="default"/>
      </w:rPr>
    </w:lvl>
    <w:lvl w:ilvl="1">
      <w:start w:val="1"/>
      <w:numFmt w:val="decimal"/>
      <w:isLgl/>
      <w:lvlText w:val="%1.%2"/>
      <w:lvlJc w:val="left"/>
      <w:pPr>
        <w:ind w:left="1110" w:hanging="360"/>
      </w:pPr>
      <w:rPr>
        <w:rFonts w:hint="default"/>
        <w:b/>
        <w:sz w:val="24"/>
        <w:szCs w:val="24"/>
      </w:rPr>
    </w:lvl>
    <w:lvl w:ilvl="2">
      <w:start w:val="1"/>
      <w:numFmt w:val="decimal"/>
      <w:isLgl/>
      <w:lvlText w:val="%1.%2.%3"/>
      <w:lvlJc w:val="left"/>
      <w:pPr>
        <w:ind w:left="147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1830"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190" w:hanging="1440"/>
      </w:pPr>
      <w:rPr>
        <w:rFonts w:hint="default"/>
      </w:rPr>
    </w:lvl>
    <w:lvl w:ilvl="8">
      <w:start w:val="1"/>
      <w:numFmt w:val="decimal"/>
      <w:isLgl/>
      <w:lvlText w:val="%1.%2.%3.%4.%5.%6.%7.%8.%9"/>
      <w:lvlJc w:val="left"/>
      <w:pPr>
        <w:ind w:left="2550" w:hanging="1800"/>
      </w:pPr>
      <w:rPr>
        <w:rFonts w:hint="default"/>
      </w:rPr>
    </w:lvl>
  </w:abstractNum>
  <w:abstractNum w:abstractNumId="18">
    <w:nsid w:val="46BC6807"/>
    <w:multiLevelType w:val="multilevel"/>
    <w:tmpl w:val="DA1ABE4C"/>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47444449"/>
    <w:multiLevelType w:val="hybridMultilevel"/>
    <w:tmpl w:val="7D3AAABE"/>
    <w:lvl w:ilvl="0" w:tplc="C0ECA3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7A9693B"/>
    <w:multiLevelType w:val="hybridMultilevel"/>
    <w:tmpl w:val="75665A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2C15BD"/>
    <w:multiLevelType w:val="hybridMultilevel"/>
    <w:tmpl w:val="6FA8DF3E"/>
    <w:lvl w:ilvl="0" w:tplc="FCB2CAF8">
      <w:start w:val="1"/>
      <w:numFmt w:val="bullet"/>
      <w:lvlText w:val=""/>
      <w:lvlJc w:val="left"/>
      <w:pPr>
        <w:ind w:left="1440" w:hanging="360"/>
      </w:pPr>
      <w:rPr>
        <w:rFonts w:ascii="Symbol" w:hAnsi="Symbol" w:hint="default"/>
        <w:sz w:val="32"/>
        <w:szCs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9F0369C"/>
    <w:multiLevelType w:val="multilevel"/>
    <w:tmpl w:val="840056C6"/>
    <w:lvl w:ilvl="0">
      <w:start w:val="4"/>
      <w:numFmt w:val="decimal"/>
      <w:lvlText w:val="%1"/>
      <w:lvlJc w:val="left"/>
      <w:pPr>
        <w:ind w:left="660" w:hanging="660"/>
      </w:pPr>
      <w:rPr>
        <w:rFonts w:hint="default"/>
      </w:rPr>
    </w:lvl>
    <w:lvl w:ilvl="1">
      <w:start w:val="2"/>
      <w:numFmt w:val="decimal"/>
      <w:lvlText w:val="%1.%2"/>
      <w:lvlJc w:val="left"/>
      <w:pPr>
        <w:ind w:left="1085" w:hanging="660"/>
      </w:pPr>
      <w:rPr>
        <w:rFonts w:hint="default"/>
      </w:rPr>
    </w:lvl>
    <w:lvl w:ilvl="2">
      <w:start w:val="10"/>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23">
    <w:nsid w:val="4AC827B0"/>
    <w:multiLevelType w:val="multilevel"/>
    <w:tmpl w:val="9BFCB81A"/>
    <w:lvl w:ilvl="0">
      <w:start w:val="4"/>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24">
    <w:nsid w:val="4DE64000"/>
    <w:multiLevelType w:val="multilevel"/>
    <w:tmpl w:val="DD94F5B6"/>
    <w:lvl w:ilvl="0">
      <w:start w:val="4"/>
      <w:numFmt w:val="decimal"/>
      <w:lvlText w:val="%1"/>
      <w:lvlJc w:val="left"/>
      <w:pPr>
        <w:ind w:left="525" w:hanging="525"/>
      </w:pPr>
      <w:rPr>
        <w:rFonts w:hint="default"/>
      </w:rPr>
    </w:lvl>
    <w:lvl w:ilvl="1">
      <w:start w:val="2"/>
      <w:numFmt w:val="decimal"/>
      <w:lvlText w:val="%1.%2"/>
      <w:lvlJc w:val="left"/>
      <w:pPr>
        <w:ind w:left="879" w:hanging="52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5">
    <w:nsid w:val="4FDC5F10"/>
    <w:multiLevelType w:val="hybridMultilevel"/>
    <w:tmpl w:val="4ED6C000"/>
    <w:lvl w:ilvl="0" w:tplc="04090019">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54870B70"/>
    <w:multiLevelType w:val="hybridMultilevel"/>
    <w:tmpl w:val="0CBE13D6"/>
    <w:lvl w:ilvl="0" w:tplc="778E2196">
      <w:start w:val="1"/>
      <w:numFmt w:val="lowerLetter"/>
      <w:lvlText w:val="%1."/>
      <w:lvlJc w:val="left"/>
      <w:pPr>
        <w:ind w:left="1571" w:hanging="360"/>
      </w:pPr>
      <w:rPr>
        <w:rFonts w:ascii="Arial" w:eastAsiaTheme="minorHAnsi" w:hAnsi="Arial" w:cs="Arial"/>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nsid w:val="54E218D1"/>
    <w:multiLevelType w:val="multilevel"/>
    <w:tmpl w:val="4B3CD002"/>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567D3F49"/>
    <w:multiLevelType w:val="multilevel"/>
    <w:tmpl w:val="0BDEC48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nsid w:val="575051AB"/>
    <w:multiLevelType w:val="hybridMultilevel"/>
    <w:tmpl w:val="8CD40E8E"/>
    <w:lvl w:ilvl="0" w:tplc="0409000F">
      <w:start w:val="1"/>
      <w:numFmt w:val="decimal"/>
      <w:lvlText w:val="%1."/>
      <w:lvlJc w:val="left"/>
      <w:pPr>
        <w:ind w:left="1830" w:hanging="360"/>
      </w:pPr>
      <w:rPr>
        <w:rFonts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30">
    <w:nsid w:val="5DAD7574"/>
    <w:multiLevelType w:val="multilevel"/>
    <w:tmpl w:val="4800B80E"/>
    <w:lvl w:ilvl="0">
      <w:start w:val="2"/>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1">
    <w:nsid w:val="60F31ADB"/>
    <w:multiLevelType w:val="multilevel"/>
    <w:tmpl w:val="0B589834"/>
    <w:lvl w:ilvl="0">
      <w:start w:val="1"/>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920" w:hanging="1800"/>
      </w:pPr>
      <w:rPr>
        <w:rFonts w:hint="default"/>
      </w:rPr>
    </w:lvl>
  </w:abstractNum>
  <w:abstractNum w:abstractNumId="32">
    <w:nsid w:val="629F4C20"/>
    <w:multiLevelType w:val="hybridMultilevel"/>
    <w:tmpl w:val="198A1B2E"/>
    <w:lvl w:ilvl="0" w:tplc="0574AF8A">
      <w:start w:val="1"/>
      <w:numFmt w:val="lowerLetter"/>
      <w:lvlText w:val="%1."/>
      <w:lvlJc w:val="left"/>
      <w:pPr>
        <w:ind w:left="1440" w:hanging="360"/>
      </w:pPr>
      <w:rPr>
        <w:rFonts w:ascii="Arial" w:eastAsiaTheme="minorHAnsi"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5791D8A"/>
    <w:multiLevelType w:val="hybridMultilevel"/>
    <w:tmpl w:val="E404FB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E1369E"/>
    <w:multiLevelType w:val="hybridMultilevel"/>
    <w:tmpl w:val="3796F22E"/>
    <w:lvl w:ilvl="0" w:tplc="8DE40636">
      <w:start w:val="1"/>
      <w:numFmt w:val="lowerLetter"/>
      <w:lvlText w:val="%1."/>
      <w:lvlJc w:val="left"/>
      <w:pPr>
        <w:ind w:left="644" w:hanging="360"/>
      </w:pPr>
      <w:rPr>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67142B13"/>
    <w:multiLevelType w:val="hybridMultilevel"/>
    <w:tmpl w:val="57EEA3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A47342"/>
    <w:multiLevelType w:val="hybridMultilevel"/>
    <w:tmpl w:val="F01C0192"/>
    <w:lvl w:ilvl="0" w:tplc="97DE968A">
      <w:start w:val="1"/>
      <w:numFmt w:val="lowerLetter"/>
      <w:lvlText w:val="%1."/>
      <w:lvlJc w:val="left"/>
      <w:pPr>
        <w:ind w:left="1353" w:hanging="360"/>
      </w:pPr>
      <w:rPr>
        <w:b/>
      </w:r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37">
    <w:nsid w:val="6B1C6DA5"/>
    <w:multiLevelType w:val="multilevel"/>
    <w:tmpl w:val="9872B47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nsid w:val="6DA100BA"/>
    <w:multiLevelType w:val="multilevel"/>
    <w:tmpl w:val="7188F8AE"/>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9">
    <w:nsid w:val="71D377E3"/>
    <w:multiLevelType w:val="hybridMultilevel"/>
    <w:tmpl w:val="101A3CA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328137A"/>
    <w:multiLevelType w:val="hybridMultilevel"/>
    <w:tmpl w:val="269819DC"/>
    <w:lvl w:ilvl="0" w:tplc="8054BA26">
      <w:start w:val="1"/>
      <w:numFmt w:val="lowerLetter"/>
      <w:lvlText w:val="%1."/>
      <w:lvlJc w:val="left"/>
      <w:pPr>
        <w:ind w:left="1440" w:hanging="360"/>
      </w:pPr>
      <w:rPr>
        <w:rFonts w:ascii="Arial" w:eastAsiaTheme="minorHAnsi"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3817FB1"/>
    <w:multiLevelType w:val="multilevel"/>
    <w:tmpl w:val="5EAA2B78"/>
    <w:lvl w:ilvl="0">
      <w:start w:val="1"/>
      <w:numFmt w:val="decimal"/>
      <w:lvlText w:val="%1."/>
      <w:lvlJc w:val="left"/>
      <w:pPr>
        <w:ind w:left="644" w:hanging="360"/>
      </w:pPr>
      <w:rPr>
        <w:rFonts w:hint="default"/>
        <w:b w:val="0"/>
      </w:rPr>
    </w:lvl>
    <w:lvl w:ilvl="1">
      <w:start w:val="1"/>
      <w:numFmt w:val="decimal"/>
      <w:isLgl/>
      <w:lvlText w:val="%1.%2"/>
      <w:lvlJc w:val="left"/>
      <w:pPr>
        <w:ind w:left="674" w:hanging="39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42">
    <w:nsid w:val="75A166CD"/>
    <w:multiLevelType w:val="hybridMultilevel"/>
    <w:tmpl w:val="153A99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850040"/>
    <w:multiLevelType w:val="multilevel"/>
    <w:tmpl w:val="4B3CD002"/>
    <w:lvl w:ilvl="0">
      <w:start w:val="1"/>
      <w:numFmt w:val="decimal"/>
      <w:lvlText w:val="%1."/>
      <w:lvlJc w:val="left"/>
      <w:pPr>
        <w:ind w:left="360" w:hanging="360"/>
      </w:p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4">
    <w:nsid w:val="7B5F324C"/>
    <w:multiLevelType w:val="hybridMultilevel"/>
    <w:tmpl w:val="F6408B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A53C2B"/>
    <w:multiLevelType w:val="hybridMultilevel"/>
    <w:tmpl w:val="E86C13C8"/>
    <w:lvl w:ilvl="0" w:tplc="25FEFB9E">
      <w:start w:val="1"/>
      <w:numFmt w:val="decimal"/>
      <w:lvlText w:val="%1."/>
      <w:lvlJc w:val="left"/>
      <w:pPr>
        <w:ind w:left="786"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D75A5A"/>
    <w:multiLevelType w:val="hybridMultilevel"/>
    <w:tmpl w:val="FBFC7D4A"/>
    <w:lvl w:ilvl="0" w:tplc="0409000F">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1"/>
  </w:num>
  <w:num w:numId="3">
    <w:abstractNumId w:val="1"/>
  </w:num>
  <w:num w:numId="4">
    <w:abstractNumId w:val="14"/>
  </w:num>
  <w:num w:numId="5">
    <w:abstractNumId w:val="23"/>
  </w:num>
  <w:num w:numId="6">
    <w:abstractNumId w:val="44"/>
  </w:num>
  <w:num w:numId="7">
    <w:abstractNumId w:val="26"/>
  </w:num>
  <w:num w:numId="8">
    <w:abstractNumId w:val="33"/>
  </w:num>
  <w:num w:numId="9">
    <w:abstractNumId w:val="39"/>
  </w:num>
  <w:num w:numId="10">
    <w:abstractNumId w:val="37"/>
  </w:num>
  <w:num w:numId="11">
    <w:abstractNumId w:val="18"/>
  </w:num>
  <w:num w:numId="12">
    <w:abstractNumId w:val="32"/>
  </w:num>
  <w:num w:numId="13">
    <w:abstractNumId w:val="38"/>
  </w:num>
  <w:num w:numId="14">
    <w:abstractNumId w:val="40"/>
  </w:num>
  <w:num w:numId="15">
    <w:abstractNumId w:val="41"/>
  </w:num>
  <w:num w:numId="16">
    <w:abstractNumId w:val="3"/>
  </w:num>
  <w:num w:numId="17">
    <w:abstractNumId w:val="45"/>
  </w:num>
  <w:num w:numId="18">
    <w:abstractNumId w:val="0"/>
  </w:num>
  <w:num w:numId="19">
    <w:abstractNumId w:val="20"/>
  </w:num>
  <w:num w:numId="20">
    <w:abstractNumId w:val="9"/>
  </w:num>
  <w:num w:numId="21">
    <w:abstractNumId w:val="25"/>
  </w:num>
  <w:num w:numId="22">
    <w:abstractNumId w:val="11"/>
  </w:num>
  <w:num w:numId="23">
    <w:abstractNumId w:val="43"/>
  </w:num>
  <w:num w:numId="24">
    <w:abstractNumId w:val="7"/>
  </w:num>
  <w:num w:numId="25">
    <w:abstractNumId w:val="17"/>
  </w:num>
  <w:num w:numId="26">
    <w:abstractNumId w:val="34"/>
  </w:num>
  <w:num w:numId="27">
    <w:abstractNumId w:val="27"/>
  </w:num>
  <w:num w:numId="28">
    <w:abstractNumId w:val="28"/>
  </w:num>
  <w:num w:numId="29">
    <w:abstractNumId w:val="42"/>
  </w:num>
  <w:num w:numId="30">
    <w:abstractNumId w:val="8"/>
  </w:num>
  <w:num w:numId="31">
    <w:abstractNumId w:val="35"/>
  </w:num>
  <w:num w:numId="32">
    <w:abstractNumId w:val="36"/>
  </w:num>
  <w:num w:numId="33">
    <w:abstractNumId w:val="12"/>
  </w:num>
  <w:num w:numId="34">
    <w:abstractNumId w:val="29"/>
  </w:num>
  <w:num w:numId="35">
    <w:abstractNumId w:val="13"/>
  </w:num>
  <w:num w:numId="36">
    <w:abstractNumId w:val="30"/>
  </w:num>
  <w:num w:numId="37">
    <w:abstractNumId w:val="4"/>
  </w:num>
  <w:num w:numId="38">
    <w:abstractNumId w:val="16"/>
  </w:num>
  <w:num w:numId="39">
    <w:abstractNumId w:val="46"/>
  </w:num>
  <w:num w:numId="40">
    <w:abstractNumId w:val="15"/>
  </w:num>
  <w:num w:numId="41">
    <w:abstractNumId w:val="21"/>
  </w:num>
  <w:num w:numId="42">
    <w:abstractNumId w:val="19"/>
  </w:num>
  <w:num w:numId="43">
    <w:abstractNumId w:val="5"/>
  </w:num>
  <w:num w:numId="44">
    <w:abstractNumId w:val="24"/>
  </w:num>
  <w:num w:numId="45">
    <w:abstractNumId w:val="22"/>
  </w:num>
  <w:num w:numId="46">
    <w:abstractNumId w:val="6"/>
  </w:num>
  <w:num w:numId="4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C05D9"/>
    <w:rsid w:val="000451C2"/>
    <w:rsid w:val="000C05D9"/>
    <w:rsid w:val="001D60A7"/>
    <w:rsid w:val="003A4CF4"/>
    <w:rsid w:val="004B2F86"/>
    <w:rsid w:val="008E297C"/>
    <w:rsid w:val="00EF41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5D9"/>
    <w:pPr>
      <w:spacing w:line="240" w:lineRule="auto"/>
      <w:ind w:firstLine="5357"/>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05D9"/>
    <w:pPr>
      <w:tabs>
        <w:tab w:val="center" w:pos="4680"/>
        <w:tab w:val="right" w:pos="9360"/>
      </w:tabs>
      <w:spacing w:after="0"/>
    </w:pPr>
  </w:style>
  <w:style w:type="character" w:customStyle="1" w:styleId="HeaderChar">
    <w:name w:val="Header Char"/>
    <w:basedOn w:val="DefaultParagraphFont"/>
    <w:link w:val="Header"/>
    <w:uiPriority w:val="99"/>
    <w:rsid w:val="000C05D9"/>
  </w:style>
  <w:style w:type="paragraph" w:styleId="Footer">
    <w:name w:val="footer"/>
    <w:basedOn w:val="Normal"/>
    <w:link w:val="FooterChar"/>
    <w:uiPriority w:val="99"/>
    <w:unhideWhenUsed/>
    <w:rsid w:val="000C05D9"/>
    <w:pPr>
      <w:tabs>
        <w:tab w:val="center" w:pos="4680"/>
        <w:tab w:val="right" w:pos="9360"/>
      </w:tabs>
      <w:spacing w:after="0"/>
    </w:pPr>
  </w:style>
  <w:style w:type="character" w:customStyle="1" w:styleId="FooterChar">
    <w:name w:val="Footer Char"/>
    <w:basedOn w:val="DefaultParagraphFont"/>
    <w:link w:val="Footer"/>
    <w:uiPriority w:val="99"/>
    <w:rsid w:val="000C05D9"/>
  </w:style>
  <w:style w:type="paragraph" w:styleId="ListParagraph">
    <w:name w:val="List Paragraph"/>
    <w:basedOn w:val="Normal"/>
    <w:uiPriority w:val="34"/>
    <w:qFormat/>
    <w:rsid w:val="000C05D9"/>
    <w:pPr>
      <w:spacing w:line="276" w:lineRule="auto"/>
      <w:ind w:left="720" w:firstLine="0"/>
      <w:contextualSpacing/>
      <w:jc w:val="left"/>
    </w:pPr>
  </w:style>
  <w:style w:type="paragraph" w:styleId="NoSpacing">
    <w:name w:val="No Spacing"/>
    <w:uiPriority w:val="1"/>
    <w:qFormat/>
    <w:rsid w:val="000C05D9"/>
    <w:pPr>
      <w:spacing w:after="0" w:line="240" w:lineRule="auto"/>
    </w:pPr>
    <w:rPr>
      <w:rFonts w:ascii="Calibri" w:eastAsia="Calibri" w:hAnsi="Calibri" w:cs="Times New Roman"/>
    </w:rPr>
  </w:style>
  <w:style w:type="character" w:customStyle="1" w:styleId="tlid-translation">
    <w:name w:val="tlid-translation"/>
    <w:rsid w:val="000C05D9"/>
  </w:style>
  <w:style w:type="paragraph" w:styleId="BalloonText">
    <w:name w:val="Balloon Text"/>
    <w:basedOn w:val="Normal"/>
    <w:link w:val="BalloonTextChar"/>
    <w:uiPriority w:val="99"/>
    <w:semiHidden/>
    <w:unhideWhenUsed/>
    <w:rsid w:val="000C05D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5D9"/>
    <w:rPr>
      <w:rFonts w:ascii="Tahoma" w:hAnsi="Tahoma" w:cs="Tahoma"/>
      <w:sz w:val="16"/>
      <w:szCs w:val="16"/>
    </w:rPr>
  </w:style>
  <w:style w:type="paragraph" w:customStyle="1" w:styleId="Default">
    <w:name w:val="Default"/>
    <w:rsid w:val="000C05D9"/>
    <w:pPr>
      <w:autoSpaceDE w:val="0"/>
      <w:autoSpaceDN w:val="0"/>
      <w:adjustRightInd w:val="0"/>
      <w:spacing w:after="0" w:line="240" w:lineRule="auto"/>
    </w:pPr>
    <w:rPr>
      <w:rFonts w:ascii="Calibri" w:hAnsi="Calibri" w:cs="Calibri"/>
      <w:color w:val="000000"/>
      <w:sz w:val="24"/>
      <w:szCs w:val="24"/>
    </w:rPr>
  </w:style>
  <w:style w:type="character" w:customStyle="1" w:styleId="DocumentMapChar">
    <w:name w:val="Document Map Char"/>
    <w:basedOn w:val="DefaultParagraphFont"/>
    <w:link w:val="DocumentMap"/>
    <w:uiPriority w:val="99"/>
    <w:semiHidden/>
    <w:rsid w:val="000C05D9"/>
    <w:rPr>
      <w:rFonts w:ascii="Tahoma" w:hAnsi="Tahoma" w:cs="Tahoma"/>
      <w:sz w:val="16"/>
      <w:szCs w:val="16"/>
    </w:rPr>
  </w:style>
  <w:style w:type="paragraph" w:styleId="DocumentMap">
    <w:name w:val="Document Map"/>
    <w:basedOn w:val="Normal"/>
    <w:link w:val="DocumentMapChar"/>
    <w:uiPriority w:val="99"/>
    <w:semiHidden/>
    <w:unhideWhenUsed/>
    <w:rsid w:val="000C05D9"/>
    <w:pPr>
      <w:spacing w:after="0"/>
    </w:pPr>
    <w:rPr>
      <w:rFonts w:ascii="Tahoma" w:hAnsi="Tahoma" w:cs="Tahoma"/>
      <w:sz w:val="16"/>
      <w:szCs w:val="16"/>
    </w:rPr>
  </w:style>
  <w:style w:type="character" w:customStyle="1" w:styleId="DocumentMapChar1">
    <w:name w:val="Document Map Char1"/>
    <w:basedOn w:val="DefaultParagraphFont"/>
    <w:link w:val="DocumentMap"/>
    <w:uiPriority w:val="99"/>
    <w:semiHidden/>
    <w:rsid w:val="000C05D9"/>
    <w:rPr>
      <w:rFonts w:ascii="Tahoma" w:hAnsi="Tahoma" w:cs="Tahoma"/>
      <w:sz w:val="16"/>
      <w:szCs w:val="16"/>
    </w:rPr>
  </w:style>
  <w:style w:type="table" w:styleId="TableGrid">
    <w:name w:val="Table Grid"/>
    <w:basedOn w:val="TableNormal"/>
    <w:uiPriority w:val="59"/>
    <w:rsid w:val="000C05D9"/>
    <w:pPr>
      <w:spacing w:after="0" w:line="240" w:lineRule="auto"/>
      <w:ind w:firstLine="535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0C05D9"/>
    <w:pPr>
      <w:spacing w:after="0" w:line="240" w:lineRule="auto"/>
      <w:ind w:firstLine="5357"/>
      <w:jc w:val="both"/>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2">
    <w:name w:val="Table Grid 2"/>
    <w:basedOn w:val="TableNormal"/>
    <w:uiPriority w:val="99"/>
    <w:semiHidden/>
    <w:unhideWhenUsed/>
    <w:rsid w:val="000C05D9"/>
    <w:pPr>
      <w:spacing w:line="240" w:lineRule="auto"/>
      <w:ind w:firstLine="5357"/>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image" Target="media/image11.wmf"/><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image" Target="media/image19.wmf"/><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10.wmf"/><Relationship Id="rId33" Type="http://schemas.openxmlformats.org/officeDocument/2006/relationships/image" Target="media/image18.wmf"/><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5.wmf"/><Relationship Id="rId29" Type="http://schemas.openxmlformats.org/officeDocument/2006/relationships/image" Target="media/image14.wmf"/><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9.wmf"/><Relationship Id="rId32" Type="http://schemas.openxmlformats.org/officeDocument/2006/relationships/image" Target="media/image17.wmf"/><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wmf"/><Relationship Id="rId28" Type="http://schemas.openxmlformats.org/officeDocument/2006/relationships/image" Target="media/image13.wmf"/><Relationship Id="rId36"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image" Target="media/image4.wmf"/><Relationship Id="rId31" Type="http://schemas.openxmlformats.org/officeDocument/2006/relationships/image" Target="media/image16.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image" Target="media/image7.wmf"/><Relationship Id="rId27" Type="http://schemas.openxmlformats.org/officeDocument/2006/relationships/image" Target="media/image12.wmf"/><Relationship Id="rId30" Type="http://schemas.openxmlformats.org/officeDocument/2006/relationships/image" Target="media/image15.wmf"/><Relationship Id="rId35" Type="http://schemas.openxmlformats.org/officeDocument/2006/relationships/image" Target="media/image20.w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77</Pages>
  <Words>9459</Words>
  <Characters>53922</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2019-08-05T05:28:00Z</dcterms:created>
  <dcterms:modified xsi:type="dcterms:W3CDTF">2019-08-05T05:28:00Z</dcterms:modified>
</cp:coreProperties>
</file>