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E2E95DF" w14:textId="334C57FF" w:rsidR="0039617B" w:rsidRDefault="0039617B">
      <w:pPr>
        <w:rPr>
          <w:rFonts w:ascii="Arial" w:hAnsi="Arial" w:cs="Arial"/>
          <w:b/>
          <w:bCs/>
          <w:sz w:val="24"/>
          <w:szCs w:val="24"/>
        </w:rPr>
      </w:pPr>
      <w:bookmarkStart w:id="0" w:name="_Toc98893253"/>
      <w:bookmarkStart w:id="1" w:name="_Toc98956503"/>
      <w:bookmarkStart w:id="2" w:name="_Toc98956558"/>
      <w:bookmarkStart w:id="3" w:name="_Toc100581155"/>
      <w:bookmarkStart w:id="4" w:name="_Toc100609091"/>
      <w:bookmarkStart w:id="5" w:name="_Toc100610353"/>
      <w:bookmarkStart w:id="6" w:name="_Toc100832111"/>
      <w:r>
        <w:rPr>
          <w:rFonts w:ascii="Arial" w:hAnsi="Arial" w:cs="Arial"/>
          <w:b/>
          <w:bCs/>
          <w:noProof/>
          <w:sz w:val="24"/>
          <w:szCs w:val="24"/>
        </w:rPr>
        <w:drawing>
          <wp:anchor distT="0" distB="0" distL="114300" distR="114300" simplePos="0" relativeHeight="251668480" behindDoc="1" locked="0" layoutInCell="1" allowOverlap="1" wp14:anchorId="5D6C9AF5" wp14:editId="4A5692A9">
            <wp:simplePos x="0" y="0"/>
            <wp:positionH relativeFrom="column">
              <wp:posOffset>6235</wp:posOffset>
            </wp:positionH>
            <wp:positionV relativeFrom="paragraph">
              <wp:posOffset>6465</wp:posOffset>
            </wp:positionV>
            <wp:extent cx="5040630" cy="7472045"/>
            <wp:effectExtent l="0" t="0" r="762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040630" cy="747204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sz w:val="24"/>
          <w:szCs w:val="24"/>
        </w:rPr>
        <w:br w:type="page"/>
      </w:r>
    </w:p>
    <w:p w14:paraId="1489945A" w14:textId="57D7F0CE" w:rsidR="0039617B" w:rsidRDefault="0039617B">
      <w:pPr>
        <w:rPr>
          <w:rFonts w:ascii="Arial" w:hAnsi="Arial" w:cs="Arial"/>
          <w:b/>
          <w:bCs/>
          <w:sz w:val="24"/>
          <w:szCs w:val="24"/>
        </w:rPr>
      </w:pPr>
      <w:r>
        <w:rPr>
          <w:rFonts w:ascii="Arial" w:hAnsi="Arial" w:cs="Arial"/>
          <w:b/>
          <w:bCs/>
          <w:noProof/>
          <w:sz w:val="24"/>
          <w:szCs w:val="24"/>
        </w:rPr>
        <w:drawing>
          <wp:anchor distT="0" distB="0" distL="114300" distR="114300" simplePos="0" relativeHeight="251669504" behindDoc="1" locked="0" layoutInCell="1" allowOverlap="1" wp14:anchorId="60CA431B" wp14:editId="4487ABAE">
            <wp:simplePos x="0" y="0"/>
            <wp:positionH relativeFrom="column">
              <wp:posOffset>6235</wp:posOffset>
            </wp:positionH>
            <wp:positionV relativeFrom="paragraph">
              <wp:posOffset>6465</wp:posOffset>
            </wp:positionV>
            <wp:extent cx="5040630" cy="8264525"/>
            <wp:effectExtent l="0" t="0" r="7620" b="317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040630" cy="826452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sz w:val="24"/>
          <w:szCs w:val="24"/>
        </w:rPr>
        <w:br w:type="page"/>
      </w:r>
    </w:p>
    <w:p w14:paraId="7813AA38" w14:textId="499B7D9F" w:rsidR="0039617B" w:rsidRDefault="0039617B">
      <w:pPr>
        <w:rPr>
          <w:rFonts w:ascii="Arial" w:hAnsi="Arial" w:cs="Arial"/>
          <w:b/>
          <w:bCs/>
          <w:sz w:val="24"/>
          <w:szCs w:val="24"/>
        </w:rPr>
      </w:pPr>
      <w:r>
        <w:rPr>
          <w:rFonts w:ascii="Arial" w:hAnsi="Arial" w:cs="Arial"/>
          <w:b/>
          <w:bCs/>
          <w:noProof/>
          <w:sz w:val="24"/>
          <w:szCs w:val="24"/>
        </w:rPr>
        <w:drawing>
          <wp:anchor distT="0" distB="0" distL="114300" distR="114300" simplePos="0" relativeHeight="251670528" behindDoc="1" locked="0" layoutInCell="1" allowOverlap="1" wp14:anchorId="0A5A9AB5" wp14:editId="4B91E72B">
            <wp:simplePos x="0" y="0"/>
            <wp:positionH relativeFrom="column">
              <wp:posOffset>6235</wp:posOffset>
            </wp:positionH>
            <wp:positionV relativeFrom="paragraph">
              <wp:posOffset>6465</wp:posOffset>
            </wp:positionV>
            <wp:extent cx="5040630" cy="7692390"/>
            <wp:effectExtent l="0" t="0" r="7620" b="381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040630" cy="769239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sz w:val="24"/>
          <w:szCs w:val="24"/>
        </w:rPr>
        <w:br w:type="page"/>
      </w:r>
    </w:p>
    <w:p w14:paraId="3E223818" w14:textId="336D8946" w:rsidR="0039617B" w:rsidRDefault="0039617B">
      <w:pPr>
        <w:rPr>
          <w:rFonts w:ascii="Arial" w:hAnsi="Arial" w:cs="Arial"/>
          <w:b/>
          <w:bCs/>
          <w:sz w:val="24"/>
          <w:szCs w:val="24"/>
        </w:rPr>
      </w:pPr>
      <w:r>
        <w:rPr>
          <w:rFonts w:ascii="Arial" w:hAnsi="Arial" w:cs="Arial"/>
          <w:b/>
          <w:bCs/>
          <w:noProof/>
          <w:sz w:val="24"/>
          <w:szCs w:val="24"/>
        </w:rPr>
        <w:drawing>
          <wp:anchor distT="0" distB="0" distL="114300" distR="114300" simplePos="0" relativeHeight="251671552" behindDoc="1" locked="0" layoutInCell="1" allowOverlap="1" wp14:anchorId="280C9B6E" wp14:editId="340866AE">
            <wp:simplePos x="0" y="0"/>
            <wp:positionH relativeFrom="column">
              <wp:posOffset>6235</wp:posOffset>
            </wp:positionH>
            <wp:positionV relativeFrom="paragraph">
              <wp:posOffset>6465</wp:posOffset>
            </wp:positionV>
            <wp:extent cx="5040630" cy="7706995"/>
            <wp:effectExtent l="0" t="0" r="7620" b="825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040630" cy="770699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sz w:val="24"/>
          <w:szCs w:val="24"/>
        </w:rPr>
        <w:br w:type="page"/>
      </w:r>
    </w:p>
    <w:p w14:paraId="64AAD2F6" w14:textId="77777777" w:rsidR="005767B9" w:rsidRDefault="005767B9" w:rsidP="00945044">
      <w:pPr>
        <w:spacing w:line="360" w:lineRule="auto"/>
        <w:jc w:val="center"/>
        <w:rPr>
          <w:rFonts w:ascii="Arial" w:hAnsi="Arial" w:cs="Arial"/>
          <w:b/>
          <w:bCs/>
          <w:sz w:val="24"/>
          <w:szCs w:val="24"/>
        </w:rPr>
        <w:sectPr w:rsidR="005767B9" w:rsidSect="001C1035">
          <w:headerReference w:type="default" r:id="rId11"/>
          <w:footerReference w:type="default" r:id="rId12"/>
          <w:pgSz w:w="11907" w:h="16839" w:code="9"/>
          <w:pgMar w:top="1701" w:right="1701" w:bottom="1701" w:left="2268" w:header="709" w:footer="709" w:gutter="0"/>
          <w:pgNumType w:fmt="lowerRoman" w:start="1"/>
          <w:cols w:space="708"/>
          <w:docGrid w:linePitch="360"/>
        </w:sectPr>
      </w:pPr>
    </w:p>
    <w:p w14:paraId="753F4689" w14:textId="62F4CEB5" w:rsidR="00945044" w:rsidRPr="008F360B" w:rsidRDefault="00945044" w:rsidP="00945044">
      <w:pPr>
        <w:spacing w:line="360" w:lineRule="auto"/>
        <w:jc w:val="center"/>
        <w:rPr>
          <w:rFonts w:ascii="Arial" w:hAnsi="Arial" w:cs="Arial"/>
          <w:b/>
          <w:bCs/>
          <w:sz w:val="24"/>
          <w:szCs w:val="24"/>
        </w:rPr>
      </w:pPr>
      <w:r>
        <w:rPr>
          <w:rFonts w:ascii="Arial" w:hAnsi="Arial" w:cs="Arial"/>
          <w:b/>
          <w:bCs/>
          <w:sz w:val="24"/>
          <w:szCs w:val="24"/>
        </w:rPr>
        <w:t>SURAT PERNYATAAN</w:t>
      </w:r>
    </w:p>
    <w:p w14:paraId="1781E6B0" w14:textId="77777777" w:rsidR="00945044" w:rsidRPr="009A24D4" w:rsidRDefault="00945044" w:rsidP="00945044">
      <w:pPr>
        <w:spacing w:after="0" w:line="360" w:lineRule="auto"/>
        <w:jc w:val="both"/>
        <w:rPr>
          <w:rFonts w:ascii="Arial" w:hAnsi="Arial" w:cs="Arial"/>
          <w:bCs/>
          <w:sz w:val="24"/>
          <w:szCs w:val="24"/>
        </w:rPr>
      </w:pPr>
      <w:r w:rsidRPr="009A24D4">
        <w:rPr>
          <w:rFonts w:ascii="Arial" w:hAnsi="Arial" w:cs="Arial"/>
          <w:bCs/>
          <w:sz w:val="24"/>
          <w:szCs w:val="24"/>
        </w:rPr>
        <w:t>GAMBARAN PENGETAHUAN, SIKAP DAN TINDAKAN PASIEN TUBERKULOSIS TERHADAP PENGGUNAAN OBAT TUBERKULOSIS DI UPTD PUSKESMAS RAMI KOTA PEMATANGSIANTAR</w:t>
      </w:r>
    </w:p>
    <w:p w14:paraId="6D7BBD95" w14:textId="77777777" w:rsidR="00945044" w:rsidRPr="00F96EA3" w:rsidRDefault="00945044" w:rsidP="00945044">
      <w:pPr>
        <w:spacing w:after="0" w:line="480" w:lineRule="auto"/>
        <w:rPr>
          <w:rFonts w:ascii="Arial" w:hAnsi="Arial" w:cs="Arial"/>
          <w:b/>
        </w:rPr>
      </w:pPr>
    </w:p>
    <w:p w14:paraId="3F25008E" w14:textId="77777777" w:rsidR="00945044" w:rsidRPr="00A600C0" w:rsidRDefault="00945044" w:rsidP="00945044">
      <w:pPr>
        <w:pStyle w:val="ListParagraph"/>
        <w:spacing w:after="0" w:line="360" w:lineRule="auto"/>
        <w:ind w:left="0"/>
        <w:jc w:val="both"/>
        <w:rPr>
          <w:rFonts w:ascii="Arial" w:hAnsi="Arial" w:cs="Arial"/>
          <w:bCs/>
          <w:sz w:val="24"/>
          <w:szCs w:val="24"/>
        </w:rPr>
      </w:pPr>
      <w:r w:rsidRPr="00A600C0">
        <w:rPr>
          <w:rFonts w:ascii="Arial" w:hAnsi="Arial" w:cs="Arial"/>
          <w:bCs/>
          <w:sz w:val="24"/>
          <w:szCs w:val="24"/>
        </w:rPr>
        <w:t xml:space="preserve">Dengan ini saya menyatakan bahwa Karya Tulis Ilmiah ini </w:t>
      </w:r>
      <w:r>
        <w:rPr>
          <w:rFonts w:ascii="Arial" w:hAnsi="Arial" w:cs="Arial"/>
          <w:bCs/>
          <w:sz w:val="24"/>
          <w:szCs w:val="24"/>
        </w:rPr>
        <w:t xml:space="preserve">belum pernah diajukan </w:t>
      </w:r>
      <w:r w:rsidRPr="00A600C0">
        <w:rPr>
          <w:rFonts w:ascii="Arial" w:hAnsi="Arial" w:cs="Arial"/>
          <w:bCs/>
          <w:sz w:val="24"/>
          <w:szCs w:val="24"/>
        </w:rPr>
        <w:t xml:space="preserve">Perguruan Tinggi, dan sepanjang pengetahuan saya tidak terdapat karya atau pendapat yang pernah ditulis atau diterbitkan oleh orang lain, kecuali yang secara tertulis diacu dalam </w:t>
      </w:r>
      <w:r>
        <w:rPr>
          <w:rFonts w:ascii="Arial" w:hAnsi="Arial" w:cs="Arial"/>
          <w:bCs/>
          <w:sz w:val="24"/>
          <w:szCs w:val="24"/>
        </w:rPr>
        <w:t>naskah ini.</w:t>
      </w:r>
    </w:p>
    <w:p w14:paraId="09931225" w14:textId="77777777" w:rsidR="00945044" w:rsidRPr="00037E9F" w:rsidRDefault="00945044" w:rsidP="00945044">
      <w:pPr>
        <w:pStyle w:val="ListParagraph"/>
        <w:spacing w:after="0" w:line="360" w:lineRule="auto"/>
        <w:ind w:left="0" w:firstLine="720"/>
        <w:jc w:val="both"/>
        <w:rPr>
          <w:rFonts w:ascii="Arial" w:hAnsi="Arial" w:cs="Arial"/>
          <w:b/>
        </w:rPr>
      </w:pPr>
    </w:p>
    <w:p w14:paraId="6A2BBEA6" w14:textId="77777777" w:rsidR="00945044" w:rsidRPr="00037E9F" w:rsidRDefault="00945044" w:rsidP="00945044">
      <w:pPr>
        <w:pStyle w:val="ListParagraph"/>
        <w:spacing w:after="0" w:line="360" w:lineRule="auto"/>
        <w:ind w:left="0" w:firstLine="720"/>
        <w:jc w:val="both"/>
        <w:rPr>
          <w:rFonts w:ascii="Arial" w:hAnsi="Arial" w:cs="Arial"/>
          <w:b/>
        </w:rPr>
      </w:pPr>
    </w:p>
    <w:p w14:paraId="2B3DE2C3" w14:textId="77777777" w:rsidR="00945044" w:rsidRPr="00037E9F" w:rsidRDefault="00945044" w:rsidP="00945044">
      <w:pPr>
        <w:pStyle w:val="ListParagraph"/>
        <w:spacing w:after="0" w:line="360" w:lineRule="auto"/>
        <w:ind w:left="0" w:firstLine="720"/>
        <w:jc w:val="both"/>
        <w:rPr>
          <w:rFonts w:ascii="Arial" w:hAnsi="Arial" w:cs="Arial"/>
          <w:b/>
        </w:rPr>
      </w:pPr>
    </w:p>
    <w:p w14:paraId="0031215E" w14:textId="36144131" w:rsidR="00945044" w:rsidRPr="00185A65" w:rsidRDefault="00945044" w:rsidP="00945044">
      <w:pPr>
        <w:pStyle w:val="ListParagraph"/>
        <w:spacing w:after="0" w:line="240" w:lineRule="auto"/>
        <w:ind w:left="0" w:firstLine="720"/>
        <w:jc w:val="center"/>
        <w:rPr>
          <w:rFonts w:ascii="Arial" w:hAnsi="Arial" w:cs="Arial"/>
          <w:bCs/>
        </w:rPr>
      </w:pPr>
      <w:r w:rsidRPr="00185A65">
        <w:rPr>
          <w:rFonts w:ascii="Arial" w:hAnsi="Arial" w:cs="Arial"/>
          <w:bCs/>
        </w:rPr>
        <w:t xml:space="preserve">Medan, </w:t>
      </w:r>
      <w:r w:rsidR="007E7BBB">
        <w:rPr>
          <w:rFonts w:ascii="Arial" w:hAnsi="Arial" w:cs="Arial"/>
          <w:bCs/>
        </w:rPr>
        <w:tab/>
        <w:t xml:space="preserve">Juni </w:t>
      </w:r>
      <w:r w:rsidRPr="00185A65">
        <w:rPr>
          <w:rFonts w:ascii="Arial" w:hAnsi="Arial" w:cs="Arial"/>
          <w:bCs/>
        </w:rPr>
        <w:t>2022</w:t>
      </w:r>
    </w:p>
    <w:p w14:paraId="77D9D468" w14:textId="77777777" w:rsidR="00945044" w:rsidRPr="00185A65" w:rsidRDefault="00945044" w:rsidP="00945044">
      <w:pPr>
        <w:pStyle w:val="ListParagraph"/>
        <w:spacing w:after="0" w:line="240" w:lineRule="auto"/>
        <w:ind w:left="0" w:firstLine="720"/>
        <w:jc w:val="center"/>
        <w:rPr>
          <w:rFonts w:ascii="Arial" w:hAnsi="Arial" w:cs="Arial"/>
          <w:bCs/>
        </w:rPr>
      </w:pPr>
    </w:p>
    <w:p w14:paraId="7AB6A200" w14:textId="77777777" w:rsidR="00945044" w:rsidRDefault="00945044" w:rsidP="00945044">
      <w:pPr>
        <w:pStyle w:val="ListParagraph"/>
        <w:spacing w:after="0" w:line="240" w:lineRule="auto"/>
        <w:ind w:left="0" w:firstLine="720"/>
        <w:jc w:val="center"/>
        <w:rPr>
          <w:rFonts w:ascii="Arial" w:hAnsi="Arial" w:cs="Arial"/>
          <w:bCs/>
        </w:rPr>
      </w:pPr>
    </w:p>
    <w:p w14:paraId="4B71CAC4" w14:textId="77777777" w:rsidR="00945044" w:rsidRDefault="00945044" w:rsidP="00945044">
      <w:pPr>
        <w:pStyle w:val="ListParagraph"/>
        <w:spacing w:after="0" w:line="240" w:lineRule="auto"/>
        <w:ind w:left="0" w:firstLine="720"/>
        <w:jc w:val="center"/>
        <w:rPr>
          <w:rFonts w:ascii="Arial" w:hAnsi="Arial" w:cs="Arial"/>
          <w:bCs/>
        </w:rPr>
      </w:pPr>
    </w:p>
    <w:p w14:paraId="677CA947" w14:textId="77777777" w:rsidR="00945044" w:rsidRDefault="00945044" w:rsidP="00945044">
      <w:pPr>
        <w:pStyle w:val="ListParagraph"/>
        <w:spacing w:after="0" w:line="240" w:lineRule="auto"/>
        <w:ind w:left="0" w:firstLine="720"/>
        <w:jc w:val="center"/>
        <w:rPr>
          <w:rFonts w:ascii="Arial" w:hAnsi="Arial" w:cs="Arial"/>
          <w:bCs/>
        </w:rPr>
      </w:pPr>
    </w:p>
    <w:p w14:paraId="3476EE19" w14:textId="77777777" w:rsidR="00945044" w:rsidRPr="00185A65" w:rsidRDefault="00945044" w:rsidP="00945044">
      <w:pPr>
        <w:pStyle w:val="ListParagraph"/>
        <w:spacing w:after="0" w:line="240" w:lineRule="auto"/>
        <w:ind w:left="0" w:firstLine="720"/>
        <w:jc w:val="center"/>
        <w:rPr>
          <w:rFonts w:ascii="Arial" w:hAnsi="Arial" w:cs="Arial"/>
          <w:bCs/>
        </w:rPr>
      </w:pPr>
    </w:p>
    <w:p w14:paraId="5198FEBC" w14:textId="77777777" w:rsidR="00945044" w:rsidRPr="00185A65" w:rsidRDefault="00945044" w:rsidP="00945044">
      <w:pPr>
        <w:pStyle w:val="ListParagraph"/>
        <w:spacing w:after="0" w:line="240" w:lineRule="auto"/>
        <w:ind w:left="0" w:firstLine="720"/>
        <w:jc w:val="center"/>
        <w:rPr>
          <w:rFonts w:ascii="Arial" w:hAnsi="Arial" w:cs="Arial"/>
          <w:bCs/>
        </w:rPr>
      </w:pPr>
    </w:p>
    <w:p w14:paraId="75716156" w14:textId="77777777" w:rsidR="00945044" w:rsidRPr="00185A65" w:rsidRDefault="00945044" w:rsidP="00945044">
      <w:pPr>
        <w:pStyle w:val="ListParagraph"/>
        <w:spacing w:after="0" w:line="240" w:lineRule="auto"/>
        <w:ind w:left="0" w:firstLine="720"/>
        <w:jc w:val="center"/>
        <w:rPr>
          <w:rFonts w:ascii="Arial" w:hAnsi="Arial" w:cs="Arial"/>
          <w:bCs/>
          <w:caps/>
        </w:rPr>
      </w:pPr>
      <w:r w:rsidRPr="00185A65">
        <w:rPr>
          <w:rFonts w:ascii="Arial" w:hAnsi="Arial" w:cs="Arial"/>
          <w:bCs/>
        </w:rPr>
        <w:t>C</w:t>
      </w:r>
      <w:r w:rsidRPr="00185A65">
        <w:rPr>
          <w:rFonts w:ascii="Arial" w:hAnsi="Arial" w:cs="Arial"/>
          <w:bCs/>
          <w:caps/>
        </w:rPr>
        <w:t>armenita enjelin sitinjak</w:t>
      </w:r>
    </w:p>
    <w:p w14:paraId="19B027CA" w14:textId="77777777" w:rsidR="00945044" w:rsidRDefault="00945044" w:rsidP="00945044">
      <w:pPr>
        <w:pStyle w:val="ListParagraph"/>
        <w:spacing w:after="0" w:line="240" w:lineRule="auto"/>
        <w:ind w:left="0" w:firstLine="720"/>
        <w:jc w:val="center"/>
        <w:rPr>
          <w:rFonts w:ascii="Arial" w:hAnsi="Arial" w:cs="Arial"/>
          <w:bCs/>
          <w:caps/>
        </w:rPr>
      </w:pPr>
      <w:r w:rsidRPr="00185A65">
        <w:rPr>
          <w:rFonts w:ascii="Arial" w:hAnsi="Arial" w:cs="Arial"/>
          <w:bCs/>
          <w:caps/>
        </w:rPr>
        <w:t>NIM P07539019005</w:t>
      </w:r>
    </w:p>
    <w:p w14:paraId="15F33A7D" w14:textId="77777777" w:rsidR="00945044" w:rsidRDefault="00945044" w:rsidP="00945044">
      <w:pPr>
        <w:pStyle w:val="ListParagraph"/>
        <w:spacing w:after="0" w:line="240" w:lineRule="auto"/>
        <w:ind w:left="0" w:firstLine="720"/>
        <w:jc w:val="center"/>
        <w:rPr>
          <w:rFonts w:ascii="Arial" w:hAnsi="Arial" w:cs="Arial"/>
          <w:bCs/>
          <w:caps/>
        </w:rPr>
      </w:pPr>
    </w:p>
    <w:p w14:paraId="2F17998A" w14:textId="77777777" w:rsidR="00945044" w:rsidRDefault="00945044" w:rsidP="00945044">
      <w:pPr>
        <w:pStyle w:val="ListParagraph"/>
        <w:spacing w:after="0" w:line="240" w:lineRule="auto"/>
        <w:ind w:left="0" w:firstLine="720"/>
        <w:jc w:val="center"/>
        <w:rPr>
          <w:rFonts w:ascii="Arial" w:hAnsi="Arial" w:cs="Arial"/>
          <w:bCs/>
          <w:caps/>
        </w:rPr>
      </w:pPr>
    </w:p>
    <w:p w14:paraId="376A0B97" w14:textId="77777777" w:rsidR="00945044" w:rsidRDefault="00945044" w:rsidP="00945044">
      <w:pPr>
        <w:pStyle w:val="ListParagraph"/>
        <w:spacing w:after="0" w:line="240" w:lineRule="auto"/>
        <w:ind w:left="0" w:firstLine="720"/>
        <w:jc w:val="center"/>
        <w:rPr>
          <w:rFonts w:ascii="Arial" w:hAnsi="Arial" w:cs="Arial"/>
          <w:bCs/>
          <w:caps/>
        </w:rPr>
      </w:pPr>
    </w:p>
    <w:p w14:paraId="7A4B6C21" w14:textId="77777777" w:rsidR="00945044" w:rsidRDefault="00945044" w:rsidP="00945044">
      <w:pPr>
        <w:pStyle w:val="ListParagraph"/>
        <w:spacing w:after="0" w:line="240" w:lineRule="auto"/>
        <w:ind w:left="0" w:firstLine="720"/>
        <w:jc w:val="center"/>
        <w:rPr>
          <w:rFonts w:ascii="Arial" w:hAnsi="Arial" w:cs="Arial"/>
          <w:bCs/>
          <w:caps/>
        </w:rPr>
      </w:pPr>
    </w:p>
    <w:p w14:paraId="3A802ABF" w14:textId="77777777" w:rsidR="00945044" w:rsidRDefault="00945044" w:rsidP="00945044">
      <w:pPr>
        <w:pStyle w:val="ListParagraph"/>
        <w:spacing w:after="0" w:line="240" w:lineRule="auto"/>
        <w:ind w:left="0" w:firstLine="720"/>
        <w:jc w:val="center"/>
        <w:rPr>
          <w:rFonts w:ascii="Arial" w:hAnsi="Arial" w:cs="Arial"/>
          <w:bCs/>
          <w:caps/>
        </w:rPr>
      </w:pPr>
    </w:p>
    <w:p w14:paraId="61F4A57F" w14:textId="77777777" w:rsidR="00945044" w:rsidRDefault="00945044" w:rsidP="00945044">
      <w:pPr>
        <w:pStyle w:val="ListParagraph"/>
        <w:spacing w:after="0" w:line="240" w:lineRule="auto"/>
        <w:ind w:left="0" w:firstLine="720"/>
        <w:jc w:val="center"/>
        <w:rPr>
          <w:rFonts w:ascii="Arial" w:hAnsi="Arial" w:cs="Arial"/>
          <w:bCs/>
          <w:caps/>
        </w:rPr>
      </w:pPr>
    </w:p>
    <w:p w14:paraId="017DD740" w14:textId="77777777" w:rsidR="00945044" w:rsidRDefault="00945044" w:rsidP="00945044">
      <w:pPr>
        <w:pStyle w:val="ListParagraph"/>
        <w:spacing w:after="0" w:line="240" w:lineRule="auto"/>
        <w:ind w:left="0" w:firstLine="720"/>
        <w:jc w:val="center"/>
        <w:rPr>
          <w:rFonts w:ascii="Arial" w:hAnsi="Arial" w:cs="Arial"/>
          <w:bCs/>
          <w:caps/>
        </w:rPr>
      </w:pPr>
    </w:p>
    <w:p w14:paraId="53B76B1F" w14:textId="77777777" w:rsidR="00945044" w:rsidRDefault="00945044" w:rsidP="00945044">
      <w:pPr>
        <w:pStyle w:val="ListParagraph"/>
        <w:spacing w:after="0" w:line="240" w:lineRule="auto"/>
        <w:ind w:left="0" w:firstLine="720"/>
        <w:jc w:val="center"/>
        <w:rPr>
          <w:rFonts w:ascii="Arial" w:hAnsi="Arial" w:cs="Arial"/>
          <w:bCs/>
          <w:caps/>
        </w:rPr>
      </w:pPr>
    </w:p>
    <w:p w14:paraId="3E9558EF" w14:textId="77777777" w:rsidR="00945044" w:rsidRDefault="00945044" w:rsidP="00945044">
      <w:pPr>
        <w:pStyle w:val="ListParagraph"/>
        <w:spacing w:after="0" w:line="240" w:lineRule="auto"/>
        <w:ind w:left="0" w:firstLine="720"/>
        <w:jc w:val="center"/>
        <w:rPr>
          <w:rFonts w:ascii="Arial" w:hAnsi="Arial" w:cs="Arial"/>
          <w:bCs/>
          <w:caps/>
        </w:rPr>
      </w:pPr>
    </w:p>
    <w:p w14:paraId="02819182" w14:textId="77777777" w:rsidR="00945044" w:rsidRDefault="00945044" w:rsidP="00945044">
      <w:pPr>
        <w:pStyle w:val="ListParagraph"/>
        <w:spacing w:after="0" w:line="240" w:lineRule="auto"/>
        <w:ind w:left="0" w:firstLine="720"/>
        <w:jc w:val="center"/>
        <w:rPr>
          <w:rFonts w:ascii="Arial" w:hAnsi="Arial" w:cs="Arial"/>
          <w:bCs/>
          <w:caps/>
        </w:rPr>
      </w:pPr>
    </w:p>
    <w:p w14:paraId="3FB7E30C" w14:textId="77777777" w:rsidR="00945044" w:rsidRDefault="00945044" w:rsidP="00945044">
      <w:pPr>
        <w:pStyle w:val="ListParagraph"/>
        <w:spacing w:after="0" w:line="240" w:lineRule="auto"/>
        <w:ind w:left="0" w:firstLine="720"/>
        <w:jc w:val="center"/>
        <w:rPr>
          <w:rFonts w:ascii="Arial" w:hAnsi="Arial" w:cs="Arial"/>
          <w:bCs/>
          <w:caps/>
        </w:rPr>
      </w:pPr>
    </w:p>
    <w:p w14:paraId="0C8E0D65" w14:textId="77777777" w:rsidR="00945044" w:rsidRDefault="00945044" w:rsidP="00945044">
      <w:pPr>
        <w:pStyle w:val="ListParagraph"/>
        <w:spacing w:after="0" w:line="240" w:lineRule="auto"/>
        <w:ind w:left="0" w:firstLine="720"/>
        <w:jc w:val="center"/>
        <w:rPr>
          <w:rFonts w:ascii="Arial" w:hAnsi="Arial" w:cs="Arial"/>
          <w:bCs/>
          <w:caps/>
        </w:rPr>
      </w:pPr>
    </w:p>
    <w:p w14:paraId="40A4917D" w14:textId="77777777" w:rsidR="00945044" w:rsidRDefault="00945044" w:rsidP="00945044">
      <w:pPr>
        <w:pStyle w:val="ListParagraph"/>
        <w:spacing w:after="0" w:line="240" w:lineRule="auto"/>
        <w:ind w:left="0" w:firstLine="720"/>
        <w:jc w:val="center"/>
        <w:rPr>
          <w:rFonts w:ascii="Arial" w:hAnsi="Arial" w:cs="Arial"/>
          <w:bCs/>
          <w:caps/>
        </w:rPr>
      </w:pPr>
    </w:p>
    <w:p w14:paraId="046E524A" w14:textId="77777777" w:rsidR="00945044" w:rsidRDefault="00945044" w:rsidP="00945044">
      <w:pPr>
        <w:pStyle w:val="ListParagraph"/>
        <w:spacing w:after="0" w:line="240" w:lineRule="auto"/>
        <w:ind w:left="0" w:firstLine="720"/>
        <w:jc w:val="center"/>
        <w:rPr>
          <w:rFonts w:ascii="Arial" w:hAnsi="Arial" w:cs="Arial"/>
          <w:bCs/>
          <w:caps/>
        </w:rPr>
      </w:pPr>
    </w:p>
    <w:p w14:paraId="17578740" w14:textId="77777777" w:rsidR="00945044" w:rsidRDefault="00945044" w:rsidP="00945044">
      <w:pPr>
        <w:pStyle w:val="ListParagraph"/>
        <w:spacing w:after="0" w:line="240" w:lineRule="auto"/>
        <w:ind w:left="0" w:firstLine="720"/>
        <w:jc w:val="center"/>
        <w:rPr>
          <w:rFonts w:ascii="Arial" w:hAnsi="Arial" w:cs="Arial"/>
          <w:bCs/>
          <w:caps/>
        </w:rPr>
      </w:pPr>
    </w:p>
    <w:p w14:paraId="13EC55BB" w14:textId="77777777" w:rsidR="00945044" w:rsidRDefault="00945044" w:rsidP="00945044">
      <w:pPr>
        <w:pStyle w:val="ListParagraph"/>
        <w:spacing w:after="0" w:line="240" w:lineRule="auto"/>
        <w:ind w:left="0" w:firstLine="720"/>
        <w:jc w:val="center"/>
        <w:rPr>
          <w:rFonts w:ascii="Arial" w:hAnsi="Arial" w:cs="Arial"/>
          <w:bCs/>
          <w:caps/>
        </w:rPr>
      </w:pPr>
    </w:p>
    <w:p w14:paraId="6CA1923D" w14:textId="77777777" w:rsidR="00945044" w:rsidRDefault="00945044" w:rsidP="00945044">
      <w:pPr>
        <w:pStyle w:val="ListParagraph"/>
        <w:spacing w:after="0" w:line="240" w:lineRule="auto"/>
        <w:ind w:left="0" w:firstLine="720"/>
        <w:jc w:val="center"/>
        <w:rPr>
          <w:rFonts w:ascii="Arial" w:hAnsi="Arial" w:cs="Arial"/>
          <w:bCs/>
          <w:caps/>
        </w:rPr>
      </w:pPr>
    </w:p>
    <w:p w14:paraId="0D742DEB" w14:textId="77777777" w:rsidR="00945044" w:rsidRDefault="00945044" w:rsidP="00945044">
      <w:pPr>
        <w:pStyle w:val="ListParagraph"/>
        <w:spacing w:after="0" w:line="240" w:lineRule="auto"/>
        <w:ind w:left="0" w:firstLine="720"/>
        <w:jc w:val="center"/>
        <w:rPr>
          <w:rFonts w:ascii="Arial" w:hAnsi="Arial" w:cs="Arial"/>
          <w:bCs/>
          <w:caps/>
        </w:rPr>
      </w:pPr>
    </w:p>
    <w:p w14:paraId="3D12384F" w14:textId="77777777" w:rsidR="00945044" w:rsidRDefault="00945044" w:rsidP="00945044">
      <w:pPr>
        <w:pStyle w:val="ListParagraph"/>
        <w:spacing w:after="0" w:line="240" w:lineRule="auto"/>
        <w:ind w:left="0" w:firstLine="720"/>
        <w:jc w:val="center"/>
        <w:rPr>
          <w:rFonts w:ascii="Arial" w:hAnsi="Arial" w:cs="Arial"/>
          <w:bCs/>
          <w:caps/>
        </w:rPr>
      </w:pPr>
    </w:p>
    <w:p w14:paraId="7F07016B" w14:textId="77777777" w:rsidR="00945044" w:rsidRDefault="00945044" w:rsidP="00945044">
      <w:pPr>
        <w:pStyle w:val="ListParagraph"/>
        <w:spacing w:after="0" w:line="240" w:lineRule="auto"/>
        <w:ind w:left="0" w:firstLine="720"/>
        <w:jc w:val="center"/>
        <w:rPr>
          <w:rFonts w:ascii="Arial" w:hAnsi="Arial" w:cs="Arial"/>
          <w:bCs/>
          <w:caps/>
        </w:rPr>
      </w:pPr>
    </w:p>
    <w:p w14:paraId="4ACE5417" w14:textId="77777777" w:rsidR="00945044" w:rsidRPr="00D2645B" w:rsidRDefault="00945044" w:rsidP="00945044">
      <w:pPr>
        <w:spacing w:after="0" w:line="240" w:lineRule="auto"/>
        <w:rPr>
          <w:rFonts w:ascii="Arial" w:hAnsi="Arial" w:cs="Arial"/>
          <w:b/>
          <w:caps/>
        </w:rPr>
      </w:pPr>
    </w:p>
    <w:p w14:paraId="687CD7AF" w14:textId="77777777" w:rsidR="00945044" w:rsidRPr="005C2889" w:rsidRDefault="00945044" w:rsidP="00945044">
      <w:pPr>
        <w:spacing w:after="0" w:line="360" w:lineRule="auto"/>
        <w:rPr>
          <w:rFonts w:ascii="Arial" w:hAnsi="Arial" w:cs="Arial"/>
          <w:b/>
          <w:sz w:val="24"/>
          <w:szCs w:val="24"/>
          <w:lang w:val="id-ID"/>
        </w:rPr>
      </w:pPr>
      <w:r w:rsidRPr="005C2889">
        <w:rPr>
          <w:rFonts w:ascii="Arial" w:eastAsia="Times New Roman" w:hAnsi="Arial" w:cs="Arial"/>
          <w:szCs w:val="28"/>
        </w:rPr>
        <w:lastRenderedPageBreak/>
        <w:t>POLITEKNIK KESEHATAN KEMENKES MEDAN</w:t>
      </w:r>
    </w:p>
    <w:p w14:paraId="186B52E8" w14:textId="77777777" w:rsidR="00945044" w:rsidRPr="00124FBC" w:rsidRDefault="00945044" w:rsidP="00945044">
      <w:pPr>
        <w:spacing w:after="0" w:line="360" w:lineRule="auto"/>
        <w:rPr>
          <w:rFonts w:ascii="Arial" w:eastAsia="Times New Roman" w:hAnsi="Arial" w:cs="Arial"/>
          <w:szCs w:val="28"/>
        </w:rPr>
      </w:pPr>
      <w:r w:rsidRPr="005C2889">
        <w:rPr>
          <w:rFonts w:ascii="Arial" w:eastAsia="Times New Roman" w:hAnsi="Arial" w:cs="Arial"/>
          <w:szCs w:val="28"/>
        </w:rPr>
        <w:t>JURUSAN FARMASI</w:t>
      </w:r>
    </w:p>
    <w:p w14:paraId="68584B32" w14:textId="277302DE" w:rsidR="00945044" w:rsidRDefault="00945044" w:rsidP="00945044">
      <w:pPr>
        <w:keepNext/>
        <w:keepLines/>
        <w:spacing w:after="0" w:line="360" w:lineRule="auto"/>
        <w:outlineLvl w:val="0"/>
        <w:rPr>
          <w:rFonts w:ascii="Arial" w:eastAsia="Times New Roman" w:hAnsi="Arial" w:cs="Arial"/>
          <w:szCs w:val="28"/>
        </w:rPr>
      </w:pPr>
      <w:bookmarkStart w:id="7" w:name="_Toc104370406"/>
      <w:r w:rsidRPr="005C2889">
        <w:rPr>
          <w:rFonts w:ascii="Arial" w:eastAsia="Times New Roman" w:hAnsi="Arial" w:cs="Arial"/>
          <w:szCs w:val="28"/>
        </w:rPr>
        <w:t>KTI,</w:t>
      </w:r>
      <w:r>
        <w:rPr>
          <w:rFonts w:ascii="Arial" w:eastAsia="Times New Roman" w:hAnsi="Arial" w:cs="Arial"/>
          <w:szCs w:val="28"/>
        </w:rPr>
        <w:tab/>
      </w:r>
      <w:r w:rsidR="0053212D">
        <w:rPr>
          <w:rFonts w:ascii="Arial" w:eastAsia="Times New Roman" w:hAnsi="Arial" w:cs="Arial"/>
          <w:szCs w:val="28"/>
        </w:rPr>
        <w:t>JUN</w:t>
      </w:r>
      <w:r w:rsidRPr="005C2889">
        <w:rPr>
          <w:rFonts w:ascii="Arial" w:eastAsia="Times New Roman" w:hAnsi="Arial" w:cs="Arial"/>
          <w:szCs w:val="28"/>
        </w:rPr>
        <w:t>I</w:t>
      </w:r>
      <w:r>
        <w:rPr>
          <w:rFonts w:ascii="Arial" w:eastAsia="Times New Roman" w:hAnsi="Arial" w:cs="Arial"/>
          <w:szCs w:val="28"/>
        </w:rPr>
        <w:t xml:space="preserve"> </w:t>
      </w:r>
      <w:r w:rsidRPr="005C2889">
        <w:rPr>
          <w:rFonts w:ascii="Arial" w:eastAsia="Times New Roman" w:hAnsi="Arial" w:cs="Arial"/>
          <w:szCs w:val="28"/>
        </w:rPr>
        <w:t>20</w:t>
      </w:r>
      <w:r>
        <w:rPr>
          <w:rFonts w:ascii="Arial" w:eastAsia="Times New Roman" w:hAnsi="Arial" w:cs="Arial"/>
          <w:szCs w:val="28"/>
        </w:rPr>
        <w:t>22</w:t>
      </w:r>
      <w:bookmarkEnd w:id="7"/>
    </w:p>
    <w:p w14:paraId="1E49B0DB" w14:textId="77777777" w:rsidR="00945044" w:rsidRPr="00DC1F7C" w:rsidRDefault="00945044" w:rsidP="00945044">
      <w:pPr>
        <w:keepNext/>
        <w:keepLines/>
        <w:spacing w:after="0" w:line="360" w:lineRule="auto"/>
        <w:outlineLvl w:val="0"/>
        <w:rPr>
          <w:rFonts w:ascii="Arial" w:eastAsia="Times New Roman" w:hAnsi="Arial" w:cs="Arial"/>
          <w:szCs w:val="28"/>
        </w:rPr>
      </w:pPr>
      <w:bookmarkStart w:id="8" w:name="_Toc104370407"/>
      <w:r w:rsidRPr="005C2889">
        <w:rPr>
          <w:rFonts w:ascii="Arial" w:eastAsia="Times New Roman" w:hAnsi="Arial" w:cs="Arial"/>
          <w:szCs w:val="28"/>
        </w:rPr>
        <w:t>Carmenita Enjelin Sitinjak</w:t>
      </w:r>
      <w:bookmarkEnd w:id="8"/>
      <w:r w:rsidRPr="005C2889">
        <w:rPr>
          <w:rFonts w:ascii="Arial" w:eastAsia="Times New Roman" w:hAnsi="Arial" w:cs="Arial"/>
          <w:b/>
          <w:bCs/>
          <w:szCs w:val="28"/>
        </w:rPr>
        <w:t xml:space="preserve"> </w:t>
      </w:r>
    </w:p>
    <w:p w14:paraId="0C12866C" w14:textId="77777777" w:rsidR="00945044" w:rsidRPr="005C2889" w:rsidRDefault="00945044" w:rsidP="00945044">
      <w:pPr>
        <w:spacing w:after="0" w:line="240" w:lineRule="auto"/>
        <w:ind w:hanging="426"/>
        <w:jc w:val="center"/>
        <w:rPr>
          <w:rFonts w:ascii="Arial" w:eastAsia="Times New Roman" w:hAnsi="Arial" w:cs="Arial"/>
          <w:b/>
          <w:bCs/>
          <w:szCs w:val="28"/>
        </w:rPr>
      </w:pPr>
    </w:p>
    <w:p w14:paraId="3DBB8DF0" w14:textId="77777777" w:rsidR="00945044" w:rsidRPr="005C2889" w:rsidRDefault="00945044" w:rsidP="00945044">
      <w:pPr>
        <w:spacing w:after="0" w:line="240" w:lineRule="auto"/>
        <w:jc w:val="both"/>
        <w:rPr>
          <w:rFonts w:ascii="Arial" w:hAnsi="Arial" w:cs="Arial"/>
          <w:b/>
          <w:szCs w:val="28"/>
        </w:rPr>
      </w:pPr>
      <w:r w:rsidRPr="005C2889">
        <w:rPr>
          <w:rFonts w:ascii="Arial" w:hAnsi="Arial" w:cs="Arial"/>
          <w:b/>
          <w:szCs w:val="28"/>
        </w:rPr>
        <w:t xml:space="preserve">GAMBARAN PENGETAHUAN, SIKAP DAN TINDAKAN PASIEN </w:t>
      </w:r>
      <w:r w:rsidRPr="005C2889">
        <w:rPr>
          <w:rFonts w:ascii="Arial" w:hAnsi="Arial" w:cs="Arial"/>
          <w:b/>
          <w:caps/>
          <w:szCs w:val="28"/>
        </w:rPr>
        <w:t xml:space="preserve">terhadap penggunaan obat </w:t>
      </w:r>
      <w:r w:rsidRPr="005C2889">
        <w:rPr>
          <w:rFonts w:ascii="Arial" w:hAnsi="Arial" w:cs="Arial"/>
          <w:b/>
          <w:szCs w:val="28"/>
        </w:rPr>
        <w:t xml:space="preserve">TUBERKULOSIS DI UPTD PUSKESMAS </w:t>
      </w:r>
      <w:r w:rsidRPr="005C2889">
        <w:rPr>
          <w:rFonts w:ascii="Arial" w:hAnsi="Arial" w:cs="Arial"/>
          <w:b/>
          <w:caps/>
          <w:szCs w:val="28"/>
        </w:rPr>
        <w:t xml:space="preserve">rami kota pematangsiantar </w:t>
      </w:r>
      <w:r w:rsidRPr="005C2889">
        <w:rPr>
          <w:rFonts w:ascii="Arial" w:hAnsi="Arial" w:cs="Arial"/>
          <w:b/>
          <w:szCs w:val="28"/>
        </w:rPr>
        <w:t xml:space="preserve"> </w:t>
      </w:r>
    </w:p>
    <w:p w14:paraId="5F410C93" w14:textId="77777777" w:rsidR="00945044" w:rsidRPr="005C2889" w:rsidRDefault="00945044" w:rsidP="00945044">
      <w:pPr>
        <w:spacing w:after="0" w:line="240" w:lineRule="auto"/>
        <w:jc w:val="both"/>
        <w:rPr>
          <w:rFonts w:ascii="Arial" w:hAnsi="Arial" w:cs="Arial"/>
          <w:b/>
          <w:szCs w:val="28"/>
        </w:rPr>
      </w:pPr>
    </w:p>
    <w:p w14:paraId="5D8C3BD1" w14:textId="77777777" w:rsidR="00945044" w:rsidRPr="005C2889" w:rsidRDefault="00945044" w:rsidP="00945044">
      <w:pPr>
        <w:spacing w:after="0" w:line="240" w:lineRule="auto"/>
        <w:jc w:val="both"/>
        <w:rPr>
          <w:rFonts w:ascii="Arial" w:hAnsi="Arial" w:cs="Arial"/>
          <w:b/>
          <w:szCs w:val="28"/>
        </w:rPr>
      </w:pPr>
      <w:r>
        <w:rPr>
          <w:rFonts w:ascii="Arial" w:hAnsi="Arial" w:cs="Arial"/>
          <w:b/>
          <w:szCs w:val="28"/>
        </w:rPr>
        <w:t>xii</w:t>
      </w:r>
      <w:r w:rsidRPr="005C2889">
        <w:rPr>
          <w:rFonts w:ascii="Arial" w:hAnsi="Arial" w:cs="Arial"/>
          <w:b/>
          <w:szCs w:val="28"/>
        </w:rPr>
        <w:t xml:space="preserve"> + </w:t>
      </w:r>
      <w:r>
        <w:rPr>
          <w:rFonts w:ascii="Arial" w:hAnsi="Arial" w:cs="Arial"/>
          <w:b/>
          <w:szCs w:val="28"/>
        </w:rPr>
        <w:t>48 Halaman, 4 Tabel, 1 Gambar, 10</w:t>
      </w:r>
      <w:r w:rsidRPr="005C2889">
        <w:rPr>
          <w:rFonts w:ascii="Arial" w:hAnsi="Arial" w:cs="Arial"/>
          <w:b/>
          <w:szCs w:val="28"/>
        </w:rPr>
        <w:t xml:space="preserve"> Lampiran</w:t>
      </w:r>
    </w:p>
    <w:p w14:paraId="67DFA7A6" w14:textId="77777777" w:rsidR="00945044" w:rsidRPr="005C2889" w:rsidRDefault="00945044" w:rsidP="00945044">
      <w:pPr>
        <w:spacing w:after="0" w:line="240" w:lineRule="auto"/>
        <w:jc w:val="both"/>
        <w:rPr>
          <w:rFonts w:ascii="Arial" w:hAnsi="Arial" w:cs="Arial"/>
          <w:b/>
          <w:szCs w:val="28"/>
        </w:rPr>
      </w:pPr>
    </w:p>
    <w:p w14:paraId="0A2F8CA2" w14:textId="77777777" w:rsidR="00945044" w:rsidRPr="005C2889" w:rsidRDefault="00945044" w:rsidP="00945044">
      <w:pPr>
        <w:spacing w:after="0" w:line="240" w:lineRule="auto"/>
        <w:jc w:val="both"/>
        <w:rPr>
          <w:rFonts w:ascii="Arial" w:hAnsi="Arial" w:cs="Arial"/>
          <w:b/>
          <w:szCs w:val="28"/>
        </w:rPr>
      </w:pPr>
    </w:p>
    <w:p w14:paraId="5D32E9F5" w14:textId="77777777" w:rsidR="00945044" w:rsidRPr="005C2889" w:rsidRDefault="00945044" w:rsidP="00945044">
      <w:pPr>
        <w:spacing w:after="0" w:line="480" w:lineRule="auto"/>
        <w:jc w:val="center"/>
        <w:rPr>
          <w:rFonts w:ascii="Arial" w:hAnsi="Arial" w:cs="Arial"/>
          <w:b/>
          <w:sz w:val="24"/>
          <w:szCs w:val="28"/>
        </w:rPr>
      </w:pPr>
      <w:r w:rsidRPr="005C2889">
        <w:rPr>
          <w:rFonts w:ascii="Arial" w:hAnsi="Arial" w:cs="Arial"/>
          <w:b/>
          <w:sz w:val="24"/>
          <w:szCs w:val="28"/>
        </w:rPr>
        <w:t>ABSTRAK</w:t>
      </w:r>
    </w:p>
    <w:p w14:paraId="0546444F" w14:textId="77777777" w:rsidR="00945044" w:rsidRPr="00265733" w:rsidRDefault="00945044" w:rsidP="00945044">
      <w:pPr>
        <w:spacing w:after="0" w:line="240" w:lineRule="auto"/>
        <w:ind w:firstLine="720"/>
        <w:jc w:val="both"/>
        <w:rPr>
          <w:rFonts w:ascii="Arial" w:hAnsi="Arial" w:cs="Arial"/>
        </w:rPr>
      </w:pPr>
      <w:r w:rsidRPr="00265733">
        <w:rPr>
          <w:rFonts w:ascii="Arial" w:hAnsi="Arial" w:cs="Arial"/>
        </w:rPr>
        <w:t>Tuberkulosis merupakan salah satu penyakit dengan angka kasus cukup tinggi di Indonesia bila dibandingkan negara lain. Tuberkulosis (TB) adalah salah satu penyakit menular</w:t>
      </w:r>
      <w:r>
        <w:rPr>
          <w:rFonts w:ascii="Arial" w:hAnsi="Arial" w:cs="Arial"/>
        </w:rPr>
        <w:t xml:space="preserve"> </w:t>
      </w:r>
      <w:r w:rsidRPr="00265733">
        <w:rPr>
          <w:rFonts w:ascii="Arial" w:hAnsi="Arial" w:cs="Arial"/>
        </w:rPr>
        <w:t xml:space="preserve">disebabkan oleh bakteri </w:t>
      </w:r>
      <w:r w:rsidRPr="00265733">
        <w:rPr>
          <w:rFonts w:ascii="Arial" w:hAnsi="Arial" w:cs="Arial"/>
          <w:i/>
        </w:rPr>
        <w:t>Mycobacterium tuberculosis</w:t>
      </w:r>
      <w:r w:rsidRPr="00265733">
        <w:rPr>
          <w:rFonts w:ascii="Arial" w:hAnsi="Arial" w:cs="Arial"/>
        </w:rPr>
        <w:t>. Penelitian ini bertujuan untuk mengetahui gambaran pengetahuan, sikap dan tindakan pasien tuberkulosis terhadap penggunaan obat tuberkulosis di UPTD Puskesmas Rami Kota Pematangsiantar.</w:t>
      </w:r>
    </w:p>
    <w:p w14:paraId="73B7382E" w14:textId="77777777" w:rsidR="00945044" w:rsidRPr="005C2889" w:rsidRDefault="00945044" w:rsidP="00945044">
      <w:pPr>
        <w:spacing w:after="0" w:line="240" w:lineRule="auto"/>
        <w:ind w:firstLine="720"/>
        <w:jc w:val="both"/>
        <w:rPr>
          <w:rFonts w:ascii="Arial" w:hAnsi="Arial" w:cs="Arial"/>
        </w:rPr>
      </w:pPr>
      <w:r w:rsidRPr="00265733">
        <w:rPr>
          <w:rFonts w:ascii="Arial" w:hAnsi="Arial" w:cs="Arial"/>
        </w:rPr>
        <w:t>Penelitian ini menggunakan metode penelitian</w:t>
      </w:r>
      <w:r w:rsidRPr="005C2889">
        <w:rPr>
          <w:rFonts w:ascii="Arial" w:hAnsi="Arial" w:cs="Arial"/>
        </w:rPr>
        <w:t xml:space="preserve"> survei bersifat </w:t>
      </w:r>
      <w:r w:rsidRPr="00265733">
        <w:rPr>
          <w:rFonts w:ascii="Arial" w:hAnsi="Arial" w:cs="Arial"/>
          <w:iCs/>
        </w:rPr>
        <w:t>deskriptif</w:t>
      </w:r>
      <w:r>
        <w:rPr>
          <w:rFonts w:ascii="Arial" w:hAnsi="Arial" w:cs="Arial"/>
          <w:i/>
        </w:rPr>
        <w:t xml:space="preserve">. </w:t>
      </w:r>
      <w:r w:rsidRPr="005C2889">
        <w:rPr>
          <w:rFonts w:ascii="Arial" w:hAnsi="Arial" w:cs="Arial"/>
        </w:rPr>
        <w:t>Pengambilan sampel menggunakan teknik samp</w:t>
      </w:r>
      <w:r>
        <w:rPr>
          <w:rFonts w:ascii="Arial" w:hAnsi="Arial" w:cs="Arial"/>
        </w:rPr>
        <w:t>ling</w:t>
      </w:r>
      <w:r w:rsidRPr="005C2889">
        <w:rPr>
          <w:rFonts w:ascii="Arial" w:hAnsi="Arial" w:cs="Arial"/>
        </w:rPr>
        <w:t xml:space="preserve"> jenuh, dengan jumlah populasi dan sampel sebanyak </w:t>
      </w:r>
      <w:r>
        <w:rPr>
          <w:rFonts w:ascii="Arial" w:hAnsi="Arial" w:cs="Arial"/>
        </w:rPr>
        <w:t>35</w:t>
      </w:r>
      <w:r w:rsidRPr="005C2889">
        <w:rPr>
          <w:rFonts w:ascii="Arial" w:hAnsi="Arial" w:cs="Arial"/>
        </w:rPr>
        <w:t xml:space="preserve"> responden. Alat pengumpulan data dalam penelitian ini adalah kuesioner.</w:t>
      </w:r>
    </w:p>
    <w:p w14:paraId="56F3205D" w14:textId="77777777" w:rsidR="00945044" w:rsidRPr="005C2889" w:rsidRDefault="00945044" w:rsidP="00945044">
      <w:pPr>
        <w:spacing w:after="0" w:line="240" w:lineRule="auto"/>
        <w:ind w:firstLine="720"/>
        <w:jc w:val="both"/>
        <w:rPr>
          <w:rFonts w:ascii="Arial" w:hAnsi="Arial" w:cs="Arial"/>
        </w:rPr>
      </w:pPr>
      <w:r w:rsidRPr="005C2889">
        <w:rPr>
          <w:rFonts w:ascii="Arial" w:hAnsi="Arial" w:cs="Arial"/>
        </w:rPr>
        <w:t xml:space="preserve">Hasil Penelitian ini menunjukkan bahwa pengetahuan responden dalam kategori baik sebesar </w:t>
      </w:r>
      <w:r>
        <w:rPr>
          <w:rFonts w:ascii="Arial" w:hAnsi="Arial" w:cs="Arial"/>
        </w:rPr>
        <w:t>74</w:t>
      </w:r>
      <w:r w:rsidRPr="005C2889">
        <w:rPr>
          <w:rFonts w:ascii="Arial" w:hAnsi="Arial" w:cs="Arial"/>
        </w:rPr>
        <w:t xml:space="preserve">%, cukup baik </w:t>
      </w:r>
      <w:r>
        <w:rPr>
          <w:rFonts w:ascii="Arial" w:hAnsi="Arial" w:cs="Arial"/>
        </w:rPr>
        <w:t>26</w:t>
      </w:r>
      <w:r w:rsidRPr="005C2889">
        <w:rPr>
          <w:rFonts w:ascii="Arial" w:hAnsi="Arial" w:cs="Arial"/>
        </w:rPr>
        <w:t xml:space="preserve">%, sikap responden dalam kategori baik sebesar </w:t>
      </w:r>
      <w:r>
        <w:rPr>
          <w:rFonts w:ascii="Arial" w:hAnsi="Arial" w:cs="Arial"/>
        </w:rPr>
        <w:t>89%</w:t>
      </w:r>
      <w:r w:rsidRPr="005C2889">
        <w:rPr>
          <w:rFonts w:ascii="Arial" w:hAnsi="Arial" w:cs="Arial"/>
        </w:rPr>
        <w:t xml:space="preserve">3%, cukup baik </w:t>
      </w:r>
      <w:r>
        <w:rPr>
          <w:rFonts w:ascii="Arial" w:hAnsi="Arial" w:cs="Arial"/>
        </w:rPr>
        <w:t>11</w:t>
      </w:r>
      <w:r w:rsidRPr="005C2889">
        <w:rPr>
          <w:rFonts w:ascii="Arial" w:hAnsi="Arial" w:cs="Arial"/>
        </w:rPr>
        <w:t xml:space="preserve">%, dan tindakan baik sebesar </w:t>
      </w:r>
      <w:r>
        <w:rPr>
          <w:rFonts w:ascii="Arial" w:hAnsi="Arial" w:cs="Arial"/>
        </w:rPr>
        <w:t>89</w:t>
      </w:r>
      <w:r w:rsidRPr="005C2889">
        <w:rPr>
          <w:rFonts w:ascii="Arial" w:hAnsi="Arial" w:cs="Arial"/>
        </w:rPr>
        <w:t xml:space="preserve">%, cukup baik </w:t>
      </w:r>
      <w:r>
        <w:rPr>
          <w:rFonts w:ascii="Arial" w:hAnsi="Arial" w:cs="Arial"/>
        </w:rPr>
        <w:t>11%</w:t>
      </w:r>
      <w:r w:rsidRPr="005C2889">
        <w:rPr>
          <w:rFonts w:ascii="Arial" w:hAnsi="Arial" w:cs="Arial"/>
        </w:rPr>
        <w:t>.</w:t>
      </w:r>
    </w:p>
    <w:p w14:paraId="482D801A" w14:textId="77777777" w:rsidR="00945044" w:rsidRPr="005C2889" w:rsidRDefault="00945044" w:rsidP="00945044">
      <w:pPr>
        <w:spacing w:after="0" w:line="240" w:lineRule="auto"/>
        <w:ind w:firstLine="720"/>
        <w:jc w:val="both"/>
        <w:rPr>
          <w:rFonts w:ascii="Arial" w:hAnsi="Arial" w:cs="Arial"/>
          <w:b/>
          <w:sz w:val="24"/>
          <w:szCs w:val="28"/>
        </w:rPr>
      </w:pPr>
      <w:r w:rsidRPr="00806BE2">
        <w:rPr>
          <w:rFonts w:ascii="Arial" w:hAnsi="Arial" w:cs="Arial"/>
        </w:rPr>
        <w:t>Kesimpulan penelitian ini menunjukkan</w:t>
      </w:r>
      <w:r>
        <w:rPr>
          <w:rFonts w:ascii="Arial" w:hAnsi="Arial" w:cs="Arial"/>
        </w:rPr>
        <w:t xml:space="preserve"> </w:t>
      </w:r>
      <w:r w:rsidRPr="00806BE2">
        <w:rPr>
          <w:rFonts w:ascii="Arial" w:hAnsi="Arial" w:cs="Arial"/>
        </w:rPr>
        <w:t>pasien tuberkulosis tuberkulosis memiliki pengetahuan baik dengan skor 303 (86%), sikap baik dengan skor 1246 (89%), dan tindakan baik dengan skor 315 (90</w:t>
      </w:r>
      <w:r>
        <w:rPr>
          <w:rFonts w:ascii="Arial" w:hAnsi="Arial" w:cs="Arial"/>
        </w:rPr>
        <w:t>%).</w:t>
      </w:r>
    </w:p>
    <w:p w14:paraId="14984A01" w14:textId="77777777" w:rsidR="00945044" w:rsidRPr="00E74E3D" w:rsidRDefault="00945044" w:rsidP="00945044">
      <w:pPr>
        <w:spacing w:after="0" w:line="240" w:lineRule="auto"/>
        <w:jc w:val="both"/>
        <w:rPr>
          <w:rFonts w:ascii="Arial" w:hAnsi="Arial" w:cs="Arial"/>
          <w:b/>
          <w:sz w:val="24"/>
          <w:szCs w:val="28"/>
        </w:rPr>
      </w:pPr>
    </w:p>
    <w:p w14:paraId="315BB2B3" w14:textId="77777777" w:rsidR="00945044" w:rsidRPr="00E74E3D" w:rsidRDefault="00945044" w:rsidP="00945044">
      <w:pPr>
        <w:spacing w:after="0" w:line="360" w:lineRule="auto"/>
        <w:ind w:left="2127" w:hanging="2127"/>
        <w:jc w:val="both"/>
        <w:rPr>
          <w:rStyle w:val="Emphasis"/>
          <w:rFonts w:ascii="Arial" w:hAnsi="Arial" w:cs="Arial"/>
          <w:i w:val="0"/>
          <w:iCs w:val="0"/>
        </w:rPr>
      </w:pPr>
      <w:r w:rsidRPr="00E74E3D">
        <w:rPr>
          <w:rStyle w:val="Emphasis"/>
          <w:rFonts w:ascii="Arial" w:hAnsi="Arial" w:cs="Arial"/>
          <w:i w:val="0"/>
          <w:iCs w:val="0"/>
        </w:rPr>
        <w:t>Kata Kunci</w:t>
      </w:r>
      <w:r w:rsidRPr="00E74E3D">
        <w:rPr>
          <w:rStyle w:val="Emphasis"/>
          <w:rFonts w:ascii="Arial" w:hAnsi="Arial" w:cs="Arial"/>
          <w:i w:val="0"/>
          <w:iCs w:val="0"/>
        </w:rPr>
        <w:tab/>
      </w:r>
      <w:r w:rsidRPr="00E74E3D">
        <w:rPr>
          <w:rStyle w:val="Emphasis"/>
          <w:rFonts w:ascii="Arial" w:hAnsi="Arial" w:cs="Arial"/>
          <w:i w:val="0"/>
          <w:iCs w:val="0"/>
        </w:rPr>
        <w:tab/>
        <w:t>: Pengetahuan, Sikap, Tindakan, Tuberkulosis</w:t>
      </w:r>
    </w:p>
    <w:p w14:paraId="25E3488F" w14:textId="77777777" w:rsidR="00945044" w:rsidRPr="00E74E3D" w:rsidRDefault="00945044" w:rsidP="00945044">
      <w:pPr>
        <w:spacing w:after="0" w:line="360" w:lineRule="auto"/>
        <w:rPr>
          <w:rStyle w:val="Emphasis"/>
          <w:rFonts w:ascii="Arial" w:hAnsi="Arial" w:cs="Arial"/>
          <w:i w:val="0"/>
          <w:iCs w:val="0"/>
          <w:sz w:val="24"/>
          <w:szCs w:val="24"/>
        </w:rPr>
      </w:pPr>
      <w:r w:rsidRPr="00E74E3D">
        <w:rPr>
          <w:rStyle w:val="Emphasis"/>
          <w:rFonts w:ascii="Arial" w:hAnsi="Arial" w:cs="Arial"/>
          <w:i w:val="0"/>
          <w:iCs w:val="0"/>
        </w:rPr>
        <w:t>Daftar Bacaan</w:t>
      </w:r>
      <w:r w:rsidRPr="00E74E3D">
        <w:rPr>
          <w:rStyle w:val="Emphasis"/>
          <w:rFonts w:ascii="Arial" w:hAnsi="Arial" w:cs="Arial"/>
          <w:i w:val="0"/>
          <w:iCs w:val="0"/>
        </w:rPr>
        <w:tab/>
      </w:r>
      <w:r w:rsidRPr="00E74E3D">
        <w:rPr>
          <w:rStyle w:val="Emphasis"/>
          <w:rFonts w:ascii="Arial" w:hAnsi="Arial" w:cs="Arial"/>
          <w:i w:val="0"/>
          <w:iCs w:val="0"/>
        </w:rPr>
        <w:tab/>
        <w:t xml:space="preserve">: </w:t>
      </w:r>
      <w:r>
        <w:rPr>
          <w:rStyle w:val="Emphasis"/>
          <w:rFonts w:ascii="Arial" w:hAnsi="Arial" w:cs="Arial"/>
          <w:i w:val="0"/>
          <w:iCs w:val="0"/>
        </w:rPr>
        <w:t>27</w:t>
      </w:r>
      <w:r w:rsidRPr="00E74E3D">
        <w:rPr>
          <w:rStyle w:val="Emphasis"/>
          <w:rFonts w:ascii="Arial" w:hAnsi="Arial" w:cs="Arial"/>
          <w:i w:val="0"/>
          <w:iCs w:val="0"/>
        </w:rPr>
        <w:t xml:space="preserve"> (20</w:t>
      </w:r>
      <w:r>
        <w:rPr>
          <w:rStyle w:val="Emphasis"/>
          <w:rFonts w:ascii="Arial" w:hAnsi="Arial" w:cs="Arial"/>
          <w:i w:val="0"/>
          <w:iCs w:val="0"/>
        </w:rPr>
        <w:t>06</w:t>
      </w:r>
      <w:r w:rsidRPr="00E74E3D">
        <w:rPr>
          <w:rStyle w:val="Emphasis"/>
          <w:rFonts w:ascii="Arial" w:hAnsi="Arial" w:cs="Arial"/>
          <w:i w:val="0"/>
          <w:iCs w:val="0"/>
        </w:rPr>
        <w:t>-202</w:t>
      </w:r>
      <w:r>
        <w:rPr>
          <w:rStyle w:val="Emphasis"/>
          <w:rFonts w:ascii="Arial" w:hAnsi="Arial" w:cs="Arial"/>
          <w:i w:val="0"/>
          <w:iCs w:val="0"/>
        </w:rPr>
        <w:t>1</w:t>
      </w:r>
      <w:r w:rsidRPr="00E74E3D">
        <w:rPr>
          <w:rStyle w:val="Emphasis"/>
          <w:rFonts w:ascii="Arial" w:hAnsi="Arial" w:cs="Arial"/>
          <w:i w:val="0"/>
          <w:iCs w:val="0"/>
        </w:rPr>
        <w:t>)</w:t>
      </w:r>
    </w:p>
    <w:p w14:paraId="1B634D06" w14:textId="77777777" w:rsidR="00945044" w:rsidRPr="00180792" w:rsidRDefault="00945044" w:rsidP="00945044">
      <w:pPr>
        <w:spacing w:after="0" w:line="240" w:lineRule="auto"/>
        <w:jc w:val="both"/>
        <w:rPr>
          <w:rStyle w:val="Emphasis"/>
          <w:rFonts w:cs="Arial"/>
          <w:i w:val="0"/>
          <w:sz w:val="24"/>
          <w:szCs w:val="24"/>
        </w:rPr>
      </w:pPr>
      <w:r w:rsidRPr="00180792">
        <w:rPr>
          <w:rStyle w:val="Emphasis"/>
          <w:rFonts w:cs="Arial"/>
          <w:i w:val="0"/>
          <w:iCs w:val="0"/>
          <w:sz w:val="24"/>
          <w:szCs w:val="24"/>
        </w:rPr>
        <w:tab/>
      </w:r>
    </w:p>
    <w:p w14:paraId="4B8EA610" w14:textId="77777777" w:rsidR="00945044" w:rsidRDefault="00945044" w:rsidP="00945044">
      <w:pPr>
        <w:spacing w:after="0"/>
        <w:rPr>
          <w:rStyle w:val="Emphasis"/>
          <w:rFonts w:cs="Arial"/>
          <w:i w:val="0"/>
        </w:rPr>
      </w:pPr>
    </w:p>
    <w:p w14:paraId="3A858735" w14:textId="77777777" w:rsidR="00945044" w:rsidRPr="002B0F9E" w:rsidRDefault="00945044" w:rsidP="00945044">
      <w:pPr>
        <w:spacing w:after="0" w:line="480" w:lineRule="auto"/>
        <w:jc w:val="center"/>
        <w:rPr>
          <w:rFonts w:ascii="Arial" w:hAnsi="Arial" w:cs="Arial"/>
          <w:sz w:val="24"/>
          <w:szCs w:val="24"/>
        </w:rPr>
      </w:pPr>
    </w:p>
    <w:p w14:paraId="2FA0DC77" w14:textId="77777777" w:rsidR="00945044" w:rsidRDefault="00945044" w:rsidP="00945044">
      <w:pPr>
        <w:spacing w:after="0" w:line="480" w:lineRule="auto"/>
        <w:jc w:val="center"/>
        <w:rPr>
          <w:rFonts w:ascii="Arial" w:hAnsi="Arial" w:cs="Arial"/>
          <w:b/>
          <w:sz w:val="24"/>
          <w:szCs w:val="24"/>
          <w:lang w:val="id-ID"/>
        </w:rPr>
      </w:pPr>
    </w:p>
    <w:p w14:paraId="49367D66" w14:textId="77777777" w:rsidR="00945044" w:rsidRDefault="00945044" w:rsidP="00945044">
      <w:pPr>
        <w:spacing w:after="0" w:line="480" w:lineRule="auto"/>
        <w:jc w:val="center"/>
        <w:rPr>
          <w:rFonts w:ascii="Arial" w:hAnsi="Arial" w:cs="Arial"/>
          <w:b/>
          <w:sz w:val="24"/>
          <w:szCs w:val="24"/>
          <w:lang w:val="id-ID"/>
        </w:rPr>
      </w:pPr>
    </w:p>
    <w:p w14:paraId="4A75866C" w14:textId="0241BEC1" w:rsidR="001C1035" w:rsidRDefault="001C1035" w:rsidP="00945044">
      <w:pPr>
        <w:spacing w:after="0" w:line="480" w:lineRule="auto"/>
        <w:jc w:val="center"/>
        <w:rPr>
          <w:rFonts w:ascii="Arial" w:hAnsi="Arial" w:cs="Arial"/>
          <w:b/>
          <w:sz w:val="24"/>
          <w:szCs w:val="24"/>
          <w:lang w:val="id-ID"/>
        </w:rPr>
      </w:pPr>
    </w:p>
    <w:p w14:paraId="2F3FA182" w14:textId="77777777" w:rsidR="0053212D" w:rsidRDefault="0053212D" w:rsidP="00945044">
      <w:pPr>
        <w:spacing w:after="0" w:line="480" w:lineRule="auto"/>
        <w:jc w:val="center"/>
        <w:rPr>
          <w:rFonts w:ascii="Arial" w:hAnsi="Arial" w:cs="Arial"/>
          <w:b/>
          <w:sz w:val="24"/>
          <w:szCs w:val="24"/>
          <w:lang w:val="id-ID"/>
        </w:rPr>
      </w:pPr>
    </w:p>
    <w:p w14:paraId="49822032" w14:textId="77777777" w:rsidR="001C1035" w:rsidRPr="004C1500" w:rsidRDefault="001C1035" w:rsidP="0039617B">
      <w:pPr>
        <w:pStyle w:val="NoSpacing"/>
        <w:tabs>
          <w:tab w:val="left" w:pos="720"/>
        </w:tabs>
        <w:jc w:val="both"/>
        <w:rPr>
          <w:rFonts w:ascii="Arial" w:hAnsi="Arial" w:cs="Arial"/>
          <w:b/>
        </w:rPr>
      </w:pPr>
      <w:r w:rsidRPr="004C1500">
        <w:rPr>
          <w:rFonts w:ascii="Arial" w:hAnsi="Arial" w:cs="Arial"/>
          <w:b/>
        </w:rPr>
        <w:lastRenderedPageBreak/>
        <w:t>MEDAN HEALTH POLYTECHNICS OF MINISTRY OF HEALTH</w:t>
      </w:r>
    </w:p>
    <w:p w14:paraId="2019F409" w14:textId="4DB92B5D" w:rsidR="001C1035" w:rsidRPr="004C1500" w:rsidRDefault="001C1035" w:rsidP="0039617B">
      <w:pPr>
        <w:pStyle w:val="NoSpacing"/>
        <w:jc w:val="both"/>
        <w:rPr>
          <w:rFonts w:ascii="Arial" w:hAnsi="Arial" w:cs="Arial"/>
          <w:b/>
          <w:lang w:val="id-ID"/>
        </w:rPr>
      </w:pPr>
      <w:r w:rsidRPr="004C1500">
        <w:rPr>
          <w:rFonts w:ascii="Arial" w:hAnsi="Arial" w:cs="Arial"/>
          <w:b/>
        </w:rPr>
        <w:t>PHARMACY</w:t>
      </w:r>
      <w:r w:rsidR="007E1496">
        <w:rPr>
          <w:rFonts w:ascii="Arial" w:hAnsi="Arial" w:cs="Arial"/>
          <w:b/>
        </w:rPr>
        <w:t xml:space="preserve"> </w:t>
      </w:r>
      <w:r w:rsidRPr="004C1500">
        <w:rPr>
          <w:rFonts w:ascii="Arial" w:hAnsi="Arial" w:cs="Arial"/>
          <w:b/>
        </w:rPr>
        <w:t>DEPARTMENT</w:t>
      </w:r>
    </w:p>
    <w:p w14:paraId="1EB3B6E4" w14:textId="77777777" w:rsidR="001C1035" w:rsidRPr="004C1500" w:rsidRDefault="001C1035" w:rsidP="0039617B">
      <w:pPr>
        <w:pStyle w:val="NoSpacing"/>
        <w:jc w:val="both"/>
        <w:rPr>
          <w:rFonts w:ascii="Arial" w:hAnsi="Arial" w:cs="Arial"/>
          <w:b/>
          <w:lang w:val="id-ID"/>
        </w:rPr>
      </w:pPr>
    </w:p>
    <w:p w14:paraId="6F7C1674" w14:textId="73D67C7B" w:rsidR="001C1035" w:rsidRPr="004C1500" w:rsidRDefault="001C1035" w:rsidP="0039617B">
      <w:pPr>
        <w:spacing w:line="240" w:lineRule="auto"/>
        <w:jc w:val="both"/>
        <w:rPr>
          <w:rFonts w:ascii="Arial" w:hAnsi="Arial" w:cs="Arial"/>
          <w:b/>
          <w:lang w:val="id-ID"/>
        </w:rPr>
      </w:pPr>
      <w:r w:rsidRPr="004C1500">
        <w:rPr>
          <w:rFonts w:ascii="Arial" w:hAnsi="Arial" w:cs="Arial"/>
          <w:b/>
        </w:rPr>
        <w:t xml:space="preserve">SCIENTIFIC PAPER, </w:t>
      </w:r>
      <w:r w:rsidR="0053212D">
        <w:rPr>
          <w:rFonts w:ascii="Arial" w:hAnsi="Arial" w:cs="Arial"/>
          <w:b/>
        </w:rPr>
        <w:t>JUNE</w:t>
      </w:r>
      <w:r w:rsidRPr="004C1500">
        <w:rPr>
          <w:rFonts w:ascii="Arial" w:hAnsi="Arial" w:cs="Arial"/>
          <w:b/>
        </w:rPr>
        <w:t xml:space="preserve"> 2022</w:t>
      </w:r>
    </w:p>
    <w:p w14:paraId="01A39809" w14:textId="0DCC60B7" w:rsidR="001C1035" w:rsidRPr="004C1500" w:rsidRDefault="001C1035" w:rsidP="0039617B">
      <w:pPr>
        <w:spacing w:line="240" w:lineRule="auto"/>
        <w:jc w:val="both"/>
        <w:rPr>
          <w:rFonts w:ascii="Arial" w:hAnsi="Arial" w:cs="Arial"/>
          <w:b/>
          <w:lang w:val="id-ID"/>
        </w:rPr>
      </w:pPr>
      <w:r w:rsidRPr="004C1500">
        <w:rPr>
          <w:rFonts w:ascii="Arial" w:hAnsi="Arial" w:cs="Arial"/>
          <w:b/>
        </w:rPr>
        <w:t>Carmenita Enjelin Sitinjak</w:t>
      </w:r>
    </w:p>
    <w:p w14:paraId="44864D6D" w14:textId="1062E1D4" w:rsidR="00BF3501" w:rsidRPr="00BF3501" w:rsidRDefault="00BF3501" w:rsidP="0039617B">
      <w:pPr>
        <w:spacing w:line="240" w:lineRule="auto"/>
        <w:jc w:val="both"/>
        <w:rPr>
          <w:rFonts w:ascii="Arial" w:hAnsi="Arial" w:cs="Arial"/>
          <w:b/>
          <w:caps/>
        </w:rPr>
      </w:pPr>
      <w:r>
        <w:rPr>
          <w:rFonts w:ascii="Arial" w:hAnsi="Arial" w:cs="Arial"/>
          <w:b/>
          <w:caps/>
        </w:rPr>
        <w:t>descrition pf knowledge, attitude</w:t>
      </w:r>
      <w:r w:rsidR="00F279DA">
        <w:rPr>
          <w:rFonts w:ascii="Arial" w:hAnsi="Arial" w:cs="Arial"/>
          <w:b/>
          <w:caps/>
        </w:rPr>
        <w:t xml:space="preserve"> </w:t>
      </w:r>
      <w:r>
        <w:rPr>
          <w:rFonts w:ascii="Arial" w:hAnsi="Arial" w:cs="Arial"/>
          <w:b/>
          <w:caps/>
        </w:rPr>
        <w:t xml:space="preserve">and </w:t>
      </w:r>
      <w:r w:rsidR="00F279DA">
        <w:rPr>
          <w:rFonts w:ascii="Arial" w:hAnsi="Arial" w:cs="Arial"/>
          <w:b/>
          <w:caps/>
        </w:rPr>
        <w:t>o</w:t>
      </w:r>
      <w:r>
        <w:rPr>
          <w:rFonts w:ascii="Arial" w:hAnsi="Arial" w:cs="Arial"/>
          <w:b/>
          <w:caps/>
        </w:rPr>
        <w:t xml:space="preserve">f patients on the use of tuberkulosis medicine in The Technical implementation unit of rami health center, </w:t>
      </w:r>
      <w:r w:rsidR="00F279DA">
        <w:rPr>
          <w:rFonts w:ascii="Arial" w:hAnsi="Arial" w:cs="Arial"/>
          <w:b/>
          <w:caps/>
        </w:rPr>
        <w:t>pematangsiantar city</w:t>
      </w:r>
    </w:p>
    <w:p w14:paraId="7C0C4FC2" w14:textId="378D586E" w:rsidR="001C1035" w:rsidRPr="004C1500" w:rsidRDefault="001C1035" w:rsidP="0039617B">
      <w:pPr>
        <w:spacing w:line="240" w:lineRule="auto"/>
        <w:jc w:val="both"/>
        <w:rPr>
          <w:rFonts w:ascii="Arial" w:hAnsi="Arial" w:cs="Arial"/>
          <w:b/>
          <w:lang w:val="id-ID"/>
        </w:rPr>
      </w:pPr>
      <w:r w:rsidRPr="004C1500">
        <w:rPr>
          <w:rFonts w:ascii="Arial" w:hAnsi="Arial" w:cs="Arial"/>
          <w:b/>
        </w:rPr>
        <w:t>xii + 48 Pages, 4 Tables, 1 Figure, 10 Appendices</w:t>
      </w:r>
    </w:p>
    <w:p w14:paraId="7F5CB20C" w14:textId="77777777" w:rsidR="001C1035" w:rsidRPr="004C1500" w:rsidRDefault="001C1035" w:rsidP="0039617B">
      <w:pPr>
        <w:spacing w:line="240" w:lineRule="auto"/>
        <w:jc w:val="both"/>
        <w:rPr>
          <w:rFonts w:ascii="Arial" w:hAnsi="Arial" w:cs="Arial"/>
          <w:b/>
        </w:rPr>
      </w:pPr>
    </w:p>
    <w:p w14:paraId="22276362" w14:textId="77777777" w:rsidR="001C1035" w:rsidRPr="004C1500" w:rsidRDefault="001C1035" w:rsidP="0039617B">
      <w:pPr>
        <w:spacing w:line="240" w:lineRule="auto"/>
        <w:jc w:val="center"/>
        <w:rPr>
          <w:rFonts w:ascii="Arial" w:hAnsi="Arial" w:cs="Arial"/>
          <w:b/>
        </w:rPr>
      </w:pPr>
      <w:r w:rsidRPr="004C1500">
        <w:rPr>
          <w:rFonts w:ascii="Arial" w:hAnsi="Arial" w:cs="Arial"/>
          <w:b/>
        </w:rPr>
        <w:t>ABSTRACT</w:t>
      </w:r>
    </w:p>
    <w:p w14:paraId="5C1C652A" w14:textId="67327A5A" w:rsidR="001C1035" w:rsidRPr="004C1500" w:rsidRDefault="001C1035" w:rsidP="0039617B">
      <w:pPr>
        <w:spacing w:line="240" w:lineRule="auto"/>
        <w:jc w:val="both"/>
        <w:rPr>
          <w:rFonts w:ascii="Arial" w:hAnsi="Arial" w:cs="Arial"/>
        </w:rPr>
      </w:pPr>
      <w:r w:rsidRPr="004C1500">
        <w:rPr>
          <w:rFonts w:ascii="Arial" w:hAnsi="Arial" w:cs="Arial"/>
        </w:rPr>
        <w:t xml:space="preserve">Tuberculosis is a disease that has a high incidence in Indonesia compared to other countries. This disease is transmitted by the bacterium Mycobacterium tuberculosis. This study aims to obtain an overview of the knowledge, attitudes and actions of tuberculosis patients on the consumption of tuberculosis drugs at the </w:t>
      </w:r>
      <w:r w:rsidRPr="004C1500">
        <w:rPr>
          <w:rFonts w:ascii="Arial" w:hAnsi="Arial" w:cs="Arial"/>
          <w:lang w:val="id-ID"/>
        </w:rPr>
        <w:t xml:space="preserve">Implementing Unit of </w:t>
      </w:r>
      <w:r w:rsidRPr="004C1500">
        <w:rPr>
          <w:rFonts w:ascii="Arial" w:hAnsi="Arial" w:cs="Arial"/>
        </w:rPr>
        <w:t>Rami Health Center, Pematangsiantar</w:t>
      </w:r>
      <w:r w:rsidR="00F279DA">
        <w:rPr>
          <w:rFonts w:ascii="Arial" w:hAnsi="Arial" w:cs="Arial"/>
        </w:rPr>
        <w:t xml:space="preserve"> City</w:t>
      </w:r>
      <w:r w:rsidRPr="004C1500">
        <w:rPr>
          <w:rFonts w:ascii="Arial" w:hAnsi="Arial" w:cs="Arial"/>
        </w:rPr>
        <w:t>.</w:t>
      </w:r>
    </w:p>
    <w:p w14:paraId="4861EFCC" w14:textId="77777777" w:rsidR="001C1035" w:rsidRPr="004C1500" w:rsidRDefault="001C1035" w:rsidP="0039617B">
      <w:pPr>
        <w:spacing w:line="240" w:lineRule="auto"/>
        <w:jc w:val="both"/>
        <w:rPr>
          <w:rFonts w:ascii="Arial" w:hAnsi="Arial" w:cs="Arial"/>
        </w:rPr>
      </w:pPr>
      <w:r w:rsidRPr="004C1500">
        <w:rPr>
          <w:rFonts w:ascii="Arial" w:hAnsi="Arial" w:cs="Arial"/>
        </w:rPr>
        <w:t>This research is a descriptive study that examines 35 patients as research samples obtained through saturated sampling technique from a population whose number is the same as the number of samples.</w:t>
      </w:r>
    </w:p>
    <w:p w14:paraId="70394264" w14:textId="77777777" w:rsidR="001C1035" w:rsidRPr="004C1500" w:rsidRDefault="001C1035" w:rsidP="0039617B">
      <w:pPr>
        <w:spacing w:line="240" w:lineRule="auto"/>
        <w:jc w:val="both"/>
        <w:rPr>
          <w:rFonts w:ascii="Arial" w:hAnsi="Arial" w:cs="Arial"/>
        </w:rPr>
      </w:pPr>
      <w:r w:rsidRPr="004C1500">
        <w:rPr>
          <w:rFonts w:ascii="Arial" w:hAnsi="Arial" w:cs="Arial"/>
        </w:rPr>
        <w:t xml:space="preserve"> Through the research, the following results were obtained: 74% of respondents had a level of knowledge in </w:t>
      </w:r>
      <w:r w:rsidRPr="004C1500">
        <w:rPr>
          <w:rFonts w:ascii="Arial" w:hAnsi="Arial" w:cs="Arial"/>
          <w:lang w:val="id-ID"/>
        </w:rPr>
        <w:t>very</w:t>
      </w:r>
      <w:r w:rsidRPr="004C1500">
        <w:rPr>
          <w:rFonts w:ascii="Arial" w:hAnsi="Arial" w:cs="Arial"/>
        </w:rPr>
        <w:t xml:space="preserve"> good category and 26% in </w:t>
      </w:r>
      <w:r w:rsidRPr="004C1500">
        <w:rPr>
          <w:rFonts w:ascii="Arial" w:hAnsi="Arial" w:cs="Arial"/>
          <w:lang w:val="id-ID"/>
        </w:rPr>
        <w:t>good</w:t>
      </w:r>
      <w:r w:rsidRPr="004C1500">
        <w:rPr>
          <w:rFonts w:ascii="Arial" w:hAnsi="Arial" w:cs="Arial"/>
        </w:rPr>
        <w:t xml:space="preserve"> category; 89% of respondents have attitudes in </w:t>
      </w:r>
      <w:r w:rsidRPr="004C1500">
        <w:rPr>
          <w:rFonts w:ascii="Arial" w:hAnsi="Arial" w:cs="Arial"/>
          <w:lang w:val="id-ID"/>
        </w:rPr>
        <w:t>very</w:t>
      </w:r>
      <w:r w:rsidRPr="004C1500">
        <w:rPr>
          <w:rFonts w:ascii="Arial" w:hAnsi="Arial" w:cs="Arial"/>
        </w:rPr>
        <w:t xml:space="preserve"> good category, and 11% in </w:t>
      </w:r>
      <w:r w:rsidRPr="004C1500">
        <w:rPr>
          <w:rFonts w:ascii="Arial" w:hAnsi="Arial" w:cs="Arial"/>
          <w:lang w:val="id-ID"/>
        </w:rPr>
        <w:t>good</w:t>
      </w:r>
      <w:r w:rsidRPr="004C1500">
        <w:rPr>
          <w:rFonts w:ascii="Arial" w:hAnsi="Arial" w:cs="Arial"/>
        </w:rPr>
        <w:t xml:space="preserve"> category, and 89% of respondents have actions in </w:t>
      </w:r>
      <w:r w:rsidRPr="004C1500">
        <w:rPr>
          <w:rFonts w:ascii="Arial" w:hAnsi="Arial" w:cs="Arial"/>
          <w:lang w:val="id-ID"/>
        </w:rPr>
        <w:t>very</w:t>
      </w:r>
      <w:r w:rsidRPr="004C1500">
        <w:rPr>
          <w:rFonts w:ascii="Arial" w:hAnsi="Arial" w:cs="Arial"/>
        </w:rPr>
        <w:t xml:space="preserve"> good category, and 11% in </w:t>
      </w:r>
      <w:r w:rsidRPr="004C1500">
        <w:rPr>
          <w:rFonts w:ascii="Arial" w:hAnsi="Arial" w:cs="Arial"/>
          <w:lang w:val="id-ID"/>
        </w:rPr>
        <w:t>good</w:t>
      </w:r>
      <w:r w:rsidRPr="004C1500">
        <w:rPr>
          <w:rFonts w:ascii="Arial" w:hAnsi="Arial" w:cs="Arial"/>
        </w:rPr>
        <w:t xml:space="preserve"> category.</w:t>
      </w:r>
    </w:p>
    <w:p w14:paraId="5FB4FC00" w14:textId="77777777" w:rsidR="001C1035" w:rsidRPr="004C1500" w:rsidRDefault="001C1035" w:rsidP="0039617B">
      <w:pPr>
        <w:spacing w:line="240" w:lineRule="auto"/>
        <w:jc w:val="both"/>
        <w:rPr>
          <w:rFonts w:ascii="Arial" w:hAnsi="Arial" w:cs="Arial"/>
        </w:rPr>
      </w:pPr>
      <w:r w:rsidRPr="004C1500">
        <w:rPr>
          <w:rFonts w:ascii="Arial" w:hAnsi="Arial" w:cs="Arial"/>
        </w:rPr>
        <w:t xml:space="preserve">This study concluded that tuberculosis patients had knowledge in </w:t>
      </w:r>
      <w:r w:rsidRPr="004C1500">
        <w:rPr>
          <w:rFonts w:ascii="Arial" w:hAnsi="Arial" w:cs="Arial"/>
          <w:lang w:val="id-ID"/>
        </w:rPr>
        <w:t>very</w:t>
      </w:r>
      <w:r w:rsidRPr="004C1500">
        <w:rPr>
          <w:rFonts w:ascii="Arial" w:hAnsi="Arial" w:cs="Arial"/>
        </w:rPr>
        <w:t xml:space="preserve"> good category with a score of 303 (86.6%), attitudes in </w:t>
      </w:r>
      <w:r w:rsidRPr="004C1500">
        <w:rPr>
          <w:rFonts w:ascii="Arial" w:hAnsi="Arial" w:cs="Arial"/>
          <w:lang w:val="id-ID"/>
        </w:rPr>
        <w:t>very</w:t>
      </w:r>
      <w:r w:rsidRPr="004C1500">
        <w:rPr>
          <w:rFonts w:ascii="Arial" w:hAnsi="Arial" w:cs="Arial"/>
        </w:rPr>
        <w:t xml:space="preserve"> good category with a score of 1246 (89%), and actions in </w:t>
      </w:r>
      <w:r w:rsidRPr="004C1500">
        <w:rPr>
          <w:rFonts w:ascii="Arial" w:hAnsi="Arial" w:cs="Arial"/>
          <w:lang w:val="id-ID"/>
        </w:rPr>
        <w:t>very</w:t>
      </w:r>
      <w:r w:rsidRPr="004C1500">
        <w:rPr>
          <w:rFonts w:ascii="Arial" w:hAnsi="Arial" w:cs="Arial"/>
        </w:rPr>
        <w:t xml:space="preserve"> good category with a score of 315 (90%).</w:t>
      </w:r>
    </w:p>
    <w:p w14:paraId="3D3467A3" w14:textId="77777777" w:rsidR="001C1035" w:rsidRPr="004C1500" w:rsidRDefault="001C1035" w:rsidP="0039617B">
      <w:pPr>
        <w:spacing w:line="240" w:lineRule="auto"/>
        <w:jc w:val="both"/>
        <w:rPr>
          <w:rFonts w:ascii="Arial" w:hAnsi="Arial" w:cs="Arial"/>
        </w:rPr>
      </w:pPr>
    </w:p>
    <w:p w14:paraId="1E78B7AD" w14:textId="77777777" w:rsidR="001C1035" w:rsidRPr="004C1500" w:rsidRDefault="001C1035" w:rsidP="0039617B">
      <w:pPr>
        <w:spacing w:line="240" w:lineRule="auto"/>
        <w:jc w:val="both"/>
        <w:rPr>
          <w:rFonts w:ascii="Arial" w:hAnsi="Arial" w:cs="Arial"/>
        </w:rPr>
      </w:pPr>
      <w:r w:rsidRPr="004C1500">
        <w:rPr>
          <w:rFonts w:ascii="Arial" w:hAnsi="Arial" w:cs="Arial"/>
        </w:rPr>
        <w:t>Keywords</w:t>
      </w:r>
      <w:r w:rsidRPr="004C1500">
        <w:rPr>
          <w:rFonts w:ascii="Arial" w:hAnsi="Arial" w:cs="Arial"/>
          <w:lang w:val="id-ID"/>
        </w:rPr>
        <w:tab/>
      </w:r>
      <w:r w:rsidRPr="004C1500">
        <w:rPr>
          <w:rFonts w:ascii="Arial" w:hAnsi="Arial" w:cs="Arial"/>
        </w:rPr>
        <w:t>: Knowledge, Attitude, Action, Tuberculosis</w:t>
      </w:r>
    </w:p>
    <w:p w14:paraId="182B2B10" w14:textId="77777777" w:rsidR="001C1035" w:rsidRDefault="001C1035" w:rsidP="0039617B">
      <w:pPr>
        <w:spacing w:line="240" w:lineRule="auto"/>
        <w:jc w:val="both"/>
        <w:rPr>
          <w:rFonts w:ascii="Arial" w:hAnsi="Arial" w:cs="Arial"/>
          <w:lang w:val="id-ID"/>
        </w:rPr>
      </w:pPr>
      <w:r w:rsidRPr="004C1500">
        <w:rPr>
          <w:rFonts w:ascii="Arial" w:hAnsi="Arial" w:cs="Arial"/>
          <w:lang w:val="id-ID"/>
        </w:rPr>
        <w:t>References</w:t>
      </w:r>
      <w:r w:rsidRPr="004C1500">
        <w:rPr>
          <w:rFonts w:ascii="Arial" w:hAnsi="Arial" w:cs="Arial"/>
          <w:lang w:val="id-ID"/>
        </w:rPr>
        <w:tab/>
      </w:r>
      <w:r w:rsidRPr="004C1500">
        <w:rPr>
          <w:rFonts w:ascii="Arial" w:hAnsi="Arial" w:cs="Arial"/>
        </w:rPr>
        <w:t>: 26 (2006-2021)</w:t>
      </w:r>
    </w:p>
    <w:p w14:paraId="4B1FB5AA" w14:textId="77777777" w:rsidR="001C1035" w:rsidRPr="000E7827" w:rsidRDefault="001C1035" w:rsidP="0039617B">
      <w:pPr>
        <w:spacing w:line="240" w:lineRule="auto"/>
        <w:jc w:val="center"/>
        <w:rPr>
          <w:rFonts w:ascii="Arial" w:hAnsi="Arial" w:cs="Arial"/>
          <w:lang w:val="id-ID"/>
        </w:rPr>
      </w:pPr>
      <w:r w:rsidRPr="000E7827">
        <w:rPr>
          <w:rFonts w:ascii="Arial" w:hAnsi="Arial" w:cs="Arial"/>
          <w:noProof/>
        </w:rPr>
        <w:drawing>
          <wp:inline distT="0" distB="0" distL="0" distR="0" wp14:anchorId="1A892515" wp14:editId="1A6066CE">
            <wp:extent cx="2178089" cy="675032"/>
            <wp:effectExtent l="19050" t="0" r="0" b="0"/>
            <wp:docPr id="3" name="Picture 3"/>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78089" cy="675032"/>
                    </a:xfrm>
                    <a:prstGeom prst="rect">
                      <a:avLst/>
                    </a:prstGeom>
                    <a:noFill/>
                  </pic:spPr>
                </pic:pic>
              </a:graphicData>
            </a:graphic>
          </wp:inline>
        </w:drawing>
      </w:r>
    </w:p>
    <w:p w14:paraId="7B2E42A7" w14:textId="7F54ADF2" w:rsidR="00945044" w:rsidRPr="001C1035" w:rsidRDefault="001C1035" w:rsidP="001C1035">
      <w:pPr>
        <w:spacing w:after="0"/>
        <w:rPr>
          <w:rStyle w:val="Emphasis"/>
          <w:rFonts w:ascii="Arial" w:hAnsi="Arial" w:cs="Arial"/>
          <w:b/>
          <w:i w:val="0"/>
          <w:iCs w:val="0"/>
          <w:sz w:val="24"/>
          <w:szCs w:val="24"/>
          <w:lang w:val="id-ID"/>
        </w:rPr>
      </w:pPr>
      <w:r>
        <w:rPr>
          <w:rFonts w:ascii="Arial" w:hAnsi="Arial" w:cs="Arial"/>
          <w:b/>
          <w:sz w:val="24"/>
          <w:szCs w:val="24"/>
          <w:lang w:val="id-ID"/>
        </w:rPr>
        <w:br w:type="page"/>
      </w:r>
    </w:p>
    <w:p w14:paraId="38C00046" w14:textId="77777777" w:rsidR="00945044" w:rsidRDefault="00945044" w:rsidP="00945044">
      <w:pPr>
        <w:spacing w:after="0" w:line="480" w:lineRule="auto"/>
        <w:jc w:val="center"/>
        <w:rPr>
          <w:rFonts w:ascii="Arial" w:hAnsi="Arial" w:cs="Arial"/>
          <w:b/>
          <w:sz w:val="24"/>
          <w:szCs w:val="24"/>
        </w:rPr>
      </w:pPr>
      <w:r w:rsidRPr="00037E9F">
        <w:rPr>
          <w:rFonts w:ascii="Arial" w:hAnsi="Arial" w:cs="Arial"/>
          <w:b/>
          <w:sz w:val="24"/>
          <w:szCs w:val="24"/>
        </w:rPr>
        <w:lastRenderedPageBreak/>
        <w:t>KATA PENGANTAR</w:t>
      </w:r>
    </w:p>
    <w:p w14:paraId="38D73DCB" w14:textId="77777777" w:rsidR="00945044" w:rsidRPr="004102E1" w:rsidRDefault="00945044" w:rsidP="00945044">
      <w:pPr>
        <w:spacing w:after="0" w:line="360" w:lineRule="auto"/>
        <w:ind w:firstLine="709"/>
        <w:jc w:val="both"/>
        <w:rPr>
          <w:rFonts w:ascii="Arial" w:hAnsi="Arial" w:cs="Arial"/>
        </w:rPr>
      </w:pPr>
      <w:r w:rsidRPr="00C65AD8">
        <w:rPr>
          <w:rFonts w:ascii="Arial" w:hAnsi="Arial" w:cs="Arial"/>
        </w:rPr>
        <w:t xml:space="preserve">Segala puji dan syukur penulis panjatkan </w:t>
      </w:r>
      <w:r>
        <w:rPr>
          <w:rFonts w:ascii="Arial" w:hAnsi="Arial" w:cs="Arial"/>
        </w:rPr>
        <w:t xml:space="preserve">pada </w:t>
      </w:r>
      <w:r w:rsidRPr="00C65AD8">
        <w:rPr>
          <w:rFonts w:ascii="Arial" w:hAnsi="Arial" w:cs="Arial"/>
        </w:rPr>
        <w:t xml:space="preserve">Tuhan </w:t>
      </w:r>
      <w:r>
        <w:rPr>
          <w:rFonts w:ascii="Arial" w:hAnsi="Arial" w:cs="Arial"/>
        </w:rPr>
        <w:t>Yang Maha Esa</w:t>
      </w:r>
      <w:r w:rsidRPr="00C65AD8">
        <w:rPr>
          <w:rFonts w:ascii="Arial" w:hAnsi="Arial" w:cs="Arial"/>
        </w:rPr>
        <w:t xml:space="preserve">, oleh karena anugerah-Nya yang melimpah, kemurahan dan kasih setia yang besar penulis dapat menyelesaikan penelitian dan Karya Tulis Ilmiah yang berjudul </w:t>
      </w:r>
      <w:r>
        <w:rPr>
          <w:rFonts w:ascii="Arial" w:hAnsi="Arial" w:cs="Arial"/>
          <w:b/>
        </w:rPr>
        <w:t>“Gambaran Pengetahuan</w:t>
      </w:r>
      <w:r w:rsidRPr="00C65AD8">
        <w:rPr>
          <w:rFonts w:ascii="Arial" w:hAnsi="Arial" w:cs="Arial"/>
          <w:b/>
        </w:rPr>
        <w:t xml:space="preserve"> Sikap </w:t>
      </w:r>
      <w:r>
        <w:rPr>
          <w:rFonts w:ascii="Arial" w:hAnsi="Arial" w:cs="Arial"/>
          <w:b/>
        </w:rPr>
        <w:t>d</w:t>
      </w:r>
      <w:r w:rsidRPr="00C65AD8">
        <w:rPr>
          <w:rFonts w:ascii="Arial" w:hAnsi="Arial" w:cs="Arial"/>
          <w:b/>
        </w:rPr>
        <w:t>an Tindakan</w:t>
      </w:r>
      <w:r>
        <w:rPr>
          <w:rFonts w:ascii="Arial" w:hAnsi="Arial" w:cs="Arial"/>
          <w:b/>
        </w:rPr>
        <w:t xml:space="preserve"> </w:t>
      </w:r>
      <w:r w:rsidRPr="00C65AD8">
        <w:rPr>
          <w:rFonts w:ascii="Arial" w:hAnsi="Arial" w:cs="Arial"/>
          <w:b/>
        </w:rPr>
        <w:t xml:space="preserve">Pasien Tuberkulosis </w:t>
      </w:r>
      <w:r>
        <w:rPr>
          <w:rFonts w:ascii="Arial" w:hAnsi="Arial" w:cs="Arial"/>
          <w:b/>
        </w:rPr>
        <w:t>t</w:t>
      </w:r>
      <w:r w:rsidRPr="00C65AD8">
        <w:rPr>
          <w:rFonts w:ascii="Arial" w:hAnsi="Arial" w:cs="Arial"/>
          <w:b/>
        </w:rPr>
        <w:t xml:space="preserve">erhadap </w:t>
      </w:r>
      <w:r>
        <w:rPr>
          <w:rFonts w:ascii="Arial" w:hAnsi="Arial" w:cs="Arial"/>
          <w:b/>
        </w:rPr>
        <w:t xml:space="preserve">Penggunaan Obat </w:t>
      </w:r>
      <w:r w:rsidRPr="00C65AD8">
        <w:rPr>
          <w:rFonts w:ascii="Arial" w:hAnsi="Arial" w:cs="Arial"/>
          <w:b/>
        </w:rPr>
        <w:t xml:space="preserve">Tuberkulosis </w:t>
      </w:r>
      <w:r>
        <w:rPr>
          <w:rFonts w:ascii="Arial" w:hAnsi="Arial" w:cs="Arial"/>
          <w:b/>
        </w:rPr>
        <w:t>d</w:t>
      </w:r>
      <w:r w:rsidRPr="00C65AD8">
        <w:rPr>
          <w:rFonts w:ascii="Arial" w:hAnsi="Arial" w:cs="Arial"/>
          <w:b/>
        </w:rPr>
        <w:t xml:space="preserve">i </w:t>
      </w:r>
      <w:r>
        <w:rPr>
          <w:rFonts w:ascii="Arial" w:hAnsi="Arial" w:cs="Arial"/>
          <w:b/>
        </w:rPr>
        <w:t xml:space="preserve">UPTD </w:t>
      </w:r>
      <w:r w:rsidRPr="00C65AD8">
        <w:rPr>
          <w:rFonts w:ascii="Arial" w:hAnsi="Arial" w:cs="Arial"/>
          <w:b/>
        </w:rPr>
        <w:t xml:space="preserve">Puskesmas </w:t>
      </w:r>
      <w:r>
        <w:rPr>
          <w:rFonts w:ascii="Arial" w:hAnsi="Arial" w:cs="Arial"/>
          <w:b/>
        </w:rPr>
        <w:t>Rami Kota Pematangsiantar</w:t>
      </w:r>
      <w:r w:rsidRPr="00C65AD8">
        <w:rPr>
          <w:rFonts w:ascii="Arial" w:hAnsi="Arial" w:cs="Arial"/>
          <w:b/>
        </w:rPr>
        <w:t>.”</w:t>
      </w:r>
      <w:r w:rsidRPr="00C65AD8">
        <w:rPr>
          <w:rFonts w:ascii="Arial" w:hAnsi="Arial" w:cs="Arial"/>
        </w:rPr>
        <w:t xml:space="preserve"> Yang merupakan salah satu syarat dalam mencapai gelar Ahli Madya Farmasi Poltekkes Kemenkes Medan.</w:t>
      </w:r>
    </w:p>
    <w:p w14:paraId="346A6FB6" w14:textId="77777777" w:rsidR="00945044" w:rsidRPr="00C65AD8" w:rsidRDefault="00945044" w:rsidP="00945044">
      <w:pPr>
        <w:spacing w:after="0" w:line="360" w:lineRule="auto"/>
        <w:jc w:val="both"/>
        <w:rPr>
          <w:rFonts w:ascii="Arial" w:hAnsi="Arial" w:cs="Arial"/>
        </w:rPr>
      </w:pPr>
      <w:r w:rsidRPr="00C65AD8">
        <w:rPr>
          <w:rFonts w:ascii="Arial" w:hAnsi="Arial" w:cs="Arial"/>
        </w:rPr>
        <w:tab/>
        <w:t>Dalam penulisan Karya Tulis Ilmiah ini penulis telah memperoleh bantuan, bimbingan, saran dan semangat dari berbagai pihak. Atas bantuan dan bimbingan tersebut penulis menyampaikan terimakasih kepad</w:t>
      </w:r>
      <w:r>
        <w:rPr>
          <w:rFonts w:ascii="Arial" w:hAnsi="Arial" w:cs="Arial"/>
        </w:rPr>
        <w:t>a</w:t>
      </w:r>
      <w:r w:rsidRPr="00C65AD8">
        <w:rPr>
          <w:rFonts w:ascii="Arial" w:hAnsi="Arial" w:cs="Arial"/>
        </w:rPr>
        <w:t>:</w:t>
      </w:r>
    </w:p>
    <w:p w14:paraId="724C6039" w14:textId="77777777" w:rsidR="00945044" w:rsidRPr="00C65AD8" w:rsidRDefault="00945044" w:rsidP="00945044">
      <w:pPr>
        <w:pStyle w:val="ListParagraph"/>
        <w:numPr>
          <w:ilvl w:val="0"/>
          <w:numId w:val="40"/>
        </w:numPr>
        <w:spacing w:after="0" w:line="360" w:lineRule="auto"/>
        <w:jc w:val="both"/>
        <w:rPr>
          <w:rFonts w:ascii="Arial" w:hAnsi="Arial" w:cs="Arial"/>
        </w:rPr>
      </w:pPr>
      <w:r w:rsidRPr="00C65AD8">
        <w:rPr>
          <w:rFonts w:ascii="Arial" w:hAnsi="Arial" w:cs="Arial"/>
        </w:rPr>
        <w:t>Ibu Dra. Ida Nurhayati, M</w:t>
      </w:r>
      <w:r>
        <w:rPr>
          <w:rFonts w:ascii="Arial" w:hAnsi="Arial" w:cs="Arial"/>
        </w:rPr>
        <w:t xml:space="preserve">. </w:t>
      </w:r>
      <w:r w:rsidRPr="00C65AD8">
        <w:rPr>
          <w:rFonts w:ascii="Arial" w:hAnsi="Arial" w:cs="Arial"/>
        </w:rPr>
        <w:t>Kes, selaku Direktur Poltekkes Kemenkes Medan.</w:t>
      </w:r>
    </w:p>
    <w:p w14:paraId="77145301" w14:textId="77777777" w:rsidR="00945044" w:rsidRPr="00C65AD8" w:rsidRDefault="00945044" w:rsidP="00945044">
      <w:pPr>
        <w:pStyle w:val="ListParagraph"/>
        <w:numPr>
          <w:ilvl w:val="0"/>
          <w:numId w:val="40"/>
        </w:numPr>
        <w:spacing w:after="0" w:line="360" w:lineRule="auto"/>
        <w:jc w:val="both"/>
        <w:rPr>
          <w:rFonts w:ascii="Arial" w:hAnsi="Arial" w:cs="Arial"/>
        </w:rPr>
      </w:pPr>
      <w:r w:rsidRPr="00C65AD8">
        <w:rPr>
          <w:rFonts w:ascii="Arial" w:hAnsi="Arial" w:cs="Arial"/>
        </w:rPr>
        <w:t>Ibu Dra. Masniah, M</w:t>
      </w:r>
      <w:r>
        <w:rPr>
          <w:rFonts w:ascii="Arial" w:hAnsi="Arial" w:cs="Arial"/>
        </w:rPr>
        <w:t xml:space="preserve">. </w:t>
      </w:r>
      <w:r w:rsidRPr="00C65AD8">
        <w:rPr>
          <w:rFonts w:ascii="Arial" w:hAnsi="Arial" w:cs="Arial"/>
        </w:rPr>
        <w:t>Kes., Apt, selaku ketua Jurusan Farmasi Poltekkes Kemenkes Medan dan penguji I</w:t>
      </w:r>
      <w:r>
        <w:rPr>
          <w:rFonts w:ascii="Arial" w:hAnsi="Arial" w:cs="Arial"/>
        </w:rPr>
        <w:t>I</w:t>
      </w:r>
      <w:r w:rsidRPr="00C65AD8">
        <w:rPr>
          <w:rFonts w:ascii="Arial" w:hAnsi="Arial" w:cs="Arial"/>
        </w:rPr>
        <w:t xml:space="preserve"> Karya Tulis Ilmiah yang telah memberikan masukkan kepada penulis.</w:t>
      </w:r>
    </w:p>
    <w:p w14:paraId="61C14792" w14:textId="77777777" w:rsidR="00945044" w:rsidRPr="00C65AD8" w:rsidRDefault="00945044" w:rsidP="00945044">
      <w:pPr>
        <w:pStyle w:val="ListParagraph"/>
        <w:numPr>
          <w:ilvl w:val="0"/>
          <w:numId w:val="40"/>
        </w:numPr>
        <w:spacing w:after="0" w:line="360" w:lineRule="auto"/>
        <w:jc w:val="both"/>
        <w:rPr>
          <w:rFonts w:ascii="Arial" w:hAnsi="Arial" w:cs="Arial"/>
        </w:rPr>
      </w:pPr>
      <w:r>
        <w:rPr>
          <w:rFonts w:ascii="Arial" w:hAnsi="Arial" w:cs="Arial"/>
        </w:rPr>
        <w:t>Bapak Riza Fahlevi Wakidi, S, Farm, Apt, M. Si</w:t>
      </w:r>
      <w:r w:rsidRPr="00C65AD8">
        <w:rPr>
          <w:rFonts w:ascii="Arial" w:hAnsi="Arial" w:cs="Arial"/>
        </w:rPr>
        <w:t>, selaku dosen pembimbing akademik penulis selama menjadi mahasiswa di Jurusan Farmasi Poltekkes Kemenkes Medan.</w:t>
      </w:r>
    </w:p>
    <w:p w14:paraId="4EE38FC5" w14:textId="77777777" w:rsidR="00945044" w:rsidRPr="00C65AD8" w:rsidRDefault="00945044" w:rsidP="00945044">
      <w:pPr>
        <w:pStyle w:val="ListParagraph"/>
        <w:numPr>
          <w:ilvl w:val="0"/>
          <w:numId w:val="40"/>
        </w:numPr>
        <w:spacing w:after="0" w:line="360" w:lineRule="auto"/>
        <w:jc w:val="both"/>
        <w:rPr>
          <w:rFonts w:ascii="Arial" w:hAnsi="Arial" w:cs="Arial"/>
        </w:rPr>
      </w:pPr>
      <w:r>
        <w:rPr>
          <w:rFonts w:ascii="Arial" w:hAnsi="Arial" w:cs="Arial"/>
        </w:rPr>
        <w:t>Ibu Adhisty Nurpermatasari, Apt., M. Si</w:t>
      </w:r>
      <w:r w:rsidRPr="00C65AD8">
        <w:rPr>
          <w:rFonts w:ascii="Arial" w:hAnsi="Arial" w:cs="Arial"/>
        </w:rPr>
        <w:t xml:space="preserve">, selaku pembimbing </w:t>
      </w:r>
      <w:r>
        <w:rPr>
          <w:rFonts w:ascii="Arial" w:hAnsi="Arial" w:cs="Arial"/>
        </w:rPr>
        <w:t xml:space="preserve">yang telah memberikan arahan dan bimbingan kepada penulis dalam menyesaikan Karya Tulis Ilmiah ini. </w:t>
      </w:r>
    </w:p>
    <w:p w14:paraId="0B0F4958" w14:textId="77777777" w:rsidR="00945044" w:rsidRPr="00C65AD8" w:rsidRDefault="00945044" w:rsidP="00945044">
      <w:pPr>
        <w:pStyle w:val="ListParagraph"/>
        <w:numPr>
          <w:ilvl w:val="0"/>
          <w:numId w:val="40"/>
        </w:numPr>
        <w:spacing w:after="0" w:line="360" w:lineRule="auto"/>
        <w:jc w:val="both"/>
        <w:rPr>
          <w:rFonts w:ascii="Arial" w:hAnsi="Arial" w:cs="Arial"/>
        </w:rPr>
      </w:pPr>
      <w:r w:rsidRPr="00C65AD8">
        <w:rPr>
          <w:rFonts w:ascii="Arial" w:hAnsi="Arial" w:cs="Arial"/>
        </w:rPr>
        <w:t xml:space="preserve">Ibu </w:t>
      </w:r>
      <w:r>
        <w:rPr>
          <w:rFonts w:ascii="Arial" w:hAnsi="Arial" w:cs="Arial"/>
        </w:rPr>
        <w:t xml:space="preserve">Rini Andarwati, S. KM, M. Kes </w:t>
      </w:r>
      <w:r w:rsidRPr="00C65AD8">
        <w:rPr>
          <w:rFonts w:ascii="Arial" w:hAnsi="Arial" w:cs="Arial"/>
        </w:rPr>
        <w:t>selaku penguji I Karya Tulis Ilmiah yang telah memberikan masukkan kepada penulis.</w:t>
      </w:r>
    </w:p>
    <w:p w14:paraId="647D611A" w14:textId="77777777" w:rsidR="00945044" w:rsidRPr="00C65AD8" w:rsidRDefault="00945044" w:rsidP="00945044">
      <w:pPr>
        <w:pStyle w:val="ListParagraph"/>
        <w:numPr>
          <w:ilvl w:val="0"/>
          <w:numId w:val="40"/>
        </w:numPr>
        <w:spacing w:after="0" w:line="360" w:lineRule="auto"/>
        <w:jc w:val="both"/>
        <w:rPr>
          <w:rFonts w:ascii="Arial" w:hAnsi="Arial" w:cs="Arial"/>
        </w:rPr>
      </w:pPr>
      <w:r w:rsidRPr="00C65AD8">
        <w:rPr>
          <w:rFonts w:ascii="Arial" w:hAnsi="Arial" w:cs="Arial"/>
        </w:rPr>
        <w:t>Seluruh Dosen dan Staff Jurusan Farmasi Poltekkes kemenkes Medan.</w:t>
      </w:r>
    </w:p>
    <w:p w14:paraId="3902FBC3" w14:textId="77777777" w:rsidR="00945044" w:rsidRPr="008622EC" w:rsidRDefault="00945044" w:rsidP="00945044">
      <w:pPr>
        <w:pStyle w:val="ListParagraph"/>
        <w:numPr>
          <w:ilvl w:val="0"/>
          <w:numId w:val="40"/>
        </w:numPr>
        <w:spacing w:after="0" w:line="360" w:lineRule="auto"/>
        <w:jc w:val="both"/>
        <w:rPr>
          <w:rFonts w:ascii="Arial" w:hAnsi="Arial" w:cs="Arial"/>
        </w:rPr>
      </w:pPr>
      <w:r w:rsidRPr="00C65AD8">
        <w:rPr>
          <w:rFonts w:ascii="Arial" w:hAnsi="Arial" w:cs="Arial"/>
        </w:rPr>
        <w:t>Ib</w:t>
      </w:r>
      <w:r>
        <w:rPr>
          <w:rFonts w:ascii="Arial" w:hAnsi="Arial" w:cs="Arial"/>
        </w:rPr>
        <w:t>u dr. Yanti M Napitupulu, M. Kes, selaku kepala p</w:t>
      </w:r>
      <w:r w:rsidRPr="00C65AD8">
        <w:rPr>
          <w:rFonts w:ascii="Arial" w:hAnsi="Arial" w:cs="Arial"/>
        </w:rPr>
        <w:t>uskesmas yang telah memberikan izin kepada penulis untuk melaksanakan penelitian</w:t>
      </w:r>
      <w:r>
        <w:rPr>
          <w:rFonts w:ascii="Arial" w:hAnsi="Arial" w:cs="Arial"/>
        </w:rPr>
        <w:t xml:space="preserve"> dan seluruh staff ruangan TB di puskesmas yang telah membimbing dan mengarahkan penulis selama melakukan penelitian di UPTD Puskesmas Rami Kota Pematangsiantar.</w:t>
      </w:r>
    </w:p>
    <w:p w14:paraId="42812F19" w14:textId="77777777" w:rsidR="00945044" w:rsidRPr="00C65AD8" w:rsidRDefault="00945044" w:rsidP="00945044">
      <w:pPr>
        <w:pStyle w:val="ListParagraph"/>
        <w:numPr>
          <w:ilvl w:val="0"/>
          <w:numId w:val="40"/>
        </w:numPr>
        <w:spacing w:after="0" w:line="360" w:lineRule="auto"/>
        <w:jc w:val="both"/>
        <w:rPr>
          <w:rFonts w:ascii="Arial" w:hAnsi="Arial" w:cs="Arial"/>
        </w:rPr>
      </w:pPr>
      <w:r w:rsidRPr="00C65AD8">
        <w:rPr>
          <w:rFonts w:ascii="Arial" w:hAnsi="Arial" w:cs="Arial"/>
        </w:rPr>
        <w:t xml:space="preserve">Teristimewa kepada kedua orangtua yang sangat penulis sayangi dan cintai, ayahanda </w:t>
      </w:r>
      <w:r>
        <w:rPr>
          <w:rFonts w:ascii="Arial" w:hAnsi="Arial" w:cs="Arial"/>
        </w:rPr>
        <w:t xml:space="preserve">Rizal Sitinjak </w:t>
      </w:r>
      <w:r w:rsidRPr="00C65AD8">
        <w:rPr>
          <w:rFonts w:ascii="Arial" w:hAnsi="Arial" w:cs="Arial"/>
        </w:rPr>
        <w:t xml:space="preserve">dan ibunda </w:t>
      </w:r>
      <w:r>
        <w:rPr>
          <w:rFonts w:ascii="Arial" w:hAnsi="Arial" w:cs="Arial"/>
        </w:rPr>
        <w:t xml:space="preserve">Rusnita br. Batubara </w:t>
      </w:r>
      <w:r w:rsidRPr="00C65AD8">
        <w:rPr>
          <w:rFonts w:ascii="Arial" w:hAnsi="Arial" w:cs="Arial"/>
        </w:rPr>
        <w:t>yang tidak pernah berhenti mendoakan penulis,</w:t>
      </w:r>
      <w:r>
        <w:rPr>
          <w:rFonts w:ascii="Arial" w:hAnsi="Arial" w:cs="Arial"/>
        </w:rPr>
        <w:t xml:space="preserve"> </w:t>
      </w:r>
      <w:r w:rsidRPr="00C65AD8">
        <w:rPr>
          <w:rFonts w:ascii="Arial" w:hAnsi="Arial" w:cs="Arial"/>
        </w:rPr>
        <w:t>memberi</w:t>
      </w:r>
      <w:r>
        <w:rPr>
          <w:rFonts w:ascii="Arial" w:hAnsi="Arial" w:cs="Arial"/>
        </w:rPr>
        <w:t>kan</w:t>
      </w:r>
      <w:r w:rsidRPr="00C65AD8">
        <w:rPr>
          <w:rFonts w:ascii="Arial" w:hAnsi="Arial" w:cs="Arial"/>
        </w:rPr>
        <w:t xml:space="preserve"> nasihat, dukungan baik </w:t>
      </w:r>
      <w:r w:rsidRPr="00C65AD8">
        <w:rPr>
          <w:rFonts w:ascii="Arial" w:hAnsi="Arial" w:cs="Arial"/>
        </w:rPr>
        <w:lastRenderedPageBreak/>
        <w:t>moril dan materil kepada penulis selama melaksanakan perkuliahan</w:t>
      </w:r>
      <w:r>
        <w:rPr>
          <w:rFonts w:ascii="Arial" w:hAnsi="Arial" w:cs="Arial"/>
        </w:rPr>
        <w:t>, melak</w:t>
      </w:r>
      <w:r w:rsidRPr="00C65AD8">
        <w:rPr>
          <w:rFonts w:ascii="Arial" w:hAnsi="Arial" w:cs="Arial"/>
        </w:rPr>
        <w:t>ukan penelitian</w:t>
      </w:r>
      <w:r>
        <w:rPr>
          <w:rFonts w:ascii="Arial" w:hAnsi="Arial" w:cs="Arial"/>
        </w:rPr>
        <w:t xml:space="preserve"> sampai penyelesaian</w:t>
      </w:r>
      <w:r w:rsidRPr="00C65AD8">
        <w:rPr>
          <w:rFonts w:ascii="Arial" w:hAnsi="Arial" w:cs="Arial"/>
        </w:rPr>
        <w:t xml:space="preserve"> Karya Tulis Ilmiah (KTI).</w:t>
      </w:r>
    </w:p>
    <w:p w14:paraId="70F8A1F4" w14:textId="77777777" w:rsidR="00945044" w:rsidRPr="00C65AD8" w:rsidRDefault="00945044" w:rsidP="00945044">
      <w:pPr>
        <w:pStyle w:val="ListParagraph"/>
        <w:numPr>
          <w:ilvl w:val="0"/>
          <w:numId w:val="40"/>
        </w:numPr>
        <w:spacing w:after="0" w:line="360" w:lineRule="auto"/>
        <w:jc w:val="both"/>
        <w:rPr>
          <w:rFonts w:ascii="Arial" w:hAnsi="Arial" w:cs="Arial"/>
        </w:rPr>
      </w:pPr>
      <w:r w:rsidRPr="00C65AD8">
        <w:rPr>
          <w:rFonts w:ascii="Arial" w:hAnsi="Arial" w:cs="Arial"/>
        </w:rPr>
        <w:t xml:space="preserve">Buat keluarga besar yang penulis cintai, </w:t>
      </w:r>
      <w:r>
        <w:rPr>
          <w:rFonts w:ascii="Arial" w:hAnsi="Arial" w:cs="Arial"/>
        </w:rPr>
        <w:t>adik tersayang penulis Kelvin Jodi Sitinjak, Michael Narli Sitinjak, Putri Oktania Sitinjak</w:t>
      </w:r>
      <w:r w:rsidRPr="00C65AD8">
        <w:rPr>
          <w:rFonts w:ascii="Arial" w:hAnsi="Arial" w:cs="Arial"/>
        </w:rPr>
        <w:t>, serta seluruh keluarga penulis yang senantiasa mendoakan dan memberi semangat kepada penulis.</w:t>
      </w:r>
    </w:p>
    <w:p w14:paraId="0D69FF9C" w14:textId="77777777" w:rsidR="00945044" w:rsidRPr="00736D94" w:rsidRDefault="00945044" w:rsidP="00945044">
      <w:pPr>
        <w:pStyle w:val="ListParagraph"/>
        <w:numPr>
          <w:ilvl w:val="0"/>
          <w:numId w:val="40"/>
        </w:numPr>
        <w:spacing w:after="0" w:line="360" w:lineRule="auto"/>
        <w:jc w:val="both"/>
        <w:rPr>
          <w:rFonts w:ascii="Arial" w:hAnsi="Arial" w:cs="Arial"/>
        </w:rPr>
      </w:pPr>
      <w:r w:rsidRPr="00C65AD8">
        <w:rPr>
          <w:rFonts w:ascii="Arial" w:hAnsi="Arial" w:cs="Arial"/>
        </w:rPr>
        <w:t>Seluruh teman-teman seperjuangan stambuk 20</w:t>
      </w:r>
      <w:r>
        <w:rPr>
          <w:rFonts w:ascii="Arial" w:hAnsi="Arial" w:cs="Arial"/>
        </w:rPr>
        <w:t>19</w:t>
      </w:r>
      <w:r w:rsidRPr="00C65AD8">
        <w:rPr>
          <w:rFonts w:ascii="Arial" w:hAnsi="Arial" w:cs="Arial"/>
        </w:rPr>
        <w:t xml:space="preserve"> terimakasih atas kebersamaan dan dukungannya selama masa perkuliahan, penelitian, dan dalam penyusunan Karya Tulis Ilmiah.</w:t>
      </w:r>
    </w:p>
    <w:p w14:paraId="367FC1CA" w14:textId="77777777" w:rsidR="00945044" w:rsidRDefault="00945044" w:rsidP="00945044">
      <w:pPr>
        <w:spacing w:after="0" w:line="360" w:lineRule="auto"/>
        <w:ind w:firstLine="720"/>
        <w:jc w:val="both"/>
        <w:rPr>
          <w:rFonts w:ascii="Arial" w:hAnsi="Arial" w:cs="Arial"/>
        </w:rPr>
      </w:pPr>
      <w:r>
        <w:rPr>
          <w:rFonts w:ascii="Arial" w:hAnsi="Arial" w:cs="Arial"/>
        </w:rPr>
        <w:t>Penulis menyadari sepenuhnya bahwa KTI ini masih banyak kekurangan, hal ini tidak terlepas dari keterbatasan pengetahuan penulis, maka penulis mengharapkan kritik dan saran yang bersifat membangun dari pembaca demi kesempurnaan KTI ini.</w:t>
      </w:r>
    </w:p>
    <w:p w14:paraId="5E3A2C1C" w14:textId="77777777" w:rsidR="00945044" w:rsidRDefault="00945044" w:rsidP="00945044">
      <w:pPr>
        <w:spacing w:after="0" w:line="360" w:lineRule="auto"/>
        <w:ind w:firstLine="720"/>
        <w:jc w:val="both"/>
        <w:rPr>
          <w:rFonts w:ascii="Arial" w:hAnsi="Arial" w:cs="Arial"/>
        </w:rPr>
      </w:pPr>
      <w:r>
        <w:rPr>
          <w:rFonts w:ascii="Arial" w:hAnsi="Arial" w:cs="Arial"/>
        </w:rPr>
        <w:t>Akhir kata semoga Tuhan selalu melimpahkan berkat dan karunia-Nya kepada kita semua dan penulis berharap semoga KTI ini bermanfaat bagi kita semua.</w:t>
      </w:r>
    </w:p>
    <w:p w14:paraId="78BB242E" w14:textId="77777777" w:rsidR="00945044" w:rsidRDefault="00945044" w:rsidP="00945044">
      <w:pPr>
        <w:spacing w:after="0" w:line="360" w:lineRule="auto"/>
        <w:jc w:val="both"/>
        <w:rPr>
          <w:rFonts w:ascii="Arial" w:hAnsi="Arial" w:cs="Arial"/>
        </w:rPr>
      </w:pPr>
    </w:p>
    <w:p w14:paraId="3E67FC23" w14:textId="77777777" w:rsidR="00945044" w:rsidRPr="00C72F44" w:rsidRDefault="00945044" w:rsidP="00945044">
      <w:pPr>
        <w:spacing w:after="0" w:line="360" w:lineRule="auto"/>
        <w:jc w:val="both"/>
        <w:rPr>
          <w:rFonts w:ascii="Arial" w:hAnsi="Arial" w:cs="Arial"/>
        </w:rPr>
      </w:pPr>
    </w:p>
    <w:p w14:paraId="36409545" w14:textId="77777777" w:rsidR="00945044" w:rsidRPr="00C72F44" w:rsidRDefault="00945044" w:rsidP="00945044">
      <w:pPr>
        <w:spacing w:after="0" w:line="360" w:lineRule="auto"/>
        <w:jc w:val="both"/>
        <w:rPr>
          <w:rFonts w:ascii="Arial" w:hAnsi="Arial" w:cs="Arial"/>
        </w:rPr>
      </w:pPr>
    </w:p>
    <w:p w14:paraId="66AB47A3" w14:textId="2FC99833" w:rsidR="00945044" w:rsidRDefault="00945044" w:rsidP="001A5D45">
      <w:pPr>
        <w:pStyle w:val="ListParagraph"/>
        <w:spacing w:after="0" w:line="360" w:lineRule="auto"/>
        <w:ind w:left="5812" w:hanging="142"/>
        <w:jc w:val="center"/>
        <w:rPr>
          <w:rFonts w:ascii="Arial" w:hAnsi="Arial" w:cs="Arial"/>
        </w:rPr>
      </w:pPr>
      <w:r>
        <w:rPr>
          <w:rFonts w:ascii="Arial" w:hAnsi="Arial" w:cs="Arial"/>
        </w:rPr>
        <w:t>Medan,</w:t>
      </w:r>
      <w:r w:rsidR="001A5D45">
        <w:rPr>
          <w:rFonts w:ascii="Arial" w:hAnsi="Arial" w:cs="Arial"/>
        </w:rPr>
        <w:tab/>
      </w:r>
      <w:r w:rsidR="00F944C2">
        <w:rPr>
          <w:rFonts w:ascii="Arial" w:hAnsi="Arial" w:cs="Arial"/>
        </w:rPr>
        <w:t xml:space="preserve">Juni </w:t>
      </w:r>
      <w:r>
        <w:rPr>
          <w:rFonts w:ascii="Arial" w:hAnsi="Arial" w:cs="Arial"/>
        </w:rPr>
        <w:t>2022</w:t>
      </w:r>
    </w:p>
    <w:p w14:paraId="53E834AB" w14:textId="77777777" w:rsidR="00945044" w:rsidRDefault="00945044" w:rsidP="00945044">
      <w:pPr>
        <w:pStyle w:val="ListParagraph"/>
        <w:spacing w:after="0" w:line="360" w:lineRule="auto"/>
        <w:ind w:left="4320" w:firstLine="720"/>
        <w:jc w:val="center"/>
        <w:rPr>
          <w:rFonts w:ascii="Arial" w:hAnsi="Arial" w:cs="Arial"/>
        </w:rPr>
      </w:pPr>
      <w:r>
        <w:rPr>
          <w:rFonts w:ascii="Arial" w:hAnsi="Arial" w:cs="Arial"/>
        </w:rPr>
        <w:t xml:space="preserve">            Penulis</w:t>
      </w:r>
    </w:p>
    <w:p w14:paraId="0E397903" w14:textId="77777777" w:rsidR="00945044" w:rsidRDefault="00945044" w:rsidP="00945044">
      <w:pPr>
        <w:pStyle w:val="ListParagraph"/>
        <w:tabs>
          <w:tab w:val="left" w:pos="5835"/>
        </w:tabs>
        <w:spacing w:after="0" w:line="360" w:lineRule="auto"/>
        <w:ind w:left="4320" w:firstLine="720"/>
        <w:jc w:val="right"/>
        <w:rPr>
          <w:rFonts w:ascii="Arial" w:hAnsi="Arial" w:cs="Arial"/>
        </w:rPr>
      </w:pPr>
      <w:r>
        <w:rPr>
          <w:rFonts w:ascii="Arial" w:hAnsi="Arial" w:cs="Arial"/>
        </w:rPr>
        <w:tab/>
      </w:r>
    </w:p>
    <w:p w14:paraId="4DE4295A" w14:textId="77777777" w:rsidR="00945044" w:rsidRPr="00C930CD" w:rsidRDefault="00945044" w:rsidP="00945044">
      <w:pPr>
        <w:tabs>
          <w:tab w:val="left" w:pos="5835"/>
        </w:tabs>
        <w:spacing w:after="0" w:line="360" w:lineRule="auto"/>
        <w:jc w:val="right"/>
        <w:rPr>
          <w:rFonts w:ascii="Arial" w:hAnsi="Arial" w:cs="Arial"/>
        </w:rPr>
      </w:pPr>
    </w:p>
    <w:p w14:paraId="4513438D" w14:textId="77777777" w:rsidR="00945044" w:rsidRDefault="00945044" w:rsidP="00945044">
      <w:pPr>
        <w:pStyle w:val="ListParagraph"/>
        <w:spacing w:after="0" w:line="240" w:lineRule="auto"/>
        <w:ind w:left="4320" w:firstLine="720"/>
        <w:jc w:val="right"/>
        <w:rPr>
          <w:rFonts w:ascii="Arial" w:hAnsi="Arial" w:cs="Arial"/>
        </w:rPr>
      </w:pPr>
    </w:p>
    <w:p w14:paraId="0F135A9B" w14:textId="77777777" w:rsidR="00945044" w:rsidRDefault="00945044" w:rsidP="00945044">
      <w:pPr>
        <w:pStyle w:val="ListParagraph"/>
        <w:spacing w:after="0" w:line="240" w:lineRule="auto"/>
        <w:ind w:left="4320" w:firstLine="720"/>
        <w:jc w:val="right"/>
        <w:rPr>
          <w:rFonts w:ascii="Arial" w:hAnsi="Arial" w:cs="Arial"/>
        </w:rPr>
      </w:pPr>
      <w:r>
        <w:rPr>
          <w:rFonts w:ascii="Arial" w:hAnsi="Arial" w:cs="Arial"/>
        </w:rPr>
        <w:t>Carmenita Enjelin Sitinjak</w:t>
      </w:r>
    </w:p>
    <w:p w14:paraId="7487B2BD" w14:textId="77777777" w:rsidR="00945044" w:rsidRDefault="00945044" w:rsidP="00945044">
      <w:pPr>
        <w:pStyle w:val="ListParagraph"/>
        <w:spacing w:after="0" w:line="240" w:lineRule="auto"/>
        <w:ind w:left="4320" w:firstLine="720"/>
        <w:rPr>
          <w:rFonts w:ascii="Arial" w:hAnsi="Arial" w:cs="Arial"/>
        </w:rPr>
      </w:pPr>
      <w:r>
        <w:rPr>
          <w:rFonts w:ascii="Arial" w:hAnsi="Arial" w:cs="Arial"/>
        </w:rPr>
        <w:t xml:space="preserve">                 P07539019005</w:t>
      </w:r>
    </w:p>
    <w:p w14:paraId="14E0F2FA" w14:textId="77777777" w:rsidR="00945044" w:rsidRDefault="00945044" w:rsidP="00945044">
      <w:pPr>
        <w:pStyle w:val="ListParagraph"/>
        <w:spacing w:after="0" w:line="240" w:lineRule="auto"/>
        <w:ind w:left="4320" w:firstLine="720"/>
        <w:rPr>
          <w:rFonts w:ascii="Arial" w:hAnsi="Arial" w:cs="Arial"/>
        </w:rPr>
      </w:pPr>
    </w:p>
    <w:p w14:paraId="14D60D1B" w14:textId="77777777" w:rsidR="00945044" w:rsidRDefault="00945044" w:rsidP="00945044">
      <w:pPr>
        <w:pStyle w:val="ListParagraph"/>
        <w:spacing w:after="0" w:line="240" w:lineRule="auto"/>
        <w:ind w:left="4320" w:firstLine="720"/>
        <w:rPr>
          <w:rFonts w:ascii="Arial" w:hAnsi="Arial" w:cs="Arial"/>
        </w:rPr>
      </w:pPr>
    </w:p>
    <w:p w14:paraId="72C185B2" w14:textId="77777777" w:rsidR="00945044" w:rsidRDefault="00945044" w:rsidP="00945044">
      <w:pPr>
        <w:pStyle w:val="ListParagraph"/>
        <w:spacing w:after="0" w:line="240" w:lineRule="auto"/>
        <w:ind w:left="4320" w:firstLine="720"/>
        <w:rPr>
          <w:rFonts w:ascii="Arial" w:hAnsi="Arial" w:cs="Arial"/>
        </w:rPr>
      </w:pPr>
    </w:p>
    <w:p w14:paraId="0532E30C" w14:textId="77777777" w:rsidR="00945044" w:rsidRDefault="00945044" w:rsidP="00945044">
      <w:pPr>
        <w:pStyle w:val="ListParagraph"/>
        <w:spacing w:after="0" w:line="240" w:lineRule="auto"/>
        <w:ind w:left="4320" w:firstLine="720"/>
        <w:rPr>
          <w:rFonts w:ascii="Arial" w:hAnsi="Arial" w:cs="Arial"/>
        </w:rPr>
      </w:pPr>
    </w:p>
    <w:p w14:paraId="0C3CEDB3" w14:textId="77777777" w:rsidR="00945044" w:rsidRDefault="00945044" w:rsidP="00945044">
      <w:pPr>
        <w:pStyle w:val="ListParagraph"/>
        <w:spacing w:after="0" w:line="240" w:lineRule="auto"/>
        <w:ind w:left="4320" w:firstLine="720"/>
        <w:rPr>
          <w:rFonts w:ascii="Arial" w:hAnsi="Arial" w:cs="Arial"/>
        </w:rPr>
      </w:pPr>
    </w:p>
    <w:p w14:paraId="18779132" w14:textId="6EA21732" w:rsidR="00945044" w:rsidRDefault="00945044" w:rsidP="00945044">
      <w:pPr>
        <w:pStyle w:val="ListParagraph"/>
        <w:spacing w:after="0" w:line="240" w:lineRule="auto"/>
        <w:ind w:left="4320" w:firstLine="720"/>
        <w:rPr>
          <w:rFonts w:ascii="Arial" w:hAnsi="Arial" w:cs="Arial"/>
        </w:rPr>
      </w:pPr>
    </w:p>
    <w:p w14:paraId="5B60C3C9" w14:textId="2A43E225" w:rsidR="001C1035" w:rsidRDefault="001C1035" w:rsidP="00945044">
      <w:pPr>
        <w:pStyle w:val="ListParagraph"/>
        <w:spacing w:after="0" w:line="240" w:lineRule="auto"/>
        <w:ind w:left="4320" w:firstLine="720"/>
        <w:rPr>
          <w:rFonts w:ascii="Arial" w:hAnsi="Arial" w:cs="Arial"/>
        </w:rPr>
      </w:pPr>
    </w:p>
    <w:p w14:paraId="09475D0B" w14:textId="11C919EF" w:rsidR="001C1035" w:rsidRDefault="001C1035" w:rsidP="00945044">
      <w:pPr>
        <w:pStyle w:val="ListParagraph"/>
        <w:spacing w:after="0" w:line="240" w:lineRule="auto"/>
        <w:ind w:left="4320" w:firstLine="720"/>
        <w:rPr>
          <w:rFonts w:ascii="Arial" w:hAnsi="Arial" w:cs="Arial"/>
        </w:rPr>
      </w:pPr>
    </w:p>
    <w:p w14:paraId="6AF49C5F" w14:textId="451FCB58" w:rsidR="001C1035" w:rsidRDefault="001C1035" w:rsidP="00945044">
      <w:pPr>
        <w:pStyle w:val="ListParagraph"/>
        <w:spacing w:after="0" w:line="240" w:lineRule="auto"/>
        <w:ind w:left="4320" w:firstLine="720"/>
        <w:rPr>
          <w:rFonts w:ascii="Arial" w:hAnsi="Arial" w:cs="Arial"/>
        </w:rPr>
      </w:pPr>
    </w:p>
    <w:p w14:paraId="6FC8B8EC" w14:textId="026B1A4B" w:rsidR="001C1035" w:rsidRDefault="001C1035" w:rsidP="00945044">
      <w:pPr>
        <w:pStyle w:val="ListParagraph"/>
        <w:spacing w:after="0" w:line="240" w:lineRule="auto"/>
        <w:ind w:left="4320" w:firstLine="720"/>
        <w:rPr>
          <w:rFonts w:ascii="Arial" w:hAnsi="Arial" w:cs="Arial"/>
        </w:rPr>
      </w:pPr>
    </w:p>
    <w:p w14:paraId="61DC59BB" w14:textId="77777777" w:rsidR="001C1035" w:rsidRDefault="001C1035" w:rsidP="00945044">
      <w:pPr>
        <w:pStyle w:val="ListParagraph"/>
        <w:spacing w:after="0" w:line="240" w:lineRule="auto"/>
        <w:ind w:left="4320" w:firstLine="720"/>
        <w:rPr>
          <w:rFonts w:ascii="Arial" w:hAnsi="Arial" w:cs="Arial"/>
        </w:rPr>
      </w:pPr>
    </w:p>
    <w:p w14:paraId="3E09E23D" w14:textId="77777777" w:rsidR="00945044" w:rsidRDefault="00945044" w:rsidP="00945044">
      <w:pPr>
        <w:pStyle w:val="ListParagraph"/>
        <w:spacing w:after="0" w:line="240" w:lineRule="auto"/>
        <w:ind w:left="4320" w:firstLine="720"/>
        <w:rPr>
          <w:rFonts w:ascii="Arial" w:hAnsi="Arial" w:cs="Arial"/>
        </w:rPr>
      </w:pPr>
    </w:p>
    <w:p w14:paraId="16A40E58" w14:textId="77777777" w:rsidR="00945044" w:rsidRDefault="00945044" w:rsidP="001B4352">
      <w:pPr>
        <w:pStyle w:val="Heading1"/>
        <w:spacing w:before="0" w:line="360" w:lineRule="auto"/>
        <w:jc w:val="center"/>
        <w:rPr>
          <w:rFonts w:ascii="Arial" w:hAnsi="Arial" w:cs="Arial"/>
          <w:b/>
          <w:color w:val="auto"/>
          <w:sz w:val="24"/>
          <w:szCs w:val="24"/>
        </w:rPr>
      </w:pPr>
      <w:bookmarkStart w:id="9" w:name="_Toc104370408"/>
      <w:bookmarkStart w:id="10" w:name="_Hlk105013145"/>
      <w:r w:rsidRPr="004F587C">
        <w:rPr>
          <w:rFonts w:ascii="Arial" w:hAnsi="Arial" w:cs="Arial"/>
          <w:b/>
          <w:color w:val="auto"/>
          <w:sz w:val="24"/>
          <w:szCs w:val="24"/>
          <w:lang w:val="id-ID"/>
        </w:rPr>
        <w:lastRenderedPageBreak/>
        <w:t>DAFTAR ISI</w:t>
      </w:r>
      <w:bookmarkEnd w:id="0"/>
      <w:bookmarkEnd w:id="1"/>
      <w:bookmarkEnd w:id="2"/>
      <w:bookmarkEnd w:id="3"/>
      <w:bookmarkEnd w:id="4"/>
      <w:bookmarkEnd w:id="5"/>
      <w:bookmarkEnd w:id="6"/>
      <w:bookmarkEnd w:id="9"/>
    </w:p>
    <w:p w14:paraId="2EC70DAD" w14:textId="77777777" w:rsidR="00945044" w:rsidRPr="00293818" w:rsidRDefault="00945044" w:rsidP="009C2987">
      <w:pPr>
        <w:spacing w:after="0" w:line="360" w:lineRule="auto"/>
        <w:jc w:val="right"/>
        <w:rPr>
          <w:rFonts w:ascii="Arial" w:hAnsi="Arial" w:cs="Arial"/>
        </w:rPr>
      </w:pPr>
      <w:r w:rsidRPr="00293818">
        <w:rPr>
          <w:rFonts w:ascii="Arial" w:hAnsi="Arial" w:cs="Arial"/>
        </w:rPr>
        <w:t>Halaman</w:t>
      </w:r>
    </w:p>
    <w:p w14:paraId="2564792B" w14:textId="77777777" w:rsidR="00945044" w:rsidRPr="00293818" w:rsidRDefault="00945044" w:rsidP="009C2987">
      <w:pPr>
        <w:tabs>
          <w:tab w:val="right" w:leader="dot" w:pos="7513"/>
          <w:tab w:val="right" w:leader="dot" w:pos="7938"/>
        </w:tabs>
        <w:spacing w:after="0" w:line="360" w:lineRule="auto"/>
        <w:rPr>
          <w:rFonts w:ascii="Arial" w:hAnsi="Arial" w:cs="Arial"/>
          <w:caps/>
        </w:rPr>
      </w:pPr>
      <w:r w:rsidRPr="00293818">
        <w:rPr>
          <w:rFonts w:ascii="Arial" w:hAnsi="Arial" w:cs="Arial"/>
          <w:caps/>
        </w:rPr>
        <w:t>LEMBAR PERSETUJUAN</w:t>
      </w:r>
      <w:r w:rsidRPr="00293818">
        <w:rPr>
          <w:rFonts w:ascii="Arial" w:hAnsi="Arial" w:cs="Arial"/>
          <w:caps/>
        </w:rPr>
        <w:tab/>
      </w:r>
      <w:r w:rsidRPr="00293818">
        <w:rPr>
          <w:rFonts w:ascii="Arial" w:hAnsi="Arial" w:cs="Arial"/>
        </w:rPr>
        <w:t>i</w:t>
      </w:r>
    </w:p>
    <w:p w14:paraId="1A893FDD" w14:textId="77777777" w:rsidR="00945044" w:rsidRPr="00293818" w:rsidRDefault="00945044" w:rsidP="009C2987">
      <w:pPr>
        <w:tabs>
          <w:tab w:val="right" w:leader="dot" w:pos="7513"/>
          <w:tab w:val="right" w:leader="dot" w:pos="7938"/>
        </w:tabs>
        <w:spacing w:after="0" w:line="360" w:lineRule="auto"/>
        <w:rPr>
          <w:rFonts w:ascii="Arial" w:hAnsi="Arial" w:cs="Arial"/>
          <w:caps/>
        </w:rPr>
      </w:pPr>
      <w:r w:rsidRPr="00293818">
        <w:rPr>
          <w:rFonts w:ascii="Arial" w:hAnsi="Arial" w:cs="Arial"/>
          <w:caps/>
        </w:rPr>
        <w:t>Lembar Pengesahan</w:t>
      </w:r>
      <w:r w:rsidRPr="00293818">
        <w:rPr>
          <w:rFonts w:ascii="Arial" w:hAnsi="Arial" w:cs="Arial"/>
          <w:caps/>
        </w:rPr>
        <w:tab/>
      </w:r>
      <w:r w:rsidRPr="00293818">
        <w:rPr>
          <w:rFonts w:ascii="Arial" w:hAnsi="Arial" w:cs="Arial"/>
        </w:rPr>
        <w:t>ii</w:t>
      </w:r>
    </w:p>
    <w:p w14:paraId="1E63C193" w14:textId="77777777" w:rsidR="00945044" w:rsidRPr="00293818" w:rsidRDefault="00945044" w:rsidP="009C2987">
      <w:pPr>
        <w:tabs>
          <w:tab w:val="right" w:leader="dot" w:pos="7513"/>
          <w:tab w:val="right" w:leader="dot" w:pos="7938"/>
        </w:tabs>
        <w:spacing w:after="0" w:line="360" w:lineRule="auto"/>
        <w:rPr>
          <w:rFonts w:ascii="Arial" w:hAnsi="Arial" w:cs="Arial"/>
          <w:caps/>
        </w:rPr>
      </w:pPr>
      <w:r w:rsidRPr="00293818">
        <w:rPr>
          <w:rFonts w:ascii="Arial" w:hAnsi="Arial" w:cs="Arial"/>
          <w:caps/>
        </w:rPr>
        <w:t>SURAT pernyataan</w:t>
      </w:r>
      <w:r w:rsidRPr="00293818">
        <w:rPr>
          <w:rFonts w:ascii="Arial" w:hAnsi="Arial" w:cs="Arial"/>
          <w:caps/>
        </w:rPr>
        <w:tab/>
      </w:r>
      <w:r w:rsidRPr="00293818">
        <w:rPr>
          <w:rFonts w:ascii="Arial" w:hAnsi="Arial" w:cs="Arial"/>
        </w:rPr>
        <w:t>iii</w:t>
      </w:r>
    </w:p>
    <w:p w14:paraId="7405F865" w14:textId="77777777" w:rsidR="00945044" w:rsidRPr="00293818" w:rsidRDefault="00945044" w:rsidP="009C2987">
      <w:pPr>
        <w:tabs>
          <w:tab w:val="right" w:leader="dot" w:pos="7513"/>
          <w:tab w:val="right" w:leader="dot" w:pos="7938"/>
        </w:tabs>
        <w:spacing w:after="0" w:line="360" w:lineRule="auto"/>
        <w:rPr>
          <w:rFonts w:ascii="Arial" w:hAnsi="Arial" w:cs="Arial"/>
        </w:rPr>
      </w:pPr>
      <w:r w:rsidRPr="00293818">
        <w:rPr>
          <w:rFonts w:ascii="Arial" w:hAnsi="Arial" w:cs="Arial"/>
          <w:caps/>
        </w:rPr>
        <w:t>abstrak</w:t>
      </w:r>
      <w:r w:rsidRPr="00293818">
        <w:rPr>
          <w:rFonts w:ascii="Arial" w:hAnsi="Arial" w:cs="Arial"/>
          <w:caps/>
        </w:rPr>
        <w:tab/>
      </w:r>
      <w:r w:rsidRPr="00293818">
        <w:rPr>
          <w:rFonts w:ascii="Arial" w:hAnsi="Arial" w:cs="Arial"/>
        </w:rPr>
        <w:t>iv</w:t>
      </w:r>
    </w:p>
    <w:p w14:paraId="24172C49" w14:textId="77777777" w:rsidR="00945044" w:rsidRPr="00293818" w:rsidRDefault="00945044" w:rsidP="009C2987">
      <w:pPr>
        <w:tabs>
          <w:tab w:val="right" w:leader="dot" w:pos="7513"/>
          <w:tab w:val="right" w:leader="dot" w:pos="7938"/>
        </w:tabs>
        <w:spacing w:after="0" w:line="360" w:lineRule="auto"/>
        <w:rPr>
          <w:rFonts w:ascii="Arial" w:hAnsi="Arial" w:cs="Arial"/>
          <w:caps/>
        </w:rPr>
      </w:pPr>
      <w:r w:rsidRPr="00293818">
        <w:rPr>
          <w:rFonts w:ascii="Arial" w:hAnsi="Arial" w:cs="Arial"/>
        </w:rPr>
        <w:t>KATA PENGANTAR</w:t>
      </w:r>
      <w:r w:rsidRPr="00293818">
        <w:rPr>
          <w:rFonts w:ascii="Arial" w:hAnsi="Arial" w:cs="Arial"/>
        </w:rPr>
        <w:tab/>
        <w:t>v</w:t>
      </w:r>
    </w:p>
    <w:p w14:paraId="280AAE15" w14:textId="77777777" w:rsidR="00945044" w:rsidRPr="00293818" w:rsidRDefault="00945044" w:rsidP="009C2987">
      <w:pPr>
        <w:tabs>
          <w:tab w:val="right" w:leader="dot" w:pos="7513"/>
          <w:tab w:val="right" w:leader="dot" w:pos="7938"/>
        </w:tabs>
        <w:spacing w:after="0" w:line="360" w:lineRule="auto"/>
        <w:jc w:val="both"/>
        <w:rPr>
          <w:rFonts w:ascii="Arial" w:hAnsi="Arial" w:cs="Arial"/>
        </w:rPr>
      </w:pPr>
      <w:r w:rsidRPr="00293818">
        <w:rPr>
          <w:rFonts w:ascii="Arial" w:hAnsi="Arial" w:cs="Arial"/>
          <w:caps/>
        </w:rPr>
        <w:t>daftar isi</w:t>
      </w:r>
      <w:r w:rsidRPr="00293818">
        <w:rPr>
          <w:rFonts w:ascii="Arial" w:hAnsi="Arial" w:cs="Arial"/>
          <w:caps/>
        </w:rPr>
        <w:tab/>
      </w:r>
      <w:r w:rsidRPr="00293818">
        <w:rPr>
          <w:rFonts w:ascii="Arial" w:hAnsi="Arial" w:cs="Arial"/>
        </w:rPr>
        <w:t>vii</w:t>
      </w:r>
    </w:p>
    <w:p w14:paraId="3CC532FF" w14:textId="2B2169A4" w:rsidR="00945044" w:rsidRPr="00293818" w:rsidRDefault="00945044" w:rsidP="009C2987">
      <w:pPr>
        <w:tabs>
          <w:tab w:val="right" w:leader="dot" w:pos="7513"/>
          <w:tab w:val="center" w:leader="dot" w:pos="7938"/>
        </w:tabs>
        <w:spacing w:after="0" w:line="360" w:lineRule="auto"/>
        <w:rPr>
          <w:rFonts w:ascii="Arial" w:hAnsi="Arial" w:cs="Arial"/>
        </w:rPr>
      </w:pPr>
      <w:r w:rsidRPr="00293818">
        <w:rPr>
          <w:rFonts w:ascii="Arial" w:hAnsi="Arial" w:cs="Arial"/>
        </w:rPr>
        <w:t>D</w:t>
      </w:r>
      <w:r w:rsidRPr="00293818">
        <w:rPr>
          <w:rFonts w:ascii="Arial" w:hAnsi="Arial" w:cs="Arial"/>
          <w:caps/>
        </w:rPr>
        <w:t>aftar tabel</w:t>
      </w:r>
      <w:r w:rsidRPr="00293818">
        <w:rPr>
          <w:rFonts w:ascii="Arial" w:hAnsi="Arial" w:cs="Arial"/>
          <w:caps/>
        </w:rPr>
        <w:tab/>
      </w:r>
      <w:r w:rsidRPr="00293818">
        <w:rPr>
          <w:rFonts w:ascii="Arial" w:hAnsi="Arial" w:cs="Arial"/>
        </w:rPr>
        <w:t>x</w:t>
      </w:r>
      <w:r w:rsidR="005767B9">
        <w:rPr>
          <w:rFonts w:ascii="Arial" w:hAnsi="Arial" w:cs="Arial"/>
        </w:rPr>
        <w:t>ii</w:t>
      </w:r>
      <w:bookmarkStart w:id="11" w:name="_GoBack"/>
      <w:bookmarkEnd w:id="11"/>
    </w:p>
    <w:p w14:paraId="74423288" w14:textId="4CD1E3EA" w:rsidR="00945044" w:rsidRPr="00293818" w:rsidRDefault="00945044" w:rsidP="009C2987">
      <w:pPr>
        <w:tabs>
          <w:tab w:val="right" w:leader="dot" w:pos="7513"/>
          <w:tab w:val="right" w:leader="dot" w:pos="7938"/>
        </w:tabs>
        <w:spacing w:after="0" w:line="360" w:lineRule="auto"/>
        <w:rPr>
          <w:rFonts w:ascii="Arial" w:hAnsi="Arial" w:cs="Arial"/>
        </w:rPr>
      </w:pPr>
      <w:r w:rsidRPr="00293818">
        <w:rPr>
          <w:rFonts w:ascii="Arial" w:hAnsi="Arial" w:cs="Arial"/>
          <w:caps/>
        </w:rPr>
        <w:t>daftar gambar</w:t>
      </w:r>
      <w:r w:rsidRPr="00293818">
        <w:rPr>
          <w:rFonts w:ascii="Arial" w:hAnsi="Arial" w:cs="Arial"/>
          <w:caps/>
        </w:rPr>
        <w:tab/>
      </w:r>
      <w:r w:rsidRPr="00293818">
        <w:rPr>
          <w:rFonts w:ascii="Arial" w:hAnsi="Arial" w:cs="Arial"/>
        </w:rPr>
        <w:t>xi</w:t>
      </w:r>
      <w:r w:rsidR="005767B9">
        <w:rPr>
          <w:rFonts w:ascii="Arial" w:hAnsi="Arial" w:cs="Arial"/>
        </w:rPr>
        <w:t>ii</w:t>
      </w:r>
    </w:p>
    <w:p w14:paraId="2A9979B4" w14:textId="00DD8206" w:rsidR="00945044" w:rsidRPr="00293818" w:rsidRDefault="00945044" w:rsidP="009C2987">
      <w:pPr>
        <w:tabs>
          <w:tab w:val="right" w:leader="dot" w:pos="7513"/>
          <w:tab w:val="right" w:leader="dot" w:pos="7938"/>
        </w:tabs>
        <w:spacing w:after="0" w:line="360" w:lineRule="auto"/>
        <w:jc w:val="both"/>
        <w:rPr>
          <w:rFonts w:ascii="Arial" w:hAnsi="Arial" w:cs="Arial"/>
          <w:caps/>
        </w:rPr>
      </w:pPr>
      <w:r w:rsidRPr="00293818">
        <w:rPr>
          <w:rFonts w:ascii="Arial" w:hAnsi="Arial" w:cs="Arial"/>
          <w:caps/>
        </w:rPr>
        <w:t>daftar lampiran</w:t>
      </w:r>
      <w:r w:rsidRPr="00293818">
        <w:rPr>
          <w:rFonts w:ascii="Arial" w:hAnsi="Arial" w:cs="Arial"/>
          <w:caps/>
        </w:rPr>
        <w:tab/>
      </w:r>
      <w:r w:rsidR="005767B9">
        <w:rPr>
          <w:rFonts w:ascii="Arial" w:hAnsi="Arial" w:cs="Arial"/>
        </w:rPr>
        <w:t>xiv</w:t>
      </w:r>
    </w:p>
    <w:p w14:paraId="5CDEB040" w14:textId="77777777" w:rsidR="00945044" w:rsidRPr="00293818" w:rsidRDefault="00945044" w:rsidP="009C2987">
      <w:pPr>
        <w:tabs>
          <w:tab w:val="right" w:leader="dot" w:pos="7513"/>
          <w:tab w:val="right" w:leader="dot" w:pos="7938"/>
        </w:tabs>
        <w:spacing w:after="0" w:line="360" w:lineRule="auto"/>
        <w:ind w:left="993" w:hanging="993"/>
        <w:jc w:val="both"/>
        <w:rPr>
          <w:rFonts w:ascii="Arial" w:hAnsi="Arial" w:cs="Arial"/>
          <w:caps/>
        </w:rPr>
      </w:pPr>
      <w:r w:rsidRPr="00293818">
        <w:rPr>
          <w:rFonts w:ascii="Arial" w:hAnsi="Arial" w:cs="Arial"/>
          <w:caps/>
        </w:rPr>
        <w:t>bab i</w:t>
      </w:r>
      <w:r w:rsidRPr="00293818">
        <w:rPr>
          <w:rFonts w:ascii="Arial" w:hAnsi="Arial" w:cs="Arial"/>
          <w:caps/>
        </w:rPr>
        <w:tab/>
      </w:r>
      <w:r w:rsidRPr="00293818">
        <w:rPr>
          <w:rFonts w:ascii="Arial" w:hAnsi="Arial" w:cs="Arial"/>
        </w:rPr>
        <w:t>Pendahuluan</w:t>
      </w:r>
      <w:r w:rsidRPr="00293818">
        <w:rPr>
          <w:rFonts w:ascii="Arial" w:hAnsi="Arial" w:cs="Arial"/>
          <w:caps/>
        </w:rPr>
        <w:tab/>
        <w:t>1</w:t>
      </w:r>
    </w:p>
    <w:p w14:paraId="661C7A7D" w14:textId="77777777" w:rsidR="00945044" w:rsidRPr="00293818" w:rsidRDefault="00945044" w:rsidP="009C2987">
      <w:pPr>
        <w:numPr>
          <w:ilvl w:val="1"/>
          <w:numId w:val="38"/>
        </w:numPr>
        <w:tabs>
          <w:tab w:val="center" w:pos="993"/>
          <w:tab w:val="right" w:leader="dot" w:pos="7513"/>
          <w:tab w:val="right" w:leader="dot" w:pos="7938"/>
        </w:tabs>
        <w:spacing w:after="0" w:line="360" w:lineRule="auto"/>
        <w:ind w:left="0" w:firstLine="0"/>
        <w:jc w:val="both"/>
        <w:rPr>
          <w:rFonts w:ascii="Arial" w:hAnsi="Arial" w:cs="Arial"/>
        </w:rPr>
      </w:pPr>
      <w:r w:rsidRPr="00293818">
        <w:rPr>
          <w:rFonts w:ascii="Arial" w:hAnsi="Arial" w:cs="Arial"/>
        </w:rPr>
        <w:t>Latar Belakang</w:t>
      </w:r>
      <w:r w:rsidRPr="00293818">
        <w:rPr>
          <w:rFonts w:ascii="Arial" w:hAnsi="Arial" w:cs="Arial"/>
        </w:rPr>
        <w:tab/>
        <w:t>1</w:t>
      </w:r>
    </w:p>
    <w:p w14:paraId="6D93F52F" w14:textId="77777777" w:rsidR="00945044" w:rsidRPr="00293818" w:rsidRDefault="00945044" w:rsidP="009C2987">
      <w:pPr>
        <w:numPr>
          <w:ilvl w:val="1"/>
          <w:numId w:val="38"/>
        </w:numPr>
        <w:tabs>
          <w:tab w:val="center" w:pos="993"/>
          <w:tab w:val="right" w:leader="dot" w:pos="7513"/>
          <w:tab w:val="right" w:leader="dot" w:pos="7938"/>
        </w:tabs>
        <w:spacing w:after="0" w:line="360" w:lineRule="auto"/>
        <w:ind w:left="0" w:firstLine="0"/>
        <w:jc w:val="both"/>
        <w:rPr>
          <w:rFonts w:ascii="Arial" w:hAnsi="Arial" w:cs="Arial"/>
        </w:rPr>
      </w:pPr>
      <w:r w:rsidRPr="00293818">
        <w:rPr>
          <w:rFonts w:ascii="Arial" w:hAnsi="Arial" w:cs="Arial"/>
        </w:rPr>
        <w:t>Perumusan Penelitian</w:t>
      </w:r>
      <w:r w:rsidRPr="00293818">
        <w:rPr>
          <w:rFonts w:ascii="Arial" w:hAnsi="Arial" w:cs="Arial"/>
        </w:rPr>
        <w:tab/>
        <w:t>3</w:t>
      </w:r>
    </w:p>
    <w:p w14:paraId="6031FBDE" w14:textId="77777777" w:rsidR="00945044" w:rsidRPr="00293818" w:rsidRDefault="00945044" w:rsidP="009C2987">
      <w:pPr>
        <w:numPr>
          <w:ilvl w:val="1"/>
          <w:numId w:val="38"/>
        </w:numPr>
        <w:tabs>
          <w:tab w:val="center" w:pos="993"/>
          <w:tab w:val="right" w:leader="dot" w:pos="7513"/>
          <w:tab w:val="right" w:leader="dot" w:pos="7938"/>
        </w:tabs>
        <w:spacing w:after="0" w:line="360" w:lineRule="auto"/>
        <w:ind w:left="1276" w:hanging="1276"/>
        <w:jc w:val="both"/>
        <w:rPr>
          <w:rFonts w:ascii="Arial" w:hAnsi="Arial" w:cs="Arial"/>
        </w:rPr>
      </w:pPr>
      <w:r w:rsidRPr="00293818">
        <w:rPr>
          <w:rFonts w:ascii="Arial" w:hAnsi="Arial" w:cs="Arial"/>
        </w:rPr>
        <w:t>Tujuan Penelitian</w:t>
      </w:r>
      <w:r w:rsidRPr="00293818">
        <w:rPr>
          <w:rFonts w:ascii="Arial" w:hAnsi="Arial" w:cs="Arial"/>
        </w:rPr>
        <w:tab/>
        <w:t>3</w:t>
      </w:r>
    </w:p>
    <w:p w14:paraId="78984DC9" w14:textId="77777777" w:rsidR="00945044" w:rsidRPr="00293818" w:rsidRDefault="00945044" w:rsidP="009C2987">
      <w:pPr>
        <w:tabs>
          <w:tab w:val="left" w:pos="993"/>
          <w:tab w:val="right" w:leader="dot" w:pos="7513"/>
          <w:tab w:val="right" w:leader="dot" w:pos="7938"/>
        </w:tabs>
        <w:spacing w:after="0" w:line="360" w:lineRule="auto"/>
        <w:ind w:left="993" w:hanging="993"/>
        <w:jc w:val="both"/>
        <w:rPr>
          <w:rFonts w:ascii="Arial" w:hAnsi="Arial" w:cs="Arial"/>
        </w:rPr>
      </w:pPr>
      <w:r w:rsidRPr="00293818">
        <w:rPr>
          <w:rFonts w:ascii="Arial" w:hAnsi="Arial" w:cs="Arial"/>
        </w:rPr>
        <w:t>1.3.</w:t>
      </w:r>
      <w:r w:rsidRPr="00293818">
        <w:rPr>
          <w:rFonts w:ascii="Arial" w:hAnsi="Arial" w:cs="Arial"/>
        </w:rPr>
        <w:tab/>
        <w:t>Tujuan Umum</w:t>
      </w:r>
      <w:r w:rsidRPr="00293818">
        <w:rPr>
          <w:rFonts w:ascii="Arial" w:hAnsi="Arial" w:cs="Arial"/>
        </w:rPr>
        <w:tab/>
        <w:t>3</w:t>
      </w:r>
    </w:p>
    <w:p w14:paraId="05ED0592" w14:textId="77777777" w:rsidR="00945044" w:rsidRPr="00293818" w:rsidRDefault="00945044" w:rsidP="009C2987">
      <w:pPr>
        <w:tabs>
          <w:tab w:val="center" w:pos="1276"/>
          <w:tab w:val="right" w:leader="dot" w:pos="7513"/>
          <w:tab w:val="right" w:leader="dot" w:pos="7938"/>
        </w:tabs>
        <w:spacing w:after="0" w:line="360" w:lineRule="auto"/>
        <w:ind w:left="993" w:hanging="993"/>
        <w:jc w:val="both"/>
        <w:rPr>
          <w:rFonts w:ascii="Arial" w:hAnsi="Arial" w:cs="Arial"/>
        </w:rPr>
      </w:pPr>
      <w:r w:rsidRPr="00293818">
        <w:rPr>
          <w:rFonts w:ascii="Arial" w:hAnsi="Arial" w:cs="Arial"/>
        </w:rPr>
        <w:t>1.3.2</w:t>
      </w:r>
      <w:r w:rsidRPr="00293818">
        <w:rPr>
          <w:rFonts w:ascii="Arial" w:hAnsi="Arial" w:cs="Arial"/>
        </w:rPr>
        <w:tab/>
        <w:t>Tujuan Khusus</w:t>
      </w:r>
      <w:r w:rsidRPr="00293818">
        <w:rPr>
          <w:rFonts w:ascii="Arial" w:hAnsi="Arial" w:cs="Arial"/>
        </w:rPr>
        <w:tab/>
        <w:t>3</w:t>
      </w:r>
    </w:p>
    <w:p w14:paraId="70FB54BA" w14:textId="77777777" w:rsidR="00945044" w:rsidRPr="00293818" w:rsidRDefault="00945044" w:rsidP="009C2987">
      <w:pPr>
        <w:numPr>
          <w:ilvl w:val="2"/>
          <w:numId w:val="38"/>
        </w:numPr>
        <w:tabs>
          <w:tab w:val="center" w:pos="993"/>
          <w:tab w:val="right" w:leader="dot" w:pos="7513"/>
          <w:tab w:val="right" w:leader="dot" w:pos="7938"/>
        </w:tabs>
        <w:spacing w:after="0" w:line="360" w:lineRule="auto"/>
        <w:ind w:left="993" w:hanging="993"/>
        <w:jc w:val="both"/>
        <w:rPr>
          <w:rFonts w:ascii="Arial" w:hAnsi="Arial" w:cs="Arial"/>
          <w:caps/>
        </w:rPr>
      </w:pPr>
      <w:r w:rsidRPr="00293818">
        <w:rPr>
          <w:rFonts w:ascii="Arial" w:hAnsi="Arial" w:cs="Arial"/>
        </w:rPr>
        <w:t>Manfaat Penelitian</w:t>
      </w:r>
      <w:r w:rsidRPr="00293818">
        <w:rPr>
          <w:rFonts w:ascii="Arial" w:hAnsi="Arial" w:cs="Arial"/>
        </w:rPr>
        <w:tab/>
        <w:t>4</w:t>
      </w:r>
    </w:p>
    <w:p w14:paraId="74EE6797" w14:textId="77777777" w:rsidR="00945044" w:rsidRPr="00293818" w:rsidRDefault="00945044" w:rsidP="009C2987">
      <w:pPr>
        <w:tabs>
          <w:tab w:val="center" w:pos="1276"/>
          <w:tab w:val="right" w:leader="dot" w:pos="7513"/>
          <w:tab w:val="left" w:leader="dot" w:pos="7938"/>
        </w:tabs>
        <w:spacing w:after="0" w:line="360" w:lineRule="auto"/>
        <w:ind w:left="992" w:hanging="992"/>
        <w:rPr>
          <w:rFonts w:ascii="Arial" w:hAnsi="Arial" w:cs="Arial"/>
          <w:caps/>
        </w:rPr>
      </w:pPr>
      <w:r w:rsidRPr="00293818">
        <w:rPr>
          <w:rFonts w:ascii="Arial" w:hAnsi="Arial" w:cs="Arial"/>
          <w:caps/>
        </w:rPr>
        <w:t>bab ii</w:t>
      </w:r>
      <w:r w:rsidRPr="00293818">
        <w:rPr>
          <w:rFonts w:ascii="Arial" w:hAnsi="Arial" w:cs="Arial"/>
          <w:caps/>
        </w:rPr>
        <w:tab/>
      </w:r>
      <w:r w:rsidRPr="00293818">
        <w:rPr>
          <w:rFonts w:ascii="Arial" w:hAnsi="Arial" w:cs="Arial"/>
        </w:rPr>
        <w:t>Tinjauan Pustaka</w:t>
      </w:r>
      <w:r w:rsidRPr="00293818">
        <w:rPr>
          <w:rFonts w:ascii="Arial" w:hAnsi="Arial" w:cs="Arial"/>
          <w:caps/>
        </w:rPr>
        <w:tab/>
        <w:t>5</w:t>
      </w:r>
    </w:p>
    <w:p w14:paraId="79090E27" w14:textId="77777777" w:rsidR="00945044" w:rsidRPr="00293818" w:rsidRDefault="00945044" w:rsidP="009C2987">
      <w:pPr>
        <w:tabs>
          <w:tab w:val="right" w:leader="dot" w:pos="7513"/>
          <w:tab w:val="right" w:leader="dot" w:pos="7938"/>
        </w:tabs>
        <w:spacing w:after="0" w:line="360" w:lineRule="auto"/>
        <w:ind w:left="993" w:hanging="993"/>
        <w:jc w:val="both"/>
        <w:rPr>
          <w:rFonts w:ascii="Arial" w:hAnsi="Arial" w:cs="Arial"/>
        </w:rPr>
      </w:pPr>
      <w:r w:rsidRPr="00293818">
        <w:rPr>
          <w:rFonts w:ascii="Arial" w:hAnsi="Arial" w:cs="Arial"/>
          <w:caps/>
        </w:rPr>
        <w:t>2.1</w:t>
      </w:r>
      <w:r w:rsidRPr="00293818">
        <w:rPr>
          <w:rFonts w:ascii="Arial" w:hAnsi="Arial" w:cs="Arial"/>
          <w:caps/>
        </w:rPr>
        <w:tab/>
        <w:t>R</w:t>
      </w:r>
      <w:r w:rsidRPr="00293818">
        <w:rPr>
          <w:rFonts w:ascii="Arial" w:hAnsi="Arial" w:cs="Arial"/>
        </w:rPr>
        <w:t>anah (Domain) Perilaku</w:t>
      </w:r>
      <w:r w:rsidRPr="00293818">
        <w:rPr>
          <w:rFonts w:ascii="Arial" w:hAnsi="Arial" w:cs="Arial"/>
        </w:rPr>
        <w:tab/>
        <w:t>5</w:t>
      </w:r>
    </w:p>
    <w:p w14:paraId="6B70E993" w14:textId="77777777" w:rsidR="00945044" w:rsidRPr="00293818" w:rsidRDefault="00945044" w:rsidP="009C2987">
      <w:pPr>
        <w:tabs>
          <w:tab w:val="right" w:leader="dot" w:pos="7513"/>
          <w:tab w:val="right" w:leader="dot" w:pos="7938"/>
        </w:tabs>
        <w:spacing w:after="0" w:line="360" w:lineRule="auto"/>
        <w:ind w:left="993" w:hanging="993"/>
        <w:jc w:val="both"/>
        <w:rPr>
          <w:rFonts w:ascii="Arial" w:hAnsi="Arial" w:cs="Arial"/>
        </w:rPr>
      </w:pPr>
      <w:r w:rsidRPr="00293818">
        <w:rPr>
          <w:rFonts w:ascii="Arial" w:hAnsi="Arial" w:cs="Arial"/>
          <w:caps/>
        </w:rPr>
        <w:t>2.2</w:t>
      </w:r>
      <w:r w:rsidRPr="00293818">
        <w:rPr>
          <w:rFonts w:ascii="Arial" w:hAnsi="Arial" w:cs="Arial"/>
          <w:caps/>
        </w:rPr>
        <w:tab/>
      </w:r>
      <w:r w:rsidRPr="00293818">
        <w:rPr>
          <w:rFonts w:ascii="Arial" w:hAnsi="Arial" w:cs="Arial"/>
        </w:rPr>
        <w:t xml:space="preserve">Pengertian Pengetahuan, Sikap Dan Tindakan </w:t>
      </w:r>
      <w:r w:rsidRPr="00293818">
        <w:rPr>
          <w:rFonts w:ascii="Arial" w:hAnsi="Arial" w:cs="Arial"/>
        </w:rPr>
        <w:tab/>
        <w:t>5</w:t>
      </w:r>
    </w:p>
    <w:p w14:paraId="65BD8C89" w14:textId="77777777" w:rsidR="00945044" w:rsidRPr="00293818" w:rsidRDefault="00945044" w:rsidP="009C2987">
      <w:pPr>
        <w:tabs>
          <w:tab w:val="left" w:pos="1985"/>
          <w:tab w:val="right" w:leader="dot" w:pos="7513"/>
          <w:tab w:val="right" w:leader="dot" w:pos="7938"/>
        </w:tabs>
        <w:spacing w:after="0" w:line="360" w:lineRule="auto"/>
        <w:ind w:left="992" w:hanging="992"/>
        <w:jc w:val="both"/>
        <w:rPr>
          <w:rFonts w:ascii="Arial" w:hAnsi="Arial" w:cs="Arial"/>
        </w:rPr>
      </w:pPr>
      <w:r w:rsidRPr="00293818">
        <w:rPr>
          <w:rFonts w:ascii="Arial" w:hAnsi="Arial" w:cs="Arial"/>
        </w:rPr>
        <w:t>2.2.1</w:t>
      </w:r>
      <w:r w:rsidRPr="00293818">
        <w:rPr>
          <w:rFonts w:ascii="Arial" w:hAnsi="Arial" w:cs="Arial"/>
        </w:rPr>
        <w:tab/>
        <w:t xml:space="preserve">Pengetahuan </w:t>
      </w:r>
      <w:r w:rsidRPr="00293818">
        <w:rPr>
          <w:rFonts w:ascii="Arial" w:hAnsi="Arial" w:cs="Arial"/>
        </w:rPr>
        <w:tab/>
        <w:t>5</w:t>
      </w:r>
    </w:p>
    <w:p w14:paraId="33C53F68" w14:textId="77777777" w:rsidR="00945044" w:rsidRPr="00293818" w:rsidRDefault="00945044" w:rsidP="009C2987">
      <w:pPr>
        <w:tabs>
          <w:tab w:val="left" w:pos="993"/>
          <w:tab w:val="right" w:leader="dot" w:pos="7513"/>
          <w:tab w:val="right" w:leader="dot" w:pos="7938"/>
        </w:tabs>
        <w:spacing w:after="0" w:line="360" w:lineRule="auto"/>
        <w:ind w:left="992" w:hanging="992"/>
        <w:jc w:val="both"/>
        <w:rPr>
          <w:rFonts w:ascii="Arial" w:hAnsi="Arial" w:cs="Arial"/>
        </w:rPr>
      </w:pPr>
      <w:r w:rsidRPr="00293818">
        <w:rPr>
          <w:rFonts w:ascii="Arial" w:hAnsi="Arial" w:cs="Arial"/>
        </w:rPr>
        <w:t>2.2.2</w:t>
      </w:r>
      <w:r w:rsidRPr="00293818">
        <w:rPr>
          <w:rFonts w:ascii="Arial" w:hAnsi="Arial" w:cs="Arial"/>
        </w:rPr>
        <w:tab/>
        <w:t>Sikap</w:t>
      </w:r>
      <w:r w:rsidRPr="00293818">
        <w:rPr>
          <w:rFonts w:ascii="Arial" w:hAnsi="Arial" w:cs="Arial"/>
        </w:rPr>
        <w:tab/>
        <w:t>6</w:t>
      </w:r>
    </w:p>
    <w:p w14:paraId="311E583E" w14:textId="77777777" w:rsidR="00945044" w:rsidRPr="00293818" w:rsidRDefault="00945044" w:rsidP="009C2987">
      <w:pPr>
        <w:tabs>
          <w:tab w:val="left" w:pos="993"/>
          <w:tab w:val="right" w:leader="dot" w:pos="7513"/>
          <w:tab w:val="right" w:leader="dot" w:pos="7938"/>
        </w:tabs>
        <w:spacing w:after="0" w:line="360" w:lineRule="auto"/>
        <w:ind w:left="992" w:hanging="992"/>
        <w:jc w:val="both"/>
        <w:rPr>
          <w:rFonts w:ascii="Arial" w:hAnsi="Arial" w:cs="Arial"/>
        </w:rPr>
      </w:pPr>
      <w:r w:rsidRPr="00293818">
        <w:rPr>
          <w:rFonts w:ascii="Arial" w:hAnsi="Arial" w:cs="Arial"/>
        </w:rPr>
        <w:t>2.2.3</w:t>
      </w:r>
      <w:r w:rsidRPr="00293818">
        <w:rPr>
          <w:rFonts w:ascii="Arial" w:hAnsi="Arial" w:cs="Arial"/>
        </w:rPr>
        <w:tab/>
        <w:t>Tindakan</w:t>
      </w:r>
      <w:r w:rsidRPr="00293818">
        <w:rPr>
          <w:rFonts w:ascii="Arial" w:hAnsi="Arial" w:cs="Arial"/>
        </w:rPr>
        <w:tab/>
        <w:t>7</w:t>
      </w:r>
    </w:p>
    <w:p w14:paraId="742C05BB" w14:textId="77777777" w:rsidR="00945044" w:rsidRPr="00293818" w:rsidRDefault="00945044" w:rsidP="009C2987">
      <w:pPr>
        <w:tabs>
          <w:tab w:val="right" w:leader="dot" w:pos="7513"/>
          <w:tab w:val="right" w:leader="dot" w:pos="7938"/>
        </w:tabs>
        <w:spacing w:after="0" w:line="360" w:lineRule="auto"/>
        <w:ind w:left="993" w:hanging="993"/>
        <w:jc w:val="both"/>
        <w:rPr>
          <w:rFonts w:ascii="Arial" w:hAnsi="Arial" w:cs="Arial"/>
        </w:rPr>
      </w:pPr>
      <w:r w:rsidRPr="00293818">
        <w:rPr>
          <w:rFonts w:ascii="Arial" w:hAnsi="Arial" w:cs="Arial"/>
        </w:rPr>
        <w:t>2.3</w:t>
      </w:r>
      <w:r w:rsidRPr="00293818">
        <w:rPr>
          <w:rFonts w:ascii="Arial" w:hAnsi="Arial" w:cs="Arial"/>
        </w:rPr>
        <w:tab/>
        <w:t>Tuberkulosis</w:t>
      </w:r>
      <w:r w:rsidRPr="00293818">
        <w:rPr>
          <w:rFonts w:ascii="Arial" w:hAnsi="Arial" w:cs="Arial"/>
        </w:rPr>
        <w:tab/>
        <w:t>8</w:t>
      </w:r>
    </w:p>
    <w:p w14:paraId="57E4D483" w14:textId="77777777" w:rsidR="00945044" w:rsidRPr="00293818" w:rsidRDefault="00945044" w:rsidP="009C2987">
      <w:pPr>
        <w:tabs>
          <w:tab w:val="right" w:leader="dot" w:pos="7513"/>
          <w:tab w:val="right" w:leader="dot" w:pos="7938"/>
        </w:tabs>
        <w:spacing w:after="0" w:line="360" w:lineRule="auto"/>
        <w:ind w:left="993" w:hanging="993"/>
        <w:jc w:val="both"/>
        <w:rPr>
          <w:rFonts w:ascii="Arial" w:hAnsi="Arial" w:cs="Arial"/>
        </w:rPr>
      </w:pPr>
      <w:r w:rsidRPr="00293818">
        <w:rPr>
          <w:rFonts w:ascii="Arial" w:hAnsi="Arial" w:cs="Arial"/>
        </w:rPr>
        <w:t>2.3.1</w:t>
      </w:r>
      <w:r w:rsidRPr="00293818">
        <w:rPr>
          <w:rFonts w:ascii="Arial" w:hAnsi="Arial" w:cs="Arial"/>
        </w:rPr>
        <w:tab/>
        <w:t>Pengertian Tuberkulosis</w:t>
      </w:r>
      <w:r w:rsidRPr="00293818">
        <w:rPr>
          <w:rFonts w:ascii="Arial" w:hAnsi="Arial" w:cs="Arial"/>
        </w:rPr>
        <w:tab/>
        <w:t>8</w:t>
      </w:r>
    </w:p>
    <w:p w14:paraId="00B98FEB" w14:textId="77777777" w:rsidR="00945044" w:rsidRPr="00293818" w:rsidRDefault="00945044" w:rsidP="009C2987">
      <w:pPr>
        <w:tabs>
          <w:tab w:val="right" w:leader="dot" w:pos="7513"/>
          <w:tab w:val="right" w:leader="dot" w:pos="7938"/>
        </w:tabs>
        <w:spacing w:after="0" w:line="360" w:lineRule="auto"/>
        <w:ind w:left="993" w:hanging="993"/>
        <w:jc w:val="both"/>
        <w:rPr>
          <w:rFonts w:ascii="Arial" w:hAnsi="Arial" w:cs="Arial"/>
        </w:rPr>
      </w:pPr>
      <w:r w:rsidRPr="00293818">
        <w:rPr>
          <w:rFonts w:ascii="Arial" w:hAnsi="Arial" w:cs="Arial"/>
        </w:rPr>
        <w:t>2.3.2</w:t>
      </w:r>
      <w:r w:rsidRPr="00293818">
        <w:rPr>
          <w:rFonts w:ascii="Arial" w:hAnsi="Arial" w:cs="Arial"/>
        </w:rPr>
        <w:tab/>
        <w:t>Penyebab Tuberklosis</w:t>
      </w:r>
      <w:r w:rsidRPr="00293818">
        <w:rPr>
          <w:rFonts w:ascii="Arial" w:hAnsi="Arial" w:cs="Arial"/>
        </w:rPr>
        <w:tab/>
        <w:t>8</w:t>
      </w:r>
    </w:p>
    <w:p w14:paraId="69D2D42E" w14:textId="77777777" w:rsidR="00945044" w:rsidRPr="00293818" w:rsidRDefault="00945044" w:rsidP="009C2987">
      <w:pPr>
        <w:tabs>
          <w:tab w:val="right" w:leader="dot" w:pos="7513"/>
          <w:tab w:val="right" w:leader="dot" w:pos="7938"/>
        </w:tabs>
        <w:spacing w:after="0" w:line="360" w:lineRule="auto"/>
        <w:ind w:left="993" w:hanging="993"/>
        <w:jc w:val="both"/>
        <w:rPr>
          <w:rFonts w:ascii="Arial" w:hAnsi="Arial" w:cs="Arial"/>
        </w:rPr>
      </w:pPr>
      <w:r w:rsidRPr="00293818">
        <w:rPr>
          <w:rFonts w:ascii="Arial" w:hAnsi="Arial" w:cs="Arial"/>
        </w:rPr>
        <w:t>2.3.3</w:t>
      </w:r>
      <w:r w:rsidRPr="00293818">
        <w:rPr>
          <w:rFonts w:ascii="Arial" w:hAnsi="Arial" w:cs="Arial"/>
        </w:rPr>
        <w:tab/>
        <w:t>Tanda dan Gejala Tuberkulosis</w:t>
      </w:r>
      <w:r w:rsidRPr="00293818">
        <w:rPr>
          <w:rFonts w:ascii="Arial" w:hAnsi="Arial" w:cs="Arial"/>
        </w:rPr>
        <w:tab/>
        <w:t>9</w:t>
      </w:r>
    </w:p>
    <w:p w14:paraId="5822D030" w14:textId="77777777" w:rsidR="00945044" w:rsidRPr="00293818" w:rsidRDefault="00945044" w:rsidP="009C2987">
      <w:pPr>
        <w:tabs>
          <w:tab w:val="right" w:leader="dot" w:pos="7513"/>
          <w:tab w:val="right" w:leader="dot" w:pos="7938"/>
        </w:tabs>
        <w:spacing w:after="0" w:line="360" w:lineRule="auto"/>
        <w:ind w:left="993" w:hanging="993"/>
        <w:jc w:val="both"/>
        <w:rPr>
          <w:rFonts w:ascii="Arial" w:hAnsi="Arial" w:cs="Arial"/>
        </w:rPr>
      </w:pPr>
      <w:r w:rsidRPr="00293818">
        <w:rPr>
          <w:rFonts w:ascii="Arial" w:hAnsi="Arial" w:cs="Arial"/>
        </w:rPr>
        <w:t>2.3.4</w:t>
      </w:r>
      <w:r w:rsidRPr="00293818">
        <w:rPr>
          <w:rFonts w:ascii="Arial" w:hAnsi="Arial" w:cs="Arial"/>
        </w:rPr>
        <w:tab/>
        <w:t>Diagnosis Tuberkulosis</w:t>
      </w:r>
      <w:r w:rsidRPr="00293818">
        <w:rPr>
          <w:rFonts w:ascii="Arial" w:hAnsi="Arial" w:cs="Arial"/>
        </w:rPr>
        <w:tab/>
        <w:t>9</w:t>
      </w:r>
    </w:p>
    <w:p w14:paraId="4A99A0D2" w14:textId="77777777" w:rsidR="00945044" w:rsidRPr="00293818" w:rsidRDefault="00945044" w:rsidP="009C2987">
      <w:pPr>
        <w:tabs>
          <w:tab w:val="right" w:leader="dot" w:pos="7513"/>
          <w:tab w:val="right" w:leader="dot" w:pos="7938"/>
        </w:tabs>
        <w:spacing w:after="0" w:line="360" w:lineRule="auto"/>
        <w:ind w:left="992" w:hanging="992"/>
        <w:jc w:val="both"/>
        <w:rPr>
          <w:rFonts w:ascii="Arial" w:hAnsi="Arial" w:cs="Arial"/>
        </w:rPr>
      </w:pPr>
      <w:r w:rsidRPr="00293818">
        <w:rPr>
          <w:rFonts w:ascii="Arial" w:hAnsi="Arial" w:cs="Arial"/>
        </w:rPr>
        <w:t>2.3.5</w:t>
      </w:r>
      <w:r w:rsidRPr="00293818">
        <w:rPr>
          <w:rFonts w:ascii="Arial" w:hAnsi="Arial" w:cs="Arial"/>
        </w:rPr>
        <w:tab/>
        <w:t>Tipe penderita TB paru</w:t>
      </w:r>
      <w:r w:rsidRPr="00293818">
        <w:rPr>
          <w:rFonts w:ascii="Arial" w:hAnsi="Arial" w:cs="Arial"/>
        </w:rPr>
        <w:tab/>
        <w:t>10</w:t>
      </w:r>
    </w:p>
    <w:p w14:paraId="02BB7AE6" w14:textId="77777777" w:rsidR="00945044" w:rsidRPr="00293818" w:rsidRDefault="00945044" w:rsidP="009C2987">
      <w:pPr>
        <w:tabs>
          <w:tab w:val="right" w:leader="dot" w:pos="7513"/>
          <w:tab w:val="right" w:leader="dot" w:pos="7938"/>
        </w:tabs>
        <w:spacing w:after="0" w:line="360" w:lineRule="auto"/>
        <w:ind w:left="993" w:hanging="993"/>
        <w:jc w:val="both"/>
        <w:rPr>
          <w:rFonts w:ascii="Arial" w:hAnsi="Arial" w:cs="Arial"/>
        </w:rPr>
      </w:pPr>
      <w:r w:rsidRPr="00293818">
        <w:rPr>
          <w:rFonts w:ascii="Arial" w:hAnsi="Arial" w:cs="Arial"/>
        </w:rPr>
        <w:t>2.3.6</w:t>
      </w:r>
      <w:r w:rsidRPr="00293818">
        <w:rPr>
          <w:rFonts w:ascii="Arial" w:hAnsi="Arial" w:cs="Arial"/>
        </w:rPr>
        <w:tab/>
        <w:t>Penularan Tuberkulosis</w:t>
      </w:r>
      <w:r w:rsidRPr="00293818">
        <w:rPr>
          <w:rFonts w:ascii="Arial" w:hAnsi="Arial" w:cs="Arial"/>
        </w:rPr>
        <w:tab/>
        <w:t>11</w:t>
      </w:r>
    </w:p>
    <w:p w14:paraId="6D667E87" w14:textId="77777777" w:rsidR="00945044" w:rsidRPr="00293818" w:rsidRDefault="00945044" w:rsidP="009C2987">
      <w:pPr>
        <w:tabs>
          <w:tab w:val="right" w:leader="dot" w:pos="7513"/>
          <w:tab w:val="right" w:leader="dot" w:pos="7938"/>
        </w:tabs>
        <w:spacing w:after="0" w:line="360" w:lineRule="auto"/>
        <w:ind w:left="993" w:hanging="993"/>
        <w:jc w:val="both"/>
        <w:rPr>
          <w:rFonts w:ascii="Arial" w:hAnsi="Arial" w:cs="Arial"/>
        </w:rPr>
      </w:pPr>
      <w:r w:rsidRPr="00293818">
        <w:rPr>
          <w:rFonts w:ascii="Arial" w:hAnsi="Arial" w:cs="Arial"/>
        </w:rPr>
        <w:t>2.3.7</w:t>
      </w:r>
      <w:r w:rsidRPr="00293818">
        <w:rPr>
          <w:rFonts w:ascii="Arial" w:hAnsi="Arial" w:cs="Arial"/>
        </w:rPr>
        <w:tab/>
        <w:t>Pengobatan Tuberkulosis</w:t>
      </w:r>
      <w:r w:rsidRPr="00293818">
        <w:rPr>
          <w:rFonts w:ascii="Arial" w:hAnsi="Arial" w:cs="Arial"/>
        </w:rPr>
        <w:tab/>
        <w:t>11</w:t>
      </w:r>
    </w:p>
    <w:p w14:paraId="1010EAFF" w14:textId="77777777" w:rsidR="00945044" w:rsidRPr="009C2987" w:rsidRDefault="00945044" w:rsidP="009C2987">
      <w:pPr>
        <w:tabs>
          <w:tab w:val="right" w:leader="dot" w:pos="7513"/>
          <w:tab w:val="right" w:leader="dot" w:pos="7938"/>
        </w:tabs>
        <w:spacing w:after="0" w:line="360" w:lineRule="auto"/>
        <w:ind w:left="993" w:hanging="993"/>
        <w:jc w:val="both"/>
        <w:rPr>
          <w:rFonts w:ascii="Arial" w:hAnsi="Arial" w:cs="Arial"/>
        </w:rPr>
      </w:pPr>
      <w:r w:rsidRPr="00293818">
        <w:rPr>
          <w:rFonts w:ascii="Arial" w:hAnsi="Arial" w:cs="Arial"/>
        </w:rPr>
        <w:t>2.3.8</w:t>
      </w:r>
      <w:r w:rsidRPr="00293818">
        <w:rPr>
          <w:rFonts w:ascii="Arial" w:hAnsi="Arial" w:cs="Arial"/>
        </w:rPr>
        <w:tab/>
        <w:t>Penggunaan Obat Tuberkulosis</w:t>
      </w:r>
      <w:r w:rsidRPr="00293818">
        <w:rPr>
          <w:rFonts w:ascii="Arial" w:hAnsi="Arial" w:cs="Arial"/>
        </w:rPr>
        <w:tab/>
        <w:t>12</w:t>
      </w:r>
    </w:p>
    <w:p w14:paraId="7413FD0B" w14:textId="17467FCE" w:rsidR="00945044" w:rsidRPr="009C2987" w:rsidRDefault="00945044" w:rsidP="00293818">
      <w:pPr>
        <w:tabs>
          <w:tab w:val="right" w:leader="dot" w:pos="7513"/>
          <w:tab w:val="right" w:leader="dot" w:pos="7938"/>
        </w:tabs>
        <w:spacing w:after="0" w:line="360" w:lineRule="auto"/>
        <w:ind w:left="993" w:hanging="993"/>
        <w:jc w:val="both"/>
        <w:rPr>
          <w:rFonts w:ascii="Arial" w:hAnsi="Arial" w:cs="Arial"/>
          <w:lang w:val="id-ID"/>
        </w:rPr>
      </w:pPr>
      <w:r w:rsidRPr="009C2987">
        <w:rPr>
          <w:rFonts w:ascii="Arial" w:hAnsi="Arial" w:cs="Arial"/>
        </w:rPr>
        <w:t>2.3.9</w:t>
      </w:r>
      <w:r w:rsidRPr="009C2987">
        <w:rPr>
          <w:rFonts w:ascii="Arial" w:hAnsi="Arial" w:cs="Arial"/>
        </w:rPr>
        <w:tab/>
        <w:t>Efek Samping Obat OAT</w:t>
      </w:r>
      <w:r w:rsidR="00293818">
        <w:rPr>
          <w:rFonts w:ascii="Arial" w:hAnsi="Arial" w:cs="Arial"/>
        </w:rPr>
        <w:tab/>
      </w:r>
      <w:r w:rsidRPr="009C2987">
        <w:rPr>
          <w:rFonts w:ascii="Arial" w:hAnsi="Arial" w:cs="Arial"/>
        </w:rPr>
        <w:t>13</w:t>
      </w:r>
    </w:p>
    <w:p w14:paraId="3DDF88FB" w14:textId="77777777" w:rsidR="00945044" w:rsidRPr="009C2987" w:rsidRDefault="00945044" w:rsidP="009C2987">
      <w:pPr>
        <w:tabs>
          <w:tab w:val="right" w:leader="dot" w:pos="7371"/>
          <w:tab w:val="right" w:leader="dot" w:pos="7938"/>
        </w:tabs>
        <w:spacing w:after="0" w:line="360" w:lineRule="auto"/>
        <w:ind w:left="993" w:hanging="993"/>
        <w:jc w:val="both"/>
        <w:rPr>
          <w:rFonts w:ascii="Arial" w:hAnsi="Arial" w:cs="Arial"/>
        </w:rPr>
      </w:pPr>
      <w:r w:rsidRPr="009C2987">
        <w:rPr>
          <w:rFonts w:ascii="Arial" w:hAnsi="Arial" w:cs="Arial"/>
          <w:lang w:val="id-ID"/>
        </w:rPr>
        <w:lastRenderedPageBreak/>
        <w:t>2.</w:t>
      </w:r>
      <w:r w:rsidRPr="009C2987">
        <w:rPr>
          <w:rFonts w:ascii="Arial" w:hAnsi="Arial" w:cs="Arial"/>
        </w:rPr>
        <w:t>4</w:t>
      </w:r>
      <w:r w:rsidRPr="009C2987">
        <w:rPr>
          <w:rFonts w:ascii="Arial" w:hAnsi="Arial" w:cs="Arial"/>
          <w:lang w:val="id-ID"/>
        </w:rPr>
        <w:tab/>
        <w:t>Puskesmas</w:t>
      </w:r>
      <w:r w:rsidRPr="009C2987">
        <w:rPr>
          <w:rFonts w:ascii="Arial" w:hAnsi="Arial" w:cs="Arial"/>
          <w:lang w:val="id-ID"/>
        </w:rPr>
        <w:tab/>
      </w:r>
      <w:r w:rsidRPr="009C2987">
        <w:rPr>
          <w:rFonts w:ascii="Arial" w:hAnsi="Arial" w:cs="Arial"/>
        </w:rPr>
        <w:t>14</w:t>
      </w:r>
    </w:p>
    <w:p w14:paraId="4396D3EF" w14:textId="77777777" w:rsidR="00945044" w:rsidRPr="009C2987" w:rsidRDefault="00945044" w:rsidP="009C2987">
      <w:pPr>
        <w:tabs>
          <w:tab w:val="right" w:leader="dot" w:pos="7371"/>
          <w:tab w:val="right" w:leader="dot" w:pos="7938"/>
        </w:tabs>
        <w:spacing w:after="0" w:line="360" w:lineRule="auto"/>
        <w:ind w:left="993" w:hanging="993"/>
        <w:jc w:val="both"/>
        <w:rPr>
          <w:rFonts w:ascii="Arial" w:hAnsi="Arial" w:cs="Arial"/>
        </w:rPr>
      </w:pPr>
      <w:r w:rsidRPr="009C2987">
        <w:rPr>
          <w:rFonts w:ascii="Arial" w:hAnsi="Arial" w:cs="Arial"/>
          <w:lang w:val="id-ID"/>
        </w:rPr>
        <w:t>2.5.1</w:t>
      </w:r>
      <w:r w:rsidRPr="009C2987">
        <w:rPr>
          <w:rFonts w:ascii="Arial" w:hAnsi="Arial" w:cs="Arial"/>
          <w:lang w:val="id-ID"/>
        </w:rPr>
        <w:tab/>
        <w:t xml:space="preserve">Pengertian Puskesmas </w:t>
      </w:r>
      <w:r w:rsidRPr="009C2987">
        <w:rPr>
          <w:rFonts w:ascii="Arial" w:hAnsi="Arial" w:cs="Arial"/>
          <w:lang w:val="id-ID"/>
        </w:rPr>
        <w:tab/>
      </w:r>
      <w:r w:rsidRPr="009C2987">
        <w:rPr>
          <w:rFonts w:ascii="Arial" w:hAnsi="Arial" w:cs="Arial"/>
        </w:rPr>
        <w:t>15</w:t>
      </w:r>
    </w:p>
    <w:p w14:paraId="0C4D4DFF" w14:textId="77777777" w:rsidR="00945044" w:rsidRPr="009C2987" w:rsidRDefault="00945044" w:rsidP="009C2987">
      <w:pPr>
        <w:tabs>
          <w:tab w:val="right" w:leader="dot" w:pos="7371"/>
          <w:tab w:val="right" w:leader="dot" w:pos="7938"/>
        </w:tabs>
        <w:spacing w:after="0" w:line="360" w:lineRule="auto"/>
        <w:ind w:left="993" w:hanging="993"/>
        <w:jc w:val="both"/>
        <w:rPr>
          <w:rFonts w:ascii="Arial" w:hAnsi="Arial" w:cs="Arial"/>
        </w:rPr>
      </w:pPr>
      <w:r w:rsidRPr="009C2987">
        <w:rPr>
          <w:rFonts w:ascii="Arial" w:hAnsi="Arial" w:cs="Arial"/>
          <w:lang w:val="id-ID"/>
        </w:rPr>
        <w:t>2.5.2</w:t>
      </w:r>
      <w:r w:rsidRPr="009C2987">
        <w:rPr>
          <w:rFonts w:ascii="Arial" w:hAnsi="Arial" w:cs="Arial"/>
          <w:lang w:val="id-ID"/>
        </w:rPr>
        <w:tab/>
        <w:t xml:space="preserve">Fungsi Puskesmas </w:t>
      </w:r>
      <w:r w:rsidRPr="009C2987">
        <w:rPr>
          <w:rFonts w:ascii="Arial" w:hAnsi="Arial" w:cs="Arial"/>
          <w:lang w:val="id-ID"/>
        </w:rPr>
        <w:tab/>
      </w:r>
      <w:r w:rsidRPr="009C2987">
        <w:rPr>
          <w:rFonts w:ascii="Arial" w:hAnsi="Arial" w:cs="Arial"/>
        </w:rPr>
        <w:t>15</w:t>
      </w:r>
    </w:p>
    <w:p w14:paraId="0CB5DEC5" w14:textId="77777777" w:rsidR="00945044" w:rsidRPr="009C2987" w:rsidRDefault="00945044" w:rsidP="009C2987">
      <w:pPr>
        <w:tabs>
          <w:tab w:val="right" w:leader="dot" w:pos="7371"/>
          <w:tab w:val="right" w:leader="dot" w:pos="7938"/>
        </w:tabs>
        <w:spacing w:after="0" w:line="360" w:lineRule="auto"/>
        <w:ind w:left="993" w:hanging="993"/>
        <w:jc w:val="both"/>
        <w:rPr>
          <w:rFonts w:ascii="Arial" w:hAnsi="Arial" w:cs="Arial"/>
        </w:rPr>
      </w:pPr>
      <w:r w:rsidRPr="009C2987">
        <w:rPr>
          <w:rFonts w:ascii="Arial" w:hAnsi="Arial" w:cs="Arial"/>
          <w:lang w:val="id-ID"/>
        </w:rPr>
        <w:t>2.5.3</w:t>
      </w:r>
      <w:r w:rsidRPr="009C2987">
        <w:rPr>
          <w:rFonts w:ascii="Arial" w:hAnsi="Arial" w:cs="Arial"/>
        </w:rPr>
        <w:tab/>
        <w:t>V</w:t>
      </w:r>
      <w:r w:rsidRPr="009C2987">
        <w:rPr>
          <w:rFonts w:ascii="Arial" w:hAnsi="Arial" w:cs="Arial"/>
          <w:lang w:val="id-ID"/>
        </w:rPr>
        <w:t>isi puskesmas</w:t>
      </w:r>
      <w:r w:rsidRPr="009C2987">
        <w:rPr>
          <w:rFonts w:ascii="Arial" w:hAnsi="Arial" w:cs="Arial"/>
          <w:lang w:val="id-ID"/>
        </w:rPr>
        <w:tab/>
      </w:r>
      <w:r w:rsidRPr="009C2987">
        <w:rPr>
          <w:rFonts w:ascii="Arial" w:hAnsi="Arial" w:cs="Arial"/>
        </w:rPr>
        <w:t>15</w:t>
      </w:r>
    </w:p>
    <w:p w14:paraId="382FE8B5" w14:textId="77777777" w:rsidR="00945044" w:rsidRPr="009C2987" w:rsidRDefault="00945044" w:rsidP="009C2987">
      <w:pPr>
        <w:tabs>
          <w:tab w:val="right" w:leader="dot" w:pos="7371"/>
          <w:tab w:val="right" w:leader="dot" w:pos="7938"/>
        </w:tabs>
        <w:spacing w:after="0" w:line="360" w:lineRule="auto"/>
        <w:ind w:left="993" w:hanging="993"/>
        <w:jc w:val="both"/>
        <w:rPr>
          <w:rFonts w:ascii="Arial" w:hAnsi="Arial" w:cs="Arial"/>
        </w:rPr>
      </w:pPr>
      <w:r w:rsidRPr="009C2987">
        <w:rPr>
          <w:rFonts w:ascii="Arial" w:hAnsi="Arial" w:cs="Arial"/>
          <w:lang w:val="id-ID"/>
        </w:rPr>
        <w:t xml:space="preserve">2.5.4 </w:t>
      </w:r>
      <w:r w:rsidRPr="009C2987">
        <w:rPr>
          <w:rFonts w:ascii="Arial" w:hAnsi="Arial" w:cs="Arial"/>
          <w:lang w:val="id-ID"/>
        </w:rPr>
        <w:tab/>
        <w:t xml:space="preserve">Misi Puskesmas </w:t>
      </w:r>
      <w:r w:rsidRPr="009C2987">
        <w:rPr>
          <w:rFonts w:ascii="Arial" w:hAnsi="Arial" w:cs="Arial"/>
          <w:lang w:val="id-ID"/>
        </w:rPr>
        <w:tab/>
      </w:r>
      <w:r w:rsidRPr="009C2987">
        <w:rPr>
          <w:rFonts w:ascii="Arial" w:hAnsi="Arial" w:cs="Arial"/>
        </w:rPr>
        <w:t>16</w:t>
      </w:r>
    </w:p>
    <w:p w14:paraId="20FF49FD" w14:textId="77777777" w:rsidR="00945044" w:rsidRPr="009C2987" w:rsidRDefault="00945044" w:rsidP="009C2987">
      <w:pPr>
        <w:tabs>
          <w:tab w:val="right" w:leader="dot" w:pos="7371"/>
          <w:tab w:val="right" w:leader="dot" w:pos="7938"/>
        </w:tabs>
        <w:spacing w:after="0" w:line="360" w:lineRule="auto"/>
        <w:ind w:left="993" w:hanging="993"/>
        <w:jc w:val="both"/>
        <w:rPr>
          <w:rFonts w:ascii="Arial" w:hAnsi="Arial" w:cs="Arial"/>
        </w:rPr>
      </w:pPr>
      <w:r w:rsidRPr="009C2987">
        <w:rPr>
          <w:rFonts w:ascii="Arial" w:hAnsi="Arial" w:cs="Arial"/>
          <w:lang w:val="id-ID"/>
        </w:rPr>
        <w:t xml:space="preserve">2.5.5 </w:t>
      </w:r>
      <w:r w:rsidRPr="009C2987">
        <w:rPr>
          <w:rFonts w:ascii="Arial" w:hAnsi="Arial" w:cs="Arial"/>
          <w:lang w:val="id-ID"/>
        </w:rPr>
        <w:tab/>
        <w:t>Tujuan Puskesmas</w:t>
      </w:r>
      <w:r w:rsidRPr="009C2987">
        <w:rPr>
          <w:rFonts w:ascii="Arial" w:hAnsi="Arial" w:cs="Arial"/>
          <w:lang w:val="id-ID"/>
        </w:rPr>
        <w:tab/>
      </w:r>
      <w:r w:rsidRPr="009C2987">
        <w:rPr>
          <w:rFonts w:ascii="Arial" w:hAnsi="Arial" w:cs="Arial"/>
        </w:rPr>
        <w:t>17</w:t>
      </w:r>
    </w:p>
    <w:p w14:paraId="7CC62767" w14:textId="77777777" w:rsidR="00945044" w:rsidRPr="009C2987" w:rsidRDefault="00945044" w:rsidP="009C2987">
      <w:pPr>
        <w:tabs>
          <w:tab w:val="right" w:leader="dot" w:pos="7371"/>
          <w:tab w:val="right" w:leader="dot" w:pos="7938"/>
        </w:tabs>
        <w:spacing w:after="0" w:line="360" w:lineRule="auto"/>
        <w:ind w:left="993" w:hanging="993"/>
        <w:jc w:val="both"/>
        <w:rPr>
          <w:rFonts w:ascii="Arial" w:hAnsi="Arial" w:cs="Arial"/>
        </w:rPr>
      </w:pPr>
      <w:r w:rsidRPr="009C2987">
        <w:rPr>
          <w:rFonts w:ascii="Arial" w:hAnsi="Arial" w:cs="Arial"/>
        </w:rPr>
        <w:t>2.5</w:t>
      </w:r>
      <w:r w:rsidRPr="009C2987">
        <w:rPr>
          <w:rFonts w:ascii="Arial" w:hAnsi="Arial" w:cs="Arial"/>
        </w:rPr>
        <w:tab/>
        <w:t>Kerangka Konsep</w:t>
      </w:r>
      <w:r w:rsidRPr="009C2987">
        <w:rPr>
          <w:rFonts w:ascii="Arial" w:hAnsi="Arial" w:cs="Arial"/>
        </w:rPr>
        <w:tab/>
        <w:t>17</w:t>
      </w:r>
    </w:p>
    <w:p w14:paraId="58E298F8" w14:textId="77777777" w:rsidR="00945044" w:rsidRPr="009C2987" w:rsidRDefault="00945044" w:rsidP="009C2987">
      <w:pPr>
        <w:tabs>
          <w:tab w:val="right" w:leader="dot" w:pos="7371"/>
          <w:tab w:val="right" w:leader="dot" w:pos="7938"/>
        </w:tabs>
        <w:spacing w:after="0" w:line="360" w:lineRule="auto"/>
        <w:ind w:left="993" w:hanging="993"/>
        <w:jc w:val="both"/>
        <w:rPr>
          <w:rFonts w:ascii="Arial" w:hAnsi="Arial" w:cs="Arial"/>
        </w:rPr>
      </w:pPr>
      <w:r w:rsidRPr="009C2987">
        <w:rPr>
          <w:rFonts w:ascii="Arial" w:hAnsi="Arial" w:cs="Arial"/>
        </w:rPr>
        <w:t>2.6</w:t>
      </w:r>
      <w:r w:rsidRPr="009C2987">
        <w:rPr>
          <w:rFonts w:ascii="Arial" w:hAnsi="Arial" w:cs="Arial"/>
        </w:rPr>
        <w:tab/>
        <w:t>Definisi Operasional</w:t>
      </w:r>
      <w:r w:rsidRPr="009C2987">
        <w:rPr>
          <w:rFonts w:ascii="Arial" w:hAnsi="Arial" w:cs="Arial"/>
        </w:rPr>
        <w:tab/>
        <w:t>18</w:t>
      </w:r>
    </w:p>
    <w:p w14:paraId="08135A5B" w14:textId="77777777" w:rsidR="00945044" w:rsidRPr="009C2987" w:rsidRDefault="00945044" w:rsidP="009C2987">
      <w:pPr>
        <w:tabs>
          <w:tab w:val="right" w:leader="dot" w:pos="7371"/>
          <w:tab w:val="right" w:leader="dot" w:pos="7938"/>
        </w:tabs>
        <w:spacing w:after="0" w:line="360" w:lineRule="auto"/>
        <w:ind w:left="993" w:hanging="993"/>
        <w:jc w:val="both"/>
        <w:rPr>
          <w:rFonts w:ascii="Arial" w:hAnsi="Arial" w:cs="Arial"/>
          <w:caps/>
          <w:lang w:val="id-ID"/>
        </w:rPr>
      </w:pPr>
      <w:r w:rsidRPr="009C2987">
        <w:rPr>
          <w:rFonts w:ascii="Arial" w:hAnsi="Arial" w:cs="Arial"/>
          <w:caps/>
        </w:rPr>
        <w:t>bab iii</w:t>
      </w:r>
      <w:r w:rsidRPr="009C2987">
        <w:rPr>
          <w:rFonts w:ascii="Arial" w:hAnsi="Arial" w:cs="Arial"/>
          <w:caps/>
        </w:rPr>
        <w:tab/>
      </w:r>
      <w:r w:rsidRPr="009C2987">
        <w:rPr>
          <w:rFonts w:ascii="Arial" w:hAnsi="Arial" w:cs="Arial"/>
        </w:rPr>
        <w:t xml:space="preserve">Metode Penelitian </w:t>
      </w:r>
      <w:r w:rsidRPr="009C2987">
        <w:rPr>
          <w:rFonts w:ascii="Arial" w:hAnsi="Arial" w:cs="Arial"/>
          <w:caps/>
        </w:rPr>
        <w:tab/>
        <w:t>19</w:t>
      </w:r>
    </w:p>
    <w:p w14:paraId="697E1CFD" w14:textId="77777777" w:rsidR="00945044" w:rsidRPr="009C2987" w:rsidRDefault="00945044" w:rsidP="009C2987">
      <w:pPr>
        <w:tabs>
          <w:tab w:val="right" w:leader="dot" w:pos="7371"/>
          <w:tab w:val="right" w:leader="dot" w:pos="7938"/>
        </w:tabs>
        <w:spacing w:after="0" w:line="360" w:lineRule="auto"/>
        <w:ind w:left="993" w:hanging="993"/>
        <w:jc w:val="both"/>
        <w:rPr>
          <w:rFonts w:ascii="Arial" w:hAnsi="Arial" w:cs="Arial"/>
        </w:rPr>
      </w:pPr>
      <w:r w:rsidRPr="009C2987">
        <w:rPr>
          <w:rFonts w:ascii="Arial" w:hAnsi="Arial" w:cs="Arial"/>
          <w:caps/>
        </w:rPr>
        <w:t>3.1</w:t>
      </w:r>
      <w:r w:rsidRPr="009C2987">
        <w:rPr>
          <w:rFonts w:ascii="Arial" w:hAnsi="Arial" w:cs="Arial"/>
          <w:caps/>
        </w:rPr>
        <w:tab/>
        <w:t>J</w:t>
      </w:r>
      <w:r w:rsidRPr="009C2987">
        <w:rPr>
          <w:rFonts w:ascii="Arial" w:hAnsi="Arial" w:cs="Arial"/>
        </w:rPr>
        <w:t>enis dan Desain Penelitian</w:t>
      </w:r>
      <w:r w:rsidRPr="009C2987">
        <w:rPr>
          <w:rFonts w:ascii="Arial" w:hAnsi="Arial" w:cs="Arial"/>
        </w:rPr>
        <w:tab/>
        <w:t>19</w:t>
      </w:r>
    </w:p>
    <w:p w14:paraId="262AFE23" w14:textId="77777777" w:rsidR="00945044" w:rsidRPr="009C2987" w:rsidRDefault="00945044" w:rsidP="009C2987">
      <w:pPr>
        <w:tabs>
          <w:tab w:val="right" w:leader="dot" w:pos="7371"/>
          <w:tab w:val="right" w:leader="dot" w:pos="7938"/>
        </w:tabs>
        <w:spacing w:after="0" w:line="360" w:lineRule="auto"/>
        <w:ind w:left="993" w:hanging="993"/>
        <w:jc w:val="both"/>
        <w:rPr>
          <w:rFonts w:ascii="Arial" w:hAnsi="Arial" w:cs="Arial"/>
        </w:rPr>
      </w:pPr>
      <w:r w:rsidRPr="009C2987">
        <w:rPr>
          <w:rFonts w:ascii="Arial" w:hAnsi="Arial" w:cs="Arial"/>
        </w:rPr>
        <w:t>3.1.1</w:t>
      </w:r>
      <w:r w:rsidRPr="009C2987">
        <w:rPr>
          <w:rFonts w:ascii="Arial" w:hAnsi="Arial" w:cs="Arial"/>
        </w:rPr>
        <w:tab/>
        <w:t xml:space="preserve">Jenis Penelitian </w:t>
      </w:r>
      <w:r w:rsidRPr="009C2987">
        <w:rPr>
          <w:rFonts w:ascii="Arial" w:hAnsi="Arial" w:cs="Arial"/>
        </w:rPr>
        <w:tab/>
        <w:t>19</w:t>
      </w:r>
    </w:p>
    <w:p w14:paraId="5A645197" w14:textId="77777777" w:rsidR="00945044" w:rsidRPr="009C2987" w:rsidRDefault="00945044" w:rsidP="009C2987">
      <w:pPr>
        <w:tabs>
          <w:tab w:val="right" w:leader="dot" w:pos="7371"/>
          <w:tab w:val="right" w:leader="dot" w:pos="7938"/>
        </w:tabs>
        <w:spacing w:after="0" w:line="360" w:lineRule="auto"/>
        <w:ind w:left="993" w:hanging="993"/>
        <w:jc w:val="both"/>
        <w:rPr>
          <w:rFonts w:ascii="Arial" w:hAnsi="Arial" w:cs="Arial"/>
        </w:rPr>
      </w:pPr>
      <w:r w:rsidRPr="009C2987">
        <w:rPr>
          <w:rFonts w:ascii="Arial" w:hAnsi="Arial" w:cs="Arial"/>
        </w:rPr>
        <w:t>3.1.2</w:t>
      </w:r>
      <w:r w:rsidRPr="009C2987">
        <w:rPr>
          <w:rFonts w:ascii="Arial" w:hAnsi="Arial" w:cs="Arial"/>
        </w:rPr>
        <w:tab/>
        <w:t>Desain Peneltian</w:t>
      </w:r>
      <w:r w:rsidRPr="009C2987">
        <w:rPr>
          <w:rFonts w:ascii="Arial" w:hAnsi="Arial" w:cs="Arial"/>
        </w:rPr>
        <w:tab/>
        <w:t>19</w:t>
      </w:r>
    </w:p>
    <w:p w14:paraId="559AF5A1" w14:textId="77777777" w:rsidR="00945044" w:rsidRPr="009C2987" w:rsidRDefault="00945044" w:rsidP="009C2987">
      <w:pPr>
        <w:tabs>
          <w:tab w:val="right" w:leader="dot" w:pos="7371"/>
          <w:tab w:val="right" w:leader="dot" w:pos="7938"/>
        </w:tabs>
        <w:spacing w:after="0" w:line="360" w:lineRule="auto"/>
        <w:ind w:left="993" w:hanging="993"/>
        <w:jc w:val="both"/>
        <w:rPr>
          <w:rFonts w:ascii="Arial" w:hAnsi="Arial" w:cs="Arial"/>
        </w:rPr>
      </w:pPr>
      <w:r w:rsidRPr="009C2987">
        <w:rPr>
          <w:rFonts w:ascii="Arial" w:hAnsi="Arial" w:cs="Arial"/>
        </w:rPr>
        <w:t>3.2</w:t>
      </w:r>
      <w:r w:rsidRPr="009C2987">
        <w:rPr>
          <w:rFonts w:ascii="Arial" w:hAnsi="Arial" w:cs="Arial"/>
        </w:rPr>
        <w:tab/>
        <w:t>Lokasi dan Waktu Penelitian</w:t>
      </w:r>
      <w:r w:rsidRPr="009C2987">
        <w:rPr>
          <w:rFonts w:ascii="Arial" w:hAnsi="Arial" w:cs="Arial"/>
        </w:rPr>
        <w:tab/>
        <w:t>19</w:t>
      </w:r>
    </w:p>
    <w:p w14:paraId="34CE1148" w14:textId="77777777" w:rsidR="00945044" w:rsidRPr="009C2987" w:rsidRDefault="00945044" w:rsidP="009C2987">
      <w:pPr>
        <w:tabs>
          <w:tab w:val="right" w:leader="dot" w:pos="7371"/>
          <w:tab w:val="right" w:leader="dot" w:pos="7938"/>
        </w:tabs>
        <w:spacing w:after="0" w:line="360" w:lineRule="auto"/>
        <w:ind w:left="993" w:hanging="993"/>
        <w:jc w:val="both"/>
        <w:rPr>
          <w:rFonts w:ascii="Arial" w:hAnsi="Arial" w:cs="Arial"/>
        </w:rPr>
      </w:pPr>
      <w:r w:rsidRPr="009C2987">
        <w:rPr>
          <w:rFonts w:ascii="Arial" w:hAnsi="Arial" w:cs="Arial"/>
        </w:rPr>
        <w:t>3.2.1</w:t>
      </w:r>
      <w:r w:rsidRPr="009C2987">
        <w:rPr>
          <w:rFonts w:ascii="Arial" w:hAnsi="Arial" w:cs="Arial"/>
        </w:rPr>
        <w:tab/>
        <w:t>Lokasi Penelitian</w:t>
      </w:r>
      <w:r w:rsidRPr="009C2987">
        <w:rPr>
          <w:rFonts w:ascii="Arial" w:hAnsi="Arial" w:cs="Arial"/>
        </w:rPr>
        <w:tab/>
        <w:t>19</w:t>
      </w:r>
    </w:p>
    <w:p w14:paraId="6079D14B" w14:textId="77777777" w:rsidR="00945044" w:rsidRPr="009C2987" w:rsidRDefault="00945044" w:rsidP="009C2987">
      <w:pPr>
        <w:tabs>
          <w:tab w:val="right" w:leader="dot" w:pos="7371"/>
          <w:tab w:val="right" w:leader="dot" w:pos="7938"/>
        </w:tabs>
        <w:spacing w:after="0" w:line="360" w:lineRule="auto"/>
        <w:ind w:left="993" w:hanging="993"/>
        <w:jc w:val="both"/>
        <w:rPr>
          <w:rFonts w:ascii="Arial" w:hAnsi="Arial" w:cs="Arial"/>
        </w:rPr>
      </w:pPr>
      <w:r w:rsidRPr="009C2987">
        <w:rPr>
          <w:rFonts w:ascii="Arial" w:hAnsi="Arial" w:cs="Arial"/>
        </w:rPr>
        <w:t>3.2.2</w:t>
      </w:r>
      <w:r w:rsidRPr="009C2987">
        <w:rPr>
          <w:rFonts w:ascii="Arial" w:hAnsi="Arial" w:cs="Arial"/>
        </w:rPr>
        <w:tab/>
        <w:t>Waktu Penelitian</w:t>
      </w:r>
      <w:r w:rsidRPr="009C2987">
        <w:rPr>
          <w:rFonts w:ascii="Arial" w:hAnsi="Arial" w:cs="Arial"/>
        </w:rPr>
        <w:tab/>
        <w:t>19</w:t>
      </w:r>
    </w:p>
    <w:p w14:paraId="3C5F17CB" w14:textId="77777777" w:rsidR="00945044" w:rsidRPr="009C2987" w:rsidRDefault="00945044" w:rsidP="009C2987">
      <w:pPr>
        <w:tabs>
          <w:tab w:val="right" w:leader="dot" w:pos="7371"/>
          <w:tab w:val="right" w:leader="dot" w:pos="7938"/>
        </w:tabs>
        <w:spacing w:after="0" w:line="360" w:lineRule="auto"/>
        <w:ind w:left="993" w:hanging="993"/>
        <w:jc w:val="both"/>
        <w:rPr>
          <w:rFonts w:ascii="Arial" w:hAnsi="Arial" w:cs="Arial"/>
        </w:rPr>
      </w:pPr>
      <w:r w:rsidRPr="009C2987">
        <w:rPr>
          <w:rFonts w:ascii="Arial" w:hAnsi="Arial" w:cs="Arial"/>
        </w:rPr>
        <w:t>3.3</w:t>
      </w:r>
      <w:r w:rsidRPr="009C2987">
        <w:rPr>
          <w:rFonts w:ascii="Arial" w:hAnsi="Arial" w:cs="Arial"/>
        </w:rPr>
        <w:tab/>
        <w:t>Populasi dan Sampel</w:t>
      </w:r>
      <w:r w:rsidRPr="009C2987">
        <w:rPr>
          <w:rFonts w:ascii="Arial" w:hAnsi="Arial" w:cs="Arial"/>
        </w:rPr>
        <w:tab/>
        <w:t>19</w:t>
      </w:r>
    </w:p>
    <w:p w14:paraId="27208FA7" w14:textId="77777777" w:rsidR="00945044" w:rsidRPr="009C2987" w:rsidRDefault="00945044" w:rsidP="009C2987">
      <w:pPr>
        <w:tabs>
          <w:tab w:val="right" w:leader="dot" w:pos="7371"/>
          <w:tab w:val="right" w:leader="dot" w:pos="7938"/>
        </w:tabs>
        <w:spacing w:after="0" w:line="360" w:lineRule="auto"/>
        <w:ind w:left="993" w:hanging="993"/>
        <w:jc w:val="both"/>
        <w:rPr>
          <w:rFonts w:ascii="Arial" w:hAnsi="Arial" w:cs="Arial"/>
        </w:rPr>
      </w:pPr>
      <w:r w:rsidRPr="009C2987">
        <w:rPr>
          <w:rFonts w:ascii="Arial" w:hAnsi="Arial" w:cs="Arial"/>
        </w:rPr>
        <w:t>3.3.1</w:t>
      </w:r>
      <w:r w:rsidRPr="009C2987">
        <w:rPr>
          <w:rFonts w:ascii="Arial" w:hAnsi="Arial" w:cs="Arial"/>
        </w:rPr>
        <w:tab/>
        <w:t>Populasi</w:t>
      </w:r>
      <w:r w:rsidRPr="009C2987">
        <w:rPr>
          <w:rFonts w:ascii="Arial" w:hAnsi="Arial" w:cs="Arial"/>
        </w:rPr>
        <w:tab/>
        <w:t>19</w:t>
      </w:r>
    </w:p>
    <w:p w14:paraId="2733C965" w14:textId="77777777" w:rsidR="00945044" w:rsidRPr="009C2987" w:rsidRDefault="00945044" w:rsidP="009C2987">
      <w:pPr>
        <w:tabs>
          <w:tab w:val="right" w:leader="dot" w:pos="7371"/>
          <w:tab w:val="right" w:leader="dot" w:pos="7938"/>
        </w:tabs>
        <w:spacing w:after="0" w:line="360" w:lineRule="auto"/>
        <w:ind w:left="993" w:hanging="993"/>
        <w:jc w:val="both"/>
        <w:rPr>
          <w:rFonts w:ascii="Arial" w:hAnsi="Arial" w:cs="Arial"/>
        </w:rPr>
      </w:pPr>
      <w:r w:rsidRPr="009C2987">
        <w:rPr>
          <w:rFonts w:ascii="Arial" w:hAnsi="Arial" w:cs="Arial"/>
        </w:rPr>
        <w:t>3.3.2</w:t>
      </w:r>
      <w:r w:rsidRPr="009C2987">
        <w:rPr>
          <w:rFonts w:ascii="Arial" w:hAnsi="Arial" w:cs="Arial"/>
        </w:rPr>
        <w:tab/>
        <w:t>Sampel</w:t>
      </w:r>
      <w:r w:rsidRPr="009C2987">
        <w:rPr>
          <w:rFonts w:ascii="Arial" w:hAnsi="Arial" w:cs="Arial"/>
        </w:rPr>
        <w:tab/>
        <w:t>19</w:t>
      </w:r>
    </w:p>
    <w:p w14:paraId="08C1E55C" w14:textId="77777777" w:rsidR="00945044" w:rsidRPr="009C2987" w:rsidRDefault="00945044" w:rsidP="009C2987">
      <w:pPr>
        <w:tabs>
          <w:tab w:val="right" w:leader="dot" w:pos="7371"/>
          <w:tab w:val="right" w:leader="dot" w:pos="7938"/>
        </w:tabs>
        <w:spacing w:after="0" w:line="360" w:lineRule="auto"/>
        <w:ind w:left="993" w:hanging="993"/>
        <w:jc w:val="both"/>
        <w:rPr>
          <w:rFonts w:ascii="Arial" w:hAnsi="Arial" w:cs="Arial"/>
          <w:lang w:val="id-ID"/>
        </w:rPr>
      </w:pPr>
      <w:r w:rsidRPr="009C2987">
        <w:rPr>
          <w:rFonts w:ascii="Arial" w:hAnsi="Arial" w:cs="Arial"/>
        </w:rPr>
        <w:t>3.4</w:t>
      </w:r>
      <w:r w:rsidRPr="009C2987">
        <w:rPr>
          <w:rFonts w:ascii="Arial" w:hAnsi="Arial" w:cs="Arial"/>
        </w:rPr>
        <w:tab/>
        <w:t>Jenis dan Cara Pengumpulan Data</w:t>
      </w:r>
      <w:r w:rsidRPr="009C2987">
        <w:rPr>
          <w:rFonts w:ascii="Arial" w:hAnsi="Arial" w:cs="Arial"/>
        </w:rPr>
        <w:tab/>
        <w:t>20</w:t>
      </w:r>
    </w:p>
    <w:p w14:paraId="1188C0B5" w14:textId="77777777" w:rsidR="00945044" w:rsidRPr="009C2987" w:rsidRDefault="00945044" w:rsidP="009C2987">
      <w:pPr>
        <w:tabs>
          <w:tab w:val="right" w:leader="dot" w:pos="7371"/>
          <w:tab w:val="right" w:leader="dot" w:pos="7938"/>
        </w:tabs>
        <w:spacing w:after="0" w:line="360" w:lineRule="auto"/>
        <w:ind w:left="993" w:hanging="993"/>
        <w:jc w:val="both"/>
        <w:rPr>
          <w:rFonts w:ascii="Arial" w:hAnsi="Arial" w:cs="Arial"/>
          <w:lang w:val="id-ID"/>
        </w:rPr>
      </w:pPr>
      <w:r w:rsidRPr="009C2987">
        <w:rPr>
          <w:rFonts w:ascii="Arial" w:hAnsi="Arial" w:cs="Arial"/>
        </w:rPr>
        <w:t>3.4.1</w:t>
      </w:r>
      <w:r w:rsidRPr="009C2987">
        <w:rPr>
          <w:rFonts w:ascii="Arial" w:hAnsi="Arial" w:cs="Arial"/>
        </w:rPr>
        <w:tab/>
        <w:t>Jenis Pengumpulan Data</w:t>
      </w:r>
      <w:r w:rsidRPr="009C2987">
        <w:rPr>
          <w:rFonts w:ascii="Arial" w:hAnsi="Arial" w:cs="Arial"/>
        </w:rPr>
        <w:tab/>
        <w:t>20</w:t>
      </w:r>
    </w:p>
    <w:p w14:paraId="4655A1C4" w14:textId="091AEF4F" w:rsidR="00945044" w:rsidRPr="009C2987" w:rsidRDefault="00945044" w:rsidP="009C2987">
      <w:pPr>
        <w:tabs>
          <w:tab w:val="right" w:leader="dot" w:pos="7371"/>
          <w:tab w:val="right" w:leader="dot" w:pos="7938"/>
        </w:tabs>
        <w:spacing w:after="0" w:line="360" w:lineRule="auto"/>
        <w:ind w:left="993" w:hanging="993"/>
        <w:jc w:val="both"/>
        <w:rPr>
          <w:rFonts w:ascii="Arial" w:hAnsi="Arial" w:cs="Arial"/>
        </w:rPr>
      </w:pPr>
      <w:r w:rsidRPr="009C2987">
        <w:rPr>
          <w:rFonts w:ascii="Arial" w:hAnsi="Arial" w:cs="Arial"/>
          <w:lang w:val="id-ID"/>
        </w:rPr>
        <w:t xml:space="preserve">3.4.2 </w:t>
      </w:r>
      <w:r w:rsidRPr="009C2987">
        <w:rPr>
          <w:rFonts w:ascii="Arial" w:hAnsi="Arial" w:cs="Arial"/>
          <w:lang w:val="id-ID"/>
        </w:rPr>
        <w:tab/>
        <w:t>Cara Pengumpulan Data</w:t>
      </w:r>
      <w:r w:rsidRPr="009C2987">
        <w:rPr>
          <w:rFonts w:ascii="Arial" w:hAnsi="Arial" w:cs="Arial"/>
          <w:lang w:val="id-ID"/>
        </w:rPr>
        <w:tab/>
      </w:r>
      <w:r w:rsidRPr="009C2987">
        <w:rPr>
          <w:rFonts w:ascii="Arial" w:hAnsi="Arial" w:cs="Arial"/>
        </w:rPr>
        <w:t>2</w:t>
      </w:r>
      <w:r w:rsidR="008805B7">
        <w:rPr>
          <w:rFonts w:ascii="Arial" w:hAnsi="Arial" w:cs="Arial"/>
        </w:rPr>
        <w:t>1</w:t>
      </w:r>
    </w:p>
    <w:p w14:paraId="5E2BB704" w14:textId="77777777" w:rsidR="00945044" w:rsidRPr="009C2987" w:rsidRDefault="00945044" w:rsidP="009C2987">
      <w:pPr>
        <w:tabs>
          <w:tab w:val="right" w:leader="dot" w:pos="7371"/>
          <w:tab w:val="right" w:leader="dot" w:pos="7938"/>
        </w:tabs>
        <w:spacing w:after="0" w:line="360" w:lineRule="auto"/>
        <w:ind w:left="993" w:hanging="993"/>
        <w:jc w:val="both"/>
        <w:rPr>
          <w:rFonts w:ascii="Arial" w:hAnsi="Arial" w:cs="Arial"/>
        </w:rPr>
      </w:pPr>
      <w:r w:rsidRPr="009C2987">
        <w:rPr>
          <w:rFonts w:ascii="Arial" w:hAnsi="Arial" w:cs="Arial"/>
          <w:lang w:val="id-ID"/>
        </w:rPr>
        <w:t>3.5</w:t>
      </w:r>
      <w:r w:rsidRPr="009C2987">
        <w:rPr>
          <w:rFonts w:ascii="Arial" w:hAnsi="Arial" w:cs="Arial"/>
          <w:lang w:val="id-ID"/>
        </w:rPr>
        <w:tab/>
        <w:t>Pengolahan dan Analisa Data</w:t>
      </w:r>
      <w:r w:rsidRPr="009C2987">
        <w:rPr>
          <w:rFonts w:ascii="Arial" w:hAnsi="Arial" w:cs="Arial"/>
          <w:lang w:val="id-ID"/>
        </w:rPr>
        <w:tab/>
      </w:r>
      <w:r w:rsidRPr="009C2987">
        <w:rPr>
          <w:rFonts w:ascii="Arial" w:hAnsi="Arial" w:cs="Arial"/>
        </w:rPr>
        <w:t>21</w:t>
      </w:r>
    </w:p>
    <w:p w14:paraId="4E18F3FC" w14:textId="77777777" w:rsidR="00945044" w:rsidRPr="009C2987" w:rsidRDefault="00945044" w:rsidP="009C2987">
      <w:pPr>
        <w:tabs>
          <w:tab w:val="right" w:leader="dot" w:pos="7371"/>
          <w:tab w:val="right" w:leader="dot" w:pos="7938"/>
        </w:tabs>
        <w:spacing w:after="0" w:line="360" w:lineRule="auto"/>
        <w:ind w:left="993" w:hanging="993"/>
        <w:jc w:val="both"/>
        <w:rPr>
          <w:rFonts w:ascii="Arial" w:hAnsi="Arial" w:cs="Arial"/>
        </w:rPr>
      </w:pPr>
      <w:r w:rsidRPr="009C2987">
        <w:rPr>
          <w:rFonts w:ascii="Arial" w:hAnsi="Arial" w:cs="Arial"/>
          <w:lang w:val="id-ID"/>
        </w:rPr>
        <w:t>3.5.1</w:t>
      </w:r>
      <w:r w:rsidRPr="009C2987">
        <w:rPr>
          <w:rFonts w:ascii="Arial" w:hAnsi="Arial" w:cs="Arial"/>
          <w:lang w:val="id-ID"/>
        </w:rPr>
        <w:tab/>
        <w:t>Pengolahan Data</w:t>
      </w:r>
      <w:r w:rsidRPr="009C2987">
        <w:rPr>
          <w:rFonts w:ascii="Arial" w:hAnsi="Arial" w:cs="Arial"/>
          <w:lang w:val="id-ID"/>
        </w:rPr>
        <w:tab/>
      </w:r>
      <w:r w:rsidRPr="009C2987">
        <w:rPr>
          <w:rFonts w:ascii="Arial" w:hAnsi="Arial" w:cs="Arial"/>
        </w:rPr>
        <w:t>21</w:t>
      </w:r>
    </w:p>
    <w:p w14:paraId="2E54FB17" w14:textId="77777777" w:rsidR="00945044" w:rsidRPr="009C2987" w:rsidRDefault="00945044" w:rsidP="009C2987">
      <w:pPr>
        <w:tabs>
          <w:tab w:val="right" w:leader="dot" w:pos="7371"/>
          <w:tab w:val="right" w:leader="dot" w:pos="7938"/>
        </w:tabs>
        <w:spacing w:after="0" w:line="360" w:lineRule="auto"/>
        <w:ind w:left="993" w:hanging="993"/>
        <w:jc w:val="both"/>
        <w:rPr>
          <w:rFonts w:ascii="Arial" w:hAnsi="Arial" w:cs="Arial"/>
        </w:rPr>
      </w:pPr>
      <w:r w:rsidRPr="009C2987">
        <w:rPr>
          <w:rFonts w:ascii="Arial" w:hAnsi="Arial" w:cs="Arial"/>
          <w:lang w:val="id-ID"/>
        </w:rPr>
        <w:t>3.5.2</w:t>
      </w:r>
      <w:r w:rsidRPr="009C2987">
        <w:rPr>
          <w:rFonts w:ascii="Arial" w:hAnsi="Arial" w:cs="Arial"/>
          <w:lang w:val="id-ID"/>
        </w:rPr>
        <w:tab/>
        <w:t xml:space="preserve">Analisa Data </w:t>
      </w:r>
      <w:r w:rsidRPr="009C2987">
        <w:rPr>
          <w:rFonts w:ascii="Arial" w:hAnsi="Arial" w:cs="Arial"/>
          <w:lang w:val="id-ID"/>
        </w:rPr>
        <w:tab/>
      </w:r>
      <w:r w:rsidRPr="009C2987">
        <w:rPr>
          <w:rFonts w:ascii="Arial" w:hAnsi="Arial" w:cs="Arial"/>
        </w:rPr>
        <w:t>21</w:t>
      </w:r>
    </w:p>
    <w:p w14:paraId="0D317474" w14:textId="72ECA3AE" w:rsidR="00945044" w:rsidRPr="009C2987" w:rsidRDefault="00945044" w:rsidP="009C2987">
      <w:pPr>
        <w:tabs>
          <w:tab w:val="right" w:leader="dot" w:pos="7371"/>
          <w:tab w:val="right" w:leader="dot" w:pos="7938"/>
        </w:tabs>
        <w:spacing w:after="0" w:line="360" w:lineRule="auto"/>
        <w:ind w:left="993" w:hanging="993"/>
        <w:jc w:val="both"/>
        <w:rPr>
          <w:rFonts w:ascii="Arial" w:hAnsi="Arial" w:cs="Arial"/>
        </w:rPr>
      </w:pPr>
      <w:r w:rsidRPr="009C2987">
        <w:rPr>
          <w:rFonts w:ascii="Arial" w:hAnsi="Arial" w:cs="Arial"/>
          <w:lang w:val="id-ID"/>
        </w:rPr>
        <w:t>3.6</w:t>
      </w:r>
      <w:r w:rsidRPr="009C2987">
        <w:rPr>
          <w:rFonts w:ascii="Arial" w:hAnsi="Arial" w:cs="Arial"/>
          <w:lang w:val="id-ID"/>
        </w:rPr>
        <w:tab/>
        <w:t>Metode Mengukur Variabel</w:t>
      </w:r>
      <w:r w:rsidRPr="009C2987">
        <w:rPr>
          <w:rFonts w:ascii="Arial" w:hAnsi="Arial" w:cs="Arial"/>
          <w:lang w:val="id-ID"/>
        </w:rPr>
        <w:tab/>
      </w:r>
      <w:r w:rsidRPr="009C2987">
        <w:rPr>
          <w:rFonts w:ascii="Arial" w:hAnsi="Arial" w:cs="Arial"/>
        </w:rPr>
        <w:t>2</w:t>
      </w:r>
      <w:r w:rsidR="008805B7">
        <w:rPr>
          <w:rFonts w:ascii="Arial" w:hAnsi="Arial" w:cs="Arial"/>
        </w:rPr>
        <w:t>2</w:t>
      </w:r>
    </w:p>
    <w:p w14:paraId="3D4D4A7A" w14:textId="77777777" w:rsidR="00945044" w:rsidRPr="009C2987" w:rsidRDefault="00945044" w:rsidP="009C2987">
      <w:pPr>
        <w:tabs>
          <w:tab w:val="right" w:leader="dot" w:pos="7371"/>
          <w:tab w:val="right" w:leader="dot" w:pos="7938"/>
        </w:tabs>
        <w:spacing w:after="0" w:line="360" w:lineRule="auto"/>
        <w:ind w:left="993" w:hanging="993"/>
        <w:jc w:val="both"/>
        <w:rPr>
          <w:rFonts w:ascii="Arial" w:hAnsi="Arial" w:cs="Arial"/>
        </w:rPr>
      </w:pPr>
      <w:r w:rsidRPr="009C2987">
        <w:rPr>
          <w:rFonts w:ascii="Arial" w:hAnsi="Arial" w:cs="Arial"/>
          <w:lang w:val="id-ID"/>
        </w:rPr>
        <w:t>3.6.1</w:t>
      </w:r>
      <w:r w:rsidRPr="009C2987">
        <w:rPr>
          <w:rFonts w:ascii="Arial" w:hAnsi="Arial" w:cs="Arial"/>
          <w:lang w:val="id-ID"/>
        </w:rPr>
        <w:tab/>
        <w:t>Pengetahuan</w:t>
      </w:r>
      <w:r w:rsidRPr="009C2987">
        <w:rPr>
          <w:rFonts w:ascii="Arial" w:hAnsi="Arial" w:cs="Arial"/>
          <w:lang w:val="id-ID"/>
        </w:rPr>
        <w:tab/>
      </w:r>
      <w:r w:rsidRPr="009C2987">
        <w:rPr>
          <w:rFonts w:ascii="Arial" w:hAnsi="Arial" w:cs="Arial"/>
        </w:rPr>
        <w:t>22</w:t>
      </w:r>
      <w:r w:rsidRPr="009C2987">
        <w:rPr>
          <w:rFonts w:ascii="Arial" w:hAnsi="Arial" w:cs="Arial"/>
          <w:lang w:val="id-ID"/>
        </w:rPr>
        <w:t xml:space="preserve"> </w:t>
      </w:r>
    </w:p>
    <w:p w14:paraId="592EF6F9" w14:textId="7F241870" w:rsidR="00945044" w:rsidRPr="009C2987" w:rsidRDefault="00945044" w:rsidP="009C2987">
      <w:pPr>
        <w:tabs>
          <w:tab w:val="right" w:leader="dot" w:pos="7371"/>
          <w:tab w:val="right" w:leader="dot" w:pos="7938"/>
        </w:tabs>
        <w:spacing w:after="0" w:line="360" w:lineRule="auto"/>
        <w:ind w:left="993" w:hanging="993"/>
        <w:jc w:val="both"/>
        <w:rPr>
          <w:rFonts w:ascii="Arial" w:hAnsi="Arial" w:cs="Arial"/>
          <w:lang w:val="id-ID"/>
        </w:rPr>
      </w:pPr>
      <w:r w:rsidRPr="009C2987">
        <w:rPr>
          <w:rFonts w:ascii="Arial" w:hAnsi="Arial" w:cs="Arial"/>
          <w:lang w:val="id-ID"/>
        </w:rPr>
        <w:t xml:space="preserve">3.6.2 </w:t>
      </w:r>
      <w:r w:rsidRPr="009C2987">
        <w:rPr>
          <w:rFonts w:ascii="Arial" w:hAnsi="Arial" w:cs="Arial"/>
          <w:lang w:val="id-ID"/>
        </w:rPr>
        <w:tab/>
        <w:t>Sikap</w:t>
      </w:r>
      <w:r w:rsidRPr="009C2987">
        <w:rPr>
          <w:rFonts w:ascii="Arial" w:hAnsi="Arial" w:cs="Arial"/>
          <w:lang w:val="id-ID"/>
        </w:rPr>
        <w:tab/>
      </w:r>
      <w:r w:rsidRPr="009C2987">
        <w:rPr>
          <w:rFonts w:ascii="Arial" w:hAnsi="Arial" w:cs="Arial"/>
        </w:rPr>
        <w:t>2</w:t>
      </w:r>
      <w:r w:rsidR="008D6550">
        <w:rPr>
          <w:rFonts w:ascii="Arial" w:hAnsi="Arial" w:cs="Arial"/>
        </w:rPr>
        <w:t>2</w:t>
      </w:r>
      <w:r w:rsidRPr="009C2987">
        <w:rPr>
          <w:rFonts w:ascii="Arial" w:hAnsi="Arial" w:cs="Arial"/>
          <w:lang w:val="id-ID"/>
        </w:rPr>
        <w:t xml:space="preserve"> </w:t>
      </w:r>
    </w:p>
    <w:p w14:paraId="79C58153" w14:textId="4282F3C8" w:rsidR="00945044" w:rsidRPr="009C2987" w:rsidRDefault="00945044" w:rsidP="009C2987">
      <w:pPr>
        <w:tabs>
          <w:tab w:val="right" w:leader="dot" w:pos="7371"/>
          <w:tab w:val="right" w:leader="dot" w:pos="7938"/>
        </w:tabs>
        <w:spacing w:after="0" w:line="360" w:lineRule="auto"/>
        <w:ind w:left="993" w:hanging="993"/>
        <w:jc w:val="both"/>
        <w:rPr>
          <w:rFonts w:ascii="Arial" w:hAnsi="Arial" w:cs="Arial"/>
        </w:rPr>
      </w:pPr>
      <w:r w:rsidRPr="009C2987">
        <w:rPr>
          <w:rFonts w:ascii="Arial" w:hAnsi="Arial" w:cs="Arial"/>
          <w:lang w:val="id-ID"/>
        </w:rPr>
        <w:t xml:space="preserve">3.6.3 </w:t>
      </w:r>
      <w:r w:rsidRPr="009C2987">
        <w:rPr>
          <w:rFonts w:ascii="Arial" w:hAnsi="Arial" w:cs="Arial"/>
          <w:lang w:val="id-ID"/>
        </w:rPr>
        <w:tab/>
        <w:t>Tindakan</w:t>
      </w:r>
      <w:r w:rsidRPr="009C2987">
        <w:rPr>
          <w:rFonts w:ascii="Arial" w:hAnsi="Arial" w:cs="Arial"/>
          <w:lang w:val="id-ID"/>
        </w:rPr>
        <w:tab/>
      </w:r>
      <w:r w:rsidRPr="009C2987">
        <w:rPr>
          <w:rFonts w:ascii="Arial" w:hAnsi="Arial" w:cs="Arial"/>
        </w:rPr>
        <w:t>2</w:t>
      </w:r>
      <w:r w:rsidR="008D6550">
        <w:rPr>
          <w:rFonts w:ascii="Arial" w:hAnsi="Arial" w:cs="Arial"/>
        </w:rPr>
        <w:t>3</w:t>
      </w:r>
    </w:p>
    <w:p w14:paraId="28FF494F" w14:textId="77777777" w:rsidR="00945044" w:rsidRPr="009C2987" w:rsidRDefault="00945044" w:rsidP="009C2987">
      <w:pPr>
        <w:tabs>
          <w:tab w:val="right" w:leader="dot" w:pos="7371"/>
          <w:tab w:val="right" w:leader="dot" w:pos="7938"/>
        </w:tabs>
        <w:spacing w:after="0" w:line="360" w:lineRule="auto"/>
        <w:ind w:left="993" w:hanging="993"/>
        <w:jc w:val="both"/>
        <w:rPr>
          <w:rFonts w:ascii="Arial" w:hAnsi="Arial" w:cs="Arial"/>
          <w:caps/>
        </w:rPr>
      </w:pPr>
      <w:r w:rsidRPr="009C2987">
        <w:rPr>
          <w:rFonts w:ascii="Arial" w:hAnsi="Arial" w:cs="Arial"/>
          <w:caps/>
        </w:rPr>
        <w:t>bab iv</w:t>
      </w:r>
      <w:r w:rsidRPr="009C2987">
        <w:rPr>
          <w:rFonts w:ascii="Arial" w:hAnsi="Arial" w:cs="Arial"/>
          <w:caps/>
        </w:rPr>
        <w:tab/>
      </w:r>
      <w:r w:rsidRPr="009C2987">
        <w:rPr>
          <w:rFonts w:ascii="Arial" w:hAnsi="Arial" w:cs="Arial"/>
        </w:rPr>
        <w:t>Hasil dan Pembahasan</w:t>
      </w:r>
      <w:r w:rsidRPr="009C2987">
        <w:rPr>
          <w:rFonts w:ascii="Arial" w:hAnsi="Arial" w:cs="Arial"/>
          <w:caps/>
        </w:rPr>
        <w:tab/>
        <w:t>24</w:t>
      </w:r>
    </w:p>
    <w:p w14:paraId="64AC34C9" w14:textId="77777777" w:rsidR="00945044" w:rsidRPr="009C2987" w:rsidRDefault="00945044" w:rsidP="009C2987">
      <w:pPr>
        <w:tabs>
          <w:tab w:val="right" w:leader="dot" w:pos="7371"/>
          <w:tab w:val="right" w:leader="dot" w:pos="7938"/>
        </w:tabs>
        <w:spacing w:after="0" w:line="360" w:lineRule="auto"/>
        <w:ind w:left="993" w:hanging="993"/>
        <w:jc w:val="both"/>
        <w:rPr>
          <w:rFonts w:ascii="Arial" w:hAnsi="Arial" w:cs="Arial"/>
        </w:rPr>
      </w:pPr>
      <w:r w:rsidRPr="009C2987">
        <w:rPr>
          <w:rFonts w:ascii="Arial" w:hAnsi="Arial" w:cs="Arial"/>
        </w:rPr>
        <w:t>4.1</w:t>
      </w:r>
      <w:r w:rsidRPr="009C2987">
        <w:rPr>
          <w:rFonts w:ascii="Arial" w:hAnsi="Arial" w:cs="Arial"/>
        </w:rPr>
        <w:tab/>
        <w:t xml:space="preserve">Hasil Penelitian </w:t>
      </w:r>
      <w:r w:rsidRPr="009C2987">
        <w:rPr>
          <w:rFonts w:ascii="Arial" w:hAnsi="Arial" w:cs="Arial"/>
        </w:rPr>
        <w:tab/>
        <w:t>24</w:t>
      </w:r>
    </w:p>
    <w:p w14:paraId="3D720219" w14:textId="77777777" w:rsidR="00945044" w:rsidRPr="009C2987" w:rsidRDefault="00945044" w:rsidP="009C2987">
      <w:pPr>
        <w:tabs>
          <w:tab w:val="right" w:leader="dot" w:pos="7371"/>
          <w:tab w:val="right" w:leader="dot" w:pos="7938"/>
        </w:tabs>
        <w:spacing w:after="0" w:line="360" w:lineRule="auto"/>
        <w:ind w:left="993" w:hanging="993"/>
        <w:jc w:val="both"/>
        <w:rPr>
          <w:rFonts w:ascii="Arial" w:hAnsi="Arial" w:cs="Arial"/>
        </w:rPr>
      </w:pPr>
      <w:r w:rsidRPr="009C2987">
        <w:rPr>
          <w:rFonts w:ascii="Arial" w:hAnsi="Arial" w:cs="Arial"/>
        </w:rPr>
        <w:t>4.1.1</w:t>
      </w:r>
      <w:r w:rsidRPr="009C2987">
        <w:rPr>
          <w:rFonts w:ascii="Arial" w:hAnsi="Arial" w:cs="Arial"/>
        </w:rPr>
        <w:tab/>
        <w:t>Propil Lahan UPTD Puskesmas Rami</w:t>
      </w:r>
      <w:r w:rsidRPr="009C2987">
        <w:rPr>
          <w:rFonts w:ascii="Arial" w:hAnsi="Arial" w:cs="Arial"/>
        </w:rPr>
        <w:tab/>
        <w:t>24</w:t>
      </w:r>
    </w:p>
    <w:p w14:paraId="59C75551" w14:textId="77777777" w:rsidR="00945044" w:rsidRPr="009C2987" w:rsidRDefault="00945044" w:rsidP="009C2987">
      <w:pPr>
        <w:tabs>
          <w:tab w:val="right" w:leader="dot" w:pos="7371"/>
          <w:tab w:val="right" w:leader="dot" w:pos="7938"/>
        </w:tabs>
        <w:spacing w:after="0" w:line="360" w:lineRule="auto"/>
        <w:ind w:left="993" w:hanging="993"/>
        <w:jc w:val="both"/>
        <w:rPr>
          <w:rFonts w:ascii="Arial" w:hAnsi="Arial" w:cs="Arial"/>
        </w:rPr>
      </w:pPr>
      <w:r w:rsidRPr="009C2987">
        <w:rPr>
          <w:rFonts w:ascii="Arial" w:hAnsi="Arial" w:cs="Arial"/>
        </w:rPr>
        <w:t>4.1.2</w:t>
      </w:r>
      <w:r w:rsidRPr="009C2987">
        <w:rPr>
          <w:rFonts w:ascii="Arial" w:hAnsi="Arial" w:cs="Arial"/>
        </w:rPr>
        <w:tab/>
        <w:t>Karakteristik Responden</w:t>
      </w:r>
      <w:r w:rsidRPr="009C2987">
        <w:rPr>
          <w:rFonts w:ascii="Arial" w:hAnsi="Arial" w:cs="Arial"/>
        </w:rPr>
        <w:tab/>
        <w:t>24</w:t>
      </w:r>
    </w:p>
    <w:p w14:paraId="4F20F544" w14:textId="77777777" w:rsidR="00945044" w:rsidRPr="009C2987" w:rsidRDefault="00945044" w:rsidP="009C2987">
      <w:pPr>
        <w:tabs>
          <w:tab w:val="right" w:leader="dot" w:pos="7371"/>
          <w:tab w:val="right" w:leader="dot" w:pos="7938"/>
        </w:tabs>
        <w:spacing w:after="0" w:line="360" w:lineRule="auto"/>
        <w:ind w:left="993" w:hanging="993"/>
        <w:jc w:val="both"/>
        <w:rPr>
          <w:rFonts w:ascii="Arial" w:hAnsi="Arial" w:cs="Arial"/>
        </w:rPr>
      </w:pPr>
      <w:r w:rsidRPr="009C2987">
        <w:rPr>
          <w:rFonts w:ascii="Arial" w:hAnsi="Arial" w:cs="Arial"/>
        </w:rPr>
        <w:t>4.1.3</w:t>
      </w:r>
      <w:r w:rsidRPr="009C2987">
        <w:rPr>
          <w:rFonts w:ascii="Arial" w:hAnsi="Arial" w:cs="Arial"/>
        </w:rPr>
        <w:tab/>
        <w:t>Pengetahuan Responden</w:t>
      </w:r>
      <w:r w:rsidRPr="009C2987">
        <w:rPr>
          <w:rFonts w:ascii="Arial" w:hAnsi="Arial" w:cs="Arial"/>
        </w:rPr>
        <w:tab/>
        <w:t>25</w:t>
      </w:r>
    </w:p>
    <w:p w14:paraId="3E6E20AC" w14:textId="77777777" w:rsidR="00945044" w:rsidRPr="009C2987" w:rsidRDefault="00945044" w:rsidP="009C2987">
      <w:pPr>
        <w:tabs>
          <w:tab w:val="right" w:leader="dot" w:pos="7371"/>
          <w:tab w:val="right" w:leader="dot" w:pos="7938"/>
        </w:tabs>
        <w:spacing w:after="0" w:line="360" w:lineRule="auto"/>
        <w:ind w:left="993" w:hanging="993"/>
        <w:jc w:val="both"/>
        <w:rPr>
          <w:rFonts w:ascii="Arial" w:hAnsi="Arial" w:cs="Arial"/>
        </w:rPr>
      </w:pPr>
      <w:r w:rsidRPr="009C2987">
        <w:rPr>
          <w:rFonts w:ascii="Arial" w:hAnsi="Arial" w:cs="Arial"/>
        </w:rPr>
        <w:t>4.1.4</w:t>
      </w:r>
      <w:r w:rsidRPr="009C2987">
        <w:rPr>
          <w:rFonts w:ascii="Arial" w:hAnsi="Arial" w:cs="Arial"/>
        </w:rPr>
        <w:tab/>
        <w:t>Sikap Responden</w:t>
      </w:r>
      <w:r w:rsidRPr="009C2987">
        <w:rPr>
          <w:rFonts w:ascii="Arial" w:hAnsi="Arial" w:cs="Arial"/>
        </w:rPr>
        <w:tab/>
        <w:t>26</w:t>
      </w:r>
    </w:p>
    <w:p w14:paraId="21E840B3" w14:textId="08BFBAAF" w:rsidR="00945044" w:rsidRPr="009C2987" w:rsidRDefault="00945044" w:rsidP="009C2987">
      <w:pPr>
        <w:tabs>
          <w:tab w:val="right" w:leader="dot" w:pos="7371"/>
          <w:tab w:val="right" w:leader="dot" w:pos="7938"/>
        </w:tabs>
        <w:spacing w:after="0" w:line="360" w:lineRule="auto"/>
        <w:ind w:left="993" w:hanging="993"/>
        <w:jc w:val="both"/>
        <w:rPr>
          <w:rFonts w:ascii="Arial" w:hAnsi="Arial" w:cs="Arial"/>
        </w:rPr>
      </w:pPr>
      <w:r w:rsidRPr="009C2987">
        <w:rPr>
          <w:rFonts w:ascii="Arial" w:hAnsi="Arial" w:cs="Arial"/>
        </w:rPr>
        <w:lastRenderedPageBreak/>
        <w:t>4.1.5</w:t>
      </w:r>
      <w:r w:rsidRPr="009C2987">
        <w:rPr>
          <w:rFonts w:ascii="Arial" w:hAnsi="Arial" w:cs="Arial"/>
        </w:rPr>
        <w:tab/>
        <w:t>Tindakan Responden</w:t>
      </w:r>
      <w:r w:rsidRPr="009C2987">
        <w:rPr>
          <w:rFonts w:ascii="Arial" w:hAnsi="Arial" w:cs="Arial"/>
        </w:rPr>
        <w:tab/>
        <w:t>2</w:t>
      </w:r>
      <w:r w:rsidR="001A5D45">
        <w:rPr>
          <w:rFonts w:ascii="Arial" w:hAnsi="Arial" w:cs="Arial"/>
        </w:rPr>
        <w:t>6</w:t>
      </w:r>
    </w:p>
    <w:p w14:paraId="6606E12D" w14:textId="612A44E3" w:rsidR="00945044" w:rsidRPr="009C2987" w:rsidRDefault="00945044" w:rsidP="009C2987">
      <w:pPr>
        <w:tabs>
          <w:tab w:val="right" w:leader="dot" w:pos="7371"/>
          <w:tab w:val="right" w:leader="dot" w:pos="7938"/>
        </w:tabs>
        <w:spacing w:after="0" w:line="360" w:lineRule="auto"/>
        <w:ind w:left="993" w:hanging="993"/>
        <w:jc w:val="both"/>
        <w:rPr>
          <w:rFonts w:ascii="Arial" w:hAnsi="Arial" w:cs="Arial"/>
        </w:rPr>
      </w:pPr>
      <w:r w:rsidRPr="009C2987">
        <w:rPr>
          <w:rFonts w:ascii="Arial" w:hAnsi="Arial" w:cs="Arial"/>
        </w:rPr>
        <w:t>4.2</w:t>
      </w:r>
      <w:r w:rsidRPr="009C2987">
        <w:rPr>
          <w:rFonts w:ascii="Arial" w:hAnsi="Arial" w:cs="Arial"/>
        </w:rPr>
        <w:tab/>
        <w:t>Pembahasan</w:t>
      </w:r>
      <w:r w:rsidRPr="009C2987">
        <w:rPr>
          <w:rFonts w:ascii="Arial" w:hAnsi="Arial" w:cs="Arial"/>
        </w:rPr>
        <w:tab/>
        <w:t>2</w:t>
      </w:r>
      <w:r w:rsidR="00C41B4D">
        <w:rPr>
          <w:rFonts w:ascii="Arial" w:hAnsi="Arial" w:cs="Arial"/>
        </w:rPr>
        <w:t>7</w:t>
      </w:r>
    </w:p>
    <w:p w14:paraId="30F9667F" w14:textId="2D1A0D9E" w:rsidR="00945044" w:rsidRPr="009C2987" w:rsidRDefault="00945044" w:rsidP="009C2987">
      <w:pPr>
        <w:tabs>
          <w:tab w:val="right" w:leader="dot" w:pos="7371"/>
          <w:tab w:val="right" w:leader="dot" w:pos="7938"/>
        </w:tabs>
        <w:spacing w:after="0" w:line="360" w:lineRule="auto"/>
        <w:ind w:left="993" w:hanging="993"/>
        <w:jc w:val="both"/>
        <w:rPr>
          <w:rFonts w:ascii="Arial" w:hAnsi="Arial" w:cs="Arial"/>
        </w:rPr>
      </w:pPr>
      <w:r w:rsidRPr="009C2987">
        <w:rPr>
          <w:rFonts w:ascii="Arial" w:hAnsi="Arial" w:cs="Arial"/>
        </w:rPr>
        <w:t>4.2.1</w:t>
      </w:r>
      <w:r w:rsidRPr="009C2987">
        <w:rPr>
          <w:rFonts w:ascii="Arial" w:hAnsi="Arial" w:cs="Arial"/>
        </w:rPr>
        <w:tab/>
        <w:t>Karakteristik Responden</w:t>
      </w:r>
      <w:r w:rsidRPr="009C2987">
        <w:rPr>
          <w:rFonts w:ascii="Arial" w:hAnsi="Arial" w:cs="Arial"/>
        </w:rPr>
        <w:tab/>
        <w:t>2</w:t>
      </w:r>
      <w:r w:rsidR="00C41B4D">
        <w:rPr>
          <w:rFonts w:ascii="Arial" w:hAnsi="Arial" w:cs="Arial"/>
        </w:rPr>
        <w:t>7</w:t>
      </w:r>
    </w:p>
    <w:p w14:paraId="6ADDE63C" w14:textId="1C9EC1CA" w:rsidR="00945044" w:rsidRPr="009C2987" w:rsidRDefault="00945044" w:rsidP="009C2987">
      <w:pPr>
        <w:tabs>
          <w:tab w:val="right" w:leader="dot" w:pos="7371"/>
          <w:tab w:val="right" w:leader="dot" w:pos="7938"/>
        </w:tabs>
        <w:spacing w:after="0" w:line="360" w:lineRule="auto"/>
        <w:ind w:left="993" w:hanging="993"/>
        <w:jc w:val="both"/>
        <w:rPr>
          <w:rFonts w:ascii="Arial" w:hAnsi="Arial" w:cs="Arial"/>
        </w:rPr>
      </w:pPr>
      <w:r w:rsidRPr="009C2987">
        <w:rPr>
          <w:rFonts w:ascii="Arial" w:hAnsi="Arial" w:cs="Arial"/>
        </w:rPr>
        <w:t>4.2.2</w:t>
      </w:r>
      <w:r w:rsidRPr="009C2987">
        <w:rPr>
          <w:rFonts w:ascii="Arial" w:hAnsi="Arial" w:cs="Arial"/>
        </w:rPr>
        <w:tab/>
        <w:t>Tingkat Pengetahuan</w:t>
      </w:r>
      <w:r w:rsidRPr="009C2987">
        <w:rPr>
          <w:rFonts w:ascii="Arial" w:hAnsi="Arial" w:cs="Arial"/>
        </w:rPr>
        <w:tab/>
        <w:t>2</w:t>
      </w:r>
      <w:r w:rsidR="008805B7">
        <w:rPr>
          <w:rFonts w:ascii="Arial" w:hAnsi="Arial" w:cs="Arial"/>
        </w:rPr>
        <w:t>9</w:t>
      </w:r>
    </w:p>
    <w:p w14:paraId="5DD66C4E" w14:textId="035C8DBC" w:rsidR="00945044" w:rsidRPr="009C2987" w:rsidRDefault="00945044" w:rsidP="009C2987">
      <w:pPr>
        <w:tabs>
          <w:tab w:val="right" w:leader="dot" w:pos="7371"/>
          <w:tab w:val="right" w:leader="dot" w:pos="7938"/>
        </w:tabs>
        <w:spacing w:after="0" w:line="360" w:lineRule="auto"/>
        <w:ind w:left="993" w:hanging="993"/>
        <w:jc w:val="both"/>
        <w:rPr>
          <w:rFonts w:ascii="Arial" w:hAnsi="Arial" w:cs="Arial"/>
        </w:rPr>
      </w:pPr>
      <w:r w:rsidRPr="009C2987">
        <w:rPr>
          <w:rFonts w:ascii="Arial" w:hAnsi="Arial" w:cs="Arial"/>
        </w:rPr>
        <w:t>4.2.3</w:t>
      </w:r>
      <w:r w:rsidRPr="009C2987">
        <w:rPr>
          <w:rFonts w:ascii="Arial" w:hAnsi="Arial" w:cs="Arial"/>
        </w:rPr>
        <w:tab/>
        <w:t>Tingkat Sikap</w:t>
      </w:r>
      <w:r w:rsidRPr="009C2987">
        <w:rPr>
          <w:rFonts w:ascii="Arial" w:hAnsi="Arial" w:cs="Arial"/>
        </w:rPr>
        <w:tab/>
      </w:r>
      <w:r w:rsidR="00C41B4D">
        <w:rPr>
          <w:rFonts w:ascii="Arial" w:hAnsi="Arial" w:cs="Arial"/>
        </w:rPr>
        <w:t>29</w:t>
      </w:r>
    </w:p>
    <w:p w14:paraId="0605C461" w14:textId="3393C49B" w:rsidR="00945044" w:rsidRPr="009C2987" w:rsidRDefault="00945044" w:rsidP="009C2987">
      <w:pPr>
        <w:tabs>
          <w:tab w:val="right" w:leader="dot" w:pos="7371"/>
          <w:tab w:val="right" w:leader="dot" w:pos="7938"/>
        </w:tabs>
        <w:spacing w:after="0" w:line="360" w:lineRule="auto"/>
        <w:ind w:left="993" w:hanging="993"/>
        <w:jc w:val="both"/>
        <w:rPr>
          <w:rFonts w:ascii="Arial" w:hAnsi="Arial" w:cs="Arial"/>
        </w:rPr>
      </w:pPr>
      <w:r w:rsidRPr="009C2987">
        <w:rPr>
          <w:rFonts w:ascii="Arial" w:hAnsi="Arial" w:cs="Arial"/>
        </w:rPr>
        <w:t>4.2.3</w:t>
      </w:r>
      <w:r w:rsidRPr="009C2987">
        <w:rPr>
          <w:rFonts w:ascii="Arial" w:hAnsi="Arial" w:cs="Arial"/>
        </w:rPr>
        <w:tab/>
        <w:t>Tingkat Tindakan</w:t>
      </w:r>
      <w:r w:rsidRPr="009C2987">
        <w:rPr>
          <w:rFonts w:ascii="Arial" w:hAnsi="Arial" w:cs="Arial"/>
        </w:rPr>
        <w:tab/>
        <w:t>3</w:t>
      </w:r>
      <w:r w:rsidR="00C41B4D">
        <w:rPr>
          <w:rFonts w:ascii="Arial" w:hAnsi="Arial" w:cs="Arial"/>
        </w:rPr>
        <w:t>0</w:t>
      </w:r>
    </w:p>
    <w:p w14:paraId="264B8120" w14:textId="14545910" w:rsidR="00945044" w:rsidRPr="009C2987" w:rsidRDefault="00945044" w:rsidP="009C2987">
      <w:pPr>
        <w:tabs>
          <w:tab w:val="right" w:leader="dot" w:pos="7371"/>
          <w:tab w:val="right" w:leader="dot" w:pos="7938"/>
        </w:tabs>
        <w:spacing w:after="0" w:line="360" w:lineRule="auto"/>
        <w:ind w:left="993" w:hanging="993"/>
        <w:jc w:val="both"/>
        <w:rPr>
          <w:rFonts w:ascii="Arial" w:hAnsi="Arial" w:cs="Arial"/>
          <w:caps/>
        </w:rPr>
      </w:pPr>
      <w:r w:rsidRPr="009C2987">
        <w:rPr>
          <w:rFonts w:ascii="Arial" w:hAnsi="Arial" w:cs="Arial"/>
          <w:caps/>
        </w:rPr>
        <w:t>bab v</w:t>
      </w:r>
      <w:r w:rsidRPr="009C2987">
        <w:rPr>
          <w:rFonts w:ascii="Arial" w:hAnsi="Arial" w:cs="Arial"/>
          <w:caps/>
        </w:rPr>
        <w:tab/>
      </w:r>
      <w:r w:rsidRPr="009C2987">
        <w:rPr>
          <w:rFonts w:ascii="Arial" w:hAnsi="Arial" w:cs="Arial"/>
        </w:rPr>
        <w:t>Kesimpulan dan Saran</w:t>
      </w:r>
      <w:r w:rsidRPr="009C2987">
        <w:rPr>
          <w:rFonts w:ascii="Arial" w:hAnsi="Arial" w:cs="Arial"/>
          <w:caps/>
        </w:rPr>
        <w:tab/>
        <w:t>3</w:t>
      </w:r>
      <w:r w:rsidR="008805B7">
        <w:rPr>
          <w:rFonts w:ascii="Arial" w:hAnsi="Arial" w:cs="Arial"/>
          <w:caps/>
        </w:rPr>
        <w:t>2</w:t>
      </w:r>
    </w:p>
    <w:p w14:paraId="39A571D5" w14:textId="53A5971C" w:rsidR="00945044" w:rsidRPr="009C2987" w:rsidRDefault="00945044" w:rsidP="009C2987">
      <w:pPr>
        <w:tabs>
          <w:tab w:val="right" w:leader="dot" w:pos="7371"/>
          <w:tab w:val="right" w:leader="dot" w:pos="7938"/>
        </w:tabs>
        <w:spacing w:after="0" w:line="360" w:lineRule="auto"/>
        <w:ind w:left="993" w:hanging="993"/>
        <w:rPr>
          <w:rFonts w:ascii="Arial" w:hAnsi="Arial" w:cs="Arial"/>
        </w:rPr>
      </w:pPr>
      <w:r w:rsidRPr="009C2987">
        <w:rPr>
          <w:rFonts w:ascii="Arial" w:hAnsi="Arial" w:cs="Arial"/>
        </w:rPr>
        <w:t>5.1</w:t>
      </w:r>
      <w:r w:rsidRPr="009C2987">
        <w:rPr>
          <w:rFonts w:ascii="Arial" w:hAnsi="Arial" w:cs="Arial"/>
        </w:rPr>
        <w:tab/>
        <w:t>Kesimpulan</w:t>
      </w:r>
      <w:r w:rsidRPr="009C2987">
        <w:rPr>
          <w:rFonts w:ascii="Arial" w:hAnsi="Arial" w:cs="Arial"/>
        </w:rPr>
        <w:tab/>
        <w:t>3</w:t>
      </w:r>
      <w:r w:rsidR="008805B7">
        <w:rPr>
          <w:rFonts w:ascii="Arial" w:hAnsi="Arial" w:cs="Arial"/>
        </w:rPr>
        <w:t>2</w:t>
      </w:r>
    </w:p>
    <w:p w14:paraId="1B0CBD9D" w14:textId="0FCFD7E5" w:rsidR="00945044" w:rsidRPr="009C2987" w:rsidRDefault="00945044" w:rsidP="009C2987">
      <w:pPr>
        <w:tabs>
          <w:tab w:val="right" w:leader="dot" w:pos="7371"/>
          <w:tab w:val="right" w:leader="dot" w:pos="7938"/>
        </w:tabs>
        <w:spacing w:after="0" w:line="360" w:lineRule="auto"/>
        <w:ind w:left="993" w:hanging="993"/>
        <w:rPr>
          <w:rFonts w:ascii="Arial" w:hAnsi="Arial" w:cs="Arial"/>
          <w:caps/>
        </w:rPr>
      </w:pPr>
      <w:r w:rsidRPr="009C2987">
        <w:rPr>
          <w:rFonts w:ascii="Arial" w:hAnsi="Arial" w:cs="Arial"/>
        </w:rPr>
        <w:t>5.2</w:t>
      </w:r>
      <w:r w:rsidRPr="009C2987">
        <w:rPr>
          <w:rFonts w:ascii="Arial" w:hAnsi="Arial" w:cs="Arial"/>
        </w:rPr>
        <w:tab/>
        <w:t>Saran</w:t>
      </w:r>
      <w:r w:rsidRPr="009C2987">
        <w:rPr>
          <w:rFonts w:ascii="Arial" w:hAnsi="Arial" w:cs="Arial"/>
        </w:rPr>
        <w:tab/>
        <w:t>3</w:t>
      </w:r>
      <w:r w:rsidR="008805B7">
        <w:rPr>
          <w:rFonts w:ascii="Arial" w:hAnsi="Arial" w:cs="Arial"/>
        </w:rPr>
        <w:t>2</w:t>
      </w:r>
    </w:p>
    <w:p w14:paraId="52D30394" w14:textId="3D081A69" w:rsidR="00945044" w:rsidRPr="009C2987" w:rsidRDefault="00945044" w:rsidP="009C2987">
      <w:pPr>
        <w:tabs>
          <w:tab w:val="right" w:leader="dot" w:pos="7371"/>
          <w:tab w:val="right" w:leader="dot" w:pos="7938"/>
        </w:tabs>
        <w:spacing w:after="0" w:line="360" w:lineRule="auto"/>
        <w:rPr>
          <w:rFonts w:ascii="Arial" w:hAnsi="Arial" w:cs="Arial"/>
          <w:caps/>
        </w:rPr>
      </w:pPr>
      <w:r w:rsidRPr="009C2987">
        <w:rPr>
          <w:rFonts w:ascii="Arial" w:hAnsi="Arial" w:cs="Arial"/>
          <w:caps/>
        </w:rPr>
        <w:t>d</w:t>
      </w:r>
      <w:r w:rsidRPr="009C2987">
        <w:rPr>
          <w:rFonts w:ascii="Arial" w:hAnsi="Arial" w:cs="Arial"/>
        </w:rPr>
        <w:t>aftar Pustaka</w:t>
      </w:r>
      <w:r w:rsidRPr="009C2987">
        <w:rPr>
          <w:rFonts w:ascii="Arial" w:hAnsi="Arial" w:cs="Arial"/>
          <w:caps/>
        </w:rPr>
        <w:tab/>
        <w:t>3</w:t>
      </w:r>
      <w:r w:rsidR="008805B7">
        <w:rPr>
          <w:rFonts w:ascii="Arial" w:hAnsi="Arial" w:cs="Arial"/>
          <w:caps/>
        </w:rPr>
        <w:t>3</w:t>
      </w:r>
    </w:p>
    <w:p w14:paraId="043D32EA" w14:textId="75042B4D" w:rsidR="00945044" w:rsidRPr="00CC4CF5" w:rsidRDefault="00945044" w:rsidP="009C2987">
      <w:pPr>
        <w:tabs>
          <w:tab w:val="right" w:leader="dot" w:pos="7371"/>
          <w:tab w:val="right" w:leader="dot" w:pos="7938"/>
        </w:tabs>
        <w:spacing w:after="0" w:line="360" w:lineRule="auto"/>
        <w:rPr>
          <w:rFonts w:ascii="Arial" w:hAnsi="Arial" w:cs="Arial"/>
          <w:b/>
          <w:bCs/>
          <w:caps/>
        </w:rPr>
      </w:pPr>
      <w:r w:rsidRPr="009C2987">
        <w:rPr>
          <w:rFonts w:ascii="Arial" w:hAnsi="Arial" w:cs="Arial"/>
          <w:caps/>
        </w:rPr>
        <w:t>L</w:t>
      </w:r>
      <w:r w:rsidRPr="009C2987">
        <w:rPr>
          <w:rFonts w:ascii="Arial" w:hAnsi="Arial" w:cs="Arial"/>
        </w:rPr>
        <w:t>ampiran</w:t>
      </w:r>
      <w:r w:rsidRPr="009C2987">
        <w:rPr>
          <w:rFonts w:ascii="Arial" w:hAnsi="Arial" w:cs="Arial"/>
          <w:caps/>
        </w:rPr>
        <w:tab/>
        <w:t>3</w:t>
      </w:r>
      <w:r w:rsidR="008805B7">
        <w:rPr>
          <w:rFonts w:ascii="Arial" w:hAnsi="Arial" w:cs="Arial"/>
          <w:caps/>
        </w:rPr>
        <w:t>5</w:t>
      </w:r>
    </w:p>
    <w:p w14:paraId="3AD6EEEF" w14:textId="77777777" w:rsidR="00945044" w:rsidRDefault="00945044" w:rsidP="00945044">
      <w:pPr>
        <w:tabs>
          <w:tab w:val="right" w:leader="dot" w:pos="7371"/>
          <w:tab w:val="right" w:leader="dot" w:pos="7938"/>
        </w:tabs>
        <w:spacing w:after="0" w:line="360" w:lineRule="auto"/>
        <w:jc w:val="both"/>
        <w:rPr>
          <w:rFonts w:ascii="Arial" w:hAnsi="Arial" w:cs="Arial"/>
          <w:b/>
          <w:bCs/>
          <w:caps/>
        </w:rPr>
      </w:pPr>
    </w:p>
    <w:p w14:paraId="62991BF1" w14:textId="77777777" w:rsidR="00945044" w:rsidRPr="009B2CCB" w:rsidRDefault="00945044" w:rsidP="00945044"/>
    <w:p w14:paraId="26D1D394" w14:textId="77777777" w:rsidR="00945044" w:rsidRDefault="00945044" w:rsidP="00945044"/>
    <w:p w14:paraId="5AAEA53D" w14:textId="77777777" w:rsidR="00945044" w:rsidRDefault="00945044" w:rsidP="00945044">
      <w:pPr>
        <w:pStyle w:val="TOC1"/>
        <w:rPr>
          <w:lang w:val="en-US"/>
        </w:rPr>
      </w:pPr>
    </w:p>
    <w:p w14:paraId="7905F225" w14:textId="77777777" w:rsidR="00945044" w:rsidRDefault="00945044" w:rsidP="00945044">
      <w:pPr>
        <w:rPr>
          <w:rFonts w:ascii="Arial" w:hAnsi="Arial" w:cs="Arial"/>
        </w:rPr>
      </w:pPr>
    </w:p>
    <w:p w14:paraId="74275F3D" w14:textId="77777777" w:rsidR="00945044" w:rsidRDefault="00945044" w:rsidP="00945044">
      <w:pPr>
        <w:rPr>
          <w:rFonts w:ascii="Arial" w:hAnsi="Arial" w:cs="Arial"/>
        </w:rPr>
      </w:pPr>
    </w:p>
    <w:p w14:paraId="257D9349" w14:textId="77777777" w:rsidR="00945044" w:rsidRDefault="00945044" w:rsidP="00945044">
      <w:pPr>
        <w:rPr>
          <w:rFonts w:ascii="Arial" w:hAnsi="Arial" w:cs="Arial"/>
        </w:rPr>
      </w:pPr>
    </w:p>
    <w:p w14:paraId="5D880F31" w14:textId="77777777" w:rsidR="00945044" w:rsidRDefault="00945044" w:rsidP="00945044">
      <w:pPr>
        <w:rPr>
          <w:rFonts w:ascii="Arial" w:hAnsi="Arial" w:cs="Arial"/>
        </w:rPr>
      </w:pPr>
    </w:p>
    <w:p w14:paraId="47BBA311" w14:textId="77777777" w:rsidR="00945044" w:rsidRDefault="00945044" w:rsidP="00945044">
      <w:pPr>
        <w:rPr>
          <w:rFonts w:ascii="Arial" w:hAnsi="Arial" w:cs="Arial"/>
        </w:rPr>
      </w:pPr>
    </w:p>
    <w:p w14:paraId="046B9BF8" w14:textId="77777777" w:rsidR="00945044" w:rsidRDefault="00945044" w:rsidP="00945044">
      <w:pPr>
        <w:rPr>
          <w:rFonts w:ascii="Arial" w:hAnsi="Arial" w:cs="Arial"/>
        </w:rPr>
      </w:pPr>
    </w:p>
    <w:p w14:paraId="2F4B35F0" w14:textId="77777777" w:rsidR="00945044" w:rsidRDefault="00945044" w:rsidP="00945044">
      <w:pPr>
        <w:rPr>
          <w:rFonts w:ascii="Arial" w:hAnsi="Arial" w:cs="Arial"/>
        </w:rPr>
      </w:pPr>
    </w:p>
    <w:p w14:paraId="7360FE8B" w14:textId="77777777" w:rsidR="00945044" w:rsidRDefault="00945044" w:rsidP="00945044">
      <w:pPr>
        <w:rPr>
          <w:rFonts w:ascii="Arial" w:hAnsi="Arial" w:cs="Arial"/>
        </w:rPr>
      </w:pPr>
    </w:p>
    <w:p w14:paraId="6B1209D6" w14:textId="77777777" w:rsidR="00945044" w:rsidRDefault="00945044" w:rsidP="00945044">
      <w:pPr>
        <w:rPr>
          <w:rFonts w:ascii="Arial" w:hAnsi="Arial" w:cs="Arial"/>
        </w:rPr>
      </w:pPr>
    </w:p>
    <w:p w14:paraId="2E1053F3" w14:textId="77777777" w:rsidR="00945044" w:rsidRDefault="00945044" w:rsidP="00945044">
      <w:pPr>
        <w:rPr>
          <w:rFonts w:ascii="Arial" w:hAnsi="Arial" w:cs="Arial"/>
        </w:rPr>
      </w:pPr>
    </w:p>
    <w:p w14:paraId="437158D5" w14:textId="77777777" w:rsidR="00945044" w:rsidRDefault="00945044" w:rsidP="00945044">
      <w:pPr>
        <w:rPr>
          <w:rFonts w:ascii="Arial" w:hAnsi="Arial" w:cs="Arial"/>
        </w:rPr>
      </w:pPr>
    </w:p>
    <w:p w14:paraId="6E69CF20" w14:textId="77777777" w:rsidR="00945044" w:rsidRDefault="00945044" w:rsidP="00945044">
      <w:pPr>
        <w:rPr>
          <w:rFonts w:ascii="Arial" w:hAnsi="Arial" w:cs="Arial"/>
        </w:rPr>
      </w:pPr>
    </w:p>
    <w:p w14:paraId="6C3BE01B" w14:textId="34D5A650" w:rsidR="00945044" w:rsidRDefault="00945044" w:rsidP="00945044">
      <w:pPr>
        <w:rPr>
          <w:rFonts w:ascii="Arial" w:hAnsi="Arial" w:cs="Arial"/>
        </w:rPr>
      </w:pPr>
    </w:p>
    <w:p w14:paraId="035A21C2" w14:textId="77777777" w:rsidR="00293818" w:rsidRDefault="00293818" w:rsidP="00945044">
      <w:pPr>
        <w:rPr>
          <w:rFonts w:ascii="Arial" w:hAnsi="Arial" w:cs="Arial"/>
        </w:rPr>
      </w:pPr>
    </w:p>
    <w:p w14:paraId="501151C9" w14:textId="77777777" w:rsidR="00945044" w:rsidRDefault="00945044" w:rsidP="00945044">
      <w:pPr>
        <w:rPr>
          <w:rFonts w:ascii="Arial" w:hAnsi="Arial" w:cs="Arial"/>
        </w:rPr>
      </w:pPr>
    </w:p>
    <w:p w14:paraId="437B6E1A" w14:textId="77777777" w:rsidR="00945044" w:rsidRDefault="00945044" w:rsidP="00945044">
      <w:pPr>
        <w:rPr>
          <w:rFonts w:ascii="Arial" w:hAnsi="Arial" w:cs="Arial"/>
        </w:rPr>
      </w:pPr>
    </w:p>
    <w:p w14:paraId="713BAC5D" w14:textId="77777777" w:rsidR="00945044" w:rsidRDefault="00945044" w:rsidP="00945044">
      <w:pPr>
        <w:spacing w:after="0" w:line="360" w:lineRule="auto"/>
        <w:jc w:val="center"/>
        <w:rPr>
          <w:rFonts w:ascii="Arial" w:hAnsi="Arial" w:cs="Arial"/>
          <w:b/>
          <w:bCs/>
          <w:caps/>
          <w:sz w:val="24"/>
          <w:szCs w:val="24"/>
        </w:rPr>
      </w:pPr>
      <w:r>
        <w:rPr>
          <w:rFonts w:ascii="Arial" w:hAnsi="Arial" w:cs="Arial"/>
          <w:b/>
          <w:bCs/>
          <w:caps/>
          <w:sz w:val="24"/>
          <w:szCs w:val="24"/>
        </w:rPr>
        <w:lastRenderedPageBreak/>
        <w:t>daftar tabel</w:t>
      </w:r>
    </w:p>
    <w:p w14:paraId="19507295" w14:textId="0BEDBDB8" w:rsidR="00945044" w:rsidRPr="00A459E0" w:rsidRDefault="00CB2534" w:rsidP="00CB2534">
      <w:pPr>
        <w:tabs>
          <w:tab w:val="right" w:leader="dot" w:pos="7513"/>
        </w:tabs>
        <w:ind w:left="1134" w:right="-1" w:hanging="1134"/>
        <w:jc w:val="right"/>
        <w:rPr>
          <w:rFonts w:ascii="Arial" w:hAnsi="Arial" w:cs="Arial"/>
        </w:rPr>
      </w:pPr>
      <w:r>
        <w:rPr>
          <w:rFonts w:ascii="Arial" w:hAnsi="Arial" w:cs="Arial"/>
          <w:caps/>
        </w:rPr>
        <w:tab/>
      </w:r>
      <w:r w:rsidR="00945044" w:rsidRPr="00A459E0">
        <w:rPr>
          <w:rFonts w:ascii="Arial" w:hAnsi="Arial" w:cs="Arial"/>
          <w:caps/>
        </w:rPr>
        <w:t>H</w:t>
      </w:r>
      <w:r w:rsidR="00945044" w:rsidRPr="00A459E0">
        <w:rPr>
          <w:rFonts w:ascii="Arial" w:hAnsi="Arial" w:cs="Arial"/>
        </w:rPr>
        <w:t>alaman</w:t>
      </w:r>
    </w:p>
    <w:p w14:paraId="3E488F47" w14:textId="77777777" w:rsidR="00945044" w:rsidRPr="00A459E0" w:rsidRDefault="00945044" w:rsidP="00945044">
      <w:pPr>
        <w:tabs>
          <w:tab w:val="right" w:leader="dot" w:pos="7938"/>
        </w:tabs>
        <w:ind w:left="1134" w:hanging="1134"/>
        <w:rPr>
          <w:rFonts w:ascii="Arial" w:hAnsi="Arial" w:cs="Arial"/>
        </w:rPr>
      </w:pPr>
      <w:r w:rsidRPr="00A459E0">
        <w:rPr>
          <w:rFonts w:ascii="Arial" w:hAnsi="Arial" w:cs="Arial"/>
          <w:caps/>
        </w:rPr>
        <w:t>t</w:t>
      </w:r>
      <w:r w:rsidRPr="00A459E0">
        <w:rPr>
          <w:rFonts w:ascii="Arial" w:hAnsi="Arial" w:cs="Arial"/>
        </w:rPr>
        <w:t>abel 4.1</w:t>
      </w:r>
      <w:r w:rsidRPr="00A459E0">
        <w:rPr>
          <w:rFonts w:ascii="Arial" w:hAnsi="Arial" w:cs="Arial"/>
        </w:rPr>
        <w:tab/>
        <w:t>Distribusi Frekuensi Karakteristik Responden</w:t>
      </w:r>
      <w:r w:rsidRPr="00A459E0">
        <w:rPr>
          <w:rFonts w:ascii="Arial" w:hAnsi="Arial" w:cs="Arial"/>
        </w:rPr>
        <w:tab/>
        <w:t>24</w:t>
      </w:r>
    </w:p>
    <w:p w14:paraId="00AD65C6" w14:textId="77777777" w:rsidR="00945044" w:rsidRPr="00A459E0" w:rsidRDefault="00945044" w:rsidP="00945044">
      <w:pPr>
        <w:tabs>
          <w:tab w:val="right" w:leader="dot" w:pos="7938"/>
        </w:tabs>
        <w:ind w:left="1134" w:hanging="1134"/>
        <w:rPr>
          <w:rFonts w:ascii="Arial" w:hAnsi="Arial" w:cs="Arial"/>
        </w:rPr>
      </w:pPr>
      <w:r w:rsidRPr="00A459E0">
        <w:rPr>
          <w:rFonts w:ascii="Arial" w:hAnsi="Arial" w:cs="Arial"/>
        </w:rPr>
        <w:t>Tabel 4.2</w:t>
      </w:r>
      <w:r w:rsidRPr="00A459E0">
        <w:rPr>
          <w:rFonts w:ascii="Arial" w:hAnsi="Arial" w:cs="Arial"/>
        </w:rPr>
        <w:tab/>
        <w:t xml:space="preserve">Tabel Distribusi Kategori pengetahuan Responden Terhadap Penggunaan Obat Tuberkulosis </w:t>
      </w:r>
      <w:r w:rsidRPr="00A459E0">
        <w:rPr>
          <w:rFonts w:ascii="Arial" w:hAnsi="Arial" w:cs="Arial"/>
        </w:rPr>
        <w:tab/>
        <w:t>25</w:t>
      </w:r>
    </w:p>
    <w:p w14:paraId="1725FB47" w14:textId="77777777" w:rsidR="00945044" w:rsidRPr="00A459E0" w:rsidRDefault="00945044" w:rsidP="00945044">
      <w:pPr>
        <w:tabs>
          <w:tab w:val="right" w:leader="dot" w:pos="7938"/>
        </w:tabs>
        <w:ind w:left="1134" w:hanging="1134"/>
        <w:rPr>
          <w:rFonts w:ascii="Arial" w:hAnsi="Arial" w:cs="Arial"/>
        </w:rPr>
      </w:pPr>
      <w:r w:rsidRPr="00A459E0">
        <w:rPr>
          <w:rFonts w:ascii="Arial" w:hAnsi="Arial" w:cs="Arial"/>
        </w:rPr>
        <w:t>Tabel 4.3</w:t>
      </w:r>
      <w:r w:rsidRPr="00A459E0">
        <w:rPr>
          <w:rFonts w:ascii="Arial" w:hAnsi="Arial" w:cs="Arial"/>
        </w:rPr>
        <w:tab/>
        <w:t>Tabel Distribusi kategori Sikap Responden Terhadap Penggunaan Obat Tuberkulosis</w:t>
      </w:r>
      <w:r w:rsidRPr="00A459E0">
        <w:rPr>
          <w:rFonts w:ascii="Arial" w:hAnsi="Arial" w:cs="Arial"/>
        </w:rPr>
        <w:tab/>
        <w:t>26</w:t>
      </w:r>
    </w:p>
    <w:p w14:paraId="27259BED" w14:textId="77777777" w:rsidR="00945044" w:rsidRDefault="00945044" w:rsidP="00945044">
      <w:pPr>
        <w:tabs>
          <w:tab w:val="right" w:leader="dot" w:pos="7938"/>
        </w:tabs>
        <w:ind w:left="1134" w:hanging="1134"/>
        <w:rPr>
          <w:rFonts w:ascii="Arial" w:hAnsi="Arial" w:cs="Arial"/>
          <w:sz w:val="24"/>
          <w:szCs w:val="24"/>
        </w:rPr>
      </w:pPr>
      <w:r w:rsidRPr="00A459E0">
        <w:rPr>
          <w:rFonts w:ascii="Arial" w:hAnsi="Arial" w:cs="Arial"/>
        </w:rPr>
        <w:t>Tabel 4.4</w:t>
      </w:r>
      <w:r w:rsidRPr="00A459E0">
        <w:rPr>
          <w:rFonts w:ascii="Arial" w:hAnsi="Arial" w:cs="Arial"/>
        </w:rPr>
        <w:tab/>
        <w:t xml:space="preserve">Distribusi Kategori Tindakan Responden Terhadap Penggunaan Obat Tuberkulosis </w:t>
      </w:r>
      <w:r w:rsidRPr="00A459E0">
        <w:rPr>
          <w:rFonts w:ascii="Arial" w:hAnsi="Arial" w:cs="Arial"/>
        </w:rPr>
        <w:tab/>
        <w:t>27</w:t>
      </w:r>
    </w:p>
    <w:p w14:paraId="68DB9CDD" w14:textId="77777777" w:rsidR="00945044" w:rsidRDefault="00945044" w:rsidP="00945044">
      <w:pPr>
        <w:tabs>
          <w:tab w:val="right" w:leader="dot" w:pos="7938"/>
        </w:tabs>
        <w:ind w:left="1134" w:hanging="1134"/>
        <w:rPr>
          <w:rFonts w:ascii="Arial" w:hAnsi="Arial" w:cs="Arial"/>
          <w:sz w:val="24"/>
          <w:szCs w:val="24"/>
        </w:rPr>
      </w:pPr>
    </w:p>
    <w:p w14:paraId="4C1DB099" w14:textId="77777777" w:rsidR="00945044" w:rsidRDefault="00945044" w:rsidP="00945044">
      <w:pPr>
        <w:spacing w:after="0" w:line="360" w:lineRule="auto"/>
        <w:rPr>
          <w:rFonts w:ascii="Arial" w:hAnsi="Arial" w:cs="Arial"/>
        </w:rPr>
      </w:pPr>
    </w:p>
    <w:p w14:paraId="2A0CCBBA" w14:textId="77777777" w:rsidR="00945044" w:rsidRDefault="00945044" w:rsidP="00945044">
      <w:pPr>
        <w:spacing w:after="0" w:line="360" w:lineRule="auto"/>
        <w:rPr>
          <w:rFonts w:ascii="Arial" w:hAnsi="Arial" w:cs="Arial"/>
        </w:rPr>
      </w:pPr>
    </w:p>
    <w:p w14:paraId="47F078DC" w14:textId="77777777" w:rsidR="00945044" w:rsidRDefault="00945044" w:rsidP="00945044">
      <w:pPr>
        <w:spacing w:after="0" w:line="360" w:lineRule="auto"/>
        <w:rPr>
          <w:rFonts w:ascii="Arial" w:hAnsi="Arial" w:cs="Arial"/>
        </w:rPr>
      </w:pPr>
    </w:p>
    <w:p w14:paraId="6F59650A" w14:textId="77777777" w:rsidR="00945044" w:rsidRDefault="00945044" w:rsidP="00945044">
      <w:pPr>
        <w:spacing w:after="0" w:line="360" w:lineRule="auto"/>
        <w:rPr>
          <w:rFonts w:ascii="Arial" w:hAnsi="Arial" w:cs="Arial"/>
        </w:rPr>
      </w:pPr>
    </w:p>
    <w:p w14:paraId="538617A9" w14:textId="77777777" w:rsidR="00945044" w:rsidRDefault="00945044" w:rsidP="00945044">
      <w:pPr>
        <w:spacing w:after="0" w:line="360" w:lineRule="auto"/>
        <w:rPr>
          <w:rFonts w:ascii="Arial" w:hAnsi="Arial" w:cs="Arial"/>
        </w:rPr>
      </w:pPr>
    </w:p>
    <w:p w14:paraId="5A467EF1" w14:textId="77777777" w:rsidR="00945044" w:rsidRDefault="00945044" w:rsidP="00945044">
      <w:pPr>
        <w:spacing w:after="0" w:line="360" w:lineRule="auto"/>
        <w:rPr>
          <w:rFonts w:ascii="Arial" w:hAnsi="Arial" w:cs="Arial"/>
        </w:rPr>
      </w:pPr>
    </w:p>
    <w:p w14:paraId="5D80C781" w14:textId="77777777" w:rsidR="00945044" w:rsidRDefault="00945044" w:rsidP="00945044">
      <w:pPr>
        <w:spacing w:after="0" w:line="360" w:lineRule="auto"/>
        <w:rPr>
          <w:rFonts w:ascii="Arial" w:hAnsi="Arial" w:cs="Arial"/>
        </w:rPr>
      </w:pPr>
    </w:p>
    <w:p w14:paraId="3072858B" w14:textId="77777777" w:rsidR="00945044" w:rsidRDefault="00945044" w:rsidP="00945044">
      <w:pPr>
        <w:spacing w:after="0" w:line="360" w:lineRule="auto"/>
        <w:rPr>
          <w:rFonts w:ascii="Arial" w:hAnsi="Arial" w:cs="Arial"/>
        </w:rPr>
      </w:pPr>
    </w:p>
    <w:p w14:paraId="3479EBA1" w14:textId="77777777" w:rsidR="00945044" w:rsidRDefault="00945044" w:rsidP="00945044">
      <w:pPr>
        <w:spacing w:after="0" w:line="360" w:lineRule="auto"/>
        <w:rPr>
          <w:rFonts w:ascii="Arial" w:hAnsi="Arial" w:cs="Arial"/>
        </w:rPr>
      </w:pPr>
    </w:p>
    <w:p w14:paraId="445159ED" w14:textId="77777777" w:rsidR="00945044" w:rsidRDefault="00945044" w:rsidP="00945044">
      <w:pPr>
        <w:spacing w:after="0" w:line="360" w:lineRule="auto"/>
        <w:rPr>
          <w:rFonts w:ascii="Arial" w:hAnsi="Arial" w:cs="Arial"/>
        </w:rPr>
      </w:pPr>
    </w:p>
    <w:p w14:paraId="7FF3BC26" w14:textId="77777777" w:rsidR="00945044" w:rsidRDefault="00945044" w:rsidP="00945044">
      <w:pPr>
        <w:spacing w:after="0" w:line="360" w:lineRule="auto"/>
        <w:rPr>
          <w:rFonts w:ascii="Arial" w:hAnsi="Arial" w:cs="Arial"/>
        </w:rPr>
      </w:pPr>
    </w:p>
    <w:p w14:paraId="448602F4" w14:textId="77777777" w:rsidR="00945044" w:rsidRDefault="00945044" w:rsidP="00945044">
      <w:pPr>
        <w:spacing w:after="0" w:line="360" w:lineRule="auto"/>
        <w:rPr>
          <w:rFonts w:ascii="Arial" w:hAnsi="Arial" w:cs="Arial"/>
        </w:rPr>
      </w:pPr>
    </w:p>
    <w:p w14:paraId="642C1BF0" w14:textId="77777777" w:rsidR="00945044" w:rsidRDefault="00945044" w:rsidP="00945044">
      <w:pPr>
        <w:spacing w:after="0" w:line="360" w:lineRule="auto"/>
        <w:rPr>
          <w:rFonts w:ascii="Arial" w:hAnsi="Arial" w:cs="Arial"/>
        </w:rPr>
      </w:pPr>
    </w:p>
    <w:p w14:paraId="0B38A31A" w14:textId="77777777" w:rsidR="00945044" w:rsidRDefault="00945044" w:rsidP="00945044">
      <w:pPr>
        <w:spacing w:after="0" w:line="360" w:lineRule="auto"/>
        <w:rPr>
          <w:rFonts w:ascii="Arial" w:hAnsi="Arial" w:cs="Arial"/>
        </w:rPr>
      </w:pPr>
    </w:p>
    <w:p w14:paraId="16D5D8EA" w14:textId="77777777" w:rsidR="00945044" w:rsidRDefault="00945044" w:rsidP="00945044">
      <w:pPr>
        <w:spacing w:after="0" w:line="360" w:lineRule="auto"/>
        <w:rPr>
          <w:rFonts w:ascii="Arial" w:hAnsi="Arial" w:cs="Arial"/>
        </w:rPr>
      </w:pPr>
    </w:p>
    <w:p w14:paraId="24EF52E4" w14:textId="77777777" w:rsidR="00945044" w:rsidRDefault="00945044" w:rsidP="00945044">
      <w:pPr>
        <w:spacing w:after="0" w:line="360" w:lineRule="auto"/>
        <w:rPr>
          <w:rFonts w:ascii="Arial" w:hAnsi="Arial" w:cs="Arial"/>
        </w:rPr>
      </w:pPr>
    </w:p>
    <w:p w14:paraId="0C4BAC0E" w14:textId="77777777" w:rsidR="00945044" w:rsidRDefault="00945044" w:rsidP="00945044">
      <w:pPr>
        <w:spacing w:after="0" w:line="360" w:lineRule="auto"/>
        <w:rPr>
          <w:rFonts w:ascii="Arial" w:hAnsi="Arial" w:cs="Arial"/>
        </w:rPr>
      </w:pPr>
    </w:p>
    <w:p w14:paraId="4E14438A" w14:textId="77777777" w:rsidR="00945044" w:rsidRDefault="00945044" w:rsidP="00945044">
      <w:pPr>
        <w:spacing w:after="0" w:line="360" w:lineRule="auto"/>
        <w:rPr>
          <w:rFonts w:ascii="Arial" w:hAnsi="Arial" w:cs="Arial"/>
        </w:rPr>
      </w:pPr>
    </w:p>
    <w:p w14:paraId="7A6FF6A5" w14:textId="77777777" w:rsidR="00945044" w:rsidRDefault="00945044" w:rsidP="00945044">
      <w:pPr>
        <w:spacing w:after="0" w:line="360" w:lineRule="auto"/>
        <w:rPr>
          <w:rFonts w:ascii="Arial" w:hAnsi="Arial" w:cs="Arial"/>
        </w:rPr>
      </w:pPr>
    </w:p>
    <w:p w14:paraId="34561F43" w14:textId="77777777" w:rsidR="00945044" w:rsidRDefault="00945044" w:rsidP="00945044">
      <w:pPr>
        <w:spacing w:after="0" w:line="360" w:lineRule="auto"/>
        <w:rPr>
          <w:rFonts w:ascii="Arial" w:hAnsi="Arial" w:cs="Arial"/>
        </w:rPr>
      </w:pPr>
    </w:p>
    <w:p w14:paraId="66FA28FA" w14:textId="77777777" w:rsidR="00945044" w:rsidRDefault="00945044" w:rsidP="00945044">
      <w:pPr>
        <w:spacing w:after="0" w:line="360" w:lineRule="auto"/>
        <w:rPr>
          <w:rFonts w:ascii="Arial" w:hAnsi="Arial" w:cs="Arial"/>
        </w:rPr>
      </w:pPr>
    </w:p>
    <w:p w14:paraId="2602DE48" w14:textId="77777777" w:rsidR="00945044" w:rsidRDefault="00945044" w:rsidP="00945044">
      <w:pPr>
        <w:spacing w:after="0" w:line="360" w:lineRule="auto"/>
        <w:rPr>
          <w:rFonts w:ascii="Arial" w:hAnsi="Arial" w:cs="Arial"/>
        </w:rPr>
      </w:pPr>
    </w:p>
    <w:p w14:paraId="5716335E" w14:textId="77777777" w:rsidR="00945044" w:rsidRDefault="00945044" w:rsidP="00945044">
      <w:pPr>
        <w:spacing w:after="0" w:line="360" w:lineRule="auto"/>
        <w:rPr>
          <w:rFonts w:ascii="Arial" w:hAnsi="Arial" w:cs="Arial"/>
        </w:rPr>
      </w:pPr>
    </w:p>
    <w:p w14:paraId="09BD745E" w14:textId="77777777" w:rsidR="00945044" w:rsidRPr="00B1094E" w:rsidRDefault="00945044" w:rsidP="00945044">
      <w:pPr>
        <w:tabs>
          <w:tab w:val="right" w:leader="dot" w:pos="7938"/>
        </w:tabs>
        <w:spacing w:after="0" w:line="360" w:lineRule="auto"/>
        <w:ind w:left="1134" w:hanging="1134"/>
        <w:jc w:val="center"/>
        <w:rPr>
          <w:rFonts w:ascii="Arial" w:hAnsi="Arial" w:cs="Arial"/>
          <w:b/>
          <w:bCs/>
          <w:caps/>
        </w:rPr>
      </w:pPr>
      <w:r w:rsidRPr="00091259">
        <w:rPr>
          <w:rFonts w:ascii="Arial" w:hAnsi="Arial" w:cs="Arial"/>
          <w:b/>
          <w:bCs/>
          <w:caps/>
          <w:sz w:val="24"/>
        </w:rPr>
        <w:lastRenderedPageBreak/>
        <w:t>Daftar gambar</w:t>
      </w:r>
    </w:p>
    <w:p w14:paraId="4425FE1C" w14:textId="77777777" w:rsidR="00945044" w:rsidRPr="00B1094E" w:rsidRDefault="00945044" w:rsidP="00945044">
      <w:pPr>
        <w:spacing w:after="0" w:line="360" w:lineRule="auto"/>
        <w:jc w:val="right"/>
        <w:rPr>
          <w:rFonts w:ascii="Arial" w:hAnsi="Arial" w:cs="Arial"/>
        </w:rPr>
      </w:pPr>
      <w:r w:rsidRPr="00B1094E">
        <w:rPr>
          <w:rFonts w:ascii="Arial" w:hAnsi="Arial" w:cs="Arial"/>
        </w:rPr>
        <w:t>Halaman</w:t>
      </w:r>
    </w:p>
    <w:p w14:paraId="00924859" w14:textId="77777777" w:rsidR="00945044" w:rsidRPr="00B1094E" w:rsidRDefault="00945044" w:rsidP="00945044">
      <w:pPr>
        <w:tabs>
          <w:tab w:val="right" w:leader="dot" w:pos="7938"/>
        </w:tabs>
        <w:spacing w:after="0" w:line="360" w:lineRule="auto"/>
        <w:ind w:left="1418" w:hanging="1418"/>
        <w:rPr>
          <w:rFonts w:ascii="Arial" w:hAnsi="Arial" w:cs="Arial"/>
        </w:rPr>
      </w:pPr>
      <w:r w:rsidRPr="00B1094E">
        <w:rPr>
          <w:rFonts w:ascii="Arial" w:hAnsi="Arial" w:cs="Arial"/>
        </w:rPr>
        <w:t>Gambar 2.1</w:t>
      </w:r>
      <w:r w:rsidRPr="00B1094E">
        <w:rPr>
          <w:rFonts w:ascii="Arial" w:hAnsi="Arial" w:cs="Arial"/>
        </w:rPr>
        <w:tab/>
        <w:t>Kerangka konsep Penelitian</w:t>
      </w:r>
      <w:r w:rsidRPr="00B1094E">
        <w:rPr>
          <w:rFonts w:ascii="Arial" w:hAnsi="Arial" w:cs="Arial"/>
        </w:rPr>
        <w:tab/>
      </w:r>
      <w:r>
        <w:rPr>
          <w:rFonts w:ascii="Arial" w:hAnsi="Arial" w:cs="Arial"/>
        </w:rPr>
        <w:t>17</w:t>
      </w:r>
    </w:p>
    <w:p w14:paraId="06EE3F73" w14:textId="77777777" w:rsidR="00945044" w:rsidRDefault="00945044" w:rsidP="00945044">
      <w:pPr>
        <w:spacing w:after="0" w:line="360" w:lineRule="auto"/>
        <w:rPr>
          <w:rFonts w:ascii="Arial" w:hAnsi="Arial" w:cs="Arial"/>
          <w:sz w:val="24"/>
          <w:szCs w:val="24"/>
        </w:rPr>
      </w:pPr>
    </w:p>
    <w:p w14:paraId="7D04CC55" w14:textId="77777777" w:rsidR="00945044" w:rsidRDefault="00945044" w:rsidP="00945044">
      <w:pPr>
        <w:spacing w:after="0" w:line="360" w:lineRule="auto"/>
        <w:rPr>
          <w:rFonts w:ascii="Arial" w:hAnsi="Arial" w:cs="Arial"/>
          <w:sz w:val="24"/>
          <w:szCs w:val="24"/>
        </w:rPr>
      </w:pPr>
    </w:p>
    <w:p w14:paraId="3C1FCF01" w14:textId="77777777" w:rsidR="00945044" w:rsidRDefault="00945044" w:rsidP="00945044">
      <w:pPr>
        <w:spacing w:after="0" w:line="360" w:lineRule="auto"/>
        <w:rPr>
          <w:rFonts w:ascii="Arial" w:hAnsi="Arial" w:cs="Arial"/>
          <w:sz w:val="24"/>
          <w:szCs w:val="24"/>
        </w:rPr>
      </w:pPr>
    </w:p>
    <w:p w14:paraId="2B552DCF" w14:textId="77777777" w:rsidR="00945044" w:rsidRDefault="00945044" w:rsidP="00945044">
      <w:pPr>
        <w:spacing w:after="0" w:line="360" w:lineRule="auto"/>
        <w:rPr>
          <w:rFonts w:ascii="Arial" w:hAnsi="Arial" w:cs="Arial"/>
          <w:sz w:val="24"/>
          <w:szCs w:val="24"/>
        </w:rPr>
      </w:pPr>
    </w:p>
    <w:p w14:paraId="7DCB2CDF" w14:textId="77777777" w:rsidR="00945044" w:rsidRDefault="00945044" w:rsidP="00945044">
      <w:pPr>
        <w:spacing w:after="0" w:line="360" w:lineRule="auto"/>
        <w:rPr>
          <w:rFonts w:ascii="Arial" w:hAnsi="Arial" w:cs="Arial"/>
          <w:sz w:val="24"/>
          <w:szCs w:val="24"/>
        </w:rPr>
      </w:pPr>
    </w:p>
    <w:p w14:paraId="76855C92" w14:textId="77777777" w:rsidR="00945044" w:rsidRDefault="00945044" w:rsidP="00945044">
      <w:pPr>
        <w:spacing w:after="0" w:line="360" w:lineRule="auto"/>
        <w:rPr>
          <w:rFonts w:ascii="Arial" w:hAnsi="Arial" w:cs="Arial"/>
          <w:sz w:val="24"/>
          <w:szCs w:val="24"/>
        </w:rPr>
      </w:pPr>
    </w:p>
    <w:p w14:paraId="753D4D17" w14:textId="77777777" w:rsidR="00945044" w:rsidRDefault="00945044" w:rsidP="00945044">
      <w:pPr>
        <w:spacing w:after="0" w:line="360" w:lineRule="auto"/>
        <w:rPr>
          <w:rFonts w:ascii="Arial" w:hAnsi="Arial" w:cs="Arial"/>
          <w:sz w:val="24"/>
          <w:szCs w:val="24"/>
        </w:rPr>
      </w:pPr>
    </w:p>
    <w:p w14:paraId="4BC35587" w14:textId="77777777" w:rsidR="00945044" w:rsidRDefault="00945044" w:rsidP="00945044">
      <w:pPr>
        <w:spacing w:after="0" w:line="360" w:lineRule="auto"/>
        <w:rPr>
          <w:rFonts w:ascii="Arial" w:hAnsi="Arial" w:cs="Arial"/>
          <w:sz w:val="24"/>
          <w:szCs w:val="24"/>
        </w:rPr>
      </w:pPr>
    </w:p>
    <w:p w14:paraId="1FB504B8" w14:textId="77777777" w:rsidR="00945044" w:rsidRDefault="00945044" w:rsidP="00945044">
      <w:pPr>
        <w:spacing w:after="0" w:line="360" w:lineRule="auto"/>
        <w:rPr>
          <w:rFonts w:ascii="Arial" w:hAnsi="Arial" w:cs="Arial"/>
          <w:sz w:val="24"/>
          <w:szCs w:val="24"/>
        </w:rPr>
      </w:pPr>
    </w:p>
    <w:p w14:paraId="7E82D72A" w14:textId="77777777" w:rsidR="00945044" w:rsidRDefault="00945044" w:rsidP="00945044">
      <w:pPr>
        <w:spacing w:after="0" w:line="360" w:lineRule="auto"/>
        <w:rPr>
          <w:rFonts w:ascii="Arial" w:hAnsi="Arial" w:cs="Arial"/>
          <w:sz w:val="24"/>
          <w:szCs w:val="24"/>
        </w:rPr>
      </w:pPr>
    </w:p>
    <w:p w14:paraId="7C855BAB" w14:textId="77777777" w:rsidR="00945044" w:rsidRDefault="00945044" w:rsidP="00945044">
      <w:pPr>
        <w:spacing w:after="0" w:line="360" w:lineRule="auto"/>
        <w:rPr>
          <w:rFonts w:ascii="Arial" w:hAnsi="Arial" w:cs="Arial"/>
          <w:sz w:val="24"/>
          <w:szCs w:val="24"/>
        </w:rPr>
      </w:pPr>
    </w:p>
    <w:p w14:paraId="231AA13D" w14:textId="77777777" w:rsidR="00945044" w:rsidRDefault="00945044" w:rsidP="00945044">
      <w:pPr>
        <w:spacing w:after="0" w:line="360" w:lineRule="auto"/>
        <w:rPr>
          <w:rFonts w:ascii="Arial" w:hAnsi="Arial" w:cs="Arial"/>
          <w:sz w:val="24"/>
          <w:szCs w:val="24"/>
        </w:rPr>
      </w:pPr>
    </w:p>
    <w:p w14:paraId="4FA86D36" w14:textId="77777777" w:rsidR="00945044" w:rsidRDefault="00945044" w:rsidP="00945044">
      <w:pPr>
        <w:spacing w:after="0" w:line="360" w:lineRule="auto"/>
        <w:rPr>
          <w:rFonts w:ascii="Arial" w:hAnsi="Arial" w:cs="Arial"/>
          <w:sz w:val="24"/>
          <w:szCs w:val="24"/>
        </w:rPr>
      </w:pPr>
    </w:p>
    <w:p w14:paraId="0B729879" w14:textId="77777777" w:rsidR="00945044" w:rsidRDefault="00945044" w:rsidP="00945044">
      <w:pPr>
        <w:spacing w:after="0" w:line="360" w:lineRule="auto"/>
        <w:rPr>
          <w:rFonts w:ascii="Arial" w:hAnsi="Arial" w:cs="Arial"/>
          <w:sz w:val="24"/>
          <w:szCs w:val="24"/>
        </w:rPr>
      </w:pPr>
    </w:p>
    <w:p w14:paraId="465003FE" w14:textId="77777777" w:rsidR="00945044" w:rsidRDefault="00945044" w:rsidP="00945044">
      <w:pPr>
        <w:spacing w:after="0" w:line="360" w:lineRule="auto"/>
        <w:rPr>
          <w:rFonts w:ascii="Arial" w:hAnsi="Arial" w:cs="Arial"/>
          <w:sz w:val="24"/>
          <w:szCs w:val="24"/>
        </w:rPr>
      </w:pPr>
    </w:p>
    <w:p w14:paraId="06B5FD4C" w14:textId="77777777" w:rsidR="00945044" w:rsidRDefault="00945044" w:rsidP="00945044">
      <w:pPr>
        <w:spacing w:after="0" w:line="360" w:lineRule="auto"/>
        <w:rPr>
          <w:rFonts w:ascii="Arial" w:hAnsi="Arial" w:cs="Arial"/>
          <w:sz w:val="24"/>
          <w:szCs w:val="24"/>
        </w:rPr>
      </w:pPr>
    </w:p>
    <w:p w14:paraId="0EC2EDCE" w14:textId="77777777" w:rsidR="00945044" w:rsidRDefault="00945044" w:rsidP="00945044">
      <w:pPr>
        <w:spacing w:after="0" w:line="360" w:lineRule="auto"/>
        <w:rPr>
          <w:rFonts w:ascii="Arial" w:hAnsi="Arial" w:cs="Arial"/>
          <w:sz w:val="24"/>
          <w:szCs w:val="24"/>
        </w:rPr>
      </w:pPr>
    </w:p>
    <w:p w14:paraId="6729BD38" w14:textId="77777777" w:rsidR="00945044" w:rsidRDefault="00945044" w:rsidP="00945044">
      <w:pPr>
        <w:spacing w:after="0" w:line="360" w:lineRule="auto"/>
        <w:rPr>
          <w:rFonts w:ascii="Arial" w:hAnsi="Arial" w:cs="Arial"/>
          <w:sz w:val="24"/>
          <w:szCs w:val="24"/>
        </w:rPr>
      </w:pPr>
    </w:p>
    <w:p w14:paraId="474CEED3" w14:textId="77777777" w:rsidR="00945044" w:rsidRDefault="00945044" w:rsidP="00945044">
      <w:pPr>
        <w:spacing w:after="0" w:line="360" w:lineRule="auto"/>
        <w:rPr>
          <w:rFonts w:ascii="Arial" w:hAnsi="Arial" w:cs="Arial"/>
          <w:sz w:val="24"/>
          <w:szCs w:val="24"/>
        </w:rPr>
      </w:pPr>
    </w:p>
    <w:p w14:paraId="6D72FA8D" w14:textId="77777777" w:rsidR="00945044" w:rsidRDefault="00945044" w:rsidP="00945044">
      <w:pPr>
        <w:spacing w:after="0" w:line="360" w:lineRule="auto"/>
        <w:rPr>
          <w:rFonts w:ascii="Arial" w:hAnsi="Arial" w:cs="Arial"/>
          <w:sz w:val="24"/>
          <w:szCs w:val="24"/>
        </w:rPr>
      </w:pPr>
    </w:p>
    <w:p w14:paraId="6F02F49F" w14:textId="77777777" w:rsidR="00945044" w:rsidRDefault="00945044" w:rsidP="00945044">
      <w:pPr>
        <w:spacing w:after="0" w:line="360" w:lineRule="auto"/>
        <w:rPr>
          <w:rFonts w:ascii="Arial" w:hAnsi="Arial" w:cs="Arial"/>
          <w:sz w:val="24"/>
          <w:szCs w:val="24"/>
        </w:rPr>
      </w:pPr>
    </w:p>
    <w:p w14:paraId="5F6F6C46" w14:textId="77777777" w:rsidR="00945044" w:rsidRDefault="00945044" w:rsidP="00945044">
      <w:pPr>
        <w:spacing w:after="0" w:line="360" w:lineRule="auto"/>
        <w:rPr>
          <w:rFonts w:ascii="Arial" w:hAnsi="Arial" w:cs="Arial"/>
          <w:sz w:val="24"/>
          <w:szCs w:val="24"/>
        </w:rPr>
      </w:pPr>
    </w:p>
    <w:p w14:paraId="5099A4A7" w14:textId="77777777" w:rsidR="00945044" w:rsidRDefault="00945044" w:rsidP="00945044">
      <w:pPr>
        <w:spacing w:after="0" w:line="360" w:lineRule="auto"/>
        <w:rPr>
          <w:rFonts w:ascii="Arial" w:hAnsi="Arial" w:cs="Arial"/>
          <w:sz w:val="24"/>
          <w:szCs w:val="24"/>
        </w:rPr>
      </w:pPr>
    </w:p>
    <w:p w14:paraId="314E71BC" w14:textId="77777777" w:rsidR="00945044" w:rsidRDefault="00945044" w:rsidP="00945044">
      <w:pPr>
        <w:spacing w:after="0" w:line="360" w:lineRule="auto"/>
        <w:rPr>
          <w:rFonts w:ascii="Arial" w:hAnsi="Arial" w:cs="Arial"/>
          <w:sz w:val="24"/>
          <w:szCs w:val="24"/>
        </w:rPr>
      </w:pPr>
    </w:p>
    <w:p w14:paraId="296E15AF" w14:textId="77777777" w:rsidR="00945044" w:rsidRDefault="00945044" w:rsidP="00945044">
      <w:pPr>
        <w:spacing w:after="0" w:line="360" w:lineRule="auto"/>
        <w:rPr>
          <w:rFonts w:ascii="Arial" w:hAnsi="Arial" w:cs="Arial"/>
          <w:sz w:val="24"/>
          <w:szCs w:val="24"/>
        </w:rPr>
      </w:pPr>
    </w:p>
    <w:p w14:paraId="7F42B2FC" w14:textId="77777777" w:rsidR="00945044" w:rsidRDefault="00945044" w:rsidP="00945044">
      <w:pPr>
        <w:spacing w:after="0" w:line="360" w:lineRule="auto"/>
        <w:rPr>
          <w:rFonts w:ascii="Arial" w:hAnsi="Arial" w:cs="Arial"/>
          <w:sz w:val="24"/>
          <w:szCs w:val="24"/>
        </w:rPr>
      </w:pPr>
    </w:p>
    <w:p w14:paraId="3CD97AA3" w14:textId="77777777" w:rsidR="00945044" w:rsidRDefault="00945044" w:rsidP="00945044">
      <w:pPr>
        <w:spacing w:after="0" w:line="360" w:lineRule="auto"/>
        <w:rPr>
          <w:rFonts w:ascii="Arial" w:hAnsi="Arial" w:cs="Arial"/>
          <w:sz w:val="24"/>
          <w:szCs w:val="24"/>
        </w:rPr>
      </w:pPr>
    </w:p>
    <w:p w14:paraId="7E429A40" w14:textId="77777777" w:rsidR="00945044" w:rsidRDefault="00945044" w:rsidP="00945044">
      <w:pPr>
        <w:spacing w:after="0" w:line="360" w:lineRule="auto"/>
        <w:rPr>
          <w:rFonts w:ascii="Arial" w:hAnsi="Arial" w:cs="Arial"/>
          <w:sz w:val="24"/>
          <w:szCs w:val="24"/>
        </w:rPr>
      </w:pPr>
    </w:p>
    <w:p w14:paraId="5C247DB0" w14:textId="77777777" w:rsidR="00945044" w:rsidRDefault="00945044" w:rsidP="00945044">
      <w:pPr>
        <w:spacing w:after="0" w:line="360" w:lineRule="auto"/>
        <w:jc w:val="center"/>
        <w:rPr>
          <w:rFonts w:ascii="Arial" w:hAnsi="Arial"/>
          <w:b/>
          <w:bCs/>
          <w:sz w:val="24"/>
        </w:rPr>
      </w:pPr>
      <w:r>
        <w:lastRenderedPageBreak/>
        <w:tab/>
      </w:r>
      <w:r w:rsidRPr="00B1094E">
        <w:rPr>
          <w:rFonts w:ascii="Arial" w:hAnsi="Arial"/>
          <w:b/>
          <w:bCs/>
          <w:sz w:val="24"/>
        </w:rPr>
        <w:t>DAFTAR LAMPIRAN</w:t>
      </w:r>
    </w:p>
    <w:p w14:paraId="7EF6AD43" w14:textId="77777777" w:rsidR="00945044" w:rsidRPr="004627EE" w:rsidRDefault="00945044" w:rsidP="00945044">
      <w:pPr>
        <w:tabs>
          <w:tab w:val="left" w:pos="6804"/>
          <w:tab w:val="left" w:pos="7655"/>
        </w:tabs>
        <w:spacing w:line="360" w:lineRule="auto"/>
        <w:jc w:val="right"/>
        <w:rPr>
          <w:rFonts w:ascii="Arial" w:hAnsi="Arial"/>
          <w:bCs/>
          <w:sz w:val="24"/>
        </w:rPr>
      </w:pPr>
      <w:r>
        <w:rPr>
          <w:rFonts w:ascii="Arial" w:hAnsi="Arial"/>
          <w:bCs/>
          <w:sz w:val="24"/>
        </w:rPr>
        <w:tab/>
        <w:t>Halaman</w:t>
      </w:r>
    </w:p>
    <w:p w14:paraId="5861EBDC" w14:textId="73C2BFD9" w:rsidR="00945044" w:rsidRPr="0029337B" w:rsidRDefault="00945044" w:rsidP="00945044">
      <w:pPr>
        <w:tabs>
          <w:tab w:val="right" w:leader="dot" w:pos="7938"/>
        </w:tabs>
        <w:spacing w:after="0" w:line="360" w:lineRule="auto"/>
        <w:ind w:left="1418" w:hanging="1418"/>
        <w:jc w:val="center"/>
        <w:rPr>
          <w:rFonts w:ascii="Arial" w:hAnsi="Arial"/>
        </w:rPr>
      </w:pPr>
      <w:r w:rsidRPr="0029337B">
        <w:rPr>
          <w:rFonts w:ascii="Arial" w:hAnsi="Arial"/>
        </w:rPr>
        <w:t>Lampiran</w:t>
      </w:r>
      <w:r w:rsidRPr="0029337B">
        <w:rPr>
          <w:rFonts w:ascii="Arial" w:hAnsi="Arial"/>
          <w:caps/>
        </w:rPr>
        <w:t xml:space="preserve"> 1</w:t>
      </w:r>
      <w:r w:rsidRPr="0029337B">
        <w:rPr>
          <w:rFonts w:ascii="Arial" w:hAnsi="Arial"/>
          <w:caps/>
        </w:rPr>
        <w:tab/>
      </w:r>
      <w:r w:rsidRPr="0029337B">
        <w:rPr>
          <w:rFonts w:ascii="Arial" w:hAnsi="Arial"/>
        </w:rPr>
        <w:t>Surat Pengantar Izin Penelitian dari Jurusan</w:t>
      </w:r>
      <w:r>
        <w:rPr>
          <w:rFonts w:ascii="Arial" w:hAnsi="Arial"/>
        </w:rPr>
        <w:tab/>
        <w:t>3</w:t>
      </w:r>
      <w:r w:rsidR="00C41B4D">
        <w:rPr>
          <w:rFonts w:ascii="Arial" w:hAnsi="Arial"/>
        </w:rPr>
        <w:t>4</w:t>
      </w:r>
    </w:p>
    <w:p w14:paraId="3FA22EF7" w14:textId="0495DDD0" w:rsidR="00945044" w:rsidRPr="0029337B" w:rsidRDefault="00945044" w:rsidP="00945044">
      <w:pPr>
        <w:tabs>
          <w:tab w:val="right" w:leader="dot" w:pos="7938"/>
        </w:tabs>
        <w:spacing w:after="0" w:line="360" w:lineRule="auto"/>
        <w:ind w:left="1418" w:hanging="1418"/>
        <w:jc w:val="both"/>
        <w:rPr>
          <w:rFonts w:ascii="Arial" w:hAnsi="Arial"/>
        </w:rPr>
      </w:pPr>
      <w:r w:rsidRPr="0029337B">
        <w:rPr>
          <w:rFonts w:ascii="Arial" w:hAnsi="Arial"/>
        </w:rPr>
        <w:t xml:space="preserve">Lampiran </w:t>
      </w:r>
      <w:r w:rsidRPr="0029337B">
        <w:rPr>
          <w:rFonts w:ascii="Arial" w:hAnsi="Arial"/>
          <w:caps/>
        </w:rPr>
        <w:t>2</w:t>
      </w:r>
      <w:r w:rsidRPr="0029337B">
        <w:rPr>
          <w:rFonts w:ascii="Arial" w:hAnsi="Arial"/>
          <w:caps/>
        </w:rPr>
        <w:tab/>
      </w:r>
      <w:r w:rsidRPr="0029337B">
        <w:rPr>
          <w:rFonts w:ascii="Arial" w:hAnsi="Arial"/>
          <w:i/>
          <w:iCs/>
        </w:rPr>
        <w:t>Ethical Clearence</w:t>
      </w:r>
      <w:r w:rsidRPr="0029337B">
        <w:rPr>
          <w:rFonts w:ascii="Arial" w:hAnsi="Arial"/>
        </w:rPr>
        <w:t xml:space="preserve"> (EC)</w:t>
      </w:r>
      <w:r>
        <w:rPr>
          <w:rFonts w:ascii="Arial" w:hAnsi="Arial"/>
        </w:rPr>
        <w:tab/>
        <w:t>3</w:t>
      </w:r>
      <w:r w:rsidR="00C41B4D">
        <w:rPr>
          <w:rFonts w:ascii="Arial" w:hAnsi="Arial"/>
        </w:rPr>
        <w:t>5</w:t>
      </w:r>
    </w:p>
    <w:p w14:paraId="4BF07D9D" w14:textId="167979EB" w:rsidR="00945044" w:rsidRPr="00BF14F1" w:rsidRDefault="00945044" w:rsidP="00945044">
      <w:pPr>
        <w:tabs>
          <w:tab w:val="right" w:leader="dot" w:pos="7938"/>
        </w:tabs>
        <w:spacing w:after="0" w:line="360" w:lineRule="auto"/>
        <w:ind w:left="1418" w:hanging="1418"/>
        <w:jc w:val="both"/>
        <w:rPr>
          <w:rFonts w:ascii="Arial" w:hAnsi="Arial"/>
        </w:rPr>
      </w:pPr>
      <w:r w:rsidRPr="0029337B">
        <w:rPr>
          <w:rFonts w:ascii="Arial" w:hAnsi="Arial"/>
          <w:caps/>
        </w:rPr>
        <w:t>L</w:t>
      </w:r>
      <w:r w:rsidRPr="0029337B">
        <w:rPr>
          <w:rFonts w:ascii="Arial" w:hAnsi="Arial"/>
        </w:rPr>
        <w:t>ampiran 3</w:t>
      </w:r>
      <w:r w:rsidRPr="0029337B">
        <w:rPr>
          <w:rFonts w:ascii="Arial" w:hAnsi="Arial"/>
        </w:rPr>
        <w:tab/>
        <w:t xml:space="preserve">Kuesioner dan </w:t>
      </w:r>
      <w:r w:rsidRPr="0029337B">
        <w:rPr>
          <w:rFonts w:ascii="Arial" w:hAnsi="Arial"/>
          <w:i/>
          <w:iCs/>
        </w:rPr>
        <w:t>Informed Consend</w:t>
      </w:r>
      <w:r>
        <w:rPr>
          <w:rFonts w:ascii="Arial" w:hAnsi="Arial"/>
          <w:i/>
          <w:iCs/>
        </w:rPr>
        <w:tab/>
      </w:r>
      <w:r>
        <w:rPr>
          <w:rFonts w:ascii="Arial" w:hAnsi="Arial"/>
          <w:iCs/>
        </w:rPr>
        <w:t>3</w:t>
      </w:r>
      <w:r w:rsidR="00C41B4D">
        <w:rPr>
          <w:rFonts w:ascii="Arial" w:hAnsi="Arial"/>
          <w:iCs/>
        </w:rPr>
        <w:t>6</w:t>
      </w:r>
    </w:p>
    <w:p w14:paraId="640FDF9A" w14:textId="77C26882" w:rsidR="00945044" w:rsidRPr="0029337B" w:rsidRDefault="00945044" w:rsidP="00945044">
      <w:pPr>
        <w:tabs>
          <w:tab w:val="right" w:leader="dot" w:pos="7938"/>
        </w:tabs>
        <w:spacing w:after="0" w:line="360" w:lineRule="auto"/>
        <w:ind w:left="1418" w:hanging="1418"/>
        <w:jc w:val="both"/>
        <w:rPr>
          <w:rFonts w:ascii="Arial" w:hAnsi="Arial"/>
        </w:rPr>
      </w:pPr>
      <w:r w:rsidRPr="0029337B">
        <w:rPr>
          <w:rFonts w:ascii="Arial" w:hAnsi="Arial"/>
        </w:rPr>
        <w:t>Lampiran 4</w:t>
      </w:r>
      <w:r w:rsidRPr="0029337B">
        <w:rPr>
          <w:rFonts w:ascii="Arial" w:hAnsi="Arial"/>
        </w:rPr>
        <w:tab/>
        <w:t>Lampiran Dokumentasi Proses Pengisian Kuesioner dengan Responden</w:t>
      </w:r>
      <w:r>
        <w:rPr>
          <w:rFonts w:ascii="Arial" w:hAnsi="Arial"/>
        </w:rPr>
        <w:tab/>
        <w:t>4</w:t>
      </w:r>
      <w:r w:rsidR="00C41B4D">
        <w:rPr>
          <w:rFonts w:ascii="Arial" w:hAnsi="Arial"/>
        </w:rPr>
        <w:t>1</w:t>
      </w:r>
    </w:p>
    <w:p w14:paraId="5002028B" w14:textId="7E2F3297" w:rsidR="00945044" w:rsidRPr="0029337B" w:rsidRDefault="00945044" w:rsidP="00945044">
      <w:pPr>
        <w:tabs>
          <w:tab w:val="right" w:leader="dot" w:pos="7938"/>
        </w:tabs>
        <w:spacing w:after="0" w:line="360" w:lineRule="auto"/>
        <w:ind w:left="1418" w:hanging="1418"/>
        <w:jc w:val="both"/>
        <w:rPr>
          <w:rFonts w:ascii="Arial" w:hAnsi="Arial"/>
        </w:rPr>
      </w:pPr>
      <w:r w:rsidRPr="0029337B">
        <w:rPr>
          <w:rFonts w:ascii="Arial" w:hAnsi="Arial"/>
        </w:rPr>
        <w:t>Lampiran 5</w:t>
      </w:r>
      <w:r w:rsidRPr="0029337B">
        <w:rPr>
          <w:rFonts w:ascii="Arial" w:hAnsi="Arial"/>
        </w:rPr>
        <w:tab/>
        <w:t>Dokumentasi Data Sekunder dari Puskesmas</w:t>
      </w:r>
      <w:r>
        <w:rPr>
          <w:rFonts w:ascii="Arial" w:hAnsi="Arial"/>
        </w:rPr>
        <w:tab/>
        <w:t>4</w:t>
      </w:r>
      <w:r w:rsidR="00C41B4D">
        <w:rPr>
          <w:rFonts w:ascii="Arial" w:hAnsi="Arial"/>
        </w:rPr>
        <w:t>2</w:t>
      </w:r>
    </w:p>
    <w:p w14:paraId="7828620A" w14:textId="2AB19CCE" w:rsidR="00945044" w:rsidRPr="0029337B" w:rsidRDefault="00945044" w:rsidP="00945044">
      <w:pPr>
        <w:tabs>
          <w:tab w:val="right" w:leader="dot" w:pos="7938"/>
        </w:tabs>
        <w:spacing w:after="0" w:line="360" w:lineRule="auto"/>
        <w:ind w:left="1418" w:hanging="1418"/>
        <w:jc w:val="both"/>
        <w:rPr>
          <w:rFonts w:ascii="Arial" w:hAnsi="Arial"/>
        </w:rPr>
      </w:pPr>
      <w:r w:rsidRPr="0029337B">
        <w:rPr>
          <w:rFonts w:ascii="Arial" w:hAnsi="Arial"/>
        </w:rPr>
        <w:t>Lampiran 6</w:t>
      </w:r>
      <w:r w:rsidRPr="0029337B">
        <w:rPr>
          <w:rFonts w:ascii="Arial" w:hAnsi="Arial"/>
        </w:rPr>
        <w:tab/>
      </w:r>
      <w:bookmarkStart w:id="12" w:name="_Hlk104417645"/>
      <w:r w:rsidRPr="0029337B">
        <w:rPr>
          <w:rFonts w:ascii="Arial" w:hAnsi="Arial"/>
        </w:rPr>
        <w:t>Master Tabulasi Data Pengetahuan Responden Tuberkulosis</w:t>
      </w:r>
      <w:bookmarkEnd w:id="12"/>
      <w:r>
        <w:rPr>
          <w:rFonts w:ascii="Arial" w:hAnsi="Arial"/>
        </w:rPr>
        <w:tab/>
        <w:t>4</w:t>
      </w:r>
      <w:r w:rsidR="00C41B4D">
        <w:rPr>
          <w:rFonts w:ascii="Arial" w:hAnsi="Arial"/>
        </w:rPr>
        <w:t>3</w:t>
      </w:r>
    </w:p>
    <w:p w14:paraId="404607C7" w14:textId="2B2D8B8A" w:rsidR="00945044" w:rsidRPr="0029337B" w:rsidRDefault="00945044" w:rsidP="00945044">
      <w:pPr>
        <w:tabs>
          <w:tab w:val="right" w:leader="dot" w:pos="7938"/>
        </w:tabs>
        <w:spacing w:after="0" w:line="360" w:lineRule="auto"/>
        <w:ind w:left="1418" w:hanging="1418"/>
        <w:jc w:val="both"/>
        <w:rPr>
          <w:rFonts w:ascii="Arial" w:hAnsi="Arial"/>
        </w:rPr>
      </w:pPr>
      <w:r w:rsidRPr="0029337B">
        <w:rPr>
          <w:rFonts w:ascii="Arial" w:hAnsi="Arial"/>
        </w:rPr>
        <w:t>Lampiran 7</w:t>
      </w:r>
      <w:r w:rsidRPr="0029337B">
        <w:rPr>
          <w:rFonts w:ascii="Arial" w:hAnsi="Arial"/>
        </w:rPr>
        <w:tab/>
        <w:t>Master Tabulasi Data Sikap Responden Tuberkulosiis</w:t>
      </w:r>
      <w:r>
        <w:rPr>
          <w:rFonts w:ascii="Arial" w:hAnsi="Arial"/>
        </w:rPr>
        <w:tab/>
        <w:t>4</w:t>
      </w:r>
      <w:r w:rsidR="00C41B4D">
        <w:rPr>
          <w:rFonts w:ascii="Arial" w:hAnsi="Arial"/>
        </w:rPr>
        <w:t>4</w:t>
      </w:r>
    </w:p>
    <w:p w14:paraId="59A537BB" w14:textId="534395AD" w:rsidR="00945044" w:rsidRPr="0029337B" w:rsidRDefault="00945044" w:rsidP="00945044">
      <w:pPr>
        <w:tabs>
          <w:tab w:val="right" w:leader="dot" w:pos="7938"/>
        </w:tabs>
        <w:spacing w:after="0" w:line="360" w:lineRule="auto"/>
        <w:ind w:left="1418" w:hanging="1418"/>
        <w:jc w:val="both"/>
        <w:rPr>
          <w:rFonts w:ascii="Arial" w:hAnsi="Arial"/>
        </w:rPr>
      </w:pPr>
      <w:r w:rsidRPr="0029337B">
        <w:rPr>
          <w:rFonts w:ascii="Arial" w:hAnsi="Arial"/>
        </w:rPr>
        <w:t>Lampiran 8</w:t>
      </w:r>
      <w:r w:rsidRPr="0029337B">
        <w:rPr>
          <w:rFonts w:ascii="Arial" w:hAnsi="Arial"/>
        </w:rPr>
        <w:tab/>
        <w:t>Master Tabulasi Data Tindakan Responden Tuberkulosis</w:t>
      </w:r>
      <w:r>
        <w:rPr>
          <w:rFonts w:ascii="Arial" w:hAnsi="Arial"/>
        </w:rPr>
        <w:tab/>
        <w:t>4</w:t>
      </w:r>
      <w:r w:rsidR="00C41B4D">
        <w:rPr>
          <w:rFonts w:ascii="Arial" w:hAnsi="Arial"/>
        </w:rPr>
        <w:t>5</w:t>
      </w:r>
    </w:p>
    <w:p w14:paraId="3257E3FD" w14:textId="24A22EFD" w:rsidR="00945044" w:rsidRPr="0029337B" w:rsidRDefault="00945044" w:rsidP="00945044">
      <w:pPr>
        <w:tabs>
          <w:tab w:val="right" w:leader="dot" w:pos="7938"/>
        </w:tabs>
        <w:spacing w:after="0" w:line="360" w:lineRule="auto"/>
        <w:ind w:left="1418" w:hanging="1418"/>
        <w:jc w:val="both"/>
        <w:rPr>
          <w:rFonts w:ascii="Arial" w:hAnsi="Arial"/>
        </w:rPr>
      </w:pPr>
      <w:r w:rsidRPr="0029337B">
        <w:rPr>
          <w:rFonts w:ascii="Arial" w:hAnsi="Arial"/>
        </w:rPr>
        <w:t>Lampiran 9</w:t>
      </w:r>
      <w:r w:rsidRPr="0029337B">
        <w:rPr>
          <w:rFonts w:ascii="Arial" w:hAnsi="Arial"/>
        </w:rPr>
        <w:tab/>
        <w:t>Surat Pernyataan telah melaksanakan penelitian di Puskesmas</w:t>
      </w:r>
      <w:r>
        <w:rPr>
          <w:rFonts w:ascii="Arial" w:hAnsi="Arial"/>
        </w:rPr>
        <w:tab/>
        <w:t>4</w:t>
      </w:r>
      <w:r w:rsidR="00C41B4D">
        <w:rPr>
          <w:rFonts w:ascii="Arial" w:hAnsi="Arial"/>
        </w:rPr>
        <w:t>6</w:t>
      </w:r>
    </w:p>
    <w:p w14:paraId="70D23FB1" w14:textId="32CFBBF6" w:rsidR="00945044" w:rsidRPr="00934482" w:rsidRDefault="00945044" w:rsidP="00945044">
      <w:pPr>
        <w:tabs>
          <w:tab w:val="right" w:leader="dot" w:pos="7938"/>
        </w:tabs>
        <w:spacing w:after="0" w:line="360" w:lineRule="auto"/>
        <w:ind w:left="1418" w:hanging="1418"/>
        <w:jc w:val="both"/>
        <w:rPr>
          <w:rFonts w:ascii="Arial" w:hAnsi="Arial"/>
          <w:sz w:val="24"/>
        </w:rPr>
      </w:pPr>
      <w:r w:rsidRPr="0029337B">
        <w:rPr>
          <w:rFonts w:ascii="Arial" w:hAnsi="Arial"/>
        </w:rPr>
        <w:t>Lampiran 10</w:t>
      </w:r>
      <w:r w:rsidRPr="0029337B">
        <w:rPr>
          <w:rFonts w:ascii="Arial" w:hAnsi="Arial"/>
        </w:rPr>
        <w:tab/>
        <w:t>Daftar Konsultasi Bimbingan</w:t>
      </w:r>
      <w:r>
        <w:rPr>
          <w:rFonts w:ascii="Arial" w:hAnsi="Arial"/>
          <w:sz w:val="24"/>
        </w:rPr>
        <w:tab/>
        <w:t>4</w:t>
      </w:r>
      <w:r w:rsidR="00C41B4D">
        <w:rPr>
          <w:rFonts w:ascii="Arial" w:hAnsi="Arial"/>
          <w:sz w:val="24"/>
        </w:rPr>
        <w:t>7</w:t>
      </w:r>
    </w:p>
    <w:bookmarkEnd w:id="10"/>
    <w:p w14:paraId="4CE260E3" w14:textId="77777777" w:rsidR="00945044" w:rsidRDefault="00945044" w:rsidP="00945044">
      <w:pPr>
        <w:tabs>
          <w:tab w:val="left" w:pos="2190"/>
        </w:tabs>
        <w:rPr>
          <w:rFonts w:ascii="Arial" w:hAnsi="Arial" w:cs="Arial"/>
        </w:rPr>
      </w:pPr>
    </w:p>
    <w:p w14:paraId="23ABBA69" w14:textId="77777777" w:rsidR="00945044" w:rsidRDefault="00945044" w:rsidP="00945044">
      <w:pPr>
        <w:tabs>
          <w:tab w:val="left" w:pos="2190"/>
        </w:tabs>
        <w:rPr>
          <w:rFonts w:ascii="Arial" w:hAnsi="Arial" w:cs="Arial"/>
        </w:rPr>
      </w:pPr>
    </w:p>
    <w:p w14:paraId="0E1B0EBC" w14:textId="77777777" w:rsidR="00945044" w:rsidRDefault="00945044" w:rsidP="00945044">
      <w:pPr>
        <w:tabs>
          <w:tab w:val="left" w:pos="2190"/>
        </w:tabs>
        <w:rPr>
          <w:rFonts w:ascii="Arial" w:hAnsi="Arial" w:cs="Arial"/>
        </w:rPr>
      </w:pPr>
    </w:p>
    <w:p w14:paraId="3F110BCD" w14:textId="77777777" w:rsidR="00945044" w:rsidRDefault="00945044" w:rsidP="00945044">
      <w:pPr>
        <w:tabs>
          <w:tab w:val="left" w:pos="2190"/>
        </w:tabs>
        <w:rPr>
          <w:rFonts w:ascii="Arial" w:hAnsi="Arial" w:cs="Arial"/>
        </w:rPr>
      </w:pPr>
    </w:p>
    <w:p w14:paraId="0BFE9895" w14:textId="77777777" w:rsidR="00945044" w:rsidRDefault="00945044" w:rsidP="00945044">
      <w:pPr>
        <w:tabs>
          <w:tab w:val="left" w:pos="2190"/>
        </w:tabs>
        <w:rPr>
          <w:rFonts w:ascii="Arial" w:hAnsi="Arial" w:cs="Arial"/>
        </w:rPr>
      </w:pPr>
    </w:p>
    <w:p w14:paraId="41304F31" w14:textId="77777777" w:rsidR="00945044" w:rsidRDefault="00945044" w:rsidP="00945044">
      <w:pPr>
        <w:tabs>
          <w:tab w:val="left" w:pos="2190"/>
        </w:tabs>
        <w:rPr>
          <w:rFonts w:ascii="Arial" w:hAnsi="Arial" w:cs="Arial"/>
        </w:rPr>
      </w:pPr>
    </w:p>
    <w:p w14:paraId="755AD414" w14:textId="77777777" w:rsidR="00945044" w:rsidRDefault="00945044" w:rsidP="00945044">
      <w:pPr>
        <w:tabs>
          <w:tab w:val="left" w:pos="2190"/>
        </w:tabs>
        <w:rPr>
          <w:rFonts w:ascii="Arial" w:hAnsi="Arial" w:cs="Arial"/>
        </w:rPr>
      </w:pPr>
    </w:p>
    <w:p w14:paraId="3886F5D5" w14:textId="77777777" w:rsidR="00945044" w:rsidRDefault="00945044" w:rsidP="00945044">
      <w:pPr>
        <w:tabs>
          <w:tab w:val="left" w:pos="2190"/>
        </w:tabs>
        <w:rPr>
          <w:rFonts w:ascii="Arial" w:hAnsi="Arial" w:cs="Arial"/>
        </w:rPr>
      </w:pPr>
    </w:p>
    <w:p w14:paraId="2C91BBE1" w14:textId="77777777" w:rsidR="00945044" w:rsidRDefault="00945044" w:rsidP="00945044">
      <w:pPr>
        <w:tabs>
          <w:tab w:val="left" w:pos="2190"/>
        </w:tabs>
        <w:rPr>
          <w:rFonts w:ascii="Arial" w:hAnsi="Arial" w:cs="Arial"/>
        </w:rPr>
      </w:pPr>
    </w:p>
    <w:p w14:paraId="6DE175DC" w14:textId="77777777" w:rsidR="00945044" w:rsidRDefault="00945044" w:rsidP="00945044">
      <w:pPr>
        <w:tabs>
          <w:tab w:val="left" w:pos="2190"/>
        </w:tabs>
        <w:rPr>
          <w:rFonts w:ascii="Arial" w:hAnsi="Arial" w:cs="Arial"/>
        </w:rPr>
      </w:pPr>
    </w:p>
    <w:p w14:paraId="7D7371ED" w14:textId="77777777" w:rsidR="00945044" w:rsidRDefault="00945044" w:rsidP="00945044">
      <w:pPr>
        <w:tabs>
          <w:tab w:val="left" w:pos="2190"/>
        </w:tabs>
        <w:rPr>
          <w:rFonts w:ascii="Arial" w:hAnsi="Arial" w:cs="Arial"/>
        </w:rPr>
      </w:pPr>
    </w:p>
    <w:p w14:paraId="50E69EC9" w14:textId="77777777" w:rsidR="00945044" w:rsidRDefault="00945044" w:rsidP="00945044">
      <w:pPr>
        <w:tabs>
          <w:tab w:val="left" w:pos="2190"/>
        </w:tabs>
        <w:rPr>
          <w:rFonts w:ascii="Arial" w:hAnsi="Arial" w:cs="Arial"/>
        </w:rPr>
      </w:pPr>
    </w:p>
    <w:p w14:paraId="3A667171" w14:textId="77777777" w:rsidR="00945044" w:rsidRDefault="00945044" w:rsidP="00945044">
      <w:pPr>
        <w:tabs>
          <w:tab w:val="left" w:pos="2190"/>
        </w:tabs>
        <w:rPr>
          <w:rFonts w:ascii="Arial" w:hAnsi="Arial" w:cs="Arial"/>
        </w:rPr>
      </w:pPr>
    </w:p>
    <w:p w14:paraId="258AA82F" w14:textId="77777777" w:rsidR="00945044" w:rsidRDefault="00945044" w:rsidP="00945044">
      <w:pPr>
        <w:tabs>
          <w:tab w:val="left" w:pos="2190"/>
        </w:tabs>
        <w:rPr>
          <w:rFonts w:ascii="Arial" w:hAnsi="Arial" w:cs="Arial"/>
        </w:rPr>
      </w:pPr>
    </w:p>
    <w:p w14:paraId="5362E7D1" w14:textId="77777777" w:rsidR="00945044" w:rsidRDefault="00945044" w:rsidP="00945044">
      <w:pPr>
        <w:tabs>
          <w:tab w:val="left" w:pos="2190"/>
        </w:tabs>
        <w:jc w:val="center"/>
        <w:rPr>
          <w:rFonts w:ascii="Arial" w:hAnsi="Arial" w:cs="Arial"/>
          <w:b/>
          <w:sz w:val="24"/>
          <w:szCs w:val="24"/>
        </w:rPr>
        <w:sectPr w:rsidR="00945044" w:rsidSect="005767B9">
          <w:footerReference w:type="default" r:id="rId14"/>
          <w:pgSz w:w="11907" w:h="16839" w:code="9"/>
          <w:pgMar w:top="1701" w:right="1701" w:bottom="1701" w:left="2268" w:header="709" w:footer="709" w:gutter="0"/>
          <w:pgNumType w:fmt="lowerRoman" w:start="4"/>
          <w:cols w:space="708"/>
          <w:docGrid w:linePitch="360"/>
        </w:sectPr>
      </w:pPr>
      <w:bookmarkStart w:id="13" w:name="_Toc98893254"/>
      <w:bookmarkStart w:id="14" w:name="_Toc98956504"/>
      <w:bookmarkStart w:id="15" w:name="_Toc98956559"/>
      <w:bookmarkStart w:id="16" w:name="_Toc100581156"/>
      <w:bookmarkStart w:id="17" w:name="_Toc100609092"/>
      <w:bookmarkStart w:id="18" w:name="_Toc100610354"/>
      <w:bookmarkStart w:id="19" w:name="_Toc100762685"/>
      <w:bookmarkStart w:id="20" w:name="_Toc100832112"/>
      <w:bookmarkStart w:id="21" w:name="_Toc104370409"/>
    </w:p>
    <w:p w14:paraId="1464277A" w14:textId="77777777" w:rsidR="00945044" w:rsidRPr="00D7148C" w:rsidRDefault="00945044" w:rsidP="00293818">
      <w:pPr>
        <w:tabs>
          <w:tab w:val="left" w:pos="2190"/>
        </w:tabs>
        <w:spacing w:after="0" w:line="480" w:lineRule="auto"/>
        <w:jc w:val="center"/>
        <w:rPr>
          <w:rFonts w:ascii="Arial" w:hAnsi="Arial" w:cs="Arial"/>
          <w:b/>
          <w:sz w:val="24"/>
          <w:szCs w:val="24"/>
        </w:rPr>
      </w:pPr>
      <w:r w:rsidRPr="00D7148C">
        <w:rPr>
          <w:rFonts w:ascii="Arial" w:hAnsi="Arial" w:cs="Arial"/>
          <w:b/>
          <w:sz w:val="24"/>
          <w:szCs w:val="24"/>
        </w:rPr>
        <w:lastRenderedPageBreak/>
        <w:t>BAB I</w:t>
      </w:r>
      <w:bookmarkEnd w:id="13"/>
      <w:bookmarkEnd w:id="14"/>
      <w:bookmarkEnd w:id="15"/>
      <w:bookmarkEnd w:id="16"/>
      <w:bookmarkEnd w:id="17"/>
      <w:bookmarkEnd w:id="18"/>
      <w:bookmarkEnd w:id="19"/>
      <w:bookmarkEnd w:id="20"/>
      <w:bookmarkEnd w:id="21"/>
    </w:p>
    <w:p w14:paraId="614B3209" w14:textId="77777777" w:rsidR="00945044" w:rsidRPr="00D7148C" w:rsidRDefault="00945044" w:rsidP="00293818">
      <w:pPr>
        <w:pStyle w:val="Heading1"/>
        <w:spacing w:before="0" w:line="480" w:lineRule="auto"/>
        <w:jc w:val="center"/>
        <w:rPr>
          <w:rFonts w:ascii="Arial" w:hAnsi="Arial" w:cs="Arial"/>
          <w:b/>
          <w:caps/>
          <w:color w:val="auto"/>
          <w:sz w:val="24"/>
          <w:szCs w:val="24"/>
        </w:rPr>
      </w:pPr>
      <w:bookmarkStart w:id="22" w:name="_Toc98893255"/>
      <w:bookmarkStart w:id="23" w:name="_Toc98956505"/>
      <w:bookmarkStart w:id="24" w:name="_Toc100581157"/>
      <w:bookmarkStart w:id="25" w:name="_Toc100609093"/>
      <w:bookmarkStart w:id="26" w:name="_Toc100610355"/>
      <w:bookmarkStart w:id="27" w:name="_Toc100832113"/>
      <w:bookmarkStart w:id="28" w:name="_Toc104370410"/>
      <w:r w:rsidRPr="00D7148C">
        <w:rPr>
          <w:rFonts w:ascii="Arial" w:hAnsi="Arial" w:cs="Arial"/>
          <w:b/>
          <w:caps/>
          <w:color w:val="auto"/>
          <w:sz w:val="24"/>
          <w:szCs w:val="24"/>
        </w:rPr>
        <w:t>pendahuluan</w:t>
      </w:r>
      <w:bookmarkEnd w:id="22"/>
      <w:bookmarkEnd w:id="23"/>
      <w:bookmarkEnd w:id="24"/>
      <w:bookmarkEnd w:id="25"/>
      <w:bookmarkEnd w:id="26"/>
      <w:bookmarkEnd w:id="27"/>
      <w:bookmarkEnd w:id="28"/>
    </w:p>
    <w:p w14:paraId="1CCB5E63" w14:textId="77777777" w:rsidR="00945044" w:rsidRPr="00D7148C" w:rsidRDefault="00945044" w:rsidP="00945044">
      <w:pPr>
        <w:pStyle w:val="Heading1"/>
        <w:spacing w:before="0" w:line="480" w:lineRule="auto"/>
        <w:ind w:left="567" w:hanging="567"/>
        <w:rPr>
          <w:rFonts w:ascii="Arial" w:hAnsi="Arial" w:cs="Arial"/>
          <w:b/>
          <w:color w:val="auto"/>
          <w:sz w:val="24"/>
          <w:szCs w:val="24"/>
        </w:rPr>
      </w:pPr>
      <w:bookmarkStart w:id="29" w:name="_Toc98893256"/>
      <w:bookmarkStart w:id="30" w:name="_Toc98956506"/>
      <w:bookmarkStart w:id="31" w:name="_Toc100581158"/>
      <w:bookmarkStart w:id="32" w:name="_Toc100609094"/>
      <w:bookmarkStart w:id="33" w:name="_Toc100610356"/>
      <w:bookmarkStart w:id="34" w:name="_Toc100832114"/>
      <w:bookmarkStart w:id="35" w:name="_Toc104370411"/>
      <w:r w:rsidRPr="00D7148C">
        <w:rPr>
          <w:rFonts w:ascii="Arial" w:hAnsi="Arial" w:cs="Arial"/>
          <w:b/>
          <w:caps/>
          <w:color w:val="auto"/>
          <w:sz w:val="24"/>
          <w:szCs w:val="24"/>
          <w:lang w:val="id-ID"/>
        </w:rPr>
        <w:t>1.1</w:t>
      </w:r>
      <w:r w:rsidRPr="00D7148C">
        <w:rPr>
          <w:rFonts w:ascii="Arial" w:hAnsi="Arial" w:cs="Arial"/>
          <w:b/>
          <w:caps/>
          <w:color w:val="auto"/>
          <w:sz w:val="24"/>
          <w:szCs w:val="24"/>
          <w:lang w:val="id-ID"/>
        </w:rPr>
        <w:tab/>
      </w:r>
      <w:r w:rsidRPr="00D7148C">
        <w:rPr>
          <w:rFonts w:ascii="Arial" w:hAnsi="Arial" w:cs="Arial"/>
          <w:b/>
          <w:caps/>
          <w:color w:val="auto"/>
          <w:sz w:val="24"/>
          <w:szCs w:val="24"/>
        </w:rPr>
        <w:t>L</w:t>
      </w:r>
      <w:r w:rsidRPr="00D7148C">
        <w:rPr>
          <w:rFonts w:ascii="Arial" w:hAnsi="Arial" w:cs="Arial"/>
          <w:b/>
          <w:color w:val="auto"/>
          <w:sz w:val="24"/>
          <w:szCs w:val="24"/>
        </w:rPr>
        <w:t>atar Belakang</w:t>
      </w:r>
      <w:bookmarkEnd w:id="29"/>
      <w:bookmarkEnd w:id="30"/>
      <w:bookmarkEnd w:id="31"/>
      <w:bookmarkEnd w:id="32"/>
      <w:bookmarkEnd w:id="33"/>
      <w:bookmarkEnd w:id="34"/>
      <w:bookmarkEnd w:id="35"/>
      <w:r w:rsidRPr="00D7148C">
        <w:rPr>
          <w:rFonts w:ascii="Arial" w:hAnsi="Arial" w:cs="Arial"/>
          <w:b/>
          <w:color w:val="auto"/>
          <w:sz w:val="24"/>
          <w:szCs w:val="24"/>
        </w:rPr>
        <w:t xml:space="preserve"> </w:t>
      </w:r>
    </w:p>
    <w:p w14:paraId="40F0AAA5" w14:textId="77777777" w:rsidR="00945044" w:rsidRDefault="00945044" w:rsidP="00945044">
      <w:pPr>
        <w:pStyle w:val="ListParagraph"/>
        <w:spacing w:after="0" w:line="360" w:lineRule="auto"/>
        <w:ind w:left="0" w:firstLine="567"/>
        <w:jc w:val="both"/>
        <w:rPr>
          <w:rFonts w:ascii="Arial" w:hAnsi="Arial" w:cs="Arial"/>
        </w:rPr>
      </w:pPr>
      <w:r>
        <w:rPr>
          <w:rFonts w:ascii="Arial" w:hAnsi="Arial" w:cs="Arial"/>
        </w:rPr>
        <w:t xml:space="preserve">Tuberkulosis merupakan salah satu penyakit dengan angka kasus cukup tinggi di Indonesia bila dibandingkan negara lain. Indonesia termasuk negara-negara yang memiliki banyak penderita </w:t>
      </w:r>
      <w:r>
        <w:rPr>
          <w:rFonts w:ascii="Arial" w:hAnsi="Arial" w:cs="Arial"/>
          <w:lang w:val="id-ID"/>
        </w:rPr>
        <w:t>t</w:t>
      </w:r>
      <w:r>
        <w:rPr>
          <w:rFonts w:ascii="Arial" w:hAnsi="Arial" w:cs="Arial"/>
        </w:rPr>
        <w:t>uberkulosis. Kebanyakan kasus ini terjadi pada negara-negara yang memiliki kepadatan penduduk yang tinggi. Indonesia merupakan negara berkembang sebagai penderita TBC terbesar ketiga di dunia setelah India dan Cina (Samuel,</w:t>
      </w:r>
      <w:r>
        <w:rPr>
          <w:rFonts w:ascii="Arial" w:hAnsi="Arial" w:cs="Arial"/>
          <w:lang w:val="id-ID"/>
        </w:rPr>
        <w:t xml:space="preserve"> </w:t>
      </w:r>
      <w:r>
        <w:rPr>
          <w:rFonts w:ascii="Arial" w:hAnsi="Arial" w:cs="Arial"/>
        </w:rPr>
        <w:t>2019).</w:t>
      </w:r>
    </w:p>
    <w:p w14:paraId="6BCF5BFF" w14:textId="77777777" w:rsidR="00945044" w:rsidRDefault="00945044" w:rsidP="00945044">
      <w:pPr>
        <w:pStyle w:val="ListParagraph"/>
        <w:spacing w:after="0" w:line="360" w:lineRule="auto"/>
        <w:ind w:left="0" w:firstLine="567"/>
        <w:jc w:val="both"/>
        <w:rPr>
          <w:rFonts w:ascii="Arial" w:hAnsi="Arial" w:cs="Arial"/>
        </w:rPr>
      </w:pPr>
      <w:r>
        <w:rPr>
          <w:rFonts w:ascii="Arial" w:hAnsi="Arial" w:cs="Arial"/>
        </w:rPr>
        <w:t xml:space="preserve">Tuberkulosis (TB) adalah suatu penyakit menular yang sebagian besar disebabkan kuman </w:t>
      </w:r>
      <w:r>
        <w:rPr>
          <w:rFonts w:ascii="Arial" w:hAnsi="Arial" w:cs="Arial"/>
          <w:i/>
          <w:iCs/>
        </w:rPr>
        <w:t>Mycobacterium tuberculosis</w:t>
      </w:r>
      <w:r>
        <w:rPr>
          <w:rFonts w:ascii="Arial" w:hAnsi="Arial" w:cs="Arial"/>
        </w:rPr>
        <w:t>. Kuman tersebut biasanya masuk ke dalam tubuh manusia melalui udara pernapasan ke dalam paru, kemudian kuman tesebut dapat menyebar dari paru ke bagian tubuh lain melalui sistem peredaran darah, sistem saluran saluran limfa, melalui saluran (</w:t>
      </w:r>
      <w:r>
        <w:rPr>
          <w:rFonts w:ascii="Arial" w:hAnsi="Arial" w:cs="Arial"/>
          <w:i/>
          <w:iCs/>
        </w:rPr>
        <w:t>bruchus</w:t>
      </w:r>
      <w:r>
        <w:rPr>
          <w:rFonts w:ascii="Arial" w:hAnsi="Arial" w:cs="Arial"/>
        </w:rPr>
        <w:t xml:space="preserve">) atau penyebaran langsung kebagian tubuh lainnya. Penyakit tuberkulosis umumnya menimbulkan tanda-tanda dan gejala yang </w:t>
      </w:r>
      <w:r>
        <w:rPr>
          <w:rFonts w:ascii="Arial" w:hAnsi="Arial" w:cs="Arial"/>
          <w:lang w:val="id-ID"/>
        </w:rPr>
        <w:t>s</w:t>
      </w:r>
      <w:r>
        <w:rPr>
          <w:rFonts w:ascii="Arial" w:hAnsi="Arial" w:cs="Arial"/>
        </w:rPr>
        <w:t xml:space="preserve">angat bervariasi pada masing-masing penderita, mulai dari tanpa gejala hingga gejala yang sangat akut (Sarmen, FD, &amp; Sugiyanto, 2017). </w:t>
      </w:r>
    </w:p>
    <w:p w14:paraId="0D094099" w14:textId="77777777" w:rsidR="00945044" w:rsidRDefault="00945044" w:rsidP="00945044">
      <w:pPr>
        <w:pStyle w:val="ListParagraph"/>
        <w:spacing w:after="0" w:line="360" w:lineRule="auto"/>
        <w:ind w:left="0" w:firstLine="567"/>
        <w:jc w:val="both"/>
        <w:rPr>
          <w:rFonts w:ascii="Arial" w:hAnsi="Arial" w:cs="Arial"/>
        </w:rPr>
      </w:pPr>
      <w:r w:rsidRPr="006E714D">
        <w:rPr>
          <w:rFonts w:ascii="Arial" w:hAnsi="Arial" w:cs="Arial"/>
        </w:rPr>
        <w:t>Pada</w:t>
      </w:r>
      <w:r>
        <w:rPr>
          <w:rFonts w:ascii="Arial" w:hAnsi="Arial" w:cs="Arial"/>
        </w:rPr>
        <w:t xml:space="preserve"> </w:t>
      </w:r>
      <w:r w:rsidRPr="006E714D">
        <w:rPr>
          <w:rFonts w:ascii="Arial" w:hAnsi="Arial" w:cs="Arial"/>
        </w:rPr>
        <w:t>tahun</w:t>
      </w:r>
      <w:r>
        <w:rPr>
          <w:rFonts w:ascii="Arial" w:hAnsi="Arial" w:cs="Arial"/>
        </w:rPr>
        <w:t xml:space="preserve"> </w:t>
      </w:r>
      <w:r w:rsidRPr="006E714D">
        <w:rPr>
          <w:rFonts w:ascii="Arial" w:hAnsi="Arial" w:cs="Arial"/>
        </w:rPr>
        <w:t xml:space="preserve">1993 </w:t>
      </w:r>
      <w:r w:rsidRPr="006E714D">
        <w:rPr>
          <w:rFonts w:ascii="Arial" w:hAnsi="Arial" w:cs="Arial"/>
          <w:i/>
          <w:iCs/>
        </w:rPr>
        <w:t>World Health Oganization</w:t>
      </w:r>
      <w:r w:rsidRPr="006E714D">
        <w:rPr>
          <w:rFonts w:ascii="Arial" w:hAnsi="Arial" w:cs="Arial"/>
        </w:rPr>
        <w:t xml:space="preserve"> (WHO)</w:t>
      </w:r>
      <w:r>
        <w:rPr>
          <w:rFonts w:ascii="Arial" w:hAnsi="Arial" w:cs="Arial"/>
        </w:rPr>
        <w:t xml:space="preserve"> </w:t>
      </w:r>
      <w:r w:rsidRPr="006E714D">
        <w:rPr>
          <w:rFonts w:ascii="Arial" w:hAnsi="Arial" w:cs="Arial"/>
        </w:rPr>
        <w:t xml:space="preserve">menyatakan </w:t>
      </w:r>
      <w:r>
        <w:rPr>
          <w:rFonts w:ascii="Arial" w:hAnsi="Arial" w:cs="Arial"/>
        </w:rPr>
        <w:t>t</w:t>
      </w:r>
      <w:r w:rsidRPr="006E714D">
        <w:rPr>
          <w:rFonts w:ascii="Arial" w:hAnsi="Arial" w:cs="Arial"/>
        </w:rPr>
        <w:t>uberk</w:t>
      </w:r>
      <w:r>
        <w:rPr>
          <w:rFonts w:ascii="Arial" w:hAnsi="Arial" w:cs="Arial"/>
        </w:rPr>
        <w:t>u</w:t>
      </w:r>
      <w:r w:rsidRPr="006E714D">
        <w:rPr>
          <w:rFonts w:ascii="Arial" w:hAnsi="Arial" w:cs="Arial"/>
        </w:rPr>
        <w:t xml:space="preserve">losis (TB) sebagai suatu problema </w:t>
      </w:r>
      <w:r>
        <w:rPr>
          <w:rFonts w:ascii="Arial" w:hAnsi="Arial" w:cs="Arial"/>
        </w:rPr>
        <w:t>k</w:t>
      </w:r>
      <w:r w:rsidRPr="006E714D">
        <w:rPr>
          <w:rFonts w:ascii="Arial" w:hAnsi="Arial" w:cs="Arial"/>
        </w:rPr>
        <w:t>esehatan masyarakat yang sangat penting dan serius diseluruh dunia dan merupakan penyakit yang menyebabkan kedaruratan global (Ibrahim,</w:t>
      </w:r>
      <w:r>
        <w:rPr>
          <w:rFonts w:ascii="Arial" w:hAnsi="Arial" w:cs="Arial"/>
        </w:rPr>
        <w:t xml:space="preserve"> </w:t>
      </w:r>
      <w:r w:rsidRPr="006E714D">
        <w:rPr>
          <w:rFonts w:ascii="Arial" w:hAnsi="Arial" w:cs="Arial"/>
        </w:rPr>
        <w:t>2017)</w:t>
      </w:r>
      <w:r>
        <w:rPr>
          <w:rFonts w:ascii="Arial" w:hAnsi="Arial" w:cs="Arial"/>
        </w:rPr>
        <w:t>.</w:t>
      </w:r>
    </w:p>
    <w:p w14:paraId="36FFE3E8" w14:textId="77777777" w:rsidR="00945044" w:rsidRDefault="00945044" w:rsidP="00945044">
      <w:pPr>
        <w:pStyle w:val="ListParagraph"/>
        <w:spacing w:after="0" w:line="360" w:lineRule="auto"/>
        <w:ind w:left="0" w:firstLine="567"/>
        <w:jc w:val="both"/>
        <w:rPr>
          <w:rFonts w:ascii="Arial" w:hAnsi="Arial" w:cs="Arial"/>
        </w:rPr>
      </w:pPr>
      <w:r>
        <w:rPr>
          <w:rFonts w:ascii="Arial" w:hAnsi="Arial" w:cs="Arial"/>
        </w:rPr>
        <w:t>Berdasarkan Profil Kesehatan Indonesia (2019), ditemukan jumlah kasus tuberkulosis (TB) yang ditemukan sebanyak 33.779 kasus meningkat bila dibandingkan semua kasus tuberkulosis yang ditemukan pada tahun 2018 yaitu sebanyak 26.419 kasus. Menurut jenis kelamin, jumlah kasus pada laki-laki yaitu sebanyak 21.194 lebih tinggi daripada perempuan yaitu sebanyak 12. 585. Pada tahun 2019 angka keberhasilan pengobatan semua kasus tuberkulosis sebesar 84.46%.</w:t>
      </w:r>
    </w:p>
    <w:p w14:paraId="11D70936" w14:textId="5E1013BD" w:rsidR="00945044" w:rsidRDefault="00945044" w:rsidP="00945044">
      <w:pPr>
        <w:pStyle w:val="ListParagraph"/>
        <w:spacing w:after="0" w:line="360" w:lineRule="auto"/>
        <w:ind w:left="0" w:firstLine="567"/>
        <w:jc w:val="both"/>
        <w:rPr>
          <w:rFonts w:ascii="Arial" w:hAnsi="Arial" w:cs="Arial"/>
        </w:rPr>
      </w:pPr>
      <w:r w:rsidRPr="006E714D">
        <w:rPr>
          <w:rFonts w:ascii="Arial" w:hAnsi="Arial" w:cs="Arial"/>
        </w:rPr>
        <w:t xml:space="preserve">Secara geografis, </w:t>
      </w:r>
      <w:r>
        <w:rPr>
          <w:rFonts w:ascii="Arial" w:hAnsi="Arial" w:cs="Arial"/>
        </w:rPr>
        <w:t>p</w:t>
      </w:r>
      <w:r w:rsidRPr="006E714D">
        <w:rPr>
          <w:rFonts w:ascii="Arial" w:hAnsi="Arial" w:cs="Arial"/>
        </w:rPr>
        <w:t>ada tahun 2020 kasus TB terbanyak wilayah WHO di Asia Tenggara (43%), Afrika (25%), dan Pasifik Barat (18%), dengan bagian yang lebih kecil di Mediterania Timur (8,3%)</w:t>
      </w:r>
      <w:r>
        <w:rPr>
          <w:rFonts w:ascii="Arial" w:hAnsi="Arial" w:cs="Arial"/>
        </w:rPr>
        <w:t>,</w:t>
      </w:r>
      <w:r w:rsidR="00935811">
        <w:rPr>
          <w:rFonts w:ascii="Arial" w:hAnsi="Arial" w:cs="Arial"/>
        </w:rPr>
        <w:t xml:space="preserve"> </w:t>
      </w:r>
      <w:r>
        <w:rPr>
          <w:rFonts w:ascii="Arial" w:hAnsi="Arial" w:cs="Arial"/>
        </w:rPr>
        <w:t xml:space="preserve">Amerika (3%) dan Eropa (2,3%). 30 negara </w:t>
      </w:r>
      <w:r>
        <w:rPr>
          <w:rFonts w:ascii="Arial" w:hAnsi="Arial" w:cs="Arial"/>
        </w:rPr>
        <w:lastRenderedPageBreak/>
        <w:t xml:space="preserve">dengan </w:t>
      </w:r>
      <w:r w:rsidRPr="006E714D">
        <w:rPr>
          <w:rFonts w:ascii="Arial" w:hAnsi="Arial" w:cs="Arial"/>
        </w:rPr>
        <w:t>beban TB tinggi menyumbang 86% dari semua perkiraan kasus insiden di seluruh dunia, dan delapan neg</w:t>
      </w:r>
      <w:r>
        <w:rPr>
          <w:rFonts w:ascii="Arial" w:hAnsi="Arial" w:cs="Arial"/>
        </w:rPr>
        <w:t>a</w:t>
      </w:r>
      <w:r w:rsidRPr="006E714D">
        <w:rPr>
          <w:rFonts w:ascii="Arial" w:hAnsi="Arial" w:cs="Arial"/>
        </w:rPr>
        <w:t>ra-negara meny</w:t>
      </w:r>
      <w:r>
        <w:rPr>
          <w:rFonts w:ascii="Arial" w:hAnsi="Arial" w:cs="Arial"/>
        </w:rPr>
        <w:t>u</w:t>
      </w:r>
      <w:r w:rsidRPr="006E714D">
        <w:rPr>
          <w:rFonts w:ascii="Arial" w:hAnsi="Arial" w:cs="Arial"/>
        </w:rPr>
        <w:t xml:space="preserve">mbang dua pertiga dari total </w:t>
      </w:r>
      <w:r>
        <w:rPr>
          <w:rFonts w:ascii="Arial" w:hAnsi="Arial" w:cs="Arial"/>
        </w:rPr>
        <w:t>g</w:t>
      </w:r>
      <w:r w:rsidRPr="006E714D">
        <w:rPr>
          <w:rFonts w:ascii="Arial" w:hAnsi="Arial" w:cs="Arial"/>
        </w:rPr>
        <w:t>lobal: India (26%), Cina</w:t>
      </w:r>
      <w:r>
        <w:rPr>
          <w:rFonts w:ascii="Arial" w:hAnsi="Arial" w:cs="Arial"/>
        </w:rPr>
        <w:t xml:space="preserve"> </w:t>
      </w:r>
      <w:r w:rsidRPr="006E714D">
        <w:rPr>
          <w:rFonts w:ascii="Arial" w:hAnsi="Arial" w:cs="Arial"/>
        </w:rPr>
        <w:t>(8,5%), Indonesia</w:t>
      </w:r>
      <w:r>
        <w:rPr>
          <w:rFonts w:ascii="Arial" w:hAnsi="Arial" w:cs="Arial"/>
        </w:rPr>
        <w:t xml:space="preserve"> </w:t>
      </w:r>
      <w:r w:rsidRPr="006E714D">
        <w:rPr>
          <w:rFonts w:ascii="Arial" w:hAnsi="Arial" w:cs="Arial"/>
        </w:rPr>
        <w:t>(8,4%), Filipina (6,0%), Pakistan (5,8%), Nigeria (4,6%), Bangladesh (3,6%) dan Afrika Selatan (3,3</w:t>
      </w:r>
      <w:r>
        <w:rPr>
          <w:rFonts w:ascii="Arial" w:hAnsi="Arial" w:cs="Arial"/>
        </w:rPr>
        <w:t>%</w:t>
      </w:r>
      <w:r w:rsidRPr="006E714D">
        <w:rPr>
          <w:rFonts w:ascii="Arial" w:hAnsi="Arial" w:cs="Arial"/>
        </w:rPr>
        <w:t>)</w:t>
      </w:r>
      <w:r>
        <w:rPr>
          <w:rFonts w:ascii="Arial" w:hAnsi="Arial" w:cs="Arial"/>
        </w:rPr>
        <w:t xml:space="preserve"> </w:t>
      </w:r>
      <w:r w:rsidRPr="006E714D">
        <w:rPr>
          <w:rFonts w:ascii="Arial" w:hAnsi="Arial" w:cs="Arial"/>
        </w:rPr>
        <w:t>(</w:t>
      </w:r>
      <w:r w:rsidRPr="006E714D">
        <w:rPr>
          <w:rFonts w:ascii="Arial" w:hAnsi="Arial" w:cs="Arial"/>
          <w:i/>
          <w:iCs/>
        </w:rPr>
        <w:t>Global Tuberculosis Report, 2021</w:t>
      </w:r>
      <w:r w:rsidRPr="006E714D">
        <w:rPr>
          <w:rFonts w:ascii="Arial" w:hAnsi="Arial" w:cs="Arial"/>
        </w:rPr>
        <w:t>)</w:t>
      </w:r>
      <w:r>
        <w:rPr>
          <w:rFonts w:ascii="Arial" w:hAnsi="Arial" w:cs="Arial"/>
        </w:rPr>
        <w:t>.</w:t>
      </w:r>
    </w:p>
    <w:p w14:paraId="01890C80" w14:textId="77777777" w:rsidR="00945044" w:rsidRDefault="00945044" w:rsidP="00945044">
      <w:pPr>
        <w:pStyle w:val="ListParagraph"/>
        <w:spacing w:after="0" w:line="360" w:lineRule="auto"/>
        <w:ind w:left="0" w:firstLine="567"/>
        <w:jc w:val="both"/>
        <w:rPr>
          <w:rFonts w:ascii="Arial" w:hAnsi="Arial" w:cs="Arial"/>
        </w:rPr>
      </w:pPr>
      <w:r w:rsidRPr="006E714D">
        <w:rPr>
          <w:rFonts w:ascii="Arial" w:hAnsi="Arial" w:cs="Arial"/>
        </w:rPr>
        <w:t xml:space="preserve">Indonesia merupakan salah satu negara dengan beban </w:t>
      </w:r>
      <w:r>
        <w:rPr>
          <w:rFonts w:ascii="Arial" w:hAnsi="Arial" w:cs="Arial"/>
        </w:rPr>
        <w:t>t</w:t>
      </w:r>
      <w:r w:rsidRPr="006E714D">
        <w:rPr>
          <w:rFonts w:ascii="Arial" w:hAnsi="Arial" w:cs="Arial"/>
        </w:rPr>
        <w:t>uberk</w:t>
      </w:r>
      <w:r>
        <w:rPr>
          <w:rFonts w:ascii="Arial" w:hAnsi="Arial" w:cs="Arial"/>
        </w:rPr>
        <w:t>u</w:t>
      </w:r>
      <w:r w:rsidRPr="006E714D">
        <w:rPr>
          <w:rFonts w:ascii="Arial" w:hAnsi="Arial" w:cs="Arial"/>
        </w:rPr>
        <w:t xml:space="preserve">losis tertinggi di dunia dengan perkiraan jumlah orang </w:t>
      </w:r>
      <w:r>
        <w:rPr>
          <w:rFonts w:ascii="Arial" w:hAnsi="Arial" w:cs="Arial"/>
        </w:rPr>
        <w:t xml:space="preserve">yang meningkat </w:t>
      </w:r>
      <w:r w:rsidRPr="006E714D">
        <w:rPr>
          <w:rFonts w:ascii="Arial" w:hAnsi="Arial" w:cs="Arial"/>
        </w:rPr>
        <w:t>akibat TBC mencapai 850.000 dengan angka kematian sebanyak 98.000 atau setara dengan 11 kematian /jam (WHO Global TB Report 2020)</w:t>
      </w:r>
      <w:r>
        <w:rPr>
          <w:rFonts w:ascii="Arial" w:hAnsi="Arial" w:cs="Arial"/>
        </w:rPr>
        <w:t>.</w:t>
      </w:r>
      <w:r w:rsidRPr="006E714D">
        <w:rPr>
          <w:rFonts w:ascii="Arial" w:hAnsi="Arial" w:cs="Arial"/>
          <w:i/>
          <w:iCs/>
        </w:rPr>
        <w:t xml:space="preserve"> </w:t>
      </w:r>
      <w:r w:rsidRPr="006E714D">
        <w:rPr>
          <w:rFonts w:ascii="Arial" w:hAnsi="Arial" w:cs="Arial"/>
        </w:rPr>
        <w:t>Berdasarkan Badan Pusat Statistik Provinsi Sumatera Utara (</w:t>
      </w:r>
      <w:r w:rsidRPr="006E714D">
        <w:rPr>
          <w:rFonts w:ascii="Arial" w:hAnsi="Arial" w:cs="Arial"/>
          <w:i/>
          <w:iCs/>
        </w:rPr>
        <w:t>Statistic of Sumatera Utara Province)</w:t>
      </w:r>
      <w:r w:rsidRPr="006E714D">
        <w:rPr>
          <w:rFonts w:ascii="Arial" w:hAnsi="Arial" w:cs="Arial"/>
        </w:rPr>
        <w:t xml:space="preserve"> tahun 2020 jumlah kasus penyakit </w:t>
      </w:r>
      <w:r>
        <w:rPr>
          <w:rFonts w:ascii="Arial" w:hAnsi="Arial" w:cs="Arial"/>
        </w:rPr>
        <w:t>t</w:t>
      </w:r>
      <w:r w:rsidRPr="006E714D">
        <w:rPr>
          <w:rFonts w:ascii="Arial" w:hAnsi="Arial" w:cs="Arial"/>
        </w:rPr>
        <w:t>uberk</w:t>
      </w:r>
      <w:r>
        <w:rPr>
          <w:rFonts w:ascii="Arial" w:hAnsi="Arial" w:cs="Arial"/>
        </w:rPr>
        <w:t>u</w:t>
      </w:r>
      <w:r w:rsidRPr="006E714D">
        <w:rPr>
          <w:rFonts w:ascii="Arial" w:hAnsi="Arial" w:cs="Arial"/>
        </w:rPr>
        <w:t xml:space="preserve">losis di Sumatera Utara sebanyak </w:t>
      </w:r>
      <w:r>
        <w:rPr>
          <w:rFonts w:ascii="Arial" w:hAnsi="Arial" w:cs="Arial"/>
        </w:rPr>
        <w:t xml:space="preserve">33.779 </w:t>
      </w:r>
      <w:r w:rsidRPr="006E714D">
        <w:rPr>
          <w:rFonts w:ascii="Arial" w:hAnsi="Arial" w:cs="Arial"/>
        </w:rPr>
        <w:t xml:space="preserve">orang dan di Kota Pematangsiantar sebanyak </w:t>
      </w:r>
      <w:r>
        <w:rPr>
          <w:rFonts w:ascii="Arial" w:hAnsi="Arial" w:cs="Arial"/>
        </w:rPr>
        <w:t>784 orang.</w:t>
      </w:r>
    </w:p>
    <w:p w14:paraId="01B1409A" w14:textId="77777777" w:rsidR="00945044" w:rsidRDefault="00945044" w:rsidP="00945044">
      <w:pPr>
        <w:pStyle w:val="ListParagraph"/>
        <w:spacing w:after="0" w:line="360" w:lineRule="auto"/>
        <w:ind w:left="0" w:firstLine="567"/>
        <w:jc w:val="both"/>
        <w:rPr>
          <w:rFonts w:ascii="Arial" w:hAnsi="Arial" w:cs="Arial"/>
        </w:rPr>
      </w:pPr>
      <w:r w:rsidRPr="00BA4117">
        <w:rPr>
          <w:rFonts w:ascii="Arial" w:hAnsi="Arial" w:cs="Arial"/>
        </w:rPr>
        <w:t xml:space="preserve">Berdasarkan pengamatan data awal di Puskesmas </w:t>
      </w:r>
      <w:r>
        <w:rPr>
          <w:rFonts w:ascii="Arial" w:hAnsi="Arial" w:cs="Arial"/>
        </w:rPr>
        <w:t>Rami pada tahun 2021 diperoleh jumlah kasus TB sebanyak 86</w:t>
      </w:r>
      <w:r w:rsidRPr="00BA4117">
        <w:rPr>
          <w:rFonts w:ascii="Arial" w:hAnsi="Arial" w:cs="Arial"/>
        </w:rPr>
        <w:t xml:space="preserve"> orang, </w:t>
      </w:r>
      <w:r>
        <w:rPr>
          <w:rFonts w:ascii="Arial" w:hAnsi="Arial" w:cs="Arial"/>
        </w:rPr>
        <w:t xml:space="preserve">dibandingkan dengan data temuan kasus pada </w:t>
      </w:r>
      <w:r w:rsidRPr="00BA4117">
        <w:rPr>
          <w:rFonts w:ascii="Arial" w:hAnsi="Arial" w:cs="Arial"/>
        </w:rPr>
        <w:t>tahun 20</w:t>
      </w:r>
      <w:r>
        <w:rPr>
          <w:rFonts w:ascii="Arial" w:hAnsi="Arial" w:cs="Arial"/>
        </w:rPr>
        <w:t>20 sebanyak 79 orang yang terjadi peningkatan kasus TB. Peningkatan kasus TB tersebut ada kemungkinan disebabkan kurangnya pengetahuan, sikap dan tindakan pasien TB terhadap pengobatan dan penggunaan obat TB. Penyakit TB di puskesmas rami merupakan urutan ke-5 setelah ISPA, gastritis, demartitis dan hipertensi.</w:t>
      </w:r>
    </w:p>
    <w:p w14:paraId="08080CF8" w14:textId="77777777" w:rsidR="00945044" w:rsidRDefault="00945044" w:rsidP="00945044">
      <w:pPr>
        <w:pStyle w:val="ListParagraph"/>
        <w:spacing w:after="0" w:line="360" w:lineRule="auto"/>
        <w:ind w:left="0" w:firstLine="567"/>
        <w:jc w:val="both"/>
        <w:rPr>
          <w:rFonts w:ascii="Arial" w:hAnsi="Arial" w:cs="Arial"/>
        </w:rPr>
      </w:pPr>
      <w:r>
        <w:rPr>
          <w:rFonts w:ascii="Arial" w:hAnsi="Arial" w:cs="Arial"/>
        </w:rPr>
        <w:t>Menurut penelitian terdahulu yang dilakukan di Puskesmas Bandongan Kabupaten Magelang. Tingkat pengetahuan pasien TB pada penggunan obat TB dalam kategori cukup sebanyak 10 orang dan responden memiliki tingkat pengetahuan kurang 3 orang. Tingkat pengetahuan yang cukup sebanyak 10 orang dengan ka</w:t>
      </w:r>
      <w:r>
        <w:rPr>
          <w:rFonts w:ascii="Arial" w:hAnsi="Arial" w:cs="Arial"/>
          <w:lang w:val="id-ID"/>
        </w:rPr>
        <w:t>rak</w:t>
      </w:r>
      <w:r>
        <w:rPr>
          <w:rFonts w:ascii="Arial" w:hAnsi="Arial" w:cs="Arial"/>
        </w:rPr>
        <w:t>teristik usia &gt;55 tahun sebanyak 4 orang (40%), berpendidikan SD sebanyak 6 orang (60%) dan 5 orang (50%) dengan jenis pekerjaan lain-lain (Indriyana, 2018).</w:t>
      </w:r>
    </w:p>
    <w:p w14:paraId="37E64DD6" w14:textId="77777777" w:rsidR="00945044" w:rsidRDefault="00945044" w:rsidP="00945044">
      <w:pPr>
        <w:pStyle w:val="ListParagraph"/>
        <w:spacing w:after="0" w:line="360" w:lineRule="auto"/>
        <w:ind w:left="0" w:firstLine="567"/>
        <w:jc w:val="both"/>
        <w:rPr>
          <w:rFonts w:ascii="Arial" w:hAnsi="Arial" w:cs="Arial"/>
        </w:rPr>
      </w:pPr>
      <w:r>
        <w:rPr>
          <w:rFonts w:ascii="Arial" w:hAnsi="Arial" w:cs="Arial"/>
        </w:rPr>
        <w:t xml:space="preserve">Menurut penelitian terdahulu yang dilakukan di Puskesmas Glugar Darat Kecamatan Medan Timur. Pengetahuan pasien tuberkulosis terhadap pengobatan tuberkulosis dalam kategori baik sebesar 86,67%, cukup baik 13,33%, sikap pasien tuberkulosis terhadap pengobatan tuberkulosis dalam kategori baik sebesar 93,33%, cukup baik 6,67% dan </w:t>
      </w:r>
      <w:r>
        <w:rPr>
          <w:rFonts w:ascii="Arial" w:hAnsi="Arial" w:cs="Arial"/>
          <w:lang w:val="id-ID"/>
        </w:rPr>
        <w:t>t</w:t>
      </w:r>
      <w:r>
        <w:rPr>
          <w:rFonts w:ascii="Arial" w:hAnsi="Arial" w:cs="Arial"/>
        </w:rPr>
        <w:t>indakan pasien tuber</w:t>
      </w:r>
      <w:r>
        <w:rPr>
          <w:rFonts w:ascii="Arial" w:hAnsi="Arial" w:cs="Arial"/>
          <w:lang w:val="id-ID"/>
        </w:rPr>
        <w:t>k</w:t>
      </w:r>
      <w:r>
        <w:rPr>
          <w:rFonts w:ascii="Arial" w:hAnsi="Arial" w:cs="Arial"/>
        </w:rPr>
        <w:t>ulosis dalam pengobatan tuberkulosis baik sebesar 95%, dan cukup baik 5% (Panjaitan. P, 2019).</w:t>
      </w:r>
    </w:p>
    <w:p w14:paraId="1944DDBD" w14:textId="77777777" w:rsidR="00945044" w:rsidRPr="0053282A" w:rsidRDefault="00945044" w:rsidP="00945044">
      <w:pPr>
        <w:pStyle w:val="ListParagraph"/>
        <w:spacing w:after="0" w:line="360" w:lineRule="auto"/>
        <w:ind w:left="0" w:firstLine="567"/>
        <w:jc w:val="both"/>
        <w:rPr>
          <w:rFonts w:ascii="Arial" w:hAnsi="Arial" w:cs="Arial"/>
        </w:rPr>
      </w:pPr>
      <w:r>
        <w:rPr>
          <w:rFonts w:ascii="Arial" w:hAnsi="Arial" w:cs="Arial"/>
        </w:rPr>
        <w:lastRenderedPageBreak/>
        <w:t>Kurangnya pemahaman mengenai penyakit tuberkulosis menyebabkan penanganan tuberkulosis tidak berjalan optimal (Putri, 2020). Selain itu, faktor lain yang dapat mempengaruhi ialah kondisi sosial ekonomi yang sulit bagi sebagian masyarakat penderita TB. Hal-hal tersebut dapat mempengaruhi kepatuhan pasien saat menanggapi tuberkulosis (Ncube, 2018). Sebagian pasien yang didiagnosa TB masih belum memahami sepenuhnya bahwa tuberkulosis merupakan penyakit menular, sehingga mengakibatkan pasien tidak mengikuti aturan pengobatan tuberkulosis yang tepat serta pelaksanaan pencegahan penularan saat beraktivitas (Salame dkk., 2017)</w:t>
      </w:r>
    </w:p>
    <w:p w14:paraId="01FB519D" w14:textId="77777777" w:rsidR="00945044" w:rsidRDefault="00945044" w:rsidP="00945044">
      <w:pPr>
        <w:pStyle w:val="ListParagraph"/>
        <w:spacing w:after="0" w:line="360" w:lineRule="auto"/>
        <w:ind w:left="0" w:firstLine="567"/>
        <w:jc w:val="both"/>
        <w:rPr>
          <w:rFonts w:ascii="Arial" w:hAnsi="Arial" w:cs="Arial"/>
        </w:rPr>
      </w:pPr>
      <w:r w:rsidRPr="006E714D">
        <w:rPr>
          <w:rFonts w:ascii="Arial" w:hAnsi="Arial" w:cs="Arial"/>
        </w:rPr>
        <w:t>Berdasarkan hal-hal yang diuraikan di atas maka peneliti tertarik melakukan penelitian mengetahui tentang gambaran pengetahuan, sikap</w:t>
      </w:r>
      <w:r>
        <w:rPr>
          <w:rFonts w:ascii="Arial" w:hAnsi="Arial" w:cs="Arial"/>
        </w:rPr>
        <w:t xml:space="preserve"> </w:t>
      </w:r>
      <w:r w:rsidRPr="006E714D">
        <w:rPr>
          <w:rFonts w:ascii="Arial" w:hAnsi="Arial" w:cs="Arial"/>
        </w:rPr>
        <w:t xml:space="preserve">dan </w:t>
      </w:r>
      <w:r>
        <w:rPr>
          <w:rFonts w:ascii="Arial" w:hAnsi="Arial" w:cs="Arial"/>
        </w:rPr>
        <w:t>t</w:t>
      </w:r>
      <w:r w:rsidRPr="006E714D">
        <w:rPr>
          <w:rFonts w:ascii="Arial" w:hAnsi="Arial" w:cs="Arial"/>
        </w:rPr>
        <w:t xml:space="preserve">indakan pasien </w:t>
      </w:r>
      <w:r>
        <w:rPr>
          <w:rFonts w:ascii="Arial" w:hAnsi="Arial" w:cs="Arial"/>
        </w:rPr>
        <w:t>t</w:t>
      </w:r>
      <w:r w:rsidRPr="006E714D">
        <w:rPr>
          <w:rFonts w:ascii="Arial" w:hAnsi="Arial" w:cs="Arial"/>
        </w:rPr>
        <w:t xml:space="preserve">uberkolosis terhadap penggunaan obat </w:t>
      </w:r>
      <w:r>
        <w:rPr>
          <w:rFonts w:ascii="Arial" w:hAnsi="Arial" w:cs="Arial"/>
        </w:rPr>
        <w:t>t</w:t>
      </w:r>
      <w:r w:rsidRPr="006E714D">
        <w:rPr>
          <w:rFonts w:ascii="Arial" w:hAnsi="Arial" w:cs="Arial"/>
        </w:rPr>
        <w:t>uberk</w:t>
      </w:r>
      <w:r>
        <w:rPr>
          <w:rFonts w:ascii="Arial" w:hAnsi="Arial" w:cs="Arial"/>
        </w:rPr>
        <w:t>u</w:t>
      </w:r>
      <w:r w:rsidRPr="006E714D">
        <w:rPr>
          <w:rFonts w:ascii="Arial" w:hAnsi="Arial" w:cs="Arial"/>
        </w:rPr>
        <w:t>losis di UPT</w:t>
      </w:r>
      <w:r>
        <w:rPr>
          <w:rFonts w:ascii="Arial" w:hAnsi="Arial" w:cs="Arial"/>
        </w:rPr>
        <w:t>D</w:t>
      </w:r>
      <w:r w:rsidRPr="006E714D">
        <w:rPr>
          <w:rFonts w:ascii="Arial" w:hAnsi="Arial" w:cs="Arial"/>
        </w:rPr>
        <w:t xml:space="preserve"> Puskesmas Rami Kota Pematangsiantar</w:t>
      </w:r>
      <w:r>
        <w:rPr>
          <w:rFonts w:ascii="Arial" w:hAnsi="Arial" w:cs="Arial"/>
        </w:rPr>
        <w:t>.</w:t>
      </w:r>
    </w:p>
    <w:p w14:paraId="21769F1F" w14:textId="77777777" w:rsidR="00945044" w:rsidRPr="009A4EE3" w:rsidRDefault="00945044" w:rsidP="00945044">
      <w:pPr>
        <w:pStyle w:val="ListParagraph"/>
        <w:spacing w:after="0" w:line="360" w:lineRule="auto"/>
        <w:ind w:left="0" w:firstLine="567"/>
        <w:jc w:val="both"/>
        <w:rPr>
          <w:rFonts w:ascii="Arial" w:hAnsi="Arial" w:cs="Arial"/>
          <w:lang w:val="id-ID"/>
        </w:rPr>
      </w:pPr>
      <w:r w:rsidRPr="006E714D">
        <w:rPr>
          <w:rFonts w:ascii="Arial" w:hAnsi="Arial" w:cs="Arial"/>
        </w:rPr>
        <w:t xml:space="preserve"> </w:t>
      </w:r>
    </w:p>
    <w:p w14:paraId="5EC32CBF" w14:textId="77777777" w:rsidR="00945044" w:rsidRPr="00D7148C" w:rsidRDefault="00945044" w:rsidP="00945044">
      <w:pPr>
        <w:pStyle w:val="Heading2"/>
        <w:spacing w:before="0" w:after="0" w:line="480" w:lineRule="auto"/>
        <w:ind w:left="567" w:hanging="567"/>
        <w:rPr>
          <w:rFonts w:ascii="Arial" w:hAnsi="Arial" w:cs="Arial"/>
          <w:i w:val="0"/>
          <w:sz w:val="24"/>
          <w:szCs w:val="24"/>
        </w:rPr>
      </w:pPr>
      <w:bookmarkStart w:id="36" w:name="_Toc98893257"/>
      <w:bookmarkStart w:id="37" w:name="_Toc98956507"/>
      <w:bookmarkStart w:id="38" w:name="_Toc100581159"/>
      <w:bookmarkStart w:id="39" w:name="_Toc100609095"/>
      <w:bookmarkStart w:id="40" w:name="_Toc100610357"/>
      <w:bookmarkStart w:id="41" w:name="_Toc100832115"/>
      <w:bookmarkStart w:id="42" w:name="_Toc104370412"/>
      <w:r w:rsidRPr="00D7148C">
        <w:rPr>
          <w:rFonts w:ascii="Arial" w:hAnsi="Arial" w:cs="Arial"/>
          <w:i w:val="0"/>
          <w:sz w:val="24"/>
          <w:szCs w:val="24"/>
          <w:lang w:val="id-ID"/>
        </w:rPr>
        <w:t>1.2</w:t>
      </w:r>
      <w:r w:rsidRPr="00D7148C">
        <w:rPr>
          <w:rFonts w:ascii="Arial" w:hAnsi="Arial" w:cs="Arial"/>
          <w:i w:val="0"/>
          <w:sz w:val="24"/>
          <w:szCs w:val="24"/>
          <w:lang w:val="id-ID"/>
        </w:rPr>
        <w:tab/>
      </w:r>
      <w:r w:rsidRPr="00D7148C">
        <w:rPr>
          <w:rFonts w:ascii="Arial" w:hAnsi="Arial" w:cs="Arial"/>
          <w:i w:val="0"/>
          <w:sz w:val="24"/>
          <w:szCs w:val="24"/>
        </w:rPr>
        <w:t>Perumusan Masalah</w:t>
      </w:r>
      <w:bookmarkEnd w:id="36"/>
      <w:bookmarkEnd w:id="37"/>
      <w:bookmarkEnd w:id="38"/>
      <w:bookmarkEnd w:id="39"/>
      <w:bookmarkEnd w:id="40"/>
      <w:bookmarkEnd w:id="41"/>
      <w:bookmarkEnd w:id="42"/>
      <w:r w:rsidRPr="00D7148C">
        <w:rPr>
          <w:rFonts w:ascii="Arial" w:hAnsi="Arial" w:cs="Arial"/>
          <w:i w:val="0"/>
          <w:sz w:val="24"/>
          <w:szCs w:val="24"/>
        </w:rPr>
        <w:t xml:space="preserve"> </w:t>
      </w:r>
    </w:p>
    <w:p w14:paraId="00988CFB" w14:textId="77777777" w:rsidR="00945044" w:rsidRDefault="00945044" w:rsidP="00945044">
      <w:pPr>
        <w:pStyle w:val="ListParagraph"/>
        <w:spacing w:after="0" w:line="360" w:lineRule="auto"/>
        <w:ind w:left="0" w:firstLine="567"/>
        <w:jc w:val="both"/>
        <w:rPr>
          <w:rFonts w:ascii="Arial" w:hAnsi="Arial" w:cs="Arial"/>
        </w:rPr>
      </w:pPr>
      <w:r w:rsidRPr="00EF0319">
        <w:rPr>
          <w:rFonts w:ascii="Arial" w:hAnsi="Arial" w:cs="Arial"/>
        </w:rPr>
        <w:t xml:space="preserve">Berdasarkan latar belakang </w:t>
      </w:r>
      <w:r>
        <w:rPr>
          <w:rFonts w:ascii="Arial" w:hAnsi="Arial" w:cs="Arial"/>
        </w:rPr>
        <w:t xml:space="preserve">yang telah </w:t>
      </w:r>
      <w:r w:rsidRPr="00EF0319">
        <w:rPr>
          <w:rFonts w:ascii="Arial" w:hAnsi="Arial" w:cs="Arial"/>
        </w:rPr>
        <w:t>di</w:t>
      </w:r>
      <w:r>
        <w:rPr>
          <w:rFonts w:ascii="Arial" w:hAnsi="Arial" w:cs="Arial"/>
        </w:rPr>
        <w:t xml:space="preserve"> uraikan di</w:t>
      </w:r>
      <w:r w:rsidRPr="00EF0319">
        <w:rPr>
          <w:rFonts w:ascii="Arial" w:hAnsi="Arial" w:cs="Arial"/>
        </w:rPr>
        <w:t xml:space="preserve"> atas, </w:t>
      </w:r>
      <w:r>
        <w:rPr>
          <w:rFonts w:ascii="Arial" w:hAnsi="Arial" w:cs="Arial"/>
        </w:rPr>
        <w:t>maka dapat dirumuskan permasalahan penelitian yaitu bagaimana pengetahuan, sikap dan tindakan pasien tuberkulosis terhadap penggunaan obat tuberkulosis di UPTD Puskesmas Rami Kota Pematangsiantar?</w:t>
      </w:r>
    </w:p>
    <w:p w14:paraId="77653ABE" w14:textId="77777777" w:rsidR="00945044" w:rsidRPr="00DA1EB2" w:rsidRDefault="00945044" w:rsidP="00945044">
      <w:pPr>
        <w:pStyle w:val="ListParagraph"/>
        <w:spacing w:after="0" w:line="360" w:lineRule="auto"/>
        <w:ind w:left="567"/>
        <w:jc w:val="both"/>
        <w:rPr>
          <w:rFonts w:ascii="Arial" w:hAnsi="Arial" w:cs="Arial"/>
        </w:rPr>
      </w:pPr>
    </w:p>
    <w:p w14:paraId="018B88C2" w14:textId="77777777" w:rsidR="00945044" w:rsidRDefault="00945044" w:rsidP="00945044">
      <w:pPr>
        <w:pStyle w:val="Heading2"/>
        <w:spacing w:before="0" w:after="0" w:line="360" w:lineRule="auto"/>
        <w:ind w:left="567" w:hanging="567"/>
        <w:rPr>
          <w:rFonts w:ascii="Arial" w:hAnsi="Arial" w:cs="Arial"/>
          <w:i w:val="0"/>
          <w:sz w:val="24"/>
          <w:szCs w:val="24"/>
        </w:rPr>
      </w:pPr>
      <w:bookmarkStart w:id="43" w:name="_Toc98893258"/>
      <w:bookmarkStart w:id="44" w:name="_Toc98956508"/>
      <w:bookmarkStart w:id="45" w:name="_Toc100581160"/>
      <w:bookmarkStart w:id="46" w:name="_Toc100609096"/>
      <w:bookmarkStart w:id="47" w:name="_Toc100610358"/>
      <w:bookmarkStart w:id="48" w:name="_Toc100832116"/>
      <w:bookmarkStart w:id="49" w:name="_Toc104370413"/>
      <w:r w:rsidRPr="00D7148C">
        <w:rPr>
          <w:rFonts w:ascii="Arial" w:hAnsi="Arial" w:cs="Arial"/>
          <w:i w:val="0"/>
          <w:sz w:val="24"/>
          <w:szCs w:val="24"/>
          <w:lang w:val="id-ID"/>
        </w:rPr>
        <w:t>1.3</w:t>
      </w:r>
      <w:r>
        <w:rPr>
          <w:rFonts w:ascii="Arial" w:hAnsi="Arial" w:cs="Arial"/>
          <w:i w:val="0"/>
          <w:sz w:val="24"/>
          <w:szCs w:val="24"/>
          <w:lang w:val="id-ID"/>
        </w:rPr>
        <w:tab/>
      </w:r>
      <w:r w:rsidRPr="00D7148C">
        <w:rPr>
          <w:rFonts w:ascii="Arial" w:hAnsi="Arial" w:cs="Arial"/>
          <w:i w:val="0"/>
          <w:sz w:val="24"/>
          <w:szCs w:val="24"/>
        </w:rPr>
        <w:t>Tujuan penelitian</w:t>
      </w:r>
      <w:bookmarkEnd w:id="43"/>
      <w:bookmarkEnd w:id="44"/>
      <w:bookmarkEnd w:id="45"/>
      <w:bookmarkEnd w:id="46"/>
      <w:bookmarkEnd w:id="47"/>
      <w:bookmarkEnd w:id="48"/>
      <w:bookmarkEnd w:id="49"/>
      <w:r w:rsidRPr="00D7148C">
        <w:rPr>
          <w:rFonts w:ascii="Arial" w:hAnsi="Arial" w:cs="Arial"/>
          <w:i w:val="0"/>
          <w:sz w:val="24"/>
          <w:szCs w:val="24"/>
        </w:rPr>
        <w:t xml:space="preserve"> </w:t>
      </w:r>
    </w:p>
    <w:p w14:paraId="610A318C" w14:textId="77777777" w:rsidR="00945044" w:rsidRPr="00DA1EB2" w:rsidRDefault="00945044" w:rsidP="00945044">
      <w:pPr>
        <w:spacing w:line="480" w:lineRule="auto"/>
        <w:ind w:left="567" w:hanging="567"/>
        <w:rPr>
          <w:rFonts w:ascii="Arial" w:hAnsi="Arial" w:cs="Arial"/>
          <w:b/>
          <w:bCs/>
          <w:sz w:val="24"/>
          <w:szCs w:val="24"/>
        </w:rPr>
      </w:pPr>
      <w:r w:rsidRPr="00DA1EB2">
        <w:rPr>
          <w:rFonts w:ascii="Arial" w:hAnsi="Arial" w:cs="Arial"/>
          <w:b/>
          <w:bCs/>
          <w:sz w:val="24"/>
          <w:szCs w:val="24"/>
        </w:rPr>
        <w:t>1.3.1</w:t>
      </w:r>
      <w:r>
        <w:rPr>
          <w:rFonts w:ascii="Arial" w:hAnsi="Arial" w:cs="Arial"/>
          <w:b/>
          <w:bCs/>
          <w:sz w:val="24"/>
          <w:szCs w:val="24"/>
        </w:rPr>
        <w:tab/>
      </w:r>
      <w:r w:rsidRPr="00DA1EB2">
        <w:rPr>
          <w:rFonts w:ascii="Arial" w:hAnsi="Arial" w:cs="Arial"/>
          <w:b/>
          <w:bCs/>
          <w:sz w:val="24"/>
          <w:szCs w:val="24"/>
        </w:rPr>
        <w:t>Tujuan Umum</w:t>
      </w:r>
    </w:p>
    <w:p w14:paraId="5F1BB51B" w14:textId="77777777" w:rsidR="00945044" w:rsidRDefault="00945044" w:rsidP="00945044">
      <w:pPr>
        <w:pStyle w:val="ListParagraph"/>
        <w:spacing w:after="0" w:line="360" w:lineRule="auto"/>
        <w:ind w:left="0" w:firstLine="567"/>
        <w:jc w:val="both"/>
        <w:rPr>
          <w:rFonts w:ascii="Arial" w:hAnsi="Arial" w:cs="Arial"/>
        </w:rPr>
      </w:pPr>
      <w:r>
        <w:rPr>
          <w:rFonts w:ascii="Arial" w:hAnsi="Arial" w:cs="Arial"/>
        </w:rPr>
        <w:t>Untuk mengetahui pengetahuan, sikap dan tindakan pasien tuberkulosis terhadap penggunaan obat tuberkulosis di UPTD Puskesmas Rami Kota Pematangsiantar.</w:t>
      </w:r>
    </w:p>
    <w:p w14:paraId="44FFABAB" w14:textId="77777777" w:rsidR="00945044" w:rsidRDefault="00945044" w:rsidP="00945044">
      <w:pPr>
        <w:pStyle w:val="ListParagraph"/>
        <w:spacing w:after="0" w:line="360" w:lineRule="auto"/>
        <w:ind w:left="0" w:firstLine="567"/>
        <w:jc w:val="both"/>
        <w:rPr>
          <w:rFonts w:ascii="Arial" w:hAnsi="Arial" w:cs="Arial"/>
        </w:rPr>
      </w:pPr>
    </w:p>
    <w:p w14:paraId="1F699750" w14:textId="77777777" w:rsidR="00945044" w:rsidRDefault="00945044" w:rsidP="00945044">
      <w:pPr>
        <w:pStyle w:val="ListParagraph"/>
        <w:spacing w:after="0" w:line="480" w:lineRule="auto"/>
        <w:ind w:left="0"/>
        <w:jc w:val="both"/>
        <w:rPr>
          <w:rFonts w:ascii="Arial" w:hAnsi="Arial" w:cs="Arial"/>
          <w:b/>
          <w:bCs/>
          <w:sz w:val="24"/>
          <w:szCs w:val="24"/>
        </w:rPr>
      </w:pPr>
      <w:r w:rsidRPr="00DA1EB2">
        <w:rPr>
          <w:rFonts w:ascii="Arial" w:hAnsi="Arial" w:cs="Arial"/>
          <w:b/>
          <w:bCs/>
          <w:sz w:val="24"/>
          <w:szCs w:val="24"/>
        </w:rPr>
        <w:t xml:space="preserve">1.3.2Tujuan Khusus </w:t>
      </w:r>
    </w:p>
    <w:p w14:paraId="30DEA9E3" w14:textId="77777777" w:rsidR="00945044" w:rsidRDefault="00945044" w:rsidP="00945044">
      <w:pPr>
        <w:pStyle w:val="ListParagraph"/>
        <w:numPr>
          <w:ilvl w:val="0"/>
          <w:numId w:val="30"/>
        </w:numPr>
        <w:spacing w:after="0" w:line="360" w:lineRule="auto"/>
        <w:ind w:left="567" w:hanging="567"/>
        <w:jc w:val="both"/>
        <w:rPr>
          <w:rFonts w:ascii="Arial" w:hAnsi="Arial" w:cs="Arial"/>
        </w:rPr>
      </w:pPr>
      <w:r>
        <w:rPr>
          <w:rFonts w:ascii="Arial" w:hAnsi="Arial" w:cs="Arial"/>
        </w:rPr>
        <w:t xml:space="preserve">Untuk mengetahui pengetahuan pasien tuberkulosis terhadap penggunaan obat tuberkulosis di UPTD Puskesmas Rami Kota Pematangsiantar </w:t>
      </w:r>
    </w:p>
    <w:p w14:paraId="69282A6D" w14:textId="77777777" w:rsidR="00945044" w:rsidRDefault="00945044" w:rsidP="00945044">
      <w:pPr>
        <w:pStyle w:val="ListParagraph"/>
        <w:numPr>
          <w:ilvl w:val="0"/>
          <w:numId w:val="30"/>
        </w:numPr>
        <w:spacing w:after="0" w:line="360" w:lineRule="auto"/>
        <w:ind w:left="567" w:hanging="567"/>
        <w:jc w:val="both"/>
        <w:rPr>
          <w:rFonts w:ascii="Arial" w:hAnsi="Arial" w:cs="Arial"/>
        </w:rPr>
      </w:pPr>
      <w:r>
        <w:rPr>
          <w:rFonts w:ascii="Arial" w:hAnsi="Arial" w:cs="Arial"/>
        </w:rPr>
        <w:t xml:space="preserve">Untuk mengetahui sikap pasien tuberkulosis terhadap penggunaan obat tuberkulosis di UPTD Puskesmas Rami Kota Pematangsiantar </w:t>
      </w:r>
    </w:p>
    <w:p w14:paraId="44F083F2" w14:textId="4E8CD812" w:rsidR="00945044" w:rsidRDefault="00945044" w:rsidP="00945044">
      <w:pPr>
        <w:pStyle w:val="ListParagraph"/>
        <w:numPr>
          <w:ilvl w:val="0"/>
          <w:numId w:val="30"/>
        </w:numPr>
        <w:spacing w:after="0" w:line="360" w:lineRule="auto"/>
        <w:ind w:left="567" w:hanging="567"/>
        <w:jc w:val="both"/>
        <w:rPr>
          <w:rFonts w:ascii="Arial" w:hAnsi="Arial" w:cs="Arial"/>
        </w:rPr>
      </w:pPr>
      <w:r>
        <w:rPr>
          <w:rFonts w:ascii="Arial" w:hAnsi="Arial" w:cs="Arial"/>
        </w:rPr>
        <w:lastRenderedPageBreak/>
        <w:t>Untuk mengetahui tindakan pasien tuberkulosis terhadap penggunaan obat tuberkulosis di UPTD Puskesmas Rami Kota Pematangsiantar.</w:t>
      </w:r>
    </w:p>
    <w:p w14:paraId="0C4A04D5" w14:textId="77777777" w:rsidR="00EE09E1" w:rsidRPr="005B02E2" w:rsidRDefault="00EE09E1" w:rsidP="00EE09E1">
      <w:pPr>
        <w:pStyle w:val="ListParagraph"/>
        <w:spacing w:after="0" w:line="360" w:lineRule="auto"/>
        <w:ind w:left="567"/>
        <w:jc w:val="both"/>
        <w:rPr>
          <w:rFonts w:ascii="Arial" w:hAnsi="Arial" w:cs="Arial"/>
        </w:rPr>
      </w:pPr>
    </w:p>
    <w:p w14:paraId="5A02A76A" w14:textId="77777777" w:rsidR="00945044" w:rsidRPr="00D7148C" w:rsidRDefault="00945044" w:rsidP="00945044">
      <w:pPr>
        <w:pStyle w:val="Heading2"/>
        <w:spacing w:before="0" w:after="0" w:line="480" w:lineRule="auto"/>
        <w:ind w:left="567" w:hanging="567"/>
        <w:rPr>
          <w:rFonts w:ascii="Arial" w:hAnsi="Arial" w:cs="Arial"/>
          <w:i w:val="0"/>
          <w:sz w:val="24"/>
          <w:szCs w:val="24"/>
        </w:rPr>
      </w:pPr>
      <w:bookmarkStart w:id="50" w:name="_Toc98893259"/>
      <w:bookmarkStart w:id="51" w:name="_Toc98956509"/>
      <w:bookmarkStart w:id="52" w:name="_Toc100581161"/>
      <w:bookmarkStart w:id="53" w:name="_Toc100609097"/>
      <w:bookmarkStart w:id="54" w:name="_Toc100610359"/>
      <w:bookmarkStart w:id="55" w:name="_Toc100832117"/>
      <w:bookmarkStart w:id="56" w:name="_Toc104370414"/>
      <w:r>
        <w:rPr>
          <w:rFonts w:ascii="Arial" w:hAnsi="Arial" w:cs="Arial"/>
          <w:i w:val="0"/>
          <w:sz w:val="24"/>
          <w:szCs w:val="24"/>
          <w:lang w:val="id-ID"/>
        </w:rPr>
        <w:t>1.4</w:t>
      </w:r>
      <w:r>
        <w:rPr>
          <w:rFonts w:ascii="Arial" w:hAnsi="Arial" w:cs="Arial"/>
          <w:i w:val="0"/>
          <w:sz w:val="24"/>
          <w:szCs w:val="24"/>
          <w:lang w:val="id-ID"/>
        </w:rPr>
        <w:tab/>
      </w:r>
      <w:r w:rsidRPr="00D7148C">
        <w:rPr>
          <w:rFonts w:ascii="Arial" w:hAnsi="Arial" w:cs="Arial"/>
          <w:i w:val="0"/>
          <w:sz w:val="24"/>
          <w:szCs w:val="24"/>
        </w:rPr>
        <w:t>Manfaat Penelitian</w:t>
      </w:r>
      <w:bookmarkEnd w:id="50"/>
      <w:bookmarkEnd w:id="51"/>
      <w:bookmarkEnd w:id="52"/>
      <w:bookmarkEnd w:id="53"/>
      <w:bookmarkEnd w:id="54"/>
      <w:bookmarkEnd w:id="55"/>
      <w:bookmarkEnd w:id="56"/>
      <w:r w:rsidRPr="00D7148C">
        <w:rPr>
          <w:rFonts w:ascii="Arial" w:hAnsi="Arial" w:cs="Arial"/>
          <w:i w:val="0"/>
          <w:sz w:val="24"/>
          <w:szCs w:val="24"/>
        </w:rPr>
        <w:t xml:space="preserve"> </w:t>
      </w:r>
    </w:p>
    <w:p w14:paraId="32DD78CE" w14:textId="77777777" w:rsidR="00945044" w:rsidRDefault="00945044" w:rsidP="00945044">
      <w:pPr>
        <w:pStyle w:val="ListParagraph"/>
        <w:numPr>
          <w:ilvl w:val="0"/>
          <w:numId w:val="12"/>
        </w:numPr>
        <w:spacing w:after="0" w:line="360" w:lineRule="auto"/>
        <w:ind w:left="567" w:hanging="567"/>
        <w:jc w:val="both"/>
        <w:rPr>
          <w:rFonts w:ascii="Arial" w:hAnsi="Arial" w:cs="Arial"/>
        </w:rPr>
      </w:pPr>
      <w:r>
        <w:rPr>
          <w:rFonts w:ascii="Arial" w:hAnsi="Arial" w:cs="Arial"/>
        </w:rPr>
        <w:t>Bagi Institusi Pelayanan Kesehatan</w:t>
      </w:r>
    </w:p>
    <w:p w14:paraId="757054DE" w14:textId="77777777" w:rsidR="00945044" w:rsidRDefault="00945044" w:rsidP="00945044">
      <w:pPr>
        <w:pStyle w:val="ListParagraph"/>
        <w:spacing w:after="0" w:line="360" w:lineRule="auto"/>
        <w:ind w:left="567"/>
        <w:jc w:val="both"/>
        <w:rPr>
          <w:rFonts w:ascii="Arial" w:hAnsi="Arial" w:cs="Arial"/>
        </w:rPr>
      </w:pPr>
      <w:r>
        <w:rPr>
          <w:rFonts w:ascii="Arial" w:hAnsi="Arial" w:cs="Arial"/>
        </w:rPr>
        <w:t>Penelitian ini diharapkan dapat memberikan masukan bagi puskesmas untuk mengetahui gambaran pengetahuan, sikap, dan tindakan pasien TBC terhadap penggunaan obat TBC di Indonesia.</w:t>
      </w:r>
    </w:p>
    <w:p w14:paraId="7174C746" w14:textId="77777777" w:rsidR="00945044" w:rsidRDefault="00945044" w:rsidP="00945044">
      <w:pPr>
        <w:pStyle w:val="ListParagraph"/>
        <w:numPr>
          <w:ilvl w:val="0"/>
          <w:numId w:val="12"/>
        </w:numPr>
        <w:spacing w:after="0" w:line="360" w:lineRule="auto"/>
        <w:ind w:left="567" w:hanging="567"/>
        <w:jc w:val="both"/>
        <w:rPr>
          <w:rFonts w:ascii="Arial" w:hAnsi="Arial" w:cs="Arial"/>
        </w:rPr>
      </w:pPr>
      <w:r>
        <w:rPr>
          <w:rFonts w:ascii="Arial" w:hAnsi="Arial" w:cs="Arial"/>
        </w:rPr>
        <w:t>Bagi Pasien</w:t>
      </w:r>
    </w:p>
    <w:p w14:paraId="280DC7BC" w14:textId="77777777" w:rsidR="00945044" w:rsidRPr="00E208B8" w:rsidRDefault="00945044" w:rsidP="00945044">
      <w:pPr>
        <w:pStyle w:val="ListParagraph"/>
        <w:spacing w:after="0" w:line="360" w:lineRule="auto"/>
        <w:ind w:left="567"/>
        <w:jc w:val="both"/>
        <w:rPr>
          <w:rFonts w:ascii="Arial" w:hAnsi="Arial" w:cs="Arial"/>
        </w:rPr>
      </w:pPr>
      <w:r>
        <w:rPr>
          <w:rFonts w:ascii="Arial" w:hAnsi="Arial" w:cs="Arial"/>
        </w:rPr>
        <w:t>Hasil penelitian ini dapat memberikan tambahan informasi dan wawasan tentang gambaran pengetahuan, sikap dan tindakan pasien TBC terhadap penggunaan obat TBC di Indonesia.</w:t>
      </w:r>
    </w:p>
    <w:p w14:paraId="33B44227" w14:textId="77777777" w:rsidR="00945044" w:rsidRDefault="00945044" w:rsidP="00945044">
      <w:pPr>
        <w:pStyle w:val="ListParagraph"/>
        <w:numPr>
          <w:ilvl w:val="0"/>
          <w:numId w:val="12"/>
        </w:numPr>
        <w:spacing w:after="0" w:line="360" w:lineRule="auto"/>
        <w:ind w:left="567" w:hanging="567"/>
        <w:jc w:val="both"/>
        <w:rPr>
          <w:rFonts w:ascii="Arial" w:hAnsi="Arial" w:cs="Arial"/>
        </w:rPr>
      </w:pPr>
      <w:r>
        <w:rPr>
          <w:rFonts w:ascii="Arial" w:hAnsi="Arial" w:cs="Arial"/>
        </w:rPr>
        <w:t xml:space="preserve">Bagi peneliti </w:t>
      </w:r>
    </w:p>
    <w:p w14:paraId="255A9741" w14:textId="77777777" w:rsidR="00945044" w:rsidRDefault="00945044" w:rsidP="00945044">
      <w:pPr>
        <w:pStyle w:val="ListParagraph"/>
        <w:spacing w:after="0" w:line="360" w:lineRule="auto"/>
        <w:ind w:left="567"/>
        <w:jc w:val="both"/>
        <w:rPr>
          <w:rFonts w:ascii="Arial" w:hAnsi="Arial" w:cs="Arial"/>
        </w:rPr>
      </w:pPr>
      <w:r>
        <w:rPr>
          <w:rFonts w:ascii="Arial" w:hAnsi="Arial" w:cs="Arial"/>
        </w:rPr>
        <w:t xml:space="preserve">Sebagai bahan referensi untuk peneliti selanjutnya </w:t>
      </w:r>
    </w:p>
    <w:p w14:paraId="1F695E39" w14:textId="77777777" w:rsidR="00945044" w:rsidRDefault="00945044" w:rsidP="00945044">
      <w:pPr>
        <w:pStyle w:val="ListParagraph"/>
        <w:spacing w:after="0" w:line="360" w:lineRule="auto"/>
        <w:ind w:left="567"/>
        <w:jc w:val="both"/>
        <w:rPr>
          <w:rFonts w:ascii="Arial" w:hAnsi="Arial" w:cs="Arial"/>
        </w:rPr>
      </w:pPr>
    </w:p>
    <w:p w14:paraId="285080BB" w14:textId="77777777" w:rsidR="00945044" w:rsidRDefault="00945044" w:rsidP="00945044">
      <w:pPr>
        <w:tabs>
          <w:tab w:val="left" w:pos="2715"/>
        </w:tabs>
      </w:pPr>
      <w:bookmarkStart w:id="57" w:name="_Toc98893260"/>
      <w:bookmarkStart w:id="58" w:name="_Toc98956510"/>
    </w:p>
    <w:p w14:paraId="33675F79" w14:textId="77777777" w:rsidR="00945044" w:rsidRDefault="00945044" w:rsidP="00945044"/>
    <w:p w14:paraId="1FC6811F" w14:textId="77777777" w:rsidR="00945044" w:rsidRDefault="00945044" w:rsidP="00945044"/>
    <w:p w14:paraId="1D5445C6" w14:textId="77777777" w:rsidR="00945044" w:rsidRDefault="00945044" w:rsidP="00945044"/>
    <w:p w14:paraId="450589A8" w14:textId="77777777" w:rsidR="00945044" w:rsidRDefault="00945044" w:rsidP="00945044"/>
    <w:p w14:paraId="007ECBE0" w14:textId="77777777" w:rsidR="00945044" w:rsidRDefault="00945044" w:rsidP="00945044"/>
    <w:p w14:paraId="1B5FFBB0" w14:textId="77777777" w:rsidR="00945044" w:rsidRDefault="00945044" w:rsidP="00945044"/>
    <w:p w14:paraId="4C4741F7" w14:textId="77777777" w:rsidR="00945044" w:rsidRDefault="00945044" w:rsidP="00945044"/>
    <w:p w14:paraId="64BA7A75" w14:textId="77777777" w:rsidR="00945044" w:rsidRDefault="00945044" w:rsidP="00945044"/>
    <w:p w14:paraId="60F8B4DE" w14:textId="77777777" w:rsidR="00945044" w:rsidRDefault="00945044" w:rsidP="00945044"/>
    <w:p w14:paraId="403F84BC" w14:textId="77777777" w:rsidR="00945044" w:rsidRDefault="00945044" w:rsidP="00945044"/>
    <w:p w14:paraId="5FD40333" w14:textId="77777777" w:rsidR="00945044" w:rsidRDefault="00945044" w:rsidP="00945044"/>
    <w:p w14:paraId="638BB2BD" w14:textId="77777777" w:rsidR="00945044" w:rsidRDefault="00945044" w:rsidP="00945044"/>
    <w:p w14:paraId="0154D621" w14:textId="77777777" w:rsidR="00945044" w:rsidRDefault="00945044" w:rsidP="00945044"/>
    <w:p w14:paraId="2EA75ED2" w14:textId="77777777" w:rsidR="00945044" w:rsidRPr="001D29A3" w:rsidRDefault="00945044" w:rsidP="00945044"/>
    <w:p w14:paraId="65ED65EB" w14:textId="77777777" w:rsidR="00945044" w:rsidRPr="00D7148C" w:rsidRDefault="00945044" w:rsidP="00945044">
      <w:pPr>
        <w:pStyle w:val="Heading1"/>
        <w:spacing w:before="0" w:line="360" w:lineRule="auto"/>
        <w:jc w:val="center"/>
        <w:rPr>
          <w:rFonts w:ascii="Arial" w:hAnsi="Arial" w:cs="Arial"/>
          <w:b/>
          <w:color w:val="auto"/>
          <w:sz w:val="24"/>
          <w:szCs w:val="24"/>
        </w:rPr>
      </w:pPr>
      <w:bookmarkStart w:id="59" w:name="_Toc100581162"/>
      <w:bookmarkStart w:id="60" w:name="_Toc100609098"/>
      <w:bookmarkStart w:id="61" w:name="_Toc100610360"/>
      <w:bookmarkStart w:id="62" w:name="_Toc100832118"/>
      <w:bookmarkStart w:id="63" w:name="_Toc104370415"/>
      <w:r w:rsidRPr="00D7148C">
        <w:rPr>
          <w:rFonts w:ascii="Arial" w:hAnsi="Arial" w:cs="Arial"/>
          <w:b/>
          <w:color w:val="auto"/>
          <w:sz w:val="24"/>
          <w:szCs w:val="24"/>
        </w:rPr>
        <w:lastRenderedPageBreak/>
        <w:t>BAB II</w:t>
      </w:r>
      <w:bookmarkEnd w:id="57"/>
      <w:bookmarkEnd w:id="58"/>
      <w:bookmarkEnd w:id="59"/>
      <w:bookmarkEnd w:id="60"/>
      <w:bookmarkEnd w:id="61"/>
      <w:bookmarkEnd w:id="62"/>
      <w:bookmarkEnd w:id="63"/>
    </w:p>
    <w:p w14:paraId="5F6BE696" w14:textId="77777777" w:rsidR="00945044" w:rsidRDefault="00945044" w:rsidP="00945044">
      <w:pPr>
        <w:pStyle w:val="Heading1"/>
        <w:spacing w:before="0" w:line="360" w:lineRule="auto"/>
        <w:jc w:val="center"/>
        <w:rPr>
          <w:rFonts w:ascii="Arial" w:hAnsi="Arial" w:cs="Arial"/>
          <w:b/>
          <w:caps/>
          <w:color w:val="auto"/>
          <w:sz w:val="24"/>
          <w:szCs w:val="24"/>
        </w:rPr>
      </w:pPr>
      <w:bookmarkStart w:id="64" w:name="_Toc98893261"/>
      <w:bookmarkStart w:id="65" w:name="_Toc98956511"/>
      <w:bookmarkStart w:id="66" w:name="_Toc100581163"/>
      <w:bookmarkStart w:id="67" w:name="_Toc100609099"/>
      <w:bookmarkStart w:id="68" w:name="_Toc100610361"/>
      <w:bookmarkStart w:id="69" w:name="_Toc100832119"/>
      <w:bookmarkStart w:id="70" w:name="_Toc104370416"/>
      <w:r w:rsidRPr="00D7148C">
        <w:rPr>
          <w:rFonts w:ascii="Arial" w:hAnsi="Arial" w:cs="Arial"/>
          <w:b/>
          <w:color w:val="auto"/>
          <w:sz w:val="24"/>
          <w:szCs w:val="24"/>
        </w:rPr>
        <w:t>T</w:t>
      </w:r>
      <w:r w:rsidRPr="00D7148C">
        <w:rPr>
          <w:rFonts w:ascii="Arial" w:hAnsi="Arial" w:cs="Arial"/>
          <w:b/>
          <w:caps/>
          <w:color w:val="auto"/>
          <w:sz w:val="24"/>
          <w:szCs w:val="24"/>
        </w:rPr>
        <w:t>injauan pustaka</w:t>
      </w:r>
      <w:bookmarkEnd w:id="64"/>
      <w:bookmarkEnd w:id="65"/>
      <w:bookmarkEnd w:id="66"/>
      <w:bookmarkEnd w:id="67"/>
      <w:bookmarkEnd w:id="68"/>
      <w:bookmarkEnd w:id="69"/>
      <w:bookmarkEnd w:id="70"/>
    </w:p>
    <w:p w14:paraId="4979F48A" w14:textId="77777777" w:rsidR="00945044" w:rsidRPr="009B6D92" w:rsidRDefault="00945044" w:rsidP="00945044">
      <w:pPr>
        <w:pStyle w:val="Heading2"/>
        <w:spacing w:before="0" w:after="0" w:line="480" w:lineRule="auto"/>
        <w:ind w:left="567" w:hanging="567"/>
        <w:jc w:val="both"/>
        <w:rPr>
          <w:rFonts w:ascii="Arial" w:hAnsi="Arial" w:cs="Arial"/>
          <w:i w:val="0"/>
          <w:iCs w:val="0"/>
          <w:sz w:val="24"/>
          <w:szCs w:val="24"/>
        </w:rPr>
      </w:pPr>
      <w:bookmarkStart w:id="71" w:name="_Toc100832120"/>
      <w:bookmarkStart w:id="72" w:name="_Toc104370417"/>
      <w:r w:rsidRPr="009B6D92">
        <w:rPr>
          <w:rFonts w:ascii="Arial" w:hAnsi="Arial" w:cs="Arial"/>
          <w:i w:val="0"/>
          <w:iCs w:val="0"/>
          <w:sz w:val="24"/>
          <w:szCs w:val="24"/>
        </w:rPr>
        <w:t>2.1</w:t>
      </w:r>
      <w:r>
        <w:rPr>
          <w:rFonts w:ascii="Arial" w:hAnsi="Arial" w:cs="Arial"/>
          <w:i w:val="0"/>
          <w:iCs w:val="0"/>
          <w:sz w:val="24"/>
          <w:szCs w:val="24"/>
        </w:rPr>
        <w:tab/>
      </w:r>
      <w:r w:rsidRPr="009B6D92">
        <w:rPr>
          <w:rFonts w:ascii="Arial" w:hAnsi="Arial" w:cs="Arial"/>
          <w:i w:val="0"/>
          <w:iCs w:val="0"/>
          <w:sz w:val="24"/>
          <w:szCs w:val="24"/>
        </w:rPr>
        <w:t>Ranah (Domain) Perilaku</w:t>
      </w:r>
      <w:bookmarkEnd w:id="71"/>
      <w:bookmarkEnd w:id="72"/>
    </w:p>
    <w:p w14:paraId="66A7291F" w14:textId="77777777" w:rsidR="00945044" w:rsidRDefault="00945044" w:rsidP="00945044">
      <w:pPr>
        <w:spacing w:after="0" w:line="360" w:lineRule="auto"/>
        <w:ind w:firstLine="567"/>
        <w:jc w:val="both"/>
        <w:rPr>
          <w:rFonts w:ascii="Arial" w:hAnsi="Arial" w:cs="Arial"/>
        </w:rPr>
      </w:pPr>
      <w:r>
        <w:rPr>
          <w:rFonts w:ascii="Arial" w:hAnsi="Arial" w:cs="Arial"/>
        </w:rPr>
        <w:t>Perilaku adalah merupakan keseluruhan (totalitas) pemahaman dan aktivitas seseorang yang merupakan hasil bersama antara faktor internal dan eksternal tersebut. Perilaku seseorang adalah sangat kompleks, dan mempunyai bentangan yang sangat luas. Benyamin Bloom (1908) seorang ahli psikologi pendidikan membedakan adanya 3 area, wilayah, ranah atau domain perilaku ini, yakni kognitif (</w:t>
      </w:r>
      <w:r w:rsidRPr="00C62558">
        <w:rPr>
          <w:rFonts w:ascii="Arial" w:hAnsi="Arial" w:cs="Arial"/>
          <w:i/>
        </w:rPr>
        <w:t>cognitive</w:t>
      </w:r>
      <w:r>
        <w:rPr>
          <w:rFonts w:ascii="Arial" w:hAnsi="Arial" w:cs="Arial"/>
        </w:rPr>
        <w:t>), afektif (</w:t>
      </w:r>
      <w:r w:rsidRPr="00C62558">
        <w:rPr>
          <w:rFonts w:ascii="Arial" w:hAnsi="Arial" w:cs="Arial"/>
          <w:i/>
        </w:rPr>
        <w:t>affective</w:t>
      </w:r>
      <w:r>
        <w:rPr>
          <w:rFonts w:ascii="Arial" w:hAnsi="Arial" w:cs="Arial"/>
        </w:rPr>
        <w:t>), dan psikomotor (</w:t>
      </w:r>
      <w:r w:rsidRPr="00C62558">
        <w:rPr>
          <w:rFonts w:ascii="Arial" w:hAnsi="Arial" w:cs="Arial"/>
          <w:i/>
        </w:rPr>
        <w:t>psychomotor</w:t>
      </w:r>
      <w:r>
        <w:rPr>
          <w:rFonts w:ascii="Arial" w:hAnsi="Arial" w:cs="Arial"/>
        </w:rPr>
        <w:t>). Dalam perkembangan selanjutnya, berdasarkan pembangian domain oleh Bloom ini, dan untuk kepentingan pendidikan praktis, dikembangakan menjadi 3 tingkat ranah perilaku yaitu pengetahuan (</w:t>
      </w:r>
      <w:r w:rsidRPr="00C62558">
        <w:rPr>
          <w:rFonts w:ascii="Arial" w:hAnsi="Arial" w:cs="Arial"/>
          <w:i/>
        </w:rPr>
        <w:t>knowledge</w:t>
      </w:r>
      <w:r>
        <w:rPr>
          <w:rFonts w:ascii="Arial" w:hAnsi="Arial" w:cs="Arial"/>
        </w:rPr>
        <w:t>), sikap (</w:t>
      </w:r>
      <w:r w:rsidRPr="00C62558">
        <w:rPr>
          <w:rFonts w:ascii="Arial" w:hAnsi="Arial" w:cs="Arial"/>
          <w:i/>
        </w:rPr>
        <w:t>attitude</w:t>
      </w:r>
      <w:r>
        <w:rPr>
          <w:rFonts w:ascii="Arial" w:hAnsi="Arial" w:cs="Arial"/>
        </w:rPr>
        <w:t>) dan tindakan atau praktik (</w:t>
      </w:r>
      <w:r>
        <w:rPr>
          <w:rFonts w:ascii="Arial" w:hAnsi="Arial" w:cs="Arial"/>
          <w:i/>
        </w:rPr>
        <w:t>practice</w:t>
      </w:r>
      <w:r>
        <w:rPr>
          <w:rFonts w:ascii="Arial" w:hAnsi="Arial" w:cs="Arial"/>
        </w:rPr>
        <w:t>) (Notoatmodjo, 2010).</w:t>
      </w:r>
    </w:p>
    <w:p w14:paraId="35E1860B" w14:textId="77777777" w:rsidR="00945044" w:rsidRDefault="00945044" w:rsidP="00945044">
      <w:pPr>
        <w:spacing w:after="0" w:line="360" w:lineRule="auto"/>
        <w:ind w:firstLine="567"/>
        <w:jc w:val="both"/>
        <w:rPr>
          <w:rFonts w:ascii="Arial" w:hAnsi="Arial" w:cs="Arial"/>
        </w:rPr>
      </w:pPr>
    </w:p>
    <w:p w14:paraId="27E03089" w14:textId="77777777" w:rsidR="00945044" w:rsidRPr="00767053" w:rsidRDefault="00945044" w:rsidP="00945044">
      <w:pPr>
        <w:pStyle w:val="Heading2"/>
        <w:spacing w:before="0" w:after="0" w:line="360" w:lineRule="auto"/>
        <w:jc w:val="both"/>
        <w:rPr>
          <w:rFonts w:ascii="Arial" w:hAnsi="Arial" w:cs="Arial"/>
          <w:i w:val="0"/>
          <w:iCs w:val="0"/>
          <w:sz w:val="24"/>
          <w:szCs w:val="24"/>
        </w:rPr>
      </w:pPr>
      <w:bookmarkStart w:id="73" w:name="_Toc100832121"/>
      <w:bookmarkStart w:id="74" w:name="_Toc104370418"/>
      <w:r w:rsidRPr="00767053">
        <w:rPr>
          <w:rFonts w:ascii="Arial" w:hAnsi="Arial" w:cs="Arial"/>
          <w:i w:val="0"/>
          <w:iCs w:val="0"/>
          <w:sz w:val="24"/>
          <w:szCs w:val="24"/>
        </w:rPr>
        <w:t>2</w:t>
      </w:r>
      <w:r w:rsidRPr="00767053">
        <w:rPr>
          <w:rFonts w:ascii="Arial" w:hAnsi="Arial" w:cs="Arial"/>
          <w:sz w:val="24"/>
          <w:szCs w:val="24"/>
        </w:rPr>
        <w:t>.</w:t>
      </w:r>
      <w:r w:rsidRPr="00767053">
        <w:rPr>
          <w:rFonts w:ascii="Arial" w:hAnsi="Arial" w:cs="Arial"/>
          <w:i w:val="0"/>
          <w:iCs w:val="0"/>
          <w:sz w:val="24"/>
          <w:szCs w:val="24"/>
        </w:rPr>
        <w:t>2</w:t>
      </w:r>
      <w:r w:rsidRPr="00767053">
        <w:rPr>
          <w:rFonts w:ascii="Arial" w:hAnsi="Arial" w:cs="Arial"/>
          <w:sz w:val="24"/>
          <w:szCs w:val="24"/>
        </w:rPr>
        <w:tab/>
      </w:r>
      <w:r w:rsidRPr="00767053">
        <w:rPr>
          <w:rFonts w:ascii="Arial" w:eastAsia="Calibri" w:hAnsi="Arial" w:cs="Arial"/>
          <w:i w:val="0"/>
          <w:iCs w:val="0"/>
          <w:sz w:val="24"/>
          <w:szCs w:val="24"/>
        </w:rPr>
        <w:t>Pengertian Pengetahuan, Sikap Dan Tindakan</w:t>
      </w:r>
      <w:bookmarkEnd w:id="73"/>
      <w:bookmarkEnd w:id="74"/>
    </w:p>
    <w:p w14:paraId="5EB2B7C2" w14:textId="77777777" w:rsidR="00945044" w:rsidRPr="009B6D92" w:rsidRDefault="00945044" w:rsidP="00945044">
      <w:pPr>
        <w:pStyle w:val="Heading3"/>
        <w:spacing w:before="0" w:after="0" w:line="480" w:lineRule="auto"/>
        <w:jc w:val="both"/>
        <w:rPr>
          <w:rFonts w:ascii="Arial" w:hAnsi="Arial" w:cs="Arial"/>
          <w:sz w:val="24"/>
          <w:szCs w:val="24"/>
        </w:rPr>
      </w:pPr>
      <w:bookmarkStart w:id="75" w:name="_Toc98893262"/>
      <w:bookmarkStart w:id="76" w:name="_Toc98956512"/>
      <w:bookmarkStart w:id="77" w:name="_Toc100581164"/>
      <w:bookmarkStart w:id="78" w:name="_Toc100609100"/>
      <w:bookmarkStart w:id="79" w:name="_Toc100610363"/>
      <w:bookmarkStart w:id="80" w:name="_Toc100832122"/>
      <w:bookmarkStart w:id="81" w:name="_Toc104370419"/>
      <w:r w:rsidRPr="00767053">
        <w:rPr>
          <w:rFonts w:ascii="Arial" w:hAnsi="Arial" w:cs="Arial"/>
          <w:sz w:val="24"/>
          <w:szCs w:val="24"/>
        </w:rPr>
        <w:t>2.2.1</w:t>
      </w:r>
      <w:r w:rsidRPr="00767053">
        <w:rPr>
          <w:rFonts w:ascii="Arial" w:hAnsi="Arial" w:cs="Arial"/>
          <w:sz w:val="24"/>
          <w:szCs w:val="24"/>
        </w:rPr>
        <w:tab/>
        <w:t>Pengetahuan</w:t>
      </w:r>
      <w:bookmarkEnd w:id="75"/>
      <w:bookmarkEnd w:id="76"/>
      <w:bookmarkEnd w:id="77"/>
      <w:bookmarkEnd w:id="78"/>
      <w:bookmarkEnd w:id="79"/>
      <w:bookmarkEnd w:id="80"/>
      <w:r w:rsidRPr="00767053">
        <w:rPr>
          <w:rFonts w:ascii="Arial" w:hAnsi="Arial" w:cs="Arial"/>
          <w:sz w:val="24"/>
          <w:szCs w:val="24"/>
        </w:rPr>
        <w:t xml:space="preserve"> </w:t>
      </w:r>
      <w:r w:rsidRPr="00767053">
        <w:rPr>
          <w:rFonts w:ascii="Arial" w:hAnsi="Arial" w:cs="Arial"/>
          <w:i/>
          <w:iCs/>
          <w:sz w:val="24"/>
          <w:szCs w:val="24"/>
        </w:rPr>
        <w:t>(Knowledge)</w:t>
      </w:r>
      <w:bookmarkEnd w:id="81"/>
    </w:p>
    <w:p w14:paraId="09406BF7" w14:textId="77777777" w:rsidR="00945044" w:rsidRDefault="00945044" w:rsidP="00945044">
      <w:pPr>
        <w:spacing w:after="0" w:line="360" w:lineRule="auto"/>
        <w:ind w:firstLine="567"/>
        <w:jc w:val="both"/>
        <w:rPr>
          <w:rFonts w:ascii="Arial" w:hAnsi="Arial" w:cs="Arial"/>
        </w:rPr>
      </w:pPr>
      <w:r w:rsidRPr="005A7686">
        <w:rPr>
          <w:rFonts w:ascii="Arial" w:hAnsi="Arial" w:cs="Arial"/>
        </w:rPr>
        <w:t>Pengetahuan adalah suatu hasil dari rasa kei</w:t>
      </w:r>
      <w:r>
        <w:rPr>
          <w:rFonts w:ascii="Arial" w:hAnsi="Arial" w:cs="Arial"/>
        </w:rPr>
        <w:t>n</w:t>
      </w:r>
      <w:r w:rsidRPr="005A7686">
        <w:rPr>
          <w:rFonts w:ascii="Arial" w:hAnsi="Arial" w:cs="Arial"/>
        </w:rPr>
        <w:t>gi</w:t>
      </w:r>
      <w:r>
        <w:rPr>
          <w:rFonts w:ascii="Arial" w:hAnsi="Arial" w:cs="Arial"/>
        </w:rPr>
        <w:t>n</w:t>
      </w:r>
      <w:r w:rsidRPr="005A7686">
        <w:rPr>
          <w:rFonts w:ascii="Arial" w:hAnsi="Arial" w:cs="Arial"/>
        </w:rPr>
        <w:t>tahuan melalui proses sensoris, terutama mata dan telinga terhadap objek tertentu. Pengetahuan me</w:t>
      </w:r>
      <w:r>
        <w:rPr>
          <w:rFonts w:ascii="Arial" w:hAnsi="Arial" w:cs="Arial"/>
        </w:rPr>
        <w:t xml:space="preserve">rupakan </w:t>
      </w:r>
      <w:r w:rsidRPr="005A7686">
        <w:rPr>
          <w:rFonts w:ascii="Arial" w:hAnsi="Arial" w:cs="Arial"/>
        </w:rPr>
        <w:t>domain yan</w:t>
      </w:r>
      <w:r>
        <w:rPr>
          <w:rFonts w:ascii="Arial" w:hAnsi="Arial" w:cs="Arial"/>
        </w:rPr>
        <w:t>g</w:t>
      </w:r>
      <w:r w:rsidRPr="005A7686">
        <w:rPr>
          <w:rFonts w:ascii="Arial" w:hAnsi="Arial" w:cs="Arial"/>
        </w:rPr>
        <w:t xml:space="preserve"> penting dalam terbentuknya perilaku terbuka atau </w:t>
      </w:r>
      <w:r w:rsidRPr="005A7686">
        <w:rPr>
          <w:rFonts w:ascii="Arial" w:hAnsi="Arial" w:cs="Arial"/>
          <w:i/>
          <w:iCs/>
        </w:rPr>
        <w:t>open behavior</w:t>
      </w:r>
      <w:r w:rsidRPr="005A7686">
        <w:rPr>
          <w:rFonts w:ascii="Arial" w:hAnsi="Arial" w:cs="Arial"/>
        </w:rPr>
        <w:t xml:space="preserve"> (Donsu,</w:t>
      </w:r>
      <w:r>
        <w:rPr>
          <w:rFonts w:ascii="Arial" w:hAnsi="Arial" w:cs="Arial"/>
          <w:lang w:val="id-ID"/>
        </w:rPr>
        <w:t xml:space="preserve"> </w:t>
      </w:r>
      <w:r w:rsidRPr="005A7686">
        <w:rPr>
          <w:rFonts w:ascii="Arial" w:hAnsi="Arial" w:cs="Arial"/>
        </w:rPr>
        <w:t>2017). Pengetahuan adalah hasil tahu d</w:t>
      </w:r>
      <w:r>
        <w:rPr>
          <w:rFonts w:ascii="Arial" w:hAnsi="Arial" w:cs="Arial"/>
          <w:lang w:val="id-ID"/>
        </w:rPr>
        <w:t xml:space="preserve">ari </w:t>
      </w:r>
      <w:r w:rsidRPr="005A7686">
        <w:rPr>
          <w:rFonts w:ascii="Arial" w:hAnsi="Arial" w:cs="Arial"/>
        </w:rPr>
        <w:t>manusia, suatu pengetahuan yang terurai seca</w:t>
      </w:r>
      <w:r>
        <w:rPr>
          <w:rFonts w:ascii="Arial" w:hAnsi="Arial" w:cs="Arial"/>
        </w:rPr>
        <w:t>r</w:t>
      </w:r>
      <w:r w:rsidRPr="005A7686">
        <w:rPr>
          <w:rFonts w:ascii="Arial" w:hAnsi="Arial" w:cs="Arial"/>
        </w:rPr>
        <w:t>a sistematis dan terorganisasi, mempunyai metode dan bersifat universal (Notoatmodjo,</w:t>
      </w:r>
      <w:r>
        <w:rPr>
          <w:rFonts w:ascii="Arial" w:hAnsi="Arial" w:cs="Arial"/>
          <w:lang w:val="id-ID"/>
        </w:rPr>
        <w:t xml:space="preserve"> </w:t>
      </w:r>
      <w:r w:rsidRPr="005A7686">
        <w:rPr>
          <w:rFonts w:ascii="Arial" w:hAnsi="Arial" w:cs="Arial"/>
        </w:rPr>
        <w:t>2018).</w:t>
      </w:r>
    </w:p>
    <w:p w14:paraId="077A9815" w14:textId="77777777" w:rsidR="00945044" w:rsidRDefault="00945044" w:rsidP="00945044">
      <w:pPr>
        <w:spacing w:after="0" w:line="360" w:lineRule="auto"/>
        <w:ind w:firstLine="567"/>
        <w:jc w:val="both"/>
        <w:rPr>
          <w:rFonts w:ascii="Arial" w:hAnsi="Arial" w:cs="Arial"/>
        </w:rPr>
      </w:pPr>
      <w:r>
        <w:rPr>
          <w:rFonts w:ascii="Arial" w:hAnsi="Arial" w:cs="Arial"/>
        </w:rPr>
        <w:t xml:space="preserve">Menurut Kholid dan Notoatmodjo (2018) pengetahuan memiliki 6 tingkat: </w:t>
      </w:r>
    </w:p>
    <w:p w14:paraId="05291DB2" w14:textId="77777777" w:rsidR="00945044" w:rsidRDefault="00945044" w:rsidP="00945044">
      <w:pPr>
        <w:pStyle w:val="ListParagraph"/>
        <w:numPr>
          <w:ilvl w:val="0"/>
          <w:numId w:val="1"/>
        </w:numPr>
        <w:spacing w:after="0" w:line="360" w:lineRule="auto"/>
        <w:ind w:left="567" w:hanging="567"/>
        <w:jc w:val="both"/>
        <w:rPr>
          <w:rFonts w:ascii="Arial" w:hAnsi="Arial" w:cs="Arial"/>
        </w:rPr>
      </w:pPr>
      <w:r w:rsidRPr="007C1CB6">
        <w:rPr>
          <w:rFonts w:ascii="Arial" w:hAnsi="Arial" w:cs="Arial"/>
        </w:rPr>
        <w:t>Tahu (</w:t>
      </w:r>
      <w:r w:rsidRPr="006A1A43">
        <w:rPr>
          <w:rFonts w:ascii="Arial" w:hAnsi="Arial" w:cs="Arial"/>
          <w:i/>
        </w:rPr>
        <w:t>Know</w:t>
      </w:r>
      <w:r w:rsidRPr="007C1CB6">
        <w:rPr>
          <w:rFonts w:ascii="Arial" w:hAnsi="Arial" w:cs="Arial"/>
        </w:rPr>
        <w:t>)</w:t>
      </w:r>
    </w:p>
    <w:p w14:paraId="1564F4C2" w14:textId="77777777" w:rsidR="00945044" w:rsidRPr="007C1CB6" w:rsidRDefault="00945044" w:rsidP="00945044">
      <w:pPr>
        <w:pStyle w:val="ListParagraph"/>
        <w:spacing w:after="0" w:line="360" w:lineRule="auto"/>
        <w:ind w:left="567"/>
        <w:jc w:val="both"/>
        <w:rPr>
          <w:rFonts w:ascii="Arial" w:hAnsi="Arial" w:cs="Arial"/>
        </w:rPr>
      </w:pPr>
      <w:r>
        <w:rPr>
          <w:rFonts w:ascii="Arial" w:hAnsi="Arial" w:cs="Arial"/>
        </w:rPr>
        <w:t>Mengingat kembali pelajaran yang telah dipelajari</w:t>
      </w:r>
    </w:p>
    <w:p w14:paraId="5D0E67B4" w14:textId="77777777" w:rsidR="00945044" w:rsidRDefault="00945044" w:rsidP="00945044">
      <w:pPr>
        <w:pStyle w:val="ListParagraph"/>
        <w:numPr>
          <w:ilvl w:val="0"/>
          <w:numId w:val="1"/>
        </w:numPr>
        <w:spacing w:after="0" w:line="360" w:lineRule="auto"/>
        <w:ind w:left="567" w:hanging="567"/>
        <w:jc w:val="both"/>
        <w:rPr>
          <w:rFonts w:ascii="Arial" w:hAnsi="Arial" w:cs="Arial"/>
        </w:rPr>
      </w:pPr>
      <w:r w:rsidRPr="007C1CB6">
        <w:rPr>
          <w:rFonts w:ascii="Arial" w:hAnsi="Arial" w:cs="Arial"/>
        </w:rPr>
        <w:t>Memahami (Comprehension)</w:t>
      </w:r>
    </w:p>
    <w:p w14:paraId="0CAD4B32" w14:textId="77777777" w:rsidR="00945044" w:rsidRPr="007C1CB6" w:rsidRDefault="00945044" w:rsidP="00945044">
      <w:pPr>
        <w:pStyle w:val="ListParagraph"/>
        <w:spacing w:after="0" w:line="360" w:lineRule="auto"/>
        <w:ind w:left="567"/>
        <w:jc w:val="both"/>
        <w:rPr>
          <w:rFonts w:ascii="Arial" w:hAnsi="Arial" w:cs="Arial"/>
        </w:rPr>
      </w:pPr>
      <w:r>
        <w:rPr>
          <w:rFonts w:ascii="Arial" w:hAnsi="Arial" w:cs="Arial"/>
        </w:rPr>
        <w:t xml:space="preserve">Kemampuan menjelaskan suatu objek yang diketahui dan diinterpretasikan secara benar </w:t>
      </w:r>
    </w:p>
    <w:p w14:paraId="6F2A78BB" w14:textId="77777777" w:rsidR="00945044" w:rsidRDefault="00945044" w:rsidP="00945044">
      <w:pPr>
        <w:pStyle w:val="ListParagraph"/>
        <w:numPr>
          <w:ilvl w:val="0"/>
          <w:numId w:val="1"/>
        </w:numPr>
        <w:spacing w:after="0" w:line="360" w:lineRule="auto"/>
        <w:ind w:left="567" w:hanging="567"/>
        <w:jc w:val="both"/>
        <w:rPr>
          <w:rFonts w:ascii="Arial" w:hAnsi="Arial" w:cs="Arial"/>
        </w:rPr>
      </w:pPr>
      <w:r w:rsidRPr="007C1CB6">
        <w:rPr>
          <w:rFonts w:ascii="Arial" w:hAnsi="Arial" w:cs="Arial"/>
        </w:rPr>
        <w:t>Aplikasi (</w:t>
      </w:r>
      <w:r w:rsidRPr="006A1A43">
        <w:rPr>
          <w:rFonts w:ascii="Arial" w:hAnsi="Arial" w:cs="Arial"/>
          <w:i/>
        </w:rPr>
        <w:t>Aplication</w:t>
      </w:r>
      <w:r w:rsidRPr="007C1CB6">
        <w:rPr>
          <w:rFonts w:ascii="Arial" w:hAnsi="Arial" w:cs="Arial"/>
        </w:rPr>
        <w:t>)</w:t>
      </w:r>
    </w:p>
    <w:p w14:paraId="4B668748" w14:textId="77777777" w:rsidR="00945044" w:rsidRDefault="00945044" w:rsidP="00945044">
      <w:pPr>
        <w:pStyle w:val="ListParagraph"/>
        <w:spacing w:after="0" w:line="360" w:lineRule="auto"/>
        <w:ind w:left="567"/>
        <w:jc w:val="both"/>
        <w:rPr>
          <w:rFonts w:ascii="Arial" w:hAnsi="Arial" w:cs="Arial"/>
        </w:rPr>
      </w:pPr>
      <w:r>
        <w:rPr>
          <w:rFonts w:ascii="Arial" w:hAnsi="Arial" w:cs="Arial"/>
        </w:rPr>
        <w:t>Kemapuan untuk mempraktekan materi yang sudah dipelaj</w:t>
      </w:r>
      <w:r>
        <w:rPr>
          <w:rFonts w:ascii="Arial" w:hAnsi="Arial" w:cs="Arial"/>
          <w:lang w:val="id-ID"/>
        </w:rPr>
        <w:t>a</w:t>
      </w:r>
      <w:r>
        <w:rPr>
          <w:rFonts w:ascii="Arial" w:hAnsi="Arial" w:cs="Arial"/>
        </w:rPr>
        <w:t xml:space="preserve">ri pada kondisi nyata atau sebenarnya </w:t>
      </w:r>
    </w:p>
    <w:p w14:paraId="3760BDFB" w14:textId="77777777" w:rsidR="00945044" w:rsidRDefault="00945044" w:rsidP="00945044">
      <w:pPr>
        <w:pStyle w:val="ListParagraph"/>
        <w:numPr>
          <w:ilvl w:val="0"/>
          <w:numId w:val="1"/>
        </w:numPr>
        <w:spacing w:after="0" w:line="360" w:lineRule="auto"/>
        <w:ind w:left="567" w:hanging="567"/>
        <w:jc w:val="both"/>
        <w:rPr>
          <w:rFonts w:ascii="Arial" w:hAnsi="Arial" w:cs="Arial"/>
        </w:rPr>
      </w:pPr>
      <w:r>
        <w:rPr>
          <w:rFonts w:ascii="Arial" w:hAnsi="Arial" w:cs="Arial"/>
        </w:rPr>
        <w:t>Analisis (</w:t>
      </w:r>
      <w:r w:rsidRPr="006A1A43">
        <w:rPr>
          <w:rFonts w:ascii="Arial" w:hAnsi="Arial" w:cs="Arial"/>
          <w:i/>
        </w:rPr>
        <w:t>Analysis</w:t>
      </w:r>
      <w:r>
        <w:rPr>
          <w:rFonts w:ascii="Arial" w:hAnsi="Arial" w:cs="Arial"/>
        </w:rPr>
        <w:t>)</w:t>
      </w:r>
    </w:p>
    <w:p w14:paraId="15652472" w14:textId="77777777" w:rsidR="00945044" w:rsidRPr="007C1CB6" w:rsidRDefault="00945044" w:rsidP="00945044">
      <w:pPr>
        <w:pStyle w:val="ListParagraph"/>
        <w:spacing w:after="0" w:line="360" w:lineRule="auto"/>
        <w:ind w:left="567"/>
        <w:jc w:val="both"/>
        <w:rPr>
          <w:rFonts w:ascii="Arial" w:hAnsi="Arial" w:cs="Arial"/>
        </w:rPr>
      </w:pPr>
      <w:r>
        <w:rPr>
          <w:rFonts w:ascii="Arial" w:hAnsi="Arial" w:cs="Arial"/>
        </w:rPr>
        <w:lastRenderedPageBreak/>
        <w:t xml:space="preserve">Kemampuan yang telah dipelajari pada kondisi yang tepat </w:t>
      </w:r>
    </w:p>
    <w:p w14:paraId="6433F038" w14:textId="77777777" w:rsidR="00945044" w:rsidRDefault="00945044" w:rsidP="00945044">
      <w:pPr>
        <w:pStyle w:val="ListParagraph"/>
        <w:numPr>
          <w:ilvl w:val="0"/>
          <w:numId w:val="1"/>
        </w:numPr>
        <w:spacing w:after="0" w:line="360" w:lineRule="auto"/>
        <w:ind w:left="567" w:hanging="567"/>
        <w:jc w:val="both"/>
        <w:rPr>
          <w:rFonts w:ascii="Arial" w:hAnsi="Arial" w:cs="Arial"/>
        </w:rPr>
      </w:pPr>
      <w:r w:rsidRPr="007C1CB6">
        <w:rPr>
          <w:rFonts w:ascii="Arial" w:hAnsi="Arial" w:cs="Arial"/>
        </w:rPr>
        <w:t>Sintensis (</w:t>
      </w:r>
      <w:r w:rsidRPr="006A1A43">
        <w:rPr>
          <w:rFonts w:ascii="Arial" w:hAnsi="Arial" w:cs="Arial"/>
          <w:i/>
        </w:rPr>
        <w:t>Synthesis</w:t>
      </w:r>
      <w:r w:rsidRPr="007C1CB6">
        <w:rPr>
          <w:rFonts w:ascii="Arial" w:hAnsi="Arial" w:cs="Arial"/>
        </w:rPr>
        <w:t>)</w:t>
      </w:r>
    </w:p>
    <w:p w14:paraId="37938722" w14:textId="77777777" w:rsidR="00945044" w:rsidRPr="001A5DBE" w:rsidRDefault="00945044" w:rsidP="00945044">
      <w:pPr>
        <w:pStyle w:val="ListParagraph"/>
        <w:spacing w:after="0" w:line="360" w:lineRule="auto"/>
        <w:ind w:left="567"/>
        <w:jc w:val="both"/>
        <w:rPr>
          <w:rFonts w:ascii="Arial" w:hAnsi="Arial" w:cs="Arial"/>
        </w:rPr>
      </w:pPr>
      <w:r>
        <w:rPr>
          <w:rFonts w:ascii="Arial" w:hAnsi="Arial" w:cs="Arial"/>
        </w:rPr>
        <w:t>Kemampuan menghubungkan bagian-bagian di dalam suatu bentuk keseluruhannya yang baru</w:t>
      </w:r>
    </w:p>
    <w:p w14:paraId="31B407AF" w14:textId="77777777" w:rsidR="00945044" w:rsidRDefault="00945044" w:rsidP="00945044">
      <w:pPr>
        <w:pStyle w:val="ListParagraph"/>
        <w:numPr>
          <w:ilvl w:val="0"/>
          <w:numId w:val="1"/>
        </w:numPr>
        <w:spacing w:after="0" w:line="360" w:lineRule="auto"/>
        <w:ind w:left="567" w:hanging="567"/>
        <w:jc w:val="both"/>
        <w:rPr>
          <w:rFonts w:ascii="Arial" w:hAnsi="Arial" w:cs="Arial"/>
        </w:rPr>
      </w:pPr>
      <w:r w:rsidRPr="007C1CB6">
        <w:rPr>
          <w:rFonts w:ascii="Arial" w:hAnsi="Arial" w:cs="Arial"/>
        </w:rPr>
        <w:t>Evaluasi (</w:t>
      </w:r>
      <w:r w:rsidRPr="006A1A43">
        <w:rPr>
          <w:rFonts w:ascii="Arial" w:hAnsi="Arial" w:cs="Arial"/>
          <w:i/>
        </w:rPr>
        <w:t>Evaluation</w:t>
      </w:r>
      <w:r w:rsidRPr="007C1CB6">
        <w:rPr>
          <w:rFonts w:ascii="Arial" w:hAnsi="Arial" w:cs="Arial"/>
        </w:rPr>
        <w:t>)</w:t>
      </w:r>
    </w:p>
    <w:p w14:paraId="6297805D" w14:textId="77777777" w:rsidR="00945044" w:rsidRDefault="00945044" w:rsidP="00945044">
      <w:pPr>
        <w:pStyle w:val="ListParagraph"/>
        <w:spacing w:after="0" w:line="360" w:lineRule="auto"/>
        <w:ind w:left="0" w:firstLine="567"/>
        <w:jc w:val="both"/>
        <w:rPr>
          <w:rFonts w:ascii="Arial" w:hAnsi="Arial" w:cs="Arial"/>
        </w:rPr>
      </w:pPr>
      <w:r>
        <w:rPr>
          <w:rFonts w:ascii="Arial" w:hAnsi="Arial" w:cs="Arial"/>
        </w:rPr>
        <w:t>Pengetahun untuk melakukan penilaian terhadap suatu atau objek.</w:t>
      </w:r>
    </w:p>
    <w:p w14:paraId="69246E0A" w14:textId="77777777" w:rsidR="00945044" w:rsidRPr="00FB01AF" w:rsidRDefault="00945044" w:rsidP="00945044">
      <w:pPr>
        <w:pStyle w:val="ListParagraph"/>
        <w:spacing w:after="0" w:line="360" w:lineRule="auto"/>
        <w:ind w:left="0" w:firstLine="567"/>
        <w:jc w:val="both"/>
        <w:rPr>
          <w:rFonts w:ascii="Arial" w:hAnsi="Arial" w:cs="Arial"/>
        </w:rPr>
      </w:pPr>
    </w:p>
    <w:p w14:paraId="359E51F2" w14:textId="77777777" w:rsidR="00945044" w:rsidRDefault="00945044" w:rsidP="00945044">
      <w:pPr>
        <w:pStyle w:val="ListParagraph"/>
        <w:spacing w:after="0" w:line="360" w:lineRule="auto"/>
        <w:ind w:left="0" w:firstLine="567"/>
        <w:jc w:val="both"/>
        <w:rPr>
          <w:rFonts w:ascii="Arial" w:hAnsi="Arial" w:cs="Arial"/>
        </w:rPr>
      </w:pPr>
      <w:r>
        <w:rPr>
          <w:rFonts w:ascii="Arial" w:hAnsi="Arial" w:cs="Arial"/>
        </w:rPr>
        <w:t>Menurut Nursalam (2013) pengetahuan seseorang dapat diketahui dan diinterprestasikkan dalam skala yang bersikap kualitatif, yaitu;</w:t>
      </w:r>
    </w:p>
    <w:p w14:paraId="15BA825D" w14:textId="77777777" w:rsidR="00945044" w:rsidRDefault="00945044" w:rsidP="00945044">
      <w:pPr>
        <w:pStyle w:val="ListParagraph"/>
        <w:numPr>
          <w:ilvl w:val="0"/>
          <w:numId w:val="36"/>
        </w:numPr>
        <w:spacing w:after="0" w:line="360" w:lineRule="auto"/>
        <w:ind w:left="567" w:hanging="567"/>
        <w:jc w:val="both"/>
        <w:rPr>
          <w:rFonts w:ascii="Arial" w:hAnsi="Arial" w:cs="Arial"/>
        </w:rPr>
      </w:pPr>
      <w:r>
        <w:rPr>
          <w:rFonts w:ascii="Arial" w:hAnsi="Arial" w:cs="Arial"/>
        </w:rPr>
        <w:t>Baik: Hasil persentase 76%-100%</w:t>
      </w:r>
    </w:p>
    <w:p w14:paraId="2F27EE45" w14:textId="77777777" w:rsidR="00945044" w:rsidRDefault="00945044" w:rsidP="00945044">
      <w:pPr>
        <w:pStyle w:val="ListParagraph"/>
        <w:numPr>
          <w:ilvl w:val="0"/>
          <w:numId w:val="36"/>
        </w:numPr>
        <w:spacing w:after="0" w:line="360" w:lineRule="auto"/>
        <w:ind w:left="567" w:hanging="567"/>
        <w:jc w:val="both"/>
        <w:rPr>
          <w:rFonts w:ascii="Arial" w:hAnsi="Arial" w:cs="Arial"/>
        </w:rPr>
      </w:pPr>
      <w:r>
        <w:rPr>
          <w:rFonts w:ascii="Arial" w:hAnsi="Arial" w:cs="Arial"/>
        </w:rPr>
        <w:t>Cukup: Hasil persentase 56%-75%</w:t>
      </w:r>
    </w:p>
    <w:p w14:paraId="29ECA7A8" w14:textId="77777777" w:rsidR="00945044" w:rsidRDefault="00945044" w:rsidP="00945044">
      <w:pPr>
        <w:pStyle w:val="ListParagraph"/>
        <w:numPr>
          <w:ilvl w:val="0"/>
          <w:numId w:val="36"/>
        </w:numPr>
        <w:tabs>
          <w:tab w:val="left" w:pos="567"/>
        </w:tabs>
        <w:spacing w:after="0" w:line="480" w:lineRule="auto"/>
        <w:ind w:left="567" w:hanging="567"/>
        <w:jc w:val="both"/>
        <w:rPr>
          <w:rFonts w:ascii="Arial" w:hAnsi="Arial" w:cs="Arial"/>
        </w:rPr>
      </w:pPr>
      <w:r>
        <w:rPr>
          <w:rFonts w:ascii="Arial" w:hAnsi="Arial" w:cs="Arial"/>
        </w:rPr>
        <w:t>Kurang hasil persentase ≤ 55%</w:t>
      </w:r>
    </w:p>
    <w:p w14:paraId="76E8A2A8" w14:textId="77777777" w:rsidR="00945044" w:rsidRPr="009B6D92" w:rsidRDefault="00945044" w:rsidP="00945044">
      <w:pPr>
        <w:pStyle w:val="Heading3"/>
        <w:spacing w:before="0" w:after="0" w:line="480" w:lineRule="auto"/>
        <w:jc w:val="both"/>
        <w:rPr>
          <w:rFonts w:ascii="Arial" w:hAnsi="Arial" w:cs="Arial"/>
          <w:sz w:val="24"/>
          <w:szCs w:val="24"/>
        </w:rPr>
      </w:pPr>
      <w:bookmarkStart w:id="82" w:name="_Toc98893263"/>
      <w:bookmarkStart w:id="83" w:name="_Toc98956513"/>
      <w:bookmarkStart w:id="84" w:name="_Toc100581165"/>
      <w:bookmarkStart w:id="85" w:name="_Toc100609101"/>
      <w:bookmarkStart w:id="86" w:name="_Toc100610364"/>
      <w:bookmarkStart w:id="87" w:name="_Toc100832123"/>
      <w:bookmarkStart w:id="88" w:name="_Toc104370420"/>
      <w:r w:rsidRPr="009B6D92">
        <w:rPr>
          <w:rFonts w:ascii="Arial" w:hAnsi="Arial" w:cs="Arial"/>
          <w:sz w:val="24"/>
          <w:szCs w:val="24"/>
        </w:rPr>
        <w:t>2.2.2</w:t>
      </w:r>
      <w:r w:rsidRPr="009B6D92">
        <w:rPr>
          <w:rFonts w:ascii="Arial" w:hAnsi="Arial" w:cs="Arial"/>
          <w:sz w:val="24"/>
          <w:szCs w:val="24"/>
        </w:rPr>
        <w:tab/>
        <w:t>Sikap (</w:t>
      </w:r>
      <w:r w:rsidRPr="00767053">
        <w:rPr>
          <w:rFonts w:ascii="Arial" w:hAnsi="Arial" w:cs="Arial"/>
          <w:i/>
          <w:iCs/>
          <w:sz w:val="24"/>
          <w:szCs w:val="24"/>
        </w:rPr>
        <w:t>Attitude</w:t>
      </w:r>
      <w:r w:rsidRPr="009B6D92">
        <w:rPr>
          <w:rFonts w:ascii="Arial" w:hAnsi="Arial" w:cs="Arial"/>
          <w:sz w:val="24"/>
          <w:szCs w:val="24"/>
        </w:rPr>
        <w:t>)</w:t>
      </w:r>
      <w:bookmarkEnd w:id="82"/>
      <w:bookmarkEnd w:id="83"/>
      <w:bookmarkEnd w:id="84"/>
      <w:bookmarkEnd w:id="85"/>
      <w:bookmarkEnd w:id="86"/>
      <w:bookmarkEnd w:id="87"/>
      <w:bookmarkEnd w:id="88"/>
    </w:p>
    <w:p w14:paraId="55B503F0" w14:textId="77777777" w:rsidR="00945044" w:rsidRDefault="00945044" w:rsidP="00945044">
      <w:pPr>
        <w:tabs>
          <w:tab w:val="center" w:pos="4135"/>
        </w:tabs>
        <w:spacing w:after="0" w:line="360" w:lineRule="auto"/>
        <w:ind w:firstLine="567"/>
        <w:jc w:val="both"/>
        <w:rPr>
          <w:rFonts w:ascii="Arial" w:hAnsi="Arial" w:cs="Arial"/>
          <w:b/>
          <w:bCs/>
          <w:sz w:val="24"/>
          <w:szCs w:val="24"/>
        </w:rPr>
      </w:pPr>
      <w:r>
        <w:rPr>
          <w:rFonts w:ascii="Arial" w:hAnsi="Arial" w:cs="Arial"/>
        </w:rPr>
        <w:t>Sikap merupakan reaksi atau respon seseorang yang masih tertutup dari seseorang terhadap suatu stimulus atau objek. Sikap merupakan kesiapan untuk bereaksi terhadap objek (Fitriani, 2011). Sikap adalah respons tertutup seseorang terhadap situmulus atau objek tertentu, yang sudah melibatkan faktor pendapat dan emosi yang bersangkutan (senang-tidak senang, setuju-tidak setuju, baik-tidak setuju, baik-tidak</w:t>
      </w:r>
      <w:r>
        <w:rPr>
          <w:rFonts w:ascii="Arial" w:hAnsi="Arial" w:cs="Arial"/>
          <w:lang w:val="id-ID"/>
        </w:rPr>
        <w:t xml:space="preserve"> </w:t>
      </w:r>
      <w:r>
        <w:rPr>
          <w:rFonts w:ascii="Arial" w:hAnsi="Arial" w:cs="Arial"/>
        </w:rPr>
        <w:t>baik, dan sebagainya (Notoatmodjo, 2010).</w:t>
      </w:r>
    </w:p>
    <w:p w14:paraId="1C64E03D" w14:textId="77777777" w:rsidR="00945044" w:rsidRPr="00DE12C6" w:rsidRDefault="00945044" w:rsidP="00945044">
      <w:pPr>
        <w:tabs>
          <w:tab w:val="center" w:pos="4135"/>
        </w:tabs>
        <w:spacing w:after="0" w:line="360" w:lineRule="auto"/>
        <w:ind w:firstLine="567"/>
        <w:jc w:val="both"/>
        <w:rPr>
          <w:rFonts w:ascii="Arial" w:hAnsi="Arial" w:cs="Arial"/>
          <w:b/>
          <w:bCs/>
          <w:sz w:val="24"/>
          <w:szCs w:val="24"/>
        </w:rPr>
      </w:pPr>
      <w:r>
        <w:rPr>
          <w:rFonts w:ascii="Arial" w:hAnsi="Arial" w:cs="Arial"/>
        </w:rPr>
        <w:t>Sikap adalah suatu ekpresi perasaan seseorang yang merefleksikan kesukaannya atau ketidaksukaannya terhadap suatu objek (Damianti, dkk, 2017 p.36). Menurut Damianti, dkk (2017, p.39) sikap terdiri atas tiga komponen utama, yaitu:</w:t>
      </w:r>
    </w:p>
    <w:p w14:paraId="64FB33AA" w14:textId="77777777" w:rsidR="00945044" w:rsidRDefault="00945044" w:rsidP="00945044">
      <w:pPr>
        <w:pStyle w:val="ListParagraph"/>
        <w:numPr>
          <w:ilvl w:val="0"/>
          <w:numId w:val="13"/>
        </w:numPr>
        <w:tabs>
          <w:tab w:val="left" w:pos="567"/>
          <w:tab w:val="center" w:pos="4135"/>
        </w:tabs>
        <w:spacing w:after="0" w:line="360" w:lineRule="auto"/>
        <w:ind w:left="567" w:hanging="567"/>
        <w:jc w:val="both"/>
        <w:rPr>
          <w:rFonts w:ascii="Arial" w:hAnsi="Arial" w:cs="Arial"/>
        </w:rPr>
      </w:pPr>
      <w:r w:rsidRPr="000D593E">
        <w:rPr>
          <w:rFonts w:ascii="Arial" w:hAnsi="Arial" w:cs="Arial"/>
        </w:rPr>
        <w:t>Komponen Kogniti</w:t>
      </w:r>
      <w:r>
        <w:rPr>
          <w:rFonts w:ascii="Arial" w:hAnsi="Arial" w:cs="Arial"/>
        </w:rPr>
        <w:t>f: komponen pertama dari sikap ko</w:t>
      </w:r>
      <w:r w:rsidRPr="000D593E">
        <w:rPr>
          <w:rFonts w:ascii="Arial" w:hAnsi="Arial" w:cs="Arial"/>
        </w:rPr>
        <w:t>gnitif seseorang yaitu peng</w:t>
      </w:r>
      <w:r>
        <w:rPr>
          <w:rFonts w:ascii="Arial" w:hAnsi="Arial" w:cs="Arial"/>
        </w:rPr>
        <w:t>e</w:t>
      </w:r>
      <w:r w:rsidRPr="000D593E">
        <w:rPr>
          <w:rFonts w:ascii="Arial" w:hAnsi="Arial" w:cs="Arial"/>
        </w:rPr>
        <w:t>tahuan dan persepsi yang diperoleh mela</w:t>
      </w:r>
      <w:r>
        <w:rPr>
          <w:rFonts w:ascii="Arial" w:hAnsi="Arial" w:cs="Arial"/>
        </w:rPr>
        <w:t>l</w:t>
      </w:r>
      <w:r w:rsidRPr="000D593E">
        <w:rPr>
          <w:rFonts w:ascii="Arial" w:hAnsi="Arial" w:cs="Arial"/>
        </w:rPr>
        <w:t xml:space="preserve">ui kombinasi pengalaman langsung dengan sikap dan informasi tentang objek itu yang </w:t>
      </w:r>
      <w:r>
        <w:rPr>
          <w:rFonts w:ascii="Arial" w:hAnsi="Arial" w:cs="Arial"/>
        </w:rPr>
        <w:t>diperoleh dari berbagai sumber. P</w:t>
      </w:r>
      <w:r w:rsidRPr="000D593E">
        <w:rPr>
          <w:rFonts w:ascii="Arial" w:hAnsi="Arial" w:cs="Arial"/>
        </w:rPr>
        <w:t>engetahuan dan persepsi yang dihasilkan bias</w:t>
      </w:r>
      <w:r>
        <w:rPr>
          <w:rFonts w:ascii="Arial" w:hAnsi="Arial" w:cs="Arial"/>
        </w:rPr>
        <w:t>a</w:t>
      </w:r>
      <w:r w:rsidRPr="000D593E">
        <w:rPr>
          <w:rFonts w:ascii="Arial" w:hAnsi="Arial" w:cs="Arial"/>
        </w:rPr>
        <w:t>nya membentuk sikap tertentu memiliki beberapa atr</w:t>
      </w:r>
      <w:r>
        <w:rPr>
          <w:rFonts w:ascii="Arial" w:hAnsi="Arial" w:cs="Arial"/>
        </w:rPr>
        <w:t>i</w:t>
      </w:r>
      <w:r w:rsidRPr="000D593E">
        <w:rPr>
          <w:rFonts w:ascii="Arial" w:hAnsi="Arial" w:cs="Arial"/>
        </w:rPr>
        <w:t xml:space="preserve">but dan bahwa perilaku tertentu </w:t>
      </w:r>
      <w:r>
        <w:rPr>
          <w:rFonts w:ascii="Arial" w:hAnsi="Arial" w:cs="Arial"/>
        </w:rPr>
        <w:t>akan menyebabkan hasil tertentu.</w:t>
      </w:r>
    </w:p>
    <w:p w14:paraId="13F9E0BE" w14:textId="77777777" w:rsidR="00945044" w:rsidRDefault="00945044" w:rsidP="00945044">
      <w:pPr>
        <w:pStyle w:val="ListParagraph"/>
        <w:numPr>
          <w:ilvl w:val="0"/>
          <w:numId w:val="13"/>
        </w:numPr>
        <w:tabs>
          <w:tab w:val="left" w:pos="567"/>
          <w:tab w:val="center" w:pos="4135"/>
        </w:tabs>
        <w:spacing w:after="0" w:line="360" w:lineRule="auto"/>
        <w:ind w:left="567" w:hanging="567"/>
        <w:jc w:val="both"/>
        <w:rPr>
          <w:rFonts w:ascii="Arial" w:hAnsi="Arial" w:cs="Arial"/>
        </w:rPr>
      </w:pPr>
      <w:r>
        <w:rPr>
          <w:rFonts w:ascii="Arial" w:hAnsi="Arial" w:cs="Arial"/>
        </w:rPr>
        <w:t>Komponen a</w:t>
      </w:r>
      <w:r w:rsidRPr="003724CE">
        <w:rPr>
          <w:rFonts w:ascii="Arial" w:hAnsi="Arial" w:cs="Arial"/>
        </w:rPr>
        <w:t>fektif: komponen afektif berkaitan dengan emosi atau perasaan konsumen terhadap suatu objek. Perasaan itu mencermikan evaluasi keseluruhan konsumen terhadap suatu objek, yaitu suatu keadaan seberapa jauh konsumen mera</w:t>
      </w:r>
      <w:r>
        <w:rPr>
          <w:rFonts w:ascii="Arial" w:hAnsi="Arial" w:cs="Arial"/>
        </w:rPr>
        <w:t>s</w:t>
      </w:r>
      <w:r w:rsidRPr="003724CE">
        <w:rPr>
          <w:rFonts w:ascii="Arial" w:hAnsi="Arial" w:cs="Arial"/>
        </w:rPr>
        <w:t>a suka atau tidak suka terhadap objek itu evaluas</w:t>
      </w:r>
      <w:r>
        <w:rPr>
          <w:rFonts w:ascii="Arial" w:hAnsi="Arial" w:cs="Arial"/>
        </w:rPr>
        <w:t>i</w:t>
      </w:r>
      <w:r w:rsidRPr="003724CE">
        <w:rPr>
          <w:rFonts w:ascii="Arial" w:hAnsi="Arial" w:cs="Arial"/>
        </w:rPr>
        <w:t xml:space="preserve"> </w:t>
      </w:r>
      <w:r w:rsidRPr="003724CE">
        <w:rPr>
          <w:rFonts w:ascii="Arial" w:hAnsi="Arial" w:cs="Arial"/>
        </w:rPr>
        <w:lastRenderedPageBreak/>
        <w:t>konsumen terhadap suatu merek dapat diukur dengan penilaian terhadap merek dari “sangat jelek” sampai “sangat baik” atau dari “sangat tidak suka “sampai “sangat suka”.</w:t>
      </w:r>
    </w:p>
    <w:p w14:paraId="742FA6A5" w14:textId="77777777" w:rsidR="00945044" w:rsidRPr="005F7398" w:rsidRDefault="00945044" w:rsidP="00945044">
      <w:pPr>
        <w:pStyle w:val="ListParagraph"/>
        <w:numPr>
          <w:ilvl w:val="0"/>
          <w:numId w:val="13"/>
        </w:numPr>
        <w:tabs>
          <w:tab w:val="left" w:pos="567"/>
          <w:tab w:val="center" w:pos="4135"/>
        </w:tabs>
        <w:spacing w:after="0" w:line="360" w:lineRule="auto"/>
        <w:ind w:left="567" w:hanging="567"/>
        <w:jc w:val="both"/>
        <w:rPr>
          <w:rFonts w:ascii="Arial" w:hAnsi="Arial" w:cs="Arial"/>
        </w:rPr>
      </w:pPr>
      <w:r w:rsidRPr="003724CE">
        <w:rPr>
          <w:rFonts w:ascii="Arial" w:hAnsi="Arial" w:cs="Arial"/>
        </w:rPr>
        <w:t xml:space="preserve">Komponen Konatif: merupakan komponen yang berkaitan dengan kemungkinan atau kecenderungan bahwa seseorang akan melakukan </w:t>
      </w:r>
      <w:r>
        <w:rPr>
          <w:rFonts w:ascii="Arial" w:hAnsi="Arial" w:cs="Arial"/>
        </w:rPr>
        <w:t>t</w:t>
      </w:r>
      <w:r w:rsidRPr="003724CE">
        <w:rPr>
          <w:rFonts w:ascii="Arial" w:hAnsi="Arial" w:cs="Arial"/>
        </w:rPr>
        <w:t>indakan tertentu yang berkaitan dengan objek sikap, komponen konatif seringkali diperlukan sebagian suatu ekspresi dari niat konsumen untuk membeli.</w:t>
      </w:r>
    </w:p>
    <w:p w14:paraId="63190F09" w14:textId="77777777" w:rsidR="00945044" w:rsidRDefault="00945044" w:rsidP="00945044">
      <w:pPr>
        <w:tabs>
          <w:tab w:val="left" w:pos="567"/>
          <w:tab w:val="center" w:pos="4135"/>
        </w:tabs>
        <w:spacing w:after="0" w:line="360" w:lineRule="auto"/>
        <w:jc w:val="both"/>
        <w:rPr>
          <w:rFonts w:ascii="Arial" w:hAnsi="Arial" w:cs="Arial"/>
        </w:rPr>
      </w:pPr>
      <w:r>
        <w:rPr>
          <w:rFonts w:ascii="Arial" w:hAnsi="Arial" w:cs="Arial"/>
        </w:rPr>
        <w:tab/>
        <w:t xml:space="preserve">Menurut Nurmula, dkk (2018) sikap terdiri atas 4 tingkat yang di mulai dari terendah hingga tertinggi, yaitu: </w:t>
      </w:r>
    </w:p>
    <w:p w14:paraId="5362B94A" w14:textId="77777777" w:rsidR="00945044" w:rsidRPr="00DD279D" w:rsidRDefault="00945044" w:rsidP="00945044">
      <w:pPr>
        <w:pStyle w:val="ListParagraph"/>
        <w:numPr>
          <w:ilvl w:val="0"/>
          <w:numId w:val="37"/>
        </w:numPr>
        <w:tabs>
          <w:tab w:val="left" w:pos="567"/>
          <w:tab w:val="center" w:pos="4135"/>
        </w:tabs>
        <w:spacing w:after="0" w:line="360" w:lineRule="auto"/>
        <w:ind w:left="567" w:hanging="567"/>
        <w:jc w:val="both"/>
        <w:rPr>
          <w:rFonts w:ascii="Arial" w:hAnsi="Arial" w:cs="Arial"/>
        </w:rPr>
      </w:pPr>
      <w:r w:rsidRPr="00DD279D">
        <w:rPr>
          <w:rFonts w:ascii="Arial" w:hAnsi="Arial" w:cs="Arial"/>
        </w:rPr>
        <w:t>Menerima (</w:t>
      </w:r>
      <w:r w:rsidRPr="00DD279D">
        <w:rPr>
          <w:rFonts w:ascii="Arial" w:hAnsi="Arial" w:cs="Arial"/>
          <w:i/>
          <w:iCs/>
        </w:rPr>
        <w:t>Receiving)</w:t>
      </w:r>
      <w:r w:rsidRPr="00DD279D">
        <w:rPr>
          <w:rFonts w:ascii="Arial" w:hAnsi="Arial" w:cs="Arial"/>
        </w:rPr>
        <w:t>, berarti mau dan memperhatikan stimulus yan</w:t>
      </w:r>
      <w:r>
        <w:rPr>
          <w:rFonts w:ascii="Arial" w:hAnsi="Arial" w:cs="Arial"/>
        </w:rPr>
        <w:t>g</w:t>
      </w:r>
      <w:r w:rsidRPr="00DD279D">
        <w:rPr>
          <w:rFonts w:ascii="Arial" w:hAnsi="Arial" w:cs="Arial"/>
        </w:rPr>
        <w:t xml:space="preserve"> diberikan/ objek </w:t>
      </w:r>
    </w:p>
    <w:p w14:paraId="0D6B30BD" w14:textId="77777777" w:rsidR="00945044" w:rsidRPr="00DD279D" w:rsidRDefault="00945044" w:rsidP="00945044">
      <w:pPr>
        <w:pStyle w:val="ListParagraph"/>
        <w:numPr>
          <w:ilvl w:val="0"/>
          <w:numId w:val="37"/>
        </w:numPr>
        <w:tabs>
          <w:tab w:val="left" w:pos="567"/>
          <w:tab w:val="center" w:pos="4135"/>
        </w:tabs>
        <w:spacing w:after="0" w:line="360" w:lineRule="auto"/>
        <w:ind w:left="567" w:hanging="567"/>
        <w:jc w:val="both"/>
        <w:rPr>
          <w:rFonts w:ascii="Arial" w:hAnsi="Arial" w:cs="Arial"/>
        </w:rPr>
      </w:pPr>
      <w:r w:rsidRPr="00DD279D">
        <w:rPr>
          <w:rFonts w:ascii="Arial" w:hAnsi="Arial" w:cs="Arial"/>
        </w:rPr>
        <w:t>Merespon (</w:t>
      </w:r>
      <w:r w:rsidRPr="00DD279D">
        <w:rPr>
          <w:rFonts w:ascii="Arial" w:hAnsi="Arial" w:cs="Arial"/>
          <w:i/>
          <w:iCs/>
        </w:rPr>
        <w:t>Responding</w:t>
      </w:r>
      <w:r w:rsidRPr="00DD279D">
        <w:rPr>
          <w:rFonts w:ascii="Arial" w:hAnsi="Arial" w:cs="Arial"/>
        </w:rPr>
        <w:t xml:space="preserve">), berarti memberikan jawaban jika ditanya, mengerjakan dan menyelesaikan tugas yang diberikan </w:t>
      </w:r>
      <w:r>
        <w:rPr>
          <w:rFonts w:ascii="Arial" w:hAnsi="Arial" w:cs="Arial"/>
        </w:rPr>
        <w:t xml:space="preserve">merupakan </w:t>
      </w:r>
      <w:r w:rsidRPr="00DD279D">
        <w:rPr>
          <w:rFonts w:ascii="Arial" w:hAnsi="Arial" w:cs="Arial"/>
        </w:rPr>
        <w:t>indikasi sikap. Tidak memperhatikan benar atau salah, hal ini berarti individu tersebut menerima ide tersebut.</w:t>
      </w:r>
    </w:p>
    <w:p w14:paraId="643988DE" w14:textId="77777777" w:rsidR="00945044" w:rsidRPr="00DD279D" w:rsidRDefault="00945044" w:rsidP="00945044">
      <w:pPr>
        <w:pStyle w:val="ListParagraph"/>
        <w:numPr>
          <w:ilvl w:val="0"/>
          <w:numId w:val="37"/>
        </w:numPr>
        <w:tabs>
          <w:tab w:val="left" w:pos="567"/>
          <w:tab w:val="center" w:pos="4135"/>
        </w:tabs>
        <w:spacing w:after="0" w:line="360" w:lineRule="auto"/>
        <w:ind w:left="567" w:hanging="567"/>
        <w:jc w:val="both"/>
        <w:rPr>
          <w:rFonts w:ascii="Arial" w:hAnsi="Arial" w:cs="Arial"/>
        </w:rPr>
      </w:pPr>
      <w:r w:rsidRPr="00DD279D">
        <w:rPr>
          <w:rFonts w:ascii="Arial" w:hAnsi="Arial" w:cs="Arial"/>
        </w:rPr>
        <w:t>Menghargai (</w:t>
      </w:r>
      <w:r w:rsidRPr="00DD279D">
        <w:rPr>
          <w:rFonts w:ascii="Arial" w:hAnsi="Arial" w:cs="Arial"/>
          <w:i/>
          <w:iCs/>
        </w:rPr>
        <w:t>Valuing</w:t>
      </w:r>
      <w:r w:rsidRPr="00DD279D">
        <w:rPr>
          <w:rFonts w:ascii="Arial" w:hAnsi="Arial" w:cs="Arial"/>
        </w:rPr>
        <w:t>), berarti pada tingkat ini, individu mengajak orang lain untuk mengerjakan dan mendiskusikan suatu masalah.</w:t>
      </w:r>
    </w:p>
    <w:p w14:paraId="0E448E0F" w14:textId="77777777" w:rsidR="00945044" w:rsidRDefault="00945044" w:rsidP="00945044">
      <w:pPr>
        <w:pStyle w:val="ListParagraph"/>
        <w:numPr>
          <w:ilvl w:val="0"/>
          <w:numId w:val="37"/>
        </w:numPr>
        <w:tabs>
          <w:tab w:val="left" w:pos="567"/>
          <w:tab w:val="center" w:pos="4135"/>
        </w:tabs>
        <w:spacing w:after="0" w:line="360" w:lineRule="auto"/>
        <w:ind w:left="567" w:hanging="567"/>
        <w:jc w:val="both"/>
        <w:rPr>
          <w:rFonts w:ascii="Arial" w:hAnsi="Arial" w:cs="Arial"/>
        </w:rPr>
      </w:pPr>
      <w:r w:rsidRPr="00DD279D">
        <w:rPr>
          <w:rFonts w:ascii="Arial" w:hAnsi="Arial" w:cs="Arial"/>
        </w:rPr>
        <w:t>Bertanggung jawab (</w:t>
      </w:r>
      <w:r w:rsidRPr="00DD279D">
        <w:rPr>
          <w:rFonts w:ascii="Arial" w:hAnsi="Arial" w:cs="Arial"/>
          <w:i/>
          <w:iCs/>
        </w:rPr>
        <w:t>Responsible</w:t>
      </w:r>
      <w:r w:rsidRPr="00DD279D">
        <w:rPr>
          <w:rFonts w:ascii="Arial" w:hAnsi="Arial" w:cs="Arial"/>
        </w:rPr>
        <w:t xml:space="preserve">), merupakan </w:t>
      </w:r>
      <w:r>
        <w:rPr>
          <w:rFonts w:ascii="Arial" w:hAnsi="Arial" w:cs="Arial"/>
        </w:rPr>
        <w:t xml:space="preserve">sikap </w:t>
      </w:r>
      <w:r w:rsidRPr="00DD279D">
        <w:rPr>
          <w:rFonts w:ascii="Arial" w:hAnsi="Arial" w:cs="Arial"/>
        </w:rPr>
        <w:t>paling tinggi, dengan segala resiko bertanggung jawab terhadap sesuatu yang telah dipilih</w:t>
      </w:r>
      <w:r>
        <w:rPr>
          <w:rFonts w:ascii="Arial" w:hAnsi="Arial" w:cs="Arial"/>
        </w:rPr>
        <w:t>.</w:t>
      </w:r>
    </w:p>
    <w:p w14:paraId="770A8E04" w14:textId="77777777" w:rsidR="00945044" w:rsidRPr="000B4519" w:rsidRDefault="00945044" w:rsidP="00945044">
      <w:pPr>
        <w:pStyle w:val="ListParagraph"/>
        <w:tabs>
          <w:tab w:val="left" w:pos="567"/>
          <w:tab w:val="center" w:pos="4135"/>
        </w:tabs>
        <w:spacing w:after="0" w:line="360" w:lineRule="auto"/>
        <w:ind w:left="567"/>
        <w:jc w:val="both"/>
        <w:rPr>
          <w:rFonts w:ascii="Arial" w:hAnsi="Arial" w:cs="Arial"/>
        </w:rPr>
      </w:pPr>
    </w:p>
    <w:p w14:paraId="6AF734F9" w14:textId="77777777" w:rsidR="00945044" w:rsidRPr="000B4519" w:rsidRDefault="00945044" w:rsidP="00945044">
      <w:pPr>
        <w:pStyle w:val="Heading3"/>
        <w:spacing w:before="0" w:after="0" w:line="480" w:lineRule="auto"/>
        <w:jc w:val="both"/>
        <w:rPr>
          <w:rFonts w:ascii="Arial" w:hAnsi="Arial" w:cs="Arial"/>
          <w:sz w:val="24"/>
          <w:szCs w:val="24"/>
          <w:lang w:val="id-ID"/>
        </w:rPr>
      </w:pPr>
      <w:bookmarkStart w:id="89" w:name="_Toc98893264"/>
      <w:bookmarkStart w:id="90" w:name="_Toc98956514"/>
      <w:bookmarkStart w:id="91" w:name="_Toc100581166"/>
      <w:bookmarkStart w:id="92" w:name="_Toc100609102"/>
      <w:bookmarkStart w:id="93" w:name="_Toc100610365"/>
      <w:bookmarkStart w:id="94" w:name="_Toc100832124"/>
      <w:bookmarkStart w:id="95" w:name="_Toc104370421"/>
      <w:r w:rsidRPr="000B4519">
        <w:rPr>
          <w:rFonts w:ascii="Arial" w:hAnsi="Arial" w:cs="Arial"/>
          <w:sz w:val="24"/>
          <w:szCs w:val="24"/>
        </w:rPr>
        <w:t>2.</w:t>
      </w:r>
      <w:r>
        <w:rPr>
          <w:rFonts w:ascii="Arial" w:hAnsi="Arial" w:cs="Arial"/>
          <w:sz w:val="24"/>
          <w:szCs w:val="24"/>
        </w:rPr>
        <w:t>2</w:t>
      </w:r>
      <w:r w:rsidRPr="000B4519">
        <w:rPr>
          <w:rFonts w:ascii="Arial" w:hAnsi="Arial" w:cs="Arial"/>
          <w:sz w:val="24"/>
          <w:szCs w:val="24"/>
        </w:rPr>
        <w:t>.3</w:t>
      </w:r>
      <w:r w:rsidRPr="000B4519">
        <w:rPr>
          <w:rFonts w:ascii="Arial" w:hAnsi="Arial" w:cs="Arial"/>
          <w:sz w:val="24"/>
          <w:szCs w:val="24"/>
        </w:rPr>
        <w:tab/>
        <w:t>Tindakan</w:t>
      </w:r>
      <w:bookmarkEnd w:id="89"/>
      <w:bookmarkEnd w:id="90"/>
      <w:bookmarkEnd w:id="91"/>
      <w:bookmarkEnd w:id="92"/>
      <w:bookmarkEnd w:id="93"/>
      <w:bookmarkEnd w:id="94"/>
      <w:bookmarkEnd w:id="95"/>
      <w:r w:rsidRPr="000B4519">
        <w:rPr>
          <w:rFonts w:ascii="Arial" w:hAnsi="Arial" w:cs="Arial"/>
          <w:sz w:val="24"/>
          <w:szCs w:val="24"/>
        </w:rPr>
        <w:t xml:space="preserve"> </w:t>
      </w:r>
    </w:p>
    <w:p w14:paraId="28B828AC" w14:textId="57452BA1" w:rsidR="00945044" w:rsidRPr="00B17D72" w:rsidRDefault="00945044" w:rsidP="00945044">
      <w:pPr>
        <w:tabs>
          <w:tab w:val="left" w:pos="567"/>
          <w:tab w:val="center" w:pos="4135"/>
        </w:tabs>
        <w:spacing w:after="0" w:line="360" w:lineRule="auto"/>
        <w:jc w:val="both"/>
        <w:rPr>
          <w:rFonts w:ascii="Arial" w:hAnsi="Arial" w:cs="Arial"/>
        </w:rPr>
      </w:pPr>
      <w:r>
        <w:rPr>
          <w:rFonts w:ascii="Arial" w:hAnsi="Arial" w:cs="Arial"/>
          <w:b/>
          <w:bCs/>
          <w:sz w:val="24"/>
          <w:szCs w:val="24"/>
        </w:rPr>
        <w:tab/>
      </w:r>
      <w:r>
        <w:rPr>
          <w:rFonts w:ascii="Arial" w:hAnsi="Arial" w:cs="Arial"/>
        </w:rPr>
        <w:t>Tindakan adalah suatu perbuatan atau yang dilakukan subjek untuk mengatasi</w:t>
      </w:r>
      <w:r>
        <w:rPr>
          <w:rFonts w:ascii="Arial" w:hAnsi="Arial" w:cs="Arial"/>
          <w:lang w:val="id-ID"/>
        </w:rPr>
        <w:t xml:space="preserve"> </w:t>
      </w:r>
      <w:r>
        <w:rPr>
          <w:rFonts w:ascii="Arial" w:hAnsi="Arial" w:cs="Arial"/>
        </w:rPr>
        <w:t>suatu objek. Dapat dikatakan tidakan merupakan tindak lanjut dari sikap. Suatu sikap tidak otomatis terwujud dari suatu tindakan baru, untuk mewujudkannya perlu faktor pendukung atas suatu kondisi yang memungkinkan yakni fasilitas dan dudukungnya dari pihak</w:t>
      </w:r>
      <w:r w:rsidR="000D6DFB">
        <w:rPr>
          <w:rFonts w:ascii="Arial" w:hAnsi="Arial" w:cs="Arial"/>
        </w:rPr>
        <w:t xml:space="preserve"> </w:t>
      </w:r>
      <w:r>
        <w:rPr>
          <w:rFonts w:ascii="Arial" w:hAnsi="Arial" w:cs="Arial"/>
        </w:rPr>
        <w:t xml:space="preserve">lain. </w:t>
      </w:r>
      <w:r w:rsidRPr="00B17D72">
        <w:rPr>
          <w:rFonts w:ascii="Arial" w:hAnsi="Arial" w:cs="Arial"/>
        </w:rPr>
        <w:t>Tindakan adalah suatu perbuatan nyata yang diperlukan unntuk mewujudkan suatu sikap (Notoadmojdo,</w:t>
      </w:r>
      <w:r>
        <w:rPr>
          <w:rFonts w:ascii="Arial" w:hAnsi="Arial" w:cs="Arial"/>
        </w:rPr>
        <w:t xml:space="preserve"> </w:t>
      </w:r>
      <w:r w:rsidRPr="00B17D72">
        <w:rPr>
          <w:rFonts w:ascii="Arial" w:hAnsi="Arial" w:cs="Arial"/>
        </w:rPr>
        <w:t>2016). Tingkatan-</w:t>
      </w:r>
      <w:r w:rsidRPr="00584C6D">
        <w:rPr>
          <w:rFonts w:ascii="Arial" w:hAnsi="Arial" w:cs="Arial"/>
        </w:rPr>
        <w:t>tingkatan</w:t>
      </w:r>
      <w:r w:rsidRPr="00B17D72">
        <w:rPr>
          <w:rFonts w:ascii="Arial" w:hAnsi="Arial" w:cs="Arial"/>
        </w:rPr>
        <w:t xml:space="preserve"> tindakan (Notoatmojdo,</w:t>
      </w:r>
      <w:r>
        <w:rPr>
          <w:rFonts w:ascii="Arial" w:hAnsi="Arial" w:cs="Arial"/>
        </w:rPr>
        <w:t xml:space="preserve"> </w:t>
      </w:r>
      <w:r w:rsidRPr="00B17D72">
        <w:rPr>
          <w:rFonts w:ascii="Arial" w:hAnsi="Arial" w:cs="Arial"/>
        </w:rPr>
        <w:t xml:space="preserve">2010) antar lain: </w:t>
      </w:r>
    </w:p>
    <w:p w14:paraId="3BFD1DD6" w14:textId="77777777" w:rsidR="00945044" w:rsidRPr="00584C6D" w:rsidRDefault="00945044" w:rsidP="00945044">
      <w:pPr>
        <w:pStyle w:val="BodyText"/>
        <w:numPr>
          <w:ilvl w:val="0"/>
          <w:numId w:val="4"/>
        </w:numPr>
        <w:spacing w:line="360" w:lineRule="auto"/>
        <w:ind w:left="567" w:hanging="567"/>
        <w:jc w:val="both"/>
        <w:rPr>
          <w:rFonts w:cs="Arial"/>
          <w:sz w:val="22"/>
          <w:szCs w:val="22"/>
        </w:rPr>
      </w:pPr>
      <w:r w:rsidRPr="00584C6D">
        <w:rPr>
          <w:rFonts w:cs="Arial"/>
          <w:sz w:val="22"/>
          <w:szCs w:val="22"/>
        </w:rPr>
        <w:t>Persepsi (</w:t>
      </w:r>
      <w:r w:rsidRPr="00584C6D">
        <w:rPr>
          <w:rFonts w:cs="Arial"/>
          <w:i/>
          <w:iCs/>
          <w:sz w:val="22"/>
          <w:szCs w:val="22"/>
        </w:rPr>
        <w:t>Perception</w:t>
      </w:r>
      <w:r w:rsidRPr="00584C6D">
        <w:rPr>
          <w:rFonts w:cs="Arial"/>
          <w:sz w:val="22"/>
          <w:szCs w:val="22"/>
        </w:rPr>
        <w:t>), mengenal dan memilih berbagai objek sehu</w:t>
      </w:r>
      <w:r>
        <w:rPr>
          <w:rFonts w:cs="Arial"/>
          <w:sz w:val="22"/>
          <w:szCs w:val="22"/>
        </w:rPr>
        <w:t>b</w:t>
      </w:r>
      <w:r w:rsidRPr="00584C6D">
        <w:rPr>
          <w:rFonts w:cs="Arial"/>
          <w:sz w:val="22"/>
          <w:szCs w:val="22"/>
        </w:rPr>
        <w:t>ungan dengan tingkat yang akan diambil merupakan tingkat pertama.</w:t>
      </w:r>
    </w:p>
    <w:p w14:paraId="786E5BED" w14:textId="77777777" w:rsidR="00945044" w:rsidRPr="00584C6D" w:rsidRDefault="00945044" w:rsidP="00945044">
      <w:pPr>
        <w:pStyle w:val="BodyText"/>
        <w:numPr>
          <w:ilvl w:val="0"/>
          <w:numId w:val="4"/>
        </w:numPr>
        <w:spacing w:line="360" w:lineRule="auto"/>
        <w:ind w:left="567" w:hanging="567"/>
        <w:jc w:val="both"/>
        <w:rPr>
          <w:rFonts w:cs="Arial"/>
          <w:sz w:val="22"/>
          <w:szCs w:val="22"/>
        </w:rPr>
      </w:pPr>
      <w:r w:rsidRPr="00584C6D">
        <w:rPr>
          <w:rFonts w:cs="Arial"/>
          <w:sz w:val="22"/>
          <w:szCs w:val="22"/>
        </w:rPr>
        <w:t>Respon Terpimpin (</w:t>
      </w:r>
      <w:r w:rsidRPr="00584C6D">
        <w:rPr>
          <w:rFonts w:cs="Arial"/>
          <w:i/>
          <w:iCs/>
          <w:sz w:val="22"/>
          <w:szCs w:val="22"/>
        </w:rPr>
        <w:t>Guide Respon</w:t>
      </w:r>
      <w:r w:rsidRPr="00584C6D">
        <w:rPr>
          <w:rFonts w:cs="Arial"/>
          <w:sz w:val="22"/>
          <w:szCs w:val="22"/>
        </w:rPr>
        <w:t>), dapat merupakan sesuatu dengan uruta</w:t>
      </w:r>
      <w:r>
        <w:rPr>
          <w:rFonts w:cs="Arial"/>
          <w:sz w:val="22"/>
          <w:szCs w:val="22"/>
        </w:rPr>
        <w:t>n</w:t>
      </w:r>
      <w:r w:rsidRPr="00584C6D">
        <w:rPr>
          <w:rFonts w:cs="Arial"/>
          <w:sz w:val="22"/>
          <w:szCs w:val="22"/>
        </w:rPr>
        <w:t xml:space="preserve"> yang benar sesuai dengan contoh merupakan indikator praktik kedua.</w:t>
      </w:r>
    </w:p>
    <w:p w14:paraId="3CC99459" w14:textId="77777777" w:rsidR="00945044" w:rsidRPr="00584C6D" w:rsidRDefault="00945044" w:rsidP="00945044">
      <w:pPr>
        <w:pStyle w:val="BodyText"/>
        <w:numPr>
          <w:ilvl w:val="0"/>
          <w:numId w:val="4"/>
        </w:numPr>
        <w:spacing w:line="360" w:lineRule="auto"/>
        <w:ind w:left="567" w:hanging="567"/>
        <w:jc w:val="both"/>
        <w:rPr>
          <w:rFonts w:cs="Arial"/>
          <w:sz w:val="22"/>
          <w:szCs w:val="22"/>
        </w:rPr>
      </w:pPr>
      <w:r w:rsidRPr="00584C6D">
        <w:rPr>
          <w:rFonts w:cs="Arial"/>
          <w:sz w:val="22"/>
          <w:szCs w:val="22"/>
        </w:rPr>
        <w:lastRenderedPageBreak/>
        <w:t>Mekanisme (</w:t>
      </w:r>
      <w:r w:rsidRPr="00584C6D">
        <w:rPr>
          <w:rFonts w:cs="Arial"/>
          <w:i/>
          <w:iCs/>
          <w:sz w:val="22"/>
          <w:szCs w:val="22"/>
        </w:rPr>
        <w:t>Mechanism</w:t>
      </w:r>
      <w:r w:rsidRPr="00584C6D">
        <w:rPr>
          <w:rFonts w:cs="Arial"/>
          <w:sz w:val="22"/>
          <w:szCs w:val="22"/>
        </w:rPr>
        <w:t>), apabila seseorang telah dapat melakukan kebiasaan, maka ia sudah mencapai praktik tingkat tiga.</w:t>
      </w:r>
    </w:p>
    <w:p w14:paraId="1C4D00E9" w14:textId="77777777" w:rsidR="00945044" w:rsidRDefault="00945044" w:rsidP="00945044">
      <w:pPr>
        <w:pStyle w:val="BodyText"/>
        <w:numPr>
          <w:ilvl w:val="0"/>
          <w:numId w:val="4"/>
        </w:numPr>
        <w:spacing w:line="360" w:lineRule="auto"/>
        <w:ind w:left="567" w:hanging="567"/>
        <w:jc w:val="both"/>
        <w:rPr>
          <w:rFonts w:cs="Arial"/>
          <w:sz w:val="22"/>
          <w:szCs w:val="22"/>
        </w:rPr>
      </w:pPr>
      <w:r w:rsidRPr="00584C6D">
        <w:rPr>
          <w:rFonts w:cs="Arial"/>
          <w:sz w:val="22"/>
          <w:szCs w:val="22"/>
        </w:rPr>
        <w:t>Adaptasi (</w:t>
      </w:r>
      <w:r w:rsidRPr="00584C6D">
        <w:rPr>
          <w:rFonts w:cs="Arial"/>
          <w:i/>
          <w:iCs/>
          <w:sz w:val="22"/>
          <w:szCs w:val="22"/>
        </w:rPr>
        <w:t>Adaptation</w:t>
      </w:r>
      <w:r w:rsidRPr="00584C6D">
        <w:rPr>
          <w:rFonts w:cs="Arial"/>
          <w:sz w:val="22"/>
          <w:szCs w:val="22"/>
        </w:rPr>
        <w:t xml:space="preserve">), suatu praktik atau tindakan yang sudah berkembang dengan baik. Artinya tindakan itu sudah dimodifikasinya sendiri tanpa mengurangi kebenaran tindakannya tersebut. </w:t>
      </w:r>
    </w:p>
    <w:p w14:paraId="5128B7AC" w14:textId="77777777" w:rsidR="00945044" w:rsidRPr="00584C6D" w:rsidRDefault="00945044" w:rsidP="00945044">
      <w:pPr>
        <w:pStyle w:val="BodyText"/>
        <w:spacing w:line="360" w:lineRule="auto"/>
        <w:ind w:left="567"/>
        <w:jc w:val="both"/>
        <w:rPr>
          <w:rFonts w:cs="Arial"/>
          <w:sz w:val="22"/>
          <w:szCs w:val="22"/>
        </w:rPr>
      </w:pPr>
    </w:p>
    <w:p w14:paraId="221B10D6" w14:textId="77777777" w:rsidR="00945044" w:rsidRPr="006E6820" w:rsidRDefault="00945044" w:rsidP="00945044">
      <w:pPr>
        <w:pStyle w:val="Heading2"/>
        <w:spacing w:before="0" w:after="0" w:line="360" w:lineRule="auto"/>
        <w:ind w:left="567" w:hanging="567"/>
        <w:rPr>
          <w:rFonts w:ascii="Arial" w:hAnsi="Arial" w:cs="Arial"/>
          <w:i w:val="0"/>
          <w:sz w:val="24"/>
          <w:szCs w:val="24"/>
          <w:lang w:val="id-ID"/>
        </w:rPr>
      </w:pPr>
      <w:bookmarkStart w:id="96" w:name="_Toc98893265"/>
      <w:bookmarkStart w:id="97" w:name="_Toc98956515"/>
      <w:bookmarkStart w:id="98" w:name="_Toc100581167"/>
      <w:bookmarkStart w:id="99" w:name="_Toc100609103"/>
      <w:bookmarkStart w:id="100" w:name="_Toc100610366"/>
      <w:bookmarkStart w:id="101" w:name="_Toc100832125"/>
      <w:bookmarkStart w:id="102" w:name="_Toc104370422"/>
      <w:r>
        <w:rPr>
          <w:rFonts w:ascii="Arial" w:hAnsi="Arial" w:cs="Arial"/>
          <w:i w:val="0"/>
          <w:sz w:val="24"/>
          <w:szCs w:val="24"/>
        </w:rPr>
        <w:t>2.3</w:t>
      </w:r>
      <w:r>
        <w:rPr>
          <w:rFonts w:ascii="Arial" w:hAnsi="Arial" w:cs="Arial"/>
          <w:i w:val="0"/>
          <w:sz w:val="24"/>
          <w:szCs w:val="24"/>
          <w:lang w:val="id-ID"/>
        </w:rPr>
        <w:tab/>
      </w:r>
      <w:r w:rsidRPr="006E6820">
        <w:rPr>
          <w:rFonts w:ascii="Arial" w:hAnsi="Arial" w:cs="Arial"/>
          <w:i w:val="0"/>
          <w:sz w:val="24"/>
          <w:szCs w:val="24"/>
        </w:rPr>
        <w:t>Tuberkulosis</w:t>
      </w:r>
      <w:bookmarkEnd w:id="96"/>
      <w:bookmarkEnd w:id="97"/>
      <w:bookmarkEnd w:id="98"/>
      <w:bookmarkEnd w:id="99"/>
      <w:bookmarkEnd w:id="100"/>
      <w:bookmarkEnd w:id="101"/>
      <w:bookmarkEnd w:id="102"/>
    </w:p>
    <w:p w14:paraId="0361A2EF" w14:textId="77777777" w:rsidR="00945044" w:rsidRPr="006E6820" w:rsidRDefault="00945044" w:rsidP="00945044">
      <w:pPr>
        <w:pStyle w:val="Heading3"/>
        <w:spacing w:before="0" w:after="0" w:line="480" w:lineRule="auto"/>
        <w:rPr>
          <w:rFonts w:ascii="Arial" w:hAnsi="Arial" w:cs="Arial"/>
          <w:sz w:val="24"/>
          <w:szCs w:val="24"/>
          <w:lang w:val="id-ID"/>
        </w:rPr>
      </w:pPr>
      <w:bookmarkStart w:id="103" w:name="_Toc98893266"/>
      <w:bookmarkStart w:id="104" w:name="_Toc98956516"/>
      <w:bookmarkStart w:id="105" w:name="_Toc100581168"/>
      <w:bookmarkStart w:id="106" w:name="_Toc100609104"/>
      <w:bookmarkStart w:id="107" w:name="_Toc100610367"/>
      <w:bookmarkStart w:id="108" w:name="_Toc100832126"/>
      <w:bookmarkStart w:id="109" w:name="_Toc104370423"/>
      <w:r w:rsidRPr="006E6820">
        <w:rPr>
          <w:rFonts w:ascii="Arial" w:hAnsi="Arial" w:cs="Arial"/>
          <w:sz w:val="24"/>
          <w:szCs w:val="24"/>
        </w:rPr>
        <w:t>2.</w:t>
      </w:r>
      <w:r>
        <w:rPr>
          <w:rFonts w:ascii="Arial" w:hAnsi="Arial" w:cs="Arial"/>
          <w:sz w:val="24"/>
          <w:szCs w:val="24"/>
        </w:rPr>
        <w:t>3</w:t>
      </w:r>
      <w:r w:rsidRPr="006E6820">
        <w:rPr>
          <w:rFonts w:ascii="Arial" w:hAnsi="Arial" w:cs="Arial"/>
          <w:sz w:val="24"/>
          <w:szCs w:val="24"/>
        </w:rPr>
        <w:t>.1 Pengertian Tuberkulosis</w:t>
      </w:r>
      <w:bookmarkEnd w:id="103"/>
      <w:bookmarkEnd w:id="104"/>
      <w:bookmarkEnd w:id="105"/>
      <w:bookmarkEnd w:id="106"/>
      <w:bookmarkEnd w:id="107"/>
      <w:bookmarkEnd w:id="108"/>
      <w:bookmarkEnd w:id="109"/>
    </w:p>
    <w:p w14:paraId="53B45F59" w14:textId="77777777" w:rsidR="00945044" w:rsidRDefault="00945044" w:rsidP="00945044">
      <w:pPr>
        <w:tabs>
          <w:tab w:val="center" w:pos="4135"/>
        </w:tabs>
        <w:spacing w:after="0" w:line="360" w:lineRule="auto"/>
        <w:ind w:firstLine="567"/>
        <w:jc w:val="both"/>
        <w:rPr>
          <w:rFonts w:ascii="Arial" w:hAnsi="Arial" w:cs="Arial"/>
        </w:rPr>
      </w:pPr>
      <w:r>
        <w:rPr>
          <w:rFonts w:ascii="Arial" w:hAnsi="Arial" w:cs="Arial"/>
          <w:b/>
          <w:bCs/>
          <w:sz w:val="24"/>
          <w:szCs w:val="24"/>
        </w:rPr>
        <w:tab/>
      </w:r>
      <w:r>
        <w:rPr>
          <w:rFonts w:ascii="Arial" w:hAnsi="Arial" w:cs="Arial"/>
        </w:rPr>
        <w:t xml:space="preserve">Tuberkulosis adalah suatu penyakit menular yang disebabkan oleh bakteri </w:t>
      </w:r>
      <w:r>
        <w:rPr>
          <w:rFonts w:ascii="Arial" w:hAnsi="Arial" w:cs="Arial"/>
          <w:i/>
          <w:iCs/>
        </w:rPr>
        <w:t>Mycobacterium tuberculosis.</w:t>
      </w:r>
      <w:r>
        <w:rPr>
          <w:rFonts w:ascii="Arial" w:hAnsi="Arial" w:cs="Arial"/>
        </w:rPr>
        <w:t xml:space="preserve"> Terdapat beberapa spesies </w:t>
      </w:r>
      <w:r>
        <w:rPr>
          <w:rFonts w:ascii="Arial" w:hAnsi="Arial" w:cs="Arial"/>
          <w:i/>
          <w:iCs/>
        </w:rPr>
        <w:t xml:space="preserve">Mycobacterium, </w:t>
      </w:r>
      <w:r>
        <w:rPr>
          <w:rFonts w:ascii="Arial" w:hAnsi="Arial" w:cs="Arial"/>
        </w:rPr>
        <w:t xml:space="preserve">antara lain: </w:t>
      </w:r>
      <w:r w:rsidRPr="001E11DA">
        <w:rPr>
          <w:rFonts w:ascii="Arial" w:hAnsi="Arial" w:cs="Arial"/>
          <w:i/>
          <w:iCs/>
        </w:rPr>
        <w:t>M. tuberculosis, M. africanum, M.</w:t>
      </w:r>
      <w:r>
        <w:rPr>
          <w:rFonts w:ascii="Arial" w:hAnsi="Arial" w:cs="Arial"/>
          <w:i/>
          <w:iCs/>
        </w:rPr>
        <w:t xml:space="preserve"> bovis, M. </w:t>
      </w:r>
      <w:r w:rsidRPr="001E11DA">
        <w:rPr>
          <w:rFonts w:ascii="Arial" w:hAnsi="Arial" w:cs="Arial"/>
          <w:i/>
          <w:iCs/>
        </w:rPr>
        <w:t xml:space="preserve">leprae </w:t>
      </w:r>
      <w:r>
        <w:rPr>
          <w:rFonts w:ascii="Arial" w:hAnsi="Arial" w:cs="Arial"/>
        </w:rPr>
        <w:t>dsb.</w:t>
      </w:r>
      <w:r>
        <w:rPr>
          <w:rFonts w:ascii="Arial" w:hAnsi="Arial" w:cs="Arial"/>
          <w:i/>
          <w:iCs/>
        </w:rPr>
        <w:t xml:space="preserve"> </w:t>
      </w:r>
      <w:r>
        <w:rPr>
          <w:rFonts w:ascii="Arial" w:hAnsi="Arial" w:cs="Arial"/>
        </w:rPr>
        <w:t xml:space="preserve">Bakteri ini berbentuk batang dan bersifat tahan asam sehingga dikenal dengan Basil Tahan Asam (BTA). Kelompok bakteri </w:t>
      </w:r>
      <w:r>
        <w:rPr>
          <w:rFonts w:ascii="Arial" w:hAnsi="Arial" w:cs="Arial"/>
          <w:i/>
          <w:iCs/>
        </w:rPr>
        <w:t xml:space="preserve">Mycobacterium </w:t>
      </w:r>
      <w:r>
        <w:rPr>
          <w:rFonts w:ascii="Arial" w:hAnsi="Arial" w:cs="Arial"/>
        </w:rPr>
        <w:t xml:space="preserve">selain </w:t>
      </w:r>
      <w:r>
        <w:rPr>
          <w:rFonts w:ascii="Arial" w:hAnsi="Arial" w:cs="Arial"/>
          <w:i/>
          <w:iCs/>
        </w:rPr>
        <w:t>Mycobacterium tuberculosis</w:t>
      </w:r>
      <w:r>
        <w:rPr>
          <w:rFonts w:ascii="Arial" w:hAnsi="Arial" w:cs="Arial"/>
        </w:rPr>
        <w:t xml:space="preserve"> yang bisa menimbulkan gangguan pada saluran nafas dikenal sebagai MOTT (</w:t>
      </w:r>
      <w:r>
        <w:rPr>
          <w:rFonts w:ascii="Arial" w:hAnsi="Arial" w:cs="Arial"/>
          <w:i/>
          <w:iCs/>
        </w:rPr>
        <w:t>Mycobacterium Other Than Tuberculosis</w:t>
      </w:r>
      <w:r>
        <w:rPr>
          <w:rFonts w:ascii="Arial" w:hAnsi="Arial" w:cs="Arial"/>
        </w:rPr>
        <w:t>) yang terkadang bisa menganggu penegakkan diagnosis dan pengobatan Tuberkolosis (TBC) (Kemenkes, 2020).</w:t>
      </w:r>
    </w:p>
    <w:p w14:paraId="49BABFD5" w14:textId="77777777" w:rsidR="00945044" w:rsidRDefault="00945044" w:rsidP="00945044">
      <w:pPr>
        <w:tabs>
          <w:tab w:val="center" w:pos="4135"/>
        </w:tabs>
        <w:spacing w:after="0" w:line="360" w:lineRule="auto"/>
        <w:ind w:firstLine="567"/>
        <w:jc w:val="both"/>
        <w:rPr>
          <w:rFonts w:ascii="Arial" w:hAnsi="Arial" w:cs="Arial"/>
          <w:lang w:val="id-ID"/>
        </w:rPr>
      </w:pPr>
      <w:r>
        <w:rPr>
          <w:rFonts w:ascii="Arial" w:hAnsi="Arial" w:cs="Arial"/>
        </w:rPr>
        <w:t>Sebagian besar kuman tuberkulosis sering ditemukan menginfeksi parenkrim paru dan menyebabkan TB paru, namun bakteri ini juga memiliki kemampuan menginfeksi organ lainnya (TB ekstra paru) seperti pleura, kelenjar limfe tulang, dan organ estra paru lainnya. Kuman tersebut biasanya masuk ke dalam tubuh manusia melalui udara yang dihirup ke dalam paru, kemudian kuman tersebut dapat menyebar dari paru ke bagian tubuh lain melalui sistem peredaran darah, sistem saluran limfa, melalui saluran pernapasan (</w:t>
      </w:r>
      <w:r>
        <w:rPr>
          <w:rFonts w:ascii="Arial" w:hAnsi="Arial" w:cs="Arial"/>
          <w:i/>
          <w:iCs/>
        </w:rPr>
        <w:t>bronchus</w:t>
      </w:r>
      <w:r>
        <w:rPr>
          <w:rFonts w:ascii="Arial" w:hAnsi="Arial" w:cs="Arial"/>
        </w:rPr>
        <w:t>) atau penyebaran langsung kebagian-bagian tubuh lainnya (Kemenkes, 2020).</w:t>
      </w:r>
    </w:p>
    <w:p w14:paraId="1C5E3ACD" w14:textId="77777777" w:rsidR="00945044" w:rsidRPr="006E6820" w:rsidRDefault="00945044" w:rsidP="00945044">
      <w:pPr>
        <w:tabs>
          <w:tab w:val="center" w:pos="4135"/>
        </w:tabs>
        <w:spacing w:after="0" w:line="360" w:lineRule="auto"/>
        <w:ind w:firstLine="567"/>
        <w:jc w:val="both"/>
        <w:rPr>
          <w:rFonts w:ascii="Arial" w:hAnsi="Arial" w:cs="Arial"/>
          <w:lang w:val="id-ID"/>
        </w:rPr>
      </w:pPr>
    </w:p>
    <w:p w14:paraId="66029DF1" w14:textId="77777777" w:rsidR="00945044" w:rsidRPr="006E6820" w:rsidRDefault="00945044" w:rsidP="00945044">
      <w:pPr>
        <w:pStyle w:val="Heading3"/>
        <w:spacing w:before="0" w:after="0" w:line="480" w:lineRule="auto"/>
        <w:rPr>
          <w:rFonts w:ascii="Arial" w:hAnsi="Arial" w:cs="Arial"/>
          <w:sz w:val="24"/>
          <w:szCs w:val="24"/>
        </w:rPr>
      </w:pPr>
      <w:bookmarkStart w:id="110" w:name="_Toc98893267"/>
      <w:bookmarkStart w:id="111" w:name="_Toc98956517"/>
      <w:bookmarkStart w:id="112" w:name="_Toc100581169"/>
      <w:bookmarkStart w:id="113" w:name="_Toc100609105"/>
      <w:bookmarkStart w:id="114" w:name="_Toc100610368"/>
      <w:bookmarkStart w:id="115" w:name="_Toc100832127"/>
      <w:bookmarkStart w:id="116" w:name="_Toc104370424"/>
      <w:r w:rsidRPr="006E6820">
        <w:rPr>
          <w:rFonts w:ascii="Arial" w:hAnsi="Arial" w:cs="Arial"/>
          <w:sz w:val="24"/>
          <w:szCs w:val="24"/>
        </w:rPr>
        <w:t>2.</w:t>
      </w:r>
      <w:r>
        <w:rPr>
          <w:rFonts w:ascii="Arial" w:hAnsi="Arial" w:cs="Arial"/>
          <w:sz w:val="24"/>
          <w:szCs w:val="24"/>
        </w:rPr>
        <w:t>3</w:t>
      </w:r>
      <w:r w:rsidRPr="006E6820">
        <w:rPr>
          <w:rFonts w:ascii="Arial" w:hAnsi="Arial" w:cs="Arial"/>
          <w:sz w:val="24"/>
          <w:szCs w:val="24"/>
        </w:rPr>
        <w:t>.2 P</w:t>
      </w:r>
      <w:r>
        <w:rPr>
          <w:rFonts w:ascii="Arial" w:hAnsi="Arial" w:cs="Arial"/>
          <w:sz w:val="24"/>
          <w:szCs w:val="24"/>
        </w:rPr>
        <w:t>enyebab</w:t>
      </w:r>
      <w:r>
        <w:rPr>
          <w:rFonts w:ascii="Arial" w:hAnsi="Arial" w:cs="Arial"/>
          <w:sz w:val="24"/>
          <w:szCs w:val="24"/>
          <w:lang w:val="id-ID"/>
        </w:rPr>
        <w:t xml:space="preserve"> </w:t>
      </w:r>
      <w:r w:rsidRPr="006E6820">
        <w:rPr>
          <w:rFonts w:ascii="Arial" w:hAnsi="Arial" w:cs="Arial"/>
          <w:sz w:val="24"/>
          <w:szCs w:val="24"/>
        </w:rPr>
        <w:t>Tuberkulosis</w:t>
      </w:r>
      <w:bookmarkEnd w:id="110"/>
      <w:bookmarkEnd w:id="111"/>
      <w:bookmarkEnd w:id="112"/>
      <w:bookmarkEnd w:id="113"/>
      <w:bookmarkEnd w:id="114"/>
      <w:bookmarkEnd w:id="115"/>
      <w:bookmarkEnd w:id="116"/>
      <w:r w:rsidRPr="006E6820">
        <w:rPr>
          <w:rFonts w:ascii="Arial" w:hAnsi="Arial" w:cs="Arial"/>
          <w:sz w:val="24"/>
          <w:szCs w:val="24"/>
        </w:rPr>
        <w:t xml:space="preserve"> </w:t>
      </w:r>
      <w:r w:rsidRPr="006E6820">
        <w:rPr>
          <w:rFonts w:ascii="Arial" w:hAnsi="Arial" w:cs="Arial"/>
          <w:i/>
          <w:iCs/>
          <w:sz w:val="24"/>
          <w:szCs w:val="24"/>
        </w:rPr>
        <w:t xml:space="preserve"> </w:t>
      </w:r>
    </w:p>
    <w:p w14:paraId="0D720DBB" w14:textId="77777777" w:rsidR="00945044" w:rsidRDefault="00945044" w:rsidP="00945044">
      <w:pPr>
        <w:tabs>
          <w:tab w:val="center" w:pos="4135"/>
        </w:tabs>
        <w:spacing w:after="0" w:line="360" w:lineRule="auto"/>
        <w:ind w:firstLine="567"/>
        <w:jc w:val="both"/>
        <w:rPr>
          <w:rFonts w:ascii="Arial" w:hAnsi="Arial" w:cs="Arial"/>
          <w:lang w:val="id-ID"/>
        </w:rPr>
      </w:pPr>
      <w:r>
        <w:rPr>
          <w:rFonts w:ascii="Arial" w:hAnsi="Arial" w:cs="Arial"/>
        </w:rPr>
        <w:tab/>
      </w:r>
      <w:r w:rsidRPr="000C20BC">
        <w:rPr>
          <w:rFonts w:ascii="Arial" w:hAnsi="Arial" w:cs="Arial"/>
        </w:rPr>
        <w:t>Penyebab tuberk</w:t>
      </w:r>
      <w:r>
        <w:rPr>
          <w:rFonts w:ascii="Arial" w:hAnsi="Arial" w:cs="Arial"/>
        </w:rPr>
        <w:t>u</w:t>
      </w:r>
      <w:r w:rsidRPr="000C20BC">
        <w:rPr>
          <w:rFonts w:ascii="Arial" w:hAnsi="Arial" w:cs="Arial"/>
        </w:rPr>
        <w:t xml:space="preserve">losis adalah </w:t>
      </w:r>
      <w:r w:rsidRPr="000C20BC">
        <w:rPr>
          <w:rFonts w:ascii="Arial" w:hAnsi="Arial" w:cs="Arial"/>
          <w:i/>
          <w:iCs/>
        </w:rPr>
        <w:t xml:space="preserve">Mycobacterium </w:t>
      </w:r>
      <w:r>
        <w:rPr>
          <w:rFonts w:ascii="Arial" w:hAnsi="Arial" w:cs="Arial"/>
          <w:i/>
          <w:iCs/>
        </w:rPr>
        <w:t>t</w:t>
      </w:r>
      <w:r w:rsidRPr="000C20BC">
        <w:rPr>
          <w:rFonts w:ascii="Arial" w:hAnsi="Arial" w:cs="Arial"/>
          <w:i/>
          <w:iCs/>
        </w:rPr>
        <w:t>uberculosis</w:t>
      </w:r>
      <w:r w:rsidRPr="000C20BC">
        <w:rPr>
          <w:rFonts w:ascii="Arial" w:hAnsi="Arial" w:cs="Arial"/>
        </w:rPr>
        <w:t xml:space="preserve">, bakteri tersebut pertama kali dideskripsikan oleh Robert Koch pada tanggal 24 Maret 1882. </w:t>
      </w:r>
      <w:r w:rsidRPr="000C20BC">
        <w:rPr>
          <w:rFonts w:ascii="Arial" w:hAnsi="Arial" w:cs="Arial"/>
          <w:i/>
          <w:iCs/>
        </w:rPr>
        <w:t>Mycobacterium tubercukosis</w:t>
      </w:r>
      <w:r w:rsidRPr="000C20BC">
        <w:rPr>
          <w:rFonts w:ascii="Arial" w:hAnsi="Arial" w:cs="Arial"/>
        </w:rPr>
        <w:t xml:space="preserve"> berbentuk batang lurus atau agak bengkok dengan ukuran 0,2-0,4 ×1-4µm.</w:t>
      </w:r>
      <w:r w:rsidRPr="003724CE">
        <w:rPr>
          <w:rFonts w:ascii="Arial" w:hAnsi="Arial" w:cs="Arial"/>
        </w:rPr>
        <w:t xml:space="preserve"> </w:t>
      </w:r>
      <w:r>
        <w:rPr>
          <w:rFonts w:ascii="Arial" w:hAnsi="Arial" w:cs="Arial"/>
        </w:rPr>
        <w:t xml:space="preserve">Bakteri tersebut mempunyai istimewa, yaitu tahan terhadap pencucian warna dengan asam dan alkohol sehingga sering disebut bakteri tahan asam (BTA) </w:t>
      </w:r>
      <w:r>
        <w:rPr>
          <w:rFonts w:ascii="Arial" w:hAnsi="Arial" w:cs="Arial"/>
          <w:i/>
          <w:iCs/>
        </w:rPr>
        <w:t xml:space="preserve">Mycobakterium tuberculosis </w:t>
      </w:r>
      <w:r w:rsidRPr="00AE0B1A">
        <w:rPr>
          <w:rFonts w:ascii="Arial" w:hAnsi="Arial" w:cs="Arial"/>
        </w:rPr>
        <w:t>mati pada pemanasan 100</w:t>
      </w:r>
      <w:r>
        <w:rPr>
          <w:rFonts w:ascii="Arial" w:hAnsi="Arial" w:cs="Arial"/>
          <w:i/>
          <w:iCs/>
        </w:rPr>
        <w:t>º</w:t>
      </w:r>
      <w:r>
        <w:rPr>
          <w:rFonts w:ascii="Arial" w:hAnsi="Arial" w:cs="Arial"/>
        </w:rPr>
        <w:t xml:space="preserve">C selama 5-10 menit sedangkan dengan alkohol 70-95% selama 15-30 detik. </w:t>
      </w:r>
      <w:r>
        <w:rPr>
          <w:rFonts w:ascii="Arial" w:hAnsi="Arial" w:cs="Arial"/>
        </w:rPr>
        <w:lastRenderedPageBreak/>
        <w:t>Bakteri tersebut tahan selama 1-2 jam diudara terutama ditempat lembab dan gelap (bisa berbulan-bulan), namum tidak tahan terhadap sinar matahari atau aliran udara (Masriadi, 2017).</w:t>
      </w:r>
    </w:p>
    <w:p w14:paraId="6B8576FA" w14:textId="77777777" w:rsidR="00945044" w:rsidRPr="006E6820" w:rsidRDefault="00945044" w:rsidP="00945044">
      <w:pPr>
        <w:tabs>
          <w:tab w:val="center" w:pos="4135"/>
        </w:tabs>
        <w:spacing w:after="0" w:line="360" w:lineRule="auto"/>
        <w:ind w:firstLine="567"/>
        <w:jc w:val="both"/>
        <w:rPr>
          <w:rFonts w:ascii="Arial" w:hAnsi="Arial" w:cs="Arial"/>
          <w:lang w:val="id-ID"/>
        </w:rPr>
      </w:pPr>
    </w:p>
    <w:p w14:paraId="7A324FED" w14:textId="77777777" w:rsidR="00945044" w:rsidRPr="006E6820" w:rsidRDefault="00945044" w:rsidP="00945044">
      <w:pPr>
        <w:pStyle w:val="Heading3"/>
        <w:spacing w:before="0" w:after="0" w:line="480" w:lineRule="auto"/>
        <w:ind w:left="567" w:hanging="567"/>
        <w:rPr>
          <w:rFonts w:ascii="Arial" w:hAnsi="Arial" w:cs="Arial"/>
          <w:sz w:val="24"/>
          <w:szCs w:val="24"/>
          <w:lang w:val="id-ID"/>
        </w:rPr>
      </w:pPr>
      <w:bookmarkStart w:id="117" w:name="_Toc98893268"/>
      <w:bookmarkStart w:id="118" w:name="_Toc98956518"/>
      <w:bookmarkStart w:id="119" w:name="_Toc100581170"/>
      <w:bookmarkStart w:id="120" w:name="_Toc100609106"/>
      <w:bookmarkStart w:id="121" w:name="_Toc100610369"/>
      <w:bookmarkStart w:id="122" w:name="_Toc100832128"/>
      <w:bookmarkStart w:id="123" w:name="_Toc104370425"/>
      <w:r>
        <w:rPr>
          <w:rFonts w:ascii="Arial" w:hAnsi="Arial" w:cs="Arial"/>
          <w:sz w:val="24"/>
          <w:szCs w:val="24"/>
          <w:lang w:val="id-ID"/>
        </w:rPr>
        <w:t>2.</w:t>
      </w:r>
      <w:r>
        <w:rPr>
          <w:rFonts w:ascii="Arial" w:hAnsi="Arial" w:cs="Arial"/>
          <w:sz w:val="24"/>
          <w:szCs w:val="24"/>
        </w:rPr>
        <w:t>3</w:t>
      </w:r>
      <w:r>
        <w:rPr>
          <w:rFonts w:ascii="Arial" w:hAnsi="Arial" w:cs="Arial"/>
          <w:sz w:val="24"/>
          <w:szCs w:val="24"/>
          <w:lang w:val="id-ID"/>
        </w:rPr>
        <w:t>.3</w:t>
      </w:r>
      <w:r>
        <w:rPr>
          <w:rFonts w:ascii="Arial" w:hAnsi="Arial" w:cs="Arial"/>
          <w:sz w:val="24"/>
          <w:szCs w:val="24"/>
          <w:lang w:val="id-ID"/>
        </w:rPr>
        <w:tab/>
      </w:r>
      <w:r w:rsidRPr="006E6820">
        <w:rPr>
          <w:rFonts w:ascii="Arial" w:hAnsi="Arial" w:cs="Arial"/>
          <w:sz w:val="24"/>
          <w:szCs w:val="24"/>
        </w:rPr>
        <w:t>Tanda dan Gejala Tuberkulosis</w:t>
      </w:r>
      <w:bookmarkEnd w:id="117"/>
      <w:bookmarkEnd w:id="118"/>
      <w:bookmarkEnd w:id="119"/>
      <w:bookmarkEnd w:id="120"/>
      <w:bookmarkEnd w:id="121"/>
      <w:bookmarkEnd w:id="122"/>
      <w:bookmarkEnd w:id="123"/>
      <w:r w:rsidRPr="006E6820">
        <w:rPr>
          <w:rFonts w:ascii="Arial" w:hAnsi="Arial" w:cs="Arial"/>
          <w:sz w:val="24"/>
          <w:szCs w:val="24"/>
        </w:rPr>
        <w:t xml:space="preserve"> </w:t>
      </w:r>
    </w:p>
    <w:p w14:paraId="773121B8" w14:textId="77777777" w:rsidR="00945044" w:rsidRDefault="00945044" w:rsidP="00945044">
      <w:pPr>
        <w:tabs>
          <w:tab w:val="center" w:pos="4135"/>
        </w:tabs>
        <w:spacing w:after="0" w:line="360" w:lineRule="auto"/>
        <w:ind w:left="567" w:hanging="567"/>
        <w:jc w:val="both"/>
        <w:rPr>
          <w:rFonts w:ascii="Arial" w:hAnsi="Arial" w:cs="Arial"/>
        </w:rPr>
      </w:pPr>
      <w:r>
        <w:rPr>
          <w:rFonts w:ascii="Arial" w:hAnsi="Arial" w:cs="Arial"/>
        </w:rPr>
        <w:t>Penyakit tuberkulosis memiliki tanda dan gejala sebagai berikut:</w:t>
      </w:r>
    </w:p>
    <w:p w14:paraId="32E77BF7" w14:textId="77777777" w:rsidR="00945044" w:rsidRDefault="00945044" w:rsidP="00945044">
      <w:pPr>
        <w:numPr>
          <w:ilvl w:val="0"/>
          <w:numId w:val="15"/>
        </w:numPr>
        <w:tabs>
          <w:tab w:val="center" w:pos="426"/>
        </w:tabs>
        <w:spacing w:after="0" w:line="360" w:lineRule="auto"/>
        <w:ind w:left="567" w:hanging="567"/>
        <w:jc w:val="both"/>
        <w:rPr>
          <w:rFonts w:ascii="Arial" w:hAnsi="Arial" w:cs="Arial"/>
        </w:rPr>
      </w:pPr>
      <w:r>
        <w:rPr>
          <w:rFonts w:ascii="Arial" w:hAnsi="Arial" w:cs="Arial"/>
        </w:rPr>
        <w:t>Batuk ≥ 2 minggu</w:t>
      </w:r>
    </w:p>
    <w:p w14:paraId="758B90C3" w14:textId="77777777" w:rsidR="00945044" w:rsidRDefault="00945044" w:rsidP="00945044">
      <w:pPr>
        <w:numPr>
          <w:ilvl w:val="0"/>
          <w:numId w:val="15"/>
        </w:numPr>
        <w:tabs>
          <w:tab w:val="center" w:pos="426"/>
          <w:tab w:val="center" w:pos="709"/>
        </w:tabs>
        <w:spacing w:after="0" w:line="360" w:lineRule="auto"/>
        <w:ind w:left="567" w:hanging="567"/>
        <w:jc w:val="both"/>
        <w:rPr>
          <w:rFonts w:ascii="Arial" w:hAnsi="Arial" w:cs="Arial"/>
        </w:rPr>
      </w:pPr>
      <w:r w:rsidRPr="002B013C">
        <w:rPr>
          <w:rFonts w:ascii="Arial" w:hAnsi="Arial" w:cs="Arial"/>
        </w:rPr>
        <w:t>Batuk berdahak</w:t>
      </w:r>
    </w:p>
    <w:p w14:paraId="063D8779" w14:textId="77777777" w:rsidR="00945044" w:rsidRDefault="00945044" w:rsidP="00945044">
      <w:pPr>
        <w:numPr>
          <w:ilvl w:val="0"/>
          <w:numId w:val="15"/>
        </w:numPr>
        <w:tabs>
          <w:tab w:val="center" w:pos="426"/>
          <w:tab w:val="center" w:pos="709"/>
        </w:tabs>
        <w:spacing w:after="0" w:line="360" w:lineRule="auto"/>
        <w:ind w:left="567" w:hanging="567"/>
        <w:jc w:val="both"/>
        <w:rPr>
          <w:rFonts w:ascii="Arial" w:hAnsi="Arial" w:cs="Arial"/>
        </w:rPr>
      </w:pPr>
      <w:r w:rsidRPr="002B013C">
        <w:rPr>
          <w:rFonts w:ascii="Arial" w:hAnsi="Arial" w:cs="Arial"/>
        </w:rPr>
        <w:t>Batuk berdahak dapat bercampur darah</w:t>
      </w:r>
    </w:p>
    <w:p w14:paraId="0182DF8A" w14:textId="77777777" w:rsidR="00945044" w:rsidRDefault="00945044" w:rsidP="00945044">
      <w:pPr>
        <w:numPr>
          <w:ilvl w:val="0"/>
          <w:numId w:val="15"/>
        </w:numPr>
        <w:tabs>
          <w:tab w:val="center" w:pos="426"/>
          <w:tab w:val="center" w:pos="709"/>
        </w:tabs>
        <w:spacing w:after="0" w:line="360" w:lineRule="auto"/>
        <w:ind w:left="567" w:hanging="567"/>
        <w:jc w:val="both"/>
        <w:rPr>
          <w:rFonts w:ascii="Arial" w:hAnsi="Arial" w:cs="Arial"/>
        </w:rPr>
      </w:pPr>
      <w:r w:rsidRPr="002B013C">
        <w:rPr>
          <w:rFonts w:ascii="Arial" w:hAnsi="Arial" w:cs="Arial"/>
        </w:rPr>
        <w:t>Dapat disertai nyeri dada</w:t>
      </w:r>
    </w:p>
    <w:p w14:paraId="14C6558D" w14:textId="77777777" w:rsidR="00945044" w:rsidRDefault="00945044" w:rsidP="00945044">
      <w:pPr>
        <w:numPr>
          <w:ilvl w:val="0"/>
          <w:numId w:val="15"/>
        </w:numPr>
        <w:tabs>
          <w:tab w:val="center" w:pos="426"/>
          <w:tab w:val="center" w:pos="709"/>
        </w:tabs>
        <w:spacing w:after="0" w:line="360" w:lineRule="auto"/>
        <w:ind w:left="567" w:hanging="567"/>
        <w:jc w:val="both"/>
        <w:rPr>
          <w:rFonts w:ascii="Arial" w:hAnsi="Arial" w:cs="Arial"/>
        </w:rPr>
      </w:pPr>
      <w:r w:rsidRPr="002B013C">
        <w:rPr>
          <w:rFonts w:ascii="Arial" w:hAnsi="Arial" w:cs="Arial"/>
        </w:rPr>
        <w:t xml:space="preserve">Sesak napas </w:t>
      </w:r>
    </w:p>
    <w:p w14:paraId="17CCC058" w14:textId="77777777" w:rsidR="00945044" w:rsidRPr="005E7ADF" w:rsidRDefault="00945044" w:rsidP="00945044">
      <w:pPr>
        <w:tabs>
          <w:tab w:val="center" w:pos="426"/>
          <w:tab w:val="center" w:pos="709"/>
        </w:tabs>
        <w:spacing w:after="0" w:line="360" w:lineRule="auto"/>
        <w:jc w:val="both"/>
        <w:rPr>
          <w:rFonts w:ascii="Arial" w:hAnsi="Arial" w:cs="Arial"/>
        </w:rPr>
      </w:pPr>
      <w:r>
        <w:rPr>
          <w:rFonts w:ascii="Arial" w:hAnsi="Arial" w:cs="Arial"/>
        </w:rPr>
        <w:tab/>
      </w:r>
      <w:r>
        <w:rPr>
          <w:rFonts w:ascii="Arial" w:hAnsi="Arial" w:cs="Arial"/>
        </w:rPr>
        <w:tab/>
      </w:r>
      <w:r w:rsidRPr="005E7ADF">
        <w:rPr>
          <w:rFonts w:ascii="Arial" w:hAnsi="Arial" w:cs="Arial"/>
        </w:rPr>
        <w:t>Dengan gejala lain meliputi:</w:t>
      </w:r>
    </w:p>
    <w:p w14:paraId="24FB9ED7" w14:textId="77777777" w:rsidR="00945044" w:rsidRDefault="00945044" w:rsidP="00945044">
      <w:pPr>
        <w:numPr>
          <w:ilvl w:val="0"/>
          <w:numId w:val="20"/>
        </w:numPr>
        <w:spacing w:after="0" w:line="360" w:lineRule="auto"/>
        <w:ind w:left="993" w:hanging="426"/>
        <w:jc w:val="both"/>
        <w:rPr>
          <w:rFonts w:ascii="Arial" w:hAnsi="Arial" w:cs="Arial"/>
        </w:rPr>
      </w:pPr>
      <w:r>
        <w:rPr>
          <w:rFonts w:ascii="Arial" w:hAnsi="Arial" w:cs="Arial"/>
        </w:rPr>
        <w:t>Malaise</w:t>
      </w:r>
    </w:p>
    <w:p w14:paraId="6409560A" w14:textId="77777777" w:rsidR="00945044" w:rsidRDefault="00945044" w:rsidP="00945044">
      <w:pPr>
        <w:numPr>
          <w:ilvl w:val="0"/>
          <w:numId w:val="20"/>
        </w:numPr>
        <w:spacing w:after="0" w:line="360" w:lineRule="auto"/>
        <w:ind w:left="993" w:hanging="426"/>
        <w:jc w:val="both"/>
        <w:rPr>
          <w:rFonts w:ascii="Arial" w:hAnsi="Arial" w:cs="Arial"/>
        </w:rPr>
      </w:pPr>
      <w:r>
        <w:rPr>
          <w:rFonts w:ascii="Arial" w:hAnsi="Arial" w:cs="Arial"/>
        </w:rPr>
        <w:t>Penurunan Berat Badan</w:t>
      </w:r>
    </w:p>
    <w:p w14:paraId="55369B1B" w14:textId="77777777" w:rsidR="00945044" w:rsidRDefault="00945044" w:rsidP="00945044">
      <w:pPr>
        <w:numPr>
          <w:ilvl w:val="0"/>
          <w:numId w:val="20"/>
        </w:numPr>
        <w:spacing w:after="0" w:line="360" w:lineRule="auto"/>
        <w:ind w:left="993" w:hanging="426"/>
        <w:jc w:val="both"/>
        <w:rPr>
          <w:rFonts w:ascii="Arial" w:hAnsi="Arial" w:cs="Arial"/>
        </w:rPr>
      </w:pPr>
      <w:r>
        <w:rPr>
          <w:rFonts w:ascii="Arial" w:hAnsi="Arial" w:cs="Arial"/>
        </w:rPr>
        <w:t>Menurunnya nafsu makan</w:t>
      </w:r>
    </w:p>
    <w:p w14:paraId="2AE93852" w14:textId="77777777" w:rsidR="00945044" w:rsidRDefault="00945044" w:rsidP="00945044">
      <w:pPr>
        <w:numPr>
          <w:ilvl w:val="0"/>
          <w:numId w:val="20"/>
        </w:numPr>
        <w:spacing w:after="0" w:line="360" w:lineRule="auto"/>
        <w:ind w:left="993" w:hanging="426"/>
        <w:jc w:val="both"/>
        <w:rPr>
          <w:rFonts w:ascii="Arial" w:hAnsi="Arial" w:cs="Arial"/>
        </w:rPr>
      </w:pPr>
      <w:r>
        <w:rPr>
          <w:rFonts w:ascii="Arial" w:hAnsi="Arial" w:cs="Arial"/>
        </w:rPr>
        <w:t>Menggigil</w:t>
      </w:r>
    </w:p>
    <w:p w14:paraId="50226FA4" w14:textId="77777777" w:rsidR="00945044" w:rsidRPr="006C6600" w:rsidRDefault="00945044" w:rsidP="00945044">
      <w:pPr>
        <w:numPr>
          <w:ilvl w:val="0"/>
          <w:numId w:val="20"/>
        </w:numPr>
        <w:spacing w:after="0" w:line="360" w:lineRule="auto"/>
        <w:ind w:left="993" w:hanging="426"/>
        <w:jc w:val="both"/>
        <w:rPr>
          <w:rFonts w:ascii="Arial" w:hAnsi="Arial" w:cs="Arial"/>
        </w:rPr>
      </w:pPr>
      <w:r>
        <w:rPr>
          <w:rFonts w:ascii="Arial" w:hAnsi="Arial" w:cs="Arial"/>
        </w:rPr>
        <w:t>Deman</w:t>
      </w:r>
    </w:p>
    <w:p w14:paraId="5421B5DA" w14:textId="77777777" w:rsidR="00945044" w:rsidRPr="008A4605" w:rsidRDefault="00945044" w:rsidP="00945044">
      <w:pPr>
        <w:numPr>
          <w:ilvl w:val="0"/>
          <w:numId w:val="20"/>
        </w:numPr>
        <w:spacing w:after="0" w:line="360" w:lineRule="auto"/>
        <w:ind w:left="993" w:hanging="426"/>
        <w:jc w:val="both"/>
        <w:rPr>
          <w:rFonts w:ascii="Arial" w:hAnsi="Arial" w:cs="Arial"/>
        </w:rPr>
      </w:pPr>
      <w:r>
        <w:rPr>
          <w:rFonts w:ascii="Arial" w:hAnsi="Arial" w:cs="Arial"/>
        </w:rPr>
        <w:t xml:space="preserve">Berkeringat dimalam hari </w:t>
      </w:r>
      <w:r w:rsidRPr="006C6600">
        <w:rPr>
          <w:rFonts w:ascii="Arial" w:hAnsi="Arial" w:cs="Arial"/>
        </w:rPr>
        <w:t>(Kemenkes, 2020)</w:t>
      </w:r>
      <w:r>
        <w:rPr>
          <w:rFonts w:ascii="Arial" w:hAnsi="Arial" w:cs="Arial"/>
        </w:rPr>
        <w:t>.</w:t>
      </w:r>
    </w:p>
    <w:p w14:paraId="2C4A4CC8" w14:textId="77777777" w:rsidR="00945044" w:rsidRPr="006E6820" w:rsidRDefault="00945044" w:rsidP="00945044">
      <w:pPr>
        <w:pStyle w:val="Heading3"/>
        <w:tabs>
          <w:tab w:val="left" w:pos="567"/>
          <w:tab w:val="left" w:pos="709"/>
        </w:tabs>
        <w:rPr>
          <w:rFonts w:ascii="Arial" w:hAnsi="Arial" w:cs="Arial"/>
          <w:sz w:val="24"/>
          <w:szCs w:val="24"/>
        </w:rPr>
      </w:pPr>
      <w:bookmarkStart w:id="124" w:name="_Toc98893269"/>
      <w:bookmarkStart w:id="125" w:name="_Toc98956519"/>
      <w:bookmarkStart w:id="126" w:name="_Toc100581171"/>
      <w:bookmarkStart w:id="127" w:name="_Toc100609107"/>
      <w:bookmarkStart w:id="128" w:name="_Toc100610370"/>
      <w:bookmarkStart w:id="129" w:name="_Toc100832129"/>
      <w:bookmarkStart w:id="130" w:name="_Toc104370426"/>
      <w:r w:rsidRPr="006E6820">
        <w:rPr>
          <w:rFonts w:ascii="Arial" w:hAnsi="Arial" w:cs="Arial"/>
          <w:sz w:val="24"/>
          <w:szCs w:val="24"/>
          <w:lang w:val="id-ID"/>
        </w:rPr>
        <w:t>2.</w:t>
      </w:r>
      <w:r>
        <w:rPr>
          <w:rFonts w:ascii="Arial" w:hAnsi="Arial" w:cs="Arial"/>
          <w:sz w:val="24"/>
          <w:szCs w:val="24"/>
        </w:rPr>
        <w:t>3</w:t>
      </w:r>
      <w:r w:rsidRPr="006E6820">
        <w:rPr>
          <w:rFonts w:ascii="Arial" w:hAnsi="Arial" w:cs="Arial"/>
          <w:sz w:val="24"/>
          <w:szCs w:val="24"/>
          <w:lang w:val="id-ID"/>
        </w:rPr>
        <w:t>.</w:t>
      </w:r>
      <w:r>
        <w:rPr>
          <w:rFonts w:ascii="Arial" w:hAnsi="Arial" w:cs="Arial"/>
          <w:sz w:val="24"/>
          <w:szCs w:val="24"/>
          <w:lang w:val="id-ID"/>
        </w:rPr>
        <w:t>4</w:t>
      </w:r>
      <w:r>
        <w:rPr>
          <w:rFonts w:ascii="Arial" w:hAnsi="Arial" w:cs="Arial"/>
          <w:sz w:val="24"/>
          <w:szCs w:val="24"/>
          <w:lang w:val="id-ID"/>
        </w:rPr>
        <w:tab/>
      </w:r>
      <w:r w:rsidRPr="006E6820">
        <w:rPr>
          <w:rFonts w:ascii="Arial" w:hAnsi="Arial" w:cs="Arial"/>
          <w:sz w:val="24"/>
          <w:szCs w:val="24"/>
        </w:rPr>
        <w:t>Diagnosis Tuberkulosis</w:t>
      </w:r>
      <w:bookmarkEnd w:id="124"/>
      <w:bookmarkEnd w:id="125"/>
      <w:bookmarkEnd w:id="126"/>
      <w:bookmarkEnd w:id="127"/>
      <w:bookmarkEnd w:id="128"/>
      <w:bookmarkEnd w:id="129"/>
      <w:bookmarkEnd w:id="130"/>
      <w:r w:rsidRPr="006E6820">
        <w:rPr>
          <w:rFonts w:ascii="Arial" w:hAnsi="Arial" w:cs="Arial"/>
          <w:sz w:val="24"/>
          <w:szCs w:val="24"/>
        </w:rPr>
        <w:t xml:space="preserve"> </w:t>
      </w:r>
    </w:p>
    <w:p w14:paraId="39704D4E" w14:textId="77777777" w:rsidR="00945044" w:rsidRDefault="00945044" w:rsidP="00945044">
      <w:pPr>
        <w:tabs>
          <w:tab w:val="center" w:pos="4135"/>
        </w:tabs>
        <w:spacing w:after="0" w:line="360" w:lineRule="auto"/>
        <w:ind w:firstLine="567"/>
        <w:jc w:val="both"/>
        <w:rPr>
          <w:rFonts w:ascii="Arial" w:eastAsia="Arial" w:hAnsi="Arial"/>
          <w:lang w:eastAsia="en-ID"/>
        </w:rPr>
      </w:pPr>
      <w:r>
        <w:rPr>
          <w:rFonts w:ascii="Arial" w:eastAsia="Arial" w:hAnsi="Arial"/>
          <w:lang w:eastAsia="en-ID"/>
        </w:rPr>
        <w:t>Diagnosis tuberkulosis paru ditegakkan berdasarkan diagnosis klinis, dilanjutkan dengan pemeriksaan fisik, pemeriksaan laboratorium dan pemeriksaan radiologis (Depkes RI, 2006)</w:t>
      </w:r>
      <w:r>
        <w:rPr>
          <w:rFonts w:ascii="Arial" w:eastAsia="Arial" w:hAnsi="Arial"/>
          <w:lang w:eastAsia="en-ID"/>
        </w:rPr>
        <w:tab/>
        <w:t>. Pemeriksaan dahak berfungsi untuk menegakkan diagonis, menilai keberhasilan pengobatan dan menentukkan potensi penularan, pemeriksaan dahak untuk penegakkan diagnosis pada semua suspek TB dilakukan dengan mengumpulkan tiga spesimen dahak yang dikumpulkan dalam dua hari kunjungan yang berurutan berupa dahak Sewaktu-Pagi-Sewaktu (SPS):</w:t>
      </w:r>
    </w:p>
    <w:p w14:paraId="2452691A" w14:textId="77777777" w:rsidR="00945044" w:rsidRDefault="00945044" w:rsidP="00945044">
      <w:pPr>
        <w:numPr>
          <w:ilvl w:val="0"/>
          <w:numId w:val="11"/>
        </w:numPr>
        <w:tabs>
          <w:tab w:val="center" w:pos="567"/>
        </w:tabs>
        <w:spacing w:after="0" w:line="360" w:lineRule="auto"/>
        <w:ind w:left="567" w:hanging="567"/>
        <w:jc w:val="both"/>
        <w:rPr>
          <w:rFonts w:ascii="Arial" w:hAnsi="Arial" w:cs="Arial"/>
        </w:rPr>
      </w:pPr>
      <w:r>
        <w:rPr>
          <w:rFonts w:ascii="Arial" w:hAnsi="Arial" w:cs="Arial"/>
          <w:b/>
          <w:bCs/>
        </w:rPr>
        <w:t xml:space="preserve">S (Sewaktu): </w:t>
      </w:r>
      <w:r>
        <w:rPr>
          <w:rFonts w:ascii="Arial" w:hAnsi="Arial" w:cs="Arial"/>
        </w:rPr>
        <w:t>Dahak dikumpulkan pada saat suspek TB datang berkunjung pertama kali. Pada saat pulang, pasien TB membawa sebuah pot dahak untuk mengumpulkan dahak pagi pada hari kedua.</w:t>
      </w:r>
    </w:p>
    <w:p w14:paraId="0896D407" w14:textId="77777777" w:rsidR="00945044" w:rsidRDefault="00945044" w:rsidP="00945044">
      <w:pPr>
        <w:numPr>
          <w:ilvl w:val="0"/>
          <w:numId w:val="11"/>
        </w:numPr>
        <w:tabs>
          <w:tab w:val="center" w:pos="567"/>
        </w:tabs>
        <w:spacing w:after="0" w:line="360" w:lineRule="auto"/>
        <w:ind w:left="567" w:hanging="567"/>
        <w:jc w:val="both"/>
        <w:rPr>
          <w:rFonts w:ascii="Arial" w:hAnsi="Arial" w:cs="Arial"/>
        </w:rPr>
      </w:pPr>
      <w:r>
        <w:rPr>
          <w:rFonts w:ascii="Arial" w:hAnsi="Arial" w:cs="Arial"/>
          <w:b/>
          <w:bCs/>
        </w:rPr>
        <w:t xml:space="preserve">P </w:t>
      </w:r>
      <w:r w:rsidRPr="002867B8">
        <w:rPr>
          <w:rFonts w:ascii="Arial" w:hAnsi="Arial" w:cs="Arial"/>
          <w:b/>
          <w:bCs/>
        </w:rPr>
        <w:t xml:space="preserve">(Pagi): </w:t>
      </w:r>
      <w:r w:rsidRPr="002867B8">
        <w:rPr>
          <w:rFonts w:ascii="Arial" w:hAnsi="Arial" w:cs="Arial"/>
        </w:rPr>
        <w:t xml:space="preserve">Dahak dikumpulkan dirumah pada pagi hari kedua, segera setelah bangun tidur. Pot dibawa dan diserahkan sendiri kepada petugas di UPK. </w:t>
      </w:r>
    </w:p>
    <w:p w14:paraId="1D50D242" w14:textId="77777777" w:rsidR="00945044" w:rsidRPr="00E11467" w:rsidRDefault="00945044" w:rsidP="00945044">
      <w:pPr>
        <w:numPr>
          <w:ilvl w:val="0"/>
          <w:numId w:val="11"/>
        </w:numPr>
        <w:tabs>
          <w:tab w:val="center" w:pos="567"/>
        </w:tabs>
        <w:spacing w:after="0" w:line="360" w:lineRule="auto"/>
        <w:ind w:left="567" w:hanging="567"/>
        <w:jc w:val="both"/>
        <w:rPr>
          <w:rFonts w:ascii="Arial" w:hAnsi="Arial" w:cs="Arial"/>
        </w:rPr>
      </w:pPr>
      <w:r>
        <w:rPr>
          <w:rFonts w:ascii="Arial" w:hAnsi="Arial" w:cs="Arial"/>
          <w:b/>
          <w:bCs/>
        </w:rPr>
        <w:t xml:space="preserve">S </w:t>
      </w:r>
      <w:r w:rsidRPr="00E11467">
        <w:rPr>
          <w:rFonts w:ascii="Arial" w:hAnsi="Arial" w:cs="Arial"/>
          <w:b/>
          <w:bCs/>
        </w:rPr>
        <w:t>(S</w:t>
      </w:r>
      <w:r>
        <w:rPr>
          <w:rFonts w:ascii="Arial" w:hAnsi="Arial" w:cs="Arial"/>
          <w:b/>
          <w:bCs/>
        </w:rPr>
        <w:t xml:space="preserve">ewaktu): </w:t>
      </w:r>
      <w:r w:rsidRPr="00E11467">
        <w:rPr>
          <w:rFonts w:ascii="Arial" w:hAnsi="Arial" w:cs="Arial"/>
        </w:rPr>
        <w:t>Dahak diku</w:t>
      </w:r>
      <w:r>
        <w:rPr>
          <w:rFonts w:ascii="Arial" w:hAnsi="Arial" w:cs="Arial"/>
        </w:rPr>
        <w:t xml:space="preserve">mpulkan di UPK pada hari kedua, </w:t>
      </w:r>
      <w:r w:rsidRPr="00E11467">
        <w:rPr>
          <w:rFonts w:ascii="Arial" w:hAnsi="Arial" w:cs="Arial"/>
        </w:rPr>
        <w:t>saat menyerahkan dahak pagi.</w:t>
      </w:r>
    </w:p>
    <w:p w14:paraId="409EECEB" w14:textId="77777777" w:rsidR="00945044" w:rsidRDefault="00945044" w:rsidP="00945044">
      <w:pPr>
        <w:tabs>
          <w:tab w:val="center" w:pos="4135"/>
        </w:tabs>
        <w:spacing w:after="0" w:line="360" w:lineRule="auto"/>
        <w:ind w:firstLine="567"/>
        <w:jc w:val="both"/>
        <w:rPr>
          <w:rFonts w:ascii="Arial" w:hAnsi="Arial" w:cs="Arial"/>
          <w:lang w:val="id-ID"/>
        </w:rPr>
      </w:pPr>
      <w:r w:rsidRPr="00E43651">
        <w:rPr>
          <w:rFonts w:ascii="Arial" w:hAnsi="Arial" w:cs="Arial"/>
        </w:rPr>
        <w:lastRenderedPageBreak/>
        <w:t>Diagnosis TB pada remaja dan dewasa</w:t>
      </w:r>
      <w:r>
        <w:rPr>
          <w:rFonts w:ascii="Arial" w:hAnsi="Arial" w:cs="Arial"/>
        </w:rPr>
        <w:t xml:space="preserve"> </w:t>
      </w:r>
      <w:r w:rsidRPr="00E43651">
        <w:rPr>
          <w:rFonts w:ascii="Arial" w:hAnsi="Arial" w:cs="Arial"/>
        </w:rPr>
        <w:t>ditegakkan dengan ditemukannya kuman</w:t>
      </w:r>
      <w:r>
        <w:rPr>
          <w:rFonts w:ascii="Arial" w:hAnsi="Arial" w:cs="Arial"/>
        </w:rPr>
        <w:t xml:space="preserve"> </w:t>
      </w:r>
      <w:r w:rsidRPr="00E43651">
        <w:rPr>
          <w:rFonts w:ascii="Arial" w:hAnsi="Arial" w:cs="Arial"/>
        </w:rPr>
        <w:t>TB (T</w:t>
      </w:r>
      <w:r>
        <w:rPr>
          <w:rFonts w:ascii="Arial" w:hAnsi="Arial" w:cs="Arial"/>
        </w:rPr>
        <w:t>BA)</w:t>
      </w:r>
      <w:r w:rsidRPr="00E43651">
        <w:rPr>
          <w:rFonts w:ascii="Arial" w:hAnsi="Arial" w:cs="Arial"/>
        </w:rPr>
        <w:t>. Pada</w:t>
      </w:r>
      <w:r>
        <w:rPr>
          <w:rFonts w:ascii="Arial" w:hAnsi="Arial" w:cs="Arial"/>
        </w:rPr>
        <w:t xml:space="preserve"> </w:t>
      </w:r>
      <w:r w:rsidRPr="00E43651">
        <w:rPr>
          <w:rFonts w:ascii="Arial" w:hAnsi="Arial" w:cs="Arial"/>
        </w:rPr>
        <w:t>program</w:t>
      </w:r>
      <w:r>
        <w:rPr>
          <w:rFonts w:ascii="Arial" w:hAnsi="Arial" w:cs="Arial"/>
        </w:rPr>
        <w:t xml:space="preserve"> </w:t>
      </w:r>
      <w:r w:rsidRPr="00E43651">
        <w:rPr>
          <w:rFonts w:ascii="Arial" w:hAnsi="Arial" w:cs="Arial"/>
        </w:rPr>
        <w:t>TB nasional, penemuan BTA melalui pemeriksaan</w:t>
      </w:r>
      <w:r>
        <w:rPr>
          <w:rFonts w:ascii="Arial" w:hAnsi="Arial" w:cs="Arial"/>
        </w:rPr>
        <w:t xml:space="preserve"> </w:t>
      </w:r>
      <w:r w:rsidRPr="00E43651">
        <w:rPr>
          <w:rFonts w:ascii="Arial" w:hAnsi="Arial" w:cs="Arial"/>
        </w:rPr>
        <w:t>dahak mikroskopis merupakan diagnosis utama. Pemeriksaan lain hanya berdasarkan pemeriksaan</w:t>
      </w:r>
      <w:r>
        <w:rPr>
          <w:rFonts w:ascii="Arial" w:hAnsi="Arial" w:cs="Arial"/>
        </w:rPr>
        <w:t xml:space="preserve"> </w:t>
      </w:r>
      <w:r w:rsidRPr="00E43651">
        <w:rPr>
          <w:rFonts w:ascii="Arial" w:hAnsi="Arial" w:cs="Arial"/>
        </w:rPr>
        <w:t xml:space="preserve">foto toraks saja. Foto toraks tidak selalu memberikan gambaran yang khas pada TB paru, sehingga sering terjadi </w:t>
      </w:r>
      <w:r w:rsidRPr="00E43651">
        <w:rPr>
          <w:rFonts w:ascii="Arial" w:hAnsi="Arial" w:cs="Arial"/>
          <w:i/>
          <w:iCs/>
        </w:rPr>
        <w:t>overdiagonis</w:t>
      </w:r>
      <w:r w:rsidRPr="00E43651">
        <w:rPr>
          <w:rFonts w:ascii="Arial" w:hAnsi="Arial" w:cs="Arial"/>
        </w:rPr>
        <w:t xml:space="preserve">. Gambaran kelainan radiologi paru tidak selalu </w:t>
      </w:r>
      <w:r>
        <w:rPr>
          <w:rFonts w:ascii="Arial" w:hAnsi="Arial" w:cs="Arial"/>
        </w:rPr>
        <w:t>menunjukkan aktifitas penyakit (Werdhani, 2002).</w:t>
      </w:r>
    </w:p>
    <w:p w14:paraId="2BF3BD07" w14:textId="77777777" w:rsidR="00945044" w:rsidRPr="009A4EE3" w:rsidRDefault="00945044" w:rsidP="00945044">
      <w:pPr>
        <w:tabs>
          <w:tab w:val="center" w:pos="4135"/>
        </w:tabs>
        <w:spacing w:after="0" w:line="360" w:lineRule="auto"/>
        <w:ind w:firstLine="567"/>
        <w:jc w:val="both"/>
        <w:rPr>
          <w:rFonts w:ascii="Arial" w:hAnsi="Arial" w:cs="Arial"/>
          <w:lang w:val="id-ID"/>
        </w:rPr>
      </w:pPr>
    </w:p>
    <w:p w14:paraId="40A77E39" w14:textId="77777777" w:rsidR="00945044" w:rsidRPr="006E6820" w:rsidRDefault="00945044" w:rsidP="00945044">
      <w:pPr>
        <w:pStyle w:val="Heading3"/>
        <w:spacing w:before="0" w:after="0" w:line="480" w:lineRule="auto"/>
        <w:jc w:val="both"/>
        <w:rPr>
          <w:rFonts w:ascii="Arial" w:hAnsi="Arial" w:cs="Arial"/>
          <w:sz w:val="24"/>
          <w:szCs w:val="24"/>
        </w:rPr>
      </w:pPr>
      <w:bookmarkStart w:id="131" w:name="_Toc98893270"/>
      <w:bookmarkStart w:id="132" w:name="_Toc98956520"/>
      <w:bookmarkStart w:id="133" w:name="_Toc100581172"/>
      <w:bookmarkStart w:id="134" w:name="_Toc100609108"/>
      <w:bookmarkStart w:id="135" w:name="_Toc100610371"/>
      <w:bookmarkStart w:id="136" w:name="_Toc100832130"/>
      <w:bookmarkStart w:id="137" w:name="_Toc104370427"/>
      <w:r w:rsidRPr="006E6820">
        <w:rPr>
          <w:rFonts w:ascii="Arial" w:hAnsi="Arial" w:cs="Arial"/>
          <w:sz w:val="24"/>
          <w:szCs w:val="24"/>
          <w:lang w:val="id-ID"/>
        </w:rPr>
        <w:t>2.</w:t>
      </w:r>
      <w:r>
        <w:rPr>
          <w:rFonts w:ascii="Arial" w:hAnsi="Arial" w:cs="Arial"/>
          <w:sz w:val="24"/>
          <w:szCs w:val="24"/>
        </w:rPr>
        <w:t>3</w:t>
      </w:r>
      <w:r w:rsidRPr="006E6820">
        <w:rPr>
          <w:rFonts w:ascii="Arial" w:hAnsi="Arial" w:cs="Arial"/>
          <w:sz w:val="24"/>
          <w:szCs w:val="24"/>
          <w:lang w:val="id-ID"/>
        </w:rPr>
        <w:t xml:space="preserve">.5 </w:t>
      </w:r>
      <w:r w:rsidRPr="006E6820">
        <w:rPr>
          <w:rFonts w:ascii="Arial" w:hAnsi="Arial" w:cs="Arial"/>
          <w:sz w:val="24"/>
          <w:szCs w:val="24"/>
        </w:rPr>
        <w:t>Tipe penderita TB Paru</w:t>
      </w:r>
      <w:bookmarkEnd w:id="131"/>
      <w:bookmarkEnd w:id="132"/>
      <w:bookmarkEnd w:id="133"/>
      <w:bookmarkEnd w:id="134"/>
      <w:bookmarkEnd w:id="135"/>
      <w:bookmarkEnd w:id="136"/>
      <w:bookmarkEnd w:id="137"/>
      <w:r w:rsidRPr="006E6820">
        <w:rPr>
          <w:rFonts w:ascii="Arial" w:hAnsi="Arial" w:cs="Arial"/>
          <w:sz w:val="24"/>
          <w:szCs w:val="24"/>
        </w:rPr>
        <w:t xml:space="preserve"> </w:t>
      </w:r>
    </w:p>
    <w:p w14:paraId="74A231E3" w14:textId="77777777" w:rsidR="00945044" w:rsidRDefault="00945044" w:rsidP="00945044">
      <w:pPr>
        <w:tabs>
          <w:tab w:val="center" w:pos="3686"/>
        </w:tabs>
        <w:spacing w:after="0" w:line="360" w:lineRule="auto"/>
        <w:ind w:firstLine="567"/>
        <w:jc w:val="both"/>
        <w:rPr>
          <w:rFonts w:ascii="Arial" w:hAnsi="Arial" w:cs="Arial"/>
        </w:rPr>
      </w:pPr>
      <w:r>
        <w:rPr>
          <w:rFonts w:ascii="Arial" w:hAnsi="Arial" w:cs="Arial"/>
        </w:rPr>
        <w:t>Menurut kemenkes RI 2018 ada beberapa tipe penderita TB Paru berdasarkan riwayat pengobatan sebelumnya yaitu:</w:t>
      </w:r>
    </w:p>
    <w:p w14:paraId="0D60C1DC" w14:textId="77777777" w:rsidR="00945044" w:rsidRDefault="00945044" w:rsidP="00945044">
      <w:pPr>
        <w:numPr>
          <w:ilvl w:val="0"/>
          <w:numId w:val="5"/>
        </w:numPr>
        <w:spacing w:after="0" w:line="360" w:lineRule="auto"/>
        <w:ind w:left="567" w:hanging="567"/>
        <w:jc w:val="both"/>
        <w:rPr>
          <w:rFonts w:ascii="Arial" w:hAnsi="Arial" w:cs="Arial"/>
        </w:rPr>
      </w:pPr>
      <w:r>
        <w:rPr>
          <w:rFonts w:ascii="Arial" w:hAnsi="Arial" w:cs="Arial"/>
        </w:rPr>
        <w:t>Kasus Baru adalah penderita yang belum pernah diobati dengan Obat Anti Tuberkolosis (OAT) atau sudah pernah menelan OAT kurang dari satu bulan (30 dosis harian)</w:t>
      </w:r>
    </w:p>
    <w:p w14:paraId="53F9DA14" w14:textId="77777777" w:rsidR="00945044" w:rsidRDefault="00945044" w:rsidP="00945044">
      <w:pPr>
        <w:numPr>
          <w:ilvl w:val="0"/>
          <w:numId w:val="5"/>
        </w:numPr>
        <w:spacing w:after="0" w:line="360" w:lineRule="auto"/>
        <w:ind w:left="567" w:hanging="567"/>
        <w:jc w:val="both"/>
        <w:rPr>
          <w:rFonts w:ascii="Arial" w:hAnsi="Arial" w:cs="Arial"/>
        </w:rPr>
      </w:pPr>
      <w:r>
        <w:rPr>
          <w:rFonts w:ascii="Arial" w:hAnsi="Arial" w:cs="Arial"/>
        </w:rPr>
        <w:t>Kasus k</w:t>
      </w:r>
      <w:r w:rsidRPr="00771352">
        <w:rPr>
          <w:rFonts w:ascii="Arial" w:hAnsi="Arial" w:cs="Arial"/>
        </w:rPr>
        <w:t>ambuh (</w:t>
      </w:r>
      <w:r w:rsidRPr="00771352">
        <w:rPr>
          <w:rFonts w:ascii="Arial" w:hAnsi="Arial" w:cs="Arial"/>
          <w:i/>
          <w:iCs/>
        </w:rPr>
        <w:t>relaps</w:t>
      </w:r>
      <w:r w:rsidRPr="00771352">
        <w:rPr>
          <w:rFonts w:ascii="Arial" w:hAnsi="Arial" w:cs="Arial"/>
        </w:rPr>
        <w:t>) adalah penderita TB Paru yang sebelumnya pernah mendapatkan pengobata</w:t>
      </w:r>
      <w:r>
        <w:rPr>
          <w:rFonts w:ascii="Arial" w:hAnsi="Arial" w:cs="Arial"/>
        </w:rPr>
        <w:t xml:space="preserve">n tuberkulosis </w:t>
      </w:r>
      <w:r w:rsidRPr="00771352">
        <w:rPr>
          <w:rFonts w:ascii="Arial" w:hAnsi="Arial" w:cs="Arial"/>
        </w:rPr>
        <w:t>dan telah dinyatakan sembuh</w:t>
      </w:r>
      <w:r>
        <w:rPr>
          <w:rFonts w:ascii="Arial" w:hAnsi="Arial" w:cs="Arial"/>
        </w:rPr>
        <w:t xml:space="preserve">, kemudian </w:t>
      </w:r>
      <w:r w:rsidRPr="00771352">
        <w:rPr>
          <w:rFonts w:ascii="Arial" w:hAnsi="Arial" w:cs="Arial"/>
        </w:rPr>
        <w:t>kembali Lagi dengan hasil pemeriksaan dahak BTA positif.</w:t>
      </w:r>
    </w:p>
    <w:p w14:paraId="33302435" w14:textId="77777777" w:rsidR="00945044" w:rsidRDefault="00945044" w:rsidP="00945044">
      <w:pPr>
        <w:numPr>
          <w:ilvl w:val="0"/>
          <w:numId w:val="5"/>
        </w:numPr>
        <w:spacing w:after="0" w:line="360" w:lineRule="auto"/>
        <w:ind w:left="567" w:hanging="567"/>
        <w:jc w:val="both"/>
        <w:rPr>
          <w:rFonts w:ascii="Arial" w:hAnsi="Arial" w:cs="Arial"/>
        </w:rPr>
      </w:pPr>
      <w:r>
        <w:rPr>
          <w:rFonts w:ascii="Arial" w:hAnsi="Arial" w:cs="Arial"/>
        </w:rPr>
        <w:t>Kasus p</w:t>
      </w:r>
      <w:r w:rsidRPr="00771352">
        <w:rPr>
          <w:rFonts w:ascii="Arial" w:hAnsi="Arial" w:cs="Arial"/>
        </w:rPr>
        <w:t>indahan (</w:t>
      </w:r>
      <w:r w:rsidRPr="00771352">
        <w:rPr>
          <w:rFonts w:ascii="Arial" w:hAnsi="Arial" w:cs="Arial"/>
          <w:i/>
          <w:iCs/>
        </w:rPr>
        <w:t>transfer in</w:t>
      </w:r>
      <w:r w:rsidRPr="00771352">
        <w:rPr>
          <w:rFonts w:ascii="Arial" w:hAnsi="Arial" w:cs="Arial"/>
        </w:rPr>
        <w:t>) adalah penderita TB paru yang sedang mendapat pengobatan di suatu kabupaten lain dan kemudian pindah berubah ke kabupaten ini. Penderita pindahan terse</w:t>
      </w:r>
      <w:r>
        <w:rPr>
          <w:rFonts w:ascii="Arial" w:hAnsi="Arial" w:cs="Arial"/>
        </w:rPr>
        <w:t>but harus membawa surat rujukan</w:t>
      </w:r>
      <w:r w:rsidRPr="00771352">
        <w:rPr>
          <w:rFonts w:ascii="Arial" w:hAnsi="Arial" w:cs="Arial"/>
        </w:rPr>
        <w:t>/pindahan</w:t>
      </w:r>
      <w:r>
        <w:rPr>
          <w:rFonts w:ascii="Arial" w:hAnsi="Arial" w:cs="Arial"/>
        </w:rPr>
        <w:t>.</w:t>
      </w:r>
    </w:p>
    <w:p w14:paraId="58E9D128" w14:textId="77777777" w:rsidR="00945044" w:rsidRDefault="00945044" w:rsidP="00945044">
      <w:pPr>
        <w:numPr>
          <w:ilvl w:val="0"/>
          <w:numId w:val="5"/>
        </w:numPr>
        <w:spacing w:after="0" w:line="360" w:lineRule="auto"/>
        <w:ind w:left="567" w:hanging="567"/>
        <w:jc w:val="both"/>
        <w:rPr>
          <w:rFonts w:ascii="Arial" w:hAnsi="Arial" w:cs="Arial"/>
        </w:rPr>
      </w:pPr>
      <w:r w:rsidRPr="002B013C">
        <w:rPr>
          <w:rFonts w:ascii="Arial" w:hAnsi="Arial" w:cs="Arial"/>
        </w:rPr>
        <w:t xml:space="preserve">Setelah Lalai (pengobatan setelah </w:t>
      </w:r>
      <w:r w:rsidRPr="002B013C">
        <w:rPr>
          <w:rFonts w:ascii="Arial" w:hAnsi="Arial" w:cs="Arial"/>
          <w:i/>
          <w:iCs/>
        </w:rPr>
        <w:t>default/drop-out</w:t>
      </w:r>
      <w:r w:rsidRPr="002B013C">
        <w:rPr>
          <w:rFonts w:ascii="Arial" w:hAnsi="Arial" w:cs="Arial"/>
        </w:rPr>
        <w:t xml:space="preserve">) adalah penderita TB Paru yang sudah berobat paling kurang satu bulan, dan berhenti dua </w:t>
      </w:r>
      <w:r>
        <w:rPr>
          <w:rFonts w:ascii="Arial" w:hAnsi="Arial" w:cs="Arial"/>
        </w:rPr>
        <w:t xml:space="preserve">minggu </w:t>
      </w:r>
      <w:r w:rsidRPr="002B013C">
        <w:rPr>
          <w:rFonts w:ascii="Arial" w:hAnsi="Arial" w:cs="Arial"/>
        </w:rPr>
        <w:t>atau lebih, kemudian datang kembali dengan hasil pemeriksaan dahak BTA positif.</w:t>
      </w:r>
    </w:p>
    <w:p w14:paraId="1D09C573" w14:textId="77777777" w:rsidR="00945044" w:rsidRDefault="00945044" w:rsidP="00945044">
      <w:pPr>
        <w:numPr>
          <w:ilvl w:val="0"/>
          <w:numId w:val="5"/>
        </w:numPr>
        <w:spacing w:after="0" w:line="360" w:lineRule="auto"/>
        <w:ind w:left="567" w:hanging="567"/>
        <w:jc w:val="both"/>
        <w:rPr>
          <w:rFonts w:ascii="Arial" w:hAnsi="Arial" w:cs="Arial"/>
        </w:rPr>
      </w:pPr>
      <w:r>
        <w:rPr>
          <w:rFonts w:ascii="Arial" w:hAnsi="Arial" w:cs="Arial"/>
        </w:rPr>
        <w:t>Kasus g</w:t>
      </w:r>
      <w:r w:rsidRPr="002B013C">
        <w:rPr>
          <w:rFonts w:ascii="Arial" w:hAnsi="Arial" w:cs="Arial"/>
        </w:rPr>
        <w:t xml:space="preserve">agal </w:t>
      </w:r>
    </w:p>
    <w:p w14:paraId="1AE87F0F" w14:textId="77777777" w:rsidR="00945044" w:rsidRDefault="00945044" w:rsidP="00945044">
      <w:pPr>
        <w:numPr>
          <w:ilvl w:val="2"/>
          <w:numId w:val="5"/>
        </w:numPr>
        <w:spacing w:after="0" w:line="360" w:lineRule="auto"/>
        <w:ind w:left="993" w:hanging="426"/>
        <w:jc w:val="both"/>
        <w:rPr>
          <w:rFonts w:ascii="Arial" w:hAnsi="Arial" w:cs="Arial"/>
        </w:rPr>
      </w:pPr>
      <w:r>
        <w:rPr>
          <w:rFonts w:ascii="Arial" w:hAnsi="Arial" w:cs="Arial"/>
        </w:rPr>
        <w:t>P</w:t>
      </w:r>
      <w:r w:rsidRPr="002B013C">
        <w:rPr>
          <w:rFonts w:ascii="Arial" w:hAnsi="Arial" w:cs="Arial"/>
        </w:rPr>
        <w:t>enderita BTA positif yang tetap masih positif atau kembali menjadi positif</w:t>
      </w:r>
      <w:r>
        <w:rPr>
          <w:rFonts w:ascii="Arial" w:hAnsi="Arial" w:cs="Arial"/>
        </w:rPr>
        <w:t xml:space="preserve"> </w:t>
      </w:r>
      <w:r w:rsidRPr="002B013C">
        <w:rPr>
          <w:rFonts w:ascii="Arial" w:hAnsi="Arial" w:cs="Arial"/>
        </w:rPr>
        <w:t xml:space="preserve">pada akhir bulan ke-5 (satu bulan sebelum akhir pengobatan) atau lebih. </w:t>
      </w:r>
    </w:p>
    <w:p w14:paraId="645F115A" w14:textId="77777777" w:rsidR="00945044" w:rsidRPr="000B7272" w:rsidRDefault="00945044" w:rsidP="00945044">
      <w:pPr>
        <w:numPr>
          <w:ilvl w:val="2"/>
          <w:numId w:val="5"/>
        </w:numPr>
        <w:spacing w:after="0" w:line="360" w:lineRule="auto"/>
        <w:ind w:left="993" w:hanging="426"/>
        <w:jc w:val="both"/>
        <w:rPr>
          <w:rFonts w:ascii="Arial" w:hAnsi="Arial" w:cs="Arial"/>
        </w:rPr>
      </w:pPr>
      <w:r>
        <w:rPr>
          <w:rFonts w:ascii="Arial" w:hAnsi="Arial" w:cs="Arial"/>
        </w:rPr>
        <w:t>P</w:t>
      </w:r>
      <w:r w:rsidRPr="000B7272">
        <w:rPr>
          <w:rFonts w:ascii="Arial" w:hAnsi="Arial" w:cs="Arial"/>
        </w:rPr>
        <w:t xml:space="preserve">enderita dengan hasil BTA negatif </w:t>
      </w:r>
      <w:r>
        <w:rPr>
          <w:rFonts w:ascii="Arial" w:hAnsi="Arial" w:cs="Arial"/>
        </w:rPr>
        <w:t xml:space="preserve">gambaran radiologik </w:t>
      </w:r>
      <w:r w:rsidRPr="000B7272">
        <w:rPr>
          <w:rFonts w:ascii="Arial" w:hAnsi="Arial" w:cs="Arial"/>
        </w:rPr>
        <w:t xml:space="preserve">positif menjadi </w:t>
      </w:r>
      <w:r>
        <w:rPr>
          <w:rFonts w:ascii="Arial" w:hAnsi="Arial" w:cs="Arial"/>
        </w:rPr>
        <w:t xml:space="preserve">BTA </w:t>
      </w:r>
      <w:r w:rsidRPr="000B7272">
        <w:rPr>
          <w:rFonts w:ascii="Arial" w:hAnsi="Arial" w:cs="Arial"/>
        </w:rPr>
        <w:t>positif pada akhir bulan ke-2 pengobatan</w:t>
      </w:r>
      <w:r>
        <w:rPr>
          <w:rFonts w:ascii="Arial" w:hAnsi="Arial" w:cs="Arial"/>
        </w:rPr>
        <w:t xml:space="preserve"> dan atau gambaran radiologik ulang hasilnya buruk</w:t>
      </w:r>
    </w:p>
    <w:p w14:paraId="2E299EA9" w14:textId="77777777" w:rsidR="00945044" w:rsidRPr="008F360B" w:rsidRDefault="00945044" w:rsidP="00945044">
      <w:pPr>
        <w:numPr>
          <w:ilvl w:val="0"/>
          <w:numId w:val="5"/>
        </w:numPr>
        <w:spacing w:after="0" w:line="360" w:lineRule="auto"/>
        <w:ind w:left="567" w:hanging="567"/>
        <w:jc w:val="both"/>
        <w:rPr>
          <w:rFonts w:ascii="Arial" w:hAnsi="Arial" w:cs="Arial"/>
        </w:rPr>
      </w:pPr>
      <w:r w:rsidRPr="00255C13">
        <w:rPr>
          <w:rFonts w:ascii="Arial" w:hAnsi="Arial" w:cs="Arial"/>
        </w:rPr>
        <w:lastRenderedPageBreak/>
        <w:t>Kasus Kronis yaitu penderita dengan hasil pemeriksaan masih BTA positif setelah selesai peng</w:t>
      </w:r>
      <w:r w:rsidRPr="00255C13">
        <w:rPr>
          <w:rFonts w:ascii="Arial" w:hAnsi="Arial" w:cs="Arial"/>
          <w:noProof/>
        </w:rPr>
        <w:t>o</w:t>
      </w:r>
      <w:r w:rsidRPr="00255C13">
        <w:rPr>
          <w:rFonts w:ascii="Arial" w:hAnsi="Arial" w:cs="Arial"/>
        </w:rPr>
        <w:t>batan ulang kategori- kategori</w:t>
      </w:r>
      <w:r>
        <w:rPr>
          <w:rFonts w:ascii="Arial" w:hAnsi="Arial" w:cs="Arial"/>
        </w:rPr>
        <w:t>.</w:t>
      </w:r>
    </w:p>
    <w:p w14:paraId="0DB881A1" w14:textId="77777777" w:rsidR="00945044" w:rsidRPr="00A06027" w:rsidRDefault="00945044" w:rsidP="00945044">
      <w:pPr>
        <w:pStyle w:val="Heading3"/>
        <w:tabs>
          <w:tab w:val="left" w:pos="567"/>
          <w:tab w:val="left" w:pos="851"/>
        </w:tabs>
        <w:spacing w:before="0" w:after="0" w:line="480" w:lineRule="auto"/>
        <w:jc w:val="both"/>
        <w:rPr>
          <w:rFonts w:ascii="Arial" w:hAnsi="Arial" w:cs="Arial"/>
          <w:sz w:val="24"/>
          <w:szCs w:val="24"/>
        </w:rPr>
      </w:pPr>
      <w:bookmarkStart w:id="138" w:name="_Toc98893271"/>
      <w:bookmarkStart w:id="139" w:name="_Toc98956521"/>
      <w:bookmarkStart w:id="140" w:name="_Toc100581173"/>
      <w:bookmarkStart w:id="141" w:name="_Toc100609109"/>
      <w:bookmarkStart w:id="142" w:name="_Toc100610372"/>
      <w:bookmarkStart w:id="143" w:name="_Toc100832131"/>
      <w:bookmarkStart w:id="144" w:name="_Toc104370428"/>
      <w:r w:rsidRPr="00A06027">
        <w:rPr>
          <w:rFonts w:ascii="Arial" w:hAnsi="Arial" w:cs="Arial"/>
          <w:sz w:val="24"/>
          <w:szCs w:val="24"/>
        </w:rPr>
        <w:t>2.</w:t>
      </w:r>
      <w:r>
        <w:rPr>
          <w:rFonts w:ascii="Arial" w:hAnsi="Arial" w:cs="Arial"/>
          <w:sz w:val="24"/>
          <w:szCs w:val="24"/>
        </w:rPr>
        <w:t>3</w:t>
      </w:r>
      <w:r w:rsidRPr="00A06027">
        <w:rPr>
          <w:rFonts w:ascii="Arial" w:hAnsi="Arial" w:cs="Arial"/>
          <w:sz w:val="24"/>
          <w:szCs w:val="24"/>
        </w:rPr>
        <w:t>.</w:t>
      </w:r>
      <w:r w:rsidRPr="00A06027">
        <w:rPr>
          <w:rFonts w:ascii="Arial" w:hAnsi="Arial" w:cs="Arial"/>
          <w:sz w:val="24"/>
          <w:szCs w:val="24"/>
          <w:lang w:val="id-ID"/>
        </w:rPr>
        <w:t>6</w:t>
      </w:r>
      <w:r>
        <w:rPr>
          <w:rFonts w:ascii="Arial" w:hAnsi="Arial" w:cs="Arial"/>
          <w:sz w:val="24"/>
          <w:szCs w:val="24"/>
          <w:lang w:val="id-ID"/>
        </w:rPr>
        <w:tab/>
      </w:r>
      <w:r w:rsidRPr="00A06027">
        <w:rPr>
          <w:rFonts w:ascii="Arial" w:hAnsi="Arial" w:cs="Arial"/>
          <w:sz w:val="24"/>
          <w:szCs w:val="24"/>
        </w:rPr>
        <w:t>Penularan TBC</w:t>
      </w:r>
      <w:bookmarkEnd w:id="138"/>
      <w:bookmarkEnd w:id="139"/>
      <w:bookmarkEnd w:id="140"/>
      <w:bookmarkEnd w:id="141"/>
      <w:bookmarkEnd w:id="142"/>
      <w:bookmarkEnd w:id="143"/>
      <w:bookmarkEnd w:id="144"/>
    </w:p>
    <w:p w14:paraId="7A51B4DB" w14:textId="77777777" w:rsidR="00945044" w:rsidRDefault="00945044" w:rsidP="00945044">
      <w:pPr>
        <w:spacing w:after="0" w:line="360" w:lineRule="auto"/>
        <w:ind w:firstLine="567"/>
        <w:jc w:val="both"/>
        <w:rPr>
          <w:rFonts w:ascii="Arial" w:hAnsi="Arial" w:cs="Arial"/>
        </w:rPr>
      </w:pPr>
      <w:r>
        <w:rPr>
          <w:rFonts w:ascii="Arial" w:hAnsi="Arial" w:cs="Arial"/>
        </w:rPr>
        <w:t>Pada umumnya penularan terjadi dalam ruangan dimana droplet (percikan dahak) ada dalam waktu yang lama. Ventilasi dapat mengurangi jumlah droplet, sementara cahaya dan sinar matahari langsung dapat membunuh bakteri. Droplet dapat bertahan beberapa jam dalam kondisi gelap dan lembab, jika droplet tersebut terhirup kedalam saluran pernapasan seseorang, maka orang tersebut akan terinfeksi. Jadi penularan tuberkolosis paru tidak dapat terjadi melalui perlengkapan makan, baju, dan perlengkapan tidur (Depkes, 2005).</w:t>
      </w:r>
    </w:p>
    <w:p w14:paraId="2B943EAE" w14:textId="77777777" w:rsidR="00945044" w:rsidRDefault="00945044" w:rsidP="00945044">
      <w:pPr>
        <w:spacing w:after="0" w:line="360" w:lineRule="auto"/>
        <w:ind w:firstLine="567"/>
        <w:jc w:val="both"/>
        <w:rPr>
          <w:rFonts w:ascii="Arial" w:hAnsi="Arial" w:cs="Arial"/>
          <w:lang w:val="id-ID"/>
        </w:rPr>
      </w:pPr>
      <w:r>
        <w:rPr>
          <w:rFonts w:ascii="Arial" w:hAnsi="Arial" w:cs="Arial"/>
        </w:rPr>
        <w:t>Daya penularan dari seseorang penderita tuberkulosis paru ditentukan oleh banyaknya bakteri yang dikeluarkan dari parunya. Faktor yang memungkinkan seseorang terpapar bakteri tuberkolosis paru ditentukan oleh konsentrasi droplet dalam udara dan lama menghirup udara tersebut. Resiko tertularnya tuberkulosis paru tergantung dari tingkat terpapar dengan droplet dan kerentanan terhadap penularan (Depkes, 2008).</w:t>
      </w:r>
    </w:p>
    <w:p w14:paraId="71355C45" w14:textId="77777777" w:rsidR="00945044" w:rsidRPr="006C6600" w:rsidRDefault="00945044" w:rsidP="00945044">
      <w:pPr>
        <w:spacing w:after="0" w:line="360" w:lineRule="auto"/>
        <w:ind w:firstLine="567"/>
        <w:jc w:val="both"/>
        <w:rPr>
          <w:rFonts w:ascii="Arial" w:hAnsi="Arial" w:cs="Arial"/>
          <w:lang w:val="id-ID"/>
        </w:rPr>
      </w:pPr>
    </w:p>
    <w:p w14:paraId="2721B2B6" w14:textId="77777777" w:rsidR="00945044" w:rsidRPr="00A06027" w:rsidRDefault="00945044" w:rsidP="00945044">
      <w:pPr>
        <w:pStyle w:val="Heading3"/>
        <w:spacing w:before="0" w:after="0" w:line="480" w:lineRule="auto"/>
        <w:jc w:val="both"/>
        <w:rPr>
          <w:rFonts w:ascii="Arial" w:hAnsi="Arial" w:cs="Arial"/>
          <w:sz w:val="24"/>
          <w:szCs w:val="24"/>
        </w:rPr>
      </w:pPr>
      <w:bookmarkStart w:id="145" w:name="_Toc98893272"/>
      <w:bookmarkStart w:id="146" w:name="_Toc98956522"/>
      <w:bookmarkStart w:id="147" w:name="_Toc100581174"/>
      <w:bookmarkStart w:id="148" w:name="_Toc100609110"/>
      <w:bookmarkStart w:id="149" w:name="_Toc100610373"/>
      <w:bookmarkStart w:id="150" w:name="_Toc100832132"/>
      <w:bookmarkStart w:id="151" w:name="_Toc104370429"/>
      <w:r w:rsidRPr="00A06027">
        <w:rPr>
          <w:rFonts w:ascii="Arial" w:hAnsi="Arial" w:cs="Arial"/>
          <w:sz w:val="24"/>
          <w:szCs w:val="24"/>
        </w:rPr>
        <w:t>2.</w:t>
      </w:r>
      <w:r>
        <w:rPr>
          <w:rFonts w:ascii="Arial" w:hAnsi="Arial" w:cs="Arial"/>
          <w:sz w:val="24"/>
          <w:szCs w:val="24"/>
        </w:rPr>
        <w:t>3</w:t>
      </w:r>
      <w:r w:rsidRPr="00A06027">
        <w:rPr>
          <w:rFonts w:ascii="Arial" w:hAnsi="Arial" w:cs="Arial"/>
          <w:sz w:val="24"/>
          <w:szCs w:val="24"/>
        </w:rPr>
        <w:t>.</w:t>
      </w:r>
      <w:r w:rsidRPr="00A06027">
        <w:rPr>
          <w:rFonts w:ascii="Arial" w:hAnsi="Arial" w:cs="Arial"/>
          <w:sz w:val="24"/>
          <w:szCs w:val="24"/>
          <w:lang w:val="id-ID"/>
        </w:rPr>
        <w:t>7</w:t>
      </w:r>
      <w:r w:rsidRPr="00A06027">
        <w:rPr>
          <w:rFonts w:ascii="Arial" w:hAnsi="Arial" w:cs="Arial"/>
          <w:sz w:val="24"/>
          <w:szCs w:val="24"/>
        </w:rPr>
        <w:t xml:space="preserve"> Pengobatan TBC</w:t>
      </w:r>
      <w:bookmarkEnd w:id="145"/>
      <w:bookmarkEnd w:id="146"/>
      <w:bookmarkEnd w:id="147"/>
      <w:bookmarkEnd w:id="148"/>
      <w:bookmarkEnd w:id="149"/>
      <w:bookmarkEnd w:id="150"/>
      <w:bookmarkEnd w:id="151"/>
      <w:r w:rsidRPr="00A06027">
        <w:rPr>
          <w:rFonts w:ascii="Arial" w:hAnsi="Arial" w:cs="Arial"/>
          <w:sz w:val="24"/>
          <w:szCs w:val="24"/>
        </w:rPr>
        <w:t xml:space="preserve"> </w:t>
      </w:r>
    </w:p>
    <w:p w14:paraId="52D1BC78" w14:textId="77777777" w:rsidR="00945044" w:rsidRDefault="00945044" w:rsidP="00945044">
      <w:pPr>
        <w:spacing w:after="0" w:line="360" w:lineRule="auto"/>
        <w:ind w:firstLine="567"/>
        <w:jc w:val="both"/>
        <w:rPr>
          <w:rFonts w:ascii="Arial" w:hAnsi="Arial" w:cs="Arial"/>
        </w:rPr>
      </w:pPr>
      <w:r>
        <w:rPr>
          <w:rFonts w:ascii="Arial" w:hAnsi="Arial" w:cs="Arial"/>
        </w:rPr>
        <w:t xml:space="preserve">Pengobatan pasien tuberkulosis ditunjukkan untuk menyembuhkan pasien, mencegah kematian, mencegah kekambuhan, dan menurunkan angka infeksi. Bagi penderita TBC, ada hal penting yang harus diperhatikan dan juga harus dilakukan, yaitu teratur minum obat sampai benar-benar sembuh biasanya berkisar 6-8 bulan. Bila tidak, maka akan menyebabkan beberapa hal berikut ini: </w:t>
      </w:r>
    </w:p>
    <w:p w14:paraId="533824F4" w14:textId="77777777" w:rsidR="00945044" w:rsidRDefault="00945044" w:rsidP="00945044">
      <w:pPr>
        <w:pStyle w:val="ListParagraph"/>
        <w:numPr>
          <w:ilvl w:val="0"/>
          <w:numId w:val="16"/>
        </w:numPr>
        <w:spacing w:after="0" w:line="360" w:lineRule="auto"/>
        <w:ind w:left="567" w:hanging="567"/>
        <w:jc w:val="both"/>
        <w:rPr>
          <w:rFonts w:ascii="Arial" w:hAnsi="Arial" w:cs="Arial"/>
        </w:rPr>
      </w:pPr>
      <w:r>
        <w:rPr>
          <w:rFonts w:ascii="Arial" w:hAnsi="Arial" w:cs="Arial"/>
        </w:rPr>
        <w:t>Kuman akan kebal sehingga penyakit lebih sulit diobati.</w:t>
      </w:r>
    </w:p>
    <w:p w14:paraId="2BEE8AEB" w14:textId="77777777" w:rsidR="00945044" w:rsidRDefault="00945044" w:rsidP="00945044">
      <w:pPr>
        <w:pStyle w:val="ListParagraph"/>
        <w:numPr>
          <w:ilvl w:val="0"/>
          <w:numId w:val="16"/>
        </w:numPr>
        <w:spacing w:after="0" w:line="360" w:lineRule="auto"/>
        <w:ind w:left="567" w:hanging="567"/>
        <w:jc w:val="both"/>
        <w:rPr>
          <w:rFonts w:ascii="Arial" w:hAnsi="Arial" w:cs="Arial"/>
        </w:rPr>
      </w:pPr>
      <w:r>
        <w:rPr>
          <w:rFonts w:ascii="Arial" w:hAnsi="Arial" w:cs="Arial"/>
        </w:rPr>
        <w:t>Kuman berkembang lebih banyak dan menyerang organ lain.</w:t>
      </w:r>
    </w:p>
    <w:p w14:paraId="795430E2" w14:textId="77777777" w:rsidR="00945044" w:rsidRDefault="00945044" w:rsidP="00945044">
      <w:pPr>
        <w:pStyle w:val="ListParagraph"/>
        <w:numPr>
          <w:ilvl w:val="0"/>
          <w:numId w:val="16"/>
        </w:numPr>
        <w:spacing w:after="0" w:line="360" w:lineRule="auto"/>
        <w:ind w:left="567" w:hanging="567"/>
        <w:jc w:val="both"/>
        <w:rPr>
          <w:rFonts w:ascii="Arial" w:hAnsi="Arial" w:cs="Arial"/>
        </w:rPr>
      </w:pPr>
      <w:r>
        <w:rPr>
          <w:rFonts w:ascii="Arial" w:hAnsi="Arial" w:cs="Arial"/>
        </w:rPr>
        <w:t>Membutuhkan waktu lebih lama untuk sembuh.</w:t>
      </w:r>
    </w:p>
    <w:p w14:paraId="2DE4544D" w14:textId="77777777" w:rsidR="00945044" w:rsidRDefault="00945044" w:rsidP="00945044">
      <w:pPr>
        <w:pStyle w:val="ListParagraph"/>
        <w:numPr>
          <w:ilvl w:val="0"/>
          <w:numId w:val="16"/>
        </w:numPr>
        <w:spacing w:after="0" w:line="360" w:lineRule="auto"/>
        <w:ind w:left="567" w:hanging="567"/>
        <w:jc w:val="both"/>
        <w:rPr>
          <w:rFonts w:ascii="Arial" w:hAnsi="Arial" w:cs="Arial"/>
        </w:rPr>
      </w:pPr>
      <w:r>
        <w:rPr>
          <w:rFonts w:ascii="Arial" w:hAnsi="Arial" w:cs="Arial"/>
        </w:rPr>
        <w:t>Biaya pengobatan semakin mahal.</w:t>
      </w:r>
    </w:p>
    <w:p w14:paraId="2B82CDBD" w14:textId="77777777" w:rsidR="00945044" w:rsidRDefault="00945044" w:rsidP="00945044">
      <w:pPr>
        <w:pStyle w:val="ListParagraph"/>
        <w:spacing w:after="0" w:line="360" w:lineRule="auto"/>
        <w:ind w:left="0" w:firstLine="567"/>
        <w:jc w:val="both"/>
        <w:rPr>
          <w:rFonts w:ascii="Arial" w:hAnsi="Arial" w:cs="Arial"/>
        </w:rPr>
      </w:pPr>
      <w:r>
        <w:rPr>
          <w:rFonts w:ascii="Arial" w:hAnsi="Arial" w:cs="Arial"/>
        </w:rPr>
        <w:t>Pengobatan tuberkulosis diberikan dalam 2 (dua) tahap, yaitu tahap intensif dan lanjutan (Kemenkes, 2018):</w:t>
      </w:r>
    </w:p>
    <w:p w14:paraId="541B953D" w14:textId="77777777" w:rsidR="00945044" w:rsidRDefault="00945044" w:rsidP="00945044">
      <w:pPr>
        <w:pStyle w:val="ListParagraph"/>
        <w:numPr>
          <w:ilvl w:val="1"/>
          <w:numId w:val="33"/>
        </w:numPr>
        <w:spacing w:after="0" w:line="360" w:lineRule="auto"/>
        <w:ind w:left="567" w:hanging="567"/>
        <w:jc w:val="both"/>
        <w:rPr>
          <w:rFonts w:ascii="Arial" w:hAnsi="Arial" w:cs="Arial"/>
        </w:rPr>
      </w:pPr>
      <w:r>
        <w:rPr>
          <w:rFonts w:ascii="Arial" w:hAnsi="Arial" w:cs="Arial"/>
        </w:rPr>
        <w:t xml:space="preserve">Pada tahap awal (intensif), pasien mendapat obat setiap hari dan perlu diawasi secara langsung untuk mencegah terjadinya resisten obat. Bila pengobatan tahap insentif tersebut diberikan secara tepat, biasanya pasien </w:t>
      </w:r>
      <w:r>
        <w:rPr>
          <w:rFonts w:ascii="Arial" w:hAnsi="Arial" w:cs="Arial"/>
        </w:rPr>
        <w:lastRenderedPageBreak/>
        <w:t>menular menjadi tidak menular dalam kurun waktu 2 minggu. Sebagian besar pasien TB BTA positif menjadi BTA negatif (Konversi) dalam 2 bulan.</w:t>
      </w:r>
    </w:p>
    <w:p w14:paraId="41392D3C" w14:textId="77777777" w:rsidR="00945044" w:rsidRPr="002B09CA" w:rsidRDefault="00945044" w:rsidP="00945044">
      <w:pPr>
        <w:pStyle w:val="ListParagraph"/>
        <w:numPr>
          <w:ilvl w:val="1"/>
          <w:numId w:val="33"/>
        </w:numPr>
        <w:spacing w:after="0" w:line="360" w:lineRule="auto"/>
        <w:ind w:left="567" w:hanging="567"/>
        <w:jc w:val="both"/>
        <w:rPr>
          <w:rFonts w:ascii="Arial" w:hAnsi="Arial" w:cs="Arial"/>
        </w:rPr>
      </w:pPr>
      <w:r w:rsidRPr="00080085">
        <w:rPr>
          <w:rFonts w:ascii="Arial" w:hAnsi="Arial" w:cs="Arial"/>
        </w:rPr>
        <w:t>Pada tahap lanjutan pasien mendapat jenis obat lebih sedikit, namun dalam jangka waktu yang lebih lama. Tahap lanjutan penting untuk membunuh kuman persister sehingga mencegah kekambuhan.</w:t>
      </w:r>
    </w:p>
    <w:p w14:paraId="49893C1A" w14:textId="77777777" w:rsidR="00945044" w:rsidRDefault="00945044" w:rsidP="00945044">
      <w:pPr>
        <w:pStyle w:val="ListParagraph"/>
        <w:spacing w:after="0" w:line="360" w:lineRule="auto"/>
        <w:ind w:left="0" w:firstLine="567"/>
        <w:jc w:val="both"/>
        <w:rPr>
          <w:rFonts w:ascii="Arial" w:hAnsi="Arial" w:cs="Arial"/>
        </w:rPr>
      </w:pPr>
      <w:r w:rsidRPr="00080085">
        <w:rPr>
          <w:rFonts w:ascii="Arial" w:hAnsi="Arial" w:cs="Arial"/>
        </w:rPr>
        <w:t>Paduan OAT yang digunakan oleh Pedoman Nasional Pengendalian Tuberkulosis di Indonesia adalah (Kemenkes, 2014b):</w:t>
      </w:r>
    </w:p>
    <w:p w14:paraId="30D37B1A" w14:textId="77777777" w:rsidR="00945044" w:rsidRDefault="00945044" w:rsidP="00945044">
      <w:pPr>
        <w:pStyle w:val="ListParagraph"/>
        <w:numPr>
          <w:ilvl w:val="0"/>
          <w:numId w:val="34"/>
        </w:numPr>
        <w:spacing w:after="0" w:line="360" w:lineRule="auto"/>
        <w:ind w:left="426" w:hanging="426"/>
        <w:jc w:val="both"/>
        <w:rPr>
          <w:rFonts w:ascii="Arial" w:hAnsi="Arial" w:cs="Arial"/>
        </w:rPr>
      </w:pPr>
      <w:r w:rsidRPr="00080085">
        <w:rPr>
          <w:rFonts w:ascii="Arial" w:hAnsi="Arial" w:cs="Arial"/>
        </w:rPr>
        <w:t>Kategori 1 Pasien TB Paru dengan BTA positif dan merupakan kasus baru. Pengobatan tahap awal diberikan 2 (HRZE) terdiri atas Isoniazid (H), Rifampisin (R), Pirazinamid (Z), Etambutol (E) masing-masing 2 tablet diberikan setiap hari selama 2 bulan. Pada tahap lanjutan diberikan 4(HR)3.</w:t>
      </w:r>
    </w:p>
    <w:p w14:paraId="3C265D20" w14:textId="77777777" w:rsidR="00945044" w:rsidRDefault="00945044" w:rsidP="00945044">
      <w:pPr>
        <w:pStyle w:val="ListParagraph"/>
        <w:numPr>
          <w:ilvl w:val="0"/>
          <w:numId w:val="34"/>
        </w:numPr>
        <w:spacing w:after="0" w:line="360" w:lineRule="auto"/>
        <w:ind w:left="426" w:hanging="426"/>
        <w:jc w:val="both"/>
        <w:rPr>
          <w:rFonts w:ascii="Arial" w:hAnsi="Arial" w:cs="Arial"/>
        </w:rPr>
      </w:pPr>
      <w:r w:rsidRPr="00080085">
        <w:rPr>
          <w:rFonts w:ascii="Arial" w:hAnsi="Arial" w:cs="Arial"/>
        </w:rPr>
        <w:t xml:space="preserve"> Kategori 2 Diberikan pada pasien kambuh, gagal terapi atau diobati kembali setelah putus berobat (lost to follow-up). Tahap awal diberikan 2(HRZE)S atau HRZE, dimana HRZE diberikan setiap hari selama 3 bulan dan S diberikan hanya 2 bulan pertama. Bila sputum BTA masih positif maka tahap awal dengan HRZE diteruskan lagi selama 1 bulan. Tahap lanjutan diberikan 5(HR)3E3.</w:t>
      </w:r>
    </w:p>
    <w:p w14:paraId="26CF75CF" w14:textId="77777777" w:rsidR="00945044" w:rsidRPr="00F579BF" w:rsidRDefault="00945044" w:rsidP="00945044">
      <w:pPr>
        <w:pStyle w:val="ListParagraph"/>
        <w:spacing w:after="0" w:line="360" w:lineRule="auto"/>
        <w:ind w:left="426"/>
        <w:jc w:val="both"/>
        <w:rPr>
          <w:rFonts w:ascii="Arial" w:hAnsi="Arial" w:cs="Arial"/>
        </w:rPr>
      </w:pPr>
    </w:p>
    <w:p w14:paraId="7FE7503A" w14:textId="77777777" w:rsidR="00945044" w:rsidRPr="00D17C40" w:rsidRDefault="00945044" w:rsidP="00945044">
      <w:pPr>
        <w:pStyle w:val="Heading3"/>
        <w:spacing w:before="0" w:after="0" w:line="480" w:lineRule="auto"/>
        <w:ind w:left="567" w:hanging="567"/>
        <w:jc w:val="both"/>
        <w:rPr>
          <w:rFonts w:ascii="Arial" w:hAnsi="Arial" w:cs="Arial"/>
          <w:sz w:val="24"/>
          <w:szCs w:val="24"/>
        </w:rPr>
      </w:pPr>
      <w:bookmarkStart w:id="152" w:name="_Toc98893273"/>
      <w:bookmarkStart w:id="153" w:name="_Toc98956523"/>
      <w:bookmarkStart w:id="154" w:name="_Toc100581175"/>
      <w:bookmarkStart w:id="155" w:name="_Toc100609111"/>
      <w:bookmarkStart w:id="156" w:name="_Toc100610374"/>
      <w:bookmarkStart w:id="157" w:name="_Toc100832133"/>
      <w:bookmarkStart w:id="158" w:name="_Toc104370430"/>
      <w:r w:rsidRPr="00A06027">
        <w:rPr>
          <w:rFonts w:ascii="Arial" w:hAnsi="Arial" w:cs="Arial"/>
          <w:sz w:val="24"/>
          <w:szCs w:val="24"/>
        </w:rPr>
        <w:t>2.</w:t>
      </w:r>
      <w:r>
        <w:rPr>
          <w:rFonts w:ascii="Arial" w:hAnsi="Arial" w:cs="Arial"/>
          <w:sz w:val="24"/>
          <w:szCs w:val="24"/>
        </w:rPr>
        <w:t>3</w:t>
      </w:r>
      <w:r w:rsidRPr="00A06027">
        <w:rPr>
          <w:rFonts w:ascii="Arial" w:hAnsi="Arial" w:cs="Arial"/>
          <w:sz w:val="24"/>
          <w:szCs w:val="24"/>
        </w:rPr>
        <w:t>.</w:t>
      </w:r>
      <w:r w:rsidRPr="00A06027">
        <w:rPr>
          <w:rFonts w:ascii="Arial" w:hAnsi="Arial" w:cs="Arial"/>
          <w:sz w:val="24"/>
          <w:szCs w:val="24"/>
          <w:lang w:val="id-ID"/>
        </w:rPr>
        <w:t>8</w:t>
      </w:r>
      <w:r>
        <w:rPr>
          <w:rFonts w:ascii="Arial" w:hAnsi="Arial" w:cs="Arial"/>
          <w:sz w:val="24"/>
          <w:szCs w:val="24"/>
          <w:lang w:val="id-ID"/>
        </w:rPr>
        <w:tab/>
      </w:r>
      <w:r w:rsidRPr="00A06027">
        <w:rPr>
          <w:rFonts w:ascii="Arial" w:hAnsi="Arial" w:cs="Arial"/>
          <w:sz w:val="24"/>
          <w:szCs w:val="24"/>
        </w:rPr>
        <w:t>Penggunaan Obat TBC</w:t>
      </w:r>
      <w:bookmarkEnd w:id="152"/>
      <w:bookmarkEnd w:id="153"/>
      <w:bookmarkEnd w:id="154"/>
      <w:bookmarkEnd w:id="155"/>
      <w:bookmarkEnd w:id="156"/>
      <w:bookmarkEnd w:id="157"/>
      <w:bookmarkEnd w:id="158"/>
    </w:p>
    <w:p w14:paraId="67FDAC97" w14:textId="77777777" w:rsidR="00945044" w:rsidRPr="00EC16A5" w:rsidRDefault="00945044" w:rsidP="00945044">
      <w:pPr>
        <w:spacing w:after="0" w:line="360" w:lineRule="auto"/>
        <w:ind w:firstLine="567"/>
        <w:jc w:val="both"/>
        <w:rPr>
          <w:rFonts w:ascii="Arial" w:hAnsi="Arial" w:cs="Arial"/>
          <w:lang w:val="id-ID"/>
        </w:rPr>
      </w:pPr>
      <w:r>
        <w:rPr>
          <w:rFonts w:ascii="Arial" w:hAnsi="Arial" w:cs="Arial"/>
        </w:rPr>
        <w:t>Bagi penderita TBC, ada hal penting yang harus diperhatikan dalam penggunaan obat TBC yaitu</w:t>
      </w:r>
      <w:r>
        <w:rPr>
          <w:rFonts w:ascii="Arial" w:hAnsi="Arial" w:cs="Arial"/>
          <w:lang w:val="id-ID"/>
        </w:rPr>
        <w:t>:</w:t>
      </w:r>
      <w:r>
        <w:rPr>
          <w:rFonts w:ascii="Arial" w:hAnsi="Arial" w:cs="Arial"/>
        </w:rPr>
        <w:t xml:space="preserve"> </w:t>
      </w:r>
    </w:p>
    <w:p w14:paraId="09D30FE0" w14:textId="77777777" w:rsidR="00945044" w:rsidRDefault="00945044" w:rsidP="00945044">
      <w:pPr>
        <w:pStyle w:val="ListParagraph"/>
        <w:numPr>
          <w:ilvl w:val="0"/>
          <w:numId w:val="21"/>
        </w:numPr>
        <w:spacing w:after="0" w:line="360" w:lineRule="auto"/>
        <w:ind w:left="567" w:hanging="567"/>
        <w:jc w:val="both"/>
        <w:rPr>
          <w:rFonts w:ascii="Arial" w:hAnsi="Arial" w:cs="Arial"/>
        </w:rPr>
      </w:pPr>
      <w:r>
        <w:rPr>
          <w:rFonts w:ascii="Arial" w:hAnsi="Arial" w:cs="Arial"/>
        </w:rPr>
        <w:t>Obat TBC harus diminum secara teratur sampai pasien dinyatakan sembuh</w:t>
      </w:r>
    </w:p>
    <w:p w14:paraId="0114B0E3" w14:textId="77777777" w:rsidR="00945044" w:rsidRDefault="00945044" w:rsidP="00945044">
      <w:pPr>
        <w:pStyle w:val="ListParagraph"/>
        <w:numPr>
          <w:ilvl w:val="0"/>
          <w:numId w:val="21"/>
        </w:numPr>
        <w:spacing w:after="0" w:line="360" w:lineRule="auto"/>
        <w:ind w:left="567" w:hanging="567"/>
        <w:jc w:val="both"/>
        <w:rPr>
          <w:rFonts w:ascii="Arial" w:hAnsi="Arial" w:cs="Arial"/>
        </w:rPr>
      </w:pPr>
      <w:r>
        <w:rPr>
          <w:rFonts w:ascii="Arial" w:hAnsi="Arial" w:cs="Arial"/>
        </w:rPr>
        <w:t>Lama penggunan obat umumnya berlangsung selama 6-8 bulan</w:t>
      </w:r>
    </w:p>
    <w:p w14:paraId="11D2A3E6" w14:textId="77777777" w:rsidR="00945044" w:rsidRDefault="00945044" w:rsidP="00945044">
      <w:pPr>
        <w:pStyle w:val="ListParagraph"/>
        <w:numPr>
          <w:ilvl w:val="0"/>
          <w:numId w:val="21"/>
        </w:numPr>
        <w:spacing w:after="0" w:line="360" w:lineRule="auto"/>
        <w:ind w:left="567" w:hanging="567"/>
        <w:jc w:val="both"/>
        <w:rPr>
          <w:rFonts w:ascii="Arial" w:hAnsi="Arial" w:cs="Arial"/>
        </w:rPr>
      </w:pPr>
      <w:r>
        <w:rPr>
          <w:rFonts w:ascii="Arial" w:hAnsi="Arial" w:cs="Arial"/>
        </w:rPr>
        <w:t>Selama 2 bulan pertama, 8 tablet sekaligus diminum setiap hari</w:t>
      </w:r>
    </w:p>
    <w:p w14:paraId="58E66135" w14:textId="77777777" w:rsidR="00945044" w:rsidRDefault="00945044" w:rsidP="00945044">
      <w:pPr>
        <w:pStyle w:val="ListParagraph"/>
        <w:numPr>
          <w:ilvl w:val="0"/>
          <w:numId w:val="21"/>
        </w:numPr>
        <w:spacing w:after="0" w:line="360" w:lineRule="auto"/>
        <w:ind w:left="567" w:hanging="567"/>
        <w:jc w:val="both"/>
        <w:rPr>
          <w:rFonts w:ascii="Arial" w:hAnsi="Arial" w:cs="Arial"/>
        </w:rPr>
      </w:pPr>
      <w:r>
        <w:rPr>
          <w:rFonts w:ascii="Arial" w:hAnsi="Arial" w:cs="Arial"/>
        </w:rPr>
        <w:t>Pada 4 bulan berikutnya, 3 tablet sekaligus diminum seminggu 3 kali</w:t>
      </w:r>
    </w:p>
    <w:p w14:paraId="192C0B81" w14:textId="77777777" w:rsidR="00945044" w:rsidRDefault="00945044" w:rsidP="00945044">
      <w:pPr>
        <w:pStyle w:val="ListParagraph"/>
        <w:numPr>
          <w:ilvl w:val="0"/>
          <w:numId w:val="21"/>
        </w:numPr>
        <w:spacing w:after="0" w:line="360" w:lineRule="auto"/>
        <w:ind w:left="567" w:hanging="567"/>
        <w:jc w:val="both"/>
        <w:rPr>
          <w:rFonts w:ascii="Arial" w:hAnsi="Arial" w:cs="Arial"/>
        </w:rPr>
      </w:pPr>
      <w:r>
        <w:rPr>
          <w:rFonts w:ascii="Arial" w:hAnsi="Arial" w:cs="Arial"/>
        </w:rPr>
        <w:t xml:space="preserve">Obat diminum satu per satu, dan harus habis dalam 2 jam </w:t>
      </w:r>
    </w:p>
    <w:p w14:paraId="49C21C8B" w14:textId="77777777" w:rsidR="00945044" w:rsidRDefault="00945044" w:rsidP="00945044">
      <w:pPr>
        <w:pStyle w:val="ListParagraph"/>
        <w:numPr>
          <w:ilvl w:val="0"/>
          <w:numId w:val="21"/>
        </w:numPr>
        <w:spacing w:after="0" w:line="360" w:lineRule="auto"/>
        <w:ind w:left="567" w:hanging="567"/>
        <w:jc w:val="both"/>
        <w:rPr>
          <w:rFonts w:ascii="Arial" w:hAnsi="Arial" w:cs="Arial"/>
        </w:rPr>
      </w:pPr>
      <w:r>
        <w:rPr>
          <w:rFonts w:ascii="Arial" w:hAnsi="Arial" w:cs="Arial"/>
        </w:rPr>
        <w:t>Sebaiknya obat diminum sebelum makan pagi, atau sebelum tidur malam.</w:t>
      </w:r>
    </w:p>
    <w:p w14:paraId="36CDE1AE" w14:textId="77777777" w:rsidR="00945044" w:rsidRDefault="00945044" w:rsidP="00945044">
      <w:pPr>
        <w:pStyle w:val="ListParagraph"/>
        <w:numPr>
          <w:ilvl w:val="0"/>
          <w:numId w:val="21"/>
        </w:numPr>
        <w:spacing w:after="0" w:line="360" w:lineRule="auto"/>
        <w:ind w:left="567" w:hanging="567"/>
        <w:jc w:val="both"/>
        <w:rPr>
          <w:rFonts w:ascii="Arial" w:hAnsi="Arial" w:cs="Arial"/>
        </w:rPr>
      </w:pPr>
      <w:r>
        <w:rPr>
          <w:rFonts w:ascii="Arial" w:hAnsi="Arial" w:cs="Arial"/>
        </w:rPr>
        <w:t>Obat TBC diminum berdasarkan resep dokter</w:t>
      </w:r>
    </w:p>
    <w:p w14:paraId="13579A3E" w14:textId="77777777" w:rsidR="00945044" w:rsidRDefault="00945044" w:rsidP="00945044">
      <w:pPr>
        <w:pStyle w:val="ListParagraph"/>
        <w:numPr>
          <w:ilvl w:val="0"/>
          <w:numId w:val="21"/>
        </w:numPr>
        <w:spacing w:after="0" w:line="360" w:lineRule="auto"/>
        <w:ind w:left="567" w:hanging="567"/>
        <w:jc w:val="both"/>
        <w:rPr>
          <w:rFonts w:ascii="Arial" w:hAnsi="Arial" w:cs="Arial"/>
        </w:rPr>
      </w:pPr>
      <w:r>
        <w:rPr>
          <w:rFonts w:ascii="Arial" w:hAnsi="Arial" w:cs="Arial"/>
        </w:rPr>
        <w:t>Harus sesuai dengan dosisnya.</w:t>
      </w:r>
    </w:p>
    <w:p w14:paraId="22C501AF" w14:textId="77777777" w:rsidR="00945044" w:rsidRDefault="00945044" w:rsidP="00945044">
      <w:pPr>
        <w:pStyle w:val="ListParagraph"/>
        <w:numPr>
          <w:ilvl w:val="0"/>
          <w:numId w:val="21"/>
        </w:numPr>
        <w:spacing w:after="0" w:line="360" w:lineRule="auto"/>
        <w:ind w:left="567" w:hanging="567"/>
        <w:jc w:val="both"/>
        <w:rPr>
          <w:rFonts w:ascii="Arial" w:hAnsi="Arial" w:cs="Arial"/>
        </w:rPr>
      </w:pPr>
      <w:r>
        <w:rPr>
          <w:rFonts w:ascii="Arial" w:hAnsi="Arial" w:cs="Arial"/>
          <w:lang w:val="id-ID"/>
        </w:rPr>
        <w:t>Penghentian penggunaan obat TBC harus dilakukan atas izin dokter</w:t>
      </w:r>
      <w:r>
        <w:rPr>
          <w:rFonts w:ascii="Arial" w:hAnsi="Arial" w:cs="Arial"/>
        </w:rPr>
        <w:t xml:space="preserve"> </w:t>
      </w:r>
      <w:r>
        <w:rPr>
          <w:rFonts w:ascii="Arial" w:hAnsi="Arial" w:cs="Arial"/>
          <w:lang w:val="id-ID"/>
        </w:rPr>
        <w:t>(Kemenkes, 2018)</w:t>
      </w:r>
      <w:r>
        <w:rPr>
          <w:rFonts w:ascii="Arial" w:hAnsi="Arial" w:cs="Arial"/>
        </w:rPr>
        <w:t>.</w:t>
      </w:r>
    </w:p>
    <w:p w14:paraId="7ADE6326" w14:textId="77777777" w:rsidR="00945044" w:rsidRDefault="00945044" w:rsidP="00945044">
      <w:pPr>
        <w:pStyle w:val="ListParagraph"/>
        <w:spacing w:after="0" w:line="360" w:lineRule="auto"/>
        <w:ind w:left="0" w:firstLine="426"/>
        <w:jc w:val="both"/>
        <w:rPr>
          <w:rFonts w:ascii="Arial" w:hAnsi="Arial" w:cs="Arial"/>
        </w:rPr>
      </w:pPr>
      <w:r>
        <w:rPr>
          <w:rFonts w:ascii="Arial" w:hAnsi="Arial" w:cs="Arial"/>
        </w:rPr>
        <w:t xml:space="preserve">Menurut studi yang dilakukan oleh Ivan S. Pradipta (dkk) yang dipublikasikan di </w:t>
      </w:r>
      <w:r w:rsidRPr="00010ACA">
        <w:rPr>
          <w:rFonts w:ascii="Arial" w:hAnsi="Arial" w:cs="Arial"/>
          <w:i/>
          <w:iCs/>
        </w:rPr>
        <w:t>BMK Public Health</w:t>
      </w:r>
      <w:r>
        <w:rPr>
          <w:rFonts w:ascii="Arial" w:hAnsi="Arial" w:cs="Arial"/>
        </w:rPr>
        <w:t xml:space="preserve"> baru-baru ini mengungkap beberapa permasalahan faktual </w:t>
      </w:r>
      <w:r>
        <w:rPr>
          <w:rFonts w:ascii="Arial" w:hAnsi="Arial" w:cs="Arial"/>
        </w:rPr>
        <w:lastRenderedPageBreak/>
        <w:t>yang dihadapi oleh pasien TBC di indonesia sehingga menyebabkan terjadinya kegagalan terapi TBC. Ada tiga permasalahan utama yang menyebabkan kegagalan terapi pasien TBC, yakni:</w:t>
      </w:r>
    </w:p>
    <w:p w14:paraId="408E9B12" w14:textId="77777777" w:rsidR="00945044" w:rsidRDefault="00945044" w:rsidP="00945044">
      <w:pPr>
        <w:pStyle w:val="ListParagraph"/>
        <w:numPr>
          <w:ilvl w:val="0"/>
          <w:numId w:val="32"/>
        </w:numPr>
        <w:spacing w:after="0" w:line="360" w:lineRule="auto"/>
        <w:ind w:left="567" w:hanging="567"/>
        <w:jc w:val="both"/>
        <w:rPr>
          <w:rFonts w:ascii="Arial" w:hAnsi="Arial" w:cs="Arial"/>
        </w:rPr>
      </w:pPr>
      <w:r>
        <w:rPr>
          <w:rFonts w:ascii="Arial" w:hAnsi="Arial" w:cs="Arial"/>
        </w:rPr>
        <w:t>Sosio-Demografi dan Ekonomi</w:t>
      </w:r>
    </w:p>
    <w:p w14:paraId="39DFDB87" w14:textId="77777777" w:rsidR="00945044" w:rsidRDefault="00945044" w:rsidP="00945044">
      <w:pPr>
        <w:pStyle w:val="ListParagraph"/>
        <w:spacing w:after="0" w:line="360" w:lineRule="auto"/>
        <w:ind w:left="567"/>
        <w:jc w:val="both"/>
        <w:rPr>
          <w:rFonts w:ascii="Arial" w:hAnsi="Arial" w:cs="Arial"/>
        </w:rPr>
      </w:pPr>
      <w:r>
        <w:rPr>
          <w:rFonts w:ascii="Arial" w:hAnsi="Arial" w:cs="Arial"/>
        </w:rPr>
        <w:t xml:space="preserve">kegagalan pengobatan TBC disebabkan beberapa hal seperti adanya stigma, kurangnya dukungan keluarga, dan kesulitan dalam mengakses fasilitas kesehatan akibat biaya, jarak, dan transportasi. </w:t>
      </w:r>
    </w:p>
    <w:p w14:paraId="5BF5A9A6" w14:textId="77777777" w:rsidR="00945044" w:rsidRDefault="00945044" w:rsidP="00945044">
      <w:pPr>
        <w:pStyle w:val="ListParagraph"/>
        <w:numPr>
          <w:ilvl w:val="0"/>
          <w:numId w:val="32"/>
        </w:numPr>
        <w:spacing w:after="0" w:line="360" w:lineRule="auto"/>
        <w:ind w:left="567" w:hanging="567"/>
        <w:jc w:val="both"/>
        <w:rPr>
          <w:rFonts w:ascii="Arial" w:hAnsi="Arial" w:cs="Arial"/>
        </w:rPr>
      </w:pPr>
      <w:r>
        <w:rPr>
          <w:rFonts w:ascii="Arial" w:hAnsi="Arial" w:cs="Arial"/>
        </w:rPr>
        <w:t xml:space="preserve">Pemahaman dan Presepsi </w:t>
      </w:r>
    </w:p>
    <w:p w14:paraId="7A7A3CD0" w14:textId="77777777" w:rsidR="00945044" w:rsidRDefault="00945044" w:rsidP="00945044">
      <w:pPr>
        <w:pStyle w:val="ListParagraph"/>
        <w:spacing w:after="0" w:line="360" w:lineRule="auto"/>
        <w:ind w:left="567"/>
        <w:jc w:val="both"/>
        <w:rPr>
          <w:rFonts w:ascii="Arial" w:hAnsi="Arial" w:cs="Arial"/>
        </w:rPr>
      </w:pPr>
      <w:r>
        <w:rPr>
          <w:rFonts w:ascii="Arial" w:hAnsi="Arial" w:cs="Arial"/>
        </w:rPr>
        <w:t>Ketidaktaunya akan resistasi TBC akibat putus obat, ketakutan pasien akan penyakitnya dan presepsi negatif akan layanan kesehatan dapat menjadi faktor pasien enggan berobat. Tidak hanya itu, presepsi Tenaga kesehatan akan penyakit TBC juga mempengaruhi.</w:t>
      </w:r>
    </w:p>
    <w:p w14:paraId="3E7BECE7" w14:textId="77777777" w:rsidR="00945044" w:rsidRDefault="00945044" w:rsidP="00945044">
      <w:pPr>
        <w:pStyle w:val="ListParagraph"/>
        <w:numPr>
          <w:ilvl w:val="0"/>
          <w:numId w:val="32"/>
        </w:numPr>
        <w:spacing w:after="0" w:line="360" w:lineRule="auto"/>
        <w:ind w:left="567" w:hanging="567"/>
        <w:jc w:val="both"/>
        <w:rPr>
          <w:rFonts w:ascii="Arial" w:hAnsi="Arial" w:cs="Arial"/>
        </w:rPr>
      </w:pPr>
      <w:r>
        <w:rPr>
          <w:rFonts w:ascii="Arial" w:hAnsi="Arial" w:cs="Arial"/>
        </w:rPr>
        <w:t xml:space="preserve">Efek Pengobatan TBC </w:t>
      </w:r>
    </w:p>
    <w:p w14:paraId="333C1EC7" w14:textId="100E753E" w:rsidR="00945044" w:rsidRDefault="00945044" w:rsidP="00945044">
      <w:pPr>
        <w:pStyle w:val="ListParagraph"/>
        <w:spacing w:after="0" w:line="360" w:lineRule="auto"/>
        <w:ind w:left="567"/>
        <w:jc w:val="both"/>
        <w:rPr>
          <w:rFonts w:ascii="Arial" w:hAnsi="Arial" w:cs="Arial"/>
        </w:rPr>
      </w:pPr>
      <w:r>
        <w:rPr>
          <w:rFonts w:ascii="Arial" w:hAnsi="Arial" w:cs="Arial"/>
        </w:rPr>
        <w:t>Pengobatan TBC aktif yang relatif lama (6-24 bulan) merupakan sebuah tantangan tersendiri untuk pasien TBC. Tidak hanya rasa bosan yang dirasakan, namun juga munculnya efek obat dapat mengakibatkan kejadian putus obat.</w:t>
      </w:r>
    </w:p>
    <w:p w14:paraId="15B477BC" w14:textId="77777777" w:rsidR="00932A4D" w:rsidRDefault="00932A4D" w:rsidP="00945044">
      <w:pPr>
        <w:pStyle w:val="ListParagraph"/>
        <w:spacing w:after="0" w:line="360" w:lineRule="auto"/>
        <w:ind w:left="567"/>
        <w:jc w:val="both"/>
        <w:rPr>
          <w:rFonts w:ascii="Arial" w:hAnsi="Arial" w:cs="Arial"/>
        </w:rPr>
      </w:pPr>
    </w:p>
    <w:p w14:paraId="24758F5D" w14:textId="77777777" w:rsidR="00945044" w:rsidRPr="001B007A" w:rsidRDefault="00945044" w:rsidP="00945044">
      <w:pPr>
        <w:pStyle w:val="Heading3"/>
        <w:spacing w:before="0" w:after="0" w:line="480" w:lineRule="auto"/>
        <w:ind w:left="567" w:hanging="567"/>
        <w:rPr>
          <w:rFonts w:ascii="Arial" w:hAnsi="Arial" w:cs="Arial"/>
          <w:sz w:val="24"/>
          <w:szCs w:val="24"/>
        </w:rPr>
      </w:pPr>
      <w:bookmarkStart w:id="159" w:name="_Toc100832134"/>
      <w:bookmarkStart w:id="160" w:name="_Toc104370431"/>
      <w:r>
        <w:rPr>
          <w:rFonts w:ascii="Arial" w:hAnsi="Arial" w:cs="Arial"/>
          <w:sz w:val="24"/>
          <w:szCs w:val="24"/>
        </w:rPr>
        <w:t>2.3.9</w:t>
      </w:r>
      <w:r>
        <w:rPr>
          <w:rFonts w:ascii="Arial" w:hAnsi="Arial" w:cs="Arial"/>
          <w:sz w:val="24"/>
          <w:szCs w:val="24"/>
        </w:rPr>
        <w:tab/>
      </w:r>
      <w:r>
        <w:rPr>
          <w:rFonts w:ascii="Arial" w:hAnsi="Arial" w:cs="Arial"/>
          <w:sz w:val="24"/>
          <w:szCs w:val="24"/>
        </w:rPr>
        <w:tab/>
      </w:r>
      <w:r w:rsidRPr="001B007A">
        <w:rPr>
          <w:rFonts w:ascii="Arial" w:hAnsi="Arial" w:cs="Arial"/>
          <w:sz w:val="24"/>
          <w:szCs w:val="24"/>
        </w:rPr>
        <w:t>Efek Samping Obat OAT</w:t>
      </w:r>
      <w:bookmarkEnd w:id="159"/>
      <w:bookmarkEnd w:id="160"/>
      <w:r w:rsidRPr="001B007A">
        <w:rPr>
          <w:rFonts w:ascii="Arial" w:hAnsi="Arial" w:cs="Arial"/>
          <w:sz w:val="24"/>
          <w:szCs w:val="24"/>
        </w:rPr>
        <w:t xml:space="preserve"> </w:t>
      </w:r>
    </w:p>
    <w:p w14:paraId="4D0998CF" w14:textId="77777777" w:rsidR="00945044" w:rsidRDefault="00945044" w:rsidP="00945044">
      <w:pPr>
        <w:pStyle w:val="ListParagraph"/>
        <w:spacing w:after="0" w:line="360" w:lineRule="auto"/>
        <w:ind w:left="0" w:firstLine="567"/>
        <w:jc w:val="both"/>
        <w:rPr>
          <w:rFonts w:ascii="Arial" w:hAnsi="Arial" w:cs="Arial"/>
        </w:rPr>
      </w:pPr>
      <w:r w:rsidRPr="001B007A">
        <w:rPr>
          <w:rFonts w:ascii="Arial" w:hAnsi="Arial" w:cs="Arial"/>
        </w:rPr>
        <w:t xml:space="preserve">Pemantauan kemungkinan terjadinya efek samping sangat penting dilakukan selama masa pengobatan. Efek samping OAT ada 2 macam, yaitu efek samping berat dan efek samping ringan. </w:t>
      </w:r>
    </w:p>
    <w:p w14:paraId="0438159E" w14:textId="77777777" w:rsidR="00945044" w:rsidRDefault="00945044" w:rsidP="00945044">
      <w:pPr>
        <w:pStyle w:val="ListParagraph"/>
        <w:numPr>
          <w:ilvl w:val="1"/>
          <w:numId w:val="16"/>
        </w:numPr>
        <w:spacing w:after="0" w:line="360" w:lineRule="auto"/>
        <w:ind w:left="567" w:hanging="567"/>
        <w:jc w:val="both"/>
        <w:rPr>
          <w:rFonts w:ascii="Arial" w:hAnsi="Arial" w:cs="Arial"/>
        </w:rPr>
      </w:pPr>
      <w:r w:rsidRPr="001B007A">
        <w:rPr>
          <w:rFonts w:ascii="Arial" w:hAnsi="Arial" w:cs="Arial"/>
        </w:rPr>
        <w:t xml:space="preserve">Efek samping berat yaitu efek samping yang dapat menjadi sakit serius. Dalam kasus ini maka pemberian OAT harus dihentikan dan penderita harus segera dirujuk ke Unit Pelayanan Kesehatan (UPK) spesialistik. </w:t>
      </w:r>
    </w:p>
    <w:p w14:paraId="76A20EC2" w14:textId="77777777" w:rsidR="00945044" w:rsidRPr="001B007A" w:rsidRDefault="00945044" w:rsidP="00945044">
      <w:pPr>
        <w:pStyle w:val="ListParagraph"/>
        <w:numPr>
          <w:ilvl w:val="1"/>
          <w:numId w:val="16"/>
        </w:numPr>
        <w:spacing w:after="0" w:line="360" w:lineRule="auto"/>
        <w:ind w:left="567" w:hanging="567"/>
        <w:jc w:val="both"/>
        <w:rPr>
          <w:rFonts w:ascii="Arial" w:hAnsi="Arial" w:cs="Arial"/>
        </w:rPr>
      </w:pPr>
      <w:r w:rsidRPr="001B007A">
        <w:rPr>
          <w:rFonts w:ascii="Arial" w:hAnsi="Arial" w:cs="Arial"/>
        </w:rPr>
        <w:t>Efek samping ringan yaitu hanya menyebabkan sedikit perasaan yang tidak enak</w:t>
      </w:r>
      <w:r>
        <w:rPr>
          <w:rFonts w:ascii="Arial" w:hAnsi="Arial" w:cs="Arial"/>
        </w:rPr>
        <w:t xml:space="preserve">. </w:t>
      </w:r>
      <w:r w:rsidRPr="001B007A">
        <w:rPr>
          <w:rFonts w:ascii="Arial" w:hAnsi="Arial" w:cs="Arial"/>
        </w:rPr>
        <w:t>Gejala-gejala</w:t>
      </w:r>
      <w:r>
        <w:rPr>
          <w:rFonts w:ascii="Arial" w:hAnsi="Arial" w:cs="Arial"/>
        </w:rPr>
        <w:t xml:space="preserve"> </w:t>
      </w:r>
      <w:r w:rsidRPr="001B007A">
        <w:rPr>
          <w:rFonts w:ascii="Arial" w:hAnsi="Arial" w:cs="Arial"/>
        </w:rPr>
        <w:t>ini</w:t>
      </w:r>
      <w:r>
        <w:rPr>
          <w:rFonts w:ascii="Arial" w:hAnsi="Arial" w:cs="Arial"/>
        </w:rPr>
        <w:t xml:space="preserve"> </w:t>
      </w:r>
      <w:r w:rsidRPr="001B007A">
        <w:rPr>
          <w:rFonts w:ascii="Arial" w:hAnsi="Arial" w:cs="Arial"/>
        </w:rPr>
        <w:t>sering</w:t>
      </w:r>
      <w:r>
        <w:rPr>
          <w:rFonts w:ascii="Arial" w:hAnsi="Arial" w:cs="Arial"/>
        </w:rPr>
        <w:t xml:space="preserve"> </w:t>
      </w:r>
      <w:r w:rsidRPr="001B007A">
        <w:rPr>
          <w:rFonts w:ascii="Arial" w:hAnsi="Arial" w:cs="Arial"/>
        </w:rPr>
        <w:t>ditanggulangi dengan obat-obatan simptomatik atau obat sederhana, tetapi kadang-kadang menetap untuk beberapa waktu selama pengobatan. Dalam hal ini, pemberian OAT dapat diteruskan</w:t>
      </w:r>
      <w:r>
        <w:rPr>
          <w:rFonts w:ascii="Arial" w:hAnsi="Arial" w:cs="Arial"/>
        </w:rPr>
        <w:t>.</w:t>
      </w:r>
    </w:p>
    <w:p w14:paraId="421D29CE" w14:textId="77777777" w:rsidR="00945044" w:rsidRPr="00EF25C1" w:rsidRDefault="00945044" w:rsidP="00945044">
      <w:pPr>
        <w:pStyle w:val="ListParagraph"/>
        <w:spacing w:after="0" w:line="360" w:lineRule="auto"/>
        <w:ind w:left="0"/>
        <w:jc w:val="both"/>
        <w:rPr>
          <w:rFonts w:ascii="Arial" w:hAnsi="Arial" w:cs="Arial"/>
        </w:rPr>
      </w:pPr>
      <w:r w:rsidRPr="00EF25C1">
        <w:rPr>
          <w:rFonts w:ascii="Arial" w:hAnsi="Arial" w:cs="Arial"/>
        </w:rPr>
        <w:t>Efek samping OAT secara spesifik diantaranya adalah:</w:t>
      </w:r>
    </w:p>
    <w:p w14:paraId="73D98B17" w14:textId="77777777" w:rsidR="00945044" w:rsidRPr="00CA7EC2" w:rsidRDefault="00945044" w:rsidP="00945044">
      <w:pPr>
        <w:pStyle w:val="ListParagraph"/>
        <w:numPr>
          <w:ilvl w:val="1"/>
          <w:numId w:val="31"/>
        </w:numPr>
        <w:spacing w:after="0" w:line="360" w:lineRule="auto"/>
        <w:ind w:left="567" w:hanging="567"/>
        <w:jc w:val="both"/>
        <w:rPr>
          <w:rFonts w:ascii="Arial" w:hAnsi="Arial" w:cs="Arial"/>
        </w:rPr>
      </w:pPr>
      <w:r w:rsidRPr="00EF25C1">
        <w:rPr>
          <w:rFonts w:ascii="Arial" w:hAnsi="Arial" w:cs="Arial"/>
        </w:rPr>
        <w:t xml:space="preserve">Isoniasid (INH) Efek samping isoniasid berat berupa hepatitis yang dapat timbul pada kurang </w:t>
      </w:r>
      <w:r>
        <w:rPr>
          <w:rFonts w:ascii="Arial" w:hAnsi="Arial" w:cs="Arial"/>
        </w:rPr>
        <w:t>lebih 0,</w:t>
      </w:r>
      <w:r w:rsidRPr="00EF25C1">
        <w:rPr>
          <w:rFonts w:ascii="Arial" w:hAnsi="Arial" w:cs="Arial"/>
        </w:rPr>
        <w:t>5 % penderita. Bila terjadi ikterus, hentikan pengobatan sampai ikterus membaik. Efek samping ringan berupa tanda-</w:t>
      </w:r>
      <w:r w:rsidRPr="00EF25C1">
        <w:rPr>
          <w:rFonts w:ascii="Arial" w:hAnsi="Arial" w:cs="Arial"/>
        </w:rPr>
        <w:lastRenderedPageBreak/>
        <w:t>tanda keracunan</w:t>
      </w:r>
      <w:r>
        <w:t xml:space="preserve"> </w:t>
      </w:r>
      <w:r w:rsidRPr="00EF25C1">
        <w:rPr>
          <w:rFonts w:ascii="Arial" w:hAnsi="Arial"/>
        </w:rPr>
        <w:t>pada syaraf tepi, kesemutan, nyeri otot dan gangguan kesadaran. Efek ini bisa dikurangi dengan pemberian piridoksin (Vitamin B6 atau dengan Vitamin B Complex). Kelainan yang lain menyerupai defisiensi piridoksin (</w:t>
      </w:r>
      <w:r w:rsidRPr="00642742">
        <w:rPr>
          <w:rFonts w:ascii="Arial" w:hAnsi="Arial"/>
          <w:i/>
          <w:iCs/>
        </w:rPr>
        <w:t>syndrom pellagra</w:t>
      </w:r>
      <w:r w:rsidRPr="00EF25C1">
        <w:rPr>
          <w:rFonts w:ascii="Arial" w:hAnsi="Arial"/>
        </w:rPr>
        <w:t>) dan kelainan kulit yang bervariasi antara lain gatal-gatal. Bila terjadi efek samping ini pemberian OAT dapat diteruskan sesuai dosis.</w:t>
      </w:r>
    </w:p>
    <w:p w14:paraId="7BB9E797" w14:textId="77777777" w:rsidR="00945044" w:rsidRPr="00EF25C1" w:rsidRDefault="00945044" w:rsidP="00945044">
      <w:pPr>
        <w:pStyle w:val="ListParagraph"/>
        <w:numPr>
          <w:ilvl w:val="1"/>
          <w:numId w:val="31"/>
        </w:numPr>
        <w:spacing w:after="0" w:line="360" w:lineRule="auto"/>
        <w:ind w:left="567" w:hanging="567"/>
        <w:jc w:val="both"/>
        <w:rPr>
          <w:rFonts w:ascii="Arial" w:hAnsi="Arial" w:cs="Arial"/>
        </w:rPr>
      </w:pPr>
      <w:r w:rsidRPr="00EF25C1">
        <w:rPr>
          <w:rFonts w:ascii="Arial" w:hAnsi="Arial"/>
        </w:rPr>
        <w:t>Rifampisin (R) Efek samping rifampisin berat berupa sindrom respirasi yang ditandai dengan sesak nafas, kadang disertai dengan kolaps atau renjatan (syok), purpura, anemia hemolitik yang akut, gagal ginjal. Efek samping ringan dapat berupa gatal-gatal kemerahan kulit, sindrom flu, sindrom perut. Rifampisin menyebabkan warna kemerahan pada air seni, air liur, keringat dan air mata. Pasien harus diberitahukan agar tidak khawatir.</w:t>
      </w:r>
    </w:p>
    <w:p w14:paraId="25F67DF9" w14:textId="77777777" w:rsidR="00945044" w:rsidRPr="00EF25C1" w:rsidRDefault="00945044" w:rsidP="00945044">
      <w:pPr>
        <w:pStyle w:val="ListParagraph"/>
        <w:numPr>
          <w:ilvl w:val="1"/>
          <w:numId w:val="31"/>
        </w:numPr>
        <w:spacing w:after="0" w:line="360" w:lineRule="auto"/>
        <w:ind w:left="567" w:hanging="567"/>
        <w:jc w:val="both"/>
        <w:rPr>
          <w:rFonts w:ascii="Arial" w:hAnsi="Arial" w:cs="Arial"/>
        </w:rPr>
      </w:pPr>
      <w:r w:rsidRPr="00EF25C1">
        <w:rPr>
          <w:rFonts w:ascii="Arial" w:hAnsi="Arial"/>
        </w:rPr>
        <w:t xml:space="preserve">Pirazinamid (Z) Efek samping pirazinamid yang utama dari penggunaan obat ini adalah hepatitis, juga dapat terjadi nyeri sendi, dan kadang-kadang dapat menyebabkan serangan arthritis Gout. Bisa juga terjadi reaksi hipersensitifitas seperti demam, mual dan kemerahan. </w:t>
      </w:r>
    </w:p>
    <w:p w14:paraId="7C4B8582" w14:textId="77777777" w:rsidR="00945044" w:rsidRPr="00EF25C1" w:rsidRDefault="00945044" w:rsidP="00945044">
      <w:pPr>
        <w:pStyle w:val="ListParagraph"/>
        <w:numPr>
          <w:ilvl w:val="1"/>
          <w:numId w:val="31"/>
        </w:numPr>
        <w:spacing w:after="0" w:line="360" w:lineRule="auto"/>
        <w:ind w:left="567" w:hanging="567"/>
        <w:jc w:val="both"/>
        <w:rPr>
          <w:rFonts w:ascii="Arial" w:hAnsi="Arial" w:cs="Arial"/>
        </w:rPr>
      </w:pPr>
      <w:r w:rsidRPr="00EF25C1">
        <w:rPr>
          <w:rFonts w:ascii="Arial" w:hAnsi="Arial"/>
        </w:rPr>
        <w:t>Streptomisin (S) Efek samping streptomisin yang utama dari obat ini adalah kerusakan saraf kedelapan yang berkaitan dengan keseimbangan dan pendengaran. Dapat juga disertai reaksi hipersensitifitas berupa demam, sakit kepala, muntah dan eritema pada kulit. Obat ini juga dapat menembus barrier plasenta sehingga tidak boleh diberikan pada wanita hamil sebab dapat merusak saraf pendengaran janin.</w:t>
      </w:r>
    </w:p>
    <w:p w14:paraId="784DB413" w14:textId="77777777" w:rsidR="00945044" w:rsidRPr="00573201" w:rsidRDefault="00945044" w:rsidP="00945044">
      <w:pPr>
        <w:pStyle w:val="ListParagraph"/>
        <w:numPr>
          <w:ilvl w:val="1"/>
          <w:numId w:val="31"/>
        </w:numPr>
        <w:spacing w:after="0" w:line="360" w:lineRule="auto"/>
        <w:ind w:left="567" w:hanging="567"/>
        <w:jc w:val="both"/>
        <w:rPr>
          <w:rFonts w:ascii="Arial" w:hAnsi="Arial" w:cs="Arial"/>
        </w:rPr>
      </w:pPr>
      <w:r w:rsidRPr="00EF25C1">
        <w:rPr>
          <w:rFonts w:ascii="Arial" w:hAnsi="Arial"/>
        </w:rPr>
        <w:t>Etambutol</w:t>
      </w:r>
      <w:r>
        <w:rPr>
          <w:rFonts w:ascii="Arial" w:hAnsi="Arial"/>
        </w:rPr>
        <w:t xml:space="preserve"> </w:t>
      </w:r>
      <w:r w:rsidRPr="00EF25C1">
        <w:rPr>
          <w:rFonts w:ascii="Arial" w:hAnsi="Arial"/>
        </w:rPr>
        <w:t>(E) Etambutol dapat menyebabkan gangguan penglihatan berupa berkurangnya ketajaman penglihatan, buta warna untuk warna merah dan hijau. (Depkes RI, 2005)</w:t>
      </w:r>
    </w:p>
    <w:p w14:paraId="580233D0" w14:textId="77777777" w:rsidR="00945044" w:rsidRPr="00EF25C1" w:rsidRDefault="00945044" w:rsidP="00945044">
      <w:pPr>
        <w:pStyle w:val="ListParagraph"/>
        <w:spacing w:after="0" w:line="360" w:lineRule="auto"/>
        <w:ind w:left="567"/>
        <w:jc w:val="both"/>
        <w:rPr>
          <w:rFonts w:ascii="Arial" w:hAnsi="Arial" w:cs="Arial"/>
        </w:rPr>
      </w:pPr>
    </w:p>
    <w:p w14:paraId="678A9697" w14:textId="77777777" w:rsidR="00945044" w:rsidRDefault="00945044" w:rsidP="00945044">
      <w:pPr>
        <w:pStyle w:val="Heading2"/>
        <w:spacing w:before="0" w:after="0" w:line="360" w:lineRule="auto"/>
        <w:ind w:left="567" w:hanging="567"/>
        <w:jc w:val="both"/>
        <w:rPr>
          <w:rFonts w:ascii="Arial" w:hAnsi="Arial" w:cs="Arial"/>
          <w:i w:val="0"/>
          <w:sz w:val="24"/>
          <w:szCs w:val="24"/>
          <w:lang w:val="id-ID"/>
        </w:rPr>
      </w:pPr>
      <w:bookmarkStart w:id="161" w:name="_Toc98893274"/>
      <w:bookmarkStart w:id="162" w:name="_Toc98956524"/>
      <w:bookmarkStart w:id="163" w:name="_Toc100581176"/>
      <w:bookmarkStart w:id="164" w:name="_Toc100609112"/>
      <w:bookmarkStart w:id="165" w:name="_Toc100610375"/>
      <w:bookmarkStart w:id="166" w:name="_Toc100832135"/>
      <w:bookmarkStart w:id="167" w:name="_Toc104370432"/>
      <w:r>
        <w:rPr>
          <w:rFonts w:ascii="Arial" w:hAnsi="Arial" w:cs="Arial"/>
          <w:i w:val="0"/>
          <w:sz w:val="24"/>
          <w:szCs w:val="24"/>
          <w:lang w:val="id-ID"/>
        </w:rPr>
        <w:t>2.</w:t>
      </w:r>
      <w:r>
        <w:rPr>
          <w:rFonts w:ascii="Arial" w:hAnsi="Arial" w:cs="Arial"/>
          <w:i w:val="0"/>
          <w:sz w:val="24"/>
          <w:szCs w:val="24"/>
        </w:rPr>
        <w:t>4</w:t>
      </w:r>
      <w:r>
        <w:rPr>
          <w:rFonts w:ascii="Arial" w:hAnsi="Arial" w:cs="Arial"/>
          <w:i w:val="0"/>
          <w:sz w:val="24"/>
          <w:szCs w:val="24"/>
          <w:lang w:val="id-ID"/>
        </w:rPr>
        <w:tab/>
        <w:t>Puskesmas</w:t>
      </w:r>
      <w:bookmarkEnd w:id="161"/>
      <w:bookmarkEnd w:id="162"/>
      <w:bookmarkEnd w:id="163"/>
      <w:bookmarkEnd w:id="164"/>
      <w:bookmarkEnd w:id="165"/>
      <w:bookmarkEnd w:id="166"/>
      <w:bookmarkEnd w:id="167"/>
      <w:r>
        <w:rPr>
          <w:rFonts w:ascii="Arial" w:hAnsi="Arial" w:cs="Arial"/>
          <w:i w:val="0"/>
          <w:sz w:val="24"/>
          <w:szCs w:val="24"/>
          <w:lang w:val="id-ID"/>
        </w:rPr>
        <w:t xml:space="preserve"> </w:t>
      </w:r>
    </w:p>
    <w:p w14:paraId="4AC00B80" w14:textId="77777777" w:rsidR="00945044" w:rsidRPr="000B4519" w:rsidRDefault="00945044" w:rsidP="00945044">
      <w:pPr>
        <w:pStyle w:val="Heading3"/>
        <w:spacing w:before="0" w:after="0" w:line="480" w:lineRule="auto"/>
        <w:jc w:val="both"/>
        <w:rPr>
          <w:rFonts w:ascii="Arial" w:hAnsi="Arial" w:cs="Arial"/>
          <w:sz w:val="24"/>
          <w:szCs w:val="24"/>
          <w:lang w:val="id-ID"/>
        </w:rPr>
      </w:pPr>
      <w:bookmarkStart w:id="168" w:name="_Toc98893275"/>
      <w:bookmarkStart w:id="169" w:name="_Toc98956525"/>
      <w:bookmarkStart w:id="170" w:name="_Toc100581177"/>
      <w:bookmarkStart w:id="171" w:name="_Toc100609113"/>
      <w:bookmarkStart w:id="172" w:name="_Toc100610376"/>
      <w:bookmarkStart w:id="173" w:name="_Toc100832136"/>
      <w:bookmarkStart w:id="174" w:name="_Toc104370433"/>
      <w:r w:rsidRPr="000B4519">
        <w:rPr>
          <w:rFonts w:ascii="Arial" w:hAnsi="Arial" w:cs="Arial"/>
          <w:sz w:val="24"/>
          <w:szCs w:val="24"/>
          <w:lang w:val="id-ID"/>
        </w:rPr>
        <w:t>2.</w:t>
      </w:r>
      <w:r>
        <w:rPr>
          <w:rFonts w:ascii="Arial" w:hAnsi="Arial" w:cs="Arial"/>
          <w:sz w:val="24"/>
          <w:szCs w:val="24"/>
        </w:rPr>
        <w:t>4</w:t>
      </w:r>
      <w:r w:rsidRPr="000B4519">
        <w:rPr>
          <w:rFonts w:ascii="Arial" w:hAnsi="Arial" w:cs="Arial"/>
          <w:sz w:val="24"/>
          <w:szCs w:val="24"/>
          <w:lang w:val="id-ID"/>
        </w:rPr>
        <w:t>.1 Pengertian  Puskesmas</w:t>
      </w:r>
      <w:bookmarkEnd w:id="168"/>
      <w:bookmarkEnd w:id="169"/>
      <w:bookmarkEnd w:id="170"/>
      <w:bookmarkEnd w:id="171"/>
      <w:bookmarkEnd w:id="172"/>
      <w:bookmarkEnd w:id="173"/>
      <w:bookmarkEnd w:id="174"/>
    </w:p>
    <w:p w14:paraId="448615E0" w14:textId="77777777" w:rsidR="00945044" w:rsidRPr="00FB167D" w:rsidRDefault="00945044" w:rsidP="00945044">
      <w:pPr>
        <w:spacing w:after="0" w:line="360" w:lineRule="auto"/>
        <w:ind w:firstLine="567"/>
        <w:jc w:val="both"/>
        <w:rPr>
          <w:rFonts w:ascii="Arial" w:hAnsi="Arial" w:cs="Arial"/>
          <w:lang w:val="id-ID"/>
        </w:rPr>
      </w:pPr>
      <w:r w:rsidRPr="00983AB2">
        <w:rPr>
          <w:rFonts w:ascii="Arial" w:hAnsi="Arial" w:cs="Arial"/>
        </w:rPr>
        <w:t xml:space="preserve">Menurut Permenkes RI No. </w:t>
      </w:r>
      <w:r>
        <w:rPr>
          <w:rFonts w:ascii="Arial" w:hAnsi="Arial" w:cs="Arial"/>
        </w:rPr>
        <w:t>43</w:t>
      </w:r>
      <w:r w:rsidRPr="00983AB2">
        <w:rPr>
          <w:rFonts w:ascii="Arial" w:hAnsi="Arial" w:cs="Arial"/>
        </w:rPr>
        <w:t xml:space="preserve"> Tahun</w:t>
      </w:r>
      <w:r>
        <w:rPr>
          <w:rFonts w:ascii="Arial" w:hAnsi="Arial" w:cs="Arial"/>
        </w:rPr>
        <w:t xml:space="preserve"> 2019</w:t>
      </w:r>
      <w:r w:rsidRPr="00983AB2">
        <w:rPr>
          <w:rFonts w:ascii="Arial" w:hAnsi="Arial" w:cs="Arial"/>
        </w:rPr>
        <w:t xml:space="preserve"> pasal 1 ayat 2 Pusat Kesehatan Masyarakat yang selanjutnya disebut Puskesmas adalah fasilitas pelayanan kesehatan yang menyelenggarakan upaya kesehatan masyarakat dan upaya kesehatan perseorangan tingkat pertama, dengan lebih mengutamakan upaya promotif dan preventif</w:t>
      </w:r>
      <w:r>
        <w:rPr>
          <w:rFonts w:ascii="Arial" w:hAnsi="Arial" w:cs="Arial"/>
        </w:rPr>
        <w:t xml:space="preserve"> di wilayah</w:t>
      </w:r>
      <w:r w:rsidRPr="00983AB2">
        <w:rPr>
          <w:rFonts w:ascii="Arial" w:hAnsi="Arial" w:cs="Arial"/>
        </w:rPr>
        <w:t xml:space="preserve"> kerjanya</w:t>
      </w:r>
      <w:r>
        <w:rPr>
          <w:rFonts w:ascii="Arial" w:hAnsi="Arial" w:cs="Arial"/>
          <w:lang w:val="id-ID"/>
        </w:rPr>
        <w:t>.</w:t>
      </w:r>
    </w:p>
    <w:p w14:paraId="67020D30" w14:textId="77777777" w:rsidR="00945044" w:rsidRDefault="00945044" w:rsidP="00945044">
      <w:pPr>
        <w:spacing w:after="0" w:line="360" w:lineRule="auto"/>
        <w:ind w:firstLine="567"/>
        <w:jc w:val="both"/>
        <w:rPr>
          <w:rFonts w:ascii="Arial" w:hAnsi="Arial" w:cs="Arial"/>
          <w:lang w:val="id-ID"/>
        </w:rPr>
      </w:pPr>
      <w:r w:rsidRPr="00983AB2">
        <w:rPr>
          <w:rFonts w:ascii="Arial" w:hAnsi="Arial" w:cs="Arial"/>
        </w:rPr>
        <w:lastRenderedPageBreak/>
        <w:t>Puskesmas sebagai unit pelayanan kesehatan memiliki peran yaitu menyediakan data dan informasi obat dan pengelola</w:t>
      </w:r>
      <w:r>
        <w:rPr>
          <w:rFonts w:ascii="Arial" w:hAnsi="Arial" w:cs="Arial"/>
        </w:rPr>
        <w:t xml:space="preserve">an obat (kegiatan perencanaan, </w:t>
      </w:r>
      <w:r w:rsidRPr="00983AB2">
        <w:rPr>
          <w:rFonts w:ascii="Arial" w:hAnsi="Arial" w:cs="Arial"/>
        </w:rPr>
        <w:t>penerimaan, penyimpanan dan distribusi, pencatatan dan pelaporan, dan evaluasi). Obat dan perbekalan kesehatan hendaknya dikelola secara optimal untuk menjamin tercapainya tepat jumlah, tepat jenis, tepat penyimpanan, tepat waktu pendistribusian, tepat penggunaan dan tepat mutunya ditiap unit (Kemenkes,</w:t>
      </w:r>
      <w:r>
        <w:rPr>
          <w:rFonts w:ascii="Arial" w:hAnsi="Arial" w:cs="Arial"/>
        </w:rPr>
        <w:t xml:space="preserve"> </w:t>
      </w:r>
      <w:r w:rsidRPr="00983AB2">
        <w:rPr>
          <w:rFonts w:ascii="Arial" w:hAnsi="Arial" w:cs="Arial"/>
        </w:rPr>
        <w:t>2010).</w:t>
      </w:r>
    </w:p>
    <w:p w14:paraId="54C0C9F8" w14:textId="77777777" w:rsidR="00945044" w:rsidRPr="009B2A4D" w:rsidRDefault="00945044" w:rsidP="00945044">
      <w:pPr>
        <w:spacing w:after="0" w:line="360" w:lineRule="auto"/>
        <w:ind w:firstLine="567"/>
        <w:jc w:val="both"/>
        <w:rPr>
          <w:rFonts w:ascii="Arial" w:hAnsi="Arial" w:cs="Arial"/>
          <w:lang w:val="id-ID"/>
        </w:rPr>
      </w:pPr>
    </w:p>
    <w:p w14:paraId="03111FA4" w14:textId="77777777" w:rsidR="00945044" w:rsidRDefault="00945044" w:rsidP="00945044">
      <w:pPr>
        <w:pStyle w:val="Heading3"/>
        <w:spacing w:before="0" w:after="0" w:line="480" w:lineRule="auto"/>
        <w:ind w:left="567" w:hanging="567"/>
        <w:jc w:val="both"/>
        <w:rPr>
          <w:rFonts w:ascii="Arial" w:hAnsi="Arial" w:cs="Arial"/>
          <w:sz w:val="24"/>
          <w:szCs w:val="24"/>
          <w:lang w:val="id-ID"/>
        </w:rPr>
      </w:pPr>
      <w:bookmarkStart w:id="175" w:name="_Toc98893276"/>
      <w:bookmarkStart w:id="176" w:name="_Toc98956526"/>
      <w:bookmarkStart w:id="177" w:name="_Toc100581178"/>
      <w:bookmarkStart w:id="178" w:name="_Toc100609114"/>
      <w:bookmarkStart w:id="179" w:name="_Toc100610377"/>
      <w:bookmarkStart w:id="180" w:name="_Toc100832137"/>
      <w:bookmarkStart w:id="181" w:name="_Toc104370434"/>
      <w:r w:rsidRPr="009B2A4D">
        <w:rPr>
          <w:rFonts w:ascii="Arial" w:hAnsi="Arial" w:cs="Arial"/>
          <w:sz w:val="24"/>
          <w:szCs w:val="24"/>
          <w:lang w:val="id-ID"/>
        </w:rPr>
        <w:t>2.</w:t>
      </w:r>
      <w:r>
        <w:rPr>
          <w:rFonts w:ascii="Arial" w:hAnsi="Arial" w:cs="Arial"/>
          <w:sz w:val="24"/>
          <w:szCs w:val="24"/>
        </w:rPr>
        <w:t>4</w:t>
      </w:r>
      <w:r w:rsidRPr="009B2A4D">
        <w:rPr>
          <w:rFonts w:ascii="Arial" w:hAnsi="Arial" w:cs="Arial"/>
          <w:sz w:val="24"/>
          <w:szCs w:val="24"/>
          <w:lang w:val="id-ID"/>
        </w:rPr>
        <w:t>.2</w:t>
      </w:r>
      <w:r>
        <w:rPr>
          <w:rFonts w:ascii="Arial" w:hAnsi="Arial" w:cs="Arial"/>
          <w:sz w:val="24"/>
          <w:szCs w:val="24"/>
          <w:lang w:val="id-ID"/>
        </w:rPr>
        <w:tab/>
      </w:r>
      <w:r w:rsidRPr="009B2A4D">
        <w:rPr>
          <w:rFonts w:ascii="Arial" w:hAnsi="Arial" w:cs="Arial"/>
          <w:sz w:val="24"/>
          <w:szCs w:val="24"/>
          <w:lang w:val="id-ID"/>
        </w:rPr>
        <w:t>Fungsi Puskesmas</w:t>
      </w:r>
      <w:bookmarkEnd w:id="175"/>
      <w:bookmarkEnd w:id="176"/>
      <w:bookmarkEnd w:id="177"/>
      <w:bookmarkEnd w:id="178"/>
      <w:bookmarkEnd w:id="179"/>
      <w:bookmarkEnd w:id="180"/>
      <w:bookmarkEnd w:id="181"/>
    </w:p>
    <w:p w14:paraId="42F7834F" w14:textId="77777777" w:rsidR="00945044" w:rsidRPr="00D44214" w:rsidRDefault="00945044" w:rsidP="00945044">
      <w:pPr>
        <w:spacing w:after="0" w:line="360" w:lineRule="auto"/>
        <w:ind w:firstLine="567"/>
        <w:jc w:val="both"/>
        <w:rPr>
          <w:rFonts w:ascii="Arial" w:hAnsi="Arial" w:cs="Arial"/>
        </w:rPr>
      </w:pPr>
      <w:r w:rsidRPr="00D44214">
        <w:rPr>
          <w:rFonts w:ascii="Arial" w:hAnsi="Arial" w:cs="Arial"/>
        </w:rPr>
        <w:t>Fungsi puskesmas menurut Peraturan Menteri Kesehatan</w:t>
      </w:r>
      <w:r>
        <w:rPr>
          <w:rFonts w:ascii="Arial" w:hAnsi="Arial" w:cs="Arial"/>
        </w:rPr>
        <w:t xml:space="preserve"> </w:t>
      </w:r>
      <w:r w:rsidRPr="00D44214">
        <w:rPr>
          <w:rFonts w:ascii="Arial" w:hAnsi="Arial" w:cs="Arial"/>
        </w:rPr>
        <w:t xml:space="preserve">Republik </w:t>
      </w:r>
      <w:r>
        <w:rPr>
          <w:rFonts w:ascii="Arial" w:hAnsi="Arial" w:cs="Arial"/>
        </w:rPr>
        <w:t>I</w:t>
      </w:r>
      <w:r w:rsidRPr="00D44214">
        <w:rPr>
          <w:rFonts w:ascii="Arial" w:hAnsi="Arial" w:cs="Arial"/>
        </w:rPr>
        <w:t xml:space="preserve">ndonesia </w:t>
      </w:r>
      <w:r>
        <w:rPr>
          <w:rFonts w:ascii="Arial" w:hAnsi="Arial" w:cs="Arial"/>
        </w:rPr>
        <w:t>No. 43</w:t>
      </w:r>
      <w:r w:rsidRPr="00D44214">
        <w:rPr>
          <w:rFonts w:ascii="Arial" w:hAnsi="Arial" w:cs="Arial"/>
        </w:rPr>
        <w:t xml:space="preserve"> tahun 201</w:t>
      </w:r>
      <w:r>
        <w:rPr>
          <w:rFonts w:ascii="Arial" w:hAnsi="Arial" w:cs="Arial"/>
        </w:rPr>
        <w:t>9</w:t>
      </w:r>
      <w:r w:rsidRPr="00D44214">
        <w:rPr>
          <w:rFonts w:ascii="Arial" w:hAnsi="Arial" w:cs="Arial"/>
        </w:rPr>
        <w:t xml:space="preserve"> pasal 2 yang mana tujuan tersebut yaitu: </w:t>
      </w:r>
    </w:p>
    <w:p w14:paraId="2C755867" w14:textId="77777777" w:rsidR="00945044" w:rsidRPr="00D44214" w:rsidRDefault="00945044" w:rsidP="00945044">
      <w:pPr>
        <w:numPr>
          <w:ilvl w:val="0"/>
          <w:numId w:val="28"/>
        </w:numPr>
        <w:spacing w:after="0" w:line="360" w:lineRule="auto"/>
        <w:ind w:left="426" w:hanging="426"/>
        <w:rPr>
          <w:rFonts w:ascii="Arial" w:hAnsi="Arial" w:cs="Arial"/>
          <w:lang w:val="id-ID"/>
        </w:rPr>
      </w:pPr>
      <w:r>
        <w:rPr>
          <w:rFonts w:ascii="Arial" w:hAnsi="Arial" w:cs="Arial"/>
          <w:lang w:val="id-ID"/>
        </w:rPr>
        <w:t>U</w:t>
      </w:r>
      <w:r w:rsidRPr="00D44214">
        <w:rPr>
          <w:rFonts w:ascii="Arial" w:hAnsi="Arial" w:cs="Arial"/>
          <w:lang w:val="id-ID"/>
        </w:rPr>
        <w:t>ntuk mewujudkan masyarakat yang memiliki  perilaku sehat yang meliputi kesadaran, kemauan dan kemampuan hidup sehat</w:t>
      </w:r>
    </w:p>
    <w:p w14:paraId="2CCD24B6" w14:textId="77777777" w:rsidR="00945044" w:rsidRPr="00D44214" w:rsidRDefault="00945044" w:rsidP="00945044">
      <w:pPr>
        <w:numPr>
          <w:ilvl w:val="0"/>
          <w:numId w:val="28"/>
        </w:numPr>
        <w:spacing w:after="0" w:line="360" w:lineRule="auto"/>
        <w:ind w:left="426" w:hanging="426"/>
        <w:rPr>
          <w:rFonts w:ascii="Arial" w:hAnsi="Arial" w:cs="Arial"/>
          <w:lang w:val="id-ID"/>
        </w:rPr>
      </w:pPr>
      <w:r>
        <w:rPr>
          <w:rFonts w:ascii="Arial" w:hAnsi="Arial" w:cs="Arial"/>
          <w:lang w:val="id-ID"/>
        </w:rPr>
        <w:t>U</w:t>
      </w:r>
      <w:r w:rsidRPr="00D44214">
        <w:rPr>
          <w:rFonts w:ascii="Arial" w:hAnsi="Arial" w:cs="Arial"/>
          <w:lang w:val="id-ID"/>
        </w:rPr>
        <w:t xml:space="preserve">ntuk mewujudkan masyarakat yang mampu menjangkau pelayanan kesehatan bermutu </w:t>
      </w:r>
    </w:p>
    <w:p w14:paraId="550623EC" w14:textId="77777777" w:rsidR="00945044" w:rsidRPr="00D44214" w:rsidRDefault="00945044" w:rsidP="00945044">
      <w:pPr>
        <w:numPr>
          <w:ilvl w:val="0"/>
          <w:numId w:val="28"/>
        </w:numPr>
        <w:spacing w:after="0" w:line="360" w:lineRule="auto"/>
        <w:ind w:left="426" w:hanging="426"/>
        <w:rPr>
          <w:rFonts w:ascii="Arial" w:hAnsi="Arial" w:cs="Arial"/>
          <w:lang w:val="id-ID"/>
        </w:rPr>
      </w:pPr>
      <w:r>
        <w:rPr>
          <w:rFonts w:ascii="Arial" w:hAnsi="Arial" w:cs="Arial"/>
          <w:lang w:val="id-ID"/>
        </w:rPr>
        <w:t>U</w:t>
      </w:r>
      <w:r w:rsidRPr="00D44214">
        <w:rPr>
          <w:rFonts w:ascii="Arial" w:hAnsi="Arial" w:cs="Arial"/>
          <w:lang w:val="id-ID"/>
        </w:rPr>
        <w:t xml:space="preserve">ntuk mewujudkan masyarakat yang hidup dalam lingkugan sehat </w:t>
      </w:r>
    </w:p>
    <w:p w14:paraId="679CEB59" w14:textId="77777777" w:rsidR="00945044" w:rsidRPr="004067FF" w:rsidRDefault="00945044" w:rsidP="00945044">
      <w:pPr>
        <w:numPr>
          <w:ilvl w:val="0"/>
          <w:numId w:val="28"/>
        </w:numPr>
        <w:spacing w:after="0" w:line="360" w:lineRule="auto"/>
        <w:ind w:left="426" w:hanging="426"/>
        <w:rPr>
          <w:rFonts w:ascii="Arial" w:hAnsi="Arial" w:cs="Arial"/>
          <w:lang w:val="id-ID"/>
        </w:rPr>
      </w:pPr>
      <w:r>
        <w:rPr>
          <w:rFonts w:ascii="Arial" w:hAnsi="Arial" w:cs="Arial"/>
          <w:lang w:val="id-ID"/>
        </w:rPr>
        <w:t>U</w:t>
      </w:r>
      <w:r w:rsidRPr="00D44214">
        <w:rPr>
          <w:rFonts w:ascii="Arial" w:hAnsi="Arial" w:cs="Arial"/>
          <w:lang w:val="id-ID"/>
        </w:rPr>
        <w:t>ntuk mewujudka</w:t>
      </w:r>
      <w:r>
        <w:rPr>
          <w:rFonts w:ascii="Arial" w:hAnsi="Arial" w:cs="Arial"/>
        </w:rPr>
        <w:t>n</w:t>
      </w:r>
      <w:r w:rsidRPr="00D44214">
        <w:rPr>
          <w:rFonts w:ascii="Arial" w:hAnsi="Arial" w:cs="Arial"/>
          <w:lang w:val="id-ID"/>
        </w:rPr>
        <w:t xml:space="preserve"> masyarakat yang memiliki derajat  kesehatan yang optimal, baik individu, keluarga, kelompok dan masyarakat</w:t>
      </w:r>
      <w:r>
        <w:rPr>
          <w:rFonts w:ascii="Arial" w:hAnsi="Arial" w:cs="Arial"/>
        </w:rPr>
        <w:t>.</w:t>
      </w:r>
    </w:p>
    <w:p w14:paraId="09FDB4A4" w14:textId="77777777" w:rsidR="00945044" w:rsidRPr="004067FF" w:rsidRDefault="00945044" w:rsidP="00945044">
      <w:pPr>
        <w:spacing w:after="0" w:line="360" w:lineRule="auto"/>
        <w:ind w:firstLine="567"/>
        <w:jc w:val="both"/>
        <w:rPr>
          <w:rFonts w:ascii="Arial" w:hAnsi="Arial" w:cs="Arial"/>
        </w:rPr>
      </w:pPr>
      <w:r w:rsidRPr="006B291A">
        <w:rPr>
          <w:rFonts w:ascii="Arial" w:hAnsi="Arial" w:cs="Arial"/>
          <w:lang w:val="id-ID"/>
        </w:rPr>
        <w:t>Fu</w:t>
      </w:r>
      <w:r>
        <w:rPr>
          <w:rFonts w:ascii="Arial" w:hAnsi="Arial" w:cs="Arial"/>
        </w:rPr>
        <w:t>n</w:t>
      </w:r>
      <w:r w:rsidRPr="006B291A">
        <w:rPr>
          <w:rFonts w:ascii="Arial" w:hAnsi="Arial" w:cs="Arial"/>
          <w:lang w:val="id-ID"/>
        </w:rPr>
        <w:t>gsi puskesmas menurut Mubarak dan Chayatin (2009), puskesmas memiliki tiga fungsi yaitu sebagai pusat penggerak pembangunan yang berwawasan kesehatan, pusat pemberdayaan masyarakat dan keluarga dalam pembangunan kesehatan serta pusat pelayanan</w:t>
      </w:r>
      <w:r>
        <w:rPr>
          <w:rFonts w:ascii="Arial" w:hAnsi="Arial" w:cs="Arial"/>
        </w:rPr>
        <w:t xml:space="preserve"> </w:t>
      </w:r>
      <w:r w:rsidRPr="006B291A">
        <w:rPr>
          <w:rFonts w:ascii="Arial" w:hAnsi="Arial" w:cs="Arial"/>
          <w:lang w:val="id-ID"/>
        </w:rPr>
        <w:t>kesehatan masyarakat tingkat pertama.</w:t>
      </w:r>
      <w:r>
        <w:rPr>
          <w:rFonts w:ascii="Arial" w:hAnsi="Arial" w:cs="Arial"/>
        </w:rPr>
        <w:t xml:space="preserve"> </w:t>
      </w:r>
      <w:r w:rsidRPr="006B291A">
        <w:rPr>
          <w:rFonts w:ascii="Arial" w:hAnsi="Arial" w:cs="Arial"/>
          <w:lang w:val="id-ID"/>
        </w:rPr>
        <w:t>Sebagai langkah awal dari program keperawatan kesehatan masyarkat, fungsi dan peran puskesmas bukan soal persoalan teknis medis tetapi juga berbagai keterampilan sumber daya manusia yang mampu mengorganisir model sosial yang</w:t>
      </w:r>
      <w:r>
        <w:rPr>
          <w:rFonts w:ascii="Arial" w:hAnsi="Arial" w:cs="Arial"/>
        </w:rPr>
        <w:t xml:space="preserve"> </w:t>
      </w:r>
      <w:r w:rsidRPr="006B291A">
        <w:rPr>
          <w:rFonts w:ascii="Arial" w:hAnsi="Arial" w:cs="Arial"/>
          <w:lang w:val="id-ID"/>
        </w:rPr>
        <w:t>ada di masyarakat,</w:t>
      </w:r>
      <w:r>
        <w:rPr>
          <w:rFonts w:ascii="Arial" w:hAnsi="Arial" w:cs="Arial"/>
        </w:rPr>
        <w:t xml:space="preserve"> </w:t>
      </w:r>
      <w:r w:rsidRPr="006B291A">
        <w:rPr>
          <w:rFonts w:ascii="Arial" w:hAnsi="Arial" w:cs="Arial"/>
          <w:lang w:val="id-ID"/>
        </w:rPr>
        <w:t>juga sebagai lembaga kesehatan yang menjangkau masyarakat di wilayah kecil dan membutuhkan strategi dalam hal pengorganisasian masyarakat untuk terlibat dalam penyelen</w:t>
      </w:r>
      <w:r>
        <w:rPr>
          <w:rFonts w:ascii="Arial" w:hAnsi="Arial" w:cs="Arial"/>
          <w:lang w:val="id-ID"/>
        </w:rPr>
        <w:t>ggaraan kesehatan secara mandiri.</w:t>
      </w:r>
    </w:p>
    <w:p w14:paraId="65079BFE" w14:textId="5E1A1E93" w:rsidR="00945044" w:rsidRDefault="00945044" w:rsidP="00945044">
      <w:pPr>
        <w:spacing w:after="0" w:line="360" w:lineRule="auto"/>
        <w:ind w:firstLine="567"/>
        <w:jc w:val="both"/>
        <w:rPr>
          <w:rFonts w:ascii="Arial" w:hAnsi="Arial" w:cs="Arial"/>
          <w:lang w:val="id-ID"/>
        </w:rPr>
      </w:pPr>
    </w:p>
    <w:p w14:paraId="2B13D541" w14:textId="77777777" w:rsidR="00932A4D" w:rsidRDefault="00932A4D" w:rsidP="00945044">
      <w:pPr>
        <w:spacing w:after="0" w:line="360" w:lineRule="auto"/>
        <w:ind w:firstLine="567"/>
        <w:jc w:val="both"/>
        <w:rPr>
          <w:rFonts w:ascii="Arial" w:hAnsi="Arial" w:cs="Arial"/>
          <w:lang w:val="id-ID"/>
        </w:rPr>
      </w:pPr>
    </w:p>
    <w:p w14:paraId="6FF843C0" w14:textId="77777777" w:rsidR="00945044" w:rsidRPr="00AE49C1" w:rsidRDefault="00945044" w:rsidP="00945044">
      <w:pPr>
        <w:pStyle w:val="Heading3"/>
        <w:spacing w:before="0" w:after="0" w:line="480" w:lineRule="auto"/>
        <w:ind w:left="567" w:hanging="567"/>
        <w:jc w:val="both"/>
        <w:rPr>
          <w:rFonts w:ascii="Arial" w:hAnsi="Arial" w:cs="Arial"/>
          <w:sz w:val="24"/>
          <w:szCs w:val="24"/>
          <w:lang w:val="id-ID"/>
        </w:rPr>
      </w:pPr>
      <w:bookmarkStart w:id="182" w:name="_Toc98893277"/>
      <w:bookmarkStart w:id="183" w:name="_Toc98956527"/>
      <w:bookmarkStart w:id="184" w:name="_Toc100581179"/>
      <w:bookmarkStart w:id="185" w:name="_Toc100609115"/>
      <w:bookmarkStart w:id="186" w:name="_Toc100610378"/>
      <w:bookmarkStart w:id="187" w:name="_Toc100832138"/>
      <w:bookmarkStart w:id="188" w:name="_Toc104370435"/>
      <w:r w:rsidRPr="00AE49C1">
        <w:rPr>
          <w:rFonts w:ascii="Arial" w:hAnsi="Arial" w:cs="Arial"/>
          <w:sz w:val="24"/>
          <w:szCs w:val="24"/>
          <w:lang w:val="id-ID"/>
        </w:rPr>
        <w:lastRenderedPageBreak/>
        <w:t>2.</w:t>
      </w:r>
      <w:r>
        <w:rPr>
          <w:rFonts w:ascii="Arial" w:hAnsi="Arial" w:cs="Arial"/>
          <w:sz w:val="24"/>
          <w:szCs w:val="24"/>
        </w:rPr>
        <w:t>4</w:t>
      </w:r>
      <w:r w:rsidRPr="00AE49C1">
        <w:rPr>
          <w:rFonts w:ascii="Arial" w:hAnsi="Arial" w:cs="Arial"/>
          <w:sz w:val="24"/>
          <w:szCs w:val="24"/>
          <w:lang w:val="id-ID"/>
        </w:rPr>
        <w:t>.3</w:t>
      </w:r>
      <w:r w:rsidRPr="00AE49C1">
        <w:rPr>
          <w:rFonts w:ascii="Arial" w:hAnsi="Arial" w:cs="Arial"/>
          <w:sz w:val="24"/>
          <w:szCs w:val="24"/>
          <w:lang w:val="id-ID"/>
        </w:rPr>
        <w:tab/>
        <w:t>Visi Puskesmas</w:t>
      </w:r>
      <w:bookmarkEnd w:id="182"/>
      <w:bookmarkEnd w:id="183"/>
      <w:bookmarkEnd w:id="184"/>
      <w:bookmarkEnd w:id="185"/>
      <w:bookmarkEnd w:id="186"/>
      <w:bookmarkEnd w:id="187"/>
      <w:bookmarkEnd w:id="188"/>
    </w:p>
    <w:p w14:paraId="224C0CD8" w14:textId="77777777" w:rsidR="00945044" w:rsidRDefault="00945044" w:rsidP="00945044">
      <w:pPr>
        <w:spacing w:line="360" w:lineRule="auto"/>
        <w:ind w:firstLine="567"/>
        <w:jc w:val="both"/>
        <w:rPr>
          <w:rFonts w:ascii="Arial" w:hAnsi="Arial" w:cs="Arial"/>
          <w:lang w:val="id-ID"/>
        </w:rPr>
      </w:pPr>
      <w:r>
        <w:rPr>
          <w:rFonts w:ascii="Arial" w:hAnsi="Arial" w:cs="Arial"/>
          <w:lang w:val="id-ID"/>
        </w:rPr>
        <w:t>Menurut (Mubarak, 2014) visi Puskesmas adalah mewujudkan “Kecamatan Sehat” menuju te</w:t>
      </w:r>
      <w:r>
        <w:rPr>
          <w:rFonts w:ascii="Arial" w:hAnsi="Arial" w:cs="Arial"/>
        </w:rPr>
        <w:t>r</w:t>
      </w:r>
      <w:r>
        <w:rPr>
          <w:rFonts w:ascii="Arial" w:hAnsi="Arial" w:cs="Arial"/>
          <w:lang w:val="id-ID"/>
        </w:rPr>
        <w:t>wujudnya “Indonesia Sehat” adalah gambaran masyarakat kecamatan masa depan yang dicapai melalui pembangunan kesehatan, yakni masyarakat yang hidup dalam lingkungan dan perilaku yang sehat, memiliki kemampuan untuk menjangkau pelayanan kesehatan yang bermutu secara adil dan merata serta memiliki derajat kesehatan yang setinggi-tingginya.</w:t>
      </w:r>
    </w:p>
    <w:p w14:paraId="5A958A1E" w14:textId="77777777" w:rsidR="00945044" w:rsidRDefault="00945044" w:rsidP="00945044">
      <w:pPr>
        <w:spacing w:after="0" w:line="360" w:lineRule="auto"/>
        <w:jc w:val="both"/>
        <w:rPr>
          <w:rFonts w:ascii="Arial" w:hAnsi="Arial" w:cs="Arial"/>
          <w:lang w:val="id-ID"/>
        </w:rPr>
      </w:pPr>
      <w:r>
        <w:rPr>
          <w:rFonts w:ascii="Arial" w:hAnsi="Arial" w:cs="Arial"/>
          <w:lang w:val="id-ID"/>
        </w:rPr>
        <w:t xml:space="preserve">Indikator utama “Kecamatan Sehat” (Mubarak, 2014) adalah sebagai berikut : </w:t>
      </w:r>
    </w:p>
    <w:p w14:paraId="35E07DF6" w14:textId="77777777" w:rsidR="00945044" w:rsidRDefault="00945044" w:rsidP="00945044">
      <w:pPr>
        <w:numPr>
          <w:ilvl w:val="0"/>
          <w:numId w:val="25"/>
        </w:numPr>
        <w:spacing w:after="0" w:line="360" w:lineRule="auto"/>
        <w:ind w:left="567" w:hanging="567"/>
        <w:jc w:val="both"/>
        <w:rPr>
          <w:rFonts w:ascii="Arial" w:hAnsi="Arial" w:cs="Arial"/>
          <w:lang w:val="id-ID"/>
        </w:rPr>
      </w:pPr>
      <w:r>
        <w:rPr>
          <w:rFonts w:ascii="Arial" w:hAnsi="Arial" w:cs="Arial"/>
          <w:lang w:val="id-ID"/>
        </w:rPr>
        <w:t xml:space="preserve">Lingkungan sehat </w:t>
      </w:r>
    </w:p>
    <w:p w14:paraId="004D10C6" w14:textId="77777777" w:rsidR="00945044" w:rsidRDefault="00945044" w:rsidP="00945044">
      <w:pPr>
        <w:numPr>
          <w:ilvl w:val="0"/>
          <w:numId w:val="25"/>
        </w:numPr>
        <w:spacing w:after="0" w:line="360" w:lineRule="auto"/>
        <w:ind w:left="567" w:hanging="567"/>
        <w:rPr>
          <w:rFonts w:ascii="Arial" w:hAnsi="Arial" w:cs="Arial"/>
          <w:lang w:val="id-ID"/>
        </w:rPr>
      </w:pPr>
      <w:r>
        <w:rPr>
          <w:rFonts w:ascii="Arial" w:hAnsi="Arial" w:cs="Arial"/>
          <w:lang w:val="id-ID"/>
        </w:rPr>
        <w:t>Perilaku Sehat</w:t>
      </w:r>
    </w:p>
    <w:p w14:paraId="27893D92" w14:textId="77777777" w:rsidR="00945044" w:rsidRDefault="00945044" w:rsidP="00945044">
      <w:pPr>
        <w:numPr>
          <w:ilvl w:val="0"/>
          <w:numId w:val="25"/>
        </w:numPr>
        <w:spacing w:after="0" w:line="360" w:lineRule="auto"/>
        <w:ind w:left="567" w:hanging="567"/>
        <w:rPr>
          <w:rFonts w:ascii="Arial" w:hAnsi="Arial" w:cs="Arial"/>
          <w:lang w:val="id-ID"/>
        </w:rPr>
      </w:pPr>
      <w:r>
        <w:rPr>
          <w:rFonts w:ascii="Arial" w:hAnsi="Arial" w:cs="Arial"/>
          <w:lang w:val="id-ID"/>
        </w:rPr>
        <w:t>Cangkupan pelayanan kesehatan yang bermutu</w:t>
      </w:r>
    </w:p>
    <w:p w14:paraId="570BC203" w14:textId="77777777" w:rsidR="00945044" w:rsidRDefault="00945044" w:rsidP="00945044">
      <w:pPr>
        <w:numPr>
          <w:ilvl w:val="0"/>
          <w:numId w:val="25"/>
        </w:numPr>
        <w:spacing w:after="0" w:line="360" w:lineRule="auto"/>
        <w:ind w:left="567" w:hanging="567"/>
        <w:rPr>
          <w:rFonts w:ascii="Arial" w:hAnsi="Arial" w:cs="Arial"/>
          <w:lang w:val="id-ID"/>
        </w:rPr>
      </w:pPr>
      <w:r>
        <w:rPr>
          <w:rFonts w:ascii="Arial" w:hAnsi="Arial" w:cs="Arial"/>
          <w:lang w:val="id-ID"/>
        </w:rPr>
        <w:t>Derajat kesehatan yang optimal bagi penduduk kecamatan.</w:t>
      </w:r>
    </w:p>
    <w:p w14:paraId="791EC940" w14:textId="77777777" w:rsidR="00945044" w:rsidRDefault="00945044" w:rsidP="00945044">
      <w:pPr>
        <w:spacing w:after="0" w:line="360" w:lineRule="auto"/>
        <w:rPr>
          <w:rFonts w:ascii="Arial" w:hAnsi="Arial" w:cs="Arial"/>
          <w:lang w:val="id-ID"/>
        </w:rPr>
      </w:pPr>
    </w:p>
    <w:p w14:paraId="2D1B8620" w14:textId="77777777" w:rsidR="00945044" w:rsidRPr="00F61F26" w:rsidRDefault="00945044" w:rsidP="00945044">
      <w:pPr>
        <w:pStyle w:val="Heading3"/>
        <w:spacing w:before="0" w:after="0" w:line="480" w:lineRule="auto"/>
        <w:ind w:left="567" w:hanging="567"/>
        <w:jc w:val="both"/>
        <w:rPr>
          <w:rFonts w:ascii="Arial" w:hAnsi="Arial" w:cs="Arial"/>
          <w:sz w:val="22"/>
          <w:szCs w:val="22"/>
          <w:lang w:val="id-ID"/>
        </w:rPr>
      </w:pPr>
      <w:bookmarkStart w:id="189" w:name="_Toc98893278"/>
      <w:bookmarkStart w:id="190" w:name="_Toc98956528"/>
      <w:bookmarkStart w:id="191" w:name="_Toc100581180"/>
      <w:bookmarkStart w:id="192" w:name="_Toc100609116"/>
      <w:bookmarkStart w:id="193" w:name="_Toc100610379"/>
      <w:bookmarkStart w:id="194" w:name="_Toc100832139"/>
      <w:bookmarkStart w:id="195" w:name="_Toc104370436"/>
      <w:r w:rsidRPr="00F61F26">
        <w:rPr>
          <w:rFonts w:ascii="Arial" w:hAnsi="Arial" w:cs="Arial"/>
          <w:sz w:val="24"/>
          <w:szCs w:val="24"/>
          <w:lang w:val="id-ID"/>
        </w:rPr>
        <w:t>2.</w:t>
      </w:r>
      <w:r>
        <w:rPr>
          <w:rFonts w:ascii="Arial" w:hAnsi="Arial" w:cs="Arial"/>
          <w:sz w:val="24"/>
          <w:szCs w:val="24"/>
        </w:rPr>
        <w:t>4</w:t>
      </w:r>
      <w:r w:rsidRPr="00F61F26">
        <w:rPr>
          <w:rFonts w:ascii="Arial" w:hAnsi="Arial" w:cs="Arial"/>
          <w:sz w:val="24"/>
          <w:szCs w:val="24"/>
          <w:lang w:val="id-ID"/>
        </w:rPr>
        <w:t>.4</w:t>
      </w:r>
      <w:r>
        <w:rPr>
          <w:rFonts w:ascii="Arial" w:hAnsi="Arial" w:cs="Arial"/>
          <w:sz w:val="24"/>
          <w:szCs w:val="24"/>
          <w:lang w:val="id-ID"/>
        </w:rPr>
        <w:tab/>
      </w:r>
      <w:r w:rsidRPr="00F61F26">
        <w:rPr>
          <w:rFonts w:ascii="Arial" w:hAnsi="Arial" w:cs="Arial"/>
          <w:sz w:val="24"/>
          <w:szCs w:val="24"/>
          <w:lang w:val="id-ID"/>
        </w:rPr>
        <w:t>Misi Puskesmas</w:t>
      </w:r>
      <w:bookmarkEnd w:id="189"/>
      <w:bookmarkEnd w:id="190"/>
      <w:bookmarkEnd w:id="191"/>
      <w:bookmarkEnd w:id="192"/>
      <w:bookmarkEnd w:id="193"/>
      <w:bookmarkEnd w:id="194"/>
      <w:bookmarkEnd w:id="195"/>
    </w:p>
    <w:p w14:paraId="13F5466E" w14:textId="77777777" w:rsidR="00945044" w:rsidRPr="002670FD" w:rsidRDefault="00945044" w:rsidP="00945044">
      <w:pPr>
        <w:spacing w:after="0" w:line="360" w:lineRule="auto"/>
        <w:ind w:firstLine="567"/>
        <w:jc w:val="both"/>
        <w:rPr>
          <w:rFonts w:ascii="Arial" w:hAnsi="Arial" w:cs="Arial"/>
          <w:lang w:val="id-ID"/>
        </w:rPr>
      </w:pPr>
      <w:r w:rsidRPr="002670FD">
        <w:rPr>
          <w:rFonts w:ascii="Arial" w:hAnsi="Arial" w:cs="Arial"/>
          <w:lang w:val="id-ID"/>
        </w:rPr>
        <w:t xml:space="preserve">Misi pembangunan kesehatan yang diselenggarakan oleh Puskesmas adalah mendukung tercapainya misi pembangunan kesehatan nasional. Menurut Mubarak (2014), misi tersebut adalah </w:t>
      </w:r>
    </w:p>
    <w:p w14:paraId="439BA468" w14:textId="77777777" w:rsidR="00945044" w:rsidRPr="002670FD" w:rsidRDefault="00945044" w:rsidP="00945044">
      <w:pPr>
        <w:numPr>
          <w:ilvl w:val="2"/>
          <w:numId w:val="26"/>
        </w:numPr>
        <w:spacing w:after="0" w:line="360" w:lineRule="auto"/>
        <w:ind w:left="567" w:hanging="567"/>
        <w:jc w:val="both"/>
        <w:rPr>
          <w:rFonts w:ascii="Arial" w:hAnsi="Arial" w:cs="Arial"/>
          <w:lang w:val="id-ID"/>
        </w:rPr>
      </w:pPr>
      <w:r>
        <w:rPr>
          <w:rFonts w:ascii="Arial" w:hAnsi="Arial" w:cs="Arial"/>
          <w:lang w:val="id-ID"/>
        </w:rPr>
        <w:t>M</w:t>
      </w:r>
      <w:r w:rsidRPr="002670FD">
        <w:rPr>
          <w:rFonts w:ascii="Arial" w:hAnsi="Arial" w:cs="Arial"/>
          <w:lang w:val="id-ID"/>
        </w:rPr>
        <w:t>enggerakan pembangunan berwawasan kesehatan di wilayah kerjanya. Puskesmas akan selalu menggerakan pembangunan sektor</w:t>
      </w:r>
      <w:r>
        <w:rPr>
          <w:rFonts w:ascii="Arial" w:hAnsi="Arial" w:cs="Arial"/>
        </w:rPr>
        <w:t xml:space="preserve"> </w:t>
      </w:r>
      <w:r w:rsidRPr="002670FD">
        <w:rPr>
          <w:rFonts w:ascii="Arial" w:hAnsi="Arial" w:cs="Arial"/>
          <w:lang w:val="id-ID"/>
        </w:rPr>
        <w:t>lai</w:t>
      </w:r>
      <w:r>
        <w:rPr>
          <w:rFonts w:ascii="Arial" w:hAnsi="Arial" w:cs="Arial"/>
          <w:lang w:val="id-ID"/>
        </w:rPr>
        <w:t>n</w:t>
      </w:r>
      <w:r w:rsidRPr="002670FD">
        <w:rPr>
          <w:rFonts w:ascii="Arial" w:hAnsi="Arial" w:cs="Arial"/>
          <w:lang w:val="id-ID"/>
        </w:rPr>
        <w:t xml:space="preserve"> yang diselenggarakan</w:t>
      </w:r>
      <w:r>
        <w:rPr>
          <w:rFonts w:ascii="Arial" w:hAnsi="Arial" w:cs="Arial"/>
        </w:rPr>
        <w:t xml:space="preserve"> </w:t>
      </w:r>
      <w:r w:rsidRPr="002670FD">
        <w:rPr>
          <w:rFonts w:ascii="Arial" w:hAnsi="Arial" w:cs="Arial"/>
          <w:lang w:val="id-ID"/>
        </w:rPr>
        <w:t>di</w:t>
      </w:r>
      <w:r>
        <w:rPr>
          <w:rFonts w:ascii="Arial" w:hAnsi="Arial" w:cs="Arial"/>
        </w:rPr>
        <w:t xml:space="preserve"> </w:t>
      </w:r>
      <w:r w:rsidRPr="002670FD">
        <w:rPr>
          <w:rFonts w:ascii="Arial" w:hAnsi="Arial" w:cs="Arial"/>
          <w:lang w:val="id-ID"/>
        </w:rPr>
        <w:t>wilaya</w:t>
      </w:r>
      <w:r>
        <w:rPr>
          <w:rFonts w:ascii="Arial" w:hAnsi="Arial" w:cs="Arial"/>
        </w:rPr>
        <w:t>h</w:t>
      </w:r>
      <w:r w:rsidRPr="002670FD">
        <w:rPr>
          <w:rFonts w:ascii="Arial" w:hAnsi="Arial" w:cs="Arial"/>
          <w:lang w:val="id-ID"/>
        </w:rPr>
        <w:t xml:space="preserve"> kerjanya,</w:t>
      </w:r>
      <w:r>
        <w:rPr>
          <w:rFonts w:ascii="Arial" w:hAnsi="Arial" w:cs="Arial"/>
        </w:rPr>
        <w:t xml:space="preserve"> </w:t>
      </w:r>
      <w:r w:rsidRPr="002670FD">
        <w:rPr>
          <w:rFonts w:ascii="Arial" w:hAnsi="Arial" w:cs="Arial"/>
          <w:lang w:val="id-ID"/>
        </w:rPr>
        <w:t>agar memperhatikan aspek</w:t>
      </w:r>
      <w:r>
        <w:rPr>
          <w:rFonts w:ascii="Arial" w:hAnsi="Arial" w:cs="Arial"/>
        </w:rPr>
        <w:t xml:space="preserve"> </w:t>
      </w:r>
      <w:r w:rsidRPr="002670FD">
        <w:rPr>
          <w:rFonts w:ascii="Arial" w:hAnsi="Arial" w:cs="Arial"/>
          <w:lang w:val="id-ID"/>
        </w:rPr>
        <w:t>kesehatan,</w:t>
      </w:r>
      <w:r>
        <w:rPr>
          <w:rFonts w:ascii="Arial" w:hAnsi="Arial" w:cs="Arial"/>
        </w:rPr>
        <w:t xml:space="preserve"> </w:t>
      </w:r>
      <w:r w:rsidRPr="002670FD">
        <w:rPr>
          <w:rFonts w:ascii="Arial" w:hAnsi="Arial" w:cs="Arial"/>
          <w:lang w:val="id-ID"/>
        </w:rPr>
        <w:t>yaitu pembangunan</w:t>
      </w:r>
      <w:r>
        <w:rPr>
          <w:rFonts w:ascii="Arial" w:hAnsi="Arial" w:cs="Arial"/>
        </w:rPr>
        <w:t xml:space="preserve"> </w:t>
      </w:r>
      <w:r w:rsidRPr="002670FD">
        <w:rPr>
          <w:rFonts w:ascii="Arial" w:hAnsi="Arial" w:cs="Arial"/>
          <w:lang w:val="id-ID"/>
        </w:rPr>
        <w:t>yang tidak menimbulkan dampak negatif</w:t>
      </w:r>
      <w:r>
        <w:rPr>
          <w:rFonts w:ascii="Arial" w:hAnsi="Arial" w:cs="Arial"/>
        </w:rPr>
        <w:t xml:space="preserve"> </w:t>
      </w:r>
      <w:r w:rsidRPr="002670FD">
        <w:rPr>
          <w:rFonts w:ascii="Arial" w:hAnsi="Arial" w:cs="Arial"/>
          <w:lang w:val="id-ID"/>
        </w:rPr>
        <w:t>terhadap kesehatan, setidak-tidaknya terhadap lingkungan dan perilaku kesehatan</w:t>
      </w:r>
      <w:r>
        <w:rPr>
          <w:rFonts w:ascii="Arial" w:hAnsi="Arial" w:cs="Arial"/>
        </w:rPr>
        <w:t>.</w:t>
      </w:r>
      <w:r w:rsidRPr="002670FD">
        <w:rPr>
          <w:rFonts w:ascii="Arial" w:hAnsi="Arial" w:cs="Arial"/>
          <w:lang w:val="id-ID"/>
        </w:rPr>
        <w:t xml:space="preserve"> </w:t>
      </w:r>
    </w:p>
    <w:p w14:paraId="44FEF755" w14:textId="77777777" w:rsidR="00945044" w:rsidRDefault="00945044" w:rsidP="00945044">
      <w:pPr>
        <w:numPr>
          <w:ilvl w:val="2"/>
          <w:numId w:val="26"/>
        </w:numPr>
        <w:spacing w:after="0" w:line="360" w:lineRule="auto"/>
        <w:ind w:left="567" w:hanging="567"/>
        <w:jc w:val="both"/>
        <w:rPr>
          <w:rFonts w:ascii="Arial" w:hAnsi="Arial" w:cs="Arial"/>
          <w:lang w:val="id-ID"/>
        </w:rPr>
      </w:pPr>
      <w:r>
        <w:rPr>
          <w:rFonts w:ascii="Arial" w:hAnsi="Arial" w:cs="Arial"/>
          <w:lang w:val="id-ID"/>
        </w:rPr>
        <w:t>M</w:t>
      </w:r>
      <w:r w:rsidRPr="002670FD">
        <w:rPr>
          <w:rFonts w:ascii="Arial" w:hAnsi="Arial" w:cs="Arial"/>
          <w:lang w:val="id-ID"/>
        </w:rPr>
        <w:t>endorong kemandirian hidup sehat bagi keluarga da</w:t>
      </w:r>
      <w:r>
        <w:rPr>
          <w:rFonts w:ascii="Arial" w:hAnsi="Arial" w:cs="Arial"/>
          <w:lang w:val="id-ID"/>
        </w:rPr>
        <w:t xml:space="preserve">n masyarakat di wilayah kerjanya. Puskesmas akan selalu berupaya agar setiap keluarga dan masyarakat yang bertempat tinggal di wilayah kerjanya makin berdaya di bidang kesehatan, melalui peningkatan pengetahuan dan kemampuan menuju kemandirian untuk hidup sehat </w:t>
      </w:r>
    </w:p>
    <w:p w14:paraId="046351A6" w14:textId="77777777" w:rsidR="00945044" w:rsidRDefault="00945044" w:rsidP="00945044">
      <w:pPr>
        <w:numPr>
          <w:ilvl w:val="2"/>
          <w:numId w:val="26"/>
        </w:numPr>
        <w:spacing w:after="0" w:line="360" w:lineRule="auto"/>
        <w:ind w:left="567" w:hanging="567"/>
        <w:jc w:val="both"/>
        <w:rPr>
          <w:rFonts w:ascii="Arial" w:hAnsi="Arial" w:cs="Arial"/>
          <w:lang w:val="id-ID"/>
        </w:rPr>
      </w:pPr>
      <w:r>
        <w:rPr>
          <w:rFonts w:ascii="Arial" w:hAnsi="Arial" w:cs="Arial"/>
          <w:lang w:val="id-ID"/>
        </w:rPr>
        <w:t xml:space="preserve">Memelihara dan meningkatkan mutu, pemerataan dan keterjangkauan pelayanan kesehatan yang diselenggarakan </w:t>
      </w:r>
    </w:p>
    <w:p w14:paraId="713FF1A4" w14:textId="77777777" w:rsidR="00945044" w:rsidRDefault="00945044" w:rsidP="00945044">
      <w:pPr>
        <w:numPr>
          <w:ilvl w:val="2"/>
          <w:numId w:val="26"/>
        </w:numPr>
        <w:spacing w:after="0" w:line="360" w:lineRule="auto"/>
        <w:ind w:left="567" w:hanging="567"/>
        <w:jc w:val="both"/>
        <w:rPr>
          <w:rFonts w:ascii="Arial" w:hAnsi="Arial" w:cs="Arial"/>
          <w:lang w:val="id-ID"/>
        </w:rPr>
      </w:pPr>
      <w:r>
        <w:rPr>
          <w:rFonts w:ascii="Arial" w:hAnsi="Arial" w:cs="Arial"/>
          <w:lang w:val="id-ID"/>
        </w:rPr>
        <w:t>Memelihara dan meningkatkan kesehatan perorangan, keluarga dan masyarakat beserta lingkungannya</w:t>
      </w:r>
      <w:r>
        <w:rPr>
          <w:rFonts w:ascii="Arial" w:hAnsi="Arial" w:cs="Arial"/>
        </w:rPr>
        <w:t>.</w:t>
      </w:r>
    </w:p>
    <w:p w14:paraId="3D262474" w14:textId="77777777" w:rsidR="00945044" w:rsidRDefault="00945044" w:rsidP="00945044">
      <w:pPr>
        <w:spacing w:after="0" w:line="360" w:lineRule="auto"/>
        <w:ind w:left="567"/>
        <w:jc w:val="both"/>
        <w:rPr>
          <w:rFonts w:ascii="Arial" w:hAnsi="Arial" w:cs="Arial"/>
          <w:lang w:val="id-ID"/>
        </w:rPr>
      </w:pPr>
    </w:p>
    <w:p w14:paraId="7B5143FD" w14:textId="77777777" w:rsidR="00945044" w:rsidRPr="00393DF4" w:rsidRDefault="00945044" w:rsidP="00945044">
      <w:pPr>
        <w:spacing w:after="0" w:line="360" w:lineRule="auto"/>
        <w:ind w:left="567"/>
        <w:jc w:val="both"/>
        <w:rPr>
          <w:rFonts w:ascii="Arial" w:hAnsi="Arial" w:cs="Arial"/>
          <w:lang w:val="id-ID"/>
        </w:rPr>
      </w:pPr>
    </w:p>
    <w:p w14:paraId="77AA368B" w14:textId="77777777" w:rsidR="00945044" w:rsidRDefault="00945044" w:rsidP="00945044">
      <w:pPr>
        <w:pStyle w:val="Heading3"/>
        <w:spacing w:before="0" w:after="0" w:line="480" w:lineRule="auto"/>
        <w:ind w:left="567" w:hanging="567"/>
        <w:jc w:val="both"/>
        <w:rPr>
          <w:rFonts w:ascii="Arial" w:hAnsi="Arial" w:cs="Arial"/>
          <w:sz w:val="24"/>
          <w:szCs w:val="24"/>
          <w:lang w:val="id-ID"/>
        </w:rPr>
      </w:pPr>
      <w:bookmarkStart w:id="196" w:name="_Toc98893279"/>
      <w:bookmarkStart w:id="197" w:name="_Toc98956529"/>
      <w:bookmarkStart w:id="198" w:name="_Toc100581181"/>
      <w:bookmarkStart w:id="199" w:name="_Toc100609117"/>
      <w:bookmarkStart w:id="200" w:name="_Toc100610380"/>
      <w:bookmarkStart w:id="201" w:name="_Toc100832140"/>
      <w:bookmarkStart w:id="202" w:name="_Toc104370437"/>
      <w:r w:rsidRPr="00000695">
        <w:rPr>
          <w:rFonts w:ascii="Arial" w:hAnsi="Arial" w:cs="Arial"/>
          <w:sz w:val="24"/>
          <w:szCs w:val="24"/>
          <w:lang w:val="id-ID"/>
        </w:rPr>
        <w:t>2.</w:t>
      </w:r>
      <w:r>
        <w:rPr>
          <w:rFonts w:ascii="Arial" w:hAnsi="Arial" w:cs="Arial"/>
          <w:sz w:val="24"/>
          <w:szCs w:val="24"/>
        </w:rPr>
        <w:t>4</w:t>
      </w:r>
      <w:r w:rsidRPr="00000695">
        <w:rPr>
          <w:rFonts w:ascii="Arial" w:hAnsi="Arial" w:cs="Arial"/>
          <w:sz w:val="24"/>
          <w:szCs w:val="24"/>
          <w:lang w:val="id-ID"/>
        </w:rPr>
        <w:t>.</w:t>
      </w:r>
      <w:r>
        <w:rPr>
          <w:rFonts w:ascii="Arial" w:hAnsi="Arial" w:cs="Arial"/>
          <w:sz w:val="24"/>
          <w:szCs w:val="24"/>
          <w:lang w:val="id-ID"/>
        </w:rPr>
        <w:t>5</w:t>
      </w:r>
      <w:r>
        <w:rPr>
          <w:rFonts w:ascii="Arial" w:hAnsi="Arial" w:cs="Arial"/>
          <w:sz w:val="24"/>
          <w:szCs w:val="24"/>
          <w:lang w:val="id-ID"/>
        </w:rPr>
        <w:tab/>
      </w:r>
      <w:r w:rsidRPr="00000695">
        <w:rPr>
          <w:rFonts w:ascii="Arial" w:hAnsi="Arial" w:cs="Arial"/>
          <w:sz w:val="24"/>
          <w:szCs w:val="24"/>
          <w:lang w:val="id-ID"/>
        </w:rPr>
        <w:t>Tujuan Puskesmas</w:t>
      </w:r>
      <w:bookmarkEnd w:id="196"/>
      <w:bookmarkEnd w:id="197"/>
      <w:bookmarkEnd w:id="198"/>
      <w:bookmarkEnd w:id="199"/>
      <w:bookmarkEnd w:id="200"/>
      <w:bookmarkEnd w:id="201"/>
      <w:bookmarkEnd w:id="202"/>
    </w:p>
    <w:p w14:paraId="57FB7997" w14:textId="77777777" w:rsidR="00945044" w:rsidRDefault="00945044" w:rsidP="00945044">
      <w:pPr>
        <w:spacing w:after="0" w:line="360" w:lineRule="auto"/>
        <w:ind w:firstLine="567"/>
        <w:jc w:val="both"/>
        <w:rPr>
          <w:rFonts w:ascii="Arial" w:hAnsi="Arial" w:cs="Arial"/>
          <w:lang w:val="id-ID"/>
        </w:rPr>
      </w:pPr>
      <w:r>
        <w:rPr>
          <w:rFonts w:ascii="Arial" w:hAnsi="Arial" w:cs="Arial"/>
          <w:lang w:val="id-ID"/>
        </w:rPr>
        <w:t>Tujuan puskesmas menurut Trihono (2005), tujuan</w:t>
      </w:r>
      <w:r>
        <w:rPr>
          <w:rFonts w:ascii="Arial" w:hAnsi="Arial" w:cs="Arial"/>
        </w:rPr>
        <w:t xml:space="preserve"> </w:t>
      </w:r>
      <w:r>
        <w:rPr>
          <w:rFonts w:ascii="Arial" w:hAnsi="Arial" w:cs="Arial"/>
          <w:lang w:val="id-ID"/>
        </w:rPr>
        <w:t>pembangunan kesehatan yang diselenggarakan oleh puskesmas adalah</w:t>
      </w:r>
      <w:r>
        <w:rPr>
          <w:rFonts w:ascii="Arial" w:hAnsi="Arial" w:cs="Arial"/>
        </w:rPr>
        <w:t xml:space="preserve"> </w:t>
      </w:r>
      <w:r>
        <w:rPr>
          <w:rFonts w:ascii="Arial" w:hAnsi="Arial" w:cs="Arial"/>
          <w:lang w:val="id-ID"/>
        </w:rPr>
        <w:t>mendukung tercapainya t</w:t>
      </w:r>
      <w:r>
        <w:rPr>
          <w:rFonts w:ascii="Arial" w:hAnsi="Arial" w:cs="Arial"/>
        </w:rPr>
        <w:t>uj</w:t>
      </w:r>
      <w:r>
        <w:rPr>
          <w:rFonts w:ascii="Arial" w:hAnsi="Arial" w:cs="Arial"/>
          <w:lang w:val="id-ID"/>
        </w:rPr>
        <w:t>uan pembangunan kesehatan nasional yakni meningkatkan kesadaran, kema</w:t>
      </w:r>
      <w:r>
        <w:rPr>
          <w:rFonts w:ascii="Arial" w:hAnsi="Arial" w:cs="Arial"/>
        </w:rPr>
        <w:t>u</w:t>
      </w:r>
      <w:r>
        <w:rPr>
          <w:rFonts w:ascii="Arial" w:hAnsi="Arial" w:cs="Arial"/>
          <w:lang w:val="id-ID"/>
        </w:rPr>
        <w:t>an dan kemapuan hidup sehat bagi setiap orang yang bertempat tinggal di wilayah kerja puskesmas, agar terwujud derajat kesehatan yang setinggi-tingginya dalam rangka mewujudkan indonesia sehat.</w:t>
      </w:r>
    </w:p>
    <w:p w14:paraId="657482E0" w14:textId="77777777" w:rsidR="00945044" w:rsidRDefault="00945044" w:rsidP="00945044">
      <w:pPr>
        <w:spacing w:after="0" w:line="360" w:lineRule="auto"/>
        <w:ind w:firstLine="567"/>
        <w:jc w:val="both"/>
        <w:rPr>
          <w:rFonts w:ascii="Arial" w:hAnsi="Arial" w:cs="Arial"/>
          <w:lang w:val="id-ID"/>
        </w:rPr>
      </w:pPr>
    </w:p>
    <w:p w14:paraId="41CDB03B" w14:textId="77777777" w:rsidR="00945044" w:rsidRPr="000F008E" w:rsidRDefault="00945044" w:rsidP="00945044">
      <w:pPr>
        <w:pStyle w:val="Heading2"/>
        <w:spacing w:before="0" w:after="0" w:line="480" w:lineRule="auto"/>
        <w:ind w:left="567" w:hanging="567"/>
        <w:jc w:val="both"/>
        <w:rPr>
          <w:rFonts w:ascii="Arial" w:hAnsi="Arial" w:cs="Arial"/>
          <w:i w:val="0"/>
          <w:sz w:val="24"/>
          <w:szCs w:val="24"/>
        </w:rPr>
      </w:pPr>
      <w:bookmarkStart w:id="203" w:name="_Toc98893281"/>
      <w:bookmarkStart w:id="204" w:name="_Toc98956531"/>
      <w:bookmarkStart w:id="205" w:name="_Toc100581183"/>
      <w:bookmarkStart w:id="206" w:name="_Toc100609118"/>
      <w:bookmarkStart w:id="207" w:name="_Toc100610381"/>
      <w:bookmarkStart w:id="208" w:name="_Toc100832141"/>
      <w:bookmarkStart w:id="209" w:name="_Toc104370438"/>
      <w:r w:rsidRPr="000F008E">
        <w:rPr>
          <w:rFonts w:ascii="Arial" w:hAnsi="Arial" w:cs="Arial"/>
          <w:i w:val="0"/>
          <w:sz w:val="24"/>
          <w:szCs w:val="24"/>
        </w:rPr>
        <w:t>2.</w:t>
      </w:r>
      <w:r>
        <w:rPr>
          <w:rFonts w:ascii="Arial" w:hAnsi="Arial" w:cs="Arial"/>
          <w:i w:val="0"/>
          <w:sz w:val="24"/>
          <w:szCs w:val="24"/>
        </w:rPr>
        <w:t>5</w:t>
      </w:r>
      <w:r>
        <w:rPr>
          <w:rFonts w:ascii="Arial" w:hAnsi="Arial" w:cs="Arial"/>
          <w:i w:val="0"/>
          <w:sz w:val="24"/>
          <w:szCs w:val="24"/>
          <w:lang w:val="id-ID"/>
        </w:rPr>
        <w:tab/>
      </w:r>
      <w:r w:rsidRPr="000F008E">
        <w:rPr>
          <w:rFonts w:ascii="Arial" w:hAnsi="Arial" w:cs="Arial"/>
          <w:i w:val="0"/>
          <w:sz w:val="24"/>
          <w:szCs w:val="24"/>
        </w:rPr>
        <w:t>Kerangka Konsep</w:t>
      </w:r>
      <w:bookmarkEnd w:id="203"/>
      <w:bookmarkEnd w:id="204"/>
      <w:bookmarkEnd w:id="205"/>
      <w:bookmarkEnd w:id="206"/>
      <w:bookmarkEnd w:id="207"/>
      <w:bookmarkEnd w:id="208"/>
      <w:bookmarkEnd w:id="209"/>
      <w:r w:rsidRPr="000F008E">
        <w:rPr>
          <w:rFonts w:ascii="Arial" w:hAnsi="Arial" w:cs="Arial"/>
          <w:i w:val="0"/>
          <w:sz w:val="24"/>
          <w:szCs w:val="24"/>
        </w:rPr>
        <w:t xml:space="preserve"> </w:t>
      </w:r>
    </w:p>
    <w:p w14:paraId="0AEE8DA5" w14:textId="77777777" w:rsidR="00945044" w:rsidRPr="00A06027" w:rsidRDefault="00945044" w:rsidP="00945044">
      <w:pPr>
        <w:pStyle w:val="BodyText"/>
        <w:spacing w:line="360" w:lineRule="auto"/>
        <w:ind w:left="142" w:firstLine="425"/>
        <w:rPr>
          <w:rFonts w:cs="Arial"/>
          <w:sz w:val="22"/>
          <w:szCs w:val="22"/>
          <w:lang w:val="id-ID"/>
        </w:rPr>
      </w:pPr>
      <w:r w:rsidRPr="00A06027">
        <w:rPr>
          <w:rFonts w:cs="Arial"/>
          <w:sz w:val="22"/>
          <w:szCs w:val="22"/>
        </w:rPr>
        <w:t xml:space="preserve">Berdasarkan tujuan penelitian diatas maka kerangka konsep dalam penelitian adalah </w:t>
      </w:r>
    </w:p>
    <w:p w14:paraId="7CBCADFB" w14:textId="77777777" w:rsidR="00945044" w:rsidRPr="00BB30F4" w:rsidRDefault="00945044" w:rsidP="00945044">
      <w:pPr>
        <w:pStyle w:val="BodyText"/>
        <w:spacing w:line="360" w:lineRule="auto"/>
        <w:ind w:left="142" w:firstLine="425"/>
        <w:rPr>
          <w:rFonts w:cs="Arial"/>
          <w:b/>
          <w:bCs/>
          <w:sz w:val="22"/>
          <w:szCs w:val="22"/>
          <w:lang w:val="id-ID"/>
        </w:rPr>
      </w:pPr>
      <w:r w:rsidRPr="00BB30F4">
        <w:rPr>
          <w:rFonts w:cs="Arial"/>
          <w:b/>
          <w:sz w:val="22"/>
          <w:szCs w:val="22"/>
          <w:lang w:val="id-ID"/>
        </w:rPr>
        <w:t>Variabel Bebas</w:t>
      </w:r>
      <w:r w:rsidRPr="00BB30F4">
        <w:rPr>
          <w:rFonts w:cs="Arial"/>
          <w:b/>
          <w:sz w:val="22"/>
          <w:szCs w:val="22"/>
          <w:lang w:val="id-ID"/>
        </w:rPr>
        <w:tab/>
      </w:r>
      <w:r w:rsidRPr="00BB30F4">
        <w:rPr>
          <w:rFonts w:cs="Arial"/>
          <w:b/>
          <w:sz w:val="22"/>
          <w:szCs w:val="22"/>
          <w:lang w:val="id-ID"/>
        </w:rPr>
        <w:tab/>
      </w:r>
      <w:r w:rsidRPr="00BB30F4">
        <w:rPr>
          <w:rFonts w:cs="Arial"/>
          <w:b/>
          <w:sz w:val="22"/>
          <w:szCs w:val="22"/>
          <w:lang w:val="id-ID"/>
        </w:rPr>
        <w:tab/>
      </w:r>
      <w:r w:rsidRPr="00BB30F4">
        <w:rPr>
          <w:rFonts w:cs="Arial"/>
          <w:b/>
          <w:sz w:val="22"/>
          <w:szCs w:val="22"/>
          <w:lang w:val="id-ID"/>
        </w:rPr>
        <w:tab/>
      </w:r>
      <w:r w:rsidRPr="00BB30F4">
        <w:rPr>
          <w:rFonts w:cs="Arial"/>
          <w:b/>
          <w:sz w:val="22"/>
          <w:szCs w:val="22"/>
          <w:lang w:val="id-ID"/>
        </w:rPr>
        <w:tab/>
      </w:r>
      <w:r w:rsidRPr="00BB30F4">
        <w:rPr>
          <w:rFonts w:cs="Arial"/>
          <w:b/>
          <w:sz w:val="22"/>
          <w:szCs w:val="22"/>
          <w:lang w:val="id-ID"/>
        </w:rPr>
        <w:tab/>
      </w:r>
      <w:r w:rsidRPr="00BB30F4">
        <w:rPr>
          <w:rFonts w:cs="Arial"/>
          <w:b/>
          <w:sz w:val="22"/>
          <w:szCs w:val="22"/>
          <w:lang w:val="id-ID"/>
        </w:rPr>
        <w:tab/>
        <w:t>Parameter</w:t>
      </w:r>
    </w:p>
    <w:p w14:paraId="6D6B7B7B" w14:textId="77777777" w:rsidR="00945044" w:rsidRDefault="00945044" w:rsidP="00945044">
      <w:pPr>
        <w:spacing w:after="0" w:line="360" w:lineRule="auto"/>
        <w:jc w:val="both"/>
        <w:rPr>
          <w:rFonts w:ascii="Arial" w:hAnsi="Arial" w:cs="Arial"/>
        </w:rPr>
      </w:pPr>
      <w:r>
        <w:rPr>
          <w:rFonts w:ascii="Arial" w:hAnsi="Arial" w:cs="Arial"/>
          <w:noProof/>
        </w:rPr>
        <mc:AlternateContent>
          <mc:Choice Requires="wps">
            <w:drawing>
              <wp:anchor distT="0" distB="0" distL="114300" distR="114300" simplePos="0" relativeHeight="251666432" behindDoc="0" locked="0" layoutInCell="1" allowOverlap="1" wp14:anchorId="663F200F" wp14:editId="1EBDC5BB">
                <wp:simplePos x="0" y="0"/>
                <wp:positionH relativeFrom="column">
                  <wp:posOffset>83820</wp:posOffset>
                </wp:positionH>
                <wp:positionV relativeFrom="paragraph">
                  <wp:posOffset>64135</wp:posOffset>
                </wp:positionV>
                <wp:extent cx="1647825" cy="790575"/>
                <wp:effectExtent l="19050" t="18415" r="19050" b="19685"/>
                <wp:wrapNone/>
                <wp:docPr id="20"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7825" cy="790575"/>
                        </a:xfrm>
                        <a:prstGeom prst="rect">
                          <a:avLst/>
                        </a:prstGeom>
                        <a:solidFill>
                          <a:srgbClr val="FFFFFF"/>
                        </a:solidFill>
                        <a:ln w="25400">
                          <a:solidFill>
                            <a:srgbClr val="000000"/>
                          </a:solidFill>
                          <a:miter lim="800000"/>
                          <a:headEnd/>
                          <a:tailEnd/>
                        </a:ln>
                      </wps:spPr>
                      <wps:txbx>
                        <w:txbxContent>
                          <w:p w14:paraId="454C4D8A" w14:textId="77777777" w:rsidR="0039617B" w:rsidRDefault="0039617B" w:rsidP="00945044">
                            <w:pPr>
                              <w:jc w:val="center"/>
                              <w:rPr>
                                <w:rFonts w:ascii="Arial" w:hAnsi="Arial" w:cs="Arial"/>
                              </w:rPr>
                            </w:pPr>
                            <w:r>
                              <w:rPr>
                                <w:rFonts w:ascii="Arial" w:hAnsi="Arial" w:cs="Arial"/>
                              </w:rPr>
                              <w:t xml:space="preserve">Pengetahuan </w:t>
                            </w:r>
                            <w:r>
                              <w:rPr>
                                <w:rFonts w:ascii="Arial" w:hAnsi="Arial" w:cs="Arial"/>
                                <w:lang w:val="id-ID"/>
                              </w:rPr>
                              <w:t>p</w:t>
                            </w:r>
                            <w:r>
                              <w:rPr>
                                <w:rFonts w:ascii="Arial" w:hAnsi="Arial" w:cs="Arial"/>
                              </w:rPr>
                              <w:t xml:space="preserve">asien </w:t>
                            </w:r>
                            <w:r>
                              <w:rPr>
                                <w:rFonts w:ascii="Arial" w:hAnsi="Arial" w:cs="Arial"/>
                                <w:lang w:val="id-ID"/>
                              </w:rPr>
                              <w:t>t</w:t>
                            </w:r>
                            <w:r>
                              <w:rPr>
                                <w:rFonts w:ascii="Arial" w:hAnsi="Arial" w:cs="Arial"/>
                              </w:rPr>
                              <w:t xml:space="preserve">uberkulosis </w:t>
                            </w:r>
                            <w:r>
                              <w:rPr>
                                <w:rFonts w:ascii="Arial" w:hAnsi="Arial" w:cs="Arial"/>
                                <w:lang w:val="id-ID"/>
                              </w:rPr>
                              <w:t>t</w:t>
                            </w:r>
                            <w:r>
                              <w:rPr>
                                <w:rFonts w:ascii="Arial" w:hAnsi="Arial" w:cs="Arial"/>
                              </w:rPr>
                              <w:t xml:space="preserve">erhadap penggunaan obat </w:t>
                            </w:r>
                            <w:r>
                              <w:rPr>
                                <w:rFonts w:ascii="Arial" w:hAnsi="Arial" w:cs="Arial"/>
                                <w:lang w:val="id-ID"/>
                              </w:rPr>
                              <w:t>t</w:t>
                            </w:r>
                            <w:r>
                              <w:rPr>
                                <w:rFonts w:ascii="Arial" w:hAnsi="Arial" w:cs="Arial"/>
                              </w:rPr>
                              <w:t>uberkulosis</w:t>
                            </w:r>
                          </w:p>
                          <w:p w14:paraId="1B479175" w14:textId="77777777" w:rsidR="0039617B" w:rsidRPr="008B52A6" w:rsidRDefault="0039617B" w:rsidP="00945044">
                            <w:pPr>
                              <w:jc w:val="center"/>
                              <w:rPr>
                                <w:rFonts w:ascii="Arial" w:hAnsi="Arial" w:cs="Arial"/>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663F200F" id="Rectangle 20" o:spid="_x0000_s1026" style="position:absolute;left:0;text-align:left;margin-left:6.6pt;margin-top:5.05pt;width:129.75pt;height:62.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" strokeweight="2pt">
                <v:textbox>
                  <w:txbxContent>
                    <w:p w14:paraId="454C4D8A" w14:textId="77777777" w:rsidR="0039617B" w:rsidRDefault="0039617B" w:rsidP="00945044">
                      <w:pPr>
                        <w:jc w:val="center"/>
                        <w:rPr>
                          <w:rFonts w:ascii="Arial" w:hAnsi="Arial" w:cs="Arial"/>
                        </w:rPr>
                      </w:pPr>
                      <w:r>
                        <w:rPr>
                          <w:rFonts w:ascii="Arial" w:hAnsi="Arial" w:cs="Arial"/>
                        </w:rPr>
                        <w:t xml:space="preserve">Pengetahuan </w:t>
                      </w:r>
                      <w:r>
                        <w:rPr>
                          <w:rFonts w:ascii="Arial" w:hAnsi="Arial" w:cs="Arial"/>
                          <w:lang w:val="id-ID"/>
                        </w:rPr>
                        <w:t>p</w:t>
                      </w:r>
                      <w:r>
                        <w:rPr>
                          <w:rFonts w:ascii="Arial" w:hAnsi="Arial" w:cs="Arial"/>
                        </w:rPr>
                        <w:t xml:space="preserve">asien </w:t>
                      </w:r>
                      <w:r>
                        <w:rPr>
                          <w:rFonts w:ascii="Arial" w:hAnsi="Arial" w:cs="Arial"/>
                          <w:lang w:val="id-ID"/>
                        </w:rPr>
                        <w:t>t</w:t>
                      </w:r>
                      <w:r>
                        <w:rPr>
                          <w:rFonts w:ascii="Arial" w:hAnsi="Arial" w:cs="Arial"/>
                        </w:rPr>
                        <w:t xml:space="preserve">uberkulosis </w:t>
                      </w:r>
                      <w:r>
                        <w:rPr>
                          <w:rFonts w:ascii="Arial" w:hAnsi="Arial" w:cs="Arial"/>
                          <w:lang w:val="id-ID"/>
                        </w:rPr>
                        <w:t>t</w:t>
                      </w:r>
                      <w:r>
                        <w:rPr>
                          <w:rFonts w:ascii="Arial" w:hAnsi="Arial" w:cs="Arial"/>
                        </w:rPr>
                        <w:t xml:space="preserve">erhadap penggunaan obat </w:t>
                      </w:r>
                      <w:r>
                        <w:rPr>
                          <w:rFonts w:ascii="Arial" w:hAnsi="Arial" w:cs="Arial"/>
                          <w:lang w:val="id-ID"/>
                        </w:rPr>
                        <w:t>t</w:t>
                      </w:r>
                      <w:r>
                        <w:rPr>
                          <w:rFonts w:ascii="Arial" w:hAnsi="Arial" w:cs="Arial"/>
                        </w:rPr>
                        <w:t>uberkulosis</w:t>
                      </w:r>
                    </w:p>
                    <w:p w14:paraId="1B479175" w14:textId="77777777" w:rsidR="0039617B" w:rsidRPr="008B52A6" w:rsidRDefault="0039617B" w:rsidP="00945044">
                      <w:pPr>
                        <w:jc w:val="center"/>
                        <w:rPr>
                          <w:rFonts w:ascii="Arial" w:hAnsi="Arial" w:cs="Arial"/>
                        </w:rPr>
                      </w:pPr>
                    </w:p>
                  </w:txbxContent>
                </v:textbox>
              </v:rect>
            </w:pict>
          </mc:Fallback>
        </mc:AlternateContent>
      </w:r>
    </w:p>
    <w:p w14:paraId="4F6CFCEB" w14:textId="62B29261" w:rsidR="00945044" w:rsidRDefault="0096084F" w:rsidP="00945044">
      <w:pPr>
        <w:spacing w:after="0" w:line="360" w:lineRule="auto"/>
        <w:jc w:val="both"/>
        <w:rPr>
          <w:rFonts w:ascii="Arial" w:hAnsi="Arial" w:cs="Arial"/>
        </w:rPr>
      </w:pPr>
      <w:r>
        <w:rPr>
          <w:rFonts w:ascii="Arial" w:hAnsi="Arial" w:cs="Arial"/>
          <w:noProof/>
        </w:rPr>
        <mc:AlternateContent>
          <mc:Choice Requires="wps">
            <w:drawing>
              <wp:anchor distT="0" distB="0" distL="114300" distR="114300" simplePos="0" relativeHeight="251663360" behindDoc="0" locked="0" layoutInCell="1" allowOverlap="1" wp14:anchorId="3A8EA84A" wp14:editId="6FD81607">
                <wp:simplePos x="0" y="0"/>
                <wp:positionH relativeFrom="column">
                  <wp:posOffset>2560319</wp:posOffset>
                </wp:positionH>
                <wp:positionV relativeFrom="paragraph">
                  <wp:posOffset>240665</wp:posOffset>
                </wp:positionV>
                <wp:extent cx="6985" cy="2183130"/>
                <wp:effectExtent l="0" t="0" r="31115" b="2667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985" cy="21831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4380647" id="Straight Connector 18" o:spid="_x0000_s1026" style="position:absolute;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201.6pt,18.95pt" to="202.15pt,19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"/>
            </w:pict>
          </mc:Fallback>
        </mc:AlternateContent>
      </w:r>
      <w:r w:rsidR="00945044">
        <w:rPr>
          <w:rFonts w:ascii="Arial" w:hAnsi="Arial" w:cs="Arial"/>
          <w:noProof/>
        </w:rPr>
        <mc:AlternateContent>
          <mc:Choice Requires="wps">
            <w:drawing>
              <wp:anchor distT="0" distB="0" distL="114300" distR="114300" simplePos="0" relativeHeight="251661312" behindDoc="0" locked="0" layoutInCell="1" allowOverlap="1" wp14:anchorId="71575F16" wp14:editId="3FE7CC1F">
                <wp:simplePos x="0" y="0"/>
                <wp:positionH relativeFrom="column">
                  <wp:posOffset>1544955</wp:posOffset>
                </wp:positionH>
                <wp:positionV relativeFrom="paragraph">
                  <wp:posOffset>238760</wp:posOffset>
                </wp:positionV>
                <wp:extent cx="1012825" cy="0"/>
                <wp:effectExtent l="13335" t="7620" r="12065" b="11430"/>
                <wp:wrapNone/>
                <wp:docPr id="19" name="Straight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28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8D6372D" id="Straight Connector 19"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1.65pt,18.8pt" to="201.4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"/>
            </w:pict>
          </mc:Fallback>
        </mc:AlternateContent>
      </w:r>
    </w:p>
    <w:p w14:paraId="232F981E" w14:textId="1F1E265D" w:rsidR="00945044" w:rsidRPr="008B52A6" w:rsidRDefault="00945044" w:rsidP="00945044">
      <w:pPr>
        <w:tabs>
          <w:tab w:val="left" w:pos="720"/>
          <w:tab w:val="left" w:pos="1440"/>
          <w:tab w:val="left" w:pos="2160"/>
          <w:tab w:val="left" w:pos="2880"/>
          <w:tab w:val="left" w:pos="3600"/>
          <w:tab w:val="left" w:pos="4320"/>
          <w:tab w:val="left" w:pos="5040"/>
          <w:tab w:val="left" w:pos="5760"/>
          <w:tab w:val="left" w:pos="6720"/>
        </w:tabs>
        <w:spacing w:after="0" w:line="360" w:lineRule="auto"/>
        <w:jc w:val="both"/>
        <w:rPr>
          <w:rFonts w:ascii="Arial" w:hAnsi="Arial" w:cs="Arial"/>
          <w:b/>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p>
    <w:p w14:paraId="73EB7B15" w14:textId="77777777" w:rsidR="00945044" w:rsidRPr="008B52A6" w:rsidRDefault="00945044" w:rsidP="00945044">
      <w:pPr>
        <w:tabs>
          <w:tab w:val="left" w:pos="720"/>
          <w:tab w:val="left" w:pos="1440"/>
          <w:tab w:val="left" w:pos="2160"/>
          <w:tab w:val="left" w:pos="2880"/>
          <w:tab w:val="left" w:pos="3600"/>
          <w:tab w:val="left" w:pos="4320"/>
          <w:tab w:val="left" w:pos="5040"/>
          <w:tab w:val="left" w:pos="5760"/>
          <w:tab w:val="left" w:pos="6480"/>
          <w:tab w:val="left" w:pos="7200"/>
          <w:tab w:val="left" w:pos="7920"/>
        </w:tabs>
        <w:spacing w:after="0" w:line="360" w:lineRule="auto"/>
        <w:jc w:val="both"/>
        <w:rPr>
          <w:rFonts w:ascii="Arial" w:hAnsi="Arial" w:cs="Arial"/>
          <w:b/>
        </w:rPr>
      </w:pPr>
      <w:r>
        <w:rPr>
          <w:rFonts w:ascii="Arial" w:hAnsi="Arial" w:cs="Arial"/>
          <w:noProof/>
        </w:rPr>
        <mc:AlternateContent>
          <mc:Choice Requires="wps">
            <w:drawing>
              <wp:anchor distT="0" distB="0" distL="114300" distR="114300" simplePos="0" relativeHeight="251665408" behindDoc="0" locked="0" layoutInCell="1" allowOverlap="1" wp14:anchorId="231D530C" wp14:editId="3707B6CC">
                <wp:simplePos x="0" y="0"/>
                <wp:positionH relativeFrom="column">
                  <wp:posOffset>3216910</wp:posOffset>
                </wp:positionH>
                <wp:positionV relativeFrom="paragraph">
                  <wp:posOffset>218440</wp:posOffset>
                </wp:positionV>
                <wp:extent cx="1791335" cy="965200"/>
                <wp:effectExtent l="18415" t="17780" r="19050" b="17145"/>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1335" cy="965200"/>
                        </a:xfrm>
                        <a:prstGeom prst="rect">
                          <a:avLst/>
                        </a:prstGeom>
                        <a:solidFill>
                          <a:srgbClr val="FFFFFF"/>
                        </a:solidFill>
                        <a:ln w="25400">
                          <a:solidFill>
                            <a:srgbClr val="000000"/>
                          </a:solidFill>
                          <a:miter lim="800000"/>
                          <a:headEnd/>
                          <a:tailEnd/>
                        </a:ln>
                      </wps:spPr>
                      <wps:txbx>
                        <w:txbxContent>
                          <w:p w14:paraId="667AA552" w14:textId="77777777" w:rsidR="0039617B" w:rsidRDefault="0039617B" w:rsidP="00945044">
                            <w:pPr>
                              <w:jc w:val="center"/>
                              <w:rPr>
                                <w:rFonts w:ascii="Arial" w:hAnsi="Arial" w:cs="Arial"/>
                              </w:rPr>
                            </w:pPr>
                            <w:r>
                              <w:rPr>
                                <w:rFonts w:ascii="Arial" w:hAnsi="Arial" w:cs="Arial"/>
                              </w:rPr>
                              <w:t>Baik</w:t>
                            </w:r>
                          </w:p>
                          <w:p w14:paraId="0A253513" w14:textId="77777777" w:rsidR="0039617B" w:rsidRDefault="0039617B" w:rsidP="00945044">
                            <w:pPr>
                              <w:jc w:val="center"/>
                              <w:rPr>
                                <w:rFonts w:ascii="Arial" w:hAnsi="Arial" w:cs="Arial"/>
                              </w:rPr>
                            </w:pPr>
                            <w:r>
                              <w:rPr>
                                <w:rFonts w:ascii="Arial" w:hAnsi="Arial" w:cs="Arial"/>
                              </w:rPr>
                              <w:t>Cukup Baik</w:t>
                            </w:r>
                          </w:p>
                          <w:p w14:paraId="5071DE29" w14:textId="77777777" w:rsidR="0039617B" w:rsidRPr="00882571" w:rsidRDefault="0039617B" w:rsidP="00945044">
                            <w:pPr>
                              <w:jc w:val="center"/>
                              <w:rPr>
                                <w:rFonts w:ascii="Arial" w:hAnsi="Arial" w:cs="Arial"/>
                              </w:rPr>
                            </w:pPr>
                            <w:r>
                              <w:rPr>
                                <w:rFonts w:ascii="Arial" w:hAnsi="Arial" w:cs="Arial"/>
                              </w:rPr>
                              <w:t>Kurang Baik</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231D530C" id="Rectangle 17" o:spid="_x0000_s1027" style="position:absolute;left:0;text-align:left;margin-left:253.3pt;margin-top:17.2pt;width:141.05pt;height:7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" strokeweight="2pt">
                <v:textbox>
                  <w:txbxContent>
                    <w:p w14:paraId="667AA552" w14:textId="77777777" w:rsidR="0039617B" w:rsidRDefault="0039617B" w:rsidP="00945044">
                      <w:pPr>
                        <w:jc w:val="center"/>
                        <w:rPr>
                          <w:rFonts w:ascii="Arial" w:hAnsi="Arial" w:cs="Arial"/>
                        </w:rPr>
                      </w:pPr>
                      <w:r>
                        <w:rPr>
                          <w:rFonts w:ascii="Arial" w:hAnsi="Arial" w:cs="Arial"/>
                        </w:rPr>
                        <w:t>Baik</w:t>
                      </w:r>
                    </w:p>
                    <w:p w14:paraId="0A253513" w14:textId="77777777" w:rsidR="0039617B" w:rsidRDefault="0039617B" w:rsidP="00945044">
                      <w:pPr>
                        <w:jc w:val="center"/>
                        <w:rPr>
                          <w:rFonts w:ascii="Arial" w:hAnsi="Arial" w:cs="Arial"/>
                        </w:rPr>
                      </w:pPr>
                      <w:r>
                        <w:rPr>
                          <w:rFonts w:ascii="Arial" w:hAnsi="Arial" w:cs="Arial"/>
                        </w:rPr>
                        <w:t>Cukup Baik</w:t>
                      </w:r>
                    </w:p>
                    <w:p w14:paraId="5071DE29" w14:textId="77777777" w:rsidR="0039617B" w:rsidRPr="00882571" w:rsidRDefault="0039617B" w:rsidP="00945044">
                      <w:pPr>
                        <w:jc w:val="center"/>
                        <w:rPr>
                          <w:rFonts w:ascii="Arial" w:hAnsi="Arial" w:cs="Arial"/>
                        </w:rPr>
                      </w:pPr>
                      <w:r>
                        <w:rPr>
                          <w:rFonts w:ascii="Arial" w:hAnsi="Arial" w:cs="Arial"/>
                        </w:rPr>
                        <w:t>Kurang Baik</w:t>
                      </w:r>
                    </w:p>
                  </w:txbxContent>
                </v:textbox>
              </v:rect>
            </w:pict>
          </mc:Fallback>
        </mc:AlternateConten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p>
    <w:p w14:paraId="2BDDB9B5" w14:textId="77777777" w:rsidR="00945044" w:rsidRDefault="00945044" w:rsidP="00945044">
      <w:pPr>
        <w:spacing w:after="0" w:line="360" w:lineRule="auto"/>
        <w:jc w:val="both"/>
        <w:rPr>
          <w:rFonts w:ascii="Arial" w:hAnsi="Arial" w:cs="Arial"/>
        </w:rPr>
      </w:pPr>
      <w:r>
        <w:rPr>
          <w:rFonts w:ascii="Arial" w:hAnsi="Arial" w:cs="Arial"/>
          <w:noProof/>
        </w:rPr>
        <mc:AlternateContent>
          <mc:Choice Requires="wps">
            <w:drawing>
              <wp:anchor distT="0" distB="0" distL="114300" distR="114300" simplePos="0" relativeHeight="251659264" behindDoc="0" locked="0" layoutInCell="1" allowOverlap="1" wp14:anchorId="3DFC75DE" wp14:editId="1942A39C">
                <wp:simplePos x="0" y="0"/>
                <wp:positionH relativeFrom="column">
                  <wp:posOffset>83820</wp:posOffset>
                </wp:positionH>
                <wp:positionV relativeFrom="paragraph">
                  <wp:posOffset>62865</wp:posOffset>
                </wp:positionV>
                <wp:extent cx="1687830" cy="790575"/>
                <wp:effectExtent l="19050" t="19685" r="17145" b="18415"/>
                <wp:wrapNone/>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7830" cy="790575"/>
                        </a:xfrm>
                        <a:prstGeom prst="rect">
                          <a:avLst/>
                        </a:prstGeom>
                        <a:solidFill>
                          <a:srgbClr val="FFFFFF"/>
                        </a:solidFill>
                        <a:ln w="25400">
                          <a:solidFill>
                            <a:srgbClr val="000000"/>
                          </a:solidFill>
                          <a:miter lim="800000"/>
                          <a:headEnd/>
                          <a:tailEnd/>
                        </a:ln>
                      </wps:spPr>
                      <wps:txbx>
                        <w:txbxContent>
                          <w:p w14:paraId="21CB128B" w14:textId="77777777" w:rsidR="0039617B" w:rsidRPr="008B52A6" w:rsidRDefault="0039617B" w:rsidP="00945044">
                            <w:pPr>
                              <w:jc w:val="center"/>
                              <w:rPr>
                                <w:rFonts w:ascii="Arial" w:hAnsi="Arial" w:cs="Arial"/>
                              </w:rPr>
                            </w:pPr>
                            <w:r>
                              <w:rPr>
                                <w:rFonts w:ascii="Arial" w:hAnsi="Arial" w:cs="Arial"/>
                              </w:rPr>
                              <w:t xml:space="preserve">Sikap </w:t>
                            </w:r>
                            <w:r>
                              <w:rPr>
                                <w:rFonts w:ascii="Arial" w:hAnsi="Arial" w:cs="Arial"/>
                                <w:lang w:val="id-ID"/>
                              </w:rPr>
                              <w:t>p</w:t>
                            </w:r>
                            <w:r>
                              <w:rPr>
                                <w:rFonts w:ascii="Arial" w:hAnsi="Arial" w:cs="Arial"/>
                              </w:rPr>
                              <w:t xml:space="preserve">asien </w:t>
                            </w:r>
                            <w:r>
                              <w:rPr>
                                <w:rFonts w:ascii="Arial" w:hAnsi="Arial" w:cs="Arial"/>
                                <w:lang w:val="id-ID"/>
                              </w:rPr>
                              <w:t>t</w:t>
                            </w:r>
                            <w:r>
                              <w:rPr>
                                <w:rFonts w:ascii="Arial" w:hAnsi="Arial" w:cs="Arial"/>
                              </w:rPr>
                              <w:t xml:space="preserve">uberkulosis terhadap </w:t>
                            </w:r>
                            <w:r>
                              <w:rPr>
                                <w:rFonts w:ascii="Arial" w:hAnsi="Arial" w:cs="Arial"/>
                                <w:lang w:val="id-ID"/>
                              </w:rPr>
                              <w:t>p</w:t>
                            </w:r>
                            <w:r>
                              <w:rPr>
                                <w:rFonts w:ascii="Arial" w:hAnsi="Arial" w:cs="Arial"/>
                              </w:rPr>
                              <w:t xml:space="preserve">enggunaan </w:t>
                            </w:r>
                            <w:r>
                              <w:rPr>
                                <w:rFonts w:ascii="Arial" w:hAnsi="Arial" w:cs="Arial"/>
                                <w:lang w:val="id-ID"/>
                              </w:rPr>
                              <w:t>o</w:t>
                            </w:r>
                            <w:r>
                              <w:rPr>
                                <w:rFonts w:ascii="Arial" w:hAnsi="Arial" w:cs="Arial"/>
                              </w:rPr>
                              <w:t>bat</w:t>
                            </w:r>
                            <w:r>
                              <w:rPr>
                                <w:rFonts w:ascii="Arial" w:hAnsi="Arial" w:cs="Arial"/>
                                <w:lang w:val="id-ID"/>
                              </w:rPr>
                              <w:t xml:space="preserve"> t</w:t>
                            </w:r>
                            <w:r>
                              <w:rPr>
                                <w:rFonts w:ascii="Arial" w:hAnsi="Arial" w:cs="Arial"/>
                              </w:rPr>
                              <w:t>uberkulosis</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3DFC75DE" id="Rectangle 16" o:spid="_x0000_s1028" style="position:absolute;left:0;text-align:left;margin-left:6.6pt;margin-top:4.95pt;width:132.9pt;height:62.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" strokeweight="2pt">
                <v:textbox>
                  <w:txbxContent>
                    <w:p w14:paraId="21CB128B" w14:textId="77777777" w:rsidR="0039617B" w:rsidRPr="008B52A6" w:rsidRDefault="0039617B" w:rsidP="00945044">
                      <w:pPr>
                        <w:jc w:val="center"/>
                        <w:rPr>
                          <w:rFonts w:ascii="Arial" w:hAnsi="Arial" w:cs="Arial"/>
                        </w:rPr>
                      </w:pPr>
                      <w:r>
                        <w:rPr>
                          <w:rFonts w:ascii="Arial" w:hAnsi="Arial" w:cs="Arial"/>
                        </w:rPr>
                        <w:t xml:space="preserve">Sikap </w:t>
                      </w:r>
                      <w:r>
                        <w:rPr>
                          <w:rFonts w:ascii="Arial" w:hAnsi="Arial" w:cs="Arial"/>
                          <w:lang w:val="id-ID"/>
                        </w:rPr>
                        <w:t>p</w:t>
                      </w:r>
                      <w:r>
                        <w:rPr>
                          <w:rFonts w:ascii="Arial" w:hAnsi="Arial" w:cs="Arial"/>
                        </w:rPr>
                        <w:t xml:space="preserve">asien </w:t>
                      </w:r>
                      <w:r>
                        <w:rPr>
                          <w:rFonts w:ascii="Arial" w:hAnsi="Arial" w:cs="Arial"/>
                          <w:lang w:val="id-ID"/>
                        </w:rPr>
                        <w:t>t</w:t>
                      </w:r>
                      <w:r>
                        <w:rPr>
                          <w:rFonts w:ascii="Arial" w:hAnsi="Arial" w:cs="Arial"/>
                        </w:rPr>
                        <w:t xml:space="preserve">uberkulosis terhadap </w:t>
                      </w:r>
                      <w:r>
                        <w:rPr>
                          <w:rFonts w:ascii="Arial" w:hAnsi="Arial" w:cs="Arial"/>
                          <w:lang w:val="id-ID"/>
                        </w:rPr>
                        <w:t>p</w:t>
                      </w:r>
                      <w:r>
                        <w:rPr>
                          <w:rFonts w:ascii="Arial" w:hAnsi="Arial" w:cs="Arial"/>
                        </w:rPr>
                        <w:t xml:space="preserve">enggunaan </w:t>
                      </w:r>
                      <w:r>
                        <w:rPr>
                          <w:rFonts w:ascii="Arial" w:hAnsi="Arial" w:cs="Arial"/>
                          <w:lang w:val="id-ID"/>
                        </w:rPr>
                        <w:t>o</w:t>
                      </w:r>
                      <w:r>
                        <w:rPr>
                          <w:rFonts w:ascii="Arial" w:hAnsi="Arial" w:cs="Arial"/>
                        </w:rPr>
                        <w:t>bat</w:t>
                      </w:r>
                      <w:r>
                        <w:rPr>
                          <w:rFonts w:ascii="Arial" w:hAnsi="Arial" w:cs="Arial"/>
                          <w:lang w:val="id-ID"/>
                        </w:rPr>
                        <w:t xml:space="preserve"> t</w:t>
                      </w:r>
                      <w:r>
                        <w:rPr>
                          <w:rFonts w:ascii="Arial" w:hAnsi="Arial" w:cs="Arial"/>
                        </w:rPr>
                        <w:t>uberkulosis</w:t>
                      </w:r>
                    </w:p>
                  </w:txbxContent>
                </v:textbox>
              </v:rect>
            </w:pict>
          </mc:Fallback>
        </mc:AlternateContent>
      </w:r>
    </w:p>
    <w:p w14:paraId="742A2FF0" w14:textId="77777777" w:rsidR="00945044" w:rsidRDefault="00945044" w:rsidP="00945044">
      <w:pPr>
        <w:spacing w:after="0" w:line="360" w:lineRule="auto"/>
        <w:jc w:val="both"/>
        <w:rPr>
          <w:rFonts w:ascii="Arial" w:hAnsi="Arial" w:cs="Arial"/>
        </w:rPr>
      </w:pPr>
      <w:r>
        <w:rPr>
          <w:rFonts w:ascii="Arial" w:hAnsi="Arial" w:cs="Arial"/>
          <w:noProof/>
        </w:rPr>
        <mc:AlternateContent>
          <mc:Choice Requires="wps">
            <w:drawing>
              <wp:anchor distT="0" distB="0" distL="114300" distR="114300" simplePos="0" relativeHeight="251664384" behindDoc="0" locked="0" layoutInCell="1" allowOverlap="1" wp14:anchorId="2C8B68F8" wp14:editId="7B46CF00">
                <wp:simplePos x="0" y="0"/>
                <wp:positionH relativeFrom="column">
                  <wp:posOffset>2557780</wp:posOffset>
                </wp:positionH>
                <wp:positionV relativeFrom="paragraph">
                  <wp:posOffset>66675</wp:posOffset>
                </wp:positionV>
                <wp:extent cx="659130" cy="246380"/>
                <wp:effectExtent l="16510" t="57785" r="29210" b="57785"/>
                <wp:wrapNone/>
                <wp:docPr id="15" name="Right Arrow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9130" cy="246380"/>
                        </a:xfrm>
                        <a:prstGeom prst="rightArrow">
                          <a:avLst>
                            <a:gd name="adj1" fmla="val 50000"/>
                            <a:gd name="adj2" fmla="val 39225"/>
                          </a:avLst>
                        </a:prstGeom>
                        <a:solidFill>
                          <a:srgbClr val="FFFFFF"/>
                        </a:solidFill>
                        <a:ln w="25400">
                          <a:solidFill>
                            <a:srgbClr val="000000"/>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4134DC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5" o:spid="_x0000_s1026" type="#_x0000_t13" style="position:absolute;margin-left:201.4pt;margin-top:5.25pt;width:51.9pt;height:19.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" adj="18433" strokeweight="2pt"/>
            </w:pict>
          </mc:Fallback>
        </mc:AlternateContent>
      </w:r>
      <w:r>
        <w:rPr>
          <w:rFonts w:ascii="Arial" w:hAnsi="Arial" w:cs="Arial"/>
          <w:noProof/>
        </w:rPr>
        <mc:AlternateContent>
          <mc:Choice Requires="wps">
            <w:drawing>
              <wp:anchor distT="0" distB="0" distL="114300" distR="114300" simplePos="0" relativeHeight="251662336" behindDoc="0" locked="0" layoutInCell="1" allowOverlap="1" wp14:anchorId="66803C31" wp14:editId="6092141E">
                <wp:simplePos x="0" y="0"/>
                <wp:positionH relativeFrom="column">
                  <wp:posOffset>1793240</wp:posOffset>
                </wp:positionH>
                <wp:positionV relativeFrom="paragraph">
                  <wp:posOffset>187960</wp:posOffset>
                </wp:positionV>
                <wp:extent cx="764540" cy="0"/>
                <wp:effectExtent l="13970" t="7620" r="12065" b="1143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45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F6A2194" id="Straight Connector 14"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2pt,14.8pt" to="201.4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"/>
            </w:pict>
          </mc:Fallback>
        </mc:AlternateContent>
      </w:r>
    </w:p>
    <w:p w14:paraId="117E0C91" w14:textId="77777777" w:rsidR="00945044" w:rsidRDefault="00945044" w:rsidP="00945044">
      <w:pPr>
        <w:spacing w:after="0" w:line="360" w:lineRule="auto"/>
        <w:jc w:val="both"/>
        <w:rPr>
          <w:rFonts w:ascii="Arial" w:hAnsi="Arial" w:cs="Arial"/>
        </w:rPr>
      </w:pPr>
    </w:p>
    <w:p w14:paraId="2BB4CC40" w14:textId="77777777" w:rsidR="00945044" w:rsidRDefault="00945044" w:rsidP="00945044">
      <w:pPr>
        <w:tabs>
          <w:tab w:val="left" w:pos="4565"/>
        </w:tabs>
        <w:spacing w:after="0" w:line="360" w:lineRule="auto"/>
        <w:jc w:val="both"/>
        <w:rPr>
          <w:rFonts w:ascii="Arial" w:hAnsi="Arial" w:cs="Arial"/>
        </w:rPr>
      </w:pPr>
      <w:r>
        <w:rPr>
          <w:rFonts w:ascii="Arial" w:hAnsi="Arial" w:cs="Arial"/>
        </w:rPr>
        <w:tab/>
      </w:r>
    </w:p>
    <w:p w14:paraId="520C8838" w14:textId="77777777" w:rsidR="00945044" w:rsidRDefault="00945044" w:rsidP="00945044">
      <w:pPr>
        <w:spacing w:after="0" w:line="360" w:lineRule="auto"/>
        <w:jc w:val="both"/>
        <w:rPr>
          <w:rFonts w:ascii="Arial" w:hAnsi="Arial" w:cs="Arial"/>
        </w:rPr>
      </w:pPr>
      <w:r>
        <w:rPr>
          <w:rFonts w:ascii="Arial" w:hAnsi="Arial" w:cs="Arial"/>
          <w:noProof/>
        </w:rPr>
        <mc:AlternateContent>
          <mc:Choice Requires="wps">
            <w:drawing>
              <wp:anchor distT="0" distB="0" distL="114300" distR="114300" simplePos="0" relativeHeight="251660288" behindDoc="0" locked="0" layoutInCell="1" allowOverlap="1" wp14:anchorId="5F1AA773" wp14:editId="1C96DDD7">
                <wp:simplePos x="0" y="0"/>
                <wp:positionH relativeFrom="column">
                  <wp:posOffset>149225</wp:posOffset>
                </wp:positionH>
                <wp:positionV relativeFrom="paragraph">
                  <wp:posOffset>51435</wp:posOffset>
                </wp:positionV>
                <wp:extent cx="1569720" cy="870585"/>
                <wp:effectExtent l="17780" t="20955" r="22225" b="13335"/>
                <wp:wrapNone/>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9720" cy="870585"/>
                        </a:xfrm>
                        <a:prstGeom prst="rect">
                          <a:avLst/>
                        </a:prstGeom>
                        <a:solidFill>
                          <a:srgbClr val="FFFFFF"/>
                        </a:solidFill>
                        <a:ln w="25400">
                          <a:solidFill>
                            <a:srgbClr val="000000"/>
                          </a:solidFill>
                          <a:miter lim="800000"/>
                          <a:headEnd/>
                          <a:tailEnd/>
                        </a:ln>
                      </wps:spPr>
                      <wps:txbx>
                        <w:txbxContent>
                          <w:p w14:paraId="583B748B" w14:textId="77777777" w:rsidR="0039617B" w:rsidRPr="008B52A6" w:rsidRDefault="0039617B" w:rsidP="00945044">
                            <w:pPr>
                              <w:spacing w:after="0"/>
                              <w:jc w:val="center"/>
                              <w:rPr>
                                <w:rFonts w:ascii="Arial" w:hAnsi="Arial" w:cs="Arial"/>
                              </w:rPr>
                            </w:pPr>
                            <w:r>
                              <w:rPr>
                                <w:rFonts w:ascii="Arial" w:hAnsi="Arial" w:cs="Arial"/>
                              </w:rPr>
                              <w:t xml:space="preserve">Tindakan </w:t>
                            </w:r>
                            <w:r>
                              <w:rPr>
                                <w:rFonts w:ascii="Arial" w:hAnsi="Arial" w:cs="Arial"/>
                                <w:lang w:val="id-ID"/>
                              </w:rPr>
                              <w:t>p</w:t>
                            </w:r>
                            <w:r>
                              <w:rPr>
                                <w:rFonts w:ascii="Arial" w:hAnsi="Arial" w:cs="Arial"/>
                              </w:rPr>
                              <w:t xml:space="preserve">asien </w:t>
                            </w:r>
                            <w:r>
                              <w:rPr>
                                <w:rFonts w:ascii="Arial" w:hAnsi="Arial" w:cs="Arial"/>
                                <w:lang w:val="id-ID"/>
                              </w:rPr>
                              <w:t>t</w:t>
                            </w:r>
                            <w:r>
                              <w:rPr>
                                <w:rFonts w:ascii="Arial" w:hAnsi="Arial" w:cs="Arial"/>
                              </w:rPr>
                              <w:t xml:space="preserve">uberkulosis </w:t>
                            </w:r>
                            <w:r>
                              <w:rPr>
                                <w:rFonts w:ascii="Arial" w:hAnsi="Arial" w:cs="Arial"/>
                                <w:lang w:val="id-ID"/>
                              </w:rPr>
                              <w:t>t</w:t>
                            </w:r>
                            <w:r>
                              <w:rPr>
                                <w:rFonts w:ascii="Arial" w:hAnsi="Arial" w:cs="Arial"/>
                              </w:rPr>
                              <w:t xml:space="preserve">erhadap </w:t>
                            </w:r>
                            <w:r>
                              <w:rPr>
                                <w:rFonts w:ascii="Arial" w:hAnsi="Arial" w:cs="Arial"/>
                                <w:lang w:val="id-ID"/>
                              </w:rPr>
                              <w:t>p</w:t>
                            </w:r>
                            <w:r>
                              <w:rPr>
                                <w:rFonts w:ascii="Arial" w:hAnsi="Arial" w:cs="Arial"/>
                              </w:rPr>
                              <w:t xml:space="preserve">enggunaan </w:t>
                            </w:r>
                            <w:r>
                              <w:rPr>
                                <w:rFonts w:ascii="Arial" w:hAnsi="Arial" w:cs="Arial"/>
                                <w:lang w:val="id-ID"/>
                              </w:rPr>
                              <w:t>o</w:t>
                            </w:r>
                            <w:r>
                              <w:rPr>
                                <w:rFonts w:ascii="Arial" w:hAnsi="Arial" w:cs="Arial"/>
                              </w:rPr>
                              <w:t xml:space="preserve">bat </w:t>
                            </w:r>
                            <w:r>
                              <w:rPr>
                                <w:rFonts w:ascii="Arial" w:hAnsi="Arial" w:cs="Arial"/>
                                <w:lang w:val="id-ID"/>
                              </w:rPr>
                              <w:t>t</w:t>
                            </w:r>
                            <w:r>
                              <w:rPr>
                                <w:rFonts w:ascii="Arial" w:hAnsi="Arial" w:cs="Arial"/>
                              </w:rPr>
                              <w:t xml:space="preserve">uberkulosis </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F1AA773" id="Rectangle 13" o:spid="_x0000_s1029" style="position:absolute;left:0;text-align:left;margin-left:11.75pt;margin-top:4.05pt;width:123.6pt;height:68.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" strokeweight="2pt">
                <v:textbox>
                  <w:txbxContent>
                    <w:p w14:paraId="583B748B" w14:textId="77777777" w:rsidR="0039617B" w:rsidRPr="008B52A6" w:rsidRDefault="0039617B" w:rsidP="00945044">
                      <w:pPr>
                        <w:spacing w:after="0"/>
                        <w:jc w:val="center"/>
                        <w:rPr>
                          <w:rFonts w:ascii="Arial" w:hAnsi="Arial" w:cs="Arial"/>
                        </w:rPr>
                      </w:pPr>
                      <w:r>
                        <w:rPr>
                          <w:rFonts w:ascii="Arial" w:hAnsi="Arial" w:cs="Arial"/>
                        </w:rPr>
                        <w:t xml:space="preserve">Tindakan </w:t>
                      </w:r>
                      <w:r>
                        <w:rPr>
                          <w:rFonts w:ascii="Arial" w:hAnsi="Arial" w:cs="Arial"/>
                          <w:lang w:val="id-ID"/>
                        </w:rPr>
                        <w:t>p</w:t>
                      </w:r>
                      <w:r>
                        <w:rPr>
                          <w:rFonts w:ascii="Arial" w:hAnsi="Arial" w:cs="Arial"/>
                        </w:rPr>
                        <w:t xml:space="preserve">asien </w:t>
                      </w:r>
                      <w:r>
                        <w:rPr>
                          <w:rFonts w:ascii="Arial" w:hAnsi="Arial" w:cs="Arial"/>
                          <w:lang w:val="id-ID"/>
                        </w:rPr>
                        <w:t>t</w:t>
                      </w:r>
                      <w:r>
                        <w:rPr>
                          <w:rFonts w:ascii="Arial" w:hAnsi="Arial" w:cs="Arial"/>
                        </w:rPr>
                        <w:t xml:space="preserve">uberkulosis </w:t>
                      </w:r>
                      <w:r>
                        <w:rPr>
                          <w:rFonts w:ascii="Arial" w:hAnsi="Arial" w:cs="Arial"/>
                          <w:lang w:val="id-ID"/>
                        </w:rPr>
                        <w:t>t</w:t>
                      </w:r>
                      <w:r>
                        <w:rPr>
                          <w:rFonts w:ascii="Arial" w:hAnsi="Arial" w:cs="Arial"/>
                        </w:rPr>
                        <w:t xml:space="preserve">erhadap </w:t>
                      </w:r>
                      <w:r>
                        <w:rPr>
                          <w:rFonts w:ascii="Arial" w:hAnsi="Arial" w:cs="Arial"/>
                          <w:lang w:val="id-ID"/>
                        </w:rPr>
                        <w:t>p</w:t>
                      </w:r>
                      <w:r>
                        <w:rPr>
                          <w:rFonts w:ascii="Arial" w:hAnsi="Arial" w:cs="Arial"/>
                        </w:rPr>
                        <w:t xml:space="preserve">enggunaan </w:t>
                      </w:r>
                      <w:r>
                        <w:rPr>
                          <w:rFonts w:ascii="Arial" w:hAnsi="Arial" w:cs="Arial"/>
                          <w:lang w:val="id-ID"/>
                        </w:rPr>
                        <w:t>o</w:t>
                      </w:r>
                      <w:r>
                        <w:rPr>
                          <w:rFonts w:ascii="Arial" w:hAnsi="Arial" w:cs="Arial"/>
                        </w:rPr>
                        <w:t xml:space="preserve">bat </w:t>
                      </w:r>
                      <w:r>
                        <w:rPr>
                          <w:rFonts w:ascii="Arial" w:hAnsi="Arial" w:cs="Arial"/>
                          <w:lang w:val="id-ID"/>
                        </w:rPr>
                        <w:t>t</w:t>
                      </w:r>
                      <w:r>
                        <w:rPr>
                          <w:rFonts w:ascii="Arial" w:hAnsi="Arial" w:cs="Arial"/>
                        </w:rPr>
                        <w:t xml:space="preserve">uberkulosis </w:t>
                      </w:r>
                    </w:p>
                  </w:txbxContent>
                </v:textbox>
              </v:rect>
            </w:pict>
          </mc:Fallback>
        </mc:AlternateConten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p>
    <w:p w14:paraId="45D2A56F" w14:textId="77777777" w:rsidR="00945044" w:rsidRDefault="00945044" w:rsidP="00945044">
      <w:pPr>
        <w:spacing w:after="0" w:line="360" w:lineRule="auto"/>
        <w:jc w:val="both"/>
        <w:rPr>
          <w:rFonts w:ascii="Arial" w:hAnsi="Arial" w:cs="Arial"/>
        </w:rPr>
      </w:pPr>
      <w:r>
        <w:rPr>
          <w:rFonts w:ascii="Arial" w:hAnsi="Arial" w:cs="Arial"/>
        </w:rPr>
        <w:tab/>
      </w:r>
    </w:p>
    <w:p w14:paraId="0C488831" w14:textId="77777777" w:rsidR="0096084F" w:rsidRDefault="0096084F" w:rsidP="00945044">
      <w:pPr>
        <w:spacing w:after="0" w:line="360" w:lineRule="auto"/>
        <w:jc w:val="both"/>
        <w:rPr>
          <w:rFonts w:ascii="Arial" w:hAnsi="Arial" w:cs="Arial"/>
        </w:rPr>
      </w:pPr>
    </w:p>
    <w:p w14:paraId="3D216C0A" w14:textId="01CF6453" w:rsidR="00945044" w:rsidRDefault="00945044" w:rsidP="00945044">
      <w:pPr>
        <w:spacing w:after="0" w:line="360" w:lineRule="auto"/>
        <w:jc w:val="both"/>
        <w:rPr>
          <w:rFonts w:ascii="Arial" w:hAnsi="Arial" w:cs="Arial"/>
        </w:rPr>
      </w:pPr>
      <w:r>
        <w:rPr>
          <w:rFonts w:ascii="Arial" w:hAnsi="Arial" w:cs="Arial"/>
          <w:noProof/>
        </w:rPr>
        <mc:AlternateContent>
          <mc:Choice Requires="wps">
            <w:drawing>
              <wp:anchor distT="0" distB="0" distL="114300" distR="114300" simplePos="0" relativeHeight="251667456" behindDoc="0" locked="0" layoutInCell="1" allowOverlap="1" wp14:anchorId="62C94CA2" wp14:editId="69A03403">
                <wp:simplePos x="0" y="0"/>
                <wp:positionH relativeFrom="column">
                  <wp:posOffset>1741170</wp:posOffset>
                </wp:positionH>
                <wp:positionV relativeFrom="paragraph">
                  <wp:posOffset>24765</wp:posOffset>
                </wp:positionV>
                <wp:extent cx="826135" cy="0"/>
                <wp:effectExtent l="0" t="0" r="0" b="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61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1BDE481" id="Straight Connector 12"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7.1pt,1.95pt" to="202.1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"/>
            </w:pict>
          </mc:Fallback>
        </mc:AlternateContent>
      </w:r>
    </w:p>
    <w:p w14:paraId="463A97DF" w14:textId="77777777" w:rsidR="00945044" w:rsidRPr="008D1E53" w:rsidRDefault="00945044" w:rsidP="00945044">
      <w:pPr>
        <w:spacing w:after="0" w:line="360" w:lineRule="auto"/>
        <w:jc w:val="both"/>
        <w:rPr>
          <w:rFonts w:ascii="Arial" w:hAnsi="Arial" w:cs="Arial"/>
          <w:lang w:val="id-ID"/>
        </w:rPr>
      </w:pPr>
      <w:r>
        <w:rPr>
          <w:rFonts w:ascii="Arial" w:hAnsi="Arial" w:cs="Arial"/>
          <w:lang w:val="id-ID"/>
        </w:rPr>
        <w:tab/>
      </w:r>
      <w:r>
        <w:rPr>
          <w:rFonts w:ascii="Arial" w:hAnsi="Arial" w:cs="Arial"/>
          <w:lang w:val="id-ID"/>
        </w:rPr>
        <w:tab/>
      </w:r>
      <w:r>
        <w:rPr>
          <w:rFonts w:ascii="Arial" w:hAnsi="Arial" w:cs="Arial"/>
          <w:lang w:val="id-ID"/>
        </w:rPr>
        <w:tab/>
      </w:r>
      <w:r>
        <w:rPr>
          <w:rFonts w:ascii="Arial" w:hAnsi="Arial" w:cs="Arial"/>
          <w:lang w:val="id-ID"/>
        </w:rPr>
        <w:tab/>
      </w:r>
    </w:p>
    <w:p w14:paraId="50E1107D" w14:textId="77777777" w:rsidR="00945044" w:rsidRPr="005B6BF7" w:rsidRDefault="00945044" w:rsidP="00945044">
      <w:pPr>
        <w:pStyle w:val="BodyText"/>
        <w:spacing w:line="360" w:lineRule="auto"/>
        <w:ind w:right="548"/>
        <w:jc w:val="center"/>
        <w:rPr>
          <w:sz w:val="22"/>
          <w:szCs w:val="22"/>
          <w:lang w:val="id-ID"/>
        </w:rPr>
      </w:pPr>
      <w:r w:rsidRPr="008D1E53">
        <w:rPr>
          <w:sz w:val="22"/>
          <w:szCs w:val="22"/>
          <w:lang w:val="en-US"/>
        </w:rPr>
        <w:t>Gambar 2.1 Kerangka Konsep Penelitian</w:t>
      </w:r>
    </w:p>
    <w:p w14:paraId="65427A61" w14:textId="77777777" w:rsidR="00945044" w:rsidRDefault="00945044" w:rsidP="00945044">
      <w:pPr>
        <w:pStyle w:val="BodyText"/>
        <w:spacing w:line="360" w:lineRule="auto"/>
        <w:ind w:right="548"/>
        <w:rPr>
          <w:lang w:val="en-US"/>
        </w:rPr>
      </w:pPr>
    </w:p>
    <w:p w14:paraId="425DB574" w14:textId="77777777" w:rsidR="00945044" w:rsidRDefault="00945044" w:rsidP="00945044">
      <w:pPr>
        <w:pStyle w:val="BodyText"/>
        <w:spacing w:line="360" w:lineRule="auto"/>
        <w:ind w:right="548"/>
        <w:rPr>
          <w:lang w:val="en-US"/>
        </w:rPr>
      </w:pPr>
    </w:p>
    <w:p w14:paraId="2006F14B" w14:textId="77777777" w:rsidR="00945044" w:rsidRDefault="00945044" w:rsidP="00945044">
      <w:pPr>
        <w:pStyle w:val="BodyText"/>
        <w:spacing w:line="360" w:lineRule="auto"/>
        <w:ind w:right="548"/>
        <w:rPr>
          <w:lang w:val="en-US"/>
        </w:rPr>
      </w:pPr>
    </w:p>
    <w:p w14:paraId="45638F08" w14:textId="77777777" w:rsidR="00945044" w:rsidRDefault="00945044" w:rsidP="00945044">
      <w:pPr>
        <w:pStyle w:val="BodyText"/>
        <w:spacing w:line="360" w:lineRule="auto"/>
        <w:ind w:right="548"/>
        <w:rPr>
          <w:lang w:val="en-US"/>
        </w:rPr>
      </w:pPr>
    </w:p>
    <w:p w14:paraId="1772F602" w14:textId="77777777" w:rsidR="00945044" w:rsidRDefault="00945044" w:rsidP="00945044">
      <w:pPr>
        <w:pStyle w:val="BodyText"/>
        <w:spacing w:line="360" w:lineRule="auto"/>
        <w:ind w:right="548"/>
        <w:rPr>
          <w:lang w:val="en-US"/>
        </w:rPr>
      </w:pPr>
    </w:p>
    <w:p w14:paraId="305464DF" w14:textId="77777777" w:rsidR="00945044" w:rsidRPr="00262578" w:rsidRDefault="00945044" w:rsidP="00945044">
      <w:pPr>
        <w:pStyle w:val="BodyText"/>
        <w:spacing w:line="360" w:lineRule="auto"/>
        <w:ind w:right="548"/>
        <w:rPr>
          <w:lang w:val="en-US"/>
        </w:rPr>
      </w:pPr>
    </w:p>
    <w:p w14:paraId="30AE970E" w14:textId="77777777" w:rsidR="00945044" w:rsidRPr="00A06027" w:rsidRDefault="00945044" w:rsidP="00945044">
      <w:pPr>
        <w:pStyle w:val="Heading2"/>
        <w:spacing w:before="0" w:after="0" w:line="480" w:lineRule="auto"/>
        <w:ind w:left="567" w:hanging="567"/>
        <w:rPr>
          <w:rFonts w:ascii="Arial" w:hAnsi="Arial" w:cs="Arial"/>
          <w:i w:val="0"/>
          <w:sz w:val="24"/>
          <w:szCs w:val="24"/>
          <w:lang w:val="id-ID"/>
        </w:rPr>
      </w:pPr>
      <w:bookmarkStart w:id="210" w:name="_Toc98893282"/>
      <w:bookmarkStart w:id="211" w:name="_Toc98956532"/>
      <w:bookmarkStart w:id="212" w:name="_Toc100581184"/>
      <w:bookmarkStart w:id="213" w:name="_Toc100609119"/>
      <w:bookmarkStart w:id="214" w:name="_Toc100610382"/>
      <w:bookmarkStart w:id="215" w:name="_Toc100832142"/>
      <w:bookmarkStart w:id="216" w:name="_Toc104370439"/>
      <w:r>
        <w:rPr>
          <w:rFonts w:ascii="Arial" w:hAnsi="Arial" w:cs="Arial"/>
          <w:i w:val="0"/>
          <w:sz w:val="24"/>
          <w:szCs w:val="24"/>
        </w:rPr>
        <w:lastRenderedPageBreak/>
        <w:t>2.6</w:t>
      </w:r>
      <w:r>
        <w:rPr>
          <w:rFonts w:ascii="Arial" w:hAnsi="Arial" w:cs="Arial"/>
          <w:i w:val="0"/>
          <w:sz w:val="24"/>
          <w:szCs w:val="24"/>
          <w:lang w:val="id-ID"/>
        </w:rPr>
        <w:tab/>
      </w:r>
      <w:r w:rsidRPr="00A06027">
        <w:rPr>
          <w:rFonts w:ascii="Arial" w:hAnsi="Arial" w:cs="Arial"/>
          <w:i w:val="0"/>
          <w:sz w:val="24"/>
          <w:szCs w:val="24"/>
        </w:rPr>
        <w:t>Definisi Operasional</w:t>
      </w:r>
      <w:bookmarkEnd w:id="210"/>
      <w:bookmarkEnd w:id="211"/>
      <w:bookmarkEnd w:id="212"/>
      <w:bookmarkEnd w:id="213"/>
      <w:bookmarkEnd w:id="214"/>
      <w:bookmarkEnd w:id="215"/>
      <w:bookmarkEnd w:id="216"/>
    </w:p>
    <w:p w14:paraId="34E5B7F9" w14:textId="77777777" w:rsidR="00945044" w:rsidRPr="004E7281" w:rsidRDefault="00945044" w:rsidP="00945044">
      <w:pPr>
        <w:numPr>
          <w:ilvl w:val="0"/>
          <w:numId w:val="39"/>
        </w:numPr>
        <w:spacing w:after="0" w:line="360" w:lineRule="auto"/>
        <w:ind w:left="284" w:hanging="284"/>
        <w:jc w:val="both"/>
        <w:rPr>
          <w:rFonts w:ascii="Arial" w:hAnsi="Arial" w:cs="Arial"/>
        </w:rPr>
      </w:pPr>
      <w:r w:rsidRPr="004E7281">
        <w:rPr>
          <w:rFonts w:ascii="Arial" w:hAnsi="Arial" w:cs="Arial"/>
        </w:rPr>
        <w:t xml:space="preserve">Pengetahuan adalah sesuatu yang diketahui oleh pasien </w:t>
      </w:r>
      <w:r w:rsidRPr="004E7281">
        <w:rPr>
          <w:rFonts w:ascii="Arial" w:hAnsi="Arial" w:cs="Arial"/>
          <w:lang w:val="id-ID"/>
        </w:rPr>
        <w:t>t</w:t>
      </w:r>
      <w:r w:rsidRPr="004E7281">
        <w:rPr>
          <w:rFonts w:ascii="Arial" w:hAnsi="Arial" w:cs="Arial"/>
        </w:rPr>
        <w:t xml:space="preserve">uberkulosis terhadap penggunaan obat </w:t>
      </w:r>
      <w:r w:rsidRPr="004E7281">
        <w:rPr>
          <w:rFonts w:ascii="Arial" w:hAnsi="Arial" w:cs="Arial"/>
          <w:lang w:val="id-ID"/>
        </w:rPr>
        <w:t>t</w:t>
      </w:r>
      <w:r w:rsidRPr="004E7281">
        <w:rPr>
          <w:rFonts w:ascii="Arial" w:hAnsi="Arial" w:cs="Arial"/>
        </w:rPr>
        <w:t>uberkulosis di UPTD Puskesmas Rami Kota Pematangsiantar yang diukur dengan menggunakan kuesioner dan skala guttman dengan skor pengetahuan baik &gt;75%, cukup baik 50-75% dan kurang baik &lt;50%</w:t>
      </w:r>
    </w:p>
    <w:p w14:paraId="6BCF94A9" w14:textId="77777777" w:rsidR="00945044" w:rsidRPr="004E7281" w:rsidRDefault="00945044" w:rsidP="00945044">
      <w:pPr>
        <w:numPr>
          <w:ilvl w:val="0"/>
          <w:numId w:val="39"/>
        </w:numPr>
        <w:spacing w:after="0" w:line="360" w:lineRule="auto"/>
        <w:ind w:left="284" w:hanging="284"/>
        <w:jc w:val="both"/>
        <w:rPr>
          <w:rFonts w:ascii="Arial" w:hAnsi="Arial" w:cs="Arial"/>
        </w:rPr>
      </w:pPr>
      <w:r w:rsidRPr="004E7281">
        <w:rPr>
          <w:rFonts w:ascii="Arial" w:hAnsi="Arial" w:cs="Arial"/>
        </w:rPr>
        <w:t xml:space="preserve">Sikap adalah suatu reaksi/respon tertutup dari pasien </w:t>
      </w:r>
      <w:r w:rsidRPr="004E7281">
        <w:rPr>
          <w:rFonts w:ascii="Arial" w:hAnsi="Arial" w:cs="Arial"/>
          <w:lang w:val="id-ID"/>
        </w:rPr>
        <w:t>t</w:t>
      </w:r>
      <w:r w:rsidRPr="004E7281">
        <w:rPr>
          <w:rFonts w:ascii="Arial" w:hAnsi="Arial" w:cs="Arial"/>
        </w:rPr>
        <w:t xml:space="preserve">uberkulosis terhadap penggunaan obat </w:t>
      </w:r>
      <w:r w:rsidRPr="004E7281">
        <w:rPr>
          <w:rFonts w:ascii="Arial" w:hAnsi="Arial" w:cs="Arial"/>
          <w:lang w:val="id-ID"/>
        </w:rPr>
        <w:t>t</w:t>
      </w:r>
      <w:r w:rsidRPr="004E7281">
        <w:rPr>
          <w:rFonts w:ascii="Arial" w:hAnsi="Arial" w:cs="Arial"/>
        </w:rPr>
        <w:t>uberkulosis yang diukur dengan menggunakan kuesioner dan skala likert dengan skor sikap baik &gt;75%, cukup baik 50-75% dan kurang baik &lt;50%.</w:t>
      </w:r>
    </w:p>
    <w:p w14:paraId="158702FF" w14:textId="77777777" w:rsidR="00945044" w:rsidRPr="005B02E2" w:rsidRDefault="00945044" w:rsidP="00945044">
      <w:pPr>
        <w:numPr>
          <w:ilvl w:val="0"/>
          <w:numId w:val="39"/>
        </w:numPr>
        <w:spacing w:after="0" w:line="360" w:lineRule="auto"/>
        <w:ind w:left="284" w:hanging="284"/>
        <w:jc w:val="both"/>
      </w:pPr>
      <w:r w:rsidRPr="004E7281">
        <w:rPr>
          <w:rFonts w:ascii="Arial" w:hAnsi="Arial" w:cs="Arial"/>
        </w:rPr>
        <w:t xml:space="preserve">Tindakan adalah suatu perbuatan/praktik dari pasien </w:t>
      </w:r>
      <w:r w:rsidRPr="004E7281">
        <w:rPr>
          <w:rFonts w:ascii="Arial" w:hAnsi="Arial" w:cs="Arial"/>
          <w:lang w:val="id-ID"/>
        </w:rPr>
        <w:t>t</w:t>
      </w:r>
      <w:r w:rsidRPr="004E7281">
        <w:rPr>
          <w:rFonts w:ascii="Arial" w:hAnsi="Arial" w:cs="Arial"/>
        </w:rPr>
        <w:t xml:space="preserve">uberkulosis terhadap penggunaan obat </w:t>
      </w:r>
      <w:r w:rsidRPr="004E7281">
        <w:rPr>
          <w:rFonts w:ascii="Arial" w:hAnsi="Arial" w:cs="Arial"/>
          <w:lang w:val="id-ID"/>
        </w:rPr>
        <w:t>t</w:t>
      </w:r>
      <w:r w:rsidRPr="004E7281">
        <w:rPr>
          <w:rFonts w:ascii="Arial" w:hAnsi="Arial" w:cs="Arial"/>
        </w:rPr>
        <w:t>uberkulosis yang diukur dengan menggunakan kuesioner dan skala guttman dengan skor tindakan baik &gt;75%, cukup baik 50-75% dan kurang baik &lt;50%</w:t>
      </w:r>
      <w:r>
        <w:rPr>
          <w:rFonts w:ascii="Arial" w:hAnsi="Arial" w:cs="Arial"/>
        </w:rPr>
        <w:t>.</w:t>
      </w:r>
    </w:p>
    <w:p w14:paraId="778A9DD1" w14:textId="77777777" w:rsidR="00945044" w:rsidRDefault="00945044" w:rsidP="00945044">
      <w:pPr>
        <w:spacing w:after="0" w:line="360" w:lineRule="auto"/>
        <w:jc w:val="both"/>
        <w:rPr>
          <w:rFonts w:ascii="Arial" w:hAnsi="Arial" w:cs="Arial"/>
        </w:rPr>
      </w:pPr>
    </w:p>
    <w:p w14:paraId="1BD54913" w14:textId="77777777" w:rsidR="00945044" w:rsidRDefault="00945044" w:rsidP="00945044">
      <w:pPr>
        <w:spacing w:after="0" w:line="360" w:lineRule="auto"/>
        <w:jc w:val="both"/>
        <w:rPr>
          <w:rFonts w:ascii="Arial" w:hAnsi="Arial" w:cs="Arial"/>
        </w:rPr>
      </w:pPr>
    </w:p>
    <w:p w14:paraId="606111FA" w14:textId="77777777" w:rsidR="00945044" w:rsidRDefault="00945044" w:rsidP="00945044">
      <w:pPr>
        <w:spacing w:after="0" w:line="360" w:lineRule="auto"/>
        <w:jc w:val="both"/>
        <w:rPr>
          <w:rFonts w:ascii="Arial" w:hAnsi="Arial" w:cs="Arial"/>
        </w:rPr>
      </w:pPr>
    </w:p>
    <w:p w14:paraId="06FB86E1" w14:textId="77777777" w:rsidR="00945044" w:rsidRDefault="00945044" w:rsidP="00945044">
      <w:pPr>
        <w:spacing w:after="0" w:line="360" w:lineRule="auto"/>
        <w:jc w:val="both"/>
        <w:rPr>
          <w:rFonts w:ascii="Arial" w:hAnsi="Arial" w:cs="Arial"/>
        </w:rPr>
      </w:pPr>
    </w:p>
    <w:p w14:paraId="7A721E28" w14:textId="77777777" w:rsidR="00945044" w:rsidRDefault="00945044" w:rsidP="00945044">
      <w:pPr>
        <w:spacing w:after="0" w:line="360" w:lineRule="auto"/>
        <w:jc w:val="both"/>
        <w:rPr>
          <w:rFonts w:ascii="Arial" w:hAnsi="Arial" w:cs="Arial"/>
        </w:rPr>
      </w:pPr>
    </w:p>
    <w:p w14:paraId="06FBDC1F" w14:textId="77777777" w:rsidR="00945044" w:rsidRDefault="00945044" w:rsidP="00945044">
      <w:pPr>
        <w:spacing w:after="0" w:line="360" w:lineRule="auto"/>
        <w:jc w:val="both"/>
        <w:rPr>
          <w:rFonts w:ascii="Arial" w:hAnsi="Arial" w:cs="Arial"/>
        </w:rPr>
      </w:pPr>
    </w:p>
    <w:p w14:paraId="073840D8" w14:textId="77777777" w:rsidR="00945044" w:rsidRDefault="00945044" w:rsidP="00945044">
      <w:pPr>
        <w:spacing w:after="0" w:line="360" w:lineRule="auto"/>
        <w:jc w:val="both"/>
        <w:rPr>
          <w:rFonts w:ascii="Arial" w:hAnsi="Arial" w:cs="Arial"/>
        </w:rPr>
      </w:pPr>
    </w:p>
    <w:p w14:paraId="141C5F0F" w14:textId="77777777" w:rsidR="00945044" w:rsidRDefault="00945044" w:rsidP="00945044">
      <w:pPr>
        <w:spacing w:after="0" w:line="360" w:lineRule="auto"/>
        <w:jc w:val="both"/>
        <w:rPr>
          <w:rFonts w:ascii="Arial" w:hAnsi="Arial" w:cs="Arial"/>
        </w:rPr>
      </w:pPr>
    </w:p>
    <w:p w14:paraId="1F778BF5" w14:textId="77777777" w:rsidR="00945044" w:rsidRDefault="00945044" w:rsidP="00945044">
      <w:pPr>
        <w:spacing w:after="0" w:line="360" w:lineRule="auto"/>
        <w:jc w:val="both"/>
        <w:rPr>
          <w:rFonts w:ascii="Arial" w:hAnsi="Arial" w:cs="Arial"/>
        </w:rPr>
      </w:pPr>
    </w:p>
    <w:p w14:paraId="4840F0BF" w14:textId="77777777" w:rsidR="00945044" w:rsidRDefault="00945044" w:rsidP="00945044">
      <w:pPr>
        <w:spacing w:after="0" w:line="360" w:lineRule="auto"/>
        <w:jc w:val="both"/>
        <w:rPr>
          <w:rFonts w:ascii="Arial" w:hAnsi="Arial" w:cs="Arial"/>
        </w:rPr>
      </w:pPr>
    </w:p>
    <w:p w14:paraId="7E60B8CF" w14:textId="77777777" w:rsidR="00945044" w:rsidRDefault="00945044" w:rsidP="00945044">
      <w:pPr>
        <w:spacing w:after="0" w:line="360" w:lineRule="auto"/>
        <w:jc w:val="both"/>
        <w:rPr>
          <w:rFonts w:ascii="Arial" w:hAnsi="Arial" w:cs="Arial"/>
        </w:rPr>
      </w:pPr>
    </w:p>
    <w:p w14:paraId="5F9ECCD7" w14:textId="77777777" w:rsidR="00945044" w:rsidRDefault="00945044" w:rsidP="00945044">
      <w:pPr>
        <w:spacing w:after="0" w:line="360" w:lineRule="auto"/>
        <w:jc w:val="both"/>
        <w:rPr>
          <w:rFonts w:ascii="Arial" w:hAnsi="Arial" w:cs="Arial"/>
        </w:rPr>
      </w:pPr>
    </w:p>
    <w:p w14:paraId="6A2546D2" w14:textId="77777777" w:rsidR="00945044" w:rsidRDefault="00945044" w:rsidP="00945044">
      <w:pPr>
        <w:spacing w:after="0" w:line="360" w:lineRule="auto"/>
        <w:jc w:val="both"/>
        <w:rPr>
          <w:rFonts w:ascii="Arial" w:hAnsi="Arial" w:cs="Arial"/>
        </w:rPr>
      </w:pPr>
    </w:p>
    <w:p w14:paraId="331AC3A7" w14:textId="77777777" w:rsidR="00945044" w:rsidRDefault="00945044" w:rsidP="00945044">
      <w:pPr>
        <w:spacing w:after="0" w:line="360" w:lineRule="auto"/>
        <w:jc w:val="both"/>
        <w:rPr>
          <w:rFonts w:ascii="Arial" w:hAnsi="Arial" w:cs="Arial"/>
        </w:rPr>
      </w:pPr>
    </w:p>
    <w:p w14:paraId="24D09D95" w14:textId="77777777" w:rsidR="00945044" w:rsidRDefault="00945044" w:rsidP="00945044">
      <w:pPr>
        <w:spacing w:after="0" w:line="360" w:lineRule="auto"/>
        <w:jc w:val="both"/>
        <w:rPr>
          <w:rFonts w:ascii="Arial" w:hAnsi="Arial" w:cs="Arial"/>
        </w:rPr>
      </w:pPr>
    </w:p>
    <w:p w14:paraId="723A34A4" w14:textId="77777777" w:rsidR="00945044" w:rsidRDefault="00945044" w:rsidP="00945044">
      <w:pPr>
        <w:spacing w:after="0" w:line="360" w:lineRule="auto"/>
        <w:jc w:val="both"/>
        <w:rPr>
          <w:rFonts w:ascii="Arial" w:hAnsi="Arial" w:cs="Arial"/>
        </w:rPr>
      </w:pPr>
    </w:p>
    <w:p w14:paraId="3E027DC6" w14:textId="77777777" w:rsidR="00945044" w:rsidRDefault="00945044" w:rsidP="00945044">
      <w:pPr>
        <w:spacing w:after="0" w:line="360" w:lineRule="auto"/>
        <w:jc w:val="both"/>
        <w:rPr>
          <w:rFonts w:ascii="Arial" w:hAnsi="Arial" w:cs="Arial"/>
        </w:rPr>
      </w:pPr>
    </w:p>
    <w:p w14:paraId="009FFB10" w14:textId="77777777" w:rsidR="00945044" w:rsidRDefault="00945044" w:rsidP="00945044">
      <w:pPr>
        <w:spacing w:after="0" w:line="360" w:lineRule="auto"/>
        <w:jc w:val="both"/>
        <w:rPr>
          <w:rFonts w:ascii="Arial" w:hAnsi="Arial" w:cs="Arial"/>
        </w:rPr>
      </w:pPr>
    </w:p>
    <w:p w14:paraId="146F3808" w14:textId="77777777" w:rsidR="00945044" w:rsidRDefault="00945044" w:rsidP="00945044">
      <w:pPr>
        <w:spacing w:after="0" w:line="360" w:lineRule="auto"/>
        <w:jc w:val="both"/>
      </w:pPr>
    </w:p>
    <w:p w14:paraId="09C54CA0" w14:textId="77777777" w:rsidR="00945044" w:rsidRPr="00A06027" w:rsidRDefault="00945044" w:rsidP="00945044">
      <w:pPr>
        <w:pStyle w:val="Heading1"/>
        <w:spacing w:before="0" w:line="360" w:lineRule="auto"/>
        <w:jc w:val="center"/>
        <w:rPr>
          <w:rFonts w:ascii="Arial" w:hAnsi="Arial" w:cs="Arial"/>
          <w:b/>
          <w:color w:val="auto"/>
          <w:sz w:val="24"/>
          <w:szCs w:val="24"/>
        </w:rPr>
      </w:pPr>
      <w:bookmarkStart w:id="217" w:name="_Toc98893283"/>
      <w:bookmarkStart w:id="218" w:name="_Toc98956533"/>
      <w:bookmarkStart w:id="219" w:name="_Toc100581185"/>
      <w:bookmarkStart w:id="220" w:name="_Toc100609120"/>
      <w:bookmarkStart w:id="221" w:name="_Toc100610383"/>
      <w:bookmarkStart w:id="222" w:name="_Toc100832143"/>
      <w:bookmarkStart w:id="223" w:name="_Toc104370440"/>
      <w:r w:rsidRPr="00A06027">
        <w:rPr>
          <w:rFonts w:ascii="Arial" w:hAnsi="Arial" w:cs="Arial"/>
          <w:b/>
          <w:color w:val="auto"/>
          <w:sz w:val="24"/>
          <w:szCs w:val="24"/>
        </w:rPr>
        <w:lastRenderedPageBreak/>
        <w:t>BAB III</w:t>
      </w:r>
      <w:bookmarkEnd w:id="217"/>
      <w:bookmarkEnd w:id="218"/>
      <w:bookmarkEnd w:id="219"/>
      <w:bookmarkEnd w:id="220"/>
      <w:bookmarkEnd w:id="221"/>
      <w:bookmarkEnd w:id="222"/>
      <w:bookmarkEnd w:id="223"/>
    </w:p>
    <w:p w14:paraId="71193A33" w14:textId="0C0A7BAD" w:rsidR="00945044" w:rsidRDefault="00945044" w:rsidP="00945044">
      <w:pPr>
        <w:pStyle w:val="Heading1"/>
        <w:spacing w:before="0" w:line="360" w:lineRule="auto"/>
        <w:jc w:val="center"/>
        <w:rPr>
          <w:rFonts w:ascii="Arial" w:hAnsi="Arial" w:cs="Arial"/>
          <w:b/>
          <w:caps/>
          <w:color w:val="auto"/>
          <w:sz w:val="24"/>
          <w:szCs w:val="24"/>
        </w:rPr>
      </w:pPr>
      <w:bookmarkStart w:id="224" w:name="_Toc98893284"/>
      <w:bookmarkStart w:id="225" w:name="_Toc98956534"/>
      <w:bookmarkStart w:id="226" w:name="_Toc100581186"/>
      <w:bookmarkStart w:id="227" w:name="_Toc100609121"/>
      <w:bookmarkStart w:id="228" w:name="_Toc100610384"/>
      <w:bookmarkStart w:id="229" w:name="_Toc100832144"/>
      <w:bookmarkStart w:id="230" w:name="_Toc104370441"/>
      <w:r w:rsidRPr="00A06027">
        <w:rPr>
          <w:rFonts w:ascii="Arial" w:hAnsi="Arial" w:cs="Arial"/>
          <w:b/>
          <w:caps/>
          <w:color w:val="auto"/>
          <w:sz w:val="24"/>
          <w:szCs w:val="24"/>
        </w:rPr>
        <w:t>metode penelitian</w:t>
      </w:r>
      <w:bookmarkEnd w:id="224"/>
      <w:bookmarkEnd w:id="225"/>
      <w:bookmarkEnd w:id="226"/>
      <w:bookmarkEnd w:id="227"/>
      <w:bookmarkEnd w:id="228"/>
      <w:bookmarkEnd w:id="229"/>
      <w:bookmarkEnd w:id="230"/>
    </w:p>
    <w:p w14:paraId="093744FA" w14:textId="77777777" w:rsidR="00112013" w:rsidRPr="00112013" w:rsidRDefault="00112013" w:rsidP="00112013">
      <w:pPr>
        <w:spacing w:after="0"/>
      </w:pPr>
    </w:p>
    <w:p w14:paraId="6FDAB531" w14:textId="77777777" w:rsidR="00945044" w:rsidRPr="00C62F0F" w:rsidRDefault="00945044" w:rsidP="00945044">
      <w:pPr>
        <w:pStyle w:val="Heading2"/>
        <w:spacing w:before="0" w:after="0" w:line="360" w:lineRule="auto"/>
        <w:ind w:left="567" w:hanging="567"/>
        <w:rPr>
          <w:rFonts w:ascii="Arial" w:hAnsi="Arial" w:cs="Arial"/>
          <w:i w:val="0"/>
          <w:sz w:val="24"/>
          <w:szCs w:val="24"/>
        </w:rPr>
      </w:pPr>
      <w:bookmarkStart w:id="231" w:name="_Toc98893285"/>
      <w:bookmarkStart w:id="232" w:name="_Toc98956535"/>
      <w:bookmarkStart w:id="233" w:name="_Toc100581187"/>
      <w:bookmarkStart w:id="234" w:name="_Toc100609122"/>
      <w:bookmarkStart w:id="235" w:name="_Toc100610385"/>
      <w:bookmarkStart w:id="236" w:name="_Toc100832145"/>
      <w:bookmarkStart w:id="237" w:name="_Toc104370442"/>
      <w:r>
        <w:rPr>
          <w:rFonts w:ascii="Arial" w:hAnsi="Arial" w:cs="Arial"/>
          <w:i w:val="0"/>
          <w:caps/>
          <w:sz w:val="24"/>
          <w:szCs w:val="24"/>
        </w:rPr>
        <w:t>3.1</w:t>
      </w:r>
      <w:r>
        <w:rPr>
          <w:rFonts w:ascii="Arial" w:hAnsi="Arial" w:cs="Arial"/>
          <w:i w:val="0"/>
          <w:caps/>
          <w:sz w:val="24"/>
          <w:szCs w:val="24"/>
          <w:lang w:val="id-ID"/>
        </w:rPr>
        <w:tab/>
      </w:r>
      <w:r w:rsidRPr="00A06027">
        <w:rPr>
          <w:rFonts w:ascii="Arial" w:hAnsi="Arial" w:cs="Arial"/>
          <w:i w:val="0"/>
          <w:caps/>
          <w:sz w:val="24"/>
          <w:szCs w:val="24"/>
        </w:rPr>
        <w:t>J</w:t>
      </w:r>
      <w:r w:rsidRPr="00A06027">
        <w:rPr>
          <w:rFonts w:ascii="Arial" w:hAnsi="Arial" w:cs="Arial"/>
          <w:i w:val="0"/>
          <w:sz w:val="24"/>
          <w:szCs w:val="24"/>
        </w:rPr>
        <w:t>enis dan Desain Penelitian</w:t>
      </w:r>
      <w:bookmarkEnd w:id="231"/>
      <w:bookmarkEnd w:id="232"/>
      <w:bookmarkEnd w:id="233"/>
      <w:bookmarkEnd w:id="234"/>
      <w:bookmarkEnd w:id="235"/>
      <w:bookmarkEnd w:id="236"/>
      <w:bookmarkEnd w:id="237"/>
      <w:r w:rsidRPr="00A06027">
        <w:rPr>
          <w:rFonts w:ascii="Arial" w:hAnsi="Arial" w:cs="Arial"/>
          <w:i w:val="0"/>
          <w:sz w:val="24"/>
          <w:szCs w:val="24"/>
        </w:rPr>
        <w:t xml:space="preserve"> </w:t>
      </w:r>
    </w:p>
    <w:p w14:paraId="495BE9D2" w14:textId="4D3AF42A" w:rsidR="00945044" w:rsidRDefault="00945044" w:rsidP="00112013">
      <w:pPr>
        <w:tabs>
          <w:tab w:val="left" w:pos="567"/>
        </w:tabs>
        <w:spacing w:after="0" w:line="360" w:lineRule="auto"/>
        <w:jc w:val="both"/>
        <w:rPr>
          <w:rFonts w:ascii="Arial" w:hAnsi="Arial" w:cs="Arial"/>
        </w:rPr>
      </w:pPr>
      <w:r w:rsidRPr="00A46F64">
        <w:rPr>
          <w:rFonts w:ascii="Arial" w:hAnsi="Arial" w:cs="Arial"/>
        </w:rPr>
        <w:tab/>
        <w:t xml:space="preserve">Jenis penelitian yang digunakan pada penelitian ini adalah metode survey </w:t>
      </w:r>
      <w:r w:rsidRPr="00A46F64">
        <w:rPr>
          <w:rFonts w:ascii="Arial" w:hAnsi="Arial" w:cs="Arial"/>
          <w:lang w:val="id-ID"/>
        </w:rPr>
        <w:t>d</w:t>
      </w:r>
      <w:r w:rsidRPr="00A46F64">
        <w:rPr>
          <w:rFonts w:ascii="Arial" w:hAnsi="Arial" w:cs="Arial"/>
        </w:rPr>
        <w:t xml:space="preserve">eskriptif. Penelitian ini dimaksudkan untuk memperoleh data dan gambaran tentang pasien </w:t>
      </w:r>
      <w:r>
        <w:rPr>
          <w:rFonts w:ascii="Arial" w:hAnsi="Arial" w:cs="Arial"/>
        </w:rPr>
        <w:t>tuberkulosis terhadap penggunaan obat tuberkulosis di UPTD Puskesmas Rami Kota Pematangsiantar</w:t>
      </w:r>
    </w:p>
    <w:p w14:paraId="69B5D8D4" w14:textId="77777777" w:rsidR="00112013" w:rsidRPr="00131AEC" w:rsidRDefault="00112013" w:rsidP="00112013">
      <w:pPr>
        <w:tabs>
          <w:tab w:val="left" w:pos="567"/>
        </w:tabs>
        <w:spacing w:after="0" w:line="360" w:lineRule="auto"/>
        <w:jc w:val="both"/>
        <w:rPr>
          <w:rFonts w:ascii="Arial" w:hAnsi="Arial" w:cs="Arial"/>
        </w:rPr>
      </w:pPr>
    </w:p>
    <w:p w14:paraId="6625F7CD" w14:textId="77777777" w:rsidR="00945044" w:rsidRDefault="00945044" w:rsidP="00945044">
      <w:pPr>
        <w:pStyle w:val="Heading2"/>
        <w:spacing w:before="0" w:after="0" w:line="360" w:lineRule="auto"/>
        <w:ind w:left="567" w:hanging="567"/>
        <w:jc w:val="both"/>
        <w:rPr>
          <w:rFonts w:ascii="Arial" w:hAnsi="Arial" w:cs="Arial"/>
          <w:i w:val="0"/>
          <w:sz w:val="24"/>
          <w:szCs w:val="24"/>
        </w:rPr>
      </w:pPr>
      <w:bookmarkStart w:id="238" w:name="_Toc98893286"/>
      <w:bookmarkStart w:id="239" w:name="_Toc98956536"/>
      <w:bookmarkStart w:id="240" w:name="_Toc100581188"/>
      <w:bookmarkStart w:id="241" w:name="_Toc100609123"/>
      <w:bookmarkStart w:id="242" w:name="_Toc100610388"/>
      <w:bookmarkStart w:id="243" w:name="_Toc100832148"/>
      <w:bookmarkStart w:id="244" w:name="_Toc104370443"/>
      <w:r w:rsidRPr="0021142F">
        <w:rPr>
          <w:rFonts w:ascii="Arial" w:hAnsi="Arial" w:cs="Arial"/>
          <w:i w:val="0"/>
          <w:sz w:val="24"/>
          <w:szCs w:val="24"/>
        </w:rPr>
        <w:t>3.2</w:t>
      </w:r>
      <w:r w:rsidRPr="0021142F">
        <w:rPr>
          <w:rFonts w:ascii="Arial" w:hAnsi="Arial" w:cs="Arial"/>
          <w:i w:val="0"/>
          <w:sz w:val="24"/>
          <w:szCs w:val="24"/>
        </w:rPr>
        <w:tab/>
        <w:t>Lokasi dan Waktu Penelitian</w:t>
      </w:r>
      <w:bookmarkEnd w:id="238"/>
      <w:bookmarkEnd w:id="239"/>
      <w:bookmarkEnd w:id="240"/>
      <w:bookmarkEnd w:id="241"/>
      <w:bookmarkEnd w:id="242"/>
      <w:bookmarkEnd w:id="243"/>
      <w:bookmarkEnd w:id="244"/>
    </w:p>
    <w:p w14:paraId="59A05D7F" w14:textId="77777777" w:rsidR="00945044" w:rsidRPr="0007254A" w:rsidRDefault="00945044" w:rsidP="00945044">
      <w:pPr>
        <w:pStyle w:val="Heading3"/>
        <w:spacing w:before="0" w:after="0" w:line="480" w:lineRule="auto"/>
        <w:jc w:val="both"/>
        <w:rPr>
          <w:rFonts w:ascii="Arial" w:hAnsi="Arial" w:cs="Arial"/>
          <w:sz w:val="24"/>
          <w:szCs w:val="24"/>
        </w:rPr>
      </w:pPr>
      <w:bookmarkStart w:id="245" w:name="_Toc100581189"/>
      <w:bookmarkStart w:id="246" w:name="_Toc100609124"/>
      <w:bookmarkStart w:id="247" w:name="_Toc100610389"/>
      <w:bookmarkStart w:id="248" w:name="_Toc100832149"/>
      <w:bookmarkStart w:id="249" w:name="_Toc104370444"/>
      <w:r w:rsidRPr="0007254A">
        <w:rPr>
          <w:rFonts w:ascii="Arial" w:hAnsi="Arial" w:cs="Arial"/>
          <w:sz w:val="24"/>
          <w:szCs w:val="24"/>
        </w:rPr>
        <w:t>3.2.1</w:t>
      </w:r>
      <w:r w:rsidRPr="0007254A">
        <w:rPr>
          <w:rFonts w:ascii="Arial" w:hAnsi="Arial" w:cs="Arial"/>
          <w:sz w:val="24"/>
          <w:szCs w:val="24"/>
        </w:rPr>
        <w:tab/>
        <w:t>Lokasi penelitian</w:t>
      </w:r>
      <w:bookmarkEnd w:id="245"/>
      <w:bookmarkEnd w:id="246"/>
      <w:bookmarkEnd w:id="247"/>
      <w:bookmarkEnd w:id="248"/>
      <w:bookmarkEnd w:id="249"/>
      <w:r w:rsidRPr="0007254A">
        <w:rPr>
          <w:rFonts w:ascii="Arial" w:hAnsi="Arial" w:cs="Arial"/>
          <w:sz w:val="24"/>
          <w:szCs w:val="24"/>
        </w:rPr>
        <w:t xml:space="preserve"> </w:t>
      </w:r>
    </w:p>
    <w:p w14:paraId="782FABCC" w14:textId="77777777" w:rsidR="00945044" w:rsidRDefault="00945044" w:rsidP="00112013">
      <w:pPr>
        <w:spacing w:after="0" w:line="360" w:lineRule="auto"/>
        <w:ind w:firstLine="567"/>
        <w:jc w:val="both"/>
        <w:rPr>
          <w:rFonts w:ascii="Arial" w:hAnsi="Arial" w:cs="Arial"/>
        </w:rPr>
      </w:pPr>
      <w:r>
        <w:rPr>
          <w:rFonts w:ascii="Arial" w:hAnsi="Arial" w:cs="Arial"/>
        </w:rPr>
        <w:t>Lokasi Penelitian di lakukan di UPT wilayah kerja UPTD Puskesmas Rami Kota Pematangsiantar.</w:t>
      </w:r>
    </w:p>
    <w:p w14:paraId="57DEA912" w14:textId="77777777" w:rsidR="00945044" w:rsidRPr="0007254A" w:rsidRDefault="00945044" w:rsidP="00945044">
      <w:pPr>
        <w:pStyle w:val="Heading3"/>
        <w:spacing w:before="0" w:after="0" w:line="480" w:lineRule="auto"/>
        <w:jc w:val="both"/>
        <w:rPr>
          <w:rFonts w:ascii="Arial" w:hAnsi="Arial" w:cs="Arial"/>
          <w:sz w:val="24"/>
          <w:szCs w:val="24"/>
        </w:rPr>
      </w:pPr>
      <w:bookmarkStart w:id="250" w:name="_Toc100610390"/>
      <w:bookmarkStart w:id="251" w:name="_Toc100832150"/>
      <w:bookmarkStart w:id="252" w:name="_Toc104370445"/>
      <w:r w:rsidRPr="0007254A">
        <w:rPr>
          <w:rFonts w:ascii="Arial" w:hAnsi="Arial" w:cs="Arial"/>
          <w:sz w:val="24"/>
          <w:szCs w:val="24"/>
        </w:rPr>
        <w:t>3.2.2</w:t>
      </w:r>
      <w:r w:rsidRPr="0007254A">
        <w:rPr>
          <w:rFonts w:ascii="Arial" w:hAnsi="Arial" w:cs="Arial"/>
          <w:sz w:val="24"/>
          <w:szCs w:val="24"/>
        </w:rPr>
        <w:tab/>
        <w:t>Waktu Penelitian</w:t>
      </w:r>
      <w:bookmarkEnd w:id="250"/>
      <w:bookmarkEnd w:id="251"/>
      <w:bookmarkEnd w:id="252"/>
    </w:p>
    <w:p w14:paraId="1408EA0A" w14:textId="285DEAB0" w:rsidR="00945044" w:rsidRDefault="00945044" w:rsidP="00945044">
      <w:pPr>
        <w:spacing w:after="0" w:line="360" w:lineRule="auto"/>
        <w:ind w:firstLine="567"/>
        <w:jc w:val="both"/>
        <w:rPr>
          <w:rFonts w:ascii="Arial" w:hAnsi="Arial" w:cs="Arial"/>
        </w:rPr>
      </w:pPr>
      <w:r>
        <w:rPr>
          <w:rFonts w:ascii="Arial" w:hAnsi="Arial" w:cs="Arial"/>
        </w:rPr>
        <w:t>Waktu p</w:t>
      </w:r>
      <w:r w:rsidRPr="003E0755">
        <w:rPr>
          <w:rFonts w:ascii="Arial" w:hAnsi="Arial" w:cs="Arial"/>
        </w:rPr>
        <w:t>enelitian</w:t>
      </w:r>
      <w:r>
        <w:rPr>
          <w:rFonts w:ascii="Arial" w:hAnsi="Arial" w:cs="Arial"/>
        </w:rPr>
        <w:t xml:space="preserve"> </w:t>
      </w:r>
      <w:r w:rsidRPr="003E0755">
        <w:rPr>
          <w:rFonts w:ascii="Arial" w:hAnsi="Arial" w:cs="Arial"/>
        </w:rPr>
        <w:t>di</w:t>
      </w:r>
      <w:r>
        <w:rPr>
          <w:rFonts w:ascii="Arial" w:hAnsi="Arial" w:cs="Arial"/>
        </w:rPr>
        <w:t xml:space="preserve">lakukan selama 3 bulan dimilai dari </w:t>
      </w:r>
      <w:r w:rsidRPr="003E0755">
        <w:rPr>
          <w:rFonts w:ascii="Arial" w:hAnsi="Arial" w:cs="Arial"/>
        </w:rPr>
        <w:t xml:space="preserve">bulan </w:t>
      </w:r>
      <w:r>
        <w:rPr>
          <w:rFonts w:ascii="Arial" w:hAnsi="Arial" w:cs="Arial"/>
        </w:rPr>
        <w:t xml:space="preserve">Maret </w:t>
      </w:r>
      <w:r w:rsidRPr="003E0755">
        <w:rPr>
          <w:rFonts w:ascii="Arial" w:hAnsi="Arial" w:cs="Arial"/>
        </w:rPr>
        <w:t>20</w:t>
      </w:r>
      <w:r>
        <w:rPr>
          <w:rFonts w:ascii="Arial" w:hAnsi="Arial" w:cs="Arial"/>
        </w:rPr>
        <w:t>22</w:t>
      </w:r>
      <w:r w:rsidRPr="003E0755">
        <w:rPr>
          <w:rFonts w:ascii="Arial" w:hAnsi="Arial" w:cs="Arial"/>
        </w:rPr>
        <w:t xml:space="preserve"> - Juni </w:t>
      </w:r>
      <w:r>
        <w:rPr>
          <w:rFonts w:ascii="Arial" w:hAnsi="Arial" w:cs="Arial"/>
        </w:rPr>
        <w:t>2022</w:t>
      </w:r>
    </w:p>
    <w:p w14:paraId="360139E5" w14:textId="77777777" w:rsidR="00112013" w:rsidRPr="00294033" w:rsidRDefault="00112013" w:rsidP="00945044">
      <w:pPr>
        <w:spacing w:after="0" w:line="360" w:lineRule="auto"/>
        <w:ind w:firstLine="567"/>
        <w:jc w:val="both"/>
        <w:rPr>
          <w:rFonts w:ascii="Arial" w:hAnsi="Arial" w:cs="Arial"/>
          <w:b/>
          <w:bCs/>
          <w:sz w:val="24"/>
          <w:szCs w:val="24"/>
        </w:rPr>
      </w:pPr>
    </w:p>
    <w:p w14:paraId="35073496" w14:textId="77777777" w:rsidR="00945044" w:rsidRPr="0021142F" w:rsidRDefault="00945044" w:rsidP="00945044">
      <w:pPr>
        <w:pStyle w:val="Heading2"/>
        <w:spacing w:before="0" w:after="0" w:line="360" w:lineRule="auto"/>
        <w:ind w:left="567" w:hanging="567"/>
        <w:rPr>
          <w:rFonts w:ascii="Arial" w:hAnsi="Arial" w:cs="Arial"/>
          <w:i w:val="0"/>
          <w:sz w:val="24"/>
          <w:szCs w:val="24"/>
          <w:lang w:val="id-ID"/>
        </w:rPr>
      </w:pPr>
      <w:bookmarkStart w:id="253" w:name="_Toc98893287"/>
      <w:bookmarkStart w:id="254" w:name="_Toc98956537"/>
      <w:bookmarkStart w:id="255" w:name="_Toc100581190"/>
      <w:bookmarkStart w:id="256" w:name="_Toc100609125"/>
      <w:bookmarkStart w:id="257" w:name="_Toc100610391"/>
      <w:bookmarkStart w:id="258" w:name="_Toc100832151"/>
      <w:bookmarkStart w:id="259" w:name="_Toc104370446"/>
      <w:r>
        <w:rPr>
          <w:rFonts w:ascii="Arial" w:hAnsi="Arial" w:cs="Arial"/>
          <w:i w:val="0"/>
          <w:sz w:val="24"/>
          <w:szCs w:val="24"/>
        </w:rPr>
        <w:t>3.3</w:t>
      </w:r>
      <w:r>
        <w:rPr>
          <w:rFonts w:ascii="Arial" w:hAnsi="Arial" w:cs="Arial"/>
          <w:i w:val="0"/>
          <w:sz w:val="24"/>
          <w:szCs w:val="24"/>
          <w:lang w:val="id-ID"/>
        </w:rPr>
        <w:tab/>
      </w:r>
      <w:r w:rsidRPr="0021142F">
        <w:rPr>
          <w:rFonts w:ascii="Arial" w:hAnsi="Arial" w:cs="Arial"/>
          <w:i w:val="0"/>
          <w:sz w:val="24"/>
          <w:szCs w:val="24"/>
        </w:rPr>
        <w:t>Populasi dan Sampel Penelitian</w:t>
      </w:r>
      <w:bookmarkEnd w:id="253"/>
      <w:bookmarkEnd w:id="254"/>
      <w:bookmarkEnd w:id="255"/>
      <w:bookmarkEnd w:id="256"/>
      <w:bookmarkEnd w:id="257"/>
      <w:bookmarkEnd w:id="258"/>
      <w:bookmarkEnd w:id="259"/>
      <w:r w:rsidRPr="0021142F">
        <w:rPr>
          <w:rFonts w:ascii="Arial" w:hAnsi="Arial" w:cs="Arial"/>
          <w:i w:val="0"/>
          <w:sz w:val="24"/>
          <w:szCs w:val="24"/>
        </w:rPr>
        <w:t xml:space="preserve"> </w:t>
      </w:r>
    </w:p>
    <w:p w14:paraId="707925BF" w14:textId="77777777" w:rsidR="00945044" w:rsidRPr="0021142F" w:rsidRDefault="00945044" w:rsidP="00945044">
      <w:pPr>
        <w:pStyle w:val="Heading3"/>
        <w:spacing w:before="0" w:after="0" w:line="480" w:lineRule="auto"/>
        <w:jc w:val="both"/>
        <w:rPr>
          <w:rFonts w:ascii="Arial" w:hAnsi="Arial" w:cs="Arial"/>
          <w:sz w:val="24"/>
          <w:szCs w:val="24"/>
          <w:lang w:val="id-ID"/>
        </w:rPr>
      </w:pPr>
      <w:bookmarkStart w:id="260" w:name="_Toc98893288"/>
      <w:bookmarkStart w:id="261" w:name="_Toc98956538"/>
      <w:bookmarkStart w:id="262" w:name="_Toc100581191"/>
      <w:bookmarkStart w:id="263" w:name="_Toc100609126"/>
      <w:bookmarkStart w:id="264" w:name="_Toc100610392"/>
      <w:bookmarkStart w:id="265" w:name="_Toc100832152"/>
      <w:bookmarkStart w:id="266" w:name="_Toc104370447"/>
      <w:r w:rsidRPr="0021142F">
        <w:rPr>
          <w:rFonts w:ascii="Arial" w:hAnsi="Arial" w:cs="Arial"/>
          <w:sz w:val="24"/>
          <w:szCs w:val="24"/>
        </w:rPr>
        <w:t>3.3.1 Populasi</w:t>
      </w:r>
      <w:bookmarkEnd w:id="260"/>
      <w:bookmarkEnd w:id="261"/>
      <w:bookmarkEnd w:id="262"/>
      <w:bookmarkEnd w:id="263"/>
      <w:bookmarkEnd w:id="264"/>
      <w:bookmarkEnd w:id="265"/>
      <w:bookmarkEnd w:id="266"/>
      <w:r w:rsidRPr="0021142F">
        <w:rPr>
          <w:rFonts w:ascii="Arial" w:hAnsi="Arial" w:cs="Arial"/>
          <w:sz w:val="24"/>
          <w:szCs w:val="24"/>
        </w:rPr>
        <w:t xml:space="preserve"> </w:t>
      </w:r>
    </w:p>
    <w:p w14:paraId="72AA069F" w14:textId="5ED5DCB1" w:rsidR="00945044" w:rsidRDefault="00945044" w:rsidP="00945044">
      <w:pPr>
        <w:spacing w:after="0" w:line="360" w:lineRule="auto"/>
        <w:jc w:val="both"/>
        <w:rPr>
          <w:rFonts w:ascii="Arial" w:hAnsi="Arial" w:cs="Arial"/>
        </w:rPr>
      </w:pPr>
      <w:bookmarkStart w:id="267" w:name="_Toc6613251"/>
      <w:bookmarkStart w:id="268" w:name="_Toc6613308"/>
      <w:bookmarkStart w:id="269" w:name="_Toc7470050"/>
      <w:r>
        <w:tab/>
      </w:r>
      <w:r>
        <w:rPr>
          <w:rFonts w:ascii="Arial" w:hAnsi="Arial" w:cs="Arial"/>
        </w:rPr>
        <w:t>Populasi adalah Keseluruhan objek penelitian atau objek yang diteliti (Notoatmodjo,</w:t>
      </w:r>
      <w:r>
        <w:rPr>
          <w:rFonts w:ascii="Arial" w:hAnsi="Arial" w:cs="Arial"/>
          <w:lang w:val="id-ID"/>
        </w:rPr>
        <w:t xml:space="preserve"> </w:t>
      </w:r>
      <w:r>
        <w:rPr>
          <w:rFonts w:ascii="Arial" w:hAnsi="Arial" w:cs="Arial"/>
        </w:rPr>
        <w:t>2017). Populasi dalam penelitian ini adalah seluruh pasien tuberkulosis yang mengonsumsi obat di UPT wilayah kerja UPTD Puskesmas Rami Kota Pematangsiantar mulai bulan September 2021 – Maret 2022 berjumlah 35 orang.</w:t>
      </w:r>
    </w:p>
    <w:p w14:paraId="4D805F19" w14:textId="77777777" w:rsidR="00112013" w:rsidRDefault="00112013" w:rsidP="00945044">
      <w:pPr>
        <w:spacing w:after="0" w:line="360" w:lineRule="auto"/>
        <w:jc w:val="both"/>
        <w:rPr>
          <w:rFonts w:ascii="Arial" w:hAnsi="Arial" w:cs="Arial"/>
          <w:lang w:val="id-ID"/>
        </w:rPr>
      </w:pPr>
    </w:p>
    <w:p w14:paraId="7FCCF3E0" w14:textId="77777777" w:rsidR="00945044" w:rsidRPr="0021142F" w:rsidRDefault="00945044" w:rsidP="00945044">
      <w:pPr>
        <w:pStyle w:val="Heading3"/>
        <w:spacing w:before="0" w:after="0" w:line="480" w:lineRule="auto"/>
        <w:ind w:left="567" w:hanging="567"/>
        <w:jc w:val="both"/>
        <w:rPr>
          <w:rFonts w:ascii="Arial" w:hAnsi="Arial" w:cs="Arial"/>
          <w:sz w:val="24"/>
          <w:szCs w:val="24"/>
        </w:rPr>
      </w:pPr>
      <w:bookmarkStart w:id="270" w:name="_Toc98893289"/>
      <w:bookmarkStart w:id="271" w:name="_Toc98956539"/>
      <w:bookmarkStart w:id="272" w:name="_Toc100581192"/>
      <w:bookmarkStart w:id="273" w:name="_Toc100609127"/>
      <w:bookmarkStart w:id="274" w:name="_Toc100610393"/>
      <w:bookmarkStart w:id="275" w:name="_Toc100832153"/>
      <w:bookmarkStart w:id="276" w:name="_Toc104370448"/>
      <w:r>
        <w:rPr>
          <w:rFonts w:ascii="Arial" w:hAnsi="Arial" w:cs="Arial"/>
          <w:sz w:val="24"/>
          <w:szCs w:val="24"/>
        </w:rPr>
        <w:t>3.3.2</w:t>
      </w:r>
      <w:r>
        <w:rPr>
          <w:rFonts w:ascii="Arial" w:hAnsi="Arial" w:cs="Arial"/>
          <w:sz w:val="24"/>
          <w:szCs w:val="24"/>
          <w:lang w:val="id-ID"/>
        </w:rPr>
        <w:tab/>
      </w:r>
      <w:r w:rsidRPr="0021142F">
        <w:rPr>
          <w:rFonts w:ascii="Arial" w:hAnsi="Arial" w:cs="Arial"/>
          <w:sz w:val="24"/>
          <w:szCs w:val="24"/>
        </w:rPr>
        <w:t>Sampel</w:t>
      </w:r>
      <w:bookmarkEnd w:id="270"/>
      <w:bookmarkEnd w:id="271"/>
      <w:bookmarkEnd w:id="272"/>
      <w:bookmarkEnd w:id="273"/>
      <w:bookmarkEnd w:id="274"/>
      <w:bookmarkEnd w:id="275"/>
      <w:bookmarkEnd w:id="276"/>
      <w:r w:rsidRPr="0021142F">
        <w:rPr>
          <w:rFonts w:ascii="Arial" w:hAnsi="Arial" w:cs="Arial"/>
          <w:sz w:val="24"/>
          <w:szCs w:val="24"/>
        </w:rPr>
        <w:t xml:space="preserve"> </w:t>
      </w:r>
      <w:bookmarkStart w:id="277" w:name="_Toc6613250"/>
      <w:bookmarkStart w:id="278" w:name="_Toc6613307"/>
      <w:bookmarkStart w:id="279" w:name="_Toc7470049"/>
    </w:p>
    <w:p w14:paraId="74B4CACA" w14:textId="77777777" w:rsidR="00945044" w:rsidRDefault="00945044" w:rsidP="00945044">
      <w:pPr>
        <w:spacing w:after="0" w:line="360" w:lineRule="auto"/>
        <w:ind w:firstLine="567"/>
        <w:jc w:val="both"/>
        <w:rPr>
          <w:rFonts w:ascii="Arial" w:hAnsi="Arial" w:cs="Arial"/>
        </w:rPr>
      </w:pPr>
      <w:r>
        <w:rPr>
          <w:rFonts w:ascii="Arial" w:hAnsi="Arial" w:cs="Arial"/>
        </w:rPr>
        <w:t xml:space="preserve">Sampel adalah objek yang diteliti dan dianggap mewakili seluruh populasi (Notoadmojo, 2018). Teknik sampling yang digunakan pada penelitian ini adalah sampling jenuh yaitu pengambilan sampel bila semua populasi dijadikan sampel (Suguyono, 2017). Sampel pada penelitian ini adalah semua pasien tuberkulosis yang mengonsumsi obat tuberkulosis berjumlah 35 orang di UPT wilayah kerja </w:t>
      </w:r>
      <w:r>
        <w:rPr>
          <w:rFonts w:ascii="Arial" w:hAnsi="Arial" w:cs="Arial"/>
        </w:rPr>
        <w:lastRenderedPageBreak/>
        <w:t>UPTD Puskesmas Rami Kota Pematangsiantar. Responden yang bersedia mengikuti penelitian dengan kriteria iklusi dan eksklusi sebagai berikut:</w:t>
      </w:r>
      <w:bookmarkEnd w:id="267"/>
      <w:bookmarkEnd w:id="268"/>
      <w:bookmarkEnd w:id="269"/>
      <w:bookmarkEnd w:id="277"/>
      <w:bookmarkEnd w:id="278"/>
      <w:bookmarkEnd w:id="279"/>
    </w:p>
    <w:p w14:paraId="56D48F4F" w14:textId="77777777" w:rsidR="00945044" w:rsidRDefault="00945044" w:rsidP="00945044">
      <w:pPr>
        <w:spacing w:after="0" w:line="360" w:lineRule="auto"/>
        <w:ind w:firstLine="567"/>
        <w:jc w:val="both"/>
        <w:rPr>
          <w:rFonts w:ascii="Arial" w:hAnsi="Arial" w:cs="Arial"/>
        </w:rPr>
      </w:pPr>
      <w:r>
        <w:rPr>
          <w:rFonts w:ascii="Arial" w:hAnsi="Arial" w:cs="Arial"/>
        </w:rPr>
        <w:t>Kriteria inklusi adalah kriteria atau ciri-ciri yang perlu dipenuhi untuk setiap anggota populasi yang dapat diambil sebagai sampel (Notoatmodjo, 2012). Kriteria inkulusi yang digunakan pada penelitian ini sebagai berikut:</w:t>
      </w:r>
    </w:p>
    <w:p w14:paraId="338AA124" w14:textId="77777777" w:rsidR="00945044" w:rsidRPr="00480C43" w:rsidRDefault="00945044" w:rsidP="00945044">
      <w:pPr>
        <w:pStyle w:val="ListParagraph"/>
        <w:numPr>
          <w:ilvl w:val="0"/>
          <w:numId w:val="3"/>
        </w:numPr>
        <w:spacing w:after="0" w:line="360" w:lineRule="auto"/>
        <w:ind w:left="567" w:hanging="567"/>
        <w:jc w:val="both"/>
        <w:rPr>
          <w:rFonts w:ascii="Arial" w:hAnsi="Arial" w:cs="Arial"/>
        </w:rPr>
      </w:pPr>
      <w:r>
        <w:rPr>
          <w:rFonts w:ascii="Arial" w:hAnsi="Arial" w:cs="Arial"/>
        </w:rPr>
        <w:t xml:space="preserve">Pasien tuberkulosis yang memproleh pengobatan pada bulan September 2021 sampai bulan Maret 2022 </w:t>
      </w:r>
    </w:p>
    <w:p w14:paraId="6854BAF1" w14:textId="77777777" w:rsidR="00945044" w:rsidRPr="00480C43" w:rsidRDefault="00945044" w:rsidP="00945044">
      <w:pPr>
        <w:pStyle w:val="ListParagraph"/>
        <w:numPr>
          <w:ilvl w:val="0"/>
          <w:numId w:val="3"/>
        </w:numPr>
        <w:spacing w:after="0" w:line="360" w:lineRule="auto"/>
        <w:ind w:left="567" w:hanging="567"/>
        <w:jc w:val="both"/>
        <w:rPr>
          <w:rFonts w:ascii="Arial" w:hAnsi="Arial" w:cs="Arial"/>
        </w:rPr>
      </w:pPr>
      <w:r>
        <w:rPr>
          <w:rFonts w:ascii="Arial" w:hAnsi="Arial" w:cs="Arial"/>
        </w:rPr>
        <w:t xml:space="preserve">Pasien tuberkulosis yang terkonfirmasi mengonsumsi obat TBC dalam 6 bulan </w:t>
      </w:r>
    </w:p>
    <w:p w14:paraId="159499BA" w14:textId="77777777" w:rsidR="00945044" w:rsidRDefault="00945044" w:rsidP="00945044">
      <w:pPr>
        <w:pStyle w:val="ListParagraph"/>
        <w:numPr>
          <w:ilvl w:val="0"/>
          <w:numId w:val="3"/>
        </w:numPr>
        <w:spacing w:after="0" w:line="360" w:lineRule="auto"/>
        <w:ind w:left="567" w:hanging="567"/>
        <w:jc w:val="both"/>
        <w:rPr>
          <w:rFonts w:ascii="Arial" w:hAnsi="Arial" w:cs="Arial"/>
        </w:rPr>
      </w:pPr>
      <w:r>
        <w:rPr>
          <w:rFonts w:ascii="Arial" w:hAnsi="Arial" w:cs="Arial"/>
        </w:rPr>
        <w:t>Pasien TBC dengan pengobatan tahap awal dan lanjutan</w:t>
      </w:r>
    </w:p>
    <w:p w14:paraId="00DA36D0" w14:textId="77777777" w:rsidR="00945044" w:rsidRDefault="00945044" w:rsidP="00945044">
      <w:pPr>
        <w:pStyle w:val="ListParagraph"/>
        <w:numPr>
          <w:ilvl w:val="0"/>
          <w:numId w:val="3"/>
        </w:numPr>
        <w:spacing w:after="0" w:line="360" w:lineRule="auto"/>
        <w:ind w:left="567" w:hanging="567"/>
        <w:jc w:val="both"/>
        <w:rPr>
          <w:rFonts w:ascii="Arial" w:hAnsi="Arial" w:cs="Arial"/>
        </w:rPr>
      </w:pPr>
      <w:r>
        <w:rPr>
          <w:rFonts w:ascii="Arial" w:hAnsi="Arial" w:cs="Arial"/>
        </w:rPr>
        <w:t xml:space="preserve">Pasien tuberkulosis bersedia menjadi responden </w:t>
      </w:r>
    </w:p>
    <w:p w14:paraId="4E756C8E" w14:textId="77777777" w:rsidR="00945044" w:rsidRPr="00C62F0F" w:rsidRDefault="00945044" w:rsidP="00945044">
      <w:pPr>
        <w:pStyle w:val="ListParagraph"/>
        <w:numPr>
          <w:ilvl w:val="0"/>
          <w:numId w:val="3"/>
        </w:numPr>
        <w:spacing w:after="0" w:line="360" w:lineRule="auto"/>
        <w:ind w:left="567" w:hanging="567"/>
        <w:jc w:val="both"/>
        <w:rPr>
          <w:rFonts w:ascii="Arial" w:hAnsi="Arial" w:cs="Arial"/>
        </w:rPr>
      </w:pPr>
      <w:r>
        <w:rPr>
          <w:rFonts w:ascii="Arial" w:hAnsi="Arial" w:cs="Arial"/>
        </w:rPr>
        <w:t>Bisa membaca dan menulis</w:t>
      </w:r>
    </w:p>
    <w:p w14:paraId="09D256C3" w14:textId="77777777" w:rsidR="00945044" w:rsidRDefault="00945044" w:rsidP="00945044">
      <w:pPr>
        <w:spacing w:after="0" w:line="360" w:lineRule="auto"/>
        <w:ind w:firstLine="567"/>
        <w:jc w:val="both"/>
        <w:rPr>
          <w:rFonts w:ascii="Arial" w:hAnsi="Arial" w:cs="Arial"/>
        </w:rPr>
      </w:pPr>
      <w:r>
        <w:rPr>
          <w:rFonts w:ascii="Arial" w:hAnsi="Arial" w:cs="Arial"/>
        </w:rPr>
        <w:t>Kriteria ekskusi adalah ciri-ciri anggota populasi yang tidak dapat diambil sebagai sampel (Notoatmodjo, 2012). Kriteria eksklusi yang digunakan pada penelitian ini sebagai berikut:</w:t>
      </w:r>
    </w:p>
    <w:p w14:paraId="6557273E" w14:textId="77777777" w:rsidR="00945044" w:rsidRDefault="00945044" w:rsidP="00112013">
      <w:pPr>
        <w:pStyle w:val="ListParagraph"/>
        <w:numPr>
          <w:ilvl w:val="0"/>
          <w:numId w:val="27"/>
        </w:numPr>
        <w:spacing w:after="0" w:line="360" w:lineRule="auto"/>
        <w:ind w:left="567" w:hanging="720"/>
        <w:jc w:val="both"/>
        <w:rPr>
          <w:rFonts w:ascii="Arial" w:hAnsi="Arial" w:cs="Arial"/>
        </w:rPr>
      </w:pPr>
      <w:r>
        <w:rPr>
          <w:rFonts w:ascii="Arial" w:hAnsi="Arial" w:cs="Arial"/>
        </w:rPr>
        <w:t xml:space="preserve">Pasien tuberkulosis yang tidak terkonfimasi mengonsumsi obat TBC </w:t>
      </w:r>
    </w:p>
    <w:p w14:paraId="5B895C66" w14:textId="77777777" w:rsidR="00945044" w:rsidRDefault="00945044" w:rsidP="00112013">
      <w:pPr>
        <w:pStyle w:val="ListParagraph"/>
        <w:numPr>
          <w:ilvl w:val="0"/>
          <w:numId w:val="27"/>
        </w:numPr>
        <w:spacing w:after="0" w:line="360" w:lineRule="auto"/>
        <w:ind w:left="567" w:hanging="720"/>
        <w:jc w:val="both"/>
        <w:rPr>
          <w:rFonts w:ascii="Arial" w:hAnsi="Arial" w:cs="Arial"/>
        </w:rPr>
      </w:pPr>
      <w:r>
        <w:rPr>
          <w:rFonts w:ascii="Arial" w:hAnsi="Arial" w:cs="Arial"/>
        </w:rPr>
        <w:t xml:space="preserve">Pasien tuberkulosis tidak bersedia menjadi responden </w:t>
      </w:r>
    </w:p>
    <w:p w14:paraId="3FAA9DF4" w14:textId="77777777" w:rsidR="00945044" w:rsidRPr="00BE01F7" w:rsidRDefault="00945044" w:rsidP="00112013">
      <w:pPr>
        <w:pStyle w:val="ListParagraph"/>
        <w:numPr>
          <w:ilvl w:val="0"/>
          <w:numId w:val="27"/>
        </w:numPr>
        <w:spacing w:after="0" w:line="360" w:lineRule="auto"/>
        <w:ind w:left="567" w:hanging="720"/>
        <w:jc w:val="both"/>
        <w:rPr>
          <w:rFonts w:ascii="Arial" w:hAnsi="Arial" w:cs="Arial"/>
        </w:rPr>
      </w:pPr>
      <w:r>
        <w:rPr>
          <w:rFonts w:ascii="Arial" w:hAnsi="Arial" w:cs="Arial"/>
        </w:rPr>
        <w:t xml:space="preserve">Mempunyai gangguan kejiwaan </w:t>
      </w:r>
    </w:p>
    <w:p w14:paraId="0F7A7EDF" w14:textId="77777777" w:rsidR="00945044" w:rsidRPr="00BD5D88" w:rsidRDefault="00945044" w:rsidP="00945044">
      <w:pPr>
        <w:pStyle w:val="ListParagraph"/>
        <w:spacing w:after="0" w:line="360" w:lineRule="auto"/>
        <w:ind w:left="567"/>
        <w:jc w:val="both"/>
        <w:rPr>
          <w:rFonts w:ascii="Arial" w:hAnsi="Arial" w:cs="Arial"/>
        </w:rPr>
      </w:pPr>
    </w:p>
    <w:p w14:paraId="6961F3B2" w14:textId="77777777" w:rsidR="00945044" w:rsidRPr="0021142F" w:rsidRDefault="00945044" w:rsidP="00945044">
      <w:pPr>
        <w:pStyle w:val="Heading2"/>
        <w:spacing w:before="0" w:after="0" w:line="360" w:lineRule="auto"/>
        <w:ind w:left="567" w:hanging="567"/>
        <w:jc w:val="both"/>
        <w:rPr>
          <w:rFonts w:ascii="Arial" w:hAnsi="Arial" w:cs="Arial"/>
          <w:i w:val="0"/>
          <w:sz w:val="24"/>
          <w:szCs w:val="24"/>
        </w:rPr>
      </w:pPr>
      <w:bookmarkStart w:id="280" w:name="_Toc98893290"/>
      <w:bookmarkStart w:id="281" w:name="_Toc98956540"/>
      <w:bookmarkStart w:id="282" w:name="_Toc100581193"/>
      <w:bookmarkStart w:id="283" w:name="_Toc100609128"/>
      <w:bookmarkStart w:id="284" w:name="_Toc100610394"/>
      <w:bookmarkStart w:id="285" w:name="_Toc100832154"/>
      <w:bookmarkStart w:id="286" w:name="_Toc104370449"/>
      <w:r>
        <w:rPr>
          <w:rFonts w:ascii="Arial" w:hAnsi="Arial" w:cs="Arial"/>
          <w:i w:val="0"/>
          <w:sz w:val="24"/>
          <w:szCs w:val="24"/>
        </w:rPr>
        <w:t>3.4</w:t>
      </w:r>
      <w:r>
        <w:rPr>
          <w:rFonts w:ascii="Arial" w:hAnsi="Arial" w:cs="Arial"/>
          <w:i w:val="0"/>
          <w:sz w:val="24"/>
          <w:szCs w:val="24"/>
          <w:lang w:val="id-ID"/>
        </w:rPr>
        <w:tab/>
      </w:r>
      <w:r w:rsidRPr="0021142F">
        <w:rPr>
          <w:rFonts w:ascii="Arial" w:hAnsi="Arial" w:cs="Arial"/>
          <w:i w:val="0"/>
          <w:sz w:val="24"/>
          <w:szCs w:val="24"/>
        </w:rPr>
        <w:t>Jenis dan Cara Pengumpulan Data</w:t>
      </w:r>
      <w:bookmarkEnd w:id="280"/>
      <w:bookmarkEnd w:id="281"/>
      <w:bookmarkEnd w:id="282"/>
      <w:bookmarkEnd w:id="283"/>
      <w:bookmarkEnd w:id="284"/>
      <w:bookmarkEnd w:id="285"/>
      <w:bookmarkEnd w:id="286"/>
      <w:r w:rsidRPr="0021142F">
        <w:rPr>
          <w:rFonts w:ascii="Arial" w:hAnsi="Arial" w:cs="Arial"/>
          <w:i w:val="0"/>
          <w:sz w:val="24"/>
          <w:szCs w:val="24"/>
        </w:rPr>
        <w:t xml:space="preserve"> </w:t>
      </w:r>
    </w:p>
    <w:p w14:paraId="6DCEE6D4" w14:textId="77777777" w:rsidR="00945044" w:rsidRPr="0021142F" w:rsidRDefault="00945044" w:rsidP="00945044">
      <w:pPr>
        <w:pStyle w:val="Heading3"/>
        <w:spacing w:before="0" w:after="0" w:line="480" w:lineRule="auto"/>
        <w:rPr>
          <w:rFonts w:ascii="Arial" w:hAnsi="Arial" w:cs="Arial"/>
          <w:sz w:val="24"/>
          <w:szCs w:val="24"/>
        </w:rPr>
      </w:pPr>
      <w:bookmarkStart w:id="287" w:name="_Toc98893291"/>
      <w:bookmarkStart w:id="288" w:name="_Toc98956541"/>
      <w:bookmarkStart w:id="289" w:name="_Toc100581194"/>
      <w:bookmarkStart w:id="290" w:name="_Toc100609129"/>
      <w:bookmarkStart w:id="291" w:name="_Toc100610395"/>
      <w:bookmarkStart w:id="292" w:name="_Toc100832155"/>
      <w:bookmarkStart w:id="293" w:name="_Toc104370450"/>
      <w:r w:rsidRPr="0021142F">
        <w:rPr>
          <w:rFonts w:ascii="Arial" w:hAnsi="Arial" w:cs="Arial"/>
          <w:sz w:val="24"/>
          <w:szCs w:val="24"/>
        </w:rPr>
        <w:t>3.4.1 Jenis Pengumpulan Data</w:t>
      </w:r>
      <w:bookmarkEnd w:id="287"/>
      <w:bookmarkEnd w:id="288"/>
      <w:bookmarkEnd w:id="289"/>
      <w:bookmarkEnd w:id="290"/>
      <w:bookmarkEnd w:id="291"/>
      <w:bookmarkEnd w:id="292"/>
      <w:bookmarkEnd w:id="293"/>
    </w:p>
    <w:p w14:paraId="357A33D3" w14:textId="77777777" w:rsidR="00945044" w:rsidRDefault="00945044" w:rsidP="00945044">
      <w:pPr>
        <w:tabs>
          <w:tab w:val="left" w:pos="567"/>
        </w:tabs>
        <w:spacing w:after="0" w:line="360" w:lineRule="auto"/>
        <w:ind w:firstLine="567"/>
        <w:jc w:val="both"/>
        <w:rPr>
          <w:rFonts w:ascii="Arial" w:hAnsi="Arial" w:cs="Arial"/>
        </w:rPr>
      </w:pPr>
      <w:r>
        <w:rPr>
          <w:rFonts w:ascii="Arial" w:hAnsi="Arial" w:cs="Arial"/>
        </w:rPr>
        <w:t>Jenis pengumpulan data dilakukan dengan cara pengumpulan dari sumber data yaitu:</w:t>
      </w:r>
    </w:p>
    <w:p w14:paraId="2C22F334" w14:textId="77777777" w:rsidR="00945044" w:rsidRDefault="00945044" w:rsidP="00945044">
      <w:pPr>
        <w:numPr>
          <w:ilvl w:val="0"/>
          <w:numId w:val="6"/>
        </w:numPr>
        <w:tabs>
          <w:tab w:val="left" w:pos="567"/>
        </w:tabs>
        <w:spacing w:after="0" w:line="360" w:lineRule="auto"/>
        <w:ind w:left="567" w:hanging="567"/>
        <w:jc w:val="both"/>
        <w:rPr>
          <w:rFonts w:ascii="Arial" w:hAnsi="Arial" w:cs="Arial"/>
        </w:rPr>
      </w:pPr>
      <w:r>
        <w:rPr>
          <w:rFonts w:ascii="Arial" w:hAnsi="Arial" w:cs="Arial"/>
        </w:rPr>
        <w:t>Data p</w:t>
      </w:r>
      <w:r w:rsidRPr="003E0755">
        <w:rPr>
          <w:rFonts w:ascii="Arial" w:hAnsi="Arial" w:cs="Arial"/>
        </w:rPr>
        <w:t>rimer</w:t>
      </w:r>
      <w:r>
        <w:rPr>
          <w:rFonts w:ascii="Arial" w:hAnsi="Arial" w:cs="Arial"/>
        </w:rPr>
        <w:t xml:space="preserve"> yaitu data yang diperoleh secara lansung oleh peneliti. Data dikumpulkan dari lembaran </w:t>
      </w:r>
      <w:r w:rsidRPr="003E0755">
        <w:rPr>
          <w:rFonts w:ascii="Arial" w:hAnsi="Arial" w:cs="Arial"/>
        </w:rPr>
        <w:t xml:space="preserve">kuesioner yang diberikan </w:t>
      </w:r>
      <w:r>
        <w:rPr>
          <w:rFonts w:ascii="Arial" w:hAnsi="Arial" w:cs="Arial"/>
        </w:rPr>
        <w:t>kepada responden TB yang</w:t>
      </w:r>
      <w:r w:rsidRPr="003E0755">
        <w:rPr>
          <w:rFonts w:ascii="Arial" w:hAnsi="Arial" w:cs="Arial"/>
        </w:rPr>
        <w:t xml:space="preserve"> berisi pertanyaan dan dipilih jawaban yang telah disiapkan.</w:t>
      </w:r>
    </w:p>
    <w:p w14:paraId="53D8EBA7" w14:textId="77777777" w:rsidR="00945044" w:rsidRPr="00BE01F7" w:rsidRDefault="00945044" w:rsidP="00945044">
      <w:pPr>
        <w:numPr>
          <w:ilvl w:val="0"/>
          <w:numId w:val="6"/>
        </w:numPr>
        <w:tabs>
          <w:tab w:val="left" w:pos="567"/>
        </w:tabs>
        <w:spacing w:after="0" w:line="360" w:lineRule="auto"/>
        <w:ind w:left="567" w:hanging="567"/>
        <w:jc w:val="both"/>
        <w:rPr>
          <w:rFonts w:ascii="Arial" w:hAnsi="Arial" w:cs="Arial"/>
        </w:rPr>
      </w:pPr>
      <w:r w:rsidRPr="00BD5D88">
        <w:rPr>
          <w:rFonts w:ascii="Arial" w:hAnsi="Arial" w:cs="Arial"/>
        </w:rPr>
        <w:t xml:space="preserve">Data </w:t>
      </w:r>
      <w:r>
        <w:rPr>
          <w:rFonts w:ascii="Arial" w:hAnsi="Arial" w:cs="Arial"/>
        </w:rPr>
        <w:t>s</w:t>
      </w:r>
      <w:r w:rsidRPr="00BD5D88">
        <w:rPr>
          <w:rFonts w:ascii="Arial" w:hAnsi="Arial" w:cs="Arial"/>
        </w:rPr>
        <w:t>ekunder</w:t>
      </w:r>
      <w:r>
        <w:rPr>
          <w:rFonts w:ascii="Arial" w:hAnsi="Arial" w:cs="Arial"/>
        </w:rPr>
        <w:t xml:space="preserve"> yaitu data yang </w:t>
      </w:r>
      <w:r w:rsidRPr="00BD5D88">
        <w:rPr>
          <w:rFonts w:ascii="Arial" w:hAnsi="Arial" w:cs="Arial"/>
        </w:rPr>
        <w:t>diperoleh</w:t>
      </w:r>
      <w:r>
        <w:rPr>
          <w:rFonts w:ascii="Arial" w:hAnsi="Arial" w:cs="Arial"/>
        </w:rPr>
        <w:t xml:space="preserve"> secara tidak langsung oleh peneliti akan tetapi diperoleh dari data yang sudah ada atau sudah dikumpulkan pihak lain. Data sekunder didapat dari UPTD Puskesmas Rami Kota Pematangsiantar.</w:t>
      </w:r>
    </w:p>
    <w:p w14:paraId="43D556BC" w14:textId="77777777" w:rsidR="00945044" w:rsidRPr="005F7398" w:rsidRDefault="00945044" w:rsidP="00945044">
      <w:pPr>
        <w:tabs>
          <w:tab w:val="left" w:pos="567"/>
        </w:tabs>
        <w:spacing w:after="0" w:line="360" w:lineRule="auto"/>
        <w:jc w:val="both"/>
        <w:rPr>
          <w:rFonts w:ascii="Arial" w:hAnsi="Arial" w:cs="Arial"/>
        </w:rPr>
      </w:pPr>
    </w:p>
    <w:p w14:paraId="6A6D47CE" w14:textId="77777777" w:rsidR="00945044" w:rsidRPr="00362260" w:rsidRDefault="00945044" w:rsidP="00945044">
      <w:pPr>
        <w:pStyle w:val="Heading3"/>
        <w:spacing w:before="0" w:after="0" w:line="480" w:lineRule="auto"/>
        <w:ind w:left="567" w:hanging="567"/>
        <w:rPr>
          <w:rFonts w:ascii="Arial" w:hAnsi="Arial" w:cs="Arial"/>
          <w:sz w:val="24"/>
          <w:szCs w:val="24"/>
        </w:rPr>
      </w:pPr>
      <w:bookmarkStart w:id="294" w:name="_Toc98893292"/>
      <w:bookmarkStart w:id="295" w:name="_Toc98956542"/>
      <w:bookmarkStart w:id="296" w:name="_Toc100581195"/>
      <w:bookmarkStart w:id="297" w:name="_Toc100609130"/>
      <w:bookmarkStart w:id="298" w:name="_Toc100610396"/>
      <w:bookmarkStart w:id="299" w:name="_Toc100832156"/>
      <w:bookmarkStart w:id="300" w:name="_Toc104370451"/>
      <w:r>
        <w:rPr>
          <w:rFonts w:ascii="Arial" w:hAnsi="Arial" w:cs="Arial"/>
          <w:sz w:val="24"/>
          <w:szCs w:val="24"/>
        </w:rPr>
        <w:lastRenderedPageBreak/>
        <w:t>3.4.2</w:t>
      </w:r>
      <w:r>
        <w:rPr>
          <w:rFonts w:ascii="Arial" w:hAnsi="Arial" w:cs="Arial"/>
          <w:sz w:val="24"/>
          <w:szCs w:val="24"/>
          <w:lang w:val="id-ID"/>
        </w:rPr>
        <w:tab/>
      </w:r>
      <w:r w:rsidRPr="00362260">
        <w:rPr>
          <w:rFonts w:ascii="Arial" w:hAnsi="Arial" w:cs="Arial"/>
          <w:sz w:val="24"/>
          <w:szCs w:val="24"/>
        </w:rPr>
        <w:t>Cara Pengumpulan Data</w:t>
      </w:r>
      <w:bookmarkEnd w:id="294"/>
      <w:bookmarkEnd w:id="295"/>
      <w:bookmarkEnd w:id="296"/>
      <w:bookmarkEnd w:id="297"/>
      <w:bookmarkEnd w:id="298"/>
      <w:bookmarkEnd w:id="299"/>
      <w:bookmarkEnd w:id="300"/>
      <w:r w:rsidRPr="00362260">
        <w:rPr>
          <w:rFonts w:ascii="Arial" w:hAnsi="Arial" w:cs="Arial"/>
          <w:sz w:val="24"/>
          <w:szCs w:val="24"/>
        </w:rPr>
        <w:t xml:space="preserve"> </w:t>
      </w:r>
    </w:p>
    <w:p w14:paraId="7D689E0C" w14:textId="7BBB7261" w:rsidR="00945044" w:rsidRDefault="00945044" w:rsidP="00945044">
      <w:pPr>
        <w:tabs>
          <w:tab w:val="left" w:pos="567"/>
        </w:tabs>
        <w:spacing w:after="0" w:line="360" w:lineRule="auto"/>
        <w:ind w:firstLine="360"/>
        <w:jc w:val="both"/>
        <w:rPr>
          <w:rFonts w:ascii="Arial" w:hAnsi="Arial" w:cs="Arial"/>
        </w:rPr>
      </w:pPr>
      <w:r>
        <w:rPr>
          <w:rFonts w:ascii="Arial" w:hAnsi="Arial" w:cs="Arial"/>
        </w:rPr>
        <w:tab/>
        <w:t>Dalam penelitian ini cara pengumpulan data adalah dengan menggunakan lembaran kuesioner yang akan diberikan kepada pasien tuberkulosis.</w:t>
      </w:r>
    </w:p>
    <w:p w14:paraId="611FE115" w14:textId="77777777" w:rsidR="00112013" w:rsidRDefault="00112013" w:rsidP="00945044">
      <w:pPr>
        <w:tabs>
          <w:tab w:val="left" w:pos="567"/>
        </w:tabs>
        <w:spacing w:after="0" w:line="360" w:lineRule="auto"/>
        <w:ind w:firstLine="360"/>
        <w:jc w:val="both"/>
        <w:rPr>
          <w:rFonts w:ascii="Arial" w:hAnsi="Arial" w:cs="Arial"/>
        </w:rPr>
      </w:pPr>
    </w:p>
    <w:p w14:paraId="318427FF" w14:textId="77777777" w:rsidR="00945044" w:rsidRPr="00362260" w:rsidRDefault="00945044" w:rsidP="00945044">
      <w:pPr>
        <w:pStyle w:val="Heading2"/>
        <w:spacing w:before="0" w:after="0" w:line="360" w:lineRule="auto"/>
        <w:ind w:left="567" w:hanging="567"/>
        <w:rPr>
          <w:rFonts w:ascii="Arial" w:hAnsi="Arial" w:cs="Arial"/>
          <w:i w:val="0"/>
          <w:sz w:val="24"/>
          <w:szCs w:val="24"/>
        </w:rPr>
      </w:pPr>
      <w:bookmarkStart w:id="301" w:name="_Toc98893293"/>
      <w:bookmarkStart w:id="302" w:name="_Toc98956543"/>
      <w:bookmarkStart w:id="303" w:name="_Toc100581196"/>
      <w:bookmarkStart w:id="304" w:name="_Toc100609131"/>
      <w:bookmarkStart w:id="305" w:name="_Toc100610397"/>
      <w:bookmarkStart w:id="306" w:name="_Toc100832157"/>
      <w:bookmarkStart w:id="307" w:name="_Toc104370452"/>
      <w:r>
        <w:rPr>
          <w:rFonts w:ascii="Arial" w:hAnsi="Arial" w:cs="Arial"/>
          <w:i w:val="0"/>
          <w:sz w:val="24"/>
          <w:szCs w:val="24"/>
          <w:lang w:val="id-ID"/>
        </w:rPr>
        <w:t>3.5</w:t>
      </w:r>
      <w:r>
        <w:rPr>
          <w:rFonts w:ascii="Arial" w:hAnsi="Arial" w:cs="Arial"/>
          <w:i w:val="0"/>
          <w:sz w:val="24"/>
          <w:szCs w:val="24"/>
          <w:lang w:val="id-ID"/>
        </w:rPr>
        <w:tab/>
      </w:r>
      <w:r w:rsidRPr="00362260">
        <w:rPr>
          <w:rFonts w:ascii="Arial" w:hAnsi="Arial" w:cs="Arial"/>
          <w:i w:val="0"/>
          <w:sz w:val="24"/>
          <w:szCs w:val="24"/>
        </w:rPr>
        <w:t>Pengolahan dan Analisa Data</w:t>
      </w:r>
      <w:bookmarkEnd w:id="301"/>
      <w:bookmarkEnd w:id="302"/>
      <w:bookmarkEnd w:id="303"/>
      <w:bookmarkEnd w:id="304"/>
      <w:bookmarkEnd w:id="305"/>
      <w:bookmarkEnd w:id="306"/>
      <w:bookmarkEnd w:id="307"/>
      <w:r w:rsidRPr="00362260">
        <w:rPr>
          <w:rFonts w:ascii="Arial" w:hAnsi="Arial" w:cs="Arial"/>
          <w:i w:val="0"/>
          <w:sz w:val="24"/>
          <w:szCs w:val="24"/>
        </w:rPr>
        <w:t xml:space="preserve"> </w:t>
      </w:r>
    </w:p>
    <w:p w14:paraId="35FF425F" w14:textId="77777777" w:rsidR="00945044" w:rsidRPr="00362260" w:rsidRDefault="00945044" w:rsidP="00945044">
      <w:pPr>
        <w:pStyle w:val="Heading3"/>
        <w:spacing w:before="0" w:after="0" w:line="480" w:lineRule="auto"/>
        <w:rPr>
          <w:rFonts w:ascii="Arial" w:hAnsi="Arial" w:cs="Arial"/>
          <w:sz w:val="24"/>
          <w:szCs w:val="24"/>
        </w:rPr>
      </w:pPr>
      <w:bookmarkStart w:id="308" w:name="_Toc98893294"/>
      <w:bookmarkStart w:id="309" w:name="_Toc98956544"/>
      <w:bookmarkStart w:id="310" w:name="_Toc100581197"/>
      <w:bookmarkStart w:id="311" w:name="_Toc100609132"/>
      <w:bookmarkStart w:id="312" w:name="_Toc100610398"/>
      <w:bookmarkStart w:id="313" w:name="_Toc100832158"/>
      <w:bookmarkStart w:id="314" w:name="_Toc104370453"/>
      <w:r w:rsidRPr="00362260">
        <w:rPr>
          <w:rFonts w:ascii="Arial" w:hAnsi="Arial" w:cs="Arial"/>
          <w:sz w:val="24"/>
          <w:szCs w:val="24"/>
        </w:rPr>
        <w:t>3.5.1 Pengolahan Data</w:t>
      </w:r>
      <w:bookmarkEnd w:id="308"/>
      <w:bookmarkEnd w:id="309"/>
      <w:bookmarkEnd w:id="310"/>
      <w:bookmarkEnd w:id="311"/>
      <w:bookmarkEnd w:id="312"/>
      <w:bookmarkEnd w:id="313"/>
      <w:bookmarkEnd w:id="314"/>
      <w:r w:rsidRPr="00362260">
        <w:rPr>
          <w:rFonts w:ascii="Arial" w:hAnsi="Arial" w:cs="Arial"/>
          <w:sz w:val="24"/>
          <w:szCs w:val="24"/>
        </w:rPr>
        <w:t xml:space="preserve"> </w:t>
      </w:r>
    </w:p>
    <w:p w14:paraId="1CA1FD19" w14:textId="77777777" w:rsidR="00945044" w:rsidRDefault="00945044" w:rsidP="00945044">
      <w:pPr>
        <w:spacing w:after="0" w:line="360" w:lineRule="auto"/>
        <w:ind w:firstLine="567"/>
        <w:jc w:val="both"/>
        <w:rPr>
          <w:rFonts w:ascii="Arial" w:hAnsi="Arial" w:cs="Arial"/>
        </w:rPr>
      </w:pPr>
      <w:r>
        <w:rPr>
          <w:rFonts w:ascii="Arial" w:hAnsi="Arial" w:cs="Arial"/>
        </w:rPr>
        <w:t xml:space="preserve">Data yang dikumpulkan diolah dengan langkah-langkah sebagai berikut (Notoatmodjo, 2017):  </w:t>
      </w:r>
    </w:p>
    <w:p w14:paraId="0D775F9B" w14:textId="77777777" w:rsidR="00945044" w:rsidRDefault="00945044" w:rsidP="00945044">
      <w:pPr>
        <w:numPr>
          <w:ilvl w:val="0"/>
          <w:numId w:val="17"/>
        </w:numPr>
        <w:spacing w:after="0" w:line="360" w:lineRule="auto"/>
        <w:ind w:left="567" w:hanging="567"/>
        <w:jc w:val="both"/>
        <w:rPr>
          <w:rFonts w:ascii="Arial" w:hAnsi="Arial" w:cs="Arial"/>
        </w:rPr>
      </w:pPr>
      <w:r>
        <w:rPr>
          <w:rFonts w:ascii="Arial" w:hAnsi="Arial" w:cs="Arial"/>
        </w:rPr>
        <w:t>Penyuntingan Data (</w:t>
      </w:r>
      <w:r>
        <w:rPr>
          <w:rFonts w:ascii="Arial" w:hAnsi="Arial" w:cs="Arial"/>
          <w:i/>
          <w:iCs/>
        </w:rPr>
        <w:t>Editing</w:t>
      </w:r>
      <w:r>
        <w:rPr>
          <w:rFonts w:ascii="Arial" w:hAnsi="Arial" w:cs="Arial"/>
        </w:rPr>
        <w:t>)</w:t>
      </w:r>
    </w:p>
    <w:p w14:paraId="379B87A3" w14:textId="77777777" w:rsidR="00945044" w:rsidRDefault="00945044" w:rsidP="00945044">
      <w:pPr>
        <w:spacing w:after="0" w:line="360" w:lineRule="auto"/>
        <w:ind w:left="567"/>
        <w:jc w:val="both"/>
        <w:rPr>
          <w:rFonts w:ascii="Arial" w:hAnsi="Arial" w:cs="Arial"/>
        </w:rPr>
      </w:pPr>
      <w:r w:rsidRPr="0075544E">
        <w:rPr>
          <w:rFonts w:ascii="Arial" w:hAnsi="Arial" w:cs="Arial"/>
        </w:rPr>
        <w:t>Hasil kuesioner yang diperoleh perlu disunting (</w:t>
      </w:r>
      <w:r w:rsidRPr="00994E9E">
        <w:rPr>
          <w:rFonts w:ascii="Arial" w:hAnsi="Arial" w:cs="Arial"/>
          <w:i/>
          <w:iCs/>
        </w:rPr>
        <w:t>edit</w:t>
      </w:r>
      <w:r w:rsidRPr="0075544E">
        <w:rPr>
          <w:rFonts w:ascii="Arial" w:hAnsi="Arial" w:cs="Arial"/>
        </w:rPr>
        <w:t>) terlebih dahulu. Kalau ternyata masih ada data atau informasi yang tidak lengkap, maka kuesioner tersebut dikembalikan kepada responden untuk dilengkapi kembali.</w:t>
      </w:r>
    </w:p>
    <w:p w14:paraId="64AF593F" w14:textId="77777777" w:rsidR="00945044" w:rsidRPr="0075544E" w:rsidRDefault="00945044" w:rsidP="00945044">
      <w:pPr>
        <w:numPr>
          <w:ilvl w:val="0"/>
          <w:numId w:val="17"/>
        </w:numPr>
        <w:spacing w:after="0" w:line="360" w:lineRule="auto"/>
        <w:ind w:left="567" w:hanging="567"/>
        <w:jc w:val="both"/>
        <w:rPr>
          <w:rFonts w:ascii="Arial" w:hAnsi="Arial" w:cs="Arial"/>
        </w:rPr>
      </w:pPr>
      <w:r>
        <w:rPr>
          <w:rFonts w:ascii="Arial" w:hAnsi="Arial" w:cs="Arial"/>
        </w:rPr>
        <w:t>Membuat Lembaran Kode atau Kartu Kode (</w:t>
      </w:r>
      <w:r>
        <w:rPr>
          <w:rFonts w:ascii="Arial" w:hAnsi="Arial" w:cs="Arial"/>
          <w:i/>
          <w:iCs/>
        </w:rPr>
        <w:t>Coding Sheef</w:t>
      </w:r>
      <w:r>
        <w:rPr>
          <w:rFonts w:ascii="Arial" w:hAnsi="Arial" w:cs="Arial"/>
        </w:rPr>
        <w:t>)</w:t>
      </w:r>
    </w:p>
    <w:p w14:paraId="35FFA858" w14:textId="77777777" w:rsidR="00945044" w:rsidRDefault="00945044" w:rsidP="00945044">
      <w:pPr>
        <w:spacing w:after="0" w:line="360" w:lineRule="auto"/>
        <w:ind w:left="567"/>
        <w:jc w:val="both"/>
        <w:rPr>
          <w:rFonts w:ascii="Arial" w:hAnsi="Arial" w:cs="Arial"/>
        </w:rPr>
      </w:pPr>
      <w:r w:rsidRPr="0075544E">
        <w:rPr>
          <w:rFonts w:ascii="Arial" w:hAnsi="Arial" w:cs="Arial"/>
        </w:rPr>
        <w:t xml:space="preserve">Lembaran atau Kartu Kode merupakan instrument atau </w:t>
      </w:r>
      <w:r>
        <w:rPr>
          <w:rFonts w:ascii="Arial" w:hAnsi="Arial" w:cs="Arial"/>
        </w:rPr>
        <w:t>berupa kolom-kolom untuk merekam data secara manual. Lembar atau Kartu Kode berisi nomor responden dan nomor-nomor pertanyaan</w:t>
      </w:r>
    </w:p>
    <w:p w14:paraId="2BEA055F" w14:textId="77777777" w:rsidR="00945044" w:rsidRDefault="00945044" w:rsidP="00945044">
      <w:pPr>
        <w:numPr>
          <w:ilvl w:val="0"/>
          <w:numId w:val="17"/>
        </w:numPr>
        <w:spacing w:after="0" w:line="360" w:lineRule="auto"/>
        <w:ind w:left="567" w:hanging="567"/>
        <w:jc w:val="both"/>
        <w:rPr>
          <w:rFonts w:ascii="Arial" w:hAnsi="Arial" w:cs="Arial"/>
        </w:rPr>
      </w:pPr>
      <w:r>
        <w:rPr>
          <w:rFonts w:ascii="Arial" w:hAnsi="Arial" w:cs="Arial"/>
        </w:rPr>
        <w:t>Memasukkan Data (</w:t>
      </w:r>
      <w:r>
        <w:rPr>
          <w:rFonts w:ascii="Arial" w:hAnsi="Arial" w:cs="Arial"/>
          <w:i/>
          <w:iCs/>
        </w:rPr>
        <w:t>Data Entry</w:t>
      </w:r>
      <w:r>
        <w:rPr>
          <w:rFonts w:ascii="Arial" w:hAnsi="Arial" w:cs="Arial"/>
        </w:rPr>
        <w:t xml:space="preserve">) </w:t>
      </w:r>
    </w:p>
    <w:p w14:paraId="4BDCD957" w14:textId="77777777" w:rsidR="00945044" w:rsidRDefault="00945044" w:rsidP="00945044">
      <w:pPr>
        <w:spacing w:after="0" w:line="360" w:lineRule="auto"/>
        <w:ind w:left="567"/>
        <w:jc w:val="both"/>
        <w:rPr>
          <w:rFonts w:ascii="Arial" w:hAnsi="Arial" w:cs="Arial"/>
        </w:rPr>
      </w:pPr>
      <w:r>
        <w:rPr>
          <w:rFonts w:ascii="Arial" w:hAnsi="Arial" w:cs="Arial"/>
        </w:rPr>
        <w:t>Yakni mengisi kolom-kolom atau kotak-kotak lembar kode atau kartu kode sesuai dengan jawaban masing-masing pertanyaan.</w:t>
      </w:r>
    </w:p>
    <w:p w14:paraId="728AB18C" w14:textId="77777777" w:rsidR="00945044" w:rsidRDefault="00945044" w:rsidP="00945044">
      <w:pPr>
        <w:numPr>
          <w:ilvl w:val="0"/>
          <w:numId w:val="17"/>
        </w:numPr>
        <w:spacing w:after="0" w:line="360" w:lineRule="auto"/>
        <w:ind w:left="567" w:hanging="567"/>
        <w:jc w:val="both"/>
        <w:rPr>
          <w:rFonts w:ascii="Arial" w:hAnsi="Arial" w:cs="Arial"/>
        </w:rPr>
      </w:pPr>
      <w:r>
        <w:rPr>
          <w:rFonts w:ascii="Arial" w:hAnsi="Arial" w:cs="Arial"/>
        </w:rPr>
        <w:t>Tabulasi (</w:t>
      </w:r>
      <w:r>
        <w:rPr>
          <w:rFonts w:ascii="Arial" w:hAnsi="Arial" w:cs="Arial"/>
          <w:i/>
          <w:iCs/>
        </w:rPr>
        <w:t>Tabulating</w:t>
      </w:r>
      <w:r>
        <w:rPr>
          <w:rFonts w:ascii="Arial" w:hAnsi="Arial" w:cs="Arial"/>
        </w:rPr>
        <w:t>)</w:t>
      </w:r>
    </w:p>
    <w:p w14:paraId="4DCA4AFC" w14:textId="77777777" w:rsidR="00945044" w:rsidRDefault="00945044" w:rsidP="00945044">
      <w:pPr>
        <w:spacing w:after="0" w:line="360" w:lineRule="auto"/>
        <w:ind w:left="567"/>
        <w:jc w:val="both"/>
        <w:rPr>
          <w:rFonts w:ascii="Arial" w:hAnsi="Arial" w:cs="Arial"/>
          <w:lang w:val="id-ID"/>
        </w:rPr>
      </w:pPr>
      <w:r>
        <w:rPr>
          <w:rFonts w:ascii="Arial" w:hAnsi="Arial" w:cs="Arial"/>
        </w:rPr>
        <w:t>Yakni membuat tabel-tabel data, sesuai dengan tujuan penelitian atau yang diinginkan oleh peneliti.</w:t>
      </w:r>
    </w:p>
    <w:p w14:paraId="64AB7A97" w14:textId="77777777" w:rsidR="00945044" w:rsidRPr="0027405F" w:rsidRDefault="00945044" w:rsidP="00945044">
      <w:pPr>
        <w:spacing w:after="0" w:line="360" w:lineRule="auto"/>
        <w:ind w:left="567"/>
        <w:jc w:val="both"/>
        <w:rPr>
          <w:rFonts w:ascii="Arial" w:hAnsi="Arial" w:cs="Arial"/>
          <w:lang w:val="id-ID"/>
        </w:rPr>
      </w:pPr>
    </w:p>
    <w:p w14:paraId="218AD2EA" w14:textId="77777777" w:rsidR="00945044" w:rsidRPr="00362260" w:rsidRDefault="00945044" w:rsidP="00945044">
      <w:pPr>
        <w:pStyle w:val="Heading3"/>
        <w:spacing w:before="0" w:after="0" w:line="480" w:lineRule="auto"/>
        <w:ind w:left="567" w:hanging="567"/>
        <w:rPr>
          <w:rFonts w:ascii="Arial" w:hAnsi="Arial" w:cs="Arial"/>
          <w:sz w:val="24"/>
          <w:szCs w:val="24"/>
        </w:rPr>
      </w:pPr>
      <w:bookmarkStart w:id="315" w:name="_Toc98893295"/>
      <w:bookmarkStart w:id="316" w:name="_Toc98956545"/>
      <w:bookmarkStart w:id="317" w:name="_Toc100581198"/>
      <w:bookmarkStart w:id="318" w:name="_Toc100609133"/>
      <w:bookmarkStart w:id="319" w:name="_Toc100610399"/>
      <w:bookmarkStart w:id="320" w:name="_Toc100832159"/>
      <w:bookmarkStart w:id="321" w:name="_Toc104370454"/>
      <w:r w:rsidRPr="00362260">
        <w:rPr>
          <w:rFonts w:ascii="Arial" w:hAnsi="Arial" w:cs="Arial"/>
          <w:sz w:val="24"/>
          <w:szCs w:val="24"/>
          <w:lang w:val="id-ID"/>
        </w:rPr>
        <w:t>3.5.2</w:t>
      </w:r>
      <w:r>
        <w:rPr>
          <w:rFonts w:ascii="Arial" w:hAnsi="Arial" w:cs="Arial"/>
          <w:sz w:val="24"/>
          <w:szCs w:val="24"/>
          <w:lang w:val="id-ID"/>
        </w:rPr>
        <w:tab/>
      </w:r>
      <w:r w:rsidRPr="00362260">
        <w:rPr>
          <w:rFonts w:ascii="Arial" w:hAnsi="Arial" w:cs="Arial"/>
          <w:sz w:val="24"/>
          <w:szCs w:val="24"/>
        </w:rPr>
        <w:t>Analisa Data</w:t>
      </w:r>
      <w:bookmarkEnd w:id="315"/>
      <w:bookmarkEnd w:id="316"/>
      <w:bookmarkEnd w:id="317"/>
      <w:bookmarkEnd w:id="318"/>
      <w:bookmarkEnd w:id="319"/>
      <w:bookmarkEnd w:id="320"/>
      <w:bookmarkEnd w:id="321"/>
      <w:r w:rsidRPr="00362260">
        <w:rPr>
          <w:rFonts w:ascii="Arial" w:hAnsi="Arial" w:cs="Arial"/>
          <w:sz w:val="24"/>
          <w:szCs w:val="24"/>
        </w:rPr>
        <w:t xml:space="preserve"> </w:t>
      </w:r>
    </w:p>
    <w:p w14:paraId="65CA2F9A" w14:textId="77777777" w:rsidR="00945044" w:rsidRPr="00A879AC" w:rsidRDefault="00945044" w:rsidP="00945044">
      <w:pPr>
        <w:tabs>
          <w:tab w:val="left" w:pos="2744"/>
        </w:tabs>
        <w:spacing w:after="0" w:line="360" w:lineRule="auto"/>
        <w:ind w:firstLine="426"/>
        <w:jc w:val="both"/>
        <w:rPr>
          <w:rFonts w:ascii="Arial" w:eastAsia="Times New Roman" w:hAnsi="Arial" w:cs="Arial"/>
        </w:rPr>
      </w:pPr>
      <w:r w:rsidRPr="00A879AC">
        <w:rPr>
          <w:rFonts w:ascii="Arial" w:eastAsia="Times New Roman" w:hAnsi="Arial" w:cs="Arial"/>
        </w:rPr>
        <w:t>Analisis data dilakukan dengan melihat jumlah responden dan persentase dari setiap jawaban</w:t>
      </w:r>
      <w:r>
        <w:rPr>
          <w:rFonts w:ascii="Arial" w:eastAsia="Times New Roman" w:hAnsi="Arial" w:cs="Arial"/>
        </w:rPr>
        <w:t xml:space="preserve">, </w:t>
      </w:r>
      <w:r w:rsidRPr="00A879AC">
        <w:rPr>
          <w:rFonts w:ascii="Arial" w:eastAsia="Times New Roman" w:hAnsi="Arial" w:cs="Arial"/>
        </w:rPr>
        <w:t>kemudian di proses perhitungannya dengan menggunakan program MS. Excel</w:t>
      </w:r>
      <w:r>
        <w:rPr>
          <w:rFonts w:ascii="Arial" w:eastAsia="Times New Roman" w:hAnsi="Arial" w:cs="Arial"/>
        </w:rPr>
        <w:t>. K</w:t>
      </w:r>
      <w:r w:rsidRPr="00A879AC">
        <w:rPr>
          <w:rFonts w:ascii="Arial" w:eastAsia="Times New Roman" w:hAnsi="Arial" w:cs="Arial"/>
        </w:rPr>
        <w:t xml:space="preserve">emudian hasilnya disajikan dalam bentuk </w:t>
      </w:r>
      <w:r>
        <w:rPr>
          <w:rFonts w:ascii="Arial" w:eastAsia="Times New Roman" w:hAnsi="Arial" w:cs="Arial"/>
        </w:rPr>
        <w:t xml:space="preserve">tabel </w:t>
      </w:r>
      <w:r w:rsidRPr="00A879AC">
        <w:rPr>
          <w:rFonts w:ascii="Arial" w:eastAsia="Times New Roman" w:hAnsi="Arial" w:cs="Arial"/>
        </w:rPr>
        <w:t>distribusi frekuensi.</w:t>
      </w:r>
    </w:p>
    <w:p w14:paraId="1891038F" w14:textId="77777777" w:rsidR="00945044" w:rsidRPr="00EF3F63" w:rsidRDefault="00945044" w:rsidP="00945044">
      <w:pPr>
        <w:spacing w:after="0" w:line="360" w:lineRule="auto"/>
        <w:ind w:firstLine="567"/>
        <w:jc w:val="both"/>
        <w:rPr>
          <w:rFonts w:ascii="Arial" w:hAnsi="Arial" w:cs="Arial"/>
        </w:rPr>
      </w:pPr>
    </w:p>
    <w:p w14:paraId="0E424BE9" w14:textId="77777777" w:rsidR="00945044" w:rsidRPr="007B6838" w:rsidRDefault="00945044" w:rsidP="00945044">
      <w:pPr>
        <w:pStyle w:val="Heading2"/>
        <w:spacing w:before="0" w:after="0" w:line="360" w:lineRule="auto"/>
        <w:ind w:left="567" w:hanging="567"/>
        <w:rPr>
          <w:rFonts w:ascii="Arial" w:hAnsi="Arial" w:cs="Arial"/>
          <w:i w:val="0"/>
          <w:sz w:val="24"/>
          <w:szCs w:val="24"/>
        </w:rPr>
      </w:pPr>
      <w:bookmarkStart w:id="322" w:name="_Toc98893296"/>
      <w:bookmarkStart w:id="323" w:name="_Toc98956546"/>
      <w:bookmarkStart w:id="324" w:name="_Toc100581199"/>
      <w:bookmarkStart w:id="325" w:name="_Toc100609134"/>
      <w:bookmarkStart w:id="326" w:name="_Toc100610400"/>
      <w:bookmarkStart w:id="327" w:name="_Toc100832160"/>
      <w:bookmarkStart w:id="328" w:name="_Toc104370455"/>
      <w:r>
        <w:rPr>
          <w:rFonts w:ascii="Arial" w:hAnsi="Arial" w:cs="Arial"/>
          <w:i w:val="0"/>
          <w:sz w:val="24"/>
          <w:szCs w:val="24"/>
          <w:lang w:val="id-ID"/>
        </w:rPr>
        <w:lastRenderedPageBreak/>
        <w:t>3.6</w:t>
      </w:r>
      <w:r>
        <w:rPr>
          <w:rFonts w:ascii="Arial" w:hAnsi="Arial" w:cs="Arial"/>
          <w:i w:val="0"/>
          <w:sz w:val="24"/>
          <w:szCs w:val="24"/>
          <w:lang w:val="id-ID"/>
        </w:rPr>
        <w:tab/>
      </w:r>
      <w:r w:rsidRPr="007B6838">
        <w:rPr>
          <w:rFonts w:ascii="Arial" w:hAnsi="Arial" w:cs="Arial"/>
          <w:i w:val="0"/>
          <w:sz w:val="24"/>
          <w:szCs w:val="24"/>
        </w:rPr>
        <w:t>Metode Mengukur Variabel</w:t>
      </w:r>
      <w:bookmarkEnd w:id="322"/>
      <w:bookmarkEnd w:id="323"/>
      <w:bookmarkEnd w:id="324"/>
      <w:bookmarkEnd w:id="325"/>
      <w:bookmarkEnd w:id="326"/>
      <w:bookmarkEnd w:id="327"/>
      <w:bookmarkEnd w:id="328"/>
    </w:p>
    <w:p w14:paraId="2066DDA6" w14:textId="77777777" w:rsidR="00945044" w:rsidRDefault="00945044" w:rsidP="00945044">
      <w:pPr>
        <w:pStyle w:val="Heading3"/>
        <w:spacing w:before="0" w:after="0" w:line="480" w:lineRule="auto"/>
        <w:rPr>
          <w:rFonts w:ascii="Arial" w:hAnsi="Arial" w:cs="Arial"/>
          <w:sz w:val="24"/>
          <w:szCs w:val="24"/>
        </w:rPr>
      </w:pPr>
      <w:bookmarkStart w:id="329" w:name="_Toc98893297"/>
      <w:bookmarkStart w:id="330" w:name="_Toc98956547"/>
      <w:bookmarkStart w:id="331" w:name="_Toc100581200"/>
      <w:bookmarkStart w:id="332" w:name="_Toc100609135"/>
      <w:bookmarkStart w:id="333" w:name="_Toc100610401"/>
      <w:bookmarkStart w:id="334" w:name="_Toc100832161"/>
      <w:bookmarkStart w:id="335" w:name="_Toc104370456"/>
      <w:r w:rsidRPr="007B6838">
        <w:rPr>
          <w:rFonts w:ascii="Arial" w:hAnsi="Arial" w:cs="Arial"/>
          <w:sz w:val="24"/>
          <w:szCs w:val="24"/>
        </w:rPr>
        <w:t>3.6.1 Pengetahuan</w:t>
      </w:r>
      <w:bookmarkEnd w:id="329"/>
      <w:bookmarkEnd w:id="330"/>
      <w:bookmarkEnd w:id="331"/>
      <w:bookmarkEnd w:id="332"/>
      <w:bookmarkEnd w:id="333"/>
      <w:bookmarkEnd w:id="334"/>
      <w:bookmarkEnd w:id="335"/>
    </w:p>
    <w:p w14:paraId="2551DF08" w14:textId="77777777" w:rsidR="00945044" w:rsidRDefault="00945044" w:rsidP="00945044">
      <w:pPr>
        <w:spacing w:after="0" w:line="360" w:lineRule="auto"/>
        <w:ind w:firstLine="567"/>
        <w:jc w:val="both"/>
        <w:rPr>
          <w:rFonts w:ascii="Arial" w:hAnsi="Arial" w:cs="Arial"/>
        </w:rPr>
      </w:pPr>
      <w:r>
        <w:rPr>
          <w:rFonts w:ascii="Arial" w:hAnsi="Arial" w:cs="Arial"/>
        </w:rPr>
        <w:tab/>
        <w:t xml:space="preserve">Pengetahuan dapat diukur dengan skala Guttman. Penelitian ini menggunakan skala Guttman dengan dua pilihan, bila ingin mendapatkan jawaban yang tegas terhadap suatu permasalahan yang di tanyakan seperti “Ya-Tidak”. “Benar-Salah”, “Pernah-Tidak Pernah”, “Positif-Negatif” dan lain-lain (Sugiyono, 2017). Jumlah pertanyaan 10 (sepuluh) yang terdiri dari 7 pertanyaan </w:t>
      </w:r>
      <w:r w:rsidRPr="00C863B6">
        <w:rPr>
          <w:rFonts w:ascii="Arial" w:hAnsi="Arial" w:cs="Arial"/>
          <w:i/>
        </w:rPr>
        <w:t xml:space="preserve">favourable </w:t>
      </w:r>
      <w:r>
        <w:rPr>
          <w:rFonts w:ascii="Arial" w:hAnsi="Arial" w:cs="Arial"/>
        </w:rPr>
        <w:t xml:space="preserve">dan 3 pertanyaan </w:t>
      </w:r>
      <w:r w:rsidRPr="00C863B6">
        <w:rPr>
          <w:rFonts w:ascii="Arial" w:hAnsi="Arial" w:cs="Arial"/>
          <w:i/>
        </w:rPr>
        <w:t>unfavourable</w:t>
      </w:r>
      <w:r>
        <w:rPr>
          <w:rFonts w:ascii="Arial" w:hAnsi="Arial" w:cs="Arial"/>
        </w:rPr>
        <w:t>. Jadi total skor tertinggi dari seluruh pertanyaan adalah 10</w:t>
      </w:r>
      <w:r w:rsidRPr="00E541C3">
        <w:rPr>
          <w:rFonts w:ascii="Arial" w:hAnsi="Arial" w:cs="Arial"/>
        </w:rPr>
        <w:t>.</w:t>
      </w:r>
      <w:r w:rsidRPr="00B07EB2">
        <w:rPr>
          <w:rFonts w:ascii="Arial" w:hAnsi="Arial" w:cs="Arial"/>
        </w:rPr>
        <w:t xml:space="preserve"> </w:t>
      </w:r>
      <w:r>
        <w:rPr>
          <w:rFonts w:ascii="Arial" w:hAnsi="Arial" w:cs="Arial"/>
        </w:rPr>
        <w:t>Kuesioner yang digunakan adalah kuesioner tertutup dengan jawaban</w:t>
      </w:r>
    </w:p>
    <w:p w14:paraId="50E5F273" w14:textId="77777777" w:rsidR="00945044" w:rsidRPr="00E541C3" w:rsidRDefault="00945044" w:rsidP="00945044">
      <w:pPr>
        <w:spacing w:after="0" w:line="360" w:lineRule="auto"/>
        <w:jc w:val="both"/>
        <w:rPr>
          <w:rFonts w:ascii="Arial" w:hAnsi="Arial" w:cs="Arial"/>
        </w:rPr>
      </w:pPr>
      <w:r>
        <w:rPr>
          <w:rFonts w:ascii="Arial" w:hAnsi="Arial" w:cs="Arial"/>
        </w:rPr>
        <w:t>Pertanyaan yang merupakan pengetahuan diberi bobot sebagai berikut:</w:t>
      </w:r>
    </w:p>
    <w:p w14:paraId="2092F6A1" w14:textId="77777777" w:rsidR="00945044" w:rsidRPr="00A03FA8" w:rsidRDefault="00945044" w:rsidP="00945044">
      <w:pPr>
        <w:pStyle w:val="BodyText"/>
        <w:numPr>
          <w:ilvl w:val="0"/>
          <w:numId w:val="7"/>
        </w:numPr>
        <w:spacing w:line="360" w:lineRule="auto"/>
        <w:ind w:left="567" w:hanging="567"/>
        <w:jc w:val="both"/>
        <w:rPr>
          <w:sz w:val="22"/>
          <w:szCs w:val="22"/>
          <w:lang w:val="en-US"/>
        </w:rPr>
      </w:pPr>
      <w:r>
        <w:rPr>
          <w:sz w:val="22"/>
          <w:szCs w:val="22"/>
          <w:lang w:val="en-US"/>
        </w:rPr>
        <w:t>B</w:t>
      </w:r>
      <w:r w:rsidRPr="00A03FA8">
        <w:rPr>
          <w:sz w:val="22"/>
          <w:szCs w:val="22"/>
          <w:lang w:val="en-US"/>
        </w:rPr>
        <w:t xml:space="preserve">enar </w:t>
      </w:r>
      <w:r w:rsidRPr="00A03FA8">
        <w:rPr>
          <w:sz w:val="22"/>
          <w:szCs w:val="22"/>
          <w:lang w:val="en-US"/>
        </w:rPr>
        <w:tab/>
      </w:r>
      <w:r w:rsidRPr="00A03FA8">
        <w:rPr>
          <w:sz w:val="22"/>
          <w:szCs w:val="22"/>
          <w:lang w:val="en-US"/>
        </w:rPr>
        <w:tab/>
        <w:t>bobot 1</w:t>
      </w:r>
    </w:p>
    <w:p w14:paraId="410C3197" w14:textId="77777777" w:rsidR="00945044" w:rsidRPr="00D07825" w:rsidRDefault="00945044" w:rsidP="00945044">
      <w:pPr>
        <w:pStyle w:val="BodyText"/>
        <w:numPr>
          <w:ilvl w:val="0"/>
          <w:numId w:val="7"/>
        </w:numPr>
        <w:spacing w:line="360" w:lineRule="auto"/>
        <w:ind w:left="567" w:hanging="567"/>
        <w:jc w:val="both"/>
        <w:rPr>
          <w:sz w:val="22"/>
          <w:szCs w:val="22"/>
          <w:lang w:val="en-US"/>
        </w:rPr>
      </w:pPr>
      <w:r>
        <w:rPr>
          <w:sz w:val="22"/>
          <w:szCs w:val="22"/>
          <w:lang w:val="en-US"/>
        </w:rPr>
        <w:t>S</w:t>
      </w:r>
      <w:r w:rsidRPr="00A03FA8">
        <w:rPr>
          <w:sz w:val="22"/>
          <w:szCs w:val="22"/>
          <w:lang w:val="en-US"/>
        </w:rPr>
        <w:t>alah</w:t>
      </w:r>
      <w:r w:rsidRPr="00A03FA8">
        <w:rPr>
          <w:sz w:val="22"/>
          <w:szCs w:val="22"/>
          <w:lang w:val="en-US"/>
        </w:rPr>
        <w:tab/>
      </w:r>
      <w:r w:rsidRPr="00A03FA8">
        <w:rPr>
          <w:sz w:val="22"/>
          <w:szCs w:val="22"/>
          <w:lang w:val="en-US"/>
        </w:rPr>
        <w:tab/>
        <w:t xml:space="preserve">bobot 0 </w:t>
      </w:r>
    </w:p>
    <w:p w14:paraId="0BD7430D" w14:textId="77777777" w:rsidR="00945044" w:rsidRPr="00A03FA8" w:rsidRDefault="00945044" w:rsidP="00945044">
      <w:pPr>
        <w:pStyle w:val="BodyText"/>
        <w:spacing w:line="360" w:lineRule="auto"/>
        <w:ind w:firstLine="567"/>
        <w:jc w:val="both"/>
        <w:rPr>
          <w:sz w:val="22"/>
          <w:szCs w:val="22"/>
          <w:lang w:val="en-US"/>
        </w:rPr>
      </w:pPr>
      <w:r w:rsidRPr="00A03FA8">
        <w:rPr>
          <w:sz w:val="22"/>
          <w:szCs w:val="22"/>
          <w:lang w:val="en-US"/>
        </w:rPr>
        <w:t>Berdasarkan total skor pengetahuan tertin</w:t>
      </w:r>
      <w:r>
        <w:rPr>
          <w:sz w:val="22"/>
          <w:szCs w:val="22"/>
          <w:lang w:val="en-US"/>
        </w:rPr>
        <w:t>g</w:t>
      </w:r>
      <w:r w:rsidRPr="00A03FA8">
        <w:rPr>
          <w:sz w:val="22"/>
          <w:szCs w:val="22"/>
          <w:lang w:val="en-US"/>
        </w:rPr>
        <w:t>gi untuk seluruh responden, maka pengetahuan dibagi menjadi 3 (tiga) tingkatan, yaitu:</w:t>
      </w:r>
    </w:p>
    <w:p w14:paraId="5C34115A" w14:textId="77777777" w:rsidR="00945044" w:rsidRPr="00A03FA8" w:rsidRDefault="00945044" w:rsidP="00945044">
      <w:pPr>
        <w:pStyle w:val="BodyText"/>
        <w:numPr>
          <w:ilvl w:val="0"/>
          <w:numId w:val="9"/>
        </w:numPr>
        <w:spacing w:line="360" w:lineRule="auto"/>
        <w:jc w:val="both"/>
        <w:rPr>
          <w:sz w:val="22"/>
          <w:szCs w:val="22"/>
          <w:lang w:val="en-US"/>
        </w:rPr>
      </w:pPr>
      <w:r w:rsidRPr="00A03FA8">
        <w:rPr>
          <w:sz w:val="22"/>
          <w:szCs w:val="22"/>
          <w:lang w:val="en-US"/>
        </w:rPr>
        <w:t>Tingkatan pengetahuan baik, total skor &gt; 75%</w:t>
      </w:r>
    </w:p>
    <w:p w14:paraId="548A9C69" w14:textId="77777777" w:rsidR="00945044" w:rsidRPr="00A03FA8" w:rsidRDefault="00945044" w:rsidP="00945044">
      <w:pPr>
        <w:pStyle w:val="BodyText"/>
        <w:numPr>
          <w:ilvl w:val="0"/>
          <w:numId w:val="9"/>
        </w:numPr>
        <w:spacing w:line="360" w:lineRule="auto"/>
        <w:jc w:val="both"/>
        <w:rPr>
          <w:sz w:val="22"/>
          <w:szCs w:val="22"/>
          <w:lang w:val="en-US"/>
        </w:rPr>
      </w:pPr>
      <w:r w:rsidRPr="00A03FA8">
        <w:rPr>
          <w:sz w:val="22"/>
          <w:szCs w:val="22"/>
          <w:lang w:val="en-US"/>
        </w:rPr>
        <w:t>Tingkatan pengetahuan cukup total skor</w:t>
      </w:r>
      <w:r>
        <w:rPr>
          <w:sz w:val="22"/>
          <w:szCs w:val="22"/>
          <w:lang w:val="en-US"/>
        </w:rPr>
        <w:t xml:space="preserve"> </w:t>
      </w:r>
      <w:r w:rsidRPr="00A03FA8">
        <w:rPr>
          <w:sz w:val="22"/>
          <w:szCs w:val="22"/>
          <w:lang w:val="en-US"/>
        </w:rPr>
        <w:t>50% -75 %</w:t>
      </w:r>
    </w:p>
    <w:p w14:paraId="649F4581" w14:textId="77777777" w:rsidR="00945044" w:rsidRPr="00A03FA8" w:rsidRDefault="00945044" w:rsidP="00945044">
      <w:pPr>
        <w:pStyle w:val="BodyText"/>
        <w:numPr>
          <w:ilvl w:val="0"/>
          <w:numId w:val="9"/>
        </w:numPr>
        <w:spacing w:line="360" w:lineRule="auto"/>
        <w:jc w:val="both"/>
        <w:rPr>
          <w:sz w:val="22"/>
          <w:szCs w:val="22"/>
          <w:lang w:val="en-US"/>
        </w:rPr>
      </w:pPr>
      <w:r w:rsidRPr="00A03FA8">
        <w:rPr>
          <w:sz w:val="22"/>
          <w:szCs w:val="22"/>
          <w:lang w:val="en-US"/>
        </w:rPr>
        <w:t>Tingkatan pengetahuan kurang, total skor &lt; 50%</w:t>
      </w:r>
    </w:p>
    <w:p w14:paraId="4D3A4C24" w14:textId="77777777" w:rsidR="00945044" w:rsidRPr="00A03FA8" w:rsidRDefault="00945044" w:rsidP="00945044">
      <w:pPr>
        <w:pStyle w:val="BodyText"/>
        <w:spacing w:line="360" w:lineRule="auto"/>
        <w:ind w:firstLine="567"/>
        <w:jc w:val="both"/>
        <w:rPr>
          <w:sz w:val="22"/>
          <w:szCs w:val="22"/>
          <w:lang w:val="en-US"/>
        </w:rPr>
      </w:pPr>
      <w:r w:rsidRPr="00A03FA8">
        <w:rPr>
          <w:sz w:val="22"/>
          <w:szCs w:val="22"/>
          <w:lang w:val="en-US"/>
        </w:rPr>
        <w:t>Dalam penarikan skoring dan membandingkan skor maksimal ditentukan dengan rumus:</w:t>
      </w:r>
    </w:p>
    <w:p w14:paraId="5087D898" w14:textId="77777777" w:rsidR="00945044" w:rsidRDefault="00945044" w:rsidP="00945044">
      <w:pPr>
        <w:spacing w:after="0" w:line="360" w:lineRule="auto"/>
        <w:ind w:left="426" w:hanging="426"/>
        <w:jc w:val="center"/>
        <w:rPr>
          <w:rFonts w:ascii="Arial" w:hAnsi="Arial" w:cs="Arial"/>
          <w:lang w:val="id-ID"/>
        </w:rPr>
      </w:pPr>
      <w:r w:rsidRPr="00D530FB">
        <w:rPr>
          <w:rFonts w:ascii="Arial" w:hAnsi="Arial" w:cs="Arial"/>
        </w:rPr>
        <w:t>Skor=</w:t>
      </w:r>
      <m:oMath>
        <m:f>
          <m:fPr>
            <m:ctrlPr>
              <w:rPr>
                <w:rFonts w:ascii="Cambria Math" w:hAnsi="Cambria Math" w:cs="Arial"/>
                <w:i/>
                <w:sz w:val="28"/>
              </w:rPr>
            </m:ctrlPr>
          </m:fPr>
          <m:num>
            <m:r>
              <w:rPr>
                <w:rFonts w:ascii="Cambria Math" w:hAnsi="Cambria Math" w:cs="Arial"/>
                <w:sz w:val="28"/>
              </w:rPr>
              <m:t>skor yang dicapai</m:t>
            </m:r>
          </m:num>
          <m:den>
            <m:r>
              <w:rPr>
                <w:rFonts w:ascii="Cambria Math" w:hAnsi="Cambria Math" w:cs="Arial"/>
                <w:sz w:val="28"/>
              </w:rPr>
              <m:t>skor maksimal</m:t>
            </m:r>
          </m:den>
        </m:f>
      </m:oMath>
      <w:r w:rsidRPr="00D530FB">
        <w:rPr>
          <w:rFonts w:ascii="Arial" w:hAnsi="Arial" w:cs="Arial"/>
        </w:rPr>
        <w:t xml:space="preserve"> x 100%</w:t>
      </w:r>
    </w:p>
    <w:p w14:paraId="068D1F0E" w14:textId="77777777" w:rsidR="00945044" w:rsidRPr="0027405F" w:rsidRDefault="00945044" w:rsidP="00945044">
      <w:pPr>
        <w:spacing w:after="0" w:line="360" w:lineRule="auto"/>
        <w:ind w:left="426" w:hanging="426"/>
        <w:jc w:val="center"/>
        <w:rPr>
          <w:rFonts w:ascii="Arial" w:hAnsi="Arial" w:cs="Arial"/>
          <w:lang w:val="id-ID"/>
        </w:rPr>
      </w:pPr>
    </w:p>
    <w:p w14:paraId="6EED1BC6" w14:textId="77777777" w:rsidR="00945044" w:rsidRPr="007B6838" w:rsidRDefault="00945044" w:rsidP="00945044">
      <w:pPr>
        <w:pStyle w:val="Heading3"/>
        <w:spacing w:before="0" w:after="0" w:line="480" w:lineRule="auto"/>
        <w:ind w:left="567" w:hanging="567"/>
        <w:rPr>
          <w:rFonts w:ascii="Arial" w:hAnsi="Arial" w:cs="Arial"/>
          <w:sz w:val="24"/>
          <w:szCs w:val="24"/>
          <w:lang w:val="id-ID"/>
        </w:rPr>
      </w:pPr>
      <w:bookmarkStart w:id="336" w:name="_Toc98893298"/>
      <w:bookmarkStart w:id="337" w:name="_Toc98956548"/>
      <w:bookmarkStart w:id="338" w:name="_Toc100581201"/>
      <w:bookmarkStart w:id="339" w:name="_Toc100609136"/>
      <w:bookmarkStart w:id="340" w:name="_Toc100610402"/>
      <w:bookmarkStart w:id="341" w:name="_Toc100832162"/>
      <w:bookmarkStart w:id="342" w:name="_Toc104370457"/>
      <w:r w:rsidRPr="007B6838">
        <w:rPr>
          <w:rFonts w:ascii="Arial" w:hAnsi="Arial" w:cs="Arial"/>
          <w:sz w:val="24"/>
          <w:szCs w:val="24"/>
        </w:rPr>
        <w:t>3.6.</w:t>
      </w:r>
      <w:r w:rsidRPr="007B6838">
        <w:rPr>
          <w:rFonts w:ascii="Arial" w:hAnsi="Arial" w:cs="Arial"/>
          <w:sz w:val="24"/>
          <w:szCs w:val="24"/>
          <w:lang w:val="id-ID"/>
        </w:rPr>
        <w:t>2</w:t>
      </w:r>
      <w:r>
        <w:rPr>
          <w:rFonts w:ascii="Arial" w:hAnsi="Arial" w:cs="Arial"/>
          <w:sz w:val="24"/>
          <w:szCs w:val="24"/>
          <w:lang w:val="id-ID"/>
        </w:rPr>
        <w:tab/>
      </w:r>
      <w:r w:rsidRPr="007B6838">
        <w:rPr>
          <w:rFonts w:ascii="Arial" w:hAnsi="Arial" w:cs="Arial"/>
          <w:sz w:val="24"/>
          <w:szCs w:val="24"/>
        </w:rPr>
        <w:t>Sikap</w:t>
      </w:r>
      <w:bookmarkEnd w:id="336"/>
      <w:bookmarkEnd w:id="337"/>
      <w:bookmarkEnd w:id="338"/>
      <w:bookmarkEnd w:id="339"/>
      <w:bookmarkEnd w:id="340"/>
      <w:bookmarkEnd w:id="341"/>
      <w:bookmarkEnd w:id="342"/>
    </w:p>
    <w:p w14:paraId="194F63E8" w14:textId="77777777" w:rsidR="00945044" w:rsidRDefault="00945044" w:rsidP="00945044">
      <w:pPr>
        <w:pStyle w:val="BodyText"/>
        <w:spacing w:line="360" w:lineRule="auto"/>
        <w:ind w:firstLine="567"/>
        <w:jc w:val="both"/>
        <w:rPr>
          <w:sz w:val="22"/>
          <w:szCs w:val="22"/>
          <w:lang w:val="en-US"/>
        </w:rPr>
      </w:pPr>
      <w:r>
        <w:rPr>
          <w:sz w:val="22"/>
          <w:szCs w:val="22"/>
          <w:lang w:val="en-US"/>
        </w:rPr>
        <w:t>S</w:t>
      </w:r>
      <w:r w:rsidRPr="00A03FA8">
        <w:rPr>
          <w:sz w:val="22"/>
          <w:szCs w:val="22"/>
          <w:lang w:val="en-US"/>
        </w:rPr>
        <w:t xml:space="preserve">ikap diukur dengan menggunakan skala </w:t>
      </w:r>
      <w:r>
        <w:rPr>
          <w:sz w:val="22"/>
          <w:szCs w:val="22"/>
          <w:lang w:val="en-US"/>
        </w:rPr>
        <w:t>l</w:t>
      </w:r>
      <w:r w:rsidRPr="00A03FA8">
        <w:rPr>
          <w:sz w:val="22"/>
          <w:szCs w:val="22"/>
          <w:lang w:val="en-US"/>
        </w:rPr>
        <w:t>ikert berbentuk checklist</w:t>
      </w:r>
      <w:r>
        <w:rPr>
          <w:sz w:val="22"/>
          <w:szCs w:val="22"/>
          <w:lang w:val="en-US"/>
        </w:rPr>
        <w:t xml:space="preserve">. </w:t>
      </w:r>
      <w:r w:rsidRPr="00A03FA8">
        <w:rPr>
          <w:sz w:val="22"/>
          <w:szCs w:val="22"/>
          <w:lang w:val="en-US"/>
        </w:rPr>
        <w:t xml:space="preserve">Skala </w:t>
      </w:r>
      <w:r>
        <w:rPr>
          <w:sz w:val="22"/>
          <w:szCs w:val="22"/>
          <w:lang w:val="en-US"/>
        </w:rPr>
        <w:t>l</w:t>
      </w:r>
      <w:r w:rsidRPr="00A03FA8">
        <w:rPr>
          <w:sz w:val="22"/>
          <w:szCs w:val="22"/>
          <w:lang w:val="en-US"/>
        </w:rPr>
        <w:t>ikert digunakan untuk mengukur sikap, pendapat, dan presepsi seseorang atau sekelompok orang tentang fenomena s</w:t>
      </w:r>
      <w:r>
        <w:rPr>
          <w:sz w:val="22"/>
          <w:szCs w:val="22"/>
          <w:lang w:val="en-US"/>
        </w:rPr>
        <w:t xml:space="preserve">osial (Sugiono, </w:t>
      </w:r>
      <w:r w:rsidRPr="00A03FA8">
        <w:rPr>
          <w:sz w:val="22"/>
          <w:szCs w:val="22"/>
          <w:lang w:val="en-US"/>
        </w:rPr>
        <w:t>2013)</w:t>
      </w:r>
      <w:r>
        <w:rPr>
          <w:sz w:val="22"/>
          <w:szCs w:val="22"/>
          <w:lang w:val="en-US"/>
        </w:rPr>
        <w:t>. Pertanyaan-pertanyaan yang berhubungan dengan sikap memiliki jawaban yang berbeda-beda yaitu terdiri dari sangat setuju, setuju, tidak setuju dan sangat tidak setuju. Nilai tertinggi tiap satu pertanyaan ada 4 (empat), j</w:t>
      </w:r>
      <w:r w:rsidRPr="00A03FA8">
        <w:rPr>
          <w:sz w:val="22"/>
          <w:szCs w:val="22"/>
          <w:lang w:val="en-US"/>
        </w:rPr>
        <w:t>umlah pertanyaan untuk sikap adalah 10</w:t>
      </w:r>
      <w:r>
        <w:rPr>
          <w:sz w:val="22"/>
          <w:szCs w:val="22"/>
          <w:lang w:val="en-US"/>
        </w:rPr>
        <w:t xml:space="preserve"> </w:t>
      </w:r>
      <w:r w:rsidRPr="00181993">
        <w:rPr>
          <w:rFonts w:cs="Arial"/>
          <w:sz w:val="22"/>
          <w:szCs w:val="22"/>
        </w:rPr>
        <w:t xml:space="preserve">yang terdiri dari 7 pertanyaan </w:t>
      </w:r>
      <w:r w:rsidRPr="00181993">
        <w:rPr>
          <w:rFonts w:cs="Arial"/>
          <w:i/>
          <w:sz w:val="22"/>
          <w:szCs w:val="22"/>
        </w:rPr>
        <w:t xml:space="preserve">favourable </w:t>
      </w:r>
      <w:r w:rsidRPr="00181993">
        <w:rPr>
          <w:rFonts w:cs="Arial"/>
          <w:sz w:val="22"/>
          <w:szCs w:val="22"/>
        </w:rPr>
        <w:t xml:space="preserve">dan 3 pertanyaan </w:t>
      </w:r>
      <w:r w:rsidRPr="00181993">
        <w:rPr>
          <w:rFonts w:cs="Arial"/>
          <w:i/>
          <w:sz w:val="22"/>
          <w:szCs w:val="22"/>
        </w:rPr>
        <w:t>unfavourable</w:t>
      </w:r>
      <w:r>
        <w:rPr>
          <w:sz w:val="22"/>
          <w:szCs w:val="22"/>
          <w:lang w:val="en-US"/>
        </w:rPr>
        <w:t xml:space="preserve"> total skor tertinggi adalah 40.</w:t>
      </w:r>
    </w:p>
    <w:p w14:paraId="15B88131" w14:textId="77777777" w:rsidR="00945044" w:rsidRPr="00A03FA8" w:rsidRDefault="00945044" w:rsidP="00945044">
      <w:pPr>
        <w:pStyle w:val="BodyText"/>
        <w:spacing w:line="360" w:lineRule="auto"/>
        <w:jc w:val="both"/>
        <w:rPr>
          <w:sz w:val="22"/>
          <w:szCs w:val="22"/>
          <w:lang w:val="en-US"/>
        </w:rPr>
      </w:pPr>
      <w:r>
        <w:rPr>
          <w:sz w:val="22"/>
          <w:szCs w:val="22"/>
          <w:lang w:val="en-US"/>
        </w:rPr>
        <w:t xml:space="preserve">Pertanyaan yang merupakan sikap diberi bobot sebagai berikut: </w:t>
      </w:r>
    </w:p>
    <w:p w14:paraId="6240FA55" w14:textId="77777777" w:rsidR="00945044" w:rsidRPr="00A03FA8" w:rsidRDefault="00945044" w:rsidP="00945044">
      <w:pPr>
        <w:pStyle w:val="BodyText"/>
        <w:numPr>
          <w:ilvl w:val="0"/>
          <w:numId w:val="8"/>
        </w:numPr>
        <w:spacing w:line="360" w:lineRule="auto"/>
        <w:ind w:left="567" w:hanging="567"/>
        <w:jc w:val="both"/>
        <w:rPr>
          <w:sz w:val="22"/>
          <w:szCs w:val="22"/>
          <w:lang w:val="en-US"/>
        </w:rPr>
      </w:pPr>
      <w:r w:rsidRPr="00A03FA8">
        <w:rPr>
          <w:sz w:val="22"/>
          <w:szCs w:val="22"/>
          <w:lang w:val="en-US"/>
        </w:rPr>
        <w:t>Sangat setuju</w:t>
      </w:r>
      <w:r>
        <w:rPr>
          <w:sz w:val="22"/>
          <w:szCs w:val="22"/>
          <w:lang w:val="en-US"/>
        </w:rPr>
        <w:tab/>
      </w:r>
      <w:r>
        <w:rPr>
          <w:sz w:val="22"/>
          <w:szCs w:val="22"/>
          <w:lang w:val="en-US"/>
        </w:rPr>
        <w:tab/>
      </w:r>
      <w:r w:rsidRPr="00A03FA8">
        <w:rPr>
          <w:sz w:val="22"/>
          <w:szCs w:val="22"/>
          <w:lang w:val="en-US"/>
        </w:rPr>
        <w:t>bobot 4</w:t>
      </w:r>
    </w:p>
    <w:p w14:paraId="71D07E4B" w14:textId="77777777" w:rsidR="00945044" w:rsidRPr="00A03FA8" w:rsidRDefault="00945044" w:rsidP="00945044">
      <w:pPr>
        <w:pStyle w:val="BodyText"/>
        <w:numPr>
          <w:ilvl w:val="0"/>
          <w:numId w:val="8"/>
        </w:numPr>
        <w:spacing w:line="360" w:lineRule="auto"/>
        <w:ind w:left="567" w:hanging="567"/>
        <w:jc w:val="both"/>
        <w:rPr>
          <w:sz w:val="22"/>
          <w:szCs w:val="22"/>
          <w:lang w:val="en-US"/>
        </w:rPr>
      </w:pPr>
      <w:r w:rsidRPr="00A03FA8">
        <w:rPr>
          <w:sz w:val="22"/>
          <w:szCs w:val="22"/>
          <w:lang w:val="en-US"/>
        </w:rPr>
        <w:lastRenderedPageBreak/>
        <w:t>Setuju</w:t>
      </w:r>
      <w:r>
        <w:rPr>
          <w:sz w:val="22"/>
          <w:szCs w:val="22"/>
          <w:lang w:val="en-US"/>
        </w:rPr>
        <w:tab/>
      </w:r>
      <w:r>
        <w:rPr>
          <w:sz w:val="22"/>
          <w:szCs w:val="22"/>
          <w:lang w:val="en-US"/>
        </w:rPr>
        <w:tab/>
      </w:r>
      <w:r>
        <w:rPr>
          <w:sz w:val="22"/>
          <w:szCs w:val="22"/>
          <w:lang w:val="en-US"/>
        </w:rPr>
        <w:tab/>
      </w:r>
      <w:r w:rsidRPr="00A03FA8">
        <w:rPr>
          <w:sz w:val="22"/>
          <w:szCs w:val="22"/>
          <w:lang w:val="en-US"/>
        </w:rPr>
        <w:t>bobot 3</w:t>
      </w:r>
    </w:p>
    <w:p w14:paraId="668A0745" w14:textId="77777777" w:rsidR="00945044" w:rsidRPr="00A03FA8" w:rsidRDefault="00945044" w:rsidP="00945044">
      <w:pPr>
        <w:pStyle w:val="BodyText"/>
        <w:numPr>
          <w:ilvl w:val="0"/>
          <w:numId w:val="8"/>
        </w:numPr>
        <w:spacing w:line="360" w:lineRule="auto"/>
        <w:ind w:left="567" w:hanging="567"/>
        <w:jc w:val="both"/>
        <w:rPr>
          <w:sz w:val="22"/>
          <w:szCs w:val="22"/>
          <w:lang w:val="en-US"/>
        </w:rPr>
      </w:pPr>
      <w:r w:rsidRPr="00A03FA8">
        <w:rPr>
          <w:sz w:val="22"/>
          <w:szCs w:val="22"/>
          <w:lang w:val="en-US"/>
        </w:rPr>
        <w:t>Tidak setuju</w:t>
      </w:r>
      <w:r w:rsidRPr="00A03FA8">
        <w:rPr>
          <w:sz w:val="22"/>
          <w:szCs w:val="22"/>
          <w:lang w:val="en-US"/>
        </w:rPr>
        <w:tab/>
      </w:r>
      <w:r>
        <w:rPr>
          <w:sz w:val="22"/>
          <w:szCs w:val="22"/>
          <w:lang w:val="en-US"/>
        </w:rPr>
        <w:tab/>
      </w:r>
      <w:r w:rsidRPr="00A03FA8">
        <w:rPr>
          <w:sz w:val="22"/>
          <w:szCs w:val="22"/>
          <w:lang w:val="en-US"/>
        </w:rPr>
        <w:t>bobot 2</w:t>
      </w:r>
    </w:p>
    <w:p w14:paraId="5845BE01" w14:textId="77777777" w:rsidR="00945044" w:rsidRDefault="00945044" w:rsidP="00945044">
      <w:pPr>
        <w:pStyle w:val="BodyText"/>
        <w:numPr>
          <w:ilvl w:val="0"/>
          <w:numId w:val="8"/>
        </w:numPr>
        <w:spacing w:line="360" w:lineRule="auto"/>
        <w:ind w:left="567" w:hanging="567"/>
        <w:jc w:val="both"/>
        <w:rPr>
          <w:sz w:val="22"/>
          <w:szCs w:val="22"/>
          <w:lang w:val="en-US"/>
        </w:rPr>
      </w:pPr>
      <w:r w:rsidRPr="00A03FA8">
        <w:rPr>
          <w:sz w:val="22"/>
          <w:szCs w:val="22"/>
          <w:lang w:val="en-US"/>
        </w:rPr>
        <w:t>Sangat tidak setuju</w:t>
      </w:r>
      <w:r>
        <w:rPr>
          <w:sz w:val="22"/>
          <w:szCs w:val="22"/>
          <w:lang w:val="en-US"/>
        </w:rPr>
        <w:tab/>
      </w:r>
      <w:r w:rsidRPr="00A03FA8">
        <w:rPr>
          <w:sz w:val="22"/>
          <w:szCs w:val="22"/>
          <w:lang w:val="en-US"/>
        </w:rPr>
        <w:t>bobot 1</w:t>
      </w:r>
    </w:p>
    <w:p w14:paraId="06970156" w14:textId="77777777" w:rsidR="00945044" w:rsidRPr="00A03FA8" w:rsidRDefault="00945044" w:rsidP="00945044">
      <w:pPr>
        <w:pStyle w:val="BodyText"/>
        <w:spacing w:line="360" w:lineRule="auto"/>
        <w:ind w:firstLine="567"/>
        <w:jc w:val="both"/>
        <w:rPr>
          <w:sz w:val="22"/>
          <w:szCs w:val="22"/>
          <w:lang w:val="en-US"/>
        </w:rPr>
      </w:pPr>
      <w:r>
        <w:rPr>
          <w:sz w:val="22"/>
          <w:szCs w:val="22"/>
          <w:lang w:val="en-US"/>
        </w:rPr>
        <w:t xml:space="preserve"> </w:t>
      </w:r>
      <w:r w:rsidRPr="00181993">
        <w:rPr>
          <w:rFonts w:cs="Arial"/>
          <w:sz w:val="22"/>
          <w:szCs w:val="22"/>
        </w:rPr>
        <w:t>Kuesioner yang digunakan adalah kuesioner tertutup dengan jawaban</w:t>
      </w:r>
      <w:r>
        <w:rPr>
          <w:sz w:val="22"/>
          <w:szCs w:val="22"/>
          <w:lang w:val="en-US"/>
        </w:rPr>
        <w:t xml:space="preserve">. </w:t>
      </w:r>
      <w:r w:rsidRPr="00A03FA8">
        <w:rPr>
          <w:sz w:val="22"/>
          <w:szCs w:val="22"/>
          <w:lang w:val="en-US"/>
        </w:rPr>
        <w:t>Menurut Arikunto (1998), data yang terkumpul dilakukan kategori menurut skala ordinal, dengan memperhatikan jawaban yang benar</w:t>
      </w:r>
      <w:r>
        <w:rPr>
          <w:sz w:val="22"/>
          <w:szCs w:val="22"/>
          <w:lang w:val="en-US"/>
        </w:rPr>
        <w:t xml:space="preserve"> </w:t>
      </w:r>
      <w:r w:rsidRPr="00A03FA8">
        <w:rPr>
          <w:sz w:val="22"/>
          <w:szCs w:val="22"/>
          <w:lang w:val="en-US"/>
        </w:rPr>
        <w:t>dengan ketentuan sebagai berikut:</w:t>
      </w:r>
    </w:p>
    <w:p w14:paraId="6A1AF2F7" w14:textId="77777777" w:rsidR="00945044" w:rsidRPr="00A03FA8" w:rsidRDefault="00945044" w:rsidP="00945044">
      <w:pPr>
        <w:numPr>
          <w:ilvl w:val="0"/>
          <w:numId w:val="10"/>
        </w:numPr>
        <w:spacing w:after="0" w:line="360" w:lineRule="auto"/>
        <w:jc w:val="both"/>
        <w:rPr>
          <w:rFonts w:ascii="Arial" w:hAnsi="Arial" w:cs="Arial"/>
        </w:rPr>
      </w:pPr>
      <w:r w:rsidRPr="00A03FA8">
        <w:rPr>
          <w:rFonts w:ascii="Arial" w:hAnsi="Arial" w:cs="Arial"/>
        </w:rPr>
        <w:t>Tingkat sikap baik, total skor &gt;75%</w:t>
      </w:r>
    </w:p>
    <w:p w14:paraId="26E7ECD0" w14:textId="77777777" w:rsidR="00945044" w:rsidRPr="00A03FA8" w:rsidRDefault="00945044" w:rsidP="00945044">
      <w:pPr>
        <w:numPr>
          <w:ilvl w:val="0"/>
          <w:numId w:val="10"/>
        </w:numPr>
        <w:spacing w:after="0" w:line="360" w:lineRule="auto"/>
        <w:rPr>
          <w:rFonts w:ascii="Arial" w:hAnsi="Arial" w:cs="Arial"/>
        </w:rPr>
      </w:pPr>
      <w:r w:rsidRPr="00A03FA8">
        <w:rPr>
          <w:rFonts w:ascii="Arial" w:hAnsi="Arial" w:cs="Arial"/>
        </w:rPr>
        <w:t>Tingkat sikap cukup baik, total skor 50% - 75%</w:t>
      </w:r>
    </w:p>
    <w:p w14:paraId="2A749D70" w14:textId="77777777" w:rsidR="00945044" w:rsidRPr="00A03FA8" w:rsidRDefault="00945044" w:rsidP="00945044">
      <w:pPr>
        <w:numPr>
          <w:ilvl w:val="0"/>
          <w:numId w:val="10"/>
        </w:numPr>
        <w:spacing w:after="0" w:line="360" w:lineRule="auto"/>
        <w:rPr>
          <w:rFonts w:ascii="Arial" w:hAnsi="Arial" w:cs="Arial"/>
        </w:rPr>
      </w:pPr>
      <w:r w:rsidRPr="00A03FA8">
        <w:rPr>
          <w:rFonts w:ascii="Arial" w:hAnsi="Arial" w:cs="Arial"/>
        </w:rPr>
        <w:t>Tingkat sikap kurang baik, total skor &lt;50%</w:t>
      </w:r>
    </w:p>
    <w:p w14:paraId="56C89C2A" w14:textId="77777777" w:rsidR="00945044" w:rsidRPr="00A03FA8" w:rsidRDefault="00945044" w:rsidP="00945044">
      <w:pPr>
        <w:pStyle w:val="BodyText"/>
        <w:spacing w:line="360" w:lineRule="auto"/>
        <w:ind w:firstLine="567"/>
        <w:jc w:val="both"/>
        <w:rPr>
          <w:sz w:val="22"/>
          <w:szCs w:val="22"/>
          <w:lang w:val="en-US"/>
        </w:rPr>
      </w:pPr>
      <w:r w:rsidRPr="00A03FA8">
        <w:rPr>
          <w:sz w:val="22"/>
          <w:szCs w:val="22"/>
          <w:lang w:val="en-US"/>
        </w:rPr>
        <w:t>Skoring untuk penarikan kesimpulan ditentukan dengan membandingkan skor maksimal:</w:t>
      </w:r>
    </w:p>
    <w:p w14:paraId="691BE639" w14:textId="77777777" w:rsidR="00945044" w:rsidRPr="00A03FA8" w:rsidRDefault="00945044" w:rsidP="00945044">
      <w:pPr>
        <w:spacing w:after="0" w:line="360" w:lineRule="auto"/>
        <w:ind w:left="426" w:hanging="426"/>
        <w:jc w:val="center"/>
        <w:rPr>
          <w:rFonts w:ascii="Arial" w:hAnsi="Arial" w:cs="Arial"/>
          <w:lang w:val="id-ID"/>
        </w:rPr>
      </w:pPr>
      <w:r w:rsidRPr="00A03FA8">
        <w:rPr>
          <w:rFonts w:ascii="Arial" w:hAnsi="Arial" w:cs="Arial"/>
        </w:rPr>
        <w:t>Skor=</w:t>
      </w:r>
      <m:oMath>
        <m:f>
          <m:fPr>
            <m:ctrlPr>
              <w:rPr>
                <w:rFonts w:ascii="Cambria Math" w:hAnsi="Cambria Math" w:cs="Arial"/>
                <w:i/>
                <w:sz w:val="28"/>
              </w:rPr>
            </m:ctrlPr>
          </m:fPr>
          <m:num>
            <m:r>
              <w:rPr>
                <w:rFonts w:ascii="Cambria Math" w:hAnsi="Cambria Math" w:cs="Arial"/>
                <w:sz w:val="28"/>
              </w:rPr>
              <m:t>skor yang dicapai</m:t>
            </m:r>
          </m:num>
          <m:den>
            <m:r>
              <w:rPr>
                <w:rFonts w:ascii="Cambria Math" w:hAnsi="Cambria Math" w:cs="Arial"/>
                <w:sz w:val="28"/>
              </w:rPr>
              <m:t>skor maksimal</m:t>
            </m:r>
          </m:den>
        </m:f>
      </m:oMath>
      <w:r w:rsidRPr="00A03FA8">
        <w:rPr>
          <w:rFonts w:ascii="Arial" w:hAnsi="Arial" w:cs="Arial"/>
        </w:rPr>
        <w:t xml:space="preserve"> x 100%</w:t>
      </w:r>
    </w:p>
    <w:p w14:paraId="6E5C1948" w14:textId="77777777" w:rsidR="00945044" w:rsidRDefault="00945044" w:rsidP="00945044">
      <w:pPr>
        <w:rPr>
          <w:rFonts w:ascii="Arial" w:hAnsi="Arial" w:cs="Arial"/>
        </w:rPr>
      </w:pPr>
    </w:p>
    <w:p w14:paraId="5E42D3AB" w14:textId="77777777" w:rsidR="00945044" w:rsidRPr="00D42D79" w:rsidRDefault="00945044" w:rsidP="00945044">
      <w:pPr>
        <w:pStyle w:val="Heading3"/>
        <w:spacing w:before="0" w:after="0" w:line="480" w:lineRule="auto"/>
        <w:rPr>
          <w:rFonts w:ascii="Arial" w:hAnsi="Arial" w:cs="Arial"/>
          <w:sz w:val="24"/>
          <w:szCs w:val="24"/>
          <w:lang w:val="id-ID"/>
        </w:rPr>
      </w:pPr>
      <w:bookmarkStart w:id="343" w:name="_Toc98893299"/>
      <w:bookmarkStart w:id="344" w:name="_Toc98956549"/>
      <w:bookmarkStart w:id="345" w:name="_Toc100581202"/>
      <w:bookmarkStart w:id="346" w:name="_Toc100609137"/>
      <w:bookmarkStart w:id="347" w:name="_Toc100610403"/>
      <w:bookmarkStart w:id="348" w:name="_Toc100832163"/>
      <w:bookmarkStart w:id="349" w:name="_Toc104370458"/>
      <w:r w:rsidRPr="00D42D79">
        <w:rPr>
          <w:rFonts w:ascii="Arial" w:hAnsi="Arial" w:cs="Arial"/>
          <w:sz w:val="24"/>
          <w:szCs w:val="24"/>
        </w:rPr>
        <w:t>3.6.3</w:t>
      </w:r>
      <w:r w:rsidRPr="00D42D79">
        <w:rPr>
          <w:rFonts w:ascii="Arial" w:hAnsi="Arial" w:cs="Arial"/>
          <w:sz w:val="24"/>
          <w:szCs w:val="24"/>
        </w:rPr>
        <w:tab/>
        <w:t>Tindakan</w:t>
      </w:r>
      <w:bookmarkEnd w:id="343"/>
      <w:bookmarkEnd w:id="344"/>
      <w:bookmarkEnd w:id="345"/>
      <w:bookmarkEnd w:id="346"/>
      <w:bookmarkEnd w:id="347"/>
      <w:bookmarkEnd w:id="348"/>
      <w:bookmarkEnd w:id="349"/>
      <w:r w:rsidRPr="00D42D79">
        <w:rPr>
          <w:rFonts w:ascii="Arial" w:hAnsi="Arial" w:cs="Arial"/>
          <w:sz w:val="24"/>
          <w:szCs w:val="24"/>
        </w:rPr>
        <w:t xml:space="preserve"> </w:t>
      </w:r>
    </w:p>
    <w:p w14:paraId="44BF3258" w14:textId="77777777" w:rsidR="00945044" w:rsidRDefault="00945044" w:rsidP="00945044">
      <w:pPr>
        <w:spacing w:after="0" w:line="360" w:lineRule="auto"/>
        <w:jc w:val="both"/>
        <w:rPr>
          <w:rFonts w:ascii="Arial" w:hAnsi="Arial" w:cs="Arial"/>
        </w:rPr>
      </w:pPr>
      <w:r>
        <w:rPr>
          <w:rFonts w:ascii="Arial" w:hAnsi="Arial" w:cs="Arial"/>
        </w:rPr>
        <w:tab/>
      </w:r>
      <w:r w:rsidRPr="00A03FA8">
        <w:rPr>
          <w:rFonts w:ascii="Arial" w:hAnsi="Arial" w:cs="Arial"/>
        </w:rPr>
        <w:t>Tindakan dapat dilakukan secara tidak langsung dan pemberian kuesioner kepada responden. Tindakan diukur menggunakan skala Guttman (Sugiyono, 2011)</w:t>
      </w:r>
      <w:r>
        <w:rPr>
          <w:rFonts w:ascii="Arial" w:hAnsi="Arial" w:cs="Arial"/>
        </w:rPr>
        <w:t xml:space="preserve">. Nilai tertinggi tiap satu pertanyaan adalah satu, jumlah </w:t>
      </w:r>
      <w:r w:rsidRPr="00A03FA8">
        <w:rPr>
          <w:rFonts w:ascii="Arial" w:hAnsi="Arial" w:cs="Arial"/>
        </w:rPr>
        <w:t>pertanyaan 10</w:t>
      </w:r>
      <w:r>
        <w:rPr>
          <w:rFonts w:ascii="Arial" w:hAnsi="Arial" w:cs="Arial"/>
        </w:rPr>
        <w:t xml:space="preserve">. </w:t>
      </w:r>
      <w:r w:rsidRPr="00181993">
        <w:rPr>
          <w:rFonts w:ascii="Arial" w:hAnsi="Arial" w:cs="Arial"/>
        </w:rPr>
        <w:t xml:space="preserve">Kuesioner yang digunakan adalah kuesioner tertutup dengan jawaban, jumlah pertanyaan 10 butir, yang terdiri dari 7 pertanyaan </w:t>
      </w:r>
      <w:r w:rsidRPr="00181993">
        <w:rPr>
          <w:rFonts w:ascii="Arial" w:hAnsi="Arial" w:cs="Arial"/>
          <w:i/>
        </w:rPr>
        <w:t xml:space="preserve">favourable </w:t>
      </w:r>
      <w:r w:rsidRPr="00181993">
        <w:rPr>
          <w:rFonts w:ascii="Arial" w:hAnsi="Arial" w:cs="Arial"/>
        </w:rPr>
        <w:t xml:space="preserve">dan 3 pertanyaan </w:t>
      </w:r>
      <w:r w:rsidRPr="00181993">
        <w:rPr>
          <w:rFonts w:ascii="Arial" w:hAnsi="Arial" w:cs="Arial"/>
          <w:i/>
        </w:rPr>
        <w:t>unfavourable</w:t>
      </w:r>
      <w:r>
        <w:rPr>
          <w:rFonts w:ascii="Arial" w:hAnsi="Arial" w:cs="Arial"/>
        </w:rPr>
        <w:t xml:space="preserve">. </w:t>
      </w:r>
      <w:r w:rsidRPr="00A03FA8">
        <w:rPr>
          <w:rFonts w:ascii="Arial" w:hAnsi="Arial" w:cs="Arial"/>
        </w:rPr>
        <w:t>Tiap pertanyaan memiliki 2</w:t>
      </w:r>
      <w:r>
        <w:rPr>
          <w:rFonts w:ascii="Arial" w:hAnsi="Arial" w:cs="Arial"/>
        </w:rPr>
        <w:t xml:space="preserve"> piihan yaitu “Iya” dan “Tidak”</w:t>
      </w:r>
    </w:p>
    <w:p w14:paraId="75FB3108" w14:textId="77777777" w:rsidR="00945044" w:rsidRPr="00A03FA8" w:rsidRDefault="00945044" w:rsidP="00945044">
      <w:pPr>
        <w:spacing w:after="0" w:line="360" w:lineRule="auto"/>
        <w:jc w:val="both"/>
        <w:rPr>
          <w:rFonts w:ascii="Arial" w:hAnsi="Arial" w:cs="Arial"/>
        </w:rPr>
      </w:pPr>
      <w:r>
        <w:rPr>
          <w:rFonts w:ascii="Arial" w:hAnsi="Arial" w:cs="Arial"/>
        </w:rPr>
        <w:t>Pertanyaan yang merupakan tindakan diberi bobot sebagai berikut:</w:t>
      </w:r>
    </w:p>
    <w:p w14:paraId="409502A8" w14:textId="77777777" w:rsidR="00945044" w:rsidRPr="00A03FA8" w:rsidRDefault="00945044" w:rsidP="00945044">
      <w:pPr>
        <w:numPr>
          <w:ilvl w:val="0"/>
          <w:numId w:val="23"/>
        </w:numPr>
        <w:spacing w:after="0" w:line="360" w:lineRule="auto"/>
        <w:ind w:left="567" w:hanging="567"/>
        <w:jc w:val="both"/>
        <w:rPr>
          <w:rFonts w:ascii="Arial" w:hAnsi="Arial" w:cs="Arial"/>
        </w:rPr>
      </w:pPr>
      <w:r w:rsidRPr="00A03FA8">
        <w:rPr>
          <w:rFonts w:ascii="Arial" w:hAnsi="Arial" w:cs="Arial"/>
        </w:rPr>
        <w:t xml:space="preserve"> Iya</w:t>
      </w:r>
      <w:r>
        <w:rPr>
          <w:rFonts w:ascii="Arial" w:hAnsi="Arial" w:cs="Arial"/>
        </w:rPr>
        <w:tab/>
      </w:r>
      <w:r>
        <w:rPr>
          <w:rFonts w:ascii="Arial" w:hAnsi="Arial" w:cs="Arial"/>
        </w:rPr>
        <w:tab/>
      </w:r>
      <w:r w:rsidRPr="00A03FA8">
        <w:rPr>
          <w:rFonts w:ascii="Arial" w:hAnsi="Arial" w:cs="Arial"/>
        </w:rPr>
        <w:t xml:space="preserve"> bobot 1 </w:t>
      </w:r>
    </w:p>
    <w:p w14:paraId="2F93BF86" w14:textId="77777777" w:rsidR="00945044" w:rsidRPr="007C05CE" w:rsidRDefault="00945044" w:rsidP="00945044">
      <w:pPr>
        <w:numPr>
          <w:ilvl w:val="0"/>
          <w:numId w:val="23"/>
        </w:numPr>
        <w:spacing w:after="0" w:line="360" w:lineRule="auto"/>
        <w:ind w:left="567" w:hanging="567"/>
        <w:jc w:val="both"/>
        <w:rPr>
          <w:rFonts w:ascii="Arial" w:hAnsi="Arial" w:cs="Arial"/>
        </w:rPr>
      </w:pPr>
      <w:r w:rsidRPr="00A03FA8">
        <w:rPr>
          <w:rFonts w:ascii="Arial" w:hAnsi="Arial" w:cs="Arial"/>
        </w:rPr>
        <w:t>Tidak</w:t>
      </w:r>
      <w:r>
        <w:rPr>
          <w:rFonts w:ascii="Arial" w:hAnsi="Arial" w:cs="Arial"/>
        </w:rPr>
        <w:tab/>
      </w:r>
      <w:r>
        <w:rPr>
          <w:rFonts w:ascii="Arial" w:hAnsi="Arial" w:cs="Arial"/>
        </w:rPr>
        <w:tab/>
      </w:r>
      <w:r w:rsidRPr="00A03FA8">
        <w:rPr>
          <w:rFonts w:ascii="Arial" w:hAnsi="Arial" w:cs="Arial"/>
        </w:rPr>
        <w:t xml:space="preserve"> bobot 0 </w:t>
      </w:r>
    </w:p>
    <w:p w14:paraId="52273F03" w14:textId="77777777" w:rsidR="00945044" w:rsidRPr="00A03FA8" w:rsidRDefault="00945044" w:rsidP="00945044">
      <w:pPr>
        <w:spacing w:after="0" w:line="360" w:lineRule="auto"/>
        <w:ind w:firstLine="567"/>
        <w:jc w:val="both"/>
        <w:rPr>
          <w:rFonts w:ascii="Arial" w:hAnsi="Arial" w:cs="Arial"/>
        </w:rPr>
      </w:pPr>
      <w:r w:rsidRPr="00A03FA8">
        <w:rPr>
          <w:rFonts w:ascii="Arial" w:hAnsi="Arial" w:cs="Arial"/>
        </w:rPr>
        <w:t>Berdasarkan total skor yang diperoleh responden, maka tindakan bagi menjadi 3 (tiga) tindakan, yaitu:</w:t>
      </w:r>
    </w:p>
    <w:p w14:paraId="46A92CEF" w14:textId="77777777" w:rsidR="00945044" w:rsidRPr="00A03FA8" w:rsidRDefault="00945044" w:rsidP="00945044">
      <w:pPr>
        <w:numPr>
          <w:ilvl w:val="0"/>
          <w:numId w:val="24"/>
        </w:numPr>
        <w:spacing w:after="0" w:line="360" w:lineRule="auto"/>
        <w:ind w:left="567" w:hanging="567"/>
        <w:jc w:val="both"/>
        <w:rPr>
          <w:rFonts w:ascii="Arial" w:hAnsi="Arial" w:cs="Arial"/>
        </w:rPr>
      </w:pPr>
      <w:r w:rsidRPr="00A03FA8">
        <w:rPr>
          <w:rFonts w:ascii="Arial" w:hAnsi="Arial" w:cs="Arial"/>
        </w:rPr>
        <w:t>Tingkat tindakan baik, total skor &gt;75%</w:t>
      </w:r>
    </w:p>
    <w:p w14:paraId="632D944E" w14:textId="77777777" w:rsidR="00945044" w:rsidRPr="00A03FA8" w:rsidRDefault="00945044" w:rsidP="00945044">
      <w:pPr>
        <w:numPr>
          <w:ilvl w:val="0"/>
          <w:numId w:val="24"/>
        </w:numPr>
        <w:spacing w:after="0" w:line="360" w:lineRule="auto"/>
        <w:ind w:left="567" w:hanging="567"/>
        <w:rPr>
          <w:rFonts w:ascii="Arial" w:hAnsi="Arial" w:cs="Arial"/>
        </w:rPr>
      </w:pPr>
      <w:r w:rsidRPr="00A03FA8">
        <w:rPr>
          <w:rFonts w:ascii="Arial" w:hAnsi="Arial" w:cs="Arial"/>
        </w:rPr>
        <w:t>Tingkat tindakan cukup baik, total skor 50% - 75%</w:t>
      </w:r>
    </w:p>
    <w:p w14:paraId="669F591D" w14:textId="77777777" w:rsidR="00945044" w:rsidRPr="00A03FA8" w:rsidRDefault="00945044" w:rsidP="00945044">
      <w:pPr>
        <w:numPr>
          <w:ilvl w:val="0"/>
          <w:numId w:val="24"/>
        </w:numPr>
        <w:spacing w:after="0" w:line="360" w:lineRule="auto"/>
        <w:ind w:left="567" w:hanging="567"/>
        <w:rPr>
          <w:rFonts w:ascii="Arial" w:hAnsi="Arial" w:cs="Arial"/>
        </w:rPr>
      </w:pPr>
      <w:r w:rsidRPr="00A03FA8">
        <w:rPr>
          <w:rFonts w:ascii="Arial" w:hAnsi="Arial" w:cs="Arial"/>
        </w:rPr>
        <w:t>Tingkat Tindakan kurang baik, total skor &lt;50%</w:t>
      </w:r>
    </w:p>
    <w:p w14:paraId="0A2A9324" w14:textId="77777777" w:rsidR="00945044" w:rsidRPr="00A03FA8" w:rsidRDefault="00945044" w:rsidP="00945044">
      <w:pPr>
        <w:spacing w:after="0" w:line="360" w:lineRule="auto"/>
        <w:ind w:firstLine="567"/>
        <w:jc w:val="both"/>
        <w:rPr>
          <w:rFonts w:ascii="Arial" w:hAnsi="Arial" w:cs="Arial"/>
        </w:rPr>
      </w:pPr>
      <w:r w:rsidRPr="00A03FA8">
        <w:rPr>
          <w:rFonts w:ascii="Arial" w:hAnsi="Arial" w:cs="Arial"/>
        </w:rPr>
        <w:t>Skoring untuk penarikan kesimpulan ditentukan dengan membandingkan skor maksimal:</w:t>
      </w:r>
    </w:p>
    <w:p w14:paraId="565BD60F" w14:textId="1F0AC78F" w:rsidR="00945044" w:rsidRDefault="00945044" w:rsidP="00112013">
      <w:pPr>
        <w:spacing w:after="0" w:line="360" w:lineRule="auto"/>
        <w:jc w:val="center"/>
        <w:rPr>
          <w:rFonts w:ascii="Arial" w:hAnsi="Arial" w:cs="Arial"/>
        </w:rPr>
      </w:pPr>
      <w:r w:rsidRPr="00A03FA8">
        <w:rPr>
          <w:rFonts w:ascii="Arial" w:hAnsi="Arial" w:cs="Arial"/>
        </w:rPr>
        <w:t>Skor=</w:t>
      </w:r>
      <m:oMath>
        <m:f>
          <m:fPr>
            <m:ctrlPr>
              <w:rPr>
                <w:rFonts w:ascii="Cambria Math" w:hAnsi="Cambria Math" w:cs="Arial"/>
                <w:i/>
                <w:sz w:val="28"/>
              </w:rPr>
            </m:ctrlPr>
          </m:fPr>
          <m:num>
            <m:r>
              <w:rPr>
                <w:rFonts w:ascii="Cambria Math" w:hAnsi="Cambria Math" w:cs="Arial"/>
                <w:sz w:val="28"/>
              </w:rPr>
              <m:t>skor yang dicapai</m:t>
            </m:r>
          </m:num>
          <m:den>
            <m:r>
              <w:rPr>
                <w:rFonts w:ascii="Cambria Math" w:hAnsi="Cambria Math" w:cs="Arial"/>
                <w:sz w:val="28"/>
              </w:rPr>
              <m:t>skor maksimal</m:t>
            </m:r>
          </m:den>
        </m:f>
      </m:oMath>
      <w:r w:rsidRPr="00A03FA8">
        <w:rPr>
          <w:rFonts w:ascii="Arial" w:hAnsi="Arial" w:cs="Arial"/>
        </w:rPr>
        <w:t xml:space="preserve"> x 100%</w:t>
      </w:r>
      <w:bookmarkStart w:id="350" w:name="_Toc104370459"/>
      <w:bookmarkStart w:id="351" w:name="_Toc98893300"/>
      <w:bookmarkStart w:id="352" w:name="_Toc98956550"/>
      <w:bookmarkStart w:id="353" w:name="_Toc100581203"/>
      <w:bookmarkStart w:id="354" w:name="_Toc100609138"/>
      <w:bookmarkStart w:id="355" w:name="_Toc100610404"/>
      <w:bookmarkStart w:id="356" w:name="_Toc100832164"/>
    </w:p>
    <w:p w14:paraId="1C2FD531" w14:textId="77777777" w:rsidR="00945044" w:rsidRPr="005B02E2" w:rsidRDefault="00945044" w:rsidP="00945044">
      <w:pPr>
        <w:spacing w:after="0" w:line="360" w:lineRule="auto"/>
        <w:jc w:val="center"/>
        <w:rPr>
          <w:rFonts w:ascii="Arial" w:hAnsi="Arial" w:cs="Arial"/>
        </w:rPr>
      </w:pPr>
      <w:r w:rsidRPr="008317F2">
        <w:rPr>
          <w:rFonts w:ascii="Arial" w:hAnsi="Arial" w:cs="Arial"/>
          <w:b/>
          <w:bCs/>
          <w:sz w:val="24"/>
          <w:szCs w:val="24"/>
        </w:rPr>
        <w:lastRenderedPageBreak/>
        <w:t xml:space="preserve">BAB </w:t>
      </w:r>
      <w:r>
        <w:rPr>
          <w:rFonts w:ascii="Arial" w:hAnsi="Arial" w:cs="Arial"/>
          <w:b/>
          <w:bCs/>
          <w:sz w:val="24"/>
          <w:szCs w:val="24"/>
        </w:rPr>
        <w:t>I</w:t>
      </w:r>
      <w:r w:rsidRPr="008317F2">
        <w:rPr>
          <w:rFonts w:ascii="Arial" w:hAnsi="Arial" w:cs="Arial"/>
          <w:b/>
          <w:bCs/>
          <w:sz w:val="24"/>
          <w:szCs w:val="24"/>
        </w:rPr>
        <w:t>V</w:t>
      </w:r>
      <w:bookmarkEnd w:id="350"/>
    </w:p>
    <w:p w14:paraId="7212872C" w14:textId="77777777" w:rsidR="00945044" w:rsidRDefault="00945044" w:rsidP="00945044">
      <w:pPr>
        <w:pStyle w:val="Heading1"/>
        <w:spacing w:before="0" w:line="360" w:lineRule="auto"/>
        <w:jc w:val="center"/>
        <w:rPr>
          <w:rFonts w:ascii="Arial" w:hAnsi="Arial" w:cs="Arial"/>
          <w:b/>
          <w:bCs/>
          <w:color w:val="auto"/>
          <w:sz w:val="28"/>
          <w:szCs w:val="28"/>
        </w:rPr>
      </w:pPr>
      <w:bookmarkStart w:id="357" w:name="_Toc104370460"/>
      <w:r w:rsidRPr="008317F2">
        <w:rPr>
          <w:rFonts w:ascii="Arial" w:hAnsi="Arial" w:cs="Arial"/>
          <w:b/>
          <w:bCs/>
          <w:color w:val="auto"/>
          <w:sz w:val="24"/>
          <w:szCs w:val="24"/>
        </w:rPr>
        <w:t>HASIL DAN PEMBAHASAN</w:t>
      </w:r>
      <w:bookmarkEnd w:id="357"/>
    </w:p>
    <w:p w14:paraId="4BD8A309" w14:textId="77777777" w:rsidR="00945044" w:rsidRPr="00790FA1" w:rsidRDefault="00945044" w:rsidP="00945044">
      <w:pPr>
        <w:pStyle w:val="Heading2"/>
        <w:spacing w:before="0" w:after="0" w:line="276" w:lineRule="auto"/>
        <w:ind w:left="567" w:hanging="567"/>
        <w:rPr>
          <w:rFonts w:ascii="Arial" w:hAnsi="Arial" w:cs="Arial"/>
        </w:rPr>
      </w:pPr>
      <w:bookmarkStart w:id="358" w:name="_Toc104370461"/>
      <w:r w:rsidRPr="00790FA1">
        <w:rPr>
          <w:rStyle w:val="Emphasis"/>
          <w:rFonts w:ascii="Arial" w:eastAsia="Arial" w:hAnsi="Arial" w:cs="Arial"/>
          <w:sz w:val="24"/>
          <w:szCs w:val="24"/>
        </w:rPr>
        <w:t xml:space="preserve">4.1 </w:t>
      </w:r>
      <w:r w:rsidRPr="00790FA1">
        <w:rPr>
          <w:rStyle w:val="Emphasis"/>
          <w:rFonts w:ascii="Arial" w:eastAsia="Arial" w:hAnsi="Arial" w:cs="Arial"/>
          <w:sz w:val="24"/>
          <w:szCs w:val="24"/>
        </w:rPr>
        <w:tab/>
        <w:t>Hasil Penelitian</w:t>
      </w:r>
      <w:bookmarkEnd w:id="358"/>
    </w:p>
    <w:p w14:paraId="50F37A71" w14:textId="77777777" w:rsidR="00945044" w:rsidRPr="00A90AED" w:rsidRDefault="00945044" w:rsidP="00945044">
      <w:pPr>
        <w:pStyle w:val="Heading3"/>
        <w:spacing w:before="0" w:after="0" w:line="480" w:lineRule="auto"/>
        <w:ind w:left="567" w:hanging="567"/>
        <w:rPr>
          <w:rFonts w:ascii="Arial" w:hAnsi="Arial" w:cs="Arial"/>
        </w:rPr>
      </w:pPr>
      <w:bookmarkStart w:id="359" w:name="_Toc104370462"/>
      <w:bookmarkStart w:id="360" w:name="_Hlk104370656"/>
      <w:r w:rsidRPr="00A90AED">
        <w:rPr>
          <w:rFonts w:ascii="Arial" w:hAnsi="Arial" w:cs="Arial"/>
          <w:sz w:val="24"/>
          <w:szCs w:val="24"/>
        </w:rPr>
        <w:t>4.1.1</w:t>
      </w:r>
      <w:r w:rsidRPr="00A90AED">
        <w:rPr>
          <w:rFonts w:ascii="Arial" w:hAnsi="Arial" w:cs="Arial"/>
          <w:sz w:val="24"/>
          <w:szCs w:val="24"/>
        </w:rPr>
        <w:tab/>
        <w:t>Propil Lahan UPTD Puskesmas Rami</w:t>
      </w:r>
      <w:bookmarkEnd w:id="359"/>
      <w:r w:rsidRPr="00A90AED">
        <w:rPr>
          <w:rFonts w:ascii="Arial" w:hAnsi="Arial" w:cs="Arial"/>
          <w:sz w:val="24"/>
          <w:szCs w:val="24"/>
        </w:rPr>
        <w:t xml:space="preserve"> </w:t>
      </w:r>
    </w:p>
    <w:bookmarkEnd w:id="360"/>
    <w:p w14:paraId="27AD29A7" w14:textId="77777777" w:rsidR="00945044" w:rsidRDefault="00945044" w:rsidP="00945044">
      <w:pPr>
        <w:spacing w:after="0" w:line="360" w:lineRule="auto"/>
        <w:ind w:firstLine="567"/>
        <w:jc w:val="both"/>
        <w:rPr>
          <w:rFonts w:ascii="Arial" w:hAnsi="Arial" w:cs="Arial"/>
        </w:rPr>
      </w:pPr>
      <w:r>
        <w:rPr>
          <w:rFonts w:ascii="Arial" w:hAnsi="Arial" w:cs="Arial"/>
        </w:rPr>
        <w:t>Puskesmas Rami terletak di jalan Medan km 4,5 Simpang Kerang, Kelurahan Sumber Jaya Kecamatan Siantar Martoba Pematangsiantar dengan luas wilayah kerja ± 1359 dengan ketinggian ± 400 diatas permukaan laut dan beriklim sedang. Pada wilayah kerja Puskemas Rami terdapat dua buah puskemas pembantu (Pustu) yaitu Puskemas pondok sayur yang terletak di Kelurahan Pondok Sayur dan Pustu Tanjung Tongah terletak di Kelurahan Tanjung Tongah.</w:t>
      </w:r>
    </w:p>
    <w:p w14:paraId="3923B506" w14:textId="77777777" w:rsidR="00945044" w:rsidRDefault="00945044" w:rsidP="00945044">
      <w:pPr>
        <w:spacing w:after="0" w:line="360" w:lineRule="auto"/>
        <w:ind w:firstLine="720"/>
        <w:jc w:val="both"/>
        <w:rPr>
          <w:rFonts w:ascii="Arial" w:hAnsi="Arial" w:cs="Arial"/>
        </w:rPr>
      </w:pPr>
    </w:p>
    <w:p w14:paraId="29E47A5A" w14:textId="77777777" w:rsidR="00945044" w:rsidRPr="00790FA1" w:rsidRDefault="00945044" w:rsidP="00945044">
      <w:pPr>
        <w:pStyle w:val="Heading3"/>
        <w:spacing w:before="0" w:after="0" w:line="480" w:lineRule="auto"/>
        <w:ind w:left="567" w:hanging="567"/>
        <w:jc w:val="both"/>
        <w:rPr>
          <w:rStyle w:val="Emphasis"/>
          <w:rFonts w:ascii="Arial" w:eastAsia="Arial" w:hAnsi="Arial" w:cs="Arial"/>
          <w:i w:val="0"/>
          <w:iCs w:val="0"/>
        </w:rPr>
      </w:pPr>
      <w:r w:rsidRPr="00790FA1">
        <w:rPr>
          <w:rFonts w:ascii="Arial" w:hAnsi="Arial" w:cs="Arial"/>
          <w:sz w:val="24"/>
          <w:szCs w:val="24"/>
        </w:rPr>
        <w:t xml:space="preserve"> </w:t>
      </w:r>
      <w:bookmarkStart w:id="361" w:name="_Toc104370463"/>
      <w:r w:rsidRPr="00790FA1">
        <w:rPr>
          <w:rStyle w:val="Emphasis"/>
          <w:rFonts w:ascii="Arial" w:eastAsia="Arial" w:hAnsi="Arial" w:cs="Arial"/>
          <w:i w:val="0"/>
          <w:iCs w:val="0"/>
          <w:sz w:val="24"/>
          <w:szCs w:val="24"/>
        </w:rPr>
        <w:t>4.1.2 Karakteristik Responden</w:t>
      </w:r>
      <w:bookmarkEnd w:id="361"/>
    </w:p>
    <w:p w14:paraId="3D369A00" w14:textId="77777777" w:rsidR="00945044" w:rsidRDefault="00945044" w:rsidP="00945044">
      <w:pPr>
        <w:spacing w:after="0" w:line="360" w:lineRule="auto"/>
        <w:ind w:firstLine="567"/>
        <w:jc w:val="both"/>
        <w:rPr>
          <w:rStyle w:val="Emphasis"/>
          <w:rFonts w:ascii="Arial" w:hAnsi="Arial" w:cs="Arial"/>
          <w:i w:val="0"/>
          <w:iCs w:val="0"/>
        </w:rPr>
      </w:pPr>
      <w:r w:rsidRPr="00790FA1">
        <w:rPr>
          <w:rStyle w:val="Emphasis"/>
          <w:rFonts w:ascii="Arial" w:hAnsi="Arial" w:cs="Arial"/>
          <w:i w:val="0"/>
          <w:iCs w:val="0"/>
        </w:rPr>
        <w:t>Pada penelitian ini sampel atau responden di ambil dari pasien tuberkolosis yang mengonsumsi obat tuberkulosis yang dimulai dari bulan September 2021-Maret 2022 berjumlah 35 orang. Karakteristik responden yang diperoleh dikelompokkan berdasarkan umur, jenis kelamin, tingkat pendidikan, jenis pekerjaan, dan waktu pengobatan</w:t>
      </w:r>
      <w:r w:rsidRPr="00790FA1">
        <w:rPr>
          <w:rStyle w:val="Emphasis"/>
          <w:rFonts w:ascii="Arial" w:hAnsi="Arial" w:cs="Arial"/>
        </w:rPr>
        <w:t>.</w:t>
      </w:r>
    </w:p>
    <w:p w14:paraId="72BEBA87" w14:textId="77777777" w:rsidR="00945044" w:rsidRPr="008B6162" w:rsidRDefault="00945044" w:rsidP="00945044">
      <w:pPr>
        <w:spacing w:after="0" w:line="360" w:lineRule="auto"/>
        <w:ind w:firstLine="567"/>
        <w:jc w:val="center"/>
        <w:rPr>
          <w:rStyle w:val="Emphasis"/>
          <w:rFonts w:ascii="Arial" w:hAnsi="Arial" w:cs="Arial"/>
          <w:i w:val="0"/>
          <w:iCs w:val="0"/>
        </w:rPr>
      </w:pPr>
      <w:r w:rsidRPr="00790FA1">
        <w:rPr>
          <w:rStyle w:val="Emphasis"/>
          <w:rFonts w:ascii="Arial" w:hAnsi="Arial" w:cs="Arial"/>
          <w:bCs/>
          <w:i w:val="0"/>
          <w:iCs w:val="0"/>
        </w:rPr>
        <w:t>Tabel 4.1 Distribusi Frekuensi Karakterisitik Responden</w:t>
      </w:r>
    </w:p>
    <w:tbl>
      <w:tblPr>
        <w:tblW w:w="7842" w:type="dxa"/>
        <w:tblLook w:val="04A0" w:firstRow="1" w:lastRow="0" w:firstColumn="1" w:lastColumn="0" w:noHBand="0" w:noVBand="1"/>
      </w:tblPr>
      <w:tblGrid>
        <w:gridCol w:w="3784"/>
        <w:gridCol w:w="1910"/>
        <w:gridCol w:w="2148"/>
      </w:tblGrid>
      <w:tr w:rsidR="00ED10E4" w:rsidRPr="00ED10E4" w14:paraId="2405CF9E" w14:textId="77777777" w:rsidTr="002C18F4">
        <w:trPr>
          <w:trHeight w:val="240"/>
        </w:trPr>
        <w:tc>
          <w:tcPr>
            <w:tcW w:w="3784" w:type="dxa"/>
            <w:tcBorders>
              <w:top w:val="single" w:sz="8" w:space="0" w:color="auto"/>
              <w:left w:val="nil"/>
              <w:bottom w:val="single" w:sz="8" w:space="0" w:color="auto"/>
              <w:right w:val="nil"/>
            </w:tcBorders>
            <w:shd w:val="clear" w:color="auto" w:fill="auto"/>
            <w:noWrap/>
            <w:vAlign w:val="center"/>
            <w:hideMark/>
          </w:tcPr>
          <w:p w14:paraId="24106978" w14:textId="77777777" w:rsidR="00ED10E4" w:rsidRPr="00ED10E4" w:rsidRDefault="00ED10E4" w:rsidP="00ED10E4">
            <w:pPr>
              <w:spacing w:after="0" w:line="240" w:lineRule="auto"/>
              <w:rPr>
                <w:rFonts w:ascii="Arial" w:eastAsia="Times New Roman" w:hAnsi="Arial" w:cs="Arial"/>
                <w:color w:val="000000"/>
                <w:lang w:val="en-ID" w:eastAsia="en-ID"/>
              </w:rPr>
            </w:pPr>
            <w:r w:rsidRPr="00ED10E4">
              <w:rPr>
                <w:rFonts w:ascii="Arial" w:eastAsia="Times New Roman" w:hAnsi="Arial" w:cs="Arial"/>
                <w:color w:val="000000"/>
                <w:lang w:val="en-ID" w:eastAsia="en-ID"/>
              </w:rPr>
              <w:t xml:space="preserve">Kateristik responden </w:t>
            </w:r>
          </w:p>
        </w:tc>
        <w:tc>
          <w:tcPr>
            <w:tcW w:w="1910" w:type="dxa"/>
            <w:tcBorders>
              <w:top w:val="single" w:sz="8" w:space="0" w:color="auto"/>
              <w:left w:val="nil"/>
              <w:bottom w:val="single" w:sz="8" w:space="0" w:color="auto"/>
              <w:right w:val="nil"/>
            </w:tcBorders>
            <w:shd w:val="clear" w:color="auto" w:fill="auto"/>
            <w:noWrap/>
            <w:vAlign w:val="center"/>
            <w:hideMark/>
          </w:tcPr>
          <w:p w14:paraId="24AAEDB2"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Frekuensi</w:t>
            </w:r>
          </w:p>
        </w:tc>
        <w:tc>
          <w:tcPr>
            <w:tcW w:w="2147" w:type="dxa"/>
            <w:tcBorders>
              <w:top w:val="single" w:sz="8" w:space="0" w:color="auto"/>
              <w:left w:val="nil"/>
              <w:bottom w:val="single" w:sz="8" w:space="0" w:color="auto"/>
              <w:right w:val="nil"/>
            </w:tcBorders>
            <w:shd w:val="clear" w:color="auto" w:fill="auto"/>
            <w:noWrap/>
            <w:vAlign w:val="center"/>
            <w:hideMark/>
          </w:tcPr>
          <w:p w14:paraId="4C6D9BFB"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Presentase</w:t>
            </w:r>
          </w:p>
        </w:tc>
      </w:tr>
      <w:tr w:rsidR="00ED10E4" w:rsidRPr="00ED10E4" w14:paraId="613E6797" w14:textId="77777777" w:rsidTr="002C18F4">
        <w:trPr>
          <w:trHeight w:val="228"/>
        </w:trPr>
        <w:tc>
          <w:tcPr>
            <w:tcW w:w="7842" w:type="dxa"/>
            <w:gridSpan w:val="3"/>
            <w:tcBorders>
              <w:top w:val="single" w:sz="8" w:space="0" w:color="auto"/>
              <w:left w:val="nil"/>
              <w:bottom w:val="nil"/>
              <w:right w:val="nil"/>
            </w:tcBorders>
            <w:shd w:val="clear" w:color="auto" w:fill="auto"/>
            <w:noWrap/>
            <w:vAlign w:val="center"/>
            <w:hideMark/>
          </w:tcPr>
          <w:p w14:paraId="0DFA954D" w14:textId="77777777" w:rsidR="00ED10E4" w:rsidRPr="00ED10E4" w:rsidRDefault="00ED10E4" w:rsidP="00ED10E4">
            <w:pPr>
              <w:spacing w:after="0" w:line="240" w:lineRule="auto"/>
              <w:rPr>
                <w:rFonts w:ascii="Arial" w:eastAsia="Times New Roman" w:hAnsi="Arial" w:cs="Arial"/>
                <w:color w:val="000000"/>
                <w:lang w:val="en-ID" w:eastAsia="en-ID"/>
              </w:rPr>
            </w:pPr>
            <w:r w:rsidRPr="00ED10E4">
              <w:rPr>
                <w:rFonts w:ascii="Arial" w:eastAsia="Times New Roman" w:hAnsi="Arial" w:cs="Arial"/>
                <w:color w:val="000000"/>
                <w:lang w:val="en-ID" w:eastAsia="en-ID"/>
              </w:rPr>
              <w:t xml:space="preserve">Umur </w:t>
            </w:r>
          </w:p>
        </w:tc>
      </w:tr>
      <w:tr w:rsidR="00ED10E4" w:rsidRPr="00ED10E4" w14:paraId="14C652C1" w14:textId="77777777" w:rsidTr="002C18F4">
        <w:trPr>
          <w:trHeight w:val="228"/>
        </w:trPr>
        <w:tc>
          <w:tcPr>
            <w:tcW w:w="3784" w:type="dxa"/>
            <w:tcBorders>
              <w:top w:val="nil"/>
              <w:left w:val="nil"/>
              <w:bottom w:val="nil"/>
              <w:right w:val="nil"/>
            </w:tcBorders>
            <w:shd w:val="clear" w:color="auto" w:fill="auto"/>
            <w:noWrap/>
            <w:vAlign w:val="center"/>
            <w:hideMark/>
          </w:tcPr>
          <w:p w14:paraId="3218E3AC" w14:textId="77777777" w:rsidR="00ED10E4" w:rsidRPr="00ED10E4" w:rsidRDefault="00ED10E4" w:rsidP="00ED10E4">
            <w:pPr>
              <w:spacing w:after="0" w:line="240" w:lineRule="auto"/>
              <w:rPr>
                <w:rFonts w:ascii="Arial" w:eastAsia="Times New Roman" w:hAnsi="Arial" w:cs="Arial"/>
                <w:color w:val="000000"/>
                <w:lang w:val="en-ID" w:eastAsia="en-ID"/>
              </w:rPr>
            </w:pPr>
            <w:r w:rsidRPr="00ED10E4">
              <w:rPr>
                <w:rFonts w:ascii="Arial" w:eastAsia="Times New Roman" w:hAnsi="Arial" w:cs="Arial"/>
                <w:color w:val="000000"/>
                <w:lang w:val="en-ID" w:eastAsia="en-ID"/>
              </w:rPr>
              <w:t>5-11 tahun (Anak-anak)</w:t>
            </w:r>
          </w:p>
        </w:tc>
        <w:tc>
          <w:tcPr>
            <w:tcW w:w="1910" w:type="dxa"/>
            <w:tcBorders>
              <w:top w:val="nil"/>
              <w:left w:val="nil"/>
              <w:bottom w:val="nil"/>
              <w:right w:val="nil"/>
            </w:tcBorders>
            <w:shd w:val="clear" w:color="auto" w:fill="auto"/>
            <w:noWrap/>
            <w:vAlign w:val="center"/>
            <w:hideMark/>
          </w:tcPr>
          <w:p w14:paraId="7FE312D3"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2</w:t>
            </w:r>
          </w:p>
        </w:tc>
        <w:tc>
          <w:tcPr>
            <w:tcW w:w="2147" w:type="dxa"/>
            <w:tcBorders>
              <w:top w:val="nil"/>
              <w:left w:val="nil"/>
              <w:bottom w:val="nil"/>
              <w:right w:val="nil"/>
            </w:tcBorders>
            <w:shd w:val="clear" w:color="auto" w:fill="auto"/>
            <w:noWrap/>
            <w:vAlign w:val="center"/>
            <w:hideMark/>
          </w:tcPr>
          <w:p w14:paraId="45562495"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6%</w:t>
            </w:r>
          </w:p>
        </w:tc>
      </w:tr>
      <w:tr w:rsidR="00ED10E4" w:rsidRPr="00ED10E4" w14:paraId="227764D3" w14:textId="77777777" w:rsidTr="002C18F4">
        <w:trPr>
          <w:trHeight w:val="228"/>
        </w:trPr>
        <w:tc>
          <w:tcPr>
            <w:tcW w:w="3784" w:type="dxa"/>
            <w:tcBorders>
              <w:top w:val="nil"/>
              <w:left w:val="nil"/>
              <w:bottom w:val="nil"/>
              <w:right w:val="nil"/>
            </w:tcBorders>
            <w:shd w:val="clear" w:color="auto" w:fill="auto"/>
            <w:noWrap/>
            <w:vAlign w:val="center"/>
            <w:hideMark/>
          </w:tcPr>
          <w:p w14:paraId="17617BCD" w14:textId="77777777" w:rsidR="00ED10E4" w:rsidRPr="00ED10E4" w:rsidRDefault="00ED10E4" w:rsidP="00ED10E4">
            <w:pPr>
              <w:spacing w:after="0" w:line="240" w:lineRule="auto"/>
              <w:rPr>
                <w:rFonts w:ascii="Arial" w:eastAsia="Times New Roman" w:hAnsi="Arial" w:cs="Arial"/>
                <w:color w:val="000000"/>
                <w:lang w:val="en-ID" w:eastAsia="en-ID"/>
              </w:rPr>
            </w:pPr>
            <w:r w:rsidRPr="00ED10E4">
              <w:rPr>
                <w:rFonts w:ascii="Arial" w:eastAsia="Times New Roman" w:hAnsi="Arial" w:cs="Arial"/>
                <w:color w:val="000000"/>
                <w:lang w:val="en-ID" w:eastAsia="en-ID"/>
              </w:rPr>
              <w:t>12-18 tahun (Remaja)</w:t>
            </w:r>
          </w:p>
        </w:tc>
        <w:tc>
          <w:tcPr>
            <w:tcW w:w="1910" w:type="dxa"/>
            <w:tcBorders>
              <w:top w:val="nil"/>
              <w:left w:val="nil"/>
              <w:bottom w:val="nil"/>
              <w:right w:val="nil"/>
            </w:tcBorders>
            <w:shd w:val="clear" w:color="auto" w:fill="auto"/>
            <w:noWrap/>
            <w:vAlign w:val="center"/>
            <w:hideMark/>
          </w:tcPr>
          <w:p w14:paraId="11D7181B"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4</w:t>
            </w:r>
          </w:p>
        </w:tc>
        <w:tc>
          <w:tcPr>
            <w:tcW w:w="2147" w:type="dxa"/>
            <w:tcBorders>
              <w:top w:val="nil"/>
              <w:left w:val="nil"/>
              <w:bottom w:val="nil"/>
              <w:right w:val="nil"/>
            </w:tcBorders>
            <w:shd w:val="clear" w:color="auto" w:fill="auto"/>
            <w:noWrap/>
            <w:vAlign w:val="center"/>
            <w:hideMark/>
          </w:tcPr>
          <w:p w14:paraId="03C472DE"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11%</w:t>
            </w:r>
          </w:p>
        </w:tc>
      </w:tr>
      <w:tr w:rsidR="00ED10E4" w:rsidRPr="00ED10E4" w14:paraId="0EE4941C" w14:textId="77777777" w:rsidTr="002C18F4">
        <w:trPr>
          <w:trHeight w:val="228"/>
        </w:trPr>
        <w:tc>
          <w:tcPr>
            <w:tcW w:w="3784" w:type="dxa"/>
            <w:tcBorders>
              <w:top w:val="nil"/>
              <w:left w:val="nil"/>
              <w:bottom w:val="nil"/>
              <w:right w:val="nil"/>
            </w:tcBorders>
            <w:shd w:val="clear" w:color="auto" w:fill="auto"/>
            <w:noWrap/>
            <w:vAlign w:val="center"/>
            <w:hideMark/>
          </w:tcPr>
          <w:p w14:paraId="5963B2A4" w14:textId="77777777" w:rsidR="00ED10E4" w:rsidRPr="00ED10E4" w:rsidRDefault="00ED10E4" w:rsidP="00ED10E4">
            <w:pPr>
              <w:spacing w:after="0" w:line="240" w:lineRule="auto"/>
              <w:rPr>
                <w:rFonts w:ascii="Arial" w:eastAsia="Times New Roman" w:hAnsi="Arial" w:cs="Arial"/>
                <w:color w:val="000000"/>
                <w:lang w:val="en-ID" w:eastAsia="en-ID"/>
              </w:rPr>
            </w:pPr>
            <w:r w:rsidRPr="00ED10E4">
              <w:rPr>
                <w:rFonts w:ascii="Arial" w:eastAsia="Times New Roman" w:hAnsi="Arial" w:cs="Arial"/>
                <w:color w:val="000000"/>
                <w:lang w:val="en-ID" w:eastAsia="en-ID"/>
              </w:rPr>
              <w:t>19-60 tahun (Dewasa)</w:t>
            </w:r>
          </w:p>
        </w:tc>
        <w:tc>
          <w:tcPr>
            <w:tcW w:w="1910" w:type="dxa"/>
            <w:tcBorders>
              <w:top w:val="nil"/>
              <w:left w:val="nil"/>
              <w:bottom w:val="nil"/>
              <w:right w:val="nil"/>
            </w:tcBorders>
            <w:shd w:val="clear" w:color="auto" w:fill="auto"/>
            <w:noWrap/>
            <w:vAlign w:val="center"/>
            <w:hideMark/>
          </w:tcPr>
          <w:p w14:paraId="60C91C10"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24</w:t>
            </w:r>
          </w:p>
        </w:tc>
        <w:tc>
          <w:tcPr>
            <w:tcW w:w="2147" w:type="dxa"/>
            <w:tcBorders>
              <w:top w:val="nil"/>
              <w:left w:val="nil"/>
              <w:bottom w:val="nil"/>
              <w:right w:val="nil"/>
            </w:tcBorders>
            <w:shd w:val="clear" w:color="auto" w:fill="auto"/>
            <w:noWrap/>
            <w:vAlign w:val="center"/>
            <w:hideMark/>
          </w:tcPr>
          <w:p w14:paraId="1E466D87"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69%</w:t>
            </w:r>
          </w:p>
        </w:tc>
      </w:tr>
      <w:tr w:rsidR="00ED10E4" w:rsidRPr="00ED10E4" w14:paraId="401DAB24" w14:textId="77777777" w:rsidTr="002C18F4">
        <w:trPr>
          <w:trHeight w:val="240"/>
        </w:trPr>
        <w:tc>
          <w:tcPr>
            <w:tcW w:w="3784" w:type="dxa"/>
            <w:tcBorders>
              <w:top w:val="nil"/>
              <w:left w:val="nil"/>
              <w:bottom w:val="nil"/>
              <w:right w:val="nil"/>
            </w:tcBorders>
            <w:shd w:val="clear" w:color="auto" w:fill="auto"/>
            <w:noWrap/>
            <w:vAlign w:val="center"/>
            <w:hideMark/>
          </w:tcPr>
          <w:p w14:paraId="7212B542" w14:textId="77777777" w:rsidR="00ED10E4" w:rsidRPr="00ED10E4" w:rsidRDefault="00ED10E4" w:rsidP="00ED10E4">
            <w:pPr>
              <w:spacing w:after="0" w:line="240" w:lineRule="auto"/>
              <w:rPr>
                <w:rFonts w:ascii="Arial" w:eastAsia="Times New Roman" w:hAnsi="Arial" w:cs="Arial"/>
                <w:color w:val="000000"/>
                <w:lang w:val="en-ID" w:eastAsia="en-ID"/>
              </w:rPr>
            </w:pPr>
            <w:r w:rsidRPr="00ED10E4">
              <w:rPr>
                <w:rFonts w:ascii="Arial" w:eastAsia="Times New Roman" w:hAnsi="Arial" w:cs="Arial"/>
                <w:color w:val="000000"/>
                <w:lang w:val="en-ID" w:eastAsia="en-ID"/>
              </w:rPr>
              <w:t>&gt;60 tahun (Lansia)</w:t>
            </w:r>
          </w:p>
        </w:tc>
        <w:tc>
          <w:tcPr>
            <w:tcW w:w="1910" w:type="dxa"/>
            <w:tcBorders>
              <w:top w:val="nil"/>
              <w:left w:val="nil"/>
              <w:bottom w:val="single" w:sz="8" w:space="0" w:color="auto"/>
              <w:right w:val="nil"/>
            </w:tcBorders>
            <w:shd w:val="clear" w:color="auto" w:fill="auto"/>
            <w:noWrap/>
            <w:vAlign w:val="center"/>
            <w:hideMark/>
          </w:tcPr>
          <w:p w14:paraId="52C0A2EE"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5</w:t>
            </w:r>
          </w:p>
        </w:tc>
        <w:tc>
          <w:tcPr>
            <w:tcW w:w="2147" w:type="dxa"/>
            <w:tcBorders>
              <w:top w:val="nil"/>
              <w:left w:val="nil"/>
              <w:bottom w:val="single" w:sz="8" w:space="0" w:color="auto"/>
              <w:right w:val="nil"/>
            </w:tcBorders>
            <w:shd w:val="clear" w:color="auto" w:fill="auto"/>
            <w:noWrap/>
            <w:vAlign w:val="center"/>
            <w:hideMark/>
          </w:tcPr>
          <w:p w14:paraId="43376B56"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14%</w:t>
            </w:r>
          </w:p>
        </w:tc>
      </w:tr>
      <w:tr w:rsidR="00ED10E4" w:rsidRPr="00ED10E4" w14:paraId="1BB64817" w14:textId="77777777" w:rsidTr="002C18F4">
        <w:trPr>
          <w:trHeight w:val="240"/>
        </w:trPr>
        <w:tc>
          <w:tcPr>
            <w:tcW w:w="3784" w:type="dxa"/>
            <w:tcBorders>
              <w:top w:val="single" w:sz="8" w:space="0" w:color="auto"/>
              <w:left w:val="nil"/>
              <w:bottom w:val="single" w:sz="8" w:space="0" w:color="auto"/>
              <w:right w:val="nil"/>
            </w:tcBorders>
            <w:shd w:val="clear" w:color="auto" w:fill="auto"/>
            <w:noWrap/>
            <w:vAlign w:val="center"/>
            <w:hideMark/>
          </w:tcPr>
          <w:p w14:paraId="4D3B694E" w14:textId="77777777" w:rsidR="00ED10E4" w:rsidRPr="00ED10E4" w:rsidRDefault="00ED10E4" w:rsidP="00ED10E4">
            <w:pPr>
              <w:spacing w:after="0" w:line="240" w:lineRule="auto"/>
              <w:rPr>
                <w:rFonts w:ascii="Arial" w:eastAsia="Times New Roman" w:hAnsi="Arial" w:cs="Arial"/>
                <w:color w:val="000000"/>
                <w:lang w:val="en-ID" w:eastAsia="en-ID"/>
              </w:rPr>
            </w:pPr>
            <w:r w:rsidRPr="00ED10E4">
              <w:rPr>
                <w:rFonts w:ascii="Arial" w:eastAsia="Times New Roman" w:hAnsi="Arial" w:cs="Arial"/>
                <w:color w:val="000000"/>
                <w:lang w:val="en-ID" w:eastAsia="en-ID"/>
              </w:rPr>
              <w:t>Total</w:t>
            </w:r>
          </w:p>
        </w:tc>
        <w:tc>
          <w:tcPr>
            <w:tcW w:w="1910" w:type="dxa"/>
            <w:tcBorders>
              <w:top w:val="nil"/>
              <w:left w:val="nil"/>
              <w:bottom w:val="single" w:sz="8" w:space="0" w:color="auto"/>
              <w:right w:val="nil"/>
            </w:tcBorders>
            <w:shd w:val="clear" w:color="auto" w:fill="auto"/>
            <w:noWrap/>
            <w:vAlign w:val="center"/>
            <w:hideMark/>
          </w:tcPr>
          <w:p w14:paraId="7B43BE62"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35</w:t>
            </w:r>
          </w:p>
        </w:tc>
        <w:tc>
          <w:tcPr>
            <w:tcW w:w="2147" w:type="dxa"/>
            <w:tcBorders>
              <w:top w:val="nil"/>
              <w:left w:val="nil"/>
              <w:bottom w:val="single" w:sz="8" w:space="0" w:color="auto"/>
              <w:right w:val="nil"/>
            </w:tcBorders>
            <w:shd w:val="clear" w:color="auto" w:fill="auto"/>
            <w:noWrap/>
            <w:vAlign w:val="center"/>
            <w:hideMark/>
          </w:tcPr>
          <w:p w14:paraId="70EBA8C4"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100%</w:t>
            </w:r>
          </w:p>
        </w:tc>
      </w:tr>
      <w:tr w:rsidR="00ED10E4" w:rsidRPr="00ED10E4" w14:paraId="62057F1A" w14:textId="77777777" w:rsidTr="002C18F4">
        <w:trPr>
          <w:trHeight w:val="228"/>
        </w:trPr>
        <w:tc>
          <w:tcPr>
            <w:tcW w:w="7842" w:type="dxa"/>
            <w:gridSpan w:val="3"/>
            <w:tcBorders>
              <w:top w:val="single" w:sz="8" w:space="0" w:color="auto"/>
              <w:left w:val="nil"/>
              <w:bottom w:val="nil"/>
              <w:right w:val="nil"/>
            </w:tcBorders>
            <w:shd w:val="clear" w:color="auto" w:fill="auto"/>
            <w:noWrap/>
            <w:vAlign w:val="center"/>
            <w:hideMark/>
          </w:tcPr>
          <w:p w14:paraId="3AF84896" w14:textId="77777777" w:rsidR="00ED10E4" w:rsidRPr="00ED10E4" w:rsidRDefault="00ED10E4" w:rsidP="00ED10E4">
            <w:pPr>
              <w:spacing w:after="0" w:line="240" w:lineRule="auto"/>
              <w:rPr>
                <w:rFonts w:ascii="Arial" w:eastAsia="Times New Roman" w:hAnsi="Arial" w:cs="Arial"/>
                <w:color w:val="000000"/>
                <w:lang w:val="en-ID" w:eastAsia="en-ID"/>
              </w:rPr>
            </w:pPr>
            <w:r w:rsidRPr="00ED10E4">
              <w:rPr>
                <w:rFonts w:ascii="Arial" w:eastAsia="Times New Roman" w:hAnsi="Arial" w:cs="Arial"/>
                <w:color w:val="000000"/>
                <w:lang w:val="en-ID" w:eastAsia="en-ID"/>
              </w:rPr>
              <w:t>Jenis Kelamin</w:t>
            </w:r>
          </w:p>
        </w:tc>
      </w:tr>
      <w:tr w:rsidR="00ED10E4" w:rsidRPr="00ED10E4" w14:paraId="7E3423BE" w14:textId="77777777" w:rsidTr="002C18F4">
        <w:trPr>
          <w:trHeight w:val="228"/>
        </w:trPr>
        <w:tc>
          <w:tcPr>
            <w:tcW w:w="3784" w:type="dxa"/>
            <w:tcBorders>
              <w:top w:val="nil"/>
              <w:left w:val="nil"/>
              <w:bottom w:val="nil"/>
              <w:right w:val="nil"/>
            </w:tcBorders>
            <w:shd w:val="clear" w:color="auto" w:fill="auto"/>
            <w:noWrap/>
            <w:vAlign w:val="center"/>
            <w:hideMark/>
          </w:tcPr>
          <w:p w14:paraId="07E9F5C5" w14:textId="77777777" w:rsidR="00ED10E4" w:rsidRPr="00ED10E4" w:rsidRDefault="00ED10E4" w:rsidP="00ED10E4">
            <w:pPr>
              <w:spacing w:after="0" w:line="240" w:lineRule="auto"/>
              <w:rPr>
                <w:rFonts w:ascii="Arial" w:eastAsia="Times New Roman" w:hAnsi="Arial" w:cs="Arial"/>
                <w:color w:val="000000"/>
                <w:lang w:val="en-ID" w:eastAsia="en-ID"/>
              </w:rPr>
            </w:pPr>
            <w:r w:rsidRPr="00ED10E4">
              <w:rPr>
                <w:rFonts w:ascii="Arial" w:eastAsia="Times New Roman" w:hAnsi="Arial" w:cs="Arial"/>
                <w:color w:val="000000"/>
                <w:lang w:val="en-ID" w:eastAsia="en-ID"/>
              </w:rPr>
              <w:t>Laki-laki</w:t>
            </w:r>
          </w:p>
        </w:tc>
        <w:tc>
          <w:tcPr>
            <w:tcW w:w="1910" w:type="dxa"/>
            <w:tcBorders>
              <w:top w:val="nil"/>
              <w:left w:val="nil"/>
              <w:bottom w:val="nil"/>
              <w:right w:val="nil"/>
            </w:tcBorders>
            <w:shd w:val="clear" w:color="auto" w:fill="auto"/>
            <w:noWrap/>
            <w:vAlign w:val="center"/>
            <w:hideMark/>
          </w:tcPr>
          <w:p w14:paraId="35863A91"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22</w:t>
            </w:r>
          </w:p>
        </w:tc>
        <w:tc>
          <w:tcPr>
            <w:tcW w:w="2147" w:type="dxa"/>
            <w:tcBorders>
              <w:top w:val="nil"/>
              <w:left w:val="nil"/>
              <w:bottom w:val="nil"/>
              <w:right w:val="nil"/>
            </w:tcBorders>
            <w:shd w:val="clear" w:color="auto" w:fill="auto"/>
            <w:noWrap/>
            <w:vAlign w:val="center"/>
            <w:hideMark/>
          </w:tcPr>
          <w:p w14:paraId="7981A8C2"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63%</w:t>
            </w:r>
          </w:p>
        </w:tc>
      </w:tr>
      <w:tr w:rsidR="00ED10E4" w:rsidRPr="00ED10E4" w14:paraId="2CA64E4B" w14:textId="77777777" w:rsidTr="002C18F4">
        <w:trPr>
          <w:trHeight w:val="240"/>
        </w:trPr>
        <w:tc>
          <w:tcPr>
            <w:tcW w:w="3784" w:type="dxa"/>
            <w:tcBorders>
              <w:top w:val="nil"/>
              <w:left w:val="nil"/>
              <w:bottom w:val="nil"/>
              <w:right w:val="nil"/>
            </w:tcBorders>
            <w:shd w:val="clear" w:color="auto" w:fill="auto"/>
            <w:noWrap/>
            <w:vAlign w:val="center"/>
            <w:hideMark/>
          </w:tcPr>
          <w:p w14:paraId="314C273C" w14:textId="77777777" w:rsidR="00ED10E4" w:rsidRPr="00ED10E4" w:rsidRDefault="00ED10E4" w:rsidP="00ED10E4">
            <w:pPr>
              <w:spacing w:after="0" w:line="240" w:lineRule="auto"/>
              <w:rPr>
                <w:rFonts w:ascii="Arial" w:eastAsia="Times New Roman" w:hAnsi="Arial" w:cs="Arial"/>
                <w:color w:val="000000"/>
                <w:lang w:val="en-ID" w:eastAsia="en-ID"/>
              </w:rPr>
            </w:pPr>
            <w:r w:rsidRPr="00ED10E4">
              <w:rPr>
                <w:rFonts w:ascii="Arial" w:eastAsia="Times New Roman" w:hAnsi="Arial" w:cs="Arial"/>
                <w:color w:val="000000"/>
                <w:lang w:val="en-ID" w:eastAsia="en-ID"/>
              </w:rPr>
              <w:t xml:space="preserve">Perempuan </w:t>
            </w:r>
          </w:p>
        </w:tc>
        <w:tc>
          <w:tcPr>
            <w:tcW w:w="1910" w:type="dxa"/>
            <w:tcBorders>
              <w:top w:val="nil"/>
              <w:left w:val="nil"/>
              <w:bottom w:val="single" w:sz="8" w:space="0" w:color="auto"/>
              <w:right w:val="nil"/>
            </w:tcBorders>
            <w:shd w:val="clear" w:color="auto" w:fill="auto"/>
            <w:noWrap/>
            <w:vAlign w:val="center"/>
            <w:hideMark/>
          </w:tcPr>
          <w:p w14:paraId="518A0256"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13</w:t>
            </w:r>
          </w:p>
        </w:tc>
        <w:tc>
          <w:tcPr>
            <w:tcW w:w="2147" w:type="dxa"/>
            <w:tcBorders>
              <w:top w:val="nil"/>
              <w:left w:val="nil"/>
              <w:bottom w:val="single" w:sz="8" w:space="0" w:color="auto"/>
              <w:right w:val="nil"/>
            </w:tcBorders>
            <w:shd w:val="clear" w:color="auto" w:fill="auto"/>
            <w:noWrap/>
            <w:vAlign w:val="center"/>
            <w:hideMark/>
          </w:tcPr>
          <w:p w14:paraId="36887968"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37%</w:t>
            </w:r>
          </w:p>
        </w:tc>
      </w:tr>
      <w:tr w:rsidR="00ED10E4" w:rsidRPr="00ED10E4" w14:paraId="1ACDD08B" w14:textId="77777777" w:rsidTr="002C18F4">
        <w:trPr>
          <w:trHeight w:val="240"/>
        </w:trPr>
        <w:tc>
          <w:tcPr>
            <w:tcW w:w="3784" w:type="dxa"/>
            <w:tcBorders>
              <w:top w:val="single" w:sz="8" w:space="0" w:color="auto"/>
              <w:left w:val="nil"/>
              <w:bottom w:val="single" w:sz="8" w:space="0" w:color="auto"/>
              <w:right w:val="nil"/>
            </w:tcBorders>
            <w:shd w:val="clear" w:color="auto" w:fill="auto"/>
            <w:noWrap/>
            <w:vAlign w:val="center"/>
            <w:hideMark/>
          </w:tcPr>
          <w:p w14:paraId="03165FFA" w14:textId="77777777" w:rsidR="00ED10E4" w:rsidRPr="00ED10E4" w:rsidRDefault="00ED10E4" w:rsidP="00ED10E4">
            <w:pPr>
              <w:spacing w:after="0" w:line="240" w:lineRule="auto"/>
              <w:rPr>
                <w:rFonts w:ascii="Arial" w:eastAsia="Times New Roman" w:hAnsi="Arial" w:cs="Arial"/>
                <w:color w:val="000000"/>
                <w:lang w:val="en-ID" w:eastAsia="en-ID"/>
              </w:rPr>
            </w:pPr>
            <w:r w:rsidRPr="00ED10E4">
              <w:rPr>
                <w:rFonts w:ascii="Arial" w:eastAsia="Times New Roman" w:hAnsi="Arial" w:cs="Arial"/>
                <w:color w:val="000000"/>
                <w:lang w:val="en-ID" w:eastAsia="en-ID"/>
              </w:rPr>
              <w:t>Total</w:t>
            </w:r>
          </w:p>
        </w:tc>
        <w:tc>
          <w:tcPr>
            <w:tcW w:w="1910" w:type="dxa"/>
            <w:tcBorders>
              <w:top w:val="nil"/>
              <w:left w:val="nil"/>
              <w:bottom w:val="single" w:sz="8" w:space="0" w:color="auto"/>
              <w:right w:val="nil"/>
            </w:tcBorders>
            <w:shd w:val="clear" w:color="auto" w:fill="auto"/>
            <w:noWrap/>
            <w:vAlign w:val="center"/>
            <w:hideMark/>
          </w:tcPr>
          <w:p w14:paraId="0C6CAD4D"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35</w:t>
            </w:r>
          </w:p>
        </w:tc>
        <w:tc>
          <w:tcPr>
            <w:tcW w:w="2147" w:type="dxa"/>
            <w:tcBorders>
              <w:top w:val="nil"/>
              <w:left w:val="nil"/>
              <w:bottom w:val="single" w:sz="8" w:space="0" w:color="auto"/>
              <w:right w:val="nil"/>
            </w:tcBorders>
            <w:shd w:val="clear" w:color="auto" w:fill="auto"/>
            <w:noWrap/>
            <w:vAlign w:val="center"/>
            <w:hideMark/>
          </w:tcPr>
          <w:p w14:paraId="40410E49"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100%</w:t>
            </w:r>
          </w:p>
        </w:tc>
      </w:tr>
      <w:tr w:rsidR="00ED10E4" w:rsidRPr="00ED10E4" w14:paraId="1EEE78FE" w14:textId="77777777" w:rsidTr="002C18F4">
        <w:trPr>
          <w:trHeight w:val="228"/>
        </w:trPr>
        <w:tc>
          <w:tcPr>
            <w:tcW w:w="7842" w:type="dxa"/>
            <w:gridSpan w:val="3"/>
            <w:tcBorders>
              <w:top w:val="single" w:sz="8" w:space="0" w:color="auto"/>
              <w:left w:val="nil"/>
              <w:bottom w:val="nil"/>
              <w:right w:val="nil"/>
            </w:tcBorders>
            <w:shd w:val="clear" w:color="auto" w:fill="auto"/>
            <w:noWrap/>
            <w:vAlign w:val="center"/>
            <w:hideMark/>
          </w:tcPr>
          <w:p w14:paraId="64C61A5E" w14:textId="77777777" w:rsidR="00ED10E4" w:rsidRPr="00ED10E4" w:rsidRDefault="00ED10E4" w:rsidP="00ED10E4">
            <w:pPr>
              <w:spacing w:after="0" w:line="240" w:lineRule="auto"/>
              <w:rPr>
                <w:rFonts w:ascii="Arial" w:eastAsia="Times New Roman" w:hAnsi="Arial" w:cs="Arial"/>
                <w:color w:val="000000"/>
                <w:lang w:val="en-ID" w:eastAsia="en-ID"/>
              </w:rPr>
            </w:pPr>
            <w:r w:rsidRPr="00ED10E4">
              <w:rPr>
                <w:rFonts w:ascii="Arial" w:eastAsia="Times New Roman" w:hAnsi="Arial" w:cs="Arial"/>
                <w:color w:val="000000"/>
                <w:lang w:val="en-ID" w:eastAsia="en-ID"/>
              </w:rPr>
              <w:t xml:space="preserve">Pendidikan </w:t>
            </w:r>
          </w:p>
        </w:tc>
      </w:tr>
      <w:tr w:rsidR="00ED10E4" w:rsidRPr="00ED10E4" w14:paraId="33615F88" w14:textId="77777777" w:rsidTr="002C18F4">
        <w:trPr>
          <w:trHeight w:val="228"/>
        </w:trPr>
        <w:tc>
          <w:tcPr>
            <w:tcW w:w="3784" w:type="dxa"/>
            <w:tcBorders>
              <w:top w:val="nil"/>
              <w:left w:val="nil"/>
              <w:bottom w:val="nil"/>
              <w:right w:val="nil"/>
            </w:tcBorders>
            <w:shd w:val="clear" w:color="auto" w:fill="auto"/>
            <w:noWrap/>
            <w:vAlign w:val="center"/>
            <w:hideMark/>
          </w:tcPr>
          <w:p w14:paraId="3DA470E1" w14:textId="1F8C2147" w:rsidR="00ED10E4" w:rsidRPr="00ED10E4" w:rsidRDefault="00ED10E4" w:rsidP="00ED10E4">
            <w:pPr>
              <w:spacing w:after="0" w:line="240" w:lineRule="auto"/>
              <w:rPr>
                <w:rFonts w:ascii="Arial" w:eastAsia="Times New Roman" w:hAnsi="Arial" w:cs="Arial"/>
                <w:color w:val="000000"/>
                <w:lang w:val="en-ID" w:eastAsia="en-ID"/>
              </w:rPr>
            </w:pPr>
            <w:r w:rsidRPr="00ED10E4">
              <w:rPr>
                <w:rFonts w:ascii="Arial" w:eastAsia="Times New Roman" w:hAnsi="Arial" w:cs="Arial"/>
                <w:color w:val="000000"/>
                <w:lang w:val="en-ID" w:eastAsia="en-ID"/>
              </w:rPr>
              <w:t>Pendidikan Dasar</w:t>
            </w:r>
            <w:r w:rsidR="00DF3694">
              <w:rPr>
                <w:rFonts w:ascii="Arial" w:eastAsia="Times New Roman" w:hAnsi="Arial" w:cs="Arial"/>
                <w:color w:val="000000"/>
                <w:lang w:val="en-ID" w:eastAsia="en-ID"/>
              </w:rPr>
              <w:t xml:space="preserve"> (SD/SMP)</w:t>
            </w:r>
          </w:p>
        </w:tc>
        <w:tc>
          <w:tcPr>
            <w:tcW w:w="1910" w:type="dxa"/>
            <w:tcBorders>
              <w:top w:val="nil"/>
              <w:left w:val="nil"/>
              <w:bottom w:val="nil"/>
              <w:right w:val="nil"/>
            </w:tcBorders>
            <w:shd w:val="clear" w:color="auto" w:fill="auto"/>
            <w:noWrap/>
            <w:vAlign w:val="center"/>
            <w:hideMark/>
          </w:tcPr>
          <w:p w14:paraId="688B41F3"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10</w:t>
            </w:r>
          </w:p>
        </w:tc>
        <w:tc>
          <w:tcPr>
            <w:tcW w:w="2147" w:type="dxa"/>
            <w:tcBorders>
              <w:top w:val="nil"/>
              <w:left w:val="nil"/>
              <w:bottom w:val="nil"/>
              <w:right w:val="nil"/>
            </w:tcBorders>
            <w:shd w:val="clear" w:color="auto" w:fill="auto"/>
            <w:noWrap/>
            <w:vAlign w:val="center"/>
            <w:hideMark/>
          </w:tcPr>
          <w:p w14:paraId="416DFBCB"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29%</w:t>
            </w:r>
          </w:p>
        </w:tc>
      </w:tr>
      <w:tr w:rsidR="00ED10E4" w:rsidRPr="00ED10E4" w14:paraId="7000708B" w14:textId="77777777" w:rsidTr="002C18F4">
        <w:trPr>
          <w:trHeight w:val="228"/>
        </w:trPr>
        <w:tc>
          <w:tcPr>
            <w:tcW w:w="3784" w:type="dxa"/>
            <w:tcBorders>
              <w:top w:val="nil"/>
              <w:left w:val="nil"/>
              <w:bottom w:val="nil"/>
              <w:right w:val="nil"/>
            </w:tcBorders>
            <w:shd w:val="clear" w:color="auto" w:fill="auto"/>
            <w:noWrap/>
            <w:vAlign w:val="center"/>
            <w:hideMark/>
          </w:tcPr>
          <w:p w14:paraId="399AB481" w14:textId="75570187" w:rsidR="00ED10E4" w:rsidRPr="00ED10E4" w:rsidRDefault="00ED10E4" w:rsidP="00ED10E4">
            <w:pPr>
              <w:spacing w:after="0" w:line="240" w:lineRule="auto"/>
              <w:rPr>
                <w:rFonts w:ascii="Arial" w:eastAsia="Times New Roman" w:hAnsi="Arial" w:cs="Arial"/>
                <w:color w:val="000000"/>
                <w:lang w:val="en-ID" w:eastAsia="en-ID"/>
              </w:rPr>
            </w:pPr>
            <w:r w:rsidRPr="00ED10E4">
              <w:rPr>
                <w:rFonts w:ascii="Arial" w:eastAsia="Times New Roman" w:hAnsi="Arial" w:cs="Arial"/>
                <w:color w:val="000000"/>
                <w:lang w:val="en-ID" w:eastAsia="en-ID"/>
              </w:rPr>
              <w:t>Pendidikan Menengah</w:t>
            </w:r>
            <w:r w:rsidR="00DF3694">
              <w:rPr>
                <w:rFonts w:ascii="Arial" w:eastAsia="Times New Roman" w:hAnsi="Arial" w:cs="Arial"/>
                <w:color w:val="000000"/>
                <w:lang w:val="en-ID" w:eastAsia="en-ID"/>
              </w:rPr>
              <w:t xml:space="preserve"> (SMA/SMK)</w:t>
            </w:r>
          </w:p>
        </w:tc>
        <w:tc>
          <w:tcPr>
            <w:tcW w:w="1910" w:type="dxa"/>
            <w:tcBorders>
              <w:top w:val="nil"/>
              <w:left w:val="nil"/>
              <w:bottom w:val="nil"/>
              <w:right w:val="nil"/>
            </w:tcBorders>
            <w:shd w:val="clear" w:color="auto" w:fill="auto"/>
            <w:noWrap/>
            <w:vAlign w:val="center"/>
            <w:hideMark/>
          </w:tcPr>
          <w:p w14:paraId="7F0B995E"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24</w:t>
            </w:r>
          </w:p>
        </w:tc>
        <w:tc>
          <w:tcPr>
            <w:tcW w:w="2147" w:type="dxa"/>
            <w:tcBorders>
              <w:top w:val="nil"/>
              <w:left w:val="nil"/>
              <w:bottom w:val="nil"/>
              <w:right w:val="nil"/>
            </w:tcBorders>
            <w:shd w:val="clear" w:color="auto" w:fill="auto"/>
            <w:noWrap/>
            <w:vAlign w:val="center"/>
            <w:hideMark/>
          </w:tcPr>
          <w:p w14:paraId="7B07A98D"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69%</w:t>
            </w:r>
          </w:p>
        </w:tc>
      </w:tr>
      <w:tr w:rsidR="00ED10E4" w:rsidRPr="00ED10E4" w14:paraId="6514FB08" w14:textId="77777777" w:rsidTr="002C18F4">
        <w:trPr>
          <w:trHeight w:val="240"/>
        </w:trPr>
        <w:tc>
          <w:tcPr>
            <w:tcW w:w="3784" w:type="dxa"/>
            <w:tcBorders>
              <w:top w:val="nil"/>
              <w:left w:val="nil"/>
              <w:bottom w:val="nil"/>
              <w:right w:val="nil"/>
            </w:tcBorders>
            <w:shd w:val="clear" w:color="auto" w:fill="auto"/>
            <w:noWrap/>
            <w:vAlign w:val="center"/>
            <w:hideMark/>
          </w:tcPr>
          <w:p w14:paraId="5BEA7B1B" w14:textId="77777777" w:rsidR="00ED10E4" w:rsidRPr="00ED10E4" w:rsidRDefault="00ED10E4" w:rsidP="00ED10E4">
            <w:pPr>
              <w:spacing w:after="0" w:line="240" w:lineRule="auto"/>
              <w:rPr>
                <w:rFonts w:ascii="Arial" w:eastAsia="Times New Roman" w:hAnsi="Arial" w:cs="Arial"/>
                <w:color w:val="000000"/>
                <w:lang w:val="en-ID" w:eastAsia="en-ID"/>
              </w:rPr>
            </w:pPr>
            <w:r w:rsidRPr="00ED10E4">
              <w:rPr>
                <w:rFonts w:ascii="Arial" w:eastAsia="Times New Roman" w:hAnsi="Arial" w:cs="Arial"/>
                <w:color w:val="000000"/>
                <w:lang w:val="en-ID" w:eastAsia="en-ID"/>
              </w:rPr>
              <w:t xml:space="preserve">Perguruan tinggi </w:t>
            </w:r>
          </w:p>
        </w:tc>
        <w:tc>
          <w:tcPr>
            <w:tcW w:w="1910" w:type="dxa"/>
            <w:tcBorders>
              <w:top w:val="nil"/>
              <w:left w:val="nil"/>
              <w:bottom w:val="nil"/>
              <w:right w:val="nil"/>
            </w:tcBorders>
            <w:shd w:val="clear" w:color="auto" w:fill="auto"/>
            <w:noWrap/>
            <w:vAlign w:val="center"/>
            <w:hideMark/>
          </w:tcPr>
          <w:p w14:paraId="4D81A954"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1</w:t>
            </w:r>
          </w:p>
        </w:tc>
        <w:tc>
          <w:tcPr>
            <w:tcW w:w="2147" w:type="dxa"/>
            <w:tcBorders>
              <w:top w:val="nil"/>
              <w:left w:val="nil"/>
              <w:bottom w:val="nil"/>
              <w:right w:val="nil"/>
            </w:tcBorders>
            <w:shd w:val="clear" w:color="auto" w:fill="auto"/>
            <w:noWrap/>
            <w:vAlign w:val="center"/>
            <w:hideMark/>
          </w:tcPr>
          <w:p w14:paraId="0249D249"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3%</w:t>
            </w:r>
          </w:p>
        </w:tc>
      </w:tr>
      <w:tr w:rsidR="00ED10E4" w:rsidRPr="00ED10E4" w14:paraId="79555342" w14:textId="77777777" w:rsidTr="002C18F4">
        <w:trPr>
          <w:trHeight w:val="240"/>
        </w:trPr>
        <w:tc>
          <w:tcPr>
            <w:tcW w:w="3784" w:type="dxa"/>
            <w:tcBorders>
              <w:top w:val="single" w:sz="8" w:space="0" w:color="auto"/>
              <w:left w:val="nil"/>
              <w:bottom w:val="single" w:sz="8" w:space="0" w:color="auto"/>
              <w:right w:val="nil"/>
            </w:tcBorders>
            <w:shd w:val="clear" w:color="auto" w:fill="auto"/>
            <w:noWrap/>
            <w:vAlign w:val="center"/>
            <w:hideMark/>
          </w:tcPr>
          <w:p w14:paraId="70EF4ACE" w14:textId="77777777" w:rsidR="00ED10E4" w:rsidRPr="00ED10E4" w:rsidRDefault="00ED10E4" w:rsidP="00ED10E4">
            <w:pPr>
              <w:spacing w:after="0" w:line="240" w:lineRule="auto"/>
              <w:rPr>
                <w:rFonts w:ascii="Arial" w:eastAsia="Times New Roman" w:hAnsi="Arial" w:cs="Arial"/>
                <w:color w:val="000000"/>
                <w:lang w:val="en-ID" w:eastAsia="en-ID"/>
              </w:rPr>
            </w:pPr>
            <w:r w:rsidRPr="00ED10E4">
              <w:rPr>
                <w:rFonts w:ascii="Arial" w:eastAsia="Times New Roman" w:hAnsi="Arial" w:cs="Arial"/>
                <w:color w:val="000000"/>
                <w:lang w:val="en-ID" w:eastAsia="en-ID"/>
              </w:rPr>
              <w:t>Total</w:t>
            </w:r>
          </w:p>
        </w:tc>
        <w:tc>
          <w:tcPr>
            <w:tcW w:w="1910" w:type="dxa"/>
            <w:tcBorders>
              <w:top w:val="single" w:sz="8" w:space="0" w:color="auto"/>
              <w:left w:val="nil"/>
              <w:bottom w:val="single" w:sz="8" w:space="0" w:color="auto"/>
              <w:right w:val="nil"/>
            </w:tcBorders>
            <w:shd w:val="clear" w:color="auto" w:fill="auto"/>
            <w:noWrap/>
            <w:vAlign w:val="center"/>
            <w:hideMark/>
          </w:tcPr>
          <w:p w14:paraId="2715BD12"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35</w:t>
            </w:r>
          </w:p>
        </w:tc>
        <w:tc>
          <w:tcPr>
            <w:tcW w:w="2147" w:type="dxa"/>
            <w:tcBorders>
              <w:top w:val="single" w:sz="8" w:space="0" w:color="auto"/>
              <w:left w:val="nil"/>
              <w:bottom w:val="single" w:sz="8" w:space="0" w:color="auto"/>
              <w:right w:val="nil"/>
            </w:tcBorders>
            <w:shd w:val="clear" w:color="auto" w:fill="auto"/>
            <w:noWrap/>
            <w:vAlign w:val="center"/>
            <w:hideMark/>
          </w:tcPr>
          <w:p w14:paraId="08031550"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100%</w:t>
            </w:r>
          </w:p>
        </w:tc>
      </w:tr>
      <w:tr w:rsidR="00ED10E4" w:rsidRPr="00ED10E4" w14:paraId="074DF7CA" w14:textId="77777777" w:rsidTr="002C18F4">
        <w:trPr>
          <w:trHeight w:val="228"/>
        </w:trPr>
        <w:tc>
          <w:tcPr>
            <w:tcW w:w="7842" w:type="dxa"/>
            <w:gridSpan w:val="3"/>
            <w:tcBorders>
              <w:top w:val="single" w:sz="8" w:space="0" w:color="auto"/>
              <w:left w:val="nil"/>
              <w:bottom w:val="nil"/>
              <w:right w:val="nil"/>
            </w:tcBorders>
            <w:shd w:val="clear" w:color="auto" w:fill="auto"/>
            <w:noWrap/>
            <w:vAlign w:val="center"/>
            <w:hideMark/>
          </w:tcPr>
          <w:p w14:paraId="596809D4" w14:textId="77777777" w:rsidR="00ED10E4" w:rsidRPr="00ED10E4" w:rsidRDefault="00ED10E4" w:rsidP="00ED10E4">
            <w:pPr>
              <w:spacing w:after="0" w:line="240" w:lineRule="auto"/>
              <w:rPr>
                <w:rFonts w:ascii="Arial" w:eastAsia="Times New Roman" w:hAnsi="Arial" w:cs="Arial"/>
                <w:color w:val="000000"/>
                <w:lang w:val="en-ID" w:eastAsia="en-ID"/>
              </w:rPr>
            </w:pPr>
            <w:r w:rsidRPr="00ED10E4">
              <w:rPr>
                <w:rFonts w:ascii="Arial" w:eastAsia="Times New Roman" w:hAnsi="Arial" w:cs="Arial"/>
                <w:color w:val="000000"/>
                <w:lang w:val="en-ID" w:eastAsia="en-ID"/>
              </w:rPr>
              <w:t>Pekerjaan</w:t>
            </w:r>
          </w:p>
        </w:tc>
      </w:tr>
      <w:tr w:rsidR="00ED10E4" w:rsidRPr="00ED10E4" w14:paraId="419839CB" w14:textId="77777777" w:rsidTr="002C18F4">
        <w:trPr>
          <w:trHeight w:val="228"/>
        </w:trPr>
        <w:tc>
          <w:tcPr>
            <w:tcW w:w="3784" w:type="dxa"/>
            <w:tcBorders>
              <w:top w:val="nil"/>
              <w:left w:val="nil"/>
              <w:bottom w:val="nil"/>
              <w:right w:val="nil"/>
            </w:tcBorders>
            <w:shd w:val="clear" w:color="auto" w:fill="auto"/>
            <w:noWrap/>
            <w:vAlign w:val="center"/>
            <w:hideMark/>
          </w:tcPr>
          <w:p w14:paraId="5527B7D4" w14:textId="77777777" w:rsidR="00ED10E4" w:rsidRPr="00ED10E4" w:rsidRDefault="00ED10E4" w:rsidP="00ED10E4">
            <w:pPr>
              <w:spacing w:after="0" w:line="240" w:lineRule="auto"/>
              <w:rPr>
                <w:rFonts w:ascii="Arial" w:eastAsia="Times New Roman" w:hAnsi="Arial" w:cs="Arial"/>
                <w:color w:val="000000"/>
                <w:lang w:val="en-ID" w:eastAsia="en-ID"/>
              </w:rPr>
            </w:pPr>
            <w:r w:rsidRPr="00ED10E4">
              <w:rPr>
                <w:rFonts w:ascii="Arial" w:eastAsia="Times New Roman" w:hAnsi="Arial" w:cs="Arial"/>
                <w:color w:val="000000"/>
                <w:lang w:val="en-ID" w:eastAsia="en-ID"/>
              </w:rPr>
              <w:t xml:space="preserve">Pelajar </w:t>
            </w:r>
          </w:p>
        </w:tc>
        <w:tc>
          <w:tcPr>
            <w:tcW w:w="1910" w:type="dxa"/>
            <w:tcBorders>
              <w:top w:val="nil"/>
              <w:left w:val="nil"/>
              <w:bottom w:val="nil"/>
              <w:right w:val="nil"/>
            </w:tcBorders>
            <w:shd w:val="clear" w:color="auto" w:fill="auto"/>
            <w:noWrap/>
            <w:vAlign w:val="center"/>
            <w:hideMark/>
          </w:tcPr>
          <w:p w14:paraId="6FC429BD"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6</w:t>
            </w:r>
          </w:p>
        </w:tc>
        <w:tc>
          <w:tcPr>
            <w:tcW w:w="2147" w:type="dxa"/>
            <w:tcBorders>
              <w:top w:val="nil"/>
              <w:left w:val="nil"/>
              <w:bottom w:val="nil"/>
              <w:right w:val="nil"/>
            </w:tcBorders>
            <w:shd w:val="clear" w:color="auto" w:fill="auto"/>
            <w:noWrap/>
            <w:vAlign w:val="center"/>
            <w:hideMark/>
          </w:tcPr>
          <w:p w14:paraId="53821CD0"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17%</w:t>
            </w:r>
          </w:p>
        </w:tc>
      </w:tr>
      <w:tr w:rsidR="00ED10E4" w:rsidRPr="00ED10E4" w14:paraId="58334E1D" w14:textId="77777777" w:rsidTr="002C18F4">
        <w:trPr>
          <w:trHeight w:val="228"/>
        </w:trPr>
        <w:tc>
          <w:tcPr>
            <w:tcW w:w="3784" w:type="dxa"/>
            <w:tcBorders>
              <w:top w:val="nil"/>
              <w:left w:val="nil"/>
              <w:bottom w:val="nil"/>
              <w:right w:val="nil"/>
            </w:tcBorders>
            <w:shd w:val="clear" w:color="auto" w:fill="auto"/>
            <w:noWrap/>
            <w:vAlign w:val="center"/>
            <w:hideMark/>
          </w:tcPr>
          <w:p w14:paraId="07EDFF9C" w14:textId="77777777" w:rsidR="00ED10E4" w:rsidRPr="00ED10E4" w:rsidRDefault="00ED10E4" w:rsidP="00ED10E4">
            <w:pPr>
              <w:spacing w:after="0" w:line="240" w:lineRule="auto"/>
              <w:rPr>
                <w:rFonts w:ascii="Arial" w:eastAsia="Times New Roman" w:hAnsi="Arial" w:cs="Arial"/>
                <w:color w:val="000000"/>
                <w:lang w:val="en-ID" w:eastAsia="en-ID"/>
              </w:rPr>
            </w:pPr>
            <w:r w:rsidRPr="00ED10E4">
              <w:rPr>
                <w:rFonts w:ascii="Arial" w:eastAsia="Times New Roman" w:hAnsi="Arial" w:cs="Arial"/>
                <w:color w:val="000000"/>
                <w:lang w:val="en-ID" w:eastAsia="en-ID"/>
              </w:rPr>
              <w:t>Karyawan swasta</w:t>
            </w:r>
          </w:p>
        </w:tc>
        <w:tc>
          <w:tcPr>
            <w:tcW w:w="1910" w:type="dxa"/>
            <w:tcBorders>
              <w:top w:val="nil"/>
              <w:left w:val="nil"/>
              <w:bottom w:val="nil"/>
              <w:right w:val="nil"/>
            </w:tcBorders>
            <w:shd w:val="clear" w:color="auto" w:fill="auto"/>
            <w:noWrap/>
            <w:vAlign w:val="center"/>
            <w:hideMark/>
          </w:tcPr>
          <w:p w14:paraId="5073B580"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4</w:t>
            </w:r>
          </w:p>
        </w:tc>
        <w:tc>
          <w:tcPr>
            <w:tcW w:w="2147" w:type="dxa"/>
            <w:tcBorders>
              <w:top w:val="nil"/>
              <w:left w:val="nil"/>
              <w:bottom w:val="nil"/>
              <w:right w:val="nil"/>
            </w:tcBorders>
            <w:shd w:val="clear" w:color="auto" w:fill="auto"/>
            <w:noWrap/>
            <w:vAlign w:val="center"/>
            <w:hideMark/>
          </w:tcPr>
          <w:p w14:paraId="0206C153"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11%</w:t>
            </w:r>
          </w:p>
        </w:tc>
      </w:tr>
      <w:tr w:rsidR="00ED10E4" w:rsidRPr="00ED10E4" w14:paraId="255543FE" w14:textId="77777777" w:rsidTr="002C18F4">
        <w:trPr>
          <w:trHeight w:val="228"/>
        </w:trPr>
        <w:tc>
          <w:tcPr>
            <w:tcW w:w="3784" w:type="dxa"/>
            <w:tcBorders>
              <w:top w:val="nil"/>
              <w:left w:val="nil"/>
              <w:bottom w:val="nil"/>
              <w:right w:val="nil"/>
            </w:tcBorders>
            <w:shd w:val="clear" w:color="auto" w:fill="auto"/>
            <w:noWrap/>
            <w:vAlign w:val="center"/>
            <w:hideMark/>
          </w:tcPr>
          <w:p w14:paraId="43489AE2" w14:textId="77777777" w:rsidR="00ED10E4" w:rsidRPr="00ED10E4" w:rsidRDefault="00ED10E4" w:rsidP="00ED10E4">
            <w:pPr>
              <w:spacing w:after="0" w:line="240" w:lineRule="auto"/>
              <w:rPr>
                <w:rFonts w:ascii="Arial" w:eastAsia="Times New Roman" w:hAnsi="Arial" w:cs="Arial"/>
                <w:color w:val="000000"/>
                <w:lang w:val="en-ID" w:eastAsia="en-ID"/>
              </w:rPr>
            </w:pPr>
            <w:r w:rsidRPr="00ED10E4">
              <w:rPr>
                <w:rFonts w:ascii="Arial" w:eastAsia="Times New Roman" w:hAnsi="Arial" w:cs="Arial"/>
                <w:color w:val="000000"/>
                <w:lang w:val="en-ID" w:eastAsia="en-ID"/>
              </w:rPr>
              <w:t>Petani</w:t>
            </w:r>
          </w:p>
        </w:tc>
        <w:tc>
          <w:tcPr>
            <w:tcW w:w="1910" w:type="dxa"/>
            <w:tcBorders>
              <w:top w:val="nil"/>
              <w:left w:val="nil"/>
              <w:bottom w:val="nil"/>
              <w:right w:val="nil"/>
            </w:tcBorders>
            <w:shd w:val="clear" w:color="auto" w:fill="auto"/>
            <w:noWrap/>
            <w:vAlign w:val="center"/>
            <w:hideMark/>
          </w:tcPr>
          <w:p w14:paraId="536AB39B"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1</w:t>
            </w:r>
          </w:p>
        </w:tc>
        <w:tc>
          <w:tcPr>
            <w:tcW w:w="2147" w:type="dxa"/>
            <w:tcBorders>
              <w:top w:val="nil"/>
              <w:left w:val="nil"/>
              <w:bottom w:val="nil"/>
              <w:right w:val="nil"/>
            </w:tcBorders>
            <w:shd w:val="clear" w:color="auto" w:fill="auto"/>
            <w:noWrap/>
            <w:vAlign w:val="center"/>
            <w:hideMark/>
          </w:tcPr>
          <w:p w14:paraId="3F79238A"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3%</w:t>
            </w:r>
          </w:p>
        </w:tc>
      </w:tr>
      <w:tr w:rsidR="00ED10E4" w:rsidRPr="00ED10E4" w14:paraId="56FB44B4" w14:textId="77777777" w:rsidTr="002C18F4">
        <w:trPr>
          <w:trHeight w:val="228"/>
        </w:trPr>
        <w:tc>
          <w:tcPr>
            <w:tcW w:w="3784" w:type="dxa"/>
            <w:tcBorders>
              <w:top w:val="nil"/>
              <w:left w:val="nil"/>
              <w:bottom w:val="nil"/>
              <w:right w:val="nil"/>
            </w:tcBorders>
            <w:shd w:val="clear" w:color="auto" w:fill="auto"/>
            <w:noWrap/>
            <w:vAlign w:val="center"/>
            <w:hideMark/>
          </w:tcPr>
          <w:p w14:paraId="531E3F77" w14:textId="77777777" w:rsidR="00ED10E4" w:rsidRPr="00ED10E4" w:rsidRDefault="00ED10E4" w:rsidP="00ED10E4">
            <w:pPr>
              <w:spacing w:after="0" w:line="240" w:lineRule="auto"/>
              <w:rPr>
                <w:rFonts w:ascii="Arial" w:eastAsia="Times New Roman" w:hAnsi="Arial" w:cs="Arial"/>
                <w:color w:val="000000"/>
                <w:u w:val="single"/>
                <w:lang w:val="en-ID" w:eastAsia="en-ID"/>
              </w:rPr>
            </w:pPr>
            <w:r w:rsidRPr="00ED10E4">
              <w:rPr>
                <w:rFonts w:ascii="Arial" w:eastAsia="Times New Roman" w:hAnsi="Arial" w:cs="Arial"/>
                <w:color w:val="000000"/>
                <w:u w:val="single"/>
                <w:lang w:val="en-ID" w:eastAsia="en-ID"/>
              </w:rPr>
              <w:t>Wiraswasta</w:t>
            </w:r>
          </w:p>
        </w:tc>
        <w:tc>
          <w:tcPr>
            <w:tcW w:w="1910" w:type="dxa"/>
            <w:tcBorders>
              <w:top w:val="nil"/>
              <w:left w:val="nil"/>
              <w:bottom w:val="nil"/>
              <w:right w:val="nil"/>
            </w:tcBorders>
            <w:shd w:val="clear" w:color="auto" w:fill="auto"/>
            <w:noWrap/>
            <w:vAlign w:val="center"/>
            <w:hideMark/>
          </w:tcPr>
          <w:p w14:paraId="4A758A0D"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19</w:t>
            </w:r>
          </w:p>
        </w:tc>
        <w:tc>
          <w:tcPr>
            <w:tcW w:w="2147" w:type="dxa"/>
            <w:tcBorders>
              <w:top w:val="nil"/>
              <w:left w:val="nil"/>
              <w:bottom w:val="nil"/>
              <w:right w:val="nil"/>
            </w:tcBorders>
            <w:shd w:val="clear" w:color="auto" w:fill="auto"/>
            <w:noWrap/>
            <w:vAlign w:val="center"/>
            <w:hideMark/>
          </w:tcPr>
          <w:p w14:paraId="1A3DFC0D"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54%</w:t>
            </w:r>
          </w:p>
        </w:tc>
      </w:tr>
      <w:tr w:rsidR="00ED10E4" w:rsidRPr="00ED10E4" w14:paraId="41AAA717" w14:textId="77777777" w:rsidTr="002C18F4">
        <w:trPr>
          <w:trHeight w:val="228"/>
        </w:trPr>
        <w:tc>
          <w:tcPr>
            <w:tcW w:w="3784" w:type="dxa"/>
            <w:tcBorders>
              <w:top w:val="nil"/>
              <w:left w:val="nil"/>
              <w:bottom w:val="nil"/>
              <w:right w:val="nil"/>
            </w:tcBorders>
            <w:shd w:val="clear" w:color="auto" w:fill="auto"/>
            <w:noWrap/>
            <w:vAlign w:val="center"/>
            <w:hideMark/>
          </w:tcPr>
          <w:p w14:paraId="0087A043" w14:textId="77777777" w:rsidR="00ED10E4" w:rsidRPr="00ED10E4" w:rsidRDefault="00ED10E4" w:rsidP="00ED10E4">
            <w:pPr>
              <w:spacing w:after="0" w:line="240" w:lineRule="auto"/>
              <w:rPr>
                <w:rFonts w:ascii="Arial" w:eastAsia="Times New Roman" w:hAnsi="Arial" w:cs="Arial"/>
                <w:color w:val="000000"/>
                <w:lang w:val="en-ID" w:eastAsia="en-ID"/>
              </w:rPr>
            </w:pPr>
            <w:r w:rsidRPr="00ED10E4">
              <w:rPr>
                <w:rFonts w:ascii="Arial" w:eastAsia="Times New Roman" w:hAnsi="Arial" w:cs="Arial"/>
                <w:color w:val="000000"/>
                <w:lang w:val="en-ID" w:eastAsia="en-ID"/>
              </w:rPr>
              <w:lastRenderedPageBreak/>
              <w:t xml:space="preserve">Wira usaha </w:t>
            </w:r>
          </w:p>
        </w:tc>
        <w:tc>
          <w:tcPr>
            <w:tcW w:w="1910" w:type="dxa"/>
            <w:tcBorders>
              <w:top w:val="nil"/>
              <w:left w:val="nil"/>
              <w:bottom w:val="nil"/>
              <w:right w:val="nil"/>
            </w:tcBorders>
            <w:shd w:val="clear" w:color="auto" w:fill="auto"/>
            <w:noWrap/>
            <w:vAlign w:val="center"/>
            <w:hideMark/>
          </w:tcPr>
          <w:p w14:paraId="6E1BC8E8"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1</w:t>
            </w:r>
          </w:p>
        </w:tc>
        <w:tc>
          <w:tcPr>
            <w:tcW w:w="2147" w:type="dxa"/>
            <w:tcBorders>
              <w:top w:val="nil"/>
              <w:left w:val="nil"/>
              <w:bottom w:val="nil"/>
              <w:right w:val="nil"/>
            </w:tcBorders>
            <w:shd w:val="clear" w:color="auto" w:fill="auto"/>
            <w:noWrap/>
            <w:vAlign w:val="center"/>
            <w:hideMark/>
          </w:tcPr>
          <w:p w14:paraId="3AF770AE"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3%</w:t>
            </w:r>
          </w:p>
        </w:tc>
      </w:tr>
      <w:tr w:rsidR="00ED10E4" w:rsidRPr="00ED10E4" w14:paraId="3A1F7CC2" w14:textId="77777777" w:rsidTr="002C18F4">
        <w:trPr>
          <w:trHeight w:val="240"/>
        </w:trPr>
        <w:tc>
          <w:tcPr>
            <w:tcW w:w="3784" w:type="dxa"/>
            <w:tcBorders>
              <w:top w:val="nil"/>
              <w:left w:val="nil"/>
              <w:bottom w:val="nil"/>
              <w:right w:val="nil"/>
            </w:tcBorders>
            <w:shd w:val="clear" w:color="auto" w:fill="auto"/>
            <w:noWrap/>
            <w:vAlign w:val="center"/>
            <w:hideMark/>
          </w:tcPr>
          <w:p w14:paraId="4AD8FC11" w14:textId="77777777" w:rsidR="00ED10E4" w:rsidRPr="00ED10E4" w:rsidRDefault="00ED10E4" w:rsidP="00ED10E4">
            <w:pPr>
              <w:spacing w:after="0" w:line="240" w:lineRule="auto"/>
              <w:rPr>
                <w:rFonts w:ascii="Arial" w:eastAsia="Times New Roman" w:hAnsi="Arial" w:cs="Arial"/>
                <w:color w:val="000000"/>
                <w:lang w:val="en-ID" w:eastAsia="en-ID"/>
              </w:rPr>
            </w:pPr>
            <w:r w:rsidRPr="00ED10E4">
              <w:rPr>
                <w:rFonts w:ascii="Arial" w:eastAsia="Times New Roman" w:hAnsi="Arial" w:cs="Arial"/>
                <w:color w:val="000000"/>
                <w:lang w:val="en-ID" w:eastAsia="en-ID"/>
              </w:rPr>
              <w:t xml:space="preserve">Ibu Rumah Tangga </w:t>
            </w:r>
          </w:p>
        </w:tc>
        <w:tc>
          <w:tcPr>
            <w:tcW w:w="1910" w:type="dxa"/>
            <w:tcBorders>
              <w:top w:val="nil"/>
              <w:left w:val="nil"/>
              <w:bottom w:val="nil"/>
              <w:right w:val="nil"/>
            </w:tcBorders>
            <w:shd w:val="clear" w:color="auto" w:fill="auto"/>
            <w:noWrap/>
            <w:vAlign w:val="center"/>
            <w:hideMark/>
          </w:tcPr>
          <w:p w14:paraId="014AE26F"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4</w:t>
            </w:r>
          </w:p>
        </w:tc>
        <w:tc>
          <w:tcPr>
            <w:tcW w:w="2147" w:type="dxa"/>
            <w:tcBorders>
              <w:top w:val="nil"/>
              <w:left w:val="nil"/>
              <w:bottom w:val="single" w:sz="8" w:space="0" w:color="auto"/>
              <w:right w:val="nil"/>
            </w:tcBorders>
            <w:shd w:val="clear" w:color="auto" w:fill="auto"/>
            <w:noWrap/>
            <w:vAlign w:val="center"/>
            <w:hideMark/>
          </w:tcPr>
          <w:p w14:paraId="30DD7007"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11%</w:t>
            </w:r>
          </w:p>
        </w:tc>
      </w:tr>
      <w:tr w:rsidR="00ED10E4" w:rsidRPr="00ED10E4" w14:paraId="1F1EACB1" w14:textId="77777777" w:rsidTr="002C18F4">
        <w:trPr>
          <w:trHeight w:val="240"/>
        </w:trPr>
        <w:tc>
          <w:tcPr>
            <w:tcW w:w="3784" w:type="dxa"/>
            <w:tcBorders>
              <w:top w:val="single" w:sz="8" w:space="0" w:color="auto"/>
              <w:left w:val="nil"/>
              <w:bottom w:val="single" w:sz="8" w:space="0" w:color="auto"/>
              <w:right w:val="nil"/>
            </w:tcBorders>
            <w:shd w:val="clear" w:color="auto" w:fill="auto"/>
            <w:noWrap/>
            <w:vAlign w:val="center"/>
            <w:hideMark/>
          </w:tcPr>
          <w:p w14:paraId="6501F701" w14:textId="77777777" w:rsidR="00ED10E4" w:rsidRPr="00ED10E4" w:rsidRDefault="00ED10E4" w:rsidP="00ED10E4">
            <w:pPr>
              <w:spacing w:after="0" w:line="240" w:lineRule="auto"/>
              <w:rPr>
                <w:rFonts w:ascii="Arial" w:eastAsia="Times New Roman" w:hAnsi="Arial" w:cs="Arial"/>
                <w:color w:val="000000"/>
                <w:lang w:val="en-ID" w:eastAsia="en-ID"/>
              </w:rPr>
            </w:pPr>
            <w:r w:rsidRPr="00ED10E4">
              <w:rPr>
                <w:rFonts w:ascii="Arial" w:eastAsia="Times New Roman" w:hAnsi="Arial" w:cs="Arial"/>
                <w:color w:val="000000"/>
                <w:lang w:val="en-ID" w:eastAsia="en-ID"/>
              </w:rPr>
              <w:t>Total</w:t>
            </w:r>
          </w:p>
        </w:tc>
        <w:tc>
          <w:tcPr>
            <w:tcW w:w="1910" w:type="dxa"/>
            <w:tcBorders>
              <w:top w:val="single" w:sz="8" w:space="0" w:color="auto"/>
              <w:left w:val="nil"/>
              <w:bottom w:val="single" w:sz="8" w:space="0" w:color="auto"/>
              <w:right w:val="nil"/>
            </w:tcBorders>
            <w:shd w:val="clear" w:color="auto" w:fill="auto"/>
            <w:noWrap/>
            <w:vAlign w:val="center"/>
            <w:hideMark/>
          </w:tcPr>
          <w:p w14:paraId="176DBF53"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35</w:t>
            </w:r>
          </w:p>
        </w:tc>
        <w:tc>
          <w:tcPr>
            <w:tcW w:w="2147" w:type="dxa"/>
            <w:tcBorders>
              <w:top w:val="nil"/>
              <w:left w:val="nil"/>
              <w:bottom w:val="single" w:sz="8" w:space="0" w:color="auto"/>
              <w:right w:val="nil"/>
            </w:tcBorders>
            <w:shd w:val="clear" w:color="auto" w:fill="auto"/>
            <w:noWrap/>
            <w:vAlign w:val="center"/>
            <w:hideMark/>
          </w:tcPr>
          <w:p w14:paraId="6851A473"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100%</w:t>
            </w:r>
          </w:p>
        </w:tc>
      </w:tr>
      <w:tr w:rsidR="00ED10E4" w:rsidRPr="00ED10E4" w14:paraId="344A5572" w14:textId="77777777" w:rsidTr="002C18F4">
        <w:trPr>
          <w:trHeight w:val="228"/>
        </w:trPr>
        <w:tc>
          <w:tcPr>
            <w:tcW w:w="7842" w:type="dxa"/>
            <w:gridSpan w:val="3"/>
            <w:tcBorders>
              <w:top w:val="single" w:sz="8" w:space="0" w:color="auto"/>
              <w:left w:val="nil"/>
              <w:bottom w:val="nil"/>
              <w:right w:val="nil"/>
            </w:tcBorders>
            <w:shd w:val="clear" w:color="auto" w:fill="auto"/>
            <w:noWrap/>
            <w:vAlign w:val="center"/>
            <w:hideMark/>
          </w:tcPr>
          <w:p w14:paraId="76D3BEC4" w14:textId="77777777" w:rsidR="00ED10E4" w:rsidRPr="00ED10E4" w:rsidRDefault="00ED10E4" w:rsidP="00ED10E4">
            <w:pPr>
              <w:spacing w:after="0" w:line="240" w:lineRule="auto"/>
              <w:rPr>
                <w:rFonts w:ascii="Arial" w:eastAsia="Times New Roman" w:hAnsi="Arial" w:cs="Arial"/>
                <w:color w:val="000000"/>
                <w:lang w:val="en-ID" w:eastAsia="en-ID"/>
              </w:rPr>
            </w:pPr>
            <w:r w:rsidRPr="00ED10E4">
              <w:rPr>
                <w:rFonts w:ascii="Arial" w:eastAsia="Times New Roman" w:hAnsi="Arial" w:cs="Arial"/>
                <w:color w:val="000000"/>
                <w:lang w:val="en-ID" w:eastAsia="en-ID"/>
              </w:rPr>
              <w:t xml:space="preserve">Waktu Pengobatan </w:t>
            </w:r>
          </w:p>
        </w:tc>
      </w:tr>
      <w:tr w:rsidR="00ED10E4" w:rsidRPr="00ED10E4" w14:paraId="63A35F69" w14:textId="77777777" w:rsidTr="002C18F4">
        <w:trPr>
          <w:trHeight w:val="228"/>
        </w:trPr>
        <w:tc>
          <w:tcPr>
            <w:tcW w:w="3784" w:type="dxa"/>
            <w:tcBorders>
              <w:top w:val="nil"/>
              <w:left w:val="nil"/>
              <w:bottom w:val="nil"/>
              <w:right w:val="nil"/>
            </w:tcBorders>
            <w:shd w:val="clear" w:color="auto" w:fill="auto"/>
            <w:noWrap/>
            <w:vAlign w:val="center"/>
            <w:hideMark/>
          </w:tcPr>
          <w:p w14:paraId="22BCD427" w14:textId="77777777" w:rsidR="00ED10E4" w:rsidRPr="00ED10E4" w:rsidRDefault="00ED10E4" w:rsidP="00ED10E4">
            <w:pPr>
              <w:spacing w:after="0" w:line="240" w:lineRule="auto"/>
              <w:rPr>
                <w:rFonts w:ascii="Arial" w:eastAsia="Times New Roman" w:hAnsi="Arial" w:cs="Arial"/>
                <w:color w:val="000000"/>
                <w:lang w:val="en-ID" w:eastAsia="en-ID"/>
              </w:rPr>
            </w:pPr>
            <w:r w:rsidRPr="00ED10E4">
              <w:rPr>
                <w:rFonts w:ascii="Arial" w:eastAsia="Times New Roman" w:hAnsi="Arial" w:cs="Arial"/>
                <w:color w:val="000000"/>
                <w:lang w:val="en-ID" w:eastAsia="en-ID"/>
              </w:rPr>
              <w:t>&gt;1 Bulan</w:t>
            </w:r>
          </w:p>
        </w:tc>
        <w:tc>
          <w:tcPr>
            <w:tcW w:w="1910" w:type="dxa"/>
            <w:tcBorders>
              <w:top w:val="nil"/>
              <w:left w:val="nil"/>
              <w:bottom w:val="nil"/>
              <w:right w:val="nil"/>
            </w:tcBorders>
            <w:shd w:val="clear" w:color="auto" w:fill="auto"/>
            <w:noWrap/>
            <w:vAlign w:val="center"/>
            <w:hideMark/>
          </w:tcPr>
          <w:p w14:paraId="4123988F"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7</w:t>
            </w:r>
          </w:p>
        </w:tc>
        <w:tc>
          <w:tcPr>
            <w:tcW w:w="2147" w:type="dxa"/>
            <w:tcBorders>
              <w:top w:val="nil"/>
              <w:left w:val="nil"/>
              <w:bottom w:val="nil"/>
              <w:right w:val="nil"/>
            </w:tcBorders>
            <w:shd w:val="clear" w:color="auto" w:fill="auto"/>
            <w:noWrap/>
            <w:vAlign w:val="center"/>
            <w:hideMark/>
          </w:tcPr>
          <w:p w14:paraId="0DA08F3A"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20%</w:t>
            </w:r>
          </w:p>
        </w:tc>
      </w:tr>
      <w:tr w:rsidR="00ED10E4" w:rsidRPr="00ED10E4" w14:paraId="406071D1" w14:textId="77777777" w:rsidTr="002C18F4">
        <w:trPr>
          <w:trHeight w:val="228"/>
        </w:trPr>
        <w:tc>
          <w:tcPr>
            <w:tcW w:w="3784" w:type="dxa"/>
            <w:tcBorders>
              <w:top w:val="nil"/>
              <w:left w:val="nil"/>
              <w:bottom w:val="nil"/>
              <w:right w:val="nil"/>
            </w:tcBorders>
            <w:shd w:val="clear" w:color="auto" w:fill="auto"/>
            <w:noWrap/>
            <w:vAlign w:val="center"/>
            <w:hideMark/>
          </w:tcPr>
          <w:p w14:paraId="0D9039F5" w14:textId="77777777" w:rsidR="00ED10E4" w:rsidRPr="00ED10E4" w:rsidRDefault="00ED10E4" w:rsidP="00ED10E4">
            <w:pPr>
              <w:spacing w:after="0" w:line="240" w:lineRule="auto"/>
              <w:rPr>
                <w:rFonts w:ascii="Arial" w:eastAsia="Times New Roman" w:hAnsi="Arial" w:cs="Arial"/>
                <w:color w:val="000000"/>
                <w:lang w:val="en-ID" w:eastAsia="en-ID"/>
              </w:rPr>
            </w:pPr>
            <w:r w:rsidRPr="00ED10E4">
              <w:rPr>
                <w:rFonts w:ascii="Arial" w:eastAsia="Times New Roman" w:hAnsi="Arial" w:cs="Arial"/>
                <w:color w:val="000000"/>
                <w:lang w:val="en-ID" w:eastAsia="en-ID"/>
              </w:rPr>
              <w:t>1 Bulan</w:t>
            </w:r>
          </w:p>
        </w:tc>
        <w:tc>
          <w:tcPr>
            <w:tcW w:w="1910" w:type="dxa"/>
            <w:tcBorders>
              <w:top w:val="nil"/>
              <w:left w:val="nil"/>
              <w:bottom w:val="nil"/>
              <w:right w:val="nil"/>
            </w:tcBorders>
            <w:shd w:val="clear" w:color="auto" w:fill="auto"/>
            <w:noWrap/>
            <w:vAlign w:val="center"/>
            <w:hideMark/>
          </w:tcPr>
          <w:p w14:paraId="710C1450"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6</w:t>
            </w:r>
          </w:p>
        </w:tc>
        <w:tc>
          <w:tcPr>
            <w:tcW w:w="2147" w:type="dxa"/>
            <w:tcBorders>
              <w:top w:val="nil"/>
              <w:left w:val="nil"/>
              <w:bottom w:val="nil"/>
              <w:right w:val="nil"/>
            </w:tcBorders>
            <w:shd w:val="clear" w:color="auto" w:fill="auto"/>
            <w:noWrap/>
            <w:vAlign w:val="center"/>
            <w:hideMark/>
          </w:tcPr>
          <w:p w14:paraId="7774369F"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17%</w:t>
            </w:r>
          </w:p>
        </w:tc>
      </w:tr>
      <w:tr w:rsidR="00ED10E4" w:rsidRPr="00ED10E4" w14:paraId="55565BD0" w14:textId="77777777" w:rsidTr="002C18F4">
        <w:trPr>
          <w:trHeight w:val="228"/>
        </w:trPr>
        <w:tc>
          <w:tcPr>
            <w:tcW w:w="3784" w:type="dxa"/>
            <w:tcBorders>
              <w:top w:val="nil"/>
              <w:left w:val="nil"/>
              <w:bottom w:val="nil"/>
              <w:right w:val="nil"/>
            </w:tcBorders>
            <w:shd w:val="clear" w:color="auto" w:fill="auto"/>
            <w:noWrap/>
            <w:vAlign w:val="center"/>
            <w:hideMark/>
          </w:tcPr>
          <w:p w14:paraId="4EFB22BC" w14:textId="77777777" w:rsidR="00ED10E4" w:rsidRPr="00ED10E4" w:rsidRDefault="00ED10E4" w:rsidP="00ED10E4">
            <w:pPr>
              <w:spacing w:after="0" w:line="240" w:lineRule="auto"/>
              <w:rPr>
                <w:rFonts w:ascii="Arial" w:eastAsia="Times New Roman" w:hAnsi="Arial" w:cs="Arial"/>
                <w:color w:val="000000"/>
                <w:lang w:val="en-ID" w:eastAsia="en-ID"/>
              </w:rPr>
            </w:pPr>
            <w:r w:rsidRPr="00ED10E4">
              <w:rPr>
                <w:rFonts w:ascii="Arial" w:eastAsia="Times New Roman" w:hAnsi="Arial" w:cs="Arial"/>
                <w:color w:val="000000"/>
                <w:lang w:val="en-ID" w:eastAsia="en-ID"/>
              </w:rPr>
              <w:t>2 Bulan</w:t>
            </w:r>
          </w:p>
        </w:tc>
        <w:tc>
          <w:tcPr>
            <w:tcW w:w="1910" w:type="dxa"/>
            <w:tcBorders>
              <w:top w:val="nil"/>
              <w:left w:val="nil"/>
              <w:bottom w:val="nil"/>
              <w:right w:val="nil"/>
            </w:tcBorders>
            <w:shd w:val="clear" w:color="auto" w:fill="auto"/>
            <w:noWrap/>
            <w:vAlign w:val="center"/>
            <w:hideMark/>
          </w:tcPr>
          <w:p w14:paraId="13706EE6"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5</w:t>
            </w:r>
          </w:p>
        </w:tc>
        <w:tc>
          <w:tcPr>
            <w:tcW w:w="2147" w:type="dxa"/>
            <w:tcBorders>
              <w:top w:val="nil"/>
              <w:left w:val="nil"/>
              <w:bottom w:val="nil"/>
              <w:right w:val="nil"/>
            </w:tcBorders>
            <w:shd w:val="clear" w:color="auto" w:fill="auto"/>
            <w:noWrap/>
            <w:vAlign w:val="center"/>
            <w:hideMark/>
          </w:tcPr>
          <w:p w14:paraId="5B5B36E8"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14%</w:t>
            </w:r>
          </w:p>
        </w:tc>
      </w:tr>
      <w:tr w:rsidR="00ED10E4" w:rsidRPr="00ED10E4" w14:paraId="6D0FBA17" w14:textId="77777777" w:rsidTr="002C18F4">
        <w:trPr>
          <w:trHeight w:val="228"/>
        </w:trPr>
        <w:tc>
          <w:tcPr>
            <w:tcW w:w="3784" w:type="dxa"/>
            <w:tcBorders>
              <w:top w:val="nil"/>
              <w:left w:val="nil"/>
              <w:bottom w:val="nil"/>
              <w:right w:val="nil"/>
            </w:tcBorders>
            <w:shd w:val="clear" w:color="auto" w:fill="auto"/>
            <w:noWrap/>
            <w:vAlign w:val="center"/>
            <w:hideMark/>
          </w:tcPr>
          <w:p w14:paraId="6D0D2C3A" w14:textId="77777777" w:rsidR="00ED10E4" w:rsidRPr="00ED10E4" w:rsidRDefault="00ED10E4" w:rsidP="00ED10E4">
            <w:pPr>
              <w:spacing w:after="0" w:line="240" w:lineRule="auto"/>
              <w:rPr>
                <w:rFonts w:ascii="Arial" w:eastAsia="Times New Roman" w:hAnsi="Arial" w:cs="Arial"/>
                <w:color w:val="000000"/>
                <w:lang w:val="en-ID" w:eastAsia="en-ID"/>
              </w:rPr>
            </w:pPr>
            <w:r w:rsidRPr="00ED10E4">
              <w:rPr>
                <w:rFonts w:ascii="Arial" w:eastAsia="Times New Roman" w:hAnsi="Arial" w:cs="Arial"/>
                <w:color w:val="000000"/>
                <w:lang w:val="en-ID" w:eastAsia="en-ID"/>
              </w:rPr>
              <w:t>3 Bulan</w:t>
            </w:r>
          </w:p>
        </w:tc>
        <w:tc>
          <w:tcPr>
            <w:tcW w:w="1910" w:type="dxa"/>
            <w:tcBorders>
              <w:top w:val="nil"/>
              <w:left w:val="nil"/>
              <w:bottom w:val="nil"/>
              <w:right w:val="nil"/>
            </w:tcBorders>
            <w:shd w:val="clear" w:color="auto" w:fill="auto"/>
            <w:noWrap/>
            <w:vAlign w:val="center"/>
            <w:hideMark/>
          </w:tcPr>
          <w:p w14:paraId="2D669BF7"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5</w:t>
            </w:r>
          </w:p>
        </w:tc>
        <w:tc>
          <w:tcPr>
            <w:tcW w:w="2147" w:type="dxa"/>
            <w:tcBorders>
              <w:top w:val="nil"/>
              <w:left w:val="nil"/>
              <w:bottom w:val="nil"/>
              <w:right w:val="nil"/>
            </w:tcBorders>
            <w:shd w:val="clear" w:color="auto" w:fill="auto"/>
            <w:noWrap/>
            <w:vAlign w:val="center"/>
            <w:hideMark/>
          </w:tcPr>
          <w:p w14:paraId="547A25FA"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14%</w:t>
            </w:r>
          </w:p>
        </w:tc>
      </w:tr>
      <w:tr w:rsidR="00ED10E4" w:rsidRPr="00ED10E4" w14:paraId="338DDA4B" w14:textId="77777777" w:rsidTr="002C18F4">
        <w:trPr>
          <w:trHeight w:val="228"/>
        </w:trPr>
        <w:tc>
          <w:tcPr>
            <w:tcW w:w="3784" w:type="dxa"/>
            <w:tcBorders>
              <w:top w:val="nil"/>
              <w:left w:val="nil"/>
              <w:bottom w:val="nil"/>
              <w:right w:val="nil"/>
            </w:tcBorders>
            <w:shd w:val="clear" w:color="auto" w:fill="auto"/>
            <w:noWrap/>
            <w:vAlign w:val="center"/>
            <w:hideMark/>
          </w:tcPr>
          <w:p w14:paraId="0F62EF22" w14:textId="77777777" w:rsidR="00ED10E4" w:rsidRPr="00ED10E4" w:rsidRDefault="00ED10E4" w:rsidP="00ED10E4">
            <w:pPr>
              <w:spacing w:after="0" w:line="240" w:lineRule="auto"/>
              <w:rPr>
                <w:rFonts w:ascii="Arial" w:eastAsia="Times New Roman" w:hAnsi="Arial" w:cs="Arial"/>
                <w:color w:val="000000"/>
                <w:lang w:val="en-ID" w:eastAsia="en-ID"/>
              </w:rPr>
            </w:pPr>
            <w:r w:rsidRPr="00ED10E4">
              <w:rPr>
                <w:rFonts w:ascii="Arial" w:eastAsia="Times New Roman" w:hAnsi="Arial" w:cs="Arial"/>
                <w:color w:val="000000"/>
                <w:lang w:val="en-ID" w:eastAsia="en-ID"/>
              </w:rPr>
              <w:t>4 Bulan</w:t>
            </w:r>
          </w:p>
        </w:tc>
        <w:tc>
          <w:tcPr>
            <w:tcW w:w="1910" w:type="dxa"/>
            <w:tcBorders>
              <w:top w:val="nil"/>
              <w:left w:val="nil"/>
              <w:bottom w:val="nil"/>
              <w:right w:val="nil"/>
            </w:tcBorders>
            <w:shd w:val="clear" w:color="auto" w:fill="auto"/>
            <w:noWrap/>
            <w:vAlign w:val="center"/>
            <w:hideMark/>
          </w:tcPr>
          <w:p w14:paraId="617C98AE"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4</w:t>
            </w:r>
          </w:p>
        </w:tc>
        <w:tc>
          <w:tcPr>
            <w:tcW w:w="2147" w:type="dxa"/>
            <w:tcBorders>
              <w:top w:val="nil"/>
              <w:left w:val="nil"/>
              <w:bottom w:val="nil"/>
              <w:right w:val="nil"/>
            </w:tcBorders>
            <w:shd w:val="clear" w:color="auto" w:fill="auto"/>
            <w:noWrap/>
            <w:vAlign w:val="center"/>
            <w:hideMark/>
          </w:tcPr>
          <w:p w14:paraId="03FA474C"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11%</w:t>
            </w:r>
          </w:p>
        </w:tc>
      </w:tr>
      <w:tr w:rsidR="00ED10E4" w:rsidRPr="00ED10E4" w14:paraId="79893E48" w14:textId="77777777" w:rsidTr="002C18F4">
        <w:trPr>
          <w:trHeight w:val="228"/>
        </w:trPr>
        <w:tc>
          <w:tcPr>
            <w:tcW w:w="3784" w:type="dxa"/>
            <w:tcBorders>
              <w:top w:val="nil"/>
              <w:left w:val="nil"/>
              <w:bottom w:val="nil"/>
              <w:right w:val="nil"/>
            </w:tcBorders>
            <w:shd w:val="clear" w:color="auto" w:fill="auto"/>
            <w:noWrap/>
            <w:vAlign w:val="center"/>
            <w:hideMark/>
          </w:tcPr>
          <w:p w14:paraId="63FC451D" w14:textId="77777777" w:rsidR="00ED10E4" w:rsidRPr="00ED10E4" w:rsidRDefault="00ED10E4" w:rsidP="00ED10E4">
            <w:pPr>
              <w:spacing w:after="0" w:line="240" w:lineRule="auto"/>
              <w:rPr>
                <w:rFonts w:ascii="Arial" w:eastAsia="Times New Roman" w:hAnsi="Arial" w:cs="Arial"/>
                <w:color w:val="000000"/>
                <w:lang w:val="en-ID" w:eastAsia="en-ID"/>
              </w:rPr>
            </w:pPr>
            <w:r w:rsidRPr="00ED10E4">
              <w:rPr>
                <w:rFonts w:ascii="Arial" w:eastAsia="Times New Roman" w:hAnsi="Arial" w:cs="Arial"/>
                <w:color w:val="000000"/>
                <w:lang w:val="en-ID" w:eastAsia="en-ID"/>
              </w:rPr>
              <w:t xml:space="preserve">5 Bulan </w:t>
            </w:r>
          </w:p>
        </w:tc>
        <w:tc>
          <w:tcPr>
            <w:tcW w:w="1910" w:type="dxa"/>
            <w:tcBorders>
              <w:top w:val="nil"/>
              <w:left w:val="nil"/>
              <w:bottom w:val="nil"/>
              <w:right w:val="nil"/>
            </w:tcBorders>
            <w:shd w:val="clear" w:color="auto" w:fill="auto"/>
            <w:noWrap/>
            <w:vAlign w:val="center"/>
            <w:hideMark/>
          </w:tcPr>
          <w:p w14:paraId="5FF44984"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5</w:t>
            </w:r>
          </w:p>
        </w:tc>
        <w:tc>
          <w:tcPr>
            <w:tcW w:w="2147" w:type="dxa"/>
            <w:tcBorders>
              <w:top w:val="nil"/>
              <w:left w:val="nil"/>
              <w:bottom w:val="nil"/>
              <w:right w:val="nil"/>
            </w:tcBorders>
            <w:shd w:val="clear" w:color="auto" w:fill="auto"/>
            <w:noWrap/>
            <w:vAlign w:val="center"/>
            <w:hideMark/>
          </w:tcPr>
          <w:p w14:paraId="39B540F1"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14%</w:t>
            </w:r>
          </w:p>
        </w:tc>
      </w:tr>
      <w:tr w:rsidR="00ED10E4" w:rsidRPr="00ED10E4" w14:paraId="4B7DFD38" w14:textId="77777777" w:rsidTr="002C18F4">
        <w:trPr>
          <w:trHeight w:val="240"/>
        </w:trPr>
        <w:tc>
          <w:tcPr>
            <w:tcW w:w="3784" w:type="dxa"/>
            <w:tcBorders>
              <w:top w:val="nil"/>
              <w:left w:val="nil"/>
              <w:bottom w:val="nil"/>
              <w:right w:val="nil"/>
            </w:tcBorders>
            <w:shd w:val="clear" w:color="auto" w:fill="auto"/>
            <w:noWrap/>
            <w:vAlign w:val="center"/>
            <w:hideMark/>
          </w:tcPr>
          <w:p w14:paraId="21273D1B" w14:textId="77777777" w:rsidR="00ED10E4" w:rsidRPr="00ED10E4" w:rsidRDefault="00ED10E4" w:rsidP="00ED10E4">
            <w:pPr>
              <w:spacing w:after="0" w:line="240" w:lineRule="auto"/>
              <w:rPr>
                <w:rFonts w:ascii="Arial" w:eastAsia="Times New Roman" w:hAnsi="Arial" w:cs="Arial"/>
                <w:color w:val="000000"/>
                <w:lang w:val="en-ID" w:eastAsia="en-ID"/>
              </w:rPr>
            </w:pPr>
            <w:r w:rsidRPr="00ED10E4">
              <w:rPr>
                <w:rFonts w:ascii="Arial" w:eastAsia="Times New Roman" w:hAnsi="Arial" w:cs="Arial"/>
                <w:color w:val="000000"/>
                <w:lang w:val="en-ID" w:eastAsia="en-ID"/>
              </w:rPr>
              <w:t xml:space="preserve">6 Bulan </w:t>
            </w:r>
          </w:p>
        </w:tc>
        <w:tc>
          <w:tcPr>
            <w:tcW w:w="1910" w:type="dxa"/>
            <w:tcBorders>
              <w:top w:val="nil"/>
              <w:left w:val="nil"/>
              <w:bottom w:val="nil"/>
              <w:right w:val="nil"/>
            </w:tcBorders>
            <w:shd w:val="clear" w:color="auto" w:fill="auto"/>
            <w:noWrap/>
            <w:vAlign w:val="center"/>
            <w:hideMark/>
          </w:tcPr>
          <w:p w14:paraId="795FEC7A"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3</w:t>
            </w:r>
          </w:p>
        </w:tc>
        <w:tc>
          <w:tcPr>
            <w:tcW w:w="2147" w:type="dxa"/>
            <w:tcBorders>
              <w:top w:val="nil"/>
              <w:left w:val="nil"/>
              <w:bottom w:val="single" w:sz="8" w:space="0" w:color="auto"/>
              <w:right w:val="nil"/>
            </w:tcBorders>
            <w:shd w:val="clear" w:color="auto" w:fill="auto"/>
            <w:noWrap/>
            <w:vAlign w:val="center"/>
            <w:hideMark/>
          </w:tcPr>
          <w:p w14:paraId="700002F2"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9%</w:t>
            </w:r>
          </w:p>
        </w:tc>
      </w:tr>
      <w:tr w:rsidR="00ED10E4" w:rsidRPr="00ED10E4" w14:paraId="49F10EF7" w14:textId="77777777" w:rsidTr="002C18F4">
        <w:trPr>
          <w:trHeight w:val="240"/>
        </w:trPr>
        <w:tc>
          <w:tcPr>
            <w:tcW w:w="3784" w:type="dxa"/>
            <w:tcBorders>
              <w:top w:val="single" w:sz="8" w:space="0" w:color="auto"/>
              <w:left w:val="nil"/>
              <w:bottom w:val="single" w:sz="8" w:space="0" w:color="auto"/>
              <w:right w:val="nil"/>
            </w:tcBorders>
            <w:shd w:val="clear" w:color="auto" w:fill="auto"/>
            <w:noWrap/>
            <w:vAlign w:val="center"/>
            <w:hideMark/>
          </w:tcPr>
          <w:p w14:paraId="3B681833" w14:textId="77777777" w:rsidR="00ED10E4" w:rsidRPr="00ED10E4" w:rsidRDefault="00ED10E4" w:rsidP="00ED10E4">
            <w:pPr>
              <w:spacing w:after="0" w:line="240" w:lineRule="auto"/>
              <w:rPr>
                <w:rFonts w:ascii="Arial" w:eastAsia="Times New Roman" w:hAnsi="Arial" w:cs="Arial"/>
                <w:color w:val="000000"/>
                <w:lang w:val="en-ID" w:eastAsia="en-ID"/>
              </w:rPr>
            </w:pPr>
            <w:r w:rsidRPr="00ED10E4">
              <w:rPr>
                <w:rFonts w:ascii="Arial" w:eastAsia="Times New Roman" w:hAnsi="Arial" w:cs="Arial"/>
                <w:color w:val="000000"/>
                <w:lang w:val="en-ID" w:eastAsia="en-ID"/>
              </w:rPr>
              <w:t>Total</w:t>
            </w:r>
          </w:p>
        </w:tc>
        <w:tc>
          <w:tcPr>
            <w:tcW w:w="1910" w:type="dxa"/>
            <w:tcBorders>
              <w:top w:val="single" w:sz="8" w:space="0" w:color="auto"/>
              <w:left w:val="nil"/>
              <w:bottom w:val="single" w:sz="8" w:space="0" w:color="auto"/>
              <w:right w:val="nil"/>
            </w:tcBorders>
            <w:shd w:val="clear" w:color="auto" w:fill="auto"/>
            <w:noWrap/>
            <w:vAlign w:val="center"/>
            <w:hideMark/>
          </w:tcPr>
          <w:p w14:paraId="2375219D"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35</w:t>
            </w:r>
          </w:p>
        </w:tc>
        <w:tc>
          <w:tcPr>
            <w:tcW w:w="2147" w:type="dxa"/>
            <w:tcBorders>
              <w:top w:val="nil"/>
              <w:left w:val="nil"/>
              <w:bottom w:val="single" w:sz="8" w:space="0" w:color="auto"/>
              <w:right w:val="nil"/>
            </w:tcBorders>
            <w:shd w:val="clear" w:color="auto" w:fill="auto"/>
            <w:noWrap/>
            <w:vAlign w:val="center"/>
            <w:hideMark/>
          </w:tcPr>
          <w:p w14:paraId="5F9749A4" w14:textId="77777777" w:rsidR="00ED10E4" w:rsidRPr="00ED10E4" w:rsidRDefault="00ED10E4" w:rsidP="00ED10E4">
            <w:pPr>
              <w:spacing w:after="0" w:line="240" w:lineRule="auto"/>
              <w:jc w:val="center"/>
              <w:rPr>
                <w:rFonts w:ascii="Arial" w:eastAsia="Times New Roman" w:hAnsi="Arial" w:cs="Arial"/>
                <w:color w:val="000000"/>
                <w:lang w:val="en-ID" w:eastAsia="en-ID"/>
              </w:rPr>
            </w:pPr>
            <w:r w:rsidRPr="00ED10E4">
              <w:rPr>
                <w:rFonts w:ascii="Arial" w:eastAsia="Times New Roman" w:hAnsi="Arial" w:cs="Arial"/>
                <w:color w:val="000000"/>
                <w:lang w:val="en-ID" w:eastAsia="en-ID"/>
              </w:rPr>
              <w:t>100%</w:t>
            </w:r>
          </w:p>
        </w:tc>
      </w:tr>
    </w:tbl>
    <w:p w14:paraId="10FFC704" w14:textId="4009ECF2" w:rsidR="00945044" w:rsidRPr="00ED10E4" w:rsidRDefault="00F1050C" w:rsidP="00ED10E4">
      <w:pPr>
        <w:spacing w:after="0" w:line="240" w:lineRule="auto"/>
        <w:rPr>
          <w:rFonts w:ascii="Arial" w:hAnsi="Arial" w:cs="Arial"/>
          <w:bCs/>
        </w:rPr>
      </w:pPr>
      <w:r>
        <w:rPr>
          <w:rStyle w:val="Emphasis"/>
          <w:rFonts w:ascii="Arial" w:hAnsi="Arial" w:cs="Arial"/>
          <w:bCs/>
          <w:i w:val="0"/>
          <w:iCs w:val="0"/>
        </w:rPr>
        <w:br w:type="textWrapping" w:clear="all"/>
      </w:r>
    </w:p>
    <w:p w14:paraId="3F82AFD5" w14:textId="2D6FC816" w:rsidR="00945044" w:rsidRDefault="00945044" w:rsidP="00945044">
      <w:pPr>
        <w:spacing w:after="0" w:line="360" w:lineRule="auto"/>
        <w:ind w:firstLine="720"/>
        <w:jc w:val="both"/>
        <w:rPr>
          <w:rFonts w:ascii="Arial" w:hAnsi="Arial" w:cs="Arial"/>
        </w:rPr>
      </w:pPr>
      <w:r>
        <w:rPr>
          <w:rFonts w:ascii="Arial" w:hAnsi="Arial" w:cs="Arial"/>
        </w:rPr>
        <w:t xml:space="preserve">Berdasarkan tabel 4.1 menunjukkan bahwa responden tuberkulosis yang usia rentang 19-60 tahun (Dewasa) yang lebih dominan pada penelitian ini yaitu sebanyak 24 orang responden (69%). Responden tuberkulosis yang lebih dominan berjenis kelamin laki-laki sebesar 63%, pendidikan pada responden TB yang lebih dominan adalah </w:t>
      </w:r>
      <w:r w:rsidR="00520337">
        <w:rPr>
          <w:rFonts w:ascii="Arial" w:hAnsi="Arial" w:cs="Arial"/>
        </w:rPr>
        <w:t>Pendidikan menengah</w:t>
      </w:r>
      <w:r>
        <w:rPr>
          <w:rFonts w:ascii="Arial" w:hAnsi="Arial" w:cs="Arial"/>
        </w:rPr>
        <w:t xml:space="preserve"> </w:t>
      </w:r>
      <w:r w:rsidR="00520337">
        <w:rPr>
          <w:rFonts w:ascii="Arial" w:hAnsi="Arial" w:cs="Arial"/>
        </w:rPr>
        <w:t>(</w:t>
      </w:r>
      <w:r>
        <w:rPr>
          <w:rFonts w:ascii="Arial" w:hAnsi="Arial" w:cs="Arial"/>
        </w:rPr>
        <w:t>SMA</w:t>
      </w:r>
      <w:r w:rsidR="00520337">
        <w:rPr>
          <w:rFonts w:ascii="Arial" w:hAnsi="Arial" w:cs="Arial"/>
        </w:rPr>
        <w:t>/SMK)</w:t>
      </w:r>
      <w:r>
        <w:rPr>
          <w:rFonts w:ascii="Arial" w:hAnsi="Arial" w:cs="Arial"/>
        </w:rPr>
        <w:t xml:space="preserve"> sebesar 69%, pekerjaan pada responden TB yang lebih dominan adalah pekerjaan sebagai wiraswasta sebesar 54% dan waktu pengobatan pada responden TB yang lebih dominan adalah waktu pengobatan &lt;1 bulan sebesar 20%.</w:t>
      </w:r>
    </w:p>
    <w:p w14:paraId="13A04DE1" w14:textId="77777777" w:rsidR="00945044" w:rsidRDefault="00945044" w:rsidP="00945044">
      <w:pPr>
        <w:spacing w:after="0" w:line="360" w:lineRule="auto"/>
        <w:ind w:firstLine="720"/>
        <w:jc w:val="both"/>
        <w:rPr>
          <w:rFonts w:ascii="Arial" w:hAnsi="Arial" w:cs="Arial"/>
        </w:rPr>
      </w:pPr>
    </w:p>
    <w:p w14:paraId="07D87FDE" w14:textId="77777777" w:rsidR="00945044" w:rsidRPr="00A90AED" w:rsidRDefault="00945044" w:rsidP="00945044">
      <w:pPr>
        <w:pStyle w:val="Heading3"/>
        <w:spacing w:before="0" w:after="0" w:line="480" w:lineRule="auto"/>
        <w:ind w:left="567" w:hanging="567"/>
        <w:rPr>
          <w:rFonts w:ascii="Arial" w:hAnsi="Arial" w:cs="Arial"/>
        </w:rPr>
      </w:pPr>
      <w:bookmarkStart w:id="362" w:name="_Toc104370464"/>
      <w:r w:rsidRPr="00A90AED">
        <w:rPr>
          <w:rFonts w:ascii="Arial" w:hAnsi="Arial" w:cs="Arial"/>
          <w:sz w:val="24"/>
          <w:szCs w:val="24"/>
        </w:rPr>
        <w:t>4.1.3</w:t>
      </w:r>
      <w:r>
        <w:rPr>
          <w:rFonts w:ascii="Arial" w:hAnsi="Arial" w:cs="Arial"/>
          <w:sz w:val="24"/>
          <w:szCs w:val="24"/>
        </w:rPr>
        <w:tab/>
      </w:r>
      <w:r w:rsidRPr="00A90AED">
        <w:rPr>
          <w:rFonts w:ascii="Arial" w:hAnsi="Arial" w:cs="Arial"/>
          <w:sz w:val="24"/>
          <w:szCs w:val="24"/>
        </w:rPr>
        <w:t>Pengetahuan Responden</w:t>
      </w:r>
      <w:bookmarkEnd w:id="362"/>
    </w:p>
    <w:p w14:paraId="17AE13EF" w14:textId="77777777" w:rsidR="00945044" w:rsidRDefault="00945044" w:rsidP="00945044">
      <w:pPr>
        <w:spacing w:after="0" w:line="360" w:lineRule="auto"/>
        <w:ind w:firstLine="567"/>
        <w:jc w:val="both"/>
        <w:rPr>
          <w:rFonts w:ascii="Arial" w:hAnsi="Arial" w:cs="Arial"/>
        </w:rPr>
      </w:pPr>
      <w:r>
        <w:rPr>
          <w:rFonts w:ascii="Arial" w:hAnsi="Arial" w:cs="Arial"/>
        </w:rPr>
        <w:t>Pengetahuan responden TB terhadap penggunaan obat TB di Puskesmas Rami, dalam penelitian ini terdiri dari 10 pertanyaan, 7 pertanyaan yang bersifat positif dan 3 pertanyaan negatif dimana seluruh jawaban responden telah ditabulasikan, maka gambaran tingkat pengetahuan pasien TB terhadap penggunaan Obat TB dapat dikategorikan ke dalam tiga kategori yakni: baik, cukup baik, kurang baik dengan hasil sebagai berikut:</w:t>
      </w:r>
    </w:p>
    <w:p w14:paraId="0C3F78B7" w14:textId="77777777" w:rsidR="00945044" w:rsidRPr="001351CD" w:rsidRDefault="00945044" w:rsidP="00945044">
      <w:pPr>
        <w:spacing w:after="0" w:line="240" w:lineRule="auto"/>
        <w:jc w:val="center"/>
        <w:rPr>
          <w:rFonts w:ascii="Arial" w:hAnsi="Arial" w:cs="Arial"/>
          <w:bCs/>
        </w:rPr>
      </w:pPr>
      <w:r w:rsidRPr="001351CD">
        <w:rPr>
          <w:rFonts w:ascii="Arial" w:hAnsi="Arial" w:cs="Arial"/>
          <w:bCs/>
        </w:rPr>
        <w:t>Tabel 4.2 Distribusi Kategori Pengetahuan Responden Terhadap</w:t>
      </w:r>
    </w:p>
    <w:p w14:paraId="7A06C37E" w14:textId="77777777" w:rsidR="00945044" w:rsidRPr="001B2E68" w:rsidRDefault="00945044" w:rsidP="00945044">
      <w:pPr>
        <w:spacing w:after="0" w:line="240" w:lineRule="auto"/>
        <w:jc w:val="center"/>
        <w:rPr>
          <w:rFonts w:ascii="Arial" w:hAnsi="Arial" w:cs="Arial"/>
          <w:i/>
          <w:iCs/>
          <w:sz w:val="24"/>
          <w:szCs w:val="24"/>
        </w:rPr>
      </w:pPr>
      <w:r w:rsidRPr="001351CD">
        <w:rPr>
          <w:rFonts w:ascii="Arial" w:hAnsi="Arial" w:cs="Arial"/>
          <w:bCs/>
        </w:rPr>
        <w:t xml:space="preserve"> Penggunaan Obat Tuberkulosis</w:t>
      </w:r>
    </w:p>
    <w:tbl>
      <w:tblPr>
        <w:tblW w:w="7680" w:type="dxa"/>
        <w:tblLook w:val="04A0" w:firstRow="1" w:lastRow="0" w:firstColumn="1" w:lastColumn="0" w:noHBand="0" w:noVBand="1"/>
      </w:tblPr>
      <w:tblGrid>
        <w:gridCol w:w="960"/>
        <w:gridCol w:w="2880"/>
        <w:gridCol w:w="1920"/>
        <w:gridCol w:w="1920"/>
      </w:tblGrid>
      <w:tr w:rsidR="00945044" w:rsidRPr="00BC490C" w14:paraId="7DFFB82C" w14:textId="77777777" w:rsidTr="0039617B">
        <w:trPr>
          <w:trHeight w:val="300"/>
        </w:trPr>
        <w:tc>
          <w:tcPr>
            <w:tcW w:w="960" w:type="dxa"/>
            <w:tcBorders>
              <w:top w:val="single" w:sz="4" w:space="0" w:color="auto"/>
              <w:left w:val="nil"/>
              <w:bottom w:val="single" w:sz="4" w:space="0" w:color="auto"/>
              <w:right w:val="nil"/>
            </w:tcBorders>
            <w:shd w:val="clear" w:color="auto" w:fill="auto"/>
            <w:noWrap/>
            <w:vAlign w:val="bottom"/>
            <w:hideMark/>
          </w:tcPr>
          <w:p w14:paraId="7086AFC2" w14:textId="77777777" w:rsidR="00945044" w:rsidRPr="00BC490C" w:rsidRDefault="00945044" w:rsidP="0039617B">
            <w:pPr>
              <w:spacing w:after="0" w:line="240" w:lineRule="auto"/>
              <w:jc w:val="center"/>
              <w:rPr>
                <w:rFonts w:ascii="Arial" w:eastAsia="Times New Roman" w:hAnsi="Arial" w:cs="Arial"/>
                <w:color w:val="000000"/>
                <w:lang w:val="en-ID" w:eastAsia="en-ID"/>
              </w:rPr>
            </w:pPr>
            <w:r w:rsidRPr="00BC490C">
              <w:rPr>
                <w:rFonts w:ascii="Arial" w:eastAsia="Times New Roman" w:hAnsi="Arial" w:cs="Arial"/>
                <w:color w:val="000000"/>
                <w:lang w:val="en-ID" w:eastAsia="en-ID"/>
              </w:rPr>
              <w:t>No</w:t>
            </w:r>
          </w:p>
        </w:tc>
        <w:tc>
          <w:tcPr>
            <w:tcW w:w="2880" w:type="dxa"/>
            <w:tcBorders>
              <w:top w:val="single" w:sz="4" w:space="0" w:color="auto"/>
              <w:left w:val="nil"/>
              <w:bottom w:val="single" w:sz="4" w:space="0" w:color="auto"/>
              <w:right w:val="nil"/>
            </w:tcBorders>
            <w:shd w:val="clear" w:color="auto" w:fill="auto"/>
            <w:noWrap/>
            <w:vAlign w:val="bottom"/>
            <w:hideMark/>
          </w:tcPr>
          <w:p w14:paraId="7A119065" w14:textId="77777777" w:rsidR="00945044" w:rsidRPr="00BC490C" w:rsidRDefault="00945044" w:rsidP="0039617B">
            <w:pPr>
              <w:spacing w:after="0" w:line="240" w:lineRule="auto"/>
              <w:jc w:val="center"/>
              <w:rPr>
                <w:rFonts w:ascii="Arial" w:eastAsia="Times New Roman" w:hAnsi="Arial" w:cs="Arial"/>
                <w:color w:val="000000"/>
                <w:lang w:val="en-ID" w:eastAsia="en-ID"/>
              </w:rPr>
            </w:pPr>
            <w:r w:rsidRPr="00BC490C">
              <w:rPr>
                <w:rFonts w:ascii="Arial" w:eastAsia="Times New Roman" w:hAnsi="Arial" w:cs="Arial"/>
                <w:color w:val="000000"/>
                <w:lang w:val="en-ID" w:eastAsia="en-ID"/>
              </w:rPr>
              <w:t xml:space="preserve">Kategori Pengetahuan </w:t>
            </w:r>
          </w:p>
        </w:tc>
        <w:tc>
          <w:tcPr>
            <w:tcW w:w="1920" w:type="dxa"/>
            <w:tcBorders>
              <w:top w:val="single" w:sz="4" w:space="0" w:color="auto"/>
              <w:left w:val="nil"/>
              <w:bottom w:val="single" w:sz="4" w:space="0" w:color="auto"/>
              <w:right w:val="nil"/>
            </w:tcBorders>
            <w:shd w:val="clear" w:color="auto" w:fill="auto"/>
            <w:noWrap/>
            <w:vAlign w:val="bottom"/>
            <w:hideMark/>
          </w:tcPr>
          <w:p w14:paraId="0EDD7AB1" w14:textId="77777777" w:rsidR="00945044" w:rsidRPr="00BC490C" w:rsidRDefault="00945044" w:rsidP="0039617B">
            <w:pPr>
              <w:spacing w:after="0" w:line="240" w:lineRule="auto"/>
              <w:jc w:val="center"/>
              <w:rPr>
                <w:rFonts w:ascii="Arial" w:eastAsia="Times New Roman" w:hAnsi="Arial" w:cs="Arial"/>
                <w:color w:val="000000"/>
                <w:lang w:val="en-ID" w:eastAsia="en-ID"/>
              </w:rPr>
            </w:pPr>
            <w:r w:rsidRPr="00BC490C">
              <w:rPr>
                <w:rFonts w:ascii="Arial" w:eastAsia="Times New Roman" w:hAnsi="Arial" w:cs="Arial"/>
                <w:color w:val="000000"/>
                <w:lang w:val="en-ID" w:eastAsia="en-ID"/>
              </w:rPr>
              <w:t>Frekuensi</w:t>
            </w:r>
          </w:p>
        </w:tc>
        <w:tc>
          <w:tcPr>
            <w:tcW w:w="1920" w:type="dxa"/>
            <w:tcBorders>
              <w:top w:val="single" w:sz="4" w:space="0" w:color="auto"/>
              <w:left w:val="nil"/>
              <w:bottom w:val="single" w:sz="4" w:space="0" w:color="auto"/>
              <w:right w:val="nil"/>
            </w:tcBorders>
            <w:shd w:val="clear" w:color="auto" w:fill="auto"/>
            <w:noWrap/>
            <w:vAlign w:val="bottom"/>
            <w:hideMark/>
          </w:tcPr>
          <w:p w14:paraId="61B87F7D" w14:textId="77777777" w:rsidR="00945044" w:rsidRPr="00BC490C" w:rsidRDefault="00945044" w:rsidP="0039617B">
            <w:pPr>
              <w:spacing w:after="0" w:line="240" w:lineRule="auto"/>
              <w:jc w:val="center"/>
              <w:rPr>
                <w:rFonts w:ascii="Arial" w:eastAsia="Times New Roman" w:hAnsi="Arial" w:cs="Arial"/>
                <w:color w:val="000000"/>
                <w:lang w:val="en-ID" w:eastAsia="en-ID"/>
              </w:rPr>
            </w:pPr>
            <w:r w:rsidRPr="00BC490C">
              <w:rPr>
                <w:rFonts w:ascii="Arial" w:eastAsia="Times New Roman" w:hAnsi="Arial" w:cs="Arial"/>
                <w:color w:val="000000"/>
                <w:lang w:val="en-ID" w:eastAsia="en-ID"/>
              </w:rPr>
              <w:t>Presentase</w:t>
            </w:r>
          </w:p>
        </w:tc>
      </w:tr>
      <w:tr w:rsidR="00945044" w:rsidRPr="00BC490C" w14:paraId="04CE95A1" w14:textId="77777777" w:rsidTr="0039617B">
        <w:trPr>
          <w:trHeight w:val="300"/>
        </w:trPr>
        <w:tc>
          <w:tcPr>
            <w:tcW w:w="960" w:type="dxa"/>
            <w:tcBorders>
              <w:top w:val="nil"/>
              <w:left w:val="nil"/>
              <w:bottom w:val="nil"/>
              <w:right w:val="nil"/>
            </w:tcBorders>
            <w:shd w:val="clear" w:color="auto" w:fill="auto"/>
            <w:noWrap/>
            <w:vAlign w:val="bottom"/>
            <w:hideMark/>
          </w:tcPr>
          <w:p w14:paraId="5649610D" w14:textId="77777777" w:rsidR="00945044" w:rsidRPr="00BC490C" w:rsidRDefault="00945044" w:rsidP="0039617B">
            <w:pPr>
              <w:spacing w:after="0" w:line="240" w:lineRule="auto"/>
              <w:jc w:val="center"/>
              <w:rPr>
                <w:rFonts w:ascii="Arial" w:eastAsia="Times New Roman" w:hAnsi="Arial" w:cs="Arial"/>
                <w:color w:val="000000"/>
                <w:lang w:val="en-ID" w:eastAsia="en-ID"/>
              </w:rPr>
            </w:pPr>
            <w:r w:rsidRPr="00BC490C">
              <w:rPr>
                <w:rFonts w:ascii="Arial" w:eastAsia="Times New Roman" w:hAnsi="Arial" w:cs="Arial"/>
                <w:color w:val="000000"/>
                <w:lang w:val="en-ID" w:eastAsia="en-ID"/>
              </w:rPr>
              <w:t>1</w:t>
            </w:r>
          </w:p>
        </w:tc>
        <w:tc>
          <w:tcPr>
            <w:tcW w:w="2880" w:type="dxa"/>
            <w:tcBorders>
              <w:top w:val="nil"/>
              <w:left w:val="nil"/>
              <w:bottom w:val="nil"/>
              <w:right w:val="nil"/>
            </w:tcBorders>
            <w:shd w:val="clear" w:color="auto" w:fill="auto"/>
            <w:noWrap/>
            <w:vAlign w:val="bottom"/>
            <w:hideMark/>
          </w:tcPr>
          <w:p w14:paraId="581D0D4F" w14:textId="77777777" w:rsidR="00945044" w:rsidRPr="00BC490C" w:rsidRDefault="00945044" w:rsidP="0039617B">
            <w:pPr>
              <w:spacing w:after="0" w:line="240" w:lineRule="auto"/>
              <w:jc w:val="center"/>
              <w:rPr>
                <w:rFonts w:ascii="Arial" w:eastAsia="Times New Roman" w:hAnsi="Arial" w:cs="Arial"/>
                <w:color w:val="000000"/>
                <w:lang w:val="en-ID" w:eastAsia="en-ID"/>
              </w:rPr>
            </w:pPr>
            <w:r w:rsidRPr="00BC490C">
              <w:rPr>
                <w:rFonts w:ascii="Arial" w:eastAsia="Times New Roman" w:hAnsi="Arial" w:cs="Arial"/>
                <w:color w:val="000000"/>
                <w:lang w:val="en-ID" w:eastAsia="en-ID"/>
              </w:rPr>
              <w:t xml:space="preserve">Baik </w:t>
            </w:r>
          </w:p>
        </w:tc>
        <w:tc>
          <w:tcPr>
            <w:tcW w:w="1920" w:type="dxa"/>
            <w:tcBorders>
              <w:top w:val="nil"/>
              <w:left w:val="nil"/>
              <w:bottom w:val="nil"/>
              <w:right w:val="nil"/>
            </w:tcBorders>
            <w:shd w:val="clear" w:color="auto" w:fill="auto"/>
            <w:noWrap/>
            <w:vAlign w:val="bottom"/>
            <w:hideMark/>
          </w:tcPr>
          <w:p w14:paraId="6D946484" w14:textId="77777777" w:rsidR="00945044" w:rsidRPr="00BC490C" w:rsidRDefault="00945044" w:rsidP="0039617B">
            <w:pPr>
              <w:spacing w:after="0" w:line="240" w:lineRule="auto"/>
              <w:jc w:val="center"/>
              <w:rPr>
                <w:rFonts w:ascii="Arial" w:eastAsia="Times New Roman" w:hAnsi="Arial" w:cs="Arial"/>
                <w:color w:val="000000"/>
                <w:lang w:val="en-ID" w:eastAsia="en-ID"/>
              </w:rPr>
            </w:pPr>
            <w:r w:rsidRPr="00BC490C">
              <w:rPr>
                <w:rFonts w:ascii="Arial" w:eastAsia="Times New Roman" w:hAnsi="Arial" w:cs="Arial"/>
                <w:color w:val="000000"/>
                <w:lang w:val="en-ID" w:eastAsia="en-ID"/>
              </w:rPr>
              <w:t>26</w:t>
            </w:r>
          </w:p>
        </w:tc>
        <w:tc>
          <w:tcPr>
            <w:tcW w:w="1920" w:type="dxa"/>
            <w:tcBorders>
              <w:top w:val="nil"/>
              <w:left w:val="nil"/>
              <w:bottom w:val="nil"/>
              <w:right w:val="nil"/>
            </w:tcBorders>
            <w:shd w:val="clear" w:color="auto" w:fill="auto"/>
            <w:noWrap/>
            <w:vAlign w:val="bottom"/>
            <w:hideMark/>
          </w:tcPr>
          <w:p w14:paraId="70E10D78" w14:textId="77777777" w:rsidR="00945044" w:rsidRPr="00BC490C" w:rsidRDefault="00945044" w:rsidP="0039617B">
            <w:pPr>
              <w:spacing w:after="0" w:line="240" w:lineRule="auto"/>
              <w:jc w:val="center"/>
              <w:rPr>
                <w:rFonts w:ascii="Arial" w:eastAsia="Times New Roman" w:hAnsi="Arial" w:cs="Arial"/>
                <w:color w:val="000000"/>
                <w:lang w:val="en-ID" w:eastAsia="en-ID"/>
              </w:rPr>
            </w:pPr>
            <w:r w:rsidRPr="00BC490C">
              <w:rPr>
                <w:rFonts w:ascii="Arial" w:eastAsia="Times New Roman" w:hAnsi="Arial" w:cs="Arial"/>
                <w:color w:val="000000"/>
                <w:lang w:val="en-ID" w:eastAsia="en-ID"/>
              </w:rPr>
              <w:t>74%</w:t>
            </w:r>
          </w:p>
        </w:tc>
      </w:tr>
      <w:tr w:rsidR="00945044" w:rsidRPr="00BC490C" w14:paraId="2C9B4428" w14:textId="77777777" w:rsidTr="0039617B">
        <w:trPr>
          <w:trHeight w:val="300"/>
        </w:trPr>
        <w:tc>
          <w:tcPr>
            <w:tcW w:w="960" w:type="dxa"/>
            <w:tcBorders>
              <w:top w:val="nil"/>
              <w:left w:val="nil"/>
              <w:bottom w:val="nil"/>
              <w:right w:val="nil"/>
            </w:tcBorders>
            <w:shd w:val="clear" w:color="auto" w:fill="auto"/>
            <w:noWrap/>
            <w:vAlign w:val="bottom"/>
            <w:hideMark/>
          </w:tcPr>
          <w:p w14:paraId="044EFDA9" w14:textId="77777777" w:rsidR="00945044" w:rsidRPr="00BC490C" w:rsidRDefault="00945044" w:rsidP="0039617B">
            <w:pPr>
              <w:spacing w:after="0" w:line="240" w:lineRule="auto"/>
              <w:jc w:val="center"/>
              <w:rPr>
                <w:rFonts w:ascii="Arial" w:eastAsia="Times New Roman" w:hAnsi="Arial" w:cs="Arial"/>
                <w:color w:val="000000"/>
                <w:lang w:val="en-ID" w:eastAsia="en-ID"/>
              </w:rPr>
            </w:pPr>
            <w:r w:rsidRPr="00BC490C">
              <w:rPr>
                <w:rFonts w:ascii="Arial" w:eastAsia="Times New Roman" w:hAnsi="Arial" w:cs="Arial"/>
                <w:color w:val="000000"/>
                <w:lang w:val="en-ID" w:eastAsia="en-ID"/>
              </w:rPr>
              <w:t>2</w:t>
            </w:r>
          </w:p>
        </w:tc>
        <w:tc>
          <w:tcPr>
            <w:tcW w:w="2880" w:type="dxa"/>
            <w:tcBorders>
              <w:top w:val="nil"/>
              <w:left w:val="nil"/>
              <w:bottom w:val="nil"/>
              <w:right w:val="nil"/>
            </w:tcBorders>
            <w:shd w:val="clear" w:color="auto" w:fill="auto"/>
            <w:noWrap/>
            <w:vAlign w:val="bottom"/>
            <w:hideMark/>
          </w:tcPr>
          <w:p w14:paraId="6565EA66" w14:textId="77777777" w:rsidR="00945044" w:rsidRPr="00BC490C" w:rsidRDefault="00945044" w:rsidP="0039617B">
            <w:pPr>
              <w:spacing w:after="0" w:line="240" w:lineRule="auto"/>
              <w:jc w:val="center"/>
              <w:rPr>
                <w:rFonts w:ascii="Arial" w:eastAsia="Times New Roman" w:hAnsi="Arial" w:cs="Arial"/>
                <w:color w:val="000000"/>
                <w:lang w:val="en-ID" w:eastAsia="en-ID"/>
              </w:rPr>
            </w:pPr>
            <w:r w:rsidRPr="00BC490C">
              <w:rPr>
                <w:rFonts w:ascii="Arial" w:eastAsia="Times New Roman" w:hAnsi="Arial" w:cs="Arial"/>
                <w:color w:val="000000"/>
                <w:lang w:val="en-ID" w:eastAsia="en-ID"/>
              </w:rPr>
              <w:t>Cukup Baik</w:t>
            </w:r>
          </w:p>
        </w:tc>
        <w:tc>
          <w:tcPr>
            <w:tcW w:w="1920" w:type="dxa"/>
            <w:tcBorders>
              <w:top w:val="nil"/>
              <w:left w:val="nil"/>
              <w:bottom w:val="nil"/>
              <w:right w:val="nil"/>
            </w:tcBorders>
            <w:shd w:val="clear" w:color="auto" w:fill="auto"/>
            <w:noWrap/>
            <w:vAlign w:val="bottom"/>
            <w:hideMark/>
          </w:tcPr>
          <w:p w14:paraId="11DE3921" w14:textId="77777777" w:rsidR="00945044" w:rsidRPr="00BC490C" w:rsidRDefault="00945044" w:rsidP="0039617B">
            <w:pPr>
              <w:spacing w:after="0" w:line="240" w:lineRule="auto"/>
              <w:jc w:val="center"/>
              <w:rPr>
                <w:rFonts w:ascii="Arial" w:eastAsia="Times New Roman" w:hAnsi="Arial" w:cs="Arial"/>
                <w:color w:val="000000"/>
                <w:lang w:val="en-ID" w:eastAsia="en-ID"/>
              </w:rPr>
            </w:pPr>
            <w:r w:rsidRPr="00BC490C">
              <w:rPr>
                <w:rFonts w:ascii="Arial" w:eastAsia="Times New Roman" w:hAnsi="Arial" w:cs="Arial"/>
                <w:color w:val="000000"/>
                <w:lang w:val="en-ID" w:eastAsia="en-ID"/>
              </w:rPr>
              <w:t>9</w:t>
            </w:r>
          </w:p>
        </w:tc>
        <w:tc>
          <w:tcPr>
            <w:tcW w:w="1920" w:type="dxa"/>
            <w:tcBorders>
              <w:top w:val="nil"/>
              <w:left w:val="nil"/>
              <w:bottom w:val="nil"/>
              <w:right w:val="nil"/>
            </w:tcBorders>
            <w:shd w:val="clear" w:color="auto" w:fill="auto"/>
            <w:noWrap/>
            <w:vAlign w:val="bottom"/>
            <w:hideMark/>
          </w:tcPr>
          <w:p w14:paraId="154253F3" w14:textId="77777777" w:rsidR="00945044" w:rsidRPr="00BC490C" w:rsidRDefault="00945044" w:rsidP="0039617B">
            <w:pPr>
              <w:spacing w:after="0" w:line="240" w:lineRule="auto"/>
              <w:jc w:val="center"/>
              <w:rPr>
                <w:rFonts w:ascii="Arial" w:eastAsia="Times New Roman" w:hAnsi="Arial" w:cs="Arial"/>
                <w:color w:val="000000"/>
                <w:lang w:val="en-ID" w:eastAsia="en-ID"/>
              </w:rPr>
            </w:pPr>
            <w:r w:rsidRPr="00BC490C">
              <w:rPr>
                <w:rFonts w:ascii="Arial" w:eastAsia="Times New Roman" w:hAnsi="Arial" w:cs="Arial"/>
                <w:color w:val="000000"/>
                <w:lang w:val="en-ID" w:eastAsia="en-ID"/>
              </w:rPr>
              <w:t>26%</w:t>
            </w:r>
          </w:p>
        </w:tc>
      </w:tr>
      <w:tr w:rsidR="00945044" w:rsidRPr="00BC490C" w14:paraId="2894406E" w14:textId="77777777" w:rsidTr="0039617B">
        <w:trPr>
          <w:trHeight w:val="300"/>
        </w:trPr>
        <w:tc>
          <w:tcPr>
            <w:tcW w:w="960" w:type="dxa"/>
            <w:tcBorders>
              <w:top w:val="nil"/>
              <w:left w:val="nil"/>
              <w:bottom w:val="nil"/>
              <w:right w:val="nil"/>
            </w:tcBorders>
            <w:shd w:val="clear" w:color="auto" w:fill="auto"/>
            <w:noWrap/>
            <w:vAlign w:val="bottom"/>
          </w:tcPr>
          <w:p w14:paraId="5B9272D2" w14:textId="77777777" w:rsidR="00945044" w:rsidRPr="00BC490C" w:rsidRDefault="00945044" w:rsidP="0039617B">
            <w:pPr>
              <w:spacing w:after="0" w:line="240" w:lineRule="auto"/>
              <w:jc w:val="center"/>
              <w:rPr>
                <w:rFonts w:ascii="Arial" w:eastAsia="Times New Roman" w:hAnsi="Arial" w:cs="Arial"/>
                <w:color w:val="000000"/>
                <w:lang w:val="en-ID" w:eastAsia="en-ID"/>
              </w:rPr>
            </w:pPr>
            <w:r>
              <w:rPr>
                <w:rFonts w:ascii="Arial" w:eastAsia="Times New Roman" w:hAnsi="Arial" w:cs="Arial"/>
                <w:color w:val="000000"/>
                <w:lang w:val="en-ID" w:eastAsia="en-ID"/>
              </w:rPr>
              <w:t>3</w:t>
            </w:r>
          </w:p>
        </w:tc>
        <w:tc>
          <w:tcPr>
            <w:tcW w:w="2880" w:type="dxa"/>
            <w:tcBorders>
              <w:top w:val="nil"/>
              <w:left w:val="nil"/>
              <w:bottom w:val="nil"/>
              <w:right w:val="nil"/>
            </w:tcBorders>
            <w:shd w:val="clear" w:color="auto" w:fill="auto"/>
            <w:noWrap/>
            <w:vAlign w:val="bottom"/>
          </w:tcPr>
          <w:p w14:paraId="1C4BB649" w14:textId="77777777" w:rsidR="00945044" w:rsidRPr="00BC490C" w:rsidRDefault="00945044" w:rsidP="0039617B">
            <w:pPr>
              <w:spacing w:after="0" w:line="240" w:lineRule="auto"/>
              <w:jc w:val="center"/>
              <w:rPr>
                <w:rFonts w:ascii="Arial" w:eastAsia="Times New Roman" w:hAnsi="Arial" w:cs="Arial"/>
                <w:color w:val="000000"/>
                <w:lang w:val="en-ID" w:eastAsia="en-ID"/>
              </w:rPr>
            </w:pPr>
            <w:r>
              <w:rPr>
                <w:rFonts w:ascii="Arial" w:eastAsia="Times New Roman" w:hAnsi="Arial" w:cs="Arial"/>
                <w:color w:val="000000"/>
                <w:lang w:val="en-ID" w:eastAsia="en-ID"/>
              </w:rPr>
              <w:t>Kurang Baik</w:t>
            </w:r>
          </w:p>
        </w:tc>
        <w:tc>
          <w:tcPr>
            <w:tcW w:w="1920" w:type="dxa"/>
            <w:tcBorders>
              <w:top w:val="nil"/>
              <w:left w:val="nil"/>
              <w:bottom w:val="nil"/>
              <w:right w:val="nil"/>
            </w:tcBorders>
            <w:shd w:val="clear" w:color="auto" w:fill="auto"/>
            <w:noWrap/>
            <w:vAlign w:val="bottom"/>
          </w:tcPr>
          <w:p w14:paraId="1F9CD9C0" w14:textId="77777777" w:rsidR="00945044" w:rsidRPr="00BC490C" w:rsidRDefault="00945044" w:rsidP="0039617B">
            <w:pPr>
              <w:spacing w:after="0" w:line="240" w:lineRule="auto"/>
              <w:jc w:val="center"/>
              <w:rPr>
                <w:rFonts w:ascii="Arial" w:eastAsia="Times New Roman" w:hAnsi="Arial" w:cs="Arial"/>
                <w:color w:val="000000"/>
                <w:lang w:val="en-ID" w:eastAsia="en-ID"/>
              </w:rPr>
            </w:pPr>
            <w:r>
              <w:rPr>
                <w:rFonts w:ascii="Arial" w:eastAsia="Times New Roman" w:hAnsi="Arial" w:cs="Arial"/>
                <w:color w:val="000000"/>
                <w:lang w:val="en-ID" w:eastAsia="en-ID"/>
              </w:rPr>
              <w:t>0</w:t>
            </w:r>
          </w:p>
        </w:tc>
        <w:tc>
          <w:tcPr>
            <w:tcW w:w="1920" w:type="dxa"/>
            <w:tcBorders>
              <w:top w:val="nil"/>
              <w:left w:val="nil"/>
              <w:bottom w:val="nil"/>
              <w:right w:val="nil"/>
            </w:tcBorders>
            <w:shd w:val="clear" w:color="auto" w:fill="auto"/>
            <w:noWrap/>
            <w:vAlign w:val="bottom"/>
          </w:tcPr>
          <w:p w14:paraId="5F5A5C50" w14:textId="77777777" w:rsidR="00945044" w:rsidRPr="00BC490C" w:rsidRDefault="00945044" w:rsidP="0039617B">
            <w:pPr>
              <w:spacing w:after="0" w:line="240" w:lineRule="auto"/>
              <w:jc w:val="center"/>
              <w:rPr>
                <w:rFonts w:ascii="Arial" w:eastAsia="Times New Roman" w:hAnsi="Arial" w:cs="Arial"/>
                <w:color w:val="000000"/>
                <w:lang w:val="en-ID" w:eastAsia="en-ID"/>
              </w:rPr>
            </w:pPr>
            <w:r>
              <w:rPr>
                <w:rFonts w:ascii="Arial" w:eastAsia="Times New Roman" w:hAnsi="Arial" w:cs="Arial"/>
                <w:color w:val="000000"/>
                <w:lang w:val="en-ID" w:eastAsia="en-ID"/>
              </w:rPr>
              <w:t>0%</w:t>
            </w:r>
          </w:p>
        </w:tc>
      </w:tr>
      <w:tr w:rsidR="00945044" w:rsidRPr="00BC490C" w14:paraId="1A92E8F4" w14:textId="77777777" w:rsidTr="0039617B">
        <w:trPr>
          <w:trHeight w:val="300"/>
        </w:trPr>
        <w:tc>
          <w:tcPr>
            <w:tcW w:w="960" w:type="dxa"/>
            <w:tcBorders>
              <w:top w:val="single" w:sz="4" w:space="0" w:color="auto"/>
              <w:left w:val="nil"/>
              <w:bottom w:val="single" w:sz="4" w:space="0" w:color="auto"/>
              <w:right w:val="nil"/>
            </w:tcBorders>
            <w:shd w:val="clear" w:color="auto" w:fill="auto"/>
            <w:noWrap/>
            <w:vAlign w:val="bottom"/>
            <w:hideMark/>
          </w:tcPr>
          <w:p w14:paraId="5A788DDB" w14:textId="77777777" w:rsidR="00945044" w:rsidRPr="00BC490C" w:rsidRDefault="00945044" w:rsidP="0039617B">
            <w:pPr>
              <w:spacing w:after="0" w:line="240" w:lineRule="auto"/>
              <w:rPr>
                <w:rFonts w:ascii="Arial" w:eastAsia="Times New Roman" w:hAnsi="Arial" w:cs="Arial"/>
                <w:color w:val="000000"/>
                <w:lang w:val="en-ID" w:eastAsia="en-ID"/>
              </w:rPr>
            </w:pPr>
            <w:r w:rsidRPr="00BC490C">
              <w:rPr>
                <w:rFonts w:ascii="Arial" w:eastAsia="Times New Roman" w:hAnsi="Arial" w:cs="Arial"/>
                <w:color w:val="000000"/>
                <w:lang w:val="en-ID" w:eastAsia="en-ID"/>
              </w:rPr>
              <w:t> </w:t>
            </w:r>
          </w:p>
        </w:tc>
        <w:tc>
          <w:tcPr>
            <w:tcW w:w="2880" w:type="dxa"/>
            <w:tcBorders>
              <w:top w:val="single" w:sz="4" w:space="0" w:color="auto"/>
              <w:left w:val="nil"/>
              <w:bottom w:val="single" w:sz="4" w:space="0" w:color="auto"/>
              <w:right w:val="nil"/>
            </w:tcBorders>
            <w:shd w:val="clear" w:color="auto" w:fill="auto"/>
            <w:noWrap/>
            <w:vAlign w:val="bottom"/>
            <w:hideMark/>
          </w:tcPr>
          <w:p w14:paraId="5DE6F8DA" w14:textId="77777777" w:rsidR="00945044" w:rsidRPr="00BC490C" w:rsidRDefault="00945044" w:rsidP="0039617B">
            <w:pPr>
              <w:spacing w:after="0" w:line="240" w:lineRule="auto"/>
              <w:jc w:val="center"/>
              <w:rPr>
                <w:rFonts w:ascii="Arial" w:eastAsia="Times New Roman" w:hAnsi="Arial" w:cs="Arial"/>
                <w:color w:val="000000"/>
                <w:lang w:val="en-ID" w:eastAsia="en-ID"/>
              </w:rPr>
            </w:pPr>
            <w:r w:rsidRPr="00BC490C">
              <w:rPr>
                <w:rFonts w:ascii="Arial" w:eastAsia="Times New Roman" w:hAnsi="Arial" w:cs="Arial"/>
                <w:color w:val="000000"/>
                <w:lang w:val="en-ID" w:eastAsia="en-ID"/>
              </w:rPr>
              <w:t>Total</w:t>
            </w:r>
          </w:p>
        </w:tc>
        <w:tc>
          <w:tcPr>
            <w:tcW w:w="1920" w:type="dxa"/>
            <w:tcBorders>
              <w:top w:val="single" w:sz="4" w:space="0" w:color="auto"/>
              <w:left w:val="nil"/>
              <w:bottom w:val="single" w:sz="4" w:space="0" w:color="auto"/>
              <w:right w:val="nil"/>
            </w:tcBorders>
            <w:shd w:val="clear" w:color="auto" w:fill="auto"/>
            <w:noWrap/>
            <w:vAlign w:val="bottom"/>
            <w:hideMark/>
          </w:tcPr>
          <w:p w14:paraId="00E5AB6D" w14:textId="77777777" w:rsidR="00945044" w:rsidRPr="00BC490C" w:rsidRDefault="00945044" w:rsidP="0039617B">
            <w:pPr>
              <w:spacing w:after="0" w:line="240" w:lineRule="auto"/>
              <w:jc w:val="center"/>
              <w:rPr>
                <w:rFonts w:ascii="Arial" w:eastAsia="Times New Roman" w:hAnsi="Arial" w:cs="Arial"/>
                <w:color w:val="000000"/>
                <w:lang w:val="en-ID" w:eastAsia="en-ID"/>
              </w:rPr>
            </w:pPr>
            <w:r w:rsidRPr="00BC490C">
              <w:rPr>
                <w:rFonts w:ascii="Arial" w:eastAsia="Times New Roman" w:hAnsi="Arial" w:cs="Arial"/>
                <w:color w:val="000000"/>
                <w:lang w:val="en-ID" w:eastAsia="en-ID"/>
              </w:rPr>
              <w:t>35</w:t>
            </w:r>
          </w:p>
        </w:tc>
        <w:tc>
          <w:tcPr>
            <w:tcW w:w="1920" w:type="dxa"/>
            <w:tcBorders>
              <w:top w:val="single" w:sz="4" w:space="0" w:color="auto"/>
              <w:left w:val="nil"/>
              <w:bottom w:val="single" w:sz="4" w:space="0" w:color="auto"/>
              <w:right w:val="nil"/>
            </w:tcBorders>
            <w:shd w:val="clear" w:color="auto" w:fill="auto"/>
            <w:noWrap/>
            <w:vAlign w:val="bottom"/>
            <w:hideMark/>
          </w:tcPr>
          <w:p w14:paraId="05EE1B1D" w14:textId="77777777" w:rsidR="00945044" w:rsidRPr="00BC490C" w:rsidRDefault="00945044" w:rsidP="0039617B">
            <w:pPr>
              <w:spacing w:after="0" w:line="240" w:lineRule="auto"/>
              <w:jc w:val="center"/>
              <w:rPr>
                <w:rFonts w:ascii="Arial" w:eastAsia="Times New Roman" w:hAnsi="Arial" w:cs="Arial"/>
                <w:color w:val="000000"/>
                <w:lang w:val="en-ID" w:eastAsia="en-ID"/>
              </w:rPr>
            </w:pPr>
            <w:r w:rsidRPr="00BC490C">
              <w:rPr>
                <w:rFonts w:ascii="Arial" w:eastAsia="Times New Roman" w:hAnsi="Arial" w:cs="Arial"/>
                <w:color w:val="000000"/>
                <w:lang w:val="en-ID" w:eastAsia="en-ID"/>
              </w:rPr>
              <w:t>100%</w:t>
            </w:r>
          </w:p>
        </w:tc>
      </w:tr>
    </w:tbl>
    <w:p w14:paraId="10FF8735" w14:textId="77777777" w:rsidR="00945044" w:rsidRDefault="00945044" w:rsidP="00945044">
      <w:pPr>
        <w:pStyle w:val="BodyText"/>
        <w:spacing w:line="358" w:lineRule="auto"/>
        <w:ind w:firstLine="720"/>
        <w:jc w:val="both"/>
      </w:pPr>
    </w:p>
    <w:p w14:paraId="2AAF1CDF" w14:textId="77777777" w:rsidR="00250702" w:rsidRDefault="00250702" w:rsidP="00945044">
      <w:pPr>
        <w:pStyle w:val="BodyText"/>
        <w:spacing w:line="360" w:lineRule="auto"/>
        <w:ind w:firstLine="567"/>
        <w:jc w:val="both"/>
        <w:rPr>
          <w:sz w:val="22"/>
          <w:szCs w:val="22"/>
        </w:rPr>
      </w:pPr>
    </w:p>
    <w:p w14:paraId="35F2B70E" w14:textId="7BA60231" w:rsidR="00945044" w:rsidRPr="00634456" w:rsidRDefault="00945044" w:rsidP="00945044">
      <w:pPr>
        <w:pStyle w:val="BodyText"/>
        <w:spacing w:line="360" w:lineRule="auto"/>
        <w:ind w:firstLine="567"/>
        <w:jc w:val="both"/>
        <w:rPr>
          <w:sz w:val="22"/>
          <w:szCs w:val="22"/>
          <w:lang w:val="en-US"/>
        </w:rPr>
      </w:pPr>
      <w:r>
        <w:rPr>
          <w:sz w:val="22"/>
          <w:szCs w:val="22"/>
        </w:rPr>
        <w:lastRenderedPageBreak/>
        <w:t xml:space="preserve">Berdasarkan </w:t>
      </w:r>
      <w:r w:rsidRPr="007408EC">
        <w:rPr>
          <w:sz w:val="22"/>
          <w:szCs w:val="22"/>
        </w:rPr>
        <w:t>tabel 4.</w:t>
      </w:r>
      <w:r w:rsidRPr="007408EC">
        <w:rPr>
          <w:sz w:val="22"/>
          <w:szCs w:val="22"/>
          <w:lang w:val="en-US"/>
        </w:rPr>
        <w:t>2</w:t>
      </w:r>
      <w:r w:rsidRPr="007408EC">
        <w:rPr>
          <w:sz w:val="22"/>
          <w:szCs w:val="22"/>
        </w:rPr>
        <w:t xml:space="preserve"> distribusi pengetahuan responden, diketahui bahwa responden yang memiliki pengetahuan baik 2</w:t>
      </w:r>
      <w:r w:rsidRPr="007408EC">
        <w:rPr>
          <w:sz w:val="22"/>
          <w:szCs w:val="22"/>
          <w:lang w:val="en-US"/>
        </w:rPr>
        <w:t>6</w:t>
      </w:r>
      <w:r w:rsidRPr="007408EC">
        <w:rPr>
          <w:sz w:val="22"/>
          <w:szCs w:val="22"/>
        </w:rPr>
        <w:t xml:space="preserve"> orang (</w:t>
      </w:r>
      <w:r w:rsidRPr="007408EC">
        <w:rPr>
          <w:sz w:val="22"/>
          <w:szCs w:val="22"/>
          <w:lang w:val="en-US"/>
        </w:rPr>
        <w:t>74</w:t>
      </w:r>
      <w:r w:rsidRPr="007408EC">
        <w:rPr>
          <w:sz w:val="22"/>
          <w:szCs w:val="22"/>
        </w:rPr>
        <w:t xml:space="preserve">%), dan cukup </w:t>
      </w:r>
      <w:r w:rsidRPr="007408EC">
        <w:rPr>
          <w:sz w:val="22"/>
          <w:szCs w:val="22"/>
          <w:lang w:val="en-US"/>
        </w:rPr>
        <w:t xml:space="preserve">9 </w:t>
      </w:r>
      <w:r w:rsidRPr="007408EC">
        <w:rPr>
          <w:sz w:val="22"/>
          <w:szCs w:val="22"/>
        </w:rPr>
        <w:t>orang (</w:t>
      </w:r>
      <w:r w:rsidRPr="007408EC">
        <w:rPr>
          <w:sz w:val="22"/>
          <w:szCs w:val="22"/>
          <w:lang w:val="en-US"/>
        </w:rPr>
        <w:t>26</w:t>
      </w:r>
      <w:r w:rsidRPr="007408EC">
        <w:rPr>
          <w:sz w:val="22"/>
          <w:szCs w:val="22"/>
        </w:rPr>
        <w:t xml:space="preserve">%). </w:t>
      </w:r>
      <w:r>
        <w:rPr>
          <w:sz w:val="22"/>
          <w:szCs w:val="22"/>
        </w:rPr>
        <w:t>Jumlah skor yang dicapai dari seluruh skor pengetahuan responden adalah 303. Secara keseluruhan tingkat pengetahuan responden tuberkulosis terhadap penggunaan obat tuberkulosis di wilayah kerja UPTD Puskesmas Rami Kota Pematangsiantar, termaksud dalam kategori baik (86,6%)</w:t>
      </w:r>
    </w:p>
    <w:p w14:paraId="3B6565F7" w14:textId="77777777" w:rsidR="00945044" w:rsidRDefault="00945044" w:rsidP="00945044">
      <w:pPr>
        <w:pStyle w:val="BodyText"/>
        <w:tabs>
          <w:tab w:val="left" w:pos="3261"/>
        </w:tabs>
        <w:spacing w:line="360" w:lineRule="auto"/>
        <w:ind w:firstLine="567"/>
        <w:jc w:val="both"/>
        <w:rPr>
          <w:sz w:val="22"/>
          <w:szCs w:val="22"/>
        </w:rPr>
      </w:pPr>
    </w:p>
    <w:p w14:paraId="3C058488" w14:textId="77777777" w:rsidR="00945044" w:rsidRDefault="00945044" w:rsidP="00945044">
      <w:pPr>
        <w:pStyle w:val="Heading3"/>
        <w:spacing w:before="0" w:line="480" w:lineRule="auto"/>
        <w:ind w:left="567" w:hanging="567"/>
        <w:rPr>
          <w:rFonts w:ascii="Arial" w:hAnsi="Arial" w:cs="Arial"/>
          <w:sz w:val="24"/>
          <w:szCs w:val="24"/>
        </w:rPr>
      </w:pPr>
      <w:bookmarkStart w:id="363" w:name="_Toc104370465"/>
      <w:r w:rsidRPr="00FB336E">
        <w:rPr>
          <w:rFonts w:ascii="Arial" w:hAnsi="Arial" w:cs="Arial"/>
          <w:sz w:val="24"/>
          <w:szCs w:val="24"/>
        </w:rPr>
        <w:t>4.1.4</w:t>
      </w:r>
      <w:r>
        <w:rPr>
          <w:rFonts w:ascii="Arial" w:hAnsi="Arial" w:cs="Arial"/>
          <w:sz w:val="24"/>
          <w:szCs w:val="24"/>
        </w:rPr>
        <w:tab/>
      </w:r>
      <w:r w:rsidRPr="00FB336E">
        <w:rPr>
          <w:rFonts w:ascii="Arial" w:hAnsi="Arial" w:cs="Arial"/>
          <w:sz w:val="24"/>
          <w:szCs w:val="24"/>
        </w:rPr>
        <w:t>Sikap Responden</w:t>
      </w:r>
      <w:bookmarkEnd w:id="363"/>
    </w:p>
    <w:p w14:paraId="3ABA1A0B" w14:textId="77777777" w:rsidR="00945044" w:rsidRPr="001B2E68" w:rsidRDefault="00945044" w:rsidP="00945044">
      <w:pPr>
        <w:spacing w:after="0" w:line="360" w:lineRule="auto"/>
        <w:ind w:firstLine="567"/>
        <w:jc w:val="both"/>
        <w:rPr>
          <w:rFonts w:ascii="Arial" w:hAnsi="Arial" w:cs="Arial"/>
        </w:rPr>
      </w:pPr>
      <w:r>
        <w:rPr>
          <w:rFonts w:ascii="Arial" w:hAnsi="Arial" w:cs="Arial"/>
        </w:rPr>
        <w:t xml:space="preserve">Sikap responden TB </w:t>
      </w:r>
      <w:r w:rsidRPr="00110F50">
        <w:rPr>
          <w:rFonts w:ascii="Arial" w:hAnsi="Arial" w:cs="Arial"/>
        </w:rPr>
        <w:t xml:space="preserve">terhadap </w:t>
      </w:r>
      <w:r>
        <w:rPr>
          <w:rFonts w:ascii="Arial" w:hAnsi="Arial" w:cs="Arial"/>
        </w:rPr>
        <w:t>penggunaan obat TB</w:t>
      </w:r>
      <w:r w:rsidRPr="00110F50">
        <w:rPr>
          <w:rFonts w:ascii="Arial" w:hAnsi="Arial" w:cs="Arial"/>
        </w:rPr>
        <w:t xml:space="preserve"> di Puskesmas </w:t>
      </w:r>
      <w:r>
        <w:rPr>
          <w:rFonts w:ascii="Arial" w:hAnsi="Arial" w:cs="Arial"/>
        </w:rPr>
        <w:t>Rami</w:t>
      </w:r>
      <w:r w:rsidRPr="00110F50">
        <w:rPr>
          <w:rFonts w:ascii="Arial" w:hAnsi="Arial" w:cs="Arial"/>
        </w:rPr>
        <w:t>, dalam penelitian</w:t>
      </w:r>
      <w:r>
        <w:rPr>
          <w:rFonts w:ascii="Arial" w:hAnsi="Arial" w:cs="Arial"/>
        </w:rPr>
        <w:t xml:space="preserve"> ini terdiri dari 10 pertanyaan, 7 pertanyaan yang bersifat positif dan 3 pertanyaan negatif dimana seluruh jawaban responden telah ditabulasikan, maka gambaran tingkat sikap pasien TB terhadap penggunaan obat TB </w:t>
      </w:r>
      <w:r w:rsidRPr="00110F50">
        <w:rPr>
          <w:rFonts w:ascii="Arial" w:hAnsi="Arial" w:cs="Arial"/>
        </w:rPr>
        <w:t xml:space="preserve">dapat dikategorikan ke dalam </w:t>
      </w:r>
      <w:r>
        <w:rPr>
          <w:rFonts w:ascii="Arial" w:hAnsi="Arial" w:cs="Arial"/>
        </w:rPr>
        <w:t xml:space="preserve">tiga </w:t>
      </w:r>
      <w:r w:rsidRPr="00110F50">
        <w:rPr>
          <w:rFonts w:ascii="Arial" w:hAnsi="Arial" w:cs="Arial"/>
        </w:rPr>
        <w:t>kategori yakn</w:t>
      </w:r>
      <w:r>
        <w:rPr>
          <w:rFonts w:ascii="Arial" w:hAnsi="Arial" w:cs="Arial"/>
        </w:rPr>
        <w:t>i</w:t>
      </w:r>
      <w:r w:rsidRPr="00110F50">
        <w:rPr>
          <w:rFonts w:ascii="Arial" w:hAnsi="Arial" w:cs="Arial"/>
        </w:rPr>
        <w:t>: baik, cukup baik, kurang baik dengan hasil sebagai berikut</w:t>
      </w:r>
      <w:r w:rsidRPr="001B2E68">
        <w:rPr>
          <w:rFonts w:ascii="Arial" w:hAnsi="Arial" w:cs="Arial"/>
        </w:rPr>
        <w:t>:</w:t>
      </w:r>
    </w:p>
    <w:p w14:paraId="1085DA29" w14:textId="77777777" w:rsidR="00945044" w:rsidRPr="004030F3" w:rsidRDefault="00945044" w:rsidP="00945044">
      <w:pPr>
        <w:spacing w:after="0" w:line="240" w:lineRule="auto"/>
        <w:jc w:val="center"/>
        <w:rPr>
          <w:rFonts w:ascii="Arial" w:hAnsi="Arial" w:cs="Arial"/>
          <w:bCs/>
        </w:rPr>
      </w:pPr>
      <w:r w:rsidRPr="004030F3">
        <w:rPr>
          <w:rFonts w:ascii="Arial" w:hAnsi="Arial" w:cs="Arial"/>
          <w:bCs/>
        </w:rPr>
        <w:t>Tabel 4.3 Distribusi Kategori Sikap Responden Terhadap</w:t>
      </w:r>
    </w:p>
    <w:p w14:paraId="7A0F1947" w14:textId="77777777" w:rsidR="00945044" w:rsidRPr="001B2E68" w:rsidRDefault="00945044" w:rsidP="00945044">
      <w:pPr>
        <w:spacing w:after="0" w:line="240" w:lineRule="auto"/>
        <w:jc w:val="center"/>
        <w:rPr>
          <w:rFonts w:ascii="Arial" w:hAnsi="Arial" w:cs="Arial"/>
          <w:i/>
          <w:iCs/>
        </w:rPr>
      </w:pPr>
      <w:r w:rsidRPr="004030F3">
        <w:rPr>
          <w:rFonts w:ascii="Arial" w:hAnsi="Arial" w:cs="Arial"/>
          <w:bCs/>
        </w:rPr>
        <w:t xml:space="preserve"> Penggunaan Obat Tuberkulosis</w:t>
      </w:r>
    </w:p>
    <w:tbl>
      <w:tblPr>
        <w:tblW w:w="7680" w:type="dxa"/>
        <w:tblLook w:val="04A0" w:firstRow="1" w:lastRow="0" w:firstColumn="1" w:lastColumn="0" w:noHBand="0" w:noVBand="1"/>
      </w:tblPr>
      <w:tblGrid>
        <w:gridCol w:w="960"/>
        <w:gridCol w:w="2880"/>
        <w:gridCol w:w="1920"/>
        <w:gridCol w:w="1920"/>
      </w:tblGrid>
      <w:tr w:rsidR="00945044" w:rsidRPr="00BC490C" w14:paraId="5F42A589" w14:textId="77777777" w:rsidTr="0039617B">
        <w:trPr>
          <w:trHeight w:val="300"/>
        </w:trPr>
        <w:tc>
          <w:tcPr>
            <w:tcW w:w="960" w:type="dxa"/>
            <w:tcBorders>
              <w:top w:val="single" w:sz="4" w:space="0" w:color="auto"/>
              <w:left w:val="nil"/>
              <w:bottom w:val="single" w:sz="4" w:space="0" w:color="auto"/>
              <w:right w:val="nil"/>
            </w:tcBorders>
            <w:shd w:val="clear" w:color="auto" w:fill="auto"/>
            <w:noWrap/>
            <w:vAlign w:val="bottom"/>
            <w:hideMark/>
          </w:tcPr>
          <w:p w14:paraId="3049B673" w14:textId="77777777" w:rsidR="00945044" w:rsidRPr="00BC490C" w:rsidRDefault="00945044" w:rsidP="0039617B">
            <w:pPr>
              <w:spacing w:after="0" w:line="240" w:lineRule="auto"/>
              <w:jc w:val="center"/>
              <w:rPr>
                <w:rFonts w:ascii="Arial" w:eastAsia="Times New Roman" w:hAnsi="Arial" w:cs="Arial"/>
                <w:color w:val="000000"/>
                <w:lang w:val="en-ID" w:eastAsia="en-ID"/>
              </w:rPr>
            </w:pPr>
            <w:r w:rsidRPr="00BC490C">
              <w:rPr>
                <w:rFonts w:ascii="Arial" w:eastAsia="Times New Roman" w:hAnsi="Arial" w:cs="Arial"/>
                <w:color w:val="000000"/>
                <w:lang w:val="en-ID" w:eastAsia="en-ID"/>
              </w:rPr>
              <w:t>No</w:t>
            </w:r>
          </w:p>
        </w:tc>
        <w:tc>
          <w:tcPr>
            <w:tcW w:w="2880" w:type="dxa"/>
            <w:tcBorders>
              <w:top w:val="single" w:sz="4" w:space="0" w:color="auto"/>
              <w:left w:val="nil"/>
              <w:bottom w:val="single" w:sz="4" w:space="0" w:color="auto"/>
              <w:right w:val="nil"/>
            </w:tcBorders>
            <w:shd w:val="clear" w:color="auto" w:fill="auto"/>
            <w:noWrap/>
            <w:vAlign w:val="bottom"/>
            <w:hideMark/>
          </w:tcPr>
          <w:p w14:paraId="16E924C9" w14:textId="77777777" w:rsidR="00945044" w:rsidRPr="00BC490C" w:rsidRDefault="00945044" w:rsidP="0039617B">
            <w:pPr>
              <w:spacing w:after="0" w:line="240" w:lineRule="auto"/>
              <w:jc w:val="center"/>
              <w:rPr>
                <w:rFonts w:ascii="Arial" w:eastAsia="Times New Roman" w:hAnsi="Arial" w:cs="Arial"/>
                <w:color w:val="000000"/>
                <w:lang w:val="en-ID" w:eastAsia="en-ID"/>
              </w:rPr>
            </w:pPr>
            <w:r w:rsidRPr="00BC490C">
              <w:rPr>
                <w:rFonts w:ascii="Arial" w:eastAsia="Times New Roman" w:hAnsi="Arial" w:cs="Arial"/>
                <w:color w:val="000000"/>
                <w:lang w:val="en-ID" w:eastAsia="en-ID"/>
              </w:rPr>
              <w:t xml:space="preserve">Kategori Sikap </w:t>
            </w:r>
          </w:p>
        </w:tc>
        <w:tc>
          <w:tcPr>
            <w:tcW w:w="1920" w:type="dxa"/>
            <w:tcBorders>
              <w:top w:val="single" w:sz="4" w:space="0" w:color="auto"/>
              <w:left w:val="nil"/>
              <w:bottom w:val="single" w:sz="4" w:space="0" w:color="auto"/>
              <w:right w:val="nil"/>
            </w:tcBorders>
            <w:shd w:val="clear" w:color="auto" w:fill="auto"/>
            <w:noWrap/>
            <w:vAlign w:val="bottom"/>
            <w:hideMark/>
          </w:tcPr>
          <w:p w14:paraId="0934DFAE" w14:textId="77777777" w:rsidR="00945044" w:rsidRPr="00BC490C" w:rsidRDefault="00945044" w:rsidP="0039617B">
            <w:pPr>
              <w:spacing w:after="0" w:line="240" w:lineRule="auto"/>
              <w:jc w:val="center"/>
              <w:rPr>
                <w:rFonts w:ascii="Arial" w:eastAsia="Times New Roman" w:hAnsi="Arial" w:cs="Arial"/>
                <w:color w:val="000000"/>
                <w:lang w:val="en-ID" w:eastAsia="en-ID"/>
              </w:rPr>
            </w:pPr>
            <w:r w:rsidRPr="00BC490C">
              <w:rPr>
                <w:rFonts w:ascii="Arial" w:eastAsia="Times New Roman" w:hAnsi="Arial" w:cs="Arial"/>
                <w:color w:val="000000"/>
                <w:lang w:val="en-ID" w:eastAsia="en-ID"/>
              </w:rPr>
              <w:t xml:space="preserve">Frekuensi </w:t>
            </w:r>
          </w:p>
        </w:tc>
        <w:tc>
          <w:tcPr>
            <w:tcW w:w="1920" w:type="dxa"/>
            <w:tcBorders>
              <w:top w:val="single" w:sz="4" w:space="0" w:color="auto"/>
              <w:left w:val="nil"/>
              <w:bottom w:val="single" w:sz="4" w:space="0" w:color="auto"/>
              <w:right w:val="nil"/>
            </w:tcBorders>
            <w:shd w:val="clear" w:color="auto" w:fill="auto"/>
            <w:noWrap/>
            <w:vAlign w:val="bottom"/>
            <w:hideMark/>
          </w:tcPr>
          <w:p w14:paraId="4C75D394" w14:textId="77777777" w:rsidR="00945044" w:rsidRPr="00BC490C" w:rsidRDefault="00945044" w:rsidP="0039617B">
            <w:pPr>
              <w:spacing w:after="0" w:line="240" w:lineRule="auto"/>
              <w:jc w:val="center"/>
              <w:rPr>
                <w:rFonts w:ascii="Arial" w:eastAsia="Times New Roman" w:hAnsi="Arial" w:cs="Arial"/>
                <w:color w:val="000000"/>
                <w:lang w:val="en-ID" w:eastAsia="en-ID"/>
              </w:rPr>
            </w:pPr>
            <w:r w:rsidRPr="00BC490C">
              <w:rPr>
                <w:rFonts w:ascii="Arial" w:eastAsia="Times New Roman" w:hAnsi="Arial" w:cs="Arial"/>
                <w:color w:val="000000"/>
                <w:lang w:val="en-ID" w:eastAsia="en-ID"/>
              </w:rPr>
              <w:t xml:space="preserve">Presentase </w:t>
            </w:r>
          </w:p>
        </w:tc>
      </w:tr>
      <w:tr w:rsidR="00945044" w:rsidRPr="00BC490C" w14:paraId="5655CED2" w14:textId="77777777" w:rsidTr="0039617B">
        <w:trPr>
          <w:trHeight w:val="300"/>
        </w:trPr>
        <w:tc>
          <w:tcPr>
            <w:tcW w:w="960" w:type="dxa"/>
            <w:tcBorders>
              <w:top w:val="nil"/>
              <w:left w:val="nil"/>
              <w:bottom w:val="nil"/>
              <w:right w:val="nil"/>
            </w:tcBorders>
            <w:shd w:val="clear" w:color="auto" w:fill="auto"/>
            <w:noWrap/>
            <w:vAlign w:val="bottom"/>
            <w:hideMark/>
          </w:tcPr>
          <w:p w14:paraId="1AD571A2" w14:textId="77777777" w:rsidR="00945044" w:rsidRPr="00BC490C" w:rsidRDefault="00945044" w:rsidP="0039617B">
            <w:pPr>
              <w:spacing w:after="0" w:line="240" w:lineRule="auto"/>
              <w:jc w:val="center"/>
              <w:rPr>
                <w:rFonts w:ascii="Arial" w:eastAsia="Times New Roman" w:hAnsi="Arial" w:cs="Arial"/>
                <w:color w:val="000000"/>
                <w:lang w:val="en-ID" w:eastAsia="en-ID"/>
              </w:rPr>
            </w:pPr>
            <w:r w:rsidRPr="00BC490C">
              <w:rPr>
                <w:rFonts w:ascii="Arial" w:eastAsia="Times New Roman" w:hAnsi="Arial" w:cs="Arial"/>
                <w:color w:val="000000"/>
                <w:lang w:val="en-ID" w:eastAsia="en-ID"/>
              </w:rPr>
              <w:t>1</w:t>
            </w:r>
          </w:p>
        </w:tc>
        <w:tc>
          <w:tcPr>
            <w:tcW w:w="2880" w:type="dxa"/>
            <w:tcBorders>
              <w:top w:val="nil"/>
              <w:left w:val="nil"/>
              <w:bottom w:val="nil"/>
              <w:right w:val="nil"/>
            </w:tcBorders>
            <w:shd w:val="clear" w:color="auto" w:fill="auto"/>
            <w:noWrap/>
            <w:vAlign w:val="bottom"/>
            <w:hideMark/>
          </w:tcPr>
          <w:p w14:paraId="097506CE" w14:textId="77777777" w:rsidR="00945044" w:rsidRPr="00BC490C" w:rsidRDefault="00945044" w:rsidP="0039617B">
            <w:pPr>
              <w:spacing w:after="0" w:line="240" w:lineRule="auto"/>
              <w:jc w:val="center"/>
              <w:rPr>
                <w:rFonts w:ascii="Arial" w:eastAsia="Times New Roman" w:hAnsi="Arial" w:cs="Arial"/>
                <w:color w:val="000000"/>
                <w:lang w:val="en-ID" w:eastAsia="en-ID"/>
              </w:rPr>
            </w:pPr>
            <w:r w:rsidRPr="00BC490C">
              <w:rPr>
                <w:rFonts w:ascii="Arial" w:eastAsia="Times New Roman" w:hAnsi="Arial" w:cs="Arial"/>
                <w:color w:val="000000"/>
                <w:lang w:val="en-ID" w:eastAsia="en-ID"/>
              </w:rPr>
              <w:t>Baik</w:t>
            </w:r>
          </w:p>
        </w:tc>
        <w:tc>
          <w:tcPr>
            <w:tcW w:w="1920" w:type="dxa"/>
            <w:tcBorders>
              <w:top w:val="nil"/>
              <w:left w:val="nil"/>
              <w:bottom w:val="nil"/>
              <w:right w:val="nil"/>
            </w:tcBorders>
            <w:shd w:val="clear" w:color="auto" w:fill="auto"/>
            <w:noWrap/>
            <w:vAlign w:val="bottom"/>
            <w:hideMark/>
          </w:tcPr>
          <w:p w14:paraId="6992D417" w14:textId="77777777" w:rsidR="00945044" w:rsidRPr="00BC490C" w:rsidRDefault="00945044" w:rsidP="0039617B">
            <w:pPr>
              <w:spacing w:after="0" w:line="240" w:lineRule="auto"/>
              <w:jc w:val="center"/>
              <w:rPr>
                <w:rFonts w:ascii="Arial" w:eastAsia="Times New Roman" w:hAnsi="Arial" w:cs="Arial"/>
                <w:color w:val="000000"/>
                <w:lang w:val="en-ID" w:eastAsia="en-ID"/>
              </w:rPr>
            </w:pPr>
            <w:r w:rsidRPr="00BC490C">
              <w:rPr>
                <w:rFonts w:ascii="Arial" w:eastAsia="Times New Roman" w:hAnsi="Arial" w:cs="Arial"/>
                <w:color w:val="000000"/>
                <w:lang w:val="en-ID" w:eastAsia="en-ID"/>
              </w:rPr>
              <w:t>31</w:t>
            </w:r>
          </w:p>
        </w:tc>
        <w:tc>
          <w:tcPr>
            <w:tcW w:w="1920" w:type="dxa"/>
            <w:tcBorders>
              <w:top w:val="nil"/>
              <w:left w:val="nil"/>
              <w:bottom w:val="nil"/>
              <w:right w:val="nil"/>
            </w:tcBorders>
            <w:shd w:val="clear" w:color="auto" w:fill="auto"/>
            <w:noWrap/>
            <w:vAlign w:val="bottom"/>
            <w:hideMark/>
          </w:tcPr>
          <w:p w14:paraId="40DF6C98" w14:textId="77777777" w:rsidR="00945044" w:rsidRPr="00BC490C" w:rsidRDefault="00945044" w:rsidP="0039617B">
            <w:pPr>
              <w:spacing w:after="0" w:line="240" w:lineRule="auto"/>
              <w:jc w:val="center"/>
              <w:rPr>
                <w:rFonts w:ascii="Arial" w:eastAsia="Times New Roman" w:hAnsi="Arial" w:cs="Arial"/>
                <w:color w:val="000000"/>
                <w:lang w:val="en-ID" w:eastAsia="en-ID"/>
              </w:rPr>
            </w:pPr>
            <w:r w:rsidRPr="00BC490C">
              <w:rPr>
                <w:rFonts w:ascii="Arial" w:eastAsia="Times New Roman" w:hAnsi="Arial" w:cs="Arial"/>
                <w:color w:val="000000"/>
                <w:lang w:val="en-ID" w:eastAsia="en-ID"/>
              </w:rPr>
              <w:t>89%</w:t>
            </w:r>
          </w:p>
        </w:tc>
      </w:tr>
      <w:tr w:rsidR="00945044" w:rsidRPr="00BC490C" w14:paraId="2C7CF7AB" w14:textId="77777777" w:rsidTr="0039617B">
        <w:trPr>
          <w:trHeight w:val="300"/>
        </w:trPr>
        <w:tc>
          <w:tcPr>
            <w:tcW w:w="960" w:type="dxa"/>
            <w:tcBorders>
              <w:top w:val="nil"/>
              <w:left w:val="nil"/>
              <w:bottom w:val="nil"/>
              <w:right w:val="nil"/>
            </w:tcBorders>
            <w:shd w:val="clear" w:color="auto" w:fill="auto"/>
            <w:noWrap/>
            <w:vAlign w:val="bottom"/>
            <w:hideMark/>
          </w:tcPr>
          <w:p w14:paraId="34EC32B2" w14:textId="77777777" w:rsidR="00945044" w:rsidRPr="00BC490C" w:rsidRDefault="00945044" w:rsidP="0039617B">
            <w:pPr>
              <w:spacing w:after="0" w:line="240" w:lineRule="auto"/>
              <w:jc w:val="center"/>
              <w:rPr>
                <w:rFonts w:ascii="Arial" w:eastAsia="Times New Roman" w:hAnsi="Arial" w:cs="Arial"/>
                <w:color w:val="000000"/>
                <w:lang w:val="en-ID" w:eastAsia="en-ID"/>
              </w:rPr>
            </w:pPr>
            <w:r w:rsidRPr="00BC490C">
              <w:rPr>
                <w:rFonts w:ascii="Arial" w:eastAsia="Times New Roman" w:hAnsi="Arial" w:cs="Arial"/>
                <w:color w:val="000000"/>
                <w:lang w:val="en-ID" w:eastAsia="en-ID"/>
              </w:rPr>
              <w:t>2</w:t>
            </w:r>
          </w:p>
        </w:tc>
        <w:tc>
          <w:tcPr>
            <w:tcW w:w="2880" w:type="dxa"/>
            <w:tcBorders>
              <w:top w:val="nil"/>
              <w:left w:val="nil"/>
              <w:bottom w:val="nil"/>
              <w:right w:val="nil"/>
            </w:tcBorders>
            <w:shd w:val="clear" w:color="auto" w:fill="auto"/>
            <w:noWrap/>
            <w:vAlign w:val="bottom"/>
            <w:hideMark/>
          </w:tcPr>
          <w:p w14:paraId="6461996C" w14:textId="77777777" w:rsidR="00945044" w:rsidRPr="00BC490C" w:rsidRDefault="00945044" w:rsidP="0039617B">
            <w:pPr>
              <w:spacing w:after="0" w:line="240" w:lineRule="auto"/>
              <w:jc w:val="center"/>
              <w:rPr>
                <w:rFonts w:ascii="Arial" w:eastAsia="Times New Roman" w:hAnsi="Arial" w:cs="Arial"/>
                <w:color w:val="000000"/>
                <w:lang w:val="en-ID" w:eastAsia="en-ID"/>
              </w:rPr>
            </w:pPr>
            <w:r w:rsidRPr="00BC490C">
              <w:rPr>
                <w:rFonts w:ascii="Arial" w:eastAsia="Times New Roman" w:hAnsi="Arial" w:cs="Arial"/>
                <w:color w:val="000000"/>
                <w:lang w:val="en-ID" w:eastAsia="en-ID"/>
              </w:rPr>
              <w:t>Cukup Baik</w:t>
            </w:r>
          </w:p>
        </w:tc>
        <w:tc>
          <w:tcPr>
            <w:tcW w:w="1920" w:type="dxa"/>
            <w:tcBorders>
              <w:top w:val="nil"/>
              <w:left w:val="nil"/>
              <w:bottom w:val="nil"/>
              <w:right w:val="nil"/>
            </w:tcBorders>
            <w:shd w:val="clear" w:color="auto" w:fill="auto"/>
            <w:noWrap/>
            <w:vAlign w:val="bottom"/>
            <w:hideMark/>
          </w:tcPr>
          <w:p w14:paraId="0F47BE5F" w14:textId="77777777" w:rsidR="00945044" w:rsidRPr="00BC490C" w:rsidRDefault="00945044" w:rsidP="0039617B">
            <w:pPr>
              <w:spacing w:after="0" w:line="240" w:lineRule="auto"/>
              <w:jc w:val="center"/>
              <w:rPr>
                <w:rFonts w:ascii="Arial" w:eastAsia="Times New Roman" w:hAnsi="Arial" w:cs="Arial"/>
                <w:color w:val="000000"/>
                <w:lang w:val="en-ID" w:eastAsia="en-ID"/>
              </w:rPr>
            </w:pPr>
            <w:r w:rsidRPr="00BC490C">
              <w:rPr>
                <w:rFonts w:ascii="Arial" w:eastAsia="Times New Roman" w:hAnsi="Arial" w:cs="Arial"/>
                <w:color w:val="000000"/>
                <w:lang w:val="en-ID" w:eastAsia="en-ID"/>
              </w:rPr>
              <w:t>4</w:t>
            </w:r>
          </w:p>
        </w:tc>
        <w:tc>
          <w:tcPr>
            <w:tcW w:w="1920" w:type="dxa"/>
            <w:tcBorders>
              <w:top w:val="nil"/>
              <w:left w:val="nil"/>
              <w:bottom w:val="nil"/>
              <w:right w:val="nil"/>
            </w:tcBorders>
            <w:shd w:val="clear" w:color="auto" w:fill="auto"/>
            <w:noWrap/>
            <w:vAlign w:val="bottom"/>
            <w:hideMark/>
          </w:tcPr>
          <w:p w14:paraId="4E5EF8D6" w14:textId="77777777" w:rsidR="00945044" w:rsidRPr="00BC490C" w:rsidRDefault="00945044" w:rsidP="0039617B">
            <w:pPr>
              <w:spacing w:after="0" w:line="240" w:lineRule="auto"/>
              <w:jc w:val="center"/>
              <w:rPr>
                <w:rFonts w:ascii="Arial" w:eastAsia="Times New Roman" w:hAnsi="Arial" w:cs="Arial"/>
                <w:color w:val="000000"/>
                <w:lang w:val="en-ID" w:eastAsia="en-ID"/>
              </w:rPr>
            </w:pPr>
            <w:r w:rsidRPr="00BC490C">
              <w:rPr>
                <w:rFonts w:ascii="Arial" w:eastAsia="Times New Roman" w:hAnsi="Arial" w:cs="Arial"/>
                <w:color w:val="000000"/>
                <w:lang w:val="en-ID" w:eastAsia="en-ID"/>
              </w:rPr>
              <w:t>11%</w:t>
            </w:r>
          </w:p>
        </w:tc>
      </w:tr>
      <w:tr w:rsidR="00945044" w:rsidRPr="00BC490C" w14:paraId="287C23D3" w14:textId="77777777" w:rsidTr="0039617B">
        <w:trPr>
          <w:trHeight w:val="300"/>
        </w:trPr>
        <w:tc>
          <w:tcPr>
            <w:tcW w:w="960" w:type="dxa"/>
            <w:tcBorders>
              <w:top w:val="single" w:sz="4" w:space="0" w:color="auto"/>
              <w:left w:val="nil"/>
              <w:bottom w:val="single" w:sz="4" w:space="0" w:color="auto"/>
              <w:right w:val="nil"/>
            </w:tcBorders>
            <w:shd w:val="clear" w:color="auto" w:fill="auto"/>
            <w:noWrap/>
            <w:vAlign w:val="bottom"/>
            <w:hideMark/>
          </w:tcPr>
          <w:p w14:paraId="5136315D" w14:textId="77777777" w:rsidR="00945044" w:rsidRPr="00BC490C" w:rsidRDefault="00945044" w:rsidP="0039617B">
            <w:pPr>
              <w:spacing w:after="0" w:line="240" w:lineRule="auto"/>
              <w:rPr>
                <w:rFonts w:ascii="Arial" w:eastAsia="Times New Roman" w:hAnsi="Arial" w:cs="Arial"/>
                <w:color w:val="000000"/>
                <w:lang w:val="en-ID" w:eastAsia="en-ID"/>
              </w:rPr>
            </w:pPr>
            <w:r w:rsidRPr="00BC490C">
              <w:rPr>
                <w:rFonts w:ascii="Arial" w:eastAsia="Times New Roman" w:hAnsi="Arial" w:cs="Arial"/>
                <w:color w:val="000000"/>
                <w:lang w:val="en-ID" w:eastAsia="en-ID"/>
              </w:rPr>
              <w:t> </w:t>
            </w:r>
          </w:p>
        </w:tc>
        <w:tc>
          <w:tcPr>
            <w:tcW w:w="2880" w:type="dxa"/>
            <w:tcBorders>
              <w:top w:val="single" w:sz="4" w:space="0" w:color="auto"/>
              <w:left w:val="nil"/>
              <w:bottom w:val="single" w:sz="4" w:space="0" w:color="auto"/>
              <w:right w:val="nil"/>
            </w:tcBorders>
            <w:shd w:val="clear" w:color="auto" w:fill="auto"/>
            <w:noWrap/>
            <w:vAlign w:val="bottom"/>
            <w:hideMark/>
          </w:tcPr>
          <w:p w14:paraId="27109940" w14:textId="77777777" w:rsidR="00945044" w:rsidRPr="00BC490C" w:rsidRDefault="00945044" w:rsidP="0039617B">
            <w:pPr>
              <w:spacing w:after="0" w:line="240" w:lineRule="auto"/>
              <w:jc w:val="center"/>
              <w:rPr>
                <w:rFonts w:ascii="Arial" w:eastAsia="Times New Roman" w:hAnsi="Arial" w:cs="Arial"/>
                <w:color w:val="000000"/>
                <w:lang w:val="en-ID" w:eastAsia="en-ID"/>
              </w:rPr>
            </w:pPr>
            <w:r w:rsidRPr="00BC490C">
              <w:rPr>
                <w:rFonts w:ascii="Arial" w:eastAsia="Times New Roman" w:hAnsi="Arial" w:cs="Arial"/>
                <w:color w:val="000000"/>
                <w:lang w:val="en-ID" w:eastAsia="en-ID"/>
              </w:rPr>
              <w:t>Total</w:t>
            </w:r>
          </w:p>
        </w:tc>
        <w:tc>
          <w:tcPr>
            <w:tcW w:w="1920" w:type="dxa"/>
            <w:tcBorders>
              <w:top w:val="single" w:sz="4" w:space="0" w:color="auto"/>
              <w:left w:val="nil"/>
              <w:bottom w:val="single" w:sz="4" w:space="0" w:color="auto"/>
              <w:right w:val="nil"/>
            </w:tcBorders>
            <w:shd w:val="clear" w:color="auto" w:fill="auto"/>
            <w:noWrap/>
            <w:vAlign w:val="bottom"/>
            <w:hideMark/>
          </w:tcPr>
          <w:p w14:paraId="42D3E545" w14:textId="77777777" w:rsidR="00945044" w:rsidRPr="00BC490C" w:rsidRDefault="00945044" w:rsidP="0039617B">
            <w:pPr>
              <w:spacing w:after="0" w:line="240" w:lineRule="auto"/>
              <w:jc w:val="center"/>
              <w:rPr>
                <w:rFonts w:ascii="Arial" w:eastAsia="Times New Roman" w:hAnsi="Arial" w:cs="Arial"/>
                <w:color w:val="000000"/>
                <w:lang w:val="en-ID" w:eastAsia="en-ID"/>
              </w:rPr>
            </w:pPr>
            <w:r w:rsidRPr="00BC490C">
              <w:rPr>
                <w:rFonts w:ascii="Arial" w:eastAsia="Times New Roman" w:hAnsi="Arial" w:cs="Arial"/>
                <w:color w:val="000000"/>
                <w:lang w:val="en-ID" w:eastAsia="en-ID"/>
              </w:rPr>
              <w:t>35</w:t>
            </w:r>
          </w:p>
        </w:tc>
        <w:tc>
          <w:tcPr>
            <w:tcW w:w="1920" w:type="dxa"/>
            <w:tcBorders>
              <w:top w:val="single" w:sz="4" w:space="0" w:color="auto"/>
              <w:left w:val="nil"/>
              <w:bottom w:val="single" w:sz="4" w:space="0" w:color="auto"/>
              <w:right w:val="nil"/>
            </w:tcBorders>
            <w:shd w:val="clear" w:color="auto" w:fill="auto"/>
            <w:noWrap/>
            <w:vAlign w:val="bottom"/>
            <w:hideMark/>
          </w:tcPr>
          <w:p w14:paraId="560F6AAC" w14:textId="77777777" w:rsidR="00945044" w:rsidRPr="00BC490C" w:rsidRDefault="00945044" w:rsidP="0039617B">
            <w:pPr>
              <w:spacing w:after="0" w:line="240" w:lineRule="auto"/>
              <w:jc w:val="center"/>
              <w:rPr>
                <w:rFonts w:ascii="Arial" w:eastAsia="Times New Roman" w:hAnsi="Arial" w:cs="Arial"/>
                <w:color w:val="000000"/>
                <w:lang w:val="en-ID" w:eastAsia="en-ID"/>
              </w:rPr>
            </w:pPr>
            <w:r w:rsidRPr="00BC490C">
              <w:rPr>
                <w:rFonts w:ascii="Arial" w:eastAsia="Times New Roman" w:hAnsi="Arial" w:cs="Arial"/>
                <w:color w:val="000000"/>
                <w:lang w:val="en-ID" w:eastAsia="en-ID"/>
              </w:rPr>
              <w:t>100%</w:t>
            </w:r>
          </w:p>
        </w:tc>
      </w:tr>
    </w:tbl>
    <w:p w14:paraId="3D77193D" w14:textId="77777777" w:rsidR="00945044" w:rsidRDefault="00945044" w:rsidP="00945044">
      <w:pPr>
        <w:spacing w:after="0" w:line="360" w:lineRule="auto"/>
        <w:ind w:firstLine="720"/>
        <w:jc w:val="both"/>
        <w:rPr>
          <w:rFonts w:ascii="Arial" w:hAnsi="Arial" w:cs="Arial"/>
        </w:rPr>
      </w:pPr>
    </w:p>
    <w:p w14:paraId="1D100CDC" w14:textId="77777777" w:rsidR="00945044" w:rsidRDefault="00945044" w:rsidP="00945044">
      <w:pPr>
        <w:spacing w:after="0" w:line="360" w:lineRule="auto"/>
        <w:ind w:firstLine="720"/>
        <w:jc w:val="both"/>
        <w:rPr>
          <w:rFonts w:ascii="Arial" w:hAnsi="Arial" w:cs="Arial"/>
        </w:rPr>
      </w:pPr>
      <w:r>
        <w:rPr>
          <w:rFonts w:ascii="Arial" w:hAnsi="Arial" w:cs="Arial"/>
        </w:rPr>
        <w:t xml:space="preserve">Berdasarkan </w:t>
      </w:r>
      <w:r w:rsidRPr="00614BCB">
        <w:rPr>
          <w:rFonts w:ascii="Arial" w:hAnsi="Arial" w:cs="Arial"/>
        </w:rPr>
        <w:t>tabel</w:t>
      </w:r>
      <w:r>
        <w:rPr>
          <w:rFonts w:ascii="Arial" w:hAnsi="Arial" w:cs="Arial"/>
        </w:rPr>
        <w:t xml:space="preserve"> 4.3 </w:t>
      </w:r>
      <w:r w:rsidRPr="00614BCB">
        <w:rPr>
          <w:rFonts w:ascii="Arial" w:hAnsi="Arial" w:cs="Arial"/>
        </w:rPr>
        <w:t>distribusi</w:t>
      </w:r>
      <w:r>
        <w:rPr>
          <w:rFonts w:ascii="Arial" w:hAnsi="Arial" w:cs="Arial"/>
        </w:rPr>
        <w:t xml:space="preserve"> kategori </w:t>
      </w:r>
      <w:r w:rsidRPr="00614BCB">
        <w:rPr>
          <w:rFonts w:ascii="Arial" w:hAnsi="Arial" w:cs="Arial"/>
        </w:rPr>
        <w:t xml:space="preserve">sikap responden, diketahui bahwa responden yang memiliki sikap baik </w:t>
      </w:r>
      <w:r>
        <w:rPr>
          <w:rFonts w:ascii="Arial" w:hAnsi="Arial" w:cs="Arial"/>
        </w:rPr>
        <w:t xml:space="preserve">31 </w:t>
      </w:r>
      <w:r w:rsidRPr="00614BCB">
        <w:rPr>
          <w:rFonts w:ascii="Arial" w:hAnsi="Arial" w:cs="Arial"/>
        </w:rPr>
        <w:t>orang (8</w:t>
      </w:r>
      <w:r>
        <w:rPr>
          <w:rFonts w:ascii="Arial" w:hAnsi="Arial" w:cs="Arial"/>
        </w:rPr>
        <w:t>9</w:t>
      </w:r>
      <w:r w:rsidRPr="00614BCB">
        <w:rPr>
          <w:rFonts w:ascii="Arial" w:hAnsi="Arial" w:cs="Arial"/>
        </w:rPr>
        <w:t xml:space="preserve">%), </w:t>
      </w:r>
      <w:r>
        <w:rPr>
          <w:rFonts w:ascii="Arial" w:hAnsi="Arial" w:cs="Arial"/>
        </w:rPr>
        <w:t>c</w:t>
      </w:r>
      <w:r w:rsidRPr="00614BCB">
        <w:rPr>
          <w:rFonts w:ascii="Arial" w:hAnsi="Arial" w:cs="Arial"/>
        </w:rPr>
        <w:t xml:space="preserve">ukup </w:t>
      </w:r>
      <w:r>
        <w:rPr>
          <w:rFonts w:ascii="Arial" w:hAnsi="Arial" w:cs="Arial"/>
        </w:rPr>
        <w:t>baik 4</w:t>
      </w:r>
      <w:r w:rsidRPr="00614BCB">
        <w:rPr>
          <w:rFonts w:ascii="Arial" w:hAnsi="Arial" w:cs="Arial"/>
        </w:rPr>
        <w:t xml:space="preserve"> orang (</w:t>
      </w:r>
      <w:r>
        <w:rPr>
          <w:rFonts w:ascii="Arial" w:hAnsi="Arial" w:cs="Arial"/>
        </w:rPr>
        <w:t>11%</w:t>
      </w:r>
      <w:r w:rsidRPr="00614BCB">
        <w:rPr>
          <w:rFonts w:ascii="Arial" w:hAnsi="Arial" w:cs="Arial"/>
        </w:rPr>
        <w:t>)</w:t>
      </w:r>
      <w:r>
        <w:rPr>
          <w:rFonts w:ascii="Arial" w:hAnsi="Arial" w:cs="Arial"/>
        </w:rPr>
        <w:t xml:space="preserve">. Jumlah skor yang dicapai dari seluruh sikap responden adalah 1246. Secara keseluruhan tingkat sikap responden tuberkulosis terhadap penggunaan obat tuberkulosis di wilayah kerja UPTD Puskesmas Rami kota Pematangsiantar, termaksud dalam kategori baik (89%). </w:t>
      </w:r>
    </w:p>
    <w:p w14:paraId="0BCA0348" w14:textId="77777777" w:rsidR="00945044" w:rsidRPr="0083578F" w:rsidRDefault="00945044" w:rsidP="00945044">
      <w:pPr>
        <w:spacing w:after="0" w:line="360" w:lineRule="auto"/>
        <w:ind w:firstLine="720"/>
        <w:jc w:val="both"/>
        <w:rPr>
          <w:rFonts w:ascii="Arial" w:hAnsi="Arial" w:cs="Arial"/>
        </w:rPr>
      </w:pPr>
    </w:p>
    <w:p w14:paraId="5FEC8CD6" w14:textId="77777777" w:rsidR="00945044" w:rsidRPr="00FB336E" w:rsidRDefault="00945044" w:rsidP="00945044">
      <w:pPr>
        <w:pStyle w:val="Heading3"/>
        <w:spacing w:before="0" w:after="0" w:line="480" w:lineRule="auto"/>
        <w:ind w:left="567" w:hanging="567"/>
        <w:jc w:val="both"/>
        <w:rPr>
          <w:rFonts w:ascii="Arial" w:hAnsi="Arial" w:cs="Arial"/>
        </w:rPr>
      </w:pPr>
      <w:bookmarkStart w:id="364" w:name="_Toc104370466"/>
      <w:r w:rsidRPr="00FB336E">
        <w:rPr>
          <w:rFonts w:ascii="Arial" w:hAnsi="Arial" w:cs="Arial"/>
          <w:sz w:val="24"/>
          <w:szCs w:val="24"/>
        </w:rPr>
        <w:t>4.1.5</w:t>
      </w:r>
      <w:r>
        <w:rPr>
          <w:rFonts w:ascii="Arial" w:hAnsi="Arial" w:cs="Arial"/>
          <w:sz w:val="24"/>
          <w:szCs w:val="24"/>
        </w:rPr>
        <w:tab/>
      </w:r>
      <w:r w:rsidRPr="00FB336E">
        <w:rPr>
          <w:rFonts w:ascii="Arial" w:hAnsi="Arial" w:cs="Arial"/>
          <w:sz w:val="24"/>
          <w:szCs w:val="24"/>
        </w:rPr>
        <w:t>Tindakan Responden</w:t>
      </w:r>
      <w:bookmarkEnd w:id="364"/>
    </w:p>
    <w:p w14:paraId="10E3E9FA" w14:textId="2B5473B8" w:rsidR="00945044" w:rsidRPr="00BC5D3A" w:rsidRDefault="00945044" w:rsidP="00945044">
      <w:pPr>
        <w:spacing w:after="0" w:line="360" w:lineRule="auto"/>
        <w:ind w:firstLine="567"/>
        <w:jc w:val="both"/>
        <w:rPr>
          <w:rFonts w:ascii="Arial" w:hAnsi="Arial" w:cs="Arial"/>
        </w:rPr>
      </w:pPr>
      <w:r>
        <w:rPr>
          <w:rFonts w:ascii="Arial" w:hAnsi="Arial" w:cs="Arial"/>
        </w:rPr>
        <w:t xml:space="preserve">Tindakan responden TB </w:t>
      </w:r>
      <w:r w:rsidRPr="00BC5D3A">
        <w:rPr>
          <w:rFonts w:ascii="Arial" w:hAnsi="Arial" w:cs="Arial"/>
        </w:rPr>
        <w:t xml:space="preserve">terhadap </w:t>
      </w:r>
      <w:r w:rsidR="00250702">
        <w:rPr>
          <w:rFonts w:ascii="Arial" w:hAnsi="Arial" w:cs="Arial"/>
        </w:rPr>
        <w:t>penggunaan obat</w:t>
      </w:r>
      <w:r>
        <w:rPr>
          <w:rFonts w:ascii="Arial" w:hAnsi="Arial" w:cs="Arial"/>
        </w:rPr>
        <w:t>TB</w:t>
      </w:r>
      <w:r w:rsidRPr="00BC5D3A">
        <w:rPr>
          <w:rFonts w:ascii="Arial" w:hAnsi="Arial" w:cs="Arial"/>
        </w:rPr>
        <w:t xml:space="preserve"> di Puskesmas</w:t>
      </w:r>
      <w:r>
        <w:rPr>
          <w:rFonts w:ascii="Arial" w:hAnsi="Arial" w:cs="Arial"/>
        </w:rPr>
        <w:t xml:space="preserve"> Rami</w:t>
      </w:r>
      <w:r w:rsidRPr="00BC5D3A">
        <w:rPr>
          <w:rFonts w:ascii="Arial" w:hAnsi="Arial" w:cs="Arial"/>
        </w:rPr>
        <w:t>, dalam penelitian i</w:t>
      </w:r>
      <w:r>
        <w:rPr>
          <w:rFonts w:ascii="Arial" w:hAnsi="Arial" w:cs="Arial"/>
        </w:rPr>
        <w:t>ni terdiri dari 10 pertanyaan, 7 p</w:t>
      </w:r>
      <w:r w:rsidRPr="00BC5D3A">
        <w:rPr>
          <w:rFonts w:ascii="Arial" w:hAnsi="Arial" w:cs="Arial"/>
        </w:rPr>
        <w:t>ertan</w:t>
      </w:r>
      <w:r>
        <w:rPr>
          <w:rFonts w:ascii="Arial" w:hAnsi="Arial" w:cs="Arial"/>
        </w:rPr>
        <w:t>yaan yang bersifat positif dan 3</w:t>
      </w:r>
      <w:r w:rsidRPr="00BC5D3A">
        <w:rPr>
          <w:rFonts w:ascii="Arial" w:hAnsi="Arial" w:cs="Arial"/>
        </w:rPr>
        <w:t xml:space="preserve"> pertanyaan negatif dimana seluruh jawaban responden telah ditabulasikan, </w:t>
      </w:r>
      <w:r>
        <w:rPr>
          <w:rFonts w:ascii="Arial" w:hAnsi="Arial" w:cs="Arial"/>
        </w:rPr>
        <w:t xml:space="preserve">maka gambaran tingkat tindakan responden TB terhadap penggunaan obat TB </w:t>
      </w:r>
      <w:r w:rsidRPr="00BC5D3A">
        <w:rPr>
          <w:rFonts w:ascii="Arial" w:hAnsi="Arial" w:cs="Arial"/>
        </w:rPr>
        <w:lastRenderedPageBreak/>
        <w:t xml:space="preserve">dapat dikategorikan ke dalam </w:t>
      </w:r>
      <w:r>
        <w:rPr>
          <w:rFonts w:ascii="Arial" w:hAnsi="Arial" w:cs="Arial"/>
        </w:rPr>
        <w:t xml:space="preserve">tiga </w:t>
      </w:r>
      <w:r w:rsidRPr="00BC5D3A">
        <w:rPr>
          <w:rFonts w:ascii="Arial" w:hAnsi="Arial" w:cs="Arial"/>
        </w:rPr>
        <w:t>kategori yakni: baik, cukup baik, kurang baik, dengan hasil sebagai beriku</w:t>
      </w:r>
      <w:r>
        <w:rPr>
          <w:rFonts w:ascii="Arial" w:hAnsi="Arial" w:cs="Arial"/>
        </w:rPr>
        <w:t>t</w:t>
      </w:r>
      <w:r w:rsidRPr="00BC5D3A">
        <w:rPr>
          <w:rFonts w:ascii="Arial" w:hAnsi="Arial" w:cs="Arial"/>
        </w:rPr>
        <w:t>:</w:t>
      </w:r>
    </w:p>
    <w:p w14:paraId="1293D571" w14:textId="77777777" w:rsidR="00945044" w:rsidRPr="004030F3" w:rsidRDefault="00945044" w:rsidP="00945044">
      <w:pPr>
        <w:spacing w:after="0" w:line="240" w:lineRule="auto"/>
        <w:jc w:val="center"/>
        <w:rPr>
          <w:rFonts w:ascii="Arial" w:hAnsi="Arial" w:cs="Arial"/>
        </w:rPr>
      </w:pPr>
      <w:r w:rsidRPr="004030F3">
        <w:rPr>
          <w:rFonts w:ascii="Arial" w:hAnsi="Arial" w:cs="Arial"/>
        </w:rPr>
        <w:t xml:space="preserve">Tabel 4.4 Distribusi Kategori Tindakan Responden Terhadap </w:t>
      </w:r>
    </w:p>
    <w:p w14:paraId="4C701DAD" w14:textId="77777777" w:rsidR="00945044" w:rsidRDefault="00945044" w:rsidP="00945044">
      <w:pPr>
        <w:spacing w:after="0" w:line="240" w:lineRule="auto"/>
        <w:jc w:val="center"/>
        <w:rPr>
          <w:rFonts w:ascii="Arial" w:hAnsi="Arial" w:cs="Arial"/>
          <w:b/>
          <w:bCs/>
          <w:i/>
          <w:iCs/>
        </w:rPr>
      </w:pPr>
      <w:r w:rsidRPr="004030F3">
        <w:rPr>
          <w:rFonts w:ascii="Arial" w:hAnsi="Arial" w:cs="Arial"/>
        </w:rPr>
        <w:t>Penggunaan Obat Tuberkulosis</w:t>
      </w:r>
    </w:p>
    <w:tbl>
      <w:tblPr>
        <w:tblW w:w="7680" w:type="dxa"/>
        <w:tblLook w:val="04A0" w:firstRow="1" w:lastRow="0" w:firstColumn="1" w:lastColumn="0" w:noHBand="0" w:noVBand="1"/>
      </w:tblPr>
      <w:tblGrid>
        <w:gridCol w:w="960"/>
        <w:gridCol w:w="2880"/>
        <w:gridCol w:w="1920"/>
        <w:gridCol w:w="1920"/>
      </w:tblGrid>
      <w:tr w:rsidR="00945044" w:rsidRPr="001E45B4" w14:paraId="43D19355" w14:textId="77777777" w:rsidTr="0039617B">
        <w:trPr>
          <w:trHeight w:val="300"/>
        </w:trPr>
        <w:tc>
          <w:tcPr>
            <w:tcW w:w="960" w:type="dxa"/>
            <w:tcBorders>
              <w:top w:val="single" w:sz="4" w:space="0" w:color="auto"/>
              <w:left w:val="nil"/>
              <w:bottom w:val="single" w:sz="4" w:space="0" w:color="auto"/>
              <w:right w:val="nil"/>
            </w:tcBorders>
            <w:shd w:val="clear" w:color="auto" w:fill="auto"/>
            <w:noWrap/>
            <w:vAlign w:val="bottom"/>
            <w:hideMark/>
          </w:tcPr>
          <w:p w14:paraId="042F5696" w14:textId="77777777" w:rsidR="00945044" w:rsidRPr="001E45B4" w:rsidRDefault="00945044" w:rsidP="0039617B">
            <w:pPr>
              <w:spacing w:after="0" w:line="240" w:lineRule="auto"/>
              <w:rPr>
                <w:rFonts w:ascii="Arial" w:eastAsia="Times New Roman" w:hAnsi="Arial" w:cs="Arial"/>
                <w:color w:val="000000"/>
                <w:lang w:val="en-ID" w:eastAsia="en-ID"/>
              </w:rPr>
            </w:pPr>
            <w:r w:rsidRPr="001E45B4">
              <w:rPr>
                <w:rFonts w:ascii="Arial" w:eastAsia="Times New Roman" w:hAnsi="Arial" w:cs="Arial"/>
                <w:color w:val="000000"/>
                <w:lang w:val="en-ID" w:eastAsia="en-ID"/>
              </w:rPr>
              <w:t>No</w:t>
            </w:r>
          </w:p>
        </w:tc>
        <w:tc>
          <w:tcPr>
            <w:tcW w:w="2880" w:type="dxa"/>
            <w:tcBorders>
              <w:top w:val="single" w:sz="4" w:space="0" w:color="auto"/>
              <w:left w:val="nil"/>
              <w:bottom w:val="single" w:sz="4" w:space="0" w:color="auto"/>
              <w:right w:val="nil"/>
            </w:tcBorders>
            <w:shd w:val="clear" w:color="auto" w:fill="auto"/>
            <w:noWrap/>
            <w:vAlign w:val="bottom"/>
            <w:hideMark/>
          </w:tcPr>
          <w:p w14:paraId="271958B7" w14:textId="77777777" w:rsidR="00945044" w:rsidRPr="001E45B4" w:rsidRDefault="00945044" w:rsidP="0039617B">
            <w:pPr>
              <w:spacing w:after="0" w:line="240" w:lineRule="auto"/>
              <w:jc w:val="center"/>
              <w:rPr>
                <w:rFonts w:ascii="Arial" w:eastAsia="Times New Roman" w:hAnsi="Arial" w:cs="Arial"/>
                <w:color w:val="000000"/>
                <w:lang w:val="en-ID" w:eastAsia="en-ID"/>
              </w:rPr>
            </w:pPr>
            <w:r w:rsidRPr="001E45B4">
              <w:rPr>
                <w:rFonts w:ascii="Arial" w:eastAsia="Times New Roman" w:hAnsi="Arial" w:cs="Arial"/>
                <w:color w:val="000000"/>
                <w:lang w:val="en-ID" w:eastAsia="en-ID"/>
              </w:rPr>
              <w:t xml:space="preserve">Kategori Tindakan </w:t>
            </w:r>
          </w:p>
        </w:tc>
        <w:tc>
          <w:tcPr>
            <w:tcW w:w="1920" w:type="dxa"/>
            <w:tcBorders>
              <w:top w:val="single" w:sz="4" w:space="0" w:color="auto"/>
              <w:left w:val="nil"/>
              <w:bottom w:val="single" w:sz="4" w:space="0" w:color="auto"/>
              <w:right w:val="nil"/>
            </w:tcBorders>
            <w:shd w:val="clear" w:color="auto" w:fill="auto"/>
            <w:noWrap/>
            <w:vAlign w:val="bottom"/>
            <w:hideMark/>
          </w:tcPr>
          <w:p w14:paraId="126D1C01" w14:textId="77777777" w:rsidR="00945044" w:rsidRPr="001E45B4" w:rsidRDefault="00945044" w:rsidP="0039617B">
            <w:pPr>
              <w:spacing w:after="0" w:line="240" w:lineRule="auto"/>
              <w:jc w:val="center"/>
              <w:rPr>
                <w:rFonts w:ascii="Arial" w:eastAsia="Times New Roman" w:hAnsi="Arial" w:cs="Arial"/>
                <w:color w:val="000000"/>
                <w:lang w:val="en-ID" w:eastAsia="en-ID"/>
              </w:rPr>
            </w:pPr>
            <w:r w:rsidRPr="001E45B4">
              <w:rPr>
                <w:rFonts w:ascii="Arial" w:eastAsia="Times New Roman" w:hAnsi="Arial" w:cs="Arial"/>
                <w:color w:val="000000"/>
                <w:lang w:val="en-ID" w:eastAsia="en-ID"/>
              </w:rPr>
              <w:t>Frekuensi</w:t>
            </w:r>
          </w:p>
        </w:tc>
        <w:tc>
          <w:tcPr>
            <w:tcW w:w="1920" w:type="dxa"/>
            <w:tcBorders>
              <w:top w:val="single" w:sz="4" w:space="0" w:color="auto"/>
              <w:left w:val="nil"/>
              <w:bottom w:val="single" w:sz="4" w:space="0" w:color="auto"/>
              <w:right w:val="nil"/>
            </w:tcBorders>
            <w:shd w:val="clear" w:color="auto" w:fill="auto"/>
            <w:noWrap/>
            <w:vAlign w:val="bottom"/>
            <w:hideMark/>
          </w:tcPr>
          <w:p w14:paraId="7ED81CB0" w14:textId="77777777" w:rsidR="00945044" w:rsidRPr="001E45B4" w:rsidRDefault="00945044" w:rsidP="0039617B">
            <w:pPr>
              <w:spacing w:after="0" w:line="240" w:lineRule="auto"/>
              <w:jc w:val="center"/>
              <w:rPr>
                <w:rFonts w:ascii="Arial" w:eastAsia="Times New Roman" w:hAnsi="Arial" w:cs="Arial"/>
                <w:color w:val="000000"/>
                <w:lang w:val="en-ID" w:eastAsia="en-ID"/>
              </w:rPr>
            </w:pPr>
            <w:r w:rsidRPr="001E45B4">
              <w:rPr>
                <w:rFonts w:ascii="Arial" w:eastAsia="Times New Roman" w:hAnsi="Arial" w:cs="Arial"/>
                <w:color w:val="000000"/>
                <w:lang w:val="en-ID" w:eastAsia="en-ID"/>
              </w:rPr>
              <w:t>Presentanse</w:t>
            </w:r>
          </w:p>
        </w:tc>
      </w:tr>
      <w:tr w:rsidR="00945044" w:rsidRPr="001E45B4" w14:paraId="1AB710B9" w14:textId="77777777" w:rsidTr="0039617B">
        <w:trPr>
          <w:trHeight w:val="300"/>
        </w:trPr>
        <w:tc>
          <w:tcPr>
            <w:tcW w:w="960" w:type="dxa"/>
            <w:tcBorders>
              <w:top w:val="nil"/>
              <w:left w:val="nil"/>
              <w:bottom w:val="nil"/>
              <w:right w:val="nil"/>
            </w:tcBorders>
            <w:shd w:val="clear" w:color="auto" w:fill="auto"/>
            <w:noWrap/>
            <w:vAlign w:val="bottom"/>
            <w:hideMark/>
          </w:tcPr>
          <w:p w14:paraId="5A0E0669" w14:textId="77777777" w:rsidR="00945044" w:rsidRPr="001E45B4" w:rsidRDefault="00945044" w:rsidP="0039617B">
            <w:pPr>
              <w:spacing w:after="0" w:line="240" w:lineRule="auto"/>
              <w:jc w:val="center"/>
              <w:rPr>
                <w:rFonts w:ascii="Arial" w:eastAsia="Times New Roman" w:hAnsi="Arial" w:cs="Arial"/>
                <w:color w:val="000000"/>
                <w:lang w:val="en-ID" w:eastAsia="en-ID"/>
              </w:rPr>
            </w:pPr>
            <w:r w:rsidRPr="001E45B4">
              <w:rPr>
                <w:rFonts w:ascii="Arial" w:eastAsia="Times New Roman" w:hAnsi="Arial" w:cs="Arial"/>
                <w:color w:val="000000"/>
                <w:lang w:val="en-ID" w:eastAsia="en-ID"/>
              </w:rPr>
              <w:t>1</w:t>
            </w:r>
          </w:p>
        </w:tc>
        <w:tc>
          <w:tcPr>
            <w:tcW w:w="2880" w:type="dxa"/>
            <w:tcBorders>
              <w:top w:val="single" w:sz="4" w:space="0" w:color="auto"/>
              <w:left w:val="nil"/>
              <w:bottom w:val="nil"/>
              <w:right w:val="nil"/>
            </w:tcBorders>
            <w:shd w:val="clear" w:color="auto" w:fill="auto"/>
            <w:noWrap/>
            <w:vAlign w:val="bottom"/>
            <w:hideMark/>
          </w:tcPr>
          <w:p w14:paraId="6718BE83" w14:textId="77777777" w:rsidR="00945044" w:rsidRPr="001E45B4" w:rsidRDefault="00945044" w:rsidP="0039617B">
            <w:pPr>
              <w:spacing w:after="0" w:line="240" w:lineRule="auto"/>
              <w:jc w:val="center"/>
              <w:rPr>
                <w:rFonts w:ascii="Arial" w:eastAsia="Times New Roman" w:hAnsi="Arial" w:cs="Arial"/>
                <w:color w:val="000000"/>
                <w:lang w:val="en-ID" w:eastAsia="en-ID"/>
              </w:rPr>
            </w:pPr>
            <w:r w:rsidRPr="001E45B4">
              <w:rPr>
                <w:rFonts w:ascii="Arial" w:eastAsia="Times New Roman" w:hAnsi="Arial" w:cs="Arial"/>
                <w:color w:val="000000"/>
                <w:lang w:val="en-ID" w:eastAsia="en-ID"/>
              </w:rPr>
              <w:t>Baik</w:t>
            </w:r>
          </w:p>
        </w:tc>
        <w:tc>
          <w:tcPr>
            <w:tcW w:w="1920" w:type="dxa"/>
            <w:tcBorders>
              <w:top w:val="single" w:sz="4" w:space="0" w:color="auto"/>
              <w:left w:val="nil"/>
              <w:bottom w:val="nil"/>
              <w:right w:val="nil"/>
            </w:tcBorders>
            <w:shd w:val="clear" w:color="auto" w:fill="auto"/>
            <w:noWrap/>
            <w:vAlign w:val="bottom"/>
            <w:hideMark/>
          </w:tcPr>
          <w:p w14:paraId="3B5195A9" w14:textId="77777777" w:rsidR="00945044" w:rsidRPr="001E45B4" w:rsidRDefault="00945044" w:rsidP="0039617B">
            <w:pPr>
              <w:spacing w:after="0" w:line="240" w:lineRule="auto"/>
              <w:jc w:val="center"/>
              <w:rPr>
                <w:rFonts w:ascii="Arial" w:eastAsia="Times New Roman" w:hAnsi="Arial" w:cs="Arial"/>
                <w:color w:val="000000"/>
                <w:lang w:val="en-ID" w:eastAsia="en-ID"/>
              </w:rPr>
            </w:pPr>
            <w:r w:rsidRPr="001E45B4">
              <w:rPr>
                <w:rFonts w:ascii="Arial" w:eastAsia="Times New Roman" w:hAnsi="Arial" w:cs="Arial"/>
                <w:color w:val="000000"/>
                <w:lang w:val="en-ID" w:eastAsia="en-ID"/>
              </w:rPr>
              <w:t>31</w:t>
            </w:r>
          </w:p>
        </w:tc>
        <w:tc>
          <w:tcPr>
            <w:tcW w:w="1920" w:type="dxa"/>
            <w:tcBorders>
              <w:top w:val="single" w:sz="4" w:space="0" w:color="auto"/>
              <w:left w:val="nil"/>
              <w:bottom w:val="nil"/>
              <w:right w:val="nil"/>
            </w:tcBorders>
            <w:shd w:val="clear" w:color="auto" w:fill="auto"/>
            <w:noWrap/>
            <w:vAlign w:val="bottom"/>
            <w:hideMark/>
          </w:tcPr>
          <w:p w14:paraId="43E747B7" w14:textId="77777777" w:rsidR="00945044" w:rsidRPr="001E45B4" w:rsidRDefault="00945044" w:rsidP="0039617B">
            <w:pPr>
              <w:spacing w:after="0" w:line="240" w:lineRule="auto"/>
              <w:jc w:val="center"/>
              <w:rPr>
                <w:rFonts w:ascii="Arial" w:eastAsia="Times New Roman" w:hAnsi="Arial" w:cs="Arial"/>
                <w:color w:val="000000"/>
                <w:lang w:val="en-ID" w:eastAsia="en-ID"/>
              </w:rPr>
            </w:pPr>
            <w:r w:rsidRPr="001E45B4">
              <w:rPr>
                <w:rFonts w:ascii="Arial" w:eastAsia="Times New Roman" w:hAnsi="Arial" w:cs="Arial"/>
                <w:color w:val="000000"/>
                <w:lang w:val="en-ID" w:eastAsia="en-ID"/>
              </w:rPr>
              <w:t>89%</w:t>
            </w:r>
          </w:p>
        </w:tc>
      </w:tr>
      <w:tr w:rsidR="00945044" w:rsidRPr="001E45B4" w14:paraId="4C5F888F" w14:textId="77777777" w:rsidTr="0039617B">
        <w:trPr>
          <w:trHeight w:val="300"/>
        </w:trPr>
        <w:tc>
          <w:tcPr>
            <w:tcW w:w="960" w:type="dxa"/>
            <w:tcBorders>
              <w:top w:val="nil"/>
              <w:left w:val="nil"/>
              <w:bottom w:val="nil"/>
              <w:right w:val="nil"/>
            </w:tcBorders>
            <w:shd w:val="clear" w:color="auto" w:fill="auto"/>
            <w:noWrap/>
            <w:vAlign w:val="bottom"/>
            <w:hideMark/>
          </w:tcPr>
          <w:p w14:paraId="7C09497E" w14:textId="77777777" w:rsidR="00945044" w:rsidRPr="001E45B4" w:rsidRDefault="00945044" w:rsidP="0039617B">
            <w:pPr>
              <w:spacing w:after="0" w:line="240" w:lineRule="auto"/>
              <w:jc w:val="center"/>
              <w:rPr>
                <w:rFonts w:ascii="Arial" w:eastAsia="Times New Roman" w:hAnsi="Arial" w:cs="Arial"/>
                <w:color w:val="000000"/>
                <w:lang w:val="en-ID" w:eastAsia="en-ID"/>
              </w:rPr>
            </w:pPr>
            <w:r w:rsidRPr="001E45B4">
              <w:rPr>
                <w:rFonts w:ascii="Arial" w:eastAsia="Times New Roman" w:hAnsi="Arial" w:cs="Arial"/>
                <w:color w:val="000000"/>
                <w:lang w:val="en-ID" w:eastAsia="en-ID"/>
              </w:rPr>
              <w:t>2</w:t>
            </w:r>
          </w:p>
        </w:tc>
        <w:tc>
          <w:tcPr>
            <w:tcW w:w="2880" w:type="dxa"/>
            <w:tcBorders>
              <w:top w:val="nil"/>
              <w:left w:val="nil"/>
              <w:bottom w:val="single" w:sz="4" w:space="0" w:color="auto"/>
              <w:right w:val="nil"/>
            </w:tcBorders>
            <w:shd w:val="clear" w:color="auto" w:fill="auto"/>
            <w:noWrap/>
            <w:vAlign w:val="bottom"/>
            <w:hideMark/>
          </w:tcPr>
          <w:p w14:paraId="0B556123" w14:textId="77777777" w:rsidR="00945044" w:rsidRPr="001E45B4" w:rsidRDefault="00945044" w:rsidP="0039617B">
            <w:pPr>
              <w:spacing w:after="0" w:line="240" w:lineRule="auto"/>
              <w:jc w:val="center"/>
              <w:rPr>
                <w:rFonts w:ascii="Arial" w:eastAsia="Times New Roman" w:hAnsi="Arial" w:cs="Arial"/>
                <w:color w:val="000000"/>
                <w:lang w:val="en-ID" w:eastAsia="en-ID"/>
              </w:rPr>
            </w:pPr>
            <w:r w:rsidRPr="001E45B4">
              <w:rPr>
                <w:rFonts w:ascii="Arial" w:eastAsia="Times New Roman" w:hAnsi="Arial" w:cs="Arial"/>
                <w:color w:val="000000"/>
                <w:lang w:val="en-ID" w:eastAsia="en-ID"/>
              </w:rPr>
              <w:t>Cukup Baik</w:t>
            </w:r>
          </w:p>
        </w:tc>
        <w:tc>
          <w:tcPr>
            <w:tcW w:w="1920" w:type="dxa"/>
            <w:tcBorders>
              <w:top w:val="nil"/>
              <w:left w:val="nil"/>
              <w:bottom w:val="single" w:sz="4" w:space="0" w:color="auto"/>
              <w:right w:val="nil"/>
            </w:tcBorders>
            <w:shd w:val="clear" w:color="auto" w:fill="auto"/>
            <w:noWrap/>
            <w:vAlign w:val="bottom"/>
            <w:hideMark/>
          </w:tcPr>
          <w:p w14:paraId="657C20A7" w14:textId="77777777" w:rsidR="00945044" w:rsidRPr="001E45B4" w:rsidRDefault="00945044" w:rsidP="0039617B">
            <w:pPr>
              <w:spacing w:after="0" w:line="240" w:lineRule="auto"/>
              <w:jc w:val="center"/>
              <w:rPr>
                <w:rFonts w:ascii="Arial" w:eastAsia="Times New Roman" w:hAnsi="Arial" w:cs="Arial"/>
                <w:color w:val="000000"/>
                <w:lang w:val="en-ID" w:eastAsia="en-ID"/>
              </w:rPr>
            </w:pPr>
            <w:r w:rsidRPr="001E45B4">
              <w:rPr>
                <w:rFonts w:ascii="Arial" w:eastAsia="Times New Roman" w:hAnsi="Arial" w:cs="Arial"/>
                <w:color w:val="000000"/>
                <w:lang w:val="en-ID" w:eastAsia="en-ID"/>
              </w:rPr>
              <w:t>4</w:t>
            </w:r>
          </w:p>
        </w:tc>
        <w:tc>
          <w:tcPr>
            <w:tcW w:w="1920" w:type="dxa"/>
            <w:tcBorders>
              <w:top w:val="nil"/>
              <w:left w:val="nil"/>
              <w:bottom w:val="single" w:sz="4" w:space="0" w:color="auto"/>
              <w:right w:val="nil"/>
            </w:tcBorders>
            <w:shd w:val="clear" w:color="auto" w:fill="auto"/>
            <w:noWrap/>
            <w:vAlign w:val="bottom"/>
            <w:hideMark/>
          </w:tcPr>
          <w:p w14:paraId="65FD958F" w14:textId="77777777" w:rsidR="00945044" w:rsidRPr="001E45B4" w:rsidRDefault="00945044" w:rsidP="0039617B">
            <w:pPr>
              <w:spacing w:after="0" w:line="240" w:lineRule="auto"/>
              <w:jc w:val="center"/>
              <w:rPr>
                <w:rFonts w:ascii="Arial" w:eastAsia="Times New Roman" w:hAnsi="Arial" w:cs="Arial"/>
                <w:color w:val="000000"/>
                <w:lang w:val="en-ID" w:eastAsia="en-ID"/>
              </w:rPr>
            </w:pPr>
            <w:r w:rsidRPr="001E45B4">
              <w:rPr>
                <w:rFonts w:ascii="Arial" w:eastAsia="Times New Roman" w:hAnsi="Arial" w:cs="Arial"/>
                <w:color w:val="000000"/>
                <w:lang w:val="en-ID" w:eastAsia="en-ID"/>
              </w:rPr>
              <w:t>11%</w:t>
            </w:r>
          </w:p>
        </w:tc>
      </w:tr>
      <w:tr w:rsidR="00945044" w:rsidRPr="001E45B4" w14:paraId="0F4F3759" w14:textId="77777777" w:rsidTr="0039617B">
        <w:trPr>
          <w:trHeight w:val="300"/>
        </w:trPr>
        <w:tc>
          <w:tcPr>
            <w:tcW w:w="960" w:type="dxa"/>
            <w:tcBorders>
              <w:top w:val="single" w:sz="4" w:space="0" w:color="auto"/>
              <w:left w:val="nil"/>
              <w:bottom w:val="single" w:sz="4" w:space="0" w:color="auto"/>
              <w:right w:val="nil"/>
            </w:tcBorders>
            <w:shd w:val="clear" w:color="auto" w:fill="auto"/>
            <w:noWrap/>
            <w:vAlign w:val="bottom"/>
            <w:hideMark/>
          </w:tcPr>
          <w:p w14:paraId="0806A839" w14:textId="77777777" w:rsidR="00945044" w:rsidRPr="001E45B4" w:rsidRDefault="00945044" w:rsidP="0039617B">
            <w:pPr>
              <w:spacing w:after="0" w:line="240" w:lineRule="auto"/>
              <w:rPr>
                <w:rFonts w:ascii="Arial" w:eastAsia="Times New Roman" w:hAnsi="Arial" w:cs="Arial"/>
                <w:color w:val="000000"/>
                <w:lang w:val="en-ID" w:eastAsia="en-ID"/>
              </w:rPr>
            </w:pPr>
            <w:r w:rsidRPr="001E45B4">
              <w:rPr>
                <w:rFonts w:ascii="Arial" w:eastAsia="Times New Roman" w:hAnsi="Arial" w:cs="Arial"/>
                <w:color w:val="000000"/>
                <w:lang w:val="en-ID" w:eastAsia="en-ID"/>
              </w:rPr>
              <w:t> </w:t>
            </w:r>
          </w:p>
        </w:tc>
        <w:tc>
          <w:tcPr>
            <w:tcW w:w="2880" w:type="dxa"/>
            <w:tcBorders>
              <w:top w:val="single" w:sz="4" w:space="0" w:color="auto"/>
              <w:left w:val="nil"/>
              <w:bottom w:val="single" w:sz="4" w:space="0" w:color="auto"/>
              <w:right w:val="nil"/>
            </w:tcBorders>
            <w:shd w:val="clear" w:color="auto" w:fill="auto"/>
            <w:noWrap/>
            <w:vAlign w:val="bottom"/>
            <w:hideMark/>
          </w:tcPr>
          <w:p w14:paraId="0270571F" w14:textId="77777777" w:rsidR="00945044" w:rsidRPr="001E45B4" w:rsidRDefault="00945044" w:rsidP="0039617B">
            <w:pPr>
              <w:spacing w:after="0" w:line="240" w:lineRule="auto"/>
              <w:jc w:val="center"/>
              <w:rPr>
                <w:rFonts w:ascii="Arial" w:eastAsia="Times New Roman" w:hAnsi="Arial" w:cs="Arial"/>
                <w:color w:val="000000"/>
                <w:lang w:val="en-ID" w:eastAsia="en-ID"/>
              </w:rPr>
            </w:pPr>
            <w:r w:rsidRPr="001E45B4">
              <w:rPr>
                <w:rFonts w:ascii="Arial" w:eastAsia="Times New Roman" w:hAnsi="Arial" w:cs="Arial"/>
                <w:color w:val="000000"/>
                <w:lang w:val="en-ID" w:eastAsia="en-ID"/>
              </w:rPr>
              <w:t>Total</w:t>
            </w:r>
          </w:p>
        </w:tc>
        <w:tc>
          <w:tcPr>
            <w:tcW w:w="1920" w:type="dxa"/>
            <w:tcBorders>
              <w:top w:val="single" w:sz="4" w:space="0" w:color="auto"/>
              <w:left w:val="nil"/>
              <w:bottom w:val="single" w:sz="4" w:space="0" w:color="auto"/>
              <w:right w:val="nil"/>
            </w:tcBorders>
            <w:shd w:val="clear" w:color="auto" w:fill="auto"/>
            <w:noWrap/>
            <w:vAlign w:val="bottom"/>
            <w:hideMark/>
          </w:tcPr>
          <w:p w14:paraId="2ACAED85" w14:textId="77777777" w:rsidR="00945044" w:rsidRPr="001E45B4" w:rsidRDefault="00945044" w:rsidP="0039617B">
            <w:pPr>
              <w:spacing w:after="0" w:line="240" w:lineRule="auto"/>
              <w:jc w:val="center"/>
              <w:rPr>
                <w:rFonts w:ascii="Arial" w:eastAsia="Times New Roman" w:hAnsi="Arial" w:cs="Arial"/>
                <w:color w:val="000000"/>
                <w:lang w:val="en-ID" w:eastAsia="en-ID"/>
              </w:rPr>
            </w:pPr>
            <w:r w:rsidRPr="001E45B4">
              <w:rPr>
                <w:rFonts w:ascii="Arial" w:eastAsia="Times New Roman" w:hAnsi="Arial" w:cs="Arial"/>
                <w:color w:val="000000"/>
                <w:lang w:val="en-ID" w:eastAsia="en-ID"/>
              </w:rPr>
              <w:t>35</w:t>
            </w:r>
          </w:p>
        </w:tc>
        <w:tc>
          <w:tcPr>
            <w:tcW w:w="1920" w:type="dxa"/>
            <w:tcBorders>
              <w:top w:val="single" w:sz="4" w:space="0" w:color="auto"/>
              <w:left w:val="nil"/>
              <w:bottom w:val="single" w:sz="4" w:space="0" w:color="auto"/>
              <w:right w:val="nil"/>
            </w:tcBorders>
            <w:shd w:val="clear" w:color="auto" w:fill="auto"/>
            <w:noWrap/>
            <w:vAlign w:val="bottom"/>
            <w:hideMark/>
          </w:tcPr>
          <w:p w14:paraId="4606D611" w14:textId="77777777" w:rsidR="00945044" w:rsidRPr="001E45B4" w:rsidRDefault="00945044" w:rsidP="0039617B">
            <w:pPr>
              <w:spacing w:after="0" w:line="240" w:lineRule="auto"/>
              <w:jc w:val="center"/>
              <w:rPr>
                <w:rFonts w:ascii="Arial" w:eastAsia="Times New Roman" w:hAnsi="Arial" w:cs="Arial"/>
                <w:color w:val="000000"/>
                <w:lang w:val="en-ID" w:eastAsia="en-ID"/>
              </w:rPr>
            </w:pPr>
            <w:r w:rsidRPr="001E45B4">
              <w:rPr>
                <w:rFonts w:ascii="Arial" w:eastAsia="Times New Roman" w:hAnsi="Arial" w:cs="Arial"/>
                <w:color w:val="000000"/>
                <w:lang w:val="en-ID" w:eastAsia="en-ID"/>
              </w:rPr>
              <w:t>100%</w:t>
            </w:r>
          </w:p>
        </w:tc>
      </w:tr>
    </w:tbl>
    <w:p w14:paraId="6D0B1DC2" w14:textId="77777777" w:rsidR="00945044" w:rsidRDefault="00945044" w:rsidP="00945044">
      <w:pPr>
        <w:spacing w:after="0" w:line="360" w:lineRule="auto"/>
        <w:rPr>
          <w:rFonts w:ascii="Arial" w:hAnsi="Arial" w:cs="Arial"/>
          <w:b/>
          <w:i/>
          <w:iCs/>
          <w:sz w:val="20"/>
          <w:szCs w:val="20"/>
        </w:rPr>
      </w:pPr>
    </w:p>
    <w:p w14:paraId="5E817FCE" w14:textId="77777777" w:rsidR="00945044" w:rsidRDefault="00945044" w:rsidP="00945044">
      <w:pPr>
        <w:spacing w:after="0" w:line="360" w:lineRule="auto"/>
        <w:ind w:firstLine="720"/>
        <w:jc w:val="both"/>
        <w:rPr>
          <w:rFonts w:ascii="Arial" w:hAnsi="Arial" w:cs="Arial"/>
        </w:rPr>
      </w:pPr>
      <w:r>
        <w:rPr>
          <w:rFonts w:ascii="Arial" w:hAnsi="Arial" w:cs="Arial"/>
        </w:rPr>
        <w:t xml:space="preserve">Berdasakan tabel 4.4 </w:t>
      </w:r>
      <w:r w:rsidRPr="00CA473F">
        <w:rPr>
          <w:rFonts w:ascii="Arial" w:hAnsi="Arial" w:cs="Arial"/>
        </w:rPr>
        <w:t>distribusi</w:t>
      </w:r>
      <w:r>
        <w:rPr>
          <w:rFonts w:ascii="Arial" w:hAnsi="Arial" w:cs="Arial"/>
        </w:rPr>
        <w:t xml:space="preserve"> tindakan </w:t>
      </w:r>
      <w:r w:rsidRPr="00CA473F">
        <w:rPr>
          <w:rFonts w:ascii="Arial" w:hAnsi="Arial" w:cs="Arial"/>
        </w:rPr>
        <w:t>responden, diketahui bahwa</w:t>
      </w:r>
      <w:r>
        <w:rPr>
          <w:rFonts w:ascii="Arial" w:hAnsi="Arial" w:cs="Arial"/>
        </w:rPr>
        <w:t xml:space="preserve"> </w:t>
      </w:r>
      <w:r w:rsidRPr="00CA473F">
        <w:rPr>
          <w:rFonts w:ascii="Arial" w:hAnsi="Arial" w:cs="Arial"/>
        </w:rPr>
        <w:t xml:space="preserve">responden yang memiliki sikap baik 23 orang (84%), cukup </w:t>
      </w:r>
      <w:r>
        <w:rPr>
          <w:rFonts w:ascii="Arial" w:hAnsi="Arial" w:cs="Arial"/>
        </w:rPr>
        <w:t xml:space="preserve">baik </w:t>
      </w:r>
      <w:r w:rsidRPr="00CA473F">
        <w:rPr>
          <w:rFonts w:ascii="Arial" w:hAnsi="Arial" w:cs="Arial"/>
        </w:rPr>
        <w:t>2 orang (16%</w:t>
      </w:r>
      <w:r>
        <w:rPr>
          <w:rFonts w:ascii="Arial" w:hAnsi="Arial" w:cs="Arial"/>
        </w:rPr>
        <w:t>). Jumlah yang dicapai dari seluruh tindakan responden adalah 315. Secara keseluruhan tingkat tindakan responden tuberkulosis terhadap penggunaan obat tuberkulosis di wilayah kerja UPTD Puskesmas Rami Kota pematangsiantar, termasuk dalam kategori baik (90%)</w:t>
      </w:r>
    </w:p>
    <w:p w14:paraId="2910E412" w14:textId="77777777" w:rsidR="00945044" w:rsidRPr="00836795" w:rsidRDefault="00945044" w:rsidP="00945044">
      <w:pPr>
        <w:spacing w:after="0" w:line="360" w:lineRule="auto"/>
        <w:ind w:firstLine="720"/>
        <w:jc w:val="both"/>
        <w:rPr>
          <w:rFonts w:ascii="Arial" w:hAnsi="Arial" w:cs="Arial"/>
        </w:rPr>
      </w:pPr>
    </w:p>
    <w:p w14:paraId="080A3F0A" w14:textId="77777777" w:rsidR="00945044" w:rsidRDefault="00945044" w:rsidP="00945044">
      <w:pPr>
        <w:pStyle w:val="Heading2"/>
        <w:spacing w:before="0" w:after="0" w:line="360" w:lineRule="auto"/>
        <w:ind w:left="567" w:hanging="567"/>
        <w:jc w:val="both"/>
        <w:rPr>
          <w:rFonts w:ascii="Arial" w:hAnsi="Arial" w:cs="Arial"/>
          <w:i w:val="0"/>
          <w:iCs w:val="0"/>
          <w:sz w:val="24"/>
          <w:szCs w:val="24"/>
        </w:rPr>
      </w:pPr>
      <w:bookmarkStart w:id="365" w:name="_Toc104370467"/>
      <w:r w:rsidRPr="00732B3B">
        <w:rPr>
          <w:rFonts w:ascii="Arial" w:hAnsi="Arial" w:cs="Arial"/>
          <w:i w:val="0"/>
          <w:iCs w:val="0"/>
          <w:sz w:val="24"/>
          <w:szCs w:val="24"/>
        </w:rPr>
        <w:t>4.2</w:t>
      </w:r>
      <w:r>
        <w:rPr>
          <w:rFonts w:ascii="Arial" w:hAnsi="Arial" w:cs="Arial"/>
          <w:i w:val="0"/>
          <w:iCs w:val="0"/>
          <w:sz w:val="24"/>
          <w:szCs w:val="24"/>
        </w:rPr>
        <w:tab/>
      </w:r>
      <w:r w:rsidRPr="00732B3B">
        <w:rPr>
          <w:rFonts w:ascii="Arial" w:hAnsi="Arial" w:cs="Arial"/>
          <w:i w:val="0"/>
          <w:iCs w:val="0"/>
          <w:sz w:val="24"/>
          <w:szCs w:val="24"/>
        </w:rPr>
        <w:t>Pembahasan</w:t>
      </w:r>
      <w:bookmarkEnd w:id="365"/>
      <w:r w:rsidRPr="00732B3B">
        <w:rPr>
          <w:rFonts w:ascii="Arial" w:hAnsi="Arial" w:cs="Arial"/>
          <w:i w:val="0"/>
          <w:iCs w:val="0"/>
          <w:sz w:val="24"/>
          <w:szCs w:val="24"/>
        </w:rPr>
        <w:t xml:space="preserve"> </w:t>
      </w:r>
    </w:p>
    <w:p w14:paraId="0C211477" w14:textId="77777777" w:rsidR="00945044" w:rsidRPr="00A5404D" w:rsidRDefault="00945044" w:rsidP="00945044">
      <w:pPr>
        <w:pStyle w:val="Heading3"/>
        <w:spacing w:before="0" w:after="0" w:line="480" w:lineRule="auto"/>
        <w:ind w:left="567" w:hanging="567"/>
        <w:rPr>
          <w:rFonts w:ascii="Arial" w:eastAsia="Calibri" w:hAnsi="Arial" w:cs="Arial"/>
        </w:rPr>
      </w:pPr>
      <w:bookmarkStart w:id="366" w:name="_Toc104370468"/>
      <w:r w:rsidRPr="00A5404D">
        <w:rPr>
          <w:rFonts w:ascii="Arial" w:eastAsia="Calibri" w:hAnsi="Arial" w:cs="Arial"/>
          <w:sz w:val="24"/>
          <w:szCs w:val="24"/>
        </w:rPr>
        <w:t>4.2.1</w:t>
      </w:r>
      <w:r w:rsidRPr="00A5404D">
        <w:rPr>
          <w:rFonts w:ascii="Arial" w:eastAsia="Calibri" w:hAnsi="Arial" w:cs="Arial"/>
          <w:sz w:val="24"/>
          <w:szCs w:val="24"/>
        </w:rPr>
        <w:tab/>
        <w:t>Karakteristik responden</w:t>
      </w:r>
      <w:bookmarkEnd w:id="366"/>
    </w:p>
    <w:p w14:paraId="6C1AC4B0" w14:textId="77777777" w:rsidR="00945044" w:rsidRDefault="00945044" w:rsidP="00945044">
      <w:pPr>
        <w:tabs>
          <w:tab w:val="left" w:pos="284"/>
        </w:tabs>
        <w:spacing w:after="0" w:line="360" w:lineRule="auto"/>
        <w:ind w:firstLine="567"/>
        <w:jc w:val="both"/>
        <w:rPr>
          <w:rFonts w:ascii="Arial" w:hAnsi="Arial" w:cs="Arial"/>
        </w:rPr>
      </w:pPr>
      <w:r>
        <w:rPr>
          <w:rFonts w:ascii="Arial" w:hAnsi="Arial" w:cs="Arial"/>
        </w:rPr>
        <w:t>Berdasarkan hasil penelitian yang telah dilakukan didapatkan bahwa responden TB yang berusia terbanyak adalah umur 19-60 tahun (65%). Menurut pendapat peneliti usia sangat berperan dalam angka kejadian penyakit TB. Pada Permenkes RI 2020 tentang pedoman penanggulangan TB menunjukkan bahwa sekitar 75% responden penyakit TB menyerang responden yang berumur paling produktif, hal ini dikarenakan pada usia produktif terdapat kecenderungan untuk banyak melakukan interaksi dan memiliki aktifitas tinggi di luar rumah sehingga lebih rentan untuk tertular penyakit TB.</w:t>
      </w:r>
    </w:p>
    <w:p w14:paraId="59F87B43" w14:textId="4B1E47F7" w:rsidR="00945044" w:rsidRDefault="00945044" w:rsidP="00945044">
      <w:pPr>
        <w:spacing w:after="0" w:line="360" w:lineRule="auto"/>
        <w:ind w:firstLine="567"/>
        <w:jc w:val="both"/>
        <w:rPr>
          <w:rFonts w:ascii="Arial" w:hAnsi="Arial" w:cs="Arial"/>
        </w:rPr>
      </w:pPr>
      <w:r>
        <w:rPr>
          <w:rFonts w:ascii="Arial" w:hAnsi="Arial" w:cs="Arial"/>
        </w:rPr>
        <w:t>Berdasarkan tabel 4.1 menunjukkan bahwa karakteristik pasien TB, dengan jenis kelamin, responden TB terbanyak adalah dengan jenis kelamin laki-laki (63%)</w:t>
      </w:r>
      <w:r w:rsidR="00947241">
        <w:rPr>
          <w:rFonts w:ascii="Arial" w:hAnsi="Arial" w:cs="Arial"/>
        </w:rPr>
        <w:t xml:space="preserve">. </w:t>
      </w:r>
      <w:r>
        <w:rPr>
          <w:rFonts w:ascii="Arial" w:hAnsi="Arial" w:cs="Arial"/>
        </w:rPr>
        <w:t>Hal ini sejalan dengan penelitian Vio Dita didapatkan karakteristik berdasarkan jenis kelamin responden TB di RSUD Dr.R.M Djoelham Binjai adalah laki-laki yaitu sebanyak 25 orang (58,14%).  Pada jenis kelamin laki-laki lebih tinggi dikarenakan beban kerja yang berat, istrahat yang kurang, serta kebiasaan merokok dan minum alkohol sehingga laki-laki lebih rentan terkena penyakit TB.</w:t>
      </w:r>
    </w:p>
    <w:p w14:paraId="2C9DA5C3" w14:textId="1320A923" w:rsidR="00945044" w:rsidRPr="00CB743B" w:rsidRDefault="00945044" w:rsidP="00E31E8D">
      <w:pPr>
        <w:spacing w:after="0" w:line="360" w:lineRule="auto"/>
        <w:ind w:firstLine="567"/>
        <w:jc w:val="both"/>
        <w:rPr>
          <w:rFonts w:ascii="Arial" w:hAnsi="Arial" w:cs="Arial"/>
        </w:rPr>
      </w:pPr>
      <w:r>
        <w:rPr>
          <w:rFonts w:ascii="Arial" w:hAnsi="Arial" w:cs="Arial"/>
        </w:rPr>
        <w:t xml:space="preserve">Dari tabel 4.1 menunjukkan bahwa karaktersitik pasien TB dengan tingkat pendidikan, responden TB terbanyak adalah </w:t>
      </w:r>
      <w:r w:rsidR="002C18F4">
        <w:rPr>
          <w:rFonts w:ascii="Arial" w:hAnsi="Arial" w:cs="Arial"/>
        </w:rPr>
        <w:t>Pendidikan menengah</w:t>
      </w:r>
      <w:r w:rsidR="004622A8">
        <w:rPr>
          <w:rFonts w:ascii="Arial" w:hAnsi="Arial" w:cs="Arial"/>
        </w:rPr>
        <w:t xml:space="preserve"> (SMA|SMK) </w:t>
      </w:r>
      <w:r>
        <w:rPr>
          <w:rFonts w:ascii="Arial" w:hAnsi="Arial" w:cs="Arial"/>
        </w:rPr>
        <w:lastRenderedPageBreak/>
        <w:t>yaitu sebanyak 24 orang (69%). Hal ini sejalan dengan penelitian Vio Dita didapatkan karakteristik tingkat pendidikan responden TB di RSUD Dr.R.M Djoelham Binjai adalah SMA yaitu sebanyak 23 orang (53,49</w:t>
      </w:r>
      <w:r w:rsidRPr="00CB743B">
        <w:rPr>
          <w:rFonts w:ascii="Arial" w:hAnsi="Arial" w:cs="Arial"/>
        </w:rPr>
        <w:t xml:space="preserve">%). Tingkat pendidikan merupakan salah satu faktor pengendalian penularan penyakit TB paru. </w:t>
      </w:r>
      <w:r w:rsidR="005E2A89">
        <w:rPr>
          <w:rFonts w:ascii="Arial" w:hAnsi="Arial" w:cs="Arial"/>
        </w:rPr>
        <w:t>Faktor yang mempengaruhi Pendidikan pasien tuberkulosis adalah</w:t>
      </w:r>
      <w:r w:rsidR="00C91D08">
        <w:rPr>
          <w:rFonts w:ascii="Arial" w:hAnsi="Arial" w:cs="Arial"/>
        </w:rPr>
        <w:t xml:space="preserve"> pengetahuan,</w:t>
      </w:r>
      <w:r w:rsidR="005E2A89">
        <w:rPr>
          <w:rFonts w:ascii="Arial" w:hAnsi="Arial" w:cs="Arial"/>
        </w:rPr>
        <w:t xml:space="preserve"> keluarga, lingkungan</w:t>
      </w:r>
      <w:r w:rsidR="00C91D08">
        <w:rPr>
          <w:rFonts w:ascii="Arial" w:hAnsi="Arial" w:cs="Arial"/>
        </w:rPr>
        <w:t xml:space="preserve">, fisiologis dan psiologis </w:t>
      </w:r>
      <w:r w:rsidRPr="00CB743B">
        <w:rPr>
          <w:rFonts w:ascii="Arial" w:hAnsi="Arial" w:cs="Arial"/>
        </w:rPr>
        <w:t>Pendidikan merupakan usaha dasar untuk mengembangkan kemampuan dan kepribadian yang berlangsung seumur hidup. Semakin tinggi pendidikan seseorang, semakin banyak pengetahuannya dan tinggi kesadarannya tentang hak yang dimilikinya untuk memperoleh informasi tentang upaya pengendalian penularan penyakit TB paru sehingga menuntut dirinya agar memperoleh keselamatan jiwanya. Rendahnya tingkat pendidikan akan berpengaruh pada pemahaman mengenai upaya pengendalian penularan penyakit TB paru. Sedangkan pasien dengan tingkat pendidikan yang lebih tinggi akan mempengaruhi perilakunya dalam upaya pengendalian penularan penyakit TB paru.</w:t>
      </w:r>
    </w:p>
    <w:p w14:paraId="36ECFD50" w14:textId="77777777" w:rsidR="00945044" w:rsidRDefault="00945044" w:rsidP="00945044">
      <w:pPr>
        <w:spacing w:after="0" w:line="360" w:lineRule="auto"/>
        <w:ind w:firstLine="567"/>
        <w:jc w:val="both"/>
        <w:rPr>
          <w:rFonts w:ascii="Arial" w:hAnsi="Arial" w:cs="Arial"/>
        </w:rPr>
      </w:pPr>
      <w:r>
        <w:rPr>
          <w:rFonts w:ascii="Arial" w:hAnsi="Arial" w:cs="Arial"/>
        </w:rPr>
        <w:t xml:space="preserve">Dari tabel 4.1 </w:t>
      </w:r>
      <w:r w:rsidRPr="00CB743B">
        <w:rPr>
          <w:rFonts w:ascii="Arial" w:hAnsi="Arial" w:cs="Arial"/>
        </w:rPr>
        <w:t xml:space="preserve">menunjukan bahwa karakteristik </w:t>
      </w:r>
      <w:r>
        <w:rPr>
          <w:rFonts w:ascii="Arial" w:hAnsi="Arial" w:cs="Arial"/>
        </w:rPr>
        <w:t xml:space="preserve">pasien TB berdasarkan </w:t>
      </w:r>
      <w:r w:rsidRPr="00CB743B">
        <w:rPr>
          <w:rFonts w:ascii="Arial" w:hAnsi="Arial" w:cs="Arial"/>
        </w:rPr>
        <w:t>pekerjaan</w:t>
      </w:r>
      <w:r>
        <w:rPr>
          <w:rFonts w:ascii="Arial" w:hAnsi="Arial" w:cs="Arial"/>
        </w:rPr>
        <w:t>, responden TB</w:t>
      </w:r>
      <w:r w:rsidRPr="00CB743B">
        <w:rPr>
          <w:rFonts w:ascii="Arial" w:hAnsi="Arial" w:cs="Arial"/>
        </w:rPr>
        <w:t xml:space="preserve"> </w:t>
      </w:r>
      <w:r>
        <w:rPr>
          <w:rFonts w:ascii="Arial" w:hAnsi="Arial" w:cs="Arial"/>
        </w:rPr>
        <w:t xml:space="preserve">paling banyak </w:t>
      </w:r>
      <w:r w:rsidRPr="00CB743B">
        <w:rPr>
          <w:rFonts w:ascii="Arial" w:hAnsi="Arial" w:cs="Arial"/>
        </w:rPr>
        <w:t>adalah wiraswasta</w:t>
      </w:r>
      <w:r>
        <w:rPr>
          <w:rFonts w:ascii="Arial" w:hAnsi="Arial" w:cs="Arial"/>
        </w:rPr>
        <w:t xml:space="preserve"> yang berjumlah 19 orang (54%). Hal ini sejalan dengan penelitian (Panjaitan PM, 2019) didapatkan kateristik tingkat pekerjaan adalah wiraswasta.</w:t>
      </w:r>
      <w:r w:rsidRPr="00DC4FAA">
        <w:rPr>
          <w:rFonts w:ascii="Arial" w:hAnsi="Arial" w:cs="Arial"/>
        </w:rPr>
        <w:t xml:space="preserve"> </w:t>
      </w:r>
      <w:r>
        <w:rPr>
          <w:rFonts w:ascii="Arial" w:hAnsi="Arial" w:cs="Arial"/>
        </w:rPr>
        <w:t>H</w:t>
      </w:r>
      <w:r w:rsidRPr="00DC4FAA">
        <w:rPr>
          <w:rFonts w:ascii="Arial" w:hAnsi="Arial" w:cs="Arial"/>
        </w:rPr>
        <w:t xml:space="preserve">asil penelitian ini memiliki </w:t>
      </w:r>
      <w:r>
        <w:rPr>
          <w:rFonts w:ascii="Arial" w:hAnsi="Arial" w:cs="Arial"/>
        </w:rPr>
        <w:t xml:space="preserve">keterkaitan </w:t>
      </w:r>
      <w:r w:rsidRPr="00DC4FAA">
        <w:rPr>
          <w:rFonts w:ascii="Arial" w:hAnsi="Arial" w:cs="Arial"/>
        </w:rPr>
        <w:t>dengan tingkat aktivitas yang memungkinkan penularan kuman TB yang lebih mudah dari penderita TB paru</w:t>
      </w:r>
      <w:r>
        <w:rPr>
          <w:rFonts w:ascii="Arial" w:hAnsi="Arial" w:cs="Arial"/>
        </w:rPr>
        <w:t>, p</w:t>
      </w:r>
      <w:r w:rsidRPr="00DC4FAA">
        <w:rPr>
          <w:rFonts w:ascii="Arial" w:hAnsi="Arial" w:cs="Arial"/>
        </w:rPr>
        <w:t>ada dasarnya bekerja sebagai wiraswasta seperti berdagang, memiliki resiko lebih rentan tertular dengan penderita TB paru dikarenakan pekerja melakukan kontak dengan banyak orang. Pola hidup yang tidak sehat dan kurangnya ist</w:t>
      </w:r>
      <w:r>
        <w:rPr>
          <w:rFonts w:ascii="Arial" w:hAnsi="Arial" w:cs="Arial"/>
        </w:rPr>
        <w:t>i</w:t>
      </w:r>
      <w:r w:rsidRPr="00DC4FAA">
        <w:rPr>
          <w:rFonts w:ascii="Arial" w:hAnsi="Arial" w:cs="Arial"/>
        </w:rPr>
        <w:t>rahat adalah salah satu faktor penyebabnya.</w:t>
      </w:r>
    </w:p>
    <w:p w14:paraId="3CBEA6E0" w14:textId="6367A3B9" w:rsidR="00945044" w:rsidRDefault="00945044" w:rsidP="00945044">
      <w:pPr>
        <w:spacing w:after="0" w:line="360" w:lineRule="auto"/>
        <w:ind w:firstLine="567"/>
        <w:jc w:val="both"/>
        <w:rPr>
          <w:rFonts w:ascii="Arial" w:hAnsi="Arial" w:cs="Arial"/>
        </w:rPr>
      </w:pPr>
      <w:r w:rsidRPr="00CB743B">
        <w:rPr>
          <w:rFonts w:ascii="Arial" w:hAnsi="Arial" w:cs="Arial"/>
        </w:rPr>
        <w:t>Berdasarkan</w:t>
      </w:r>
      <w:r>
        <w:rPr>
          <w:rFonts w:ascii="Arial" w:hAnsi="Arial" w:cs="Arial"/>
        </w:rPr>
        <w:t xml:space="preserve"> tabel 4.1 </w:t>
      </w:r>
      <w:r w:rsidRPr="00CB743B">
        <w:rPr>
          <w:rFonts w:ascii="Arial" w:hAnsi="Arial" w:cs="Arial"/>
        </w:rPr>
        <w:t>menunjukan bahwa karakteristik</w:t>
      </w:r>
      <w:r>
        <w:rPr>
          <w:rFonts w:ascii="Arial" w:hAnsi="Arial" w:cs="Arial"/>
        </w:rPr>
        <w:t xml:space="preserve"> pasien TB</w:t>
      </w:r>
      <w:r w:rsidRPr="00CB743B">
        <w:rPr>
          <w:rFonts w:ascii="Arial" w:hAnsi="Arial" w:cs="Arial"/>
        </w:rPr>
        <w:t xml:space="preserve"> </w:t>
      </w:r>
      <w:r>
        <w:rPr>
          <w:rFonts w:ascii="Arial" w:hAnsi="Arial" w:cs="Arial"/>
        </w:rPr>
        <w:t xml:space="preserve">waktu pengobatan </w:t>
      </w:r>
      <w:r w:rsidRPr="00CB743B">
        <w:rPr>
          <w:rFonts w:ascii="Arial" w:hAnsi="Arial" w:cs="Arial"/>
        </w:rPr>
        <w:t xml:space="preserve">responden TB </w:t>
      </w:r>
      <w:r>
        <w:rPr>
          <w:rFonts w:ascii="Arial" w:hAnsi="Arial" w:cs="Arial"/>
        </w:rPr>
        <w:t>terbanyak yaitu &lt;1 bulan sebanyak 7 orang (20%). Hasil penelitian ini mayoritas penderita dengan waktu &lt;1 tahun dengan kasus baru memumgkinkan kurangnya kesadaraan untuk menjaga kesehatan serta waktu pengobatan bepengaruh dalam pengobatan dan penggunaan obat tuberkulosis.</w:t>
      </w:r>
    </w:p>
    <w:p w14:paraId="1A00DC55" w14:textId="77777777" w:rsidR="00C951A1" w:rsidRDefault="00C951A1" w:rsidP="00945044">
      <w:pPr>
        <w:spacing w:after="0" w:line="360" w:lineRule="auto"/>
        <w:ind w:firstLine="567"/>
        <w:jc w:val="both"/>
        <w:rPr>
          <w:rFonts w:ascii="Arial" w:hAnsi="Arial" w:cs="Arial"/>
        </w:rPr>
      </w:pPr>
    </w:p>
    <w:p w14:paraId="2BC19CC4" w14:textId="32E678F1" w:rsidR="00945044" w:rsidRPr="005860FC" w:rsidRDefault="00945044" w:rsidP="00F1050C">
      <w:pPr>
        <w:pStyle w:val="Heading3"/>
        <w:spacing w:before="0" w:line="480" w:lineRule="auto"/>
        <w:rPr>
          <w:rFonts w:ascii="Arial" w:eastAsia="Calibri" w:hAnsi="Arial" w:cs="Arial"/>
          <w:sz w:val="24"/>
          <w:szCs w:val="24"/>
        </w:rPr>
      </w:pPr>
      <w:bookmarkStart w:id="367" w:name="_Toc104370469"/>
      <w:r w:rsidRPr="005860FC">
        <w:rPr>
          <w:rFonts w:ascii="Arial" w:eastAsia="Calibri" w:hAnsi="Arial" w:cs="Arial"/>
          <w:sz w:val="24"/>
          <w:szCs w:val="24"/>
        </w:rPr>
        <w:lastRenderedPageBreak/>
        <w:t>4.2.2</w:t>
      </w:r>
      <w:r>
        <w:rPr>
          <w:rFonts w:ascii="Arial" w:eastAsia="Calibri" w:hAnsi="Arial" w:cs="Arial"/>
          <w:sz w:val="24"/>
          <w:szCs w:val="24"/>
        </w:rPr>
        <w:tab/>
      </w:r>
      <w:r w:rsidRPr="005860FC">
        <w:rPr>
          <w:rFonts w:ascii="Arial" w:eastAsia="Calibri" w:hAnsi="Arial" w:cs="Arial"/>
          <w:sz w:val="24"/>
          <w:szCs w:val="24"/>
        </w:rPr>
        <w:t>Tingkat Pengetahuan</w:t>
      </w:r>
      <w:bookmarkEnd w:id="367"/>
    </w:p>
    <w:p w14:paraId="3DA7CF77" w14:textId="6F3795C5" w:rsidR="00945044" w:rsidRDefault="00945044" w:rsidP="00945044">
      <w:pPr>
        <w:spacing w:after="0" w:line="360" w:lineRule="auto"/>
        <w:ind w:firstLine="567"/>
        <w:jc w:val="both"/>
        <w:rPr>
          <w:rFonts w:ascii="Arial" w:hAnsi="Arial" w:cs="Arial"/>
        </w:rPr>
      </w:pPr>
      <w:r w:rsidRPr="005260E1">
        <w:rPr>
          <w:rFonts w:ascii="Arial" w:hAnsi="Arial" w:cs="Arial"/>
        </w:rPr>
        <w:t>Hasil pengukuran tingkat pengetahuan responden</w:t>
      </w:r>
      <w:r>
        <w:rPr>
          <w:rFonts w:ascii="Arial" w:hAnsi="Arial" w:cs="Arial"/>
        </w:rPr>
        <w:t xml:space="preserve"> TB </w:t>
      </w:r>
      <w:r w:rsidRPr="005260E1">
        <w:rPr>
          <w:rFonts w:ascii="Arial" w:hAnsi="Arial" w:cs="Arial"/>
        </w:rPr>
        <w:t xml:space="preserve">terhadap </w:t>
      </w:r>
      <w:r>
        <w:rPr>
          <w:rFonts w:ascii="Arial" w:hAnsi="Arial" w:cs="Arial"/>
        </w:rPr>
        <w:t xml:space="preserve">penggunaan obat </w:t>
      </w:r>
      <w:r w:rsidRPr="005260E1">
        <w:rPr>
          <w:rFonts w:ascii="Arial" w:hAnsi="Arial" w:cs="Arial"/>
        </w:rPr>
        <w:t xml:space="preserve">di </w:t>
      </w:r>
      <w:r>
        <w:rPr>
          <w:rFonts w:ascii="Arial" w:hAnsi="Arial" w:cs="Arial"/>
        </w:rPr>
        <w:t xml:space="preserve">wilayah kerja UPTD </w:t>
      </w:r>
      <w:r w:rsidRPr="005260E1">
        <w:rPr>
          <w:rFonts w:ascii="Arial" w:hAnsi="Arial" w:cs="Arial"/>
        </w:rPr>
        <w:t>Puskesmas</w:t>
      </w:r>
      <w:r>
        <w:rPr>
          <w:rFonts w:ascii="Arial" w:hAnsi="Arial" w:cs="Arial"/>
        </w:rPr>
        <w:t xml:space="preserve"> Rami </w:t>
      </w:r>
      <w:r w:rsidRPr="005260E1">
        <w:rPr>
          <w:rFonts w:ascii="Arial" w:hAnsi="Arial" w:cs="Arial"/>
        </w:rPr>
        <w:t xml:space="preserve">menunjukkan tingkat pengetahuan responden berada pada kategori baik yaitu sebanyak </w:t>
      </w:r>
      <w:r>
        <w:rPr>
          <w:rFonts w:ascii="Arial" w:hAnsi="Arial" w:cs="Arial"/>
        </w:rPr>
        <w:t xml:space="preserve">26 orang </w:t>
      </w:r>
      <w:r w:rsidRPr="005260E1">
        <w:rPr>
          <w:rFonts w:ascii="Arial" w:hAnsi="Arial" w:cs="Arial"/>
        </w:rPr>
        <w:t>orang</w:t>
      </w:r>
      <w:r>
        <w:rPr>
          <w:rFonts w:ascii="Arial" w:hAnsi="Arial" w:cs="Arial"/>
        </w:rPr>
        <w:t xml:space="preserve"> (74%) dan cukup baik sebanyak 9 orang (26%). Hasil penelitian ini sejalan dengan penelitian sebelumnya dimana dari 55 pasien TB yang diteliti, 75% pasien TB memiliki pengetahuan baik (Yuli Wardita, 2011).  </w:t>
      </w:r>
      <w:r w:rsidRPr="005260E1">
        <w:rPr>
          <w:rFonts w:ascii="Arial" w:hAnsi="Arial" w:cs="Arial"/>
        </w:rPr>
        <w:t>P</w:t>
      </w:r>
      <w:r>
        <w:rPr>
          <w:rFonts w:ascii="Arial" w:hAnsi="Arial" w:cs="Arial"/>
        </w:rPr>
        <w:t>ada p</w:t>
      </w:r>
      <w:r w:rsidRPr="005260E1">
        <w:rPr>
          <w:rFonts w:ascii="Arial" w:hAnsi="Arial" w:cs="Arial"/>
        </w:rPr>
        <w:t>engetahuan</w:t>
      </w:r>
      <w:r>
        <w:rPr>
          <w:rFonts w:ascii="Arial" w:hAnsi="Arial" w:cs="Arial"/>
        </w:rPr>
        <w:t xml:space="preserve"> baik responden </w:t>
      </w:r>
      <w:r w:rsidRPr="005260E1">
        <w:rPr>
          <w:rFonts w:ascii="Arial" w:hAnsi="Arial" w:cs="Arial"/>
        </w:rPr>
        <w:t xml:space="preserve">dapat dipengaruhi oleh faktor internal dan eksternal, dimana faktor </w:t>
      </w:r>
      <w:r>
        <w:rPr>
          <w:rFonts w:ascii="Arial" w:hAnsi="Arial" w:cs="Arial"/>
        </w:rPr>
        <w:t xml:space="preserve">Internal </w:t>
      </w:r>
      <w:r w:rsidRPr="005260E1">
        <w:rPr>
          <w:rFonts w:ascii="Arial" w:hAnsi="Arial" w:cs="Arial"/>
        </w:rPr>
        <w:t>terdiri dari pendidikan, pekerjaan dan umur. Sedangkan faktor eksternal dipengaruhi oleh</w:t>
      </w:r>
      <w:r>
        <w:rPr>
          <w:rFonts w:ascii="Arial" w:hAnsi="Arial" w:cs="Arial"/>
        </w:rPr>
        <w:t xml:space="preserve"> keluarga, petugas kesehatan, </w:t>
      </w:r>
      <w:r w:rsidRPr="005260E1">
        <w:rPr>
          <w:rFonts w:ascii="Arial" w:hAnsi="Arial" w:cs="Arial"/>
        </w:rPr>
        <w:t xml:space="preserve">lingkungan dan sosial budaya </w:t>
      </w:r>
      <w:r>
        <w:rPr>
          <w:rFonts w:ascii="Arial" w:hAnsi="Arial" w:cs="Arial"/>
        </w:rPr>
        <w:t xml:space="preserve">serta </w:t>
      </w:r>
      <w:r w:rsidRPr="005260E1">
        <w:rPr>
          <w:rFonts w:ascii="Arial" w:hAnsi="Arial" w:cs="Arial"/>
        </w:rPr>
        <w:t xml:space="preserve">daya tangkap dan pola fikir seseorang sehingga pengetahuan yang diperoleh akan semakin baik. Pengetahuan yang baik sangat diharapkan dalam mencegah dan menanggulangi penyakit TB paru. </w:t>
      </w:r>
      <w:r>
        <w:rPr>
          <w:rFonts w:ascii="Arial" w:hAnsi="Arial" w:cs="Arial"/>
        </w:rPr>
        <w:t>Maka pengetahuan pasien tuberkulosis tentang penggunaan obat tuberkulosis di wilayah kerja UPTD Puskesmas Rami Kota Pematangsiantar baik yaitu 86,</w:t>
      </w:r>
      <w:r w:rsidR="00A459E0">
        <w:rPr>
          <w:rFonts w:ascii="Arial" w:hAnsi="Arial" w:cs="Arial"/>
        </w:rPr>
        <w:t>6</w:t>
      </w:r>
      <w:r>
        <w:rPr>
          <w:rFonts w:ascii="Arial" w:hAnsi="Arial" w:cs="Arial"/>
        </w:rPr>
        <w:t>% dengan skor 303 poin.</w:t>
      </w:r>
    </w:p>
    <w:p w14:paraId="4279A2CC" w14:textId="77777777" w:rsidR="00112013" w:rsidRDefault="00112013" w:rsidP="00945044">
      <w:pPr>
        <w:spacing w:after="0" w:line="360" w:lineRule="auto"/>
        <w:ind w:firstLine="567"/>
        <w:jc w:val="both"/>
        <w:rPr>
          <w:rFonts w:ascii="Arial" w:hAnsi="Arial" w:cs="Arial"/>
        </w:rPr>
      </w:pPr>
    </w:p>
    <w:p w14:paraId="69CECDE9" w14:textId="77777777" w:rsidR="00945044" w:rsidRPr="005860FC" w:rsidRDefault="00945044" w:rsidP="00945044">
      <w:pPr>
        <w:pStyle w:val="Heading3"/>
        <w:spacing w:before="0" w:after="0" w:line="480" w:lineRule="auto"/>
        <w:ind w:left="567" w:hanging="567"/>
        <w:rPr>
          <w:rFonts w:ascii="Arial" w:eastAsia="Calibri" w:hAnsi="Arial" w:cs="Arial"/>
        </w:rPr>
      </w:pPr>
      <w:bookmarkStart w:id="368" w:name="_Toc104370470"/>
      <w:r w:rsidRPr="005860FC">
        <w:rPr>
          <w:rFonts w:ascii="Arial" w:eastAsia="Calibri" w:hAnsi="Arial" w:cs="Arial"/>
          <w:sz w:val="24"/>
          <w:szCs w:val="24"/>
        </w:rPr>
        <w:t>4.2.</w:t>
      </w:r>
      <w:r>
        <w:rPr>
          <w:rFonts w:ascii="Arial" w:eastAsia="Calibri" w:hAnsi="Arial" w:cs="Arial"/>
          <w:sz w:val="24"/>
          <w:szCs w:val="24"/>
        </w:rPr>
        <w:t>3</w:t>
      </w:r>
      <w:r>
        <w:rPr>
          <w:rFonts w:ascii="Arial" w:eastAsia="Calibri" w:hAnsi="Arial" w:cs="Arial"/>
          <w:sz w:val="24"/>
          <w:szCs w:val="24"/>
        </w:rPr>
        <w:tab/>
      </w:r>
      <w:r w:rsidRPr="005860FC">
        <w:rPr>
          <w:rFonts w:ascii="Arial" w:eastAsia="Calibri" w:hAnsi="Arial" w:cs="Arial"/>
          <w:sz w:val="24"/>
          <w:szCs w:val="24"/>
        </w:rPr>
        <w:t>Tingkat Sikap</w:t>
      </w:r>
      <w:bookmarkEnd w:id="368"/>
    </w:p>
    <w:p w14:paraId="3DBE6100" w14:textId="77777777" w:rsidR="00945044" w:rsidRDefault="00945044" w:rsidP="00945044">
      <w:pPr>
        <w:spacing w:after="0" w:line="360" w:lineRule="auto"/>
        <w:ind w:firstLine="567"/>
        <w:jc w:val="both"/>
        <w:rPr>
          <w:rFonts w:ascii="Arial" w:hAnsi="Arial" w:cs="Arial"/>
        </w:rPr>
      </w:pPr>
      <w:r w:rsidRPr="005260E1">
        <w:rPr>
          <w:rFonts w:ascii="Arial" w:hAnsi="Arial" w:cs="Arial"/>
        </w:rPr>
        <w:t>Hasil pengukuran tingkat sikap responden TB</w:t>
      </w:r>
      <w:r>
        <w:rPr>
          <w:rFonts w:ascii="Arial" w:hAnsi="Arial" w:cs="Arial"/>
        </w:rPr>
        <w:t xml:space="preserve"> </w:t>
      </w:r>
      <w:r w:rsidRPr="005260E1">
        <w:rPr>
          <w:rFonts w:ascii="Arial" w:hAnsi="Arial" w:cs="Arial"/>
        </w:rPr>
        <w:t>didapatkan hasil bahwa pasien memiliki sikap pada kategori baik sebanya</w:t>
      </w:r>
      <w:r>
        <w:rPr>
          <w:rFonts w:ascii="Arial" w:hAnsi="Arial" w:cs="Arial"/>
        </w:rPr>
        <w:t xml:space="preserve">k 31 orang </w:t>
      </w:r>
      <w:r w:rsidRPr="00A62CC6">
        <w:rPr>
          <w:rFonts w:ascii="Arial" w:hAnsi="Arial" w:cs="Arial"/>
        </w:rPr>
        <w:t>(</w:t>
      </w:r>
      <w:r>
        <w:rPr>
          <w:rFonts w:ascii="Arial" w:hAnsi="Arial" w:cs="Arial"/>
        </w:rPr>
        <w:t>89</w:t>
      </w:r>
      <w:r w:rsidRPr="00A62CC6">
        <w:rPr>
          <w:rFonts w:ascii="Arial" w:hAnsi="Arial" w:cs="Arial"/>
        </w:rPr>
        <w:t>%)</w:t>
      </w:r>
      <w:r>
        <w:rPr>
          <w:rFonts w:ascii="Arial" w:hAnsi="Arial" w:cs="Arial"/>
        </w:rPr>
        <w:t>. Dari skor tingkat sikap responden terhadap penggunaan obat tuberkulosis pada pasien tuberkulosis di wilayah kerja UPTD Puskesmas Rami kota pematangsiantar adalah 89% (Baik). Hasil penelitian ini sejalan dengan penelitian sebelumnya dimana dari 60 pasien TB yang diteliti, 93,33% pasien TB memiliki sikap baik dan cukup baik 6,67% (Panjaitan PM, 2019).</w:t>
      </w:r>
    </w:p>
    <w:p w14:paraId="4B9C126B" w14:textId="77777777" w:rsidR="00945044" w:rsidRDefault="00945044" w:rsidP="00945044">
      <w:pPr>
        <w:spacing w:after="0" w:line="360" w:lineRule="auto"/>
        <w:ind w:firstLine="567"/>
        <w:jc w:val="both"/>
        <w:rPr>
          <w:rFonts w:ascii="Arial" w:hAnsi="Arial" w:cs="Arial"/>
        </w:rPr>
      </w:pPr>
      <w:r w:rsidRPr="00A62CC6">
        <w:rPr>
          <w:rFonts w:ascii="Arial" w:hAnsi="Arial" w:cs="Arial"/>
        </w:rPr>
        <w:t xml:space="preserve">Menurut peneliti pengetahuan yang baik akan menghasilkan sikap yang baik dari responden dengan TB dan membantu dalam upaya pengendalian TB. </w:t>
      </w:r>
      <w:r>
        <w:rPr>
          <w:rFonts w:ascii="Arial" w:hAnsi="Arial" w:cs="Arial"/>
        </w:rPr>
        <w:t xml:space="preserve">Sikap responden pada penelitian ini adalah saranan penggunaan obat tuberkulosis, pengaruh penggunaan obat tuberkulosis bagi tubuh, sikap responden untuk memperoleh informasi tentang penggunaan obat tuberkulosis. </w:t>
      </w:r>
      <w:r w:rsidRPr="00A62CC6">
        <w:rPr>
          <w:rFonts w:ascii="Arial" w:hAnsi="Arial" w:cs="Arial"/>
        </w:rPr>
        <w:t>Sikap merupakan suatu predisposisi yang digunakan untuk merespon suatu objek baik secara positif atau negatif pada situasi, maupun konsep dan orang. Sikap yang berorientasi pada respon adalah perasaan mendukung atau tidak mendukung serta kesiapan dalam bereaksi terhadap suatu objek.</w:t>
      </w:r>
      <w:r>
        <w:rPr>
          <w:rFonts w:ascii="Arial" w:hAnsi="Arial" w:cs="Arial"/>
        </w:rPr>
        <w:t xml:space="preserve"> </w:t>
      </w:r>
      <w:r w:rsidRPr="00A62CC6">
        <w:rPr>
          <w:rFonts w:ascii="Arial" w:hAnsi="Arial" w:cs="Arial"/>
        </w:rPr>
        <w:t xml:space="preserve">Salah satu faktor yang mempengaruhi dalam </w:t>
      </w:r>
      <w:r w:rsidRPr="00A62CC6">
        <w:rPr>
          <w:rFonts w:ascii="Arial" w:hAnsi="Arial" w:cs="Arial"/>
        </w:rPr>
        <w:lastRenderedPageBreak/>
        <w:t xml:space="preserve">pembentukan sikap adalah pengetahuan yang dimiliki seseorang. Semakin tinggi tingkat pengetahuan yang dimiliki seseorang akan memberi kontribusi pada </w:t>
      </w:r>
      <w:r w:rsidRPr="00560F6B">
        <w:rPr>
          <w:rFonts w:ascii="Arial" w:hAnsi="Arial" w:cs="Arial"/>
        </w:rPr>
        <w:t>terbentuknya sikap yang baik</w:t>
      </w:r>
    </w:p>
    <w:p w14:paraId="3D7B6F68" w14:textId="77777777" w:rsidR="00945044" w:rsidRDefault="00945044" w:rsidP="00945044">
      <w:pPr>
        <w:spacing w:after="0" w:line="360" w:lineRule="auto"/>
        <w:ind w:firstLine="567"/>
        <w:jc w:val="both"/>
        <w:rPr>
          <w:rFonts w:ascii="Arial" w:hAnsi="Arial" w:cs="Arial"/>
        </w:rPr>
      </w:pPr>
      <w:r>
        <w:rPr>
          <w:rFonts w:ascii="Arial" w:hAnsi="Arial" w:cs="Arial"/>
        </w:rPr>
        <w:t xml:space="preserve">Sikap pasien tuberkulosis di wilayah kerja UPTD Puskesmas Rami menghasilkan sikap baik karena tingkat kepercayaan atau keyakinan responden tuberkulosis terhadap penggunaan obat dapat menyebuhkan pasien serta informasi tambahan melalui persuasif. </w:t>
      </w:r>
    </w:p>
    <w:p w14:paraId="436DCF22" w14:textId="77777777" w:rsidR="00945044" w:rsidRDefault="00945044" w:rsidP="00945044">
      <w:pPr>
        <w:spacing w:after="0" w:line="360" w:lineRule="auto"/>
        <w:ind w:firstLine="567"/>
        <w:jc w:val="both"/>
        <w:rPr>
          <w:rFonts w:ascii="Arial" w:hAnsi="Arial" w:cs="Arial"/>
        </w:rPr>
      </w:pPr>
    </w:p>
    <w:p w14:paraId="66B029D6" w14:textId="77777777" w:rsidR="00945044" w:rsidRPr="00A44C49" w:rsidRDefault="00945044" w:rsidP="00945044">
      <w:pPr>
        <w:pStyle w:val="Heading3"/>
        <w:spacing w:before="0" w:after="0" w:line="480" w:lineRule="auto"/>
        <w:ind w:left="567" w:hanging="567"/>
        <w:rPr>
          <w:rFonts w:ascii="Arial" w:hAnsi="Arial" w:cs="Arial"/>
        </w:rPr>
      </w:pPr>
      <w:bookmarkStart w:id="369" w:name="_Toc104370471"/>
      <w:r w:rsidRPr="00A44C49">
        <w:rPr>
          <w:rFonts w:ascii="Arial" w:hAnsi="Arial" w:cs="Arial"/>
          <w:sz w:val="24"/>
          <w:szCs w:val="24"/>
        </w:rPr>
        <w:t>4.2.4</w:t>
      </w:r>
      <w:r>
        <w:rPr>
          <w:rFonts w:ascii="Arial" w:hAnsi="Arial" w:cs="Arial"/>
          <w:sz w:val="24"/>
          <w:szCs w:val="24"/>
        </w:rPr>
        <w:tab/>
      </w:r>
      <w:r w:rsidRPr="00A44C49">
        <w:rPr>
          <w:rFonts w:ascii="Arial" w:hAnsi="Arial" w:cs="Arial"/>
          <w:sz w:val="24"/>
          <w:szCs w:val="24"/>
        </w:rPr>
        <w:t>Tingkat Tindakan</w:t>
      </w:r>
      <w:bookmarkEnd w:id="369"/>
    </w:p>
    <w:p w14:paraId="0F41D275" w14:textId="6E0C9ADF" w:rsidR="00945044" w:rsidRDefault="00945044" w:rsidP="00945044">
      <w:pPr>
        <w:spacing w:after="0" w:line="360" w:lineRule="auto"/>
        <w:ind w:firstLine="567"/>
        <w:jc w:val="both"/>
        <w:rPr>
          <w:rFonts w:ascii="Arial" w:hAnsi="Arial" w:cs="Arial"/>
        </w:rPr>
      </w:pPr>
      <w:r w:rsidRPr="00003E80">
        <w:rPr>
          <w:rFonts w:ascii="Arial" w:hAnsi="Arial" w:cs="Arial"/>
        </w:rPr>
        <w:t xml:space="preserve">Hasil pengukuran tingkat tindakan pada responden TB dalam </w:t>
      </w:r>
      <w:r>
        <w:rPr>
          <w:rFonts w:ascii="Arial" w:hAnsi="Arial" w:cs="Arial"/>
        </w:rPr>
        <w:t xml:space="preserve">penggunaan obat tuberkulosis </w:t>
      </w:r>
      <w:r w:rsidRPr="00003E80">
        <w:rPr>
          <w:rFonts w:ascii="Arial" w:hAnsi="Arial" w:cs="Arial"/>
        </w:rPr>
        <w:t>di</w:t>
      </w:r>
      <w:r>
        <w:rPr>
          <w:rFonts w:ascii="Arial" w:hAnsi="Arial" w:cs="Arial"/>
        </w:rPr>
        <w:t xml:space="preserve"> UPTD</w:t>
      </w:r>
      <w:r w:rsidRPr="00003E80">
        <w:rPr>
          <w:rFonts w:ascii="Arial" w:hAnsi="Arial" w:cs="Arial"/>
        </w:rPr>
        <w:t xml:space="preserve"> Puskesmas </w:t>
      </w:r>
      <w:r>
        <w:rPr>
          <w:rFonts w:ascii="Arial" w:hAnsi="Arial" w:cs="Arial"/>
        </w:rPr>
        <w:t xml:space="preserve">Rami </w:t>
      </w:r>
      <w:r w:rsidRPr="00003E80">
        <w:rPr>
          <w:rFonts w:ascii="Arial" w:hAnsi="Arial" w:cs="Arial"/>
        </w:rPr>
        <w:t xml:space="preserve">menunjukan bahwa responden TB memiliki tindakan baik sebanyak </w:t>
      </w:r>
      <w:r>
        <w:rPr>
          <w:rFonts w:ascii="Arial" w:hAnsi="Arial" w:cs="Arial"/>
        </w:rPr>
        <w:t>31</w:t>
      </w:r>
      <w:r w:rsidRPr="00003E80">
        <w:rPr>
          <w:rFonts w:ascii="Arial" w:hAnsi="Arial" w:cs="Arial"/>
        </w:rPr>
        <w:t xml:space="preserve"> orang (</w:t>
      </w:r>
      <w:r>
        <w:rPr>
          <w:rFonts w:ascii="Arial" w:hAnsi="Arial" w:cs="Arial"/>
        </w:rPr>
        <w:t>89</w:t>
      </w:r>
      <w:r w:rsidRPr="00003E80">
        <w:rPr>
          <w:rFonts w:ascii="Arial" w:hAnsi="Arial" w:cs="Arial"/>
        </w:rPr>
        <w:t>%)</w:t>
      </w:r>
      <w:r>
        <w:rPr>
          <w:rFonts w:ascii="Arial" w:hAnsi="Arial" w:cs="Arial"/>
        </w:rPr>
        <w:t xml:space="preserve">. Hal ini sejalan dengan penelitian sebelumnya dari 60 pasien TB yang diteliti, 95% pasien TB memiliki pengetahuan baik (Panjaitan PM, 2019). </w:t>
      </w:r>
      <w:r w:rsidRPr="00003E80">
        <w:rPr>
          <w:rFonts w:ascii="Arial" w:hAnsi="Arial" w:cs="Arial"/>
        </w:rPr>
        <w:t>Menurut peneliti suatu sikap yang baik dapat menghasilkan tindakan yang baik. Perilaku yang terwujud dalam bentuk tindakan sangat dipengaruhi oleh tingkat pengetahuan dan sikap dari pasien TB paru. Tindakan</w:t>
      </w:r>
      <w:r>
        <w:rPr>
          <w:rFonts w:ascii="Arial" w:hAnsi="Arial" w:cs="Arial"/>
        </w:rPr>
        <w:t xml:space="preserve"> baik </w:t>
      </w:r>
      <w:r w:rsidRPr="00003E80">
        <w:rPr>
          <w:rFonts w:ascii="Arial" w:hAnsi="Arial" w:cs="Arial"/>
        </w:rPr>
        <w:t>pasien</w:t>
      </w:r>
      <w:r>
        <w:rPr>
          <w:rFonts w:ascii="Arial" w:hAnsi="Arial" w:cs="Arial"/>
        </w:rPr>
        <w:t xml:space="preserve"> tuberkulosis</w:t>
      </w:r>
      <w:r w:rsidRPr="00003E80">
        <w:rPr>
          <w:rFonts w:ascii="Arial" w:hAnsi="Arial" w:cs="Arial"/>
        </w:rPr>
        <w:t xml:space="preserve"> seperti melakukan pemeriksaan dahak, menutup mulut ketika batuk, meningkatkan daya tahan tubuh, tidak membuang dahak disembarang tempat, meminum obat TB secara rutin, dan sebagainya merupakan tindakan yang baik dilakukan oleh responden TB. Berdasarkan hasil penelitian yang telah dilakukan peneliti didapati bahwa gambaran tindakan</w:t>
      </w:r>
      <w:r>
        <w:rPr>
          <w:rFonts w:ascii="Arial" w:hAnsi="Arial" w:cs="Arial"/>
        </w:rPr>
        <w:t xml:space="preserve"> untuk penggunaan obat</w:t>
      </w:r>
      <w:r w:rsidRPr="00003E80">
        <w:rPr>
          <w:rFonts w:ascii="Arial" w:hAnsi="Arial" w:cs="Arial"/>
        </w:rPr>
        <w:t xml:space="preserve"> </w:t>
      </w:r>
      <w:r>
        <w:rPr>
          <w:rFonts w:ascii="Arial" w:hAnsi="Arial" w:cs="Arial"/>
        </w:rPr>
        <w:t xml:space="preserve">tuberkulosis di UPTD Puskesmas Rami </w:t>
      </w:r>
      <w:r w:rsidRPr="00003E80">
        <w:rPr>
          <w:rFonts w:ascii="Arial" w:hAnsi="Arial" w:cs="Arial"/>
        </w:rPr>
        <w:t>dalam kategori baik</w:t>
      </w:r>
      <w:r>
        <w:rPr>
          <w:rFonts w:ascii="Arial" w:hAnsi="Arial" w:cs="Arial"/>
        </w:rPr>
        <w:t xml:space="preserve"> yaitu 90% dengan skor 315 poin.</w:t>
      </w:r>
    </w:p>
    <w:p w14:paraId="3F0947CE" w14:textId="390B5E62" w:rsidR="00945044" w:rsidRDefault="00945044" w:rsidP="00F1050C">
      <w:pPr>
        <w:spacing w:after="0" w:line="360" w:lineRule="auto"/>
        <w:ind w:firstLine="567"/>
        <w:jc w:val="both"/>
        <w:rPr>
          <w:rFonts w:ascii="Arial" w:hAnsi="Arial" w:cs="Arial"/>
        </w:rPr>
      </w:pPr>
      <w:r>
        <w:rPr>
          <w:rFonts w:ascii="Arial" w:hAnsi="Arial" w:cs="Arial"/>
        </w:rPr>
        <w:t xml:space="preserve">Berdasarakan hasil penelitian di atas bahwa pasien tuberkulosisis di UPTD Puskesmas Rami Kota pematangsiantar memiliki pengetahuan baik, dari pengetahuan yang baik pasien tuberkulosis dapat memiliki sikap yang baik juga mengenai penggunaan obat tuberkulosis ataupun pengobatannya. Pada dasarnya sikap terbentuk karena adanya kepercayaan atau keyakinan ide terhadap suatu objek. Dan begitu juga dengan tindakan, dengan adanya pengetahuan dan sikap baik maka akan terwujudnya tindakan yang baik juga. Dan hasil tindakan pasien tuberkulosis di UPTD Puskesmas Rami dikategorikan baik karena adanya faktor kebiasaan tidak membuang dahak disembarang tempat dan meminum obat tuberkulosis tepat waktu serta rutin dalam pengambilan obat dapat meningkatkan </w:t>
      </w:r>
      <w:r>
        <w:rPr>
          <w:rFonts w:ascii="Arial" w:hAnsi="Arial" w:cs="Arial"/>
        </w:rPr>
        <w:lastRenderedPageBreak/>
        <w:t xml:space="preserve">kesembuhan yang maksimal. Maka dari itu adanya keterkaitaan antara pengetahuan, sikap dan tindakan sehingga menghasilkan nilai baik.  </w:t>
      </w:r>
    </w:p>
    <w:p w14:paraId="0430A960" w14:textId="4F2E9062" w:rsidR="00932A4D" w:rsidRDefault="00932A4D" w:rsidP="00F1050C">
      <w:pPr>
        <w:spacing w:after="0" w:line="360" w:lineRule="auto"/>
        <w:ind w:firstLine="567"/>
        <w:jc w:val="both"/>
        <w:rPr>
          <w:rFonts w:ascii="Arial" w:hAnsi="Arial" w:cs="Arial"/>
        </w:rPr>
      </w:pPr>
    </w:p>
    <w:p w14:paraId="4865DC10" w14:textId="499CB9E7" w:rsidR="00932A4D" w:rsidRDefault="00932A4D" w:rsidP="00F1050C">
      <w:pPr>
        <w:spacing w:after="0" w:line="360" w:lineRule="auto"/>
        <w:ind w:firstLine="567"/>
        <w:jc w:val="both"/>
        <w:rPr>
          <w:rFonts w:ascii="Arial" w:hAnsi="Arial" w:cs="Arial"/>
        </w:rPr>
      </w:pPr>
    </w:p>
    <w:p w14:paraId="1C94BCDE" w14:textId="4D0986FC" w:rsidR="00932A4D" w:rsidRDefault="00932A4D" w:rsidP="00F1050C">
      <w:pPr>
        <w:spacing w:after="0" w:line="360" w:lineRule="auto"/>
        <w:ind w:firstLine="567"/>
        <w:jc w:val="both"/>
        <w:rPr>
          <w:rFonts w:ascii="Arial" w:hAnsi="Arial" w:cs="Arial"/>
        </w:rPr>
      </w:pPr>
    </w:p>
    <w:p w14:paraId="018C476B" w14:textId="109C7D54" w:rsidR="00932A4D" w:rsidRDefault="00932A4D" w:rsidP="00F1050C">
      <w:pPr>
        <w:spacing w:after="0" w:line="360" w:lineRule="auto"/>
        <w:ind w:firstLine="567"/>
        <w:jc w:val="both"/>
        <w:rPr>
          <w:rFonts w:ascii="Arial" w:hAnsi="Arial" w:cs="Arial"/>
        </w:rPr>
      </w:pPr>
    </w:p>
    <w:p w14:paraId="5E80C51F" w14:textId="4804FBA1" w:rsidR="00932A4D" w:rsidRDefault="00932A4D" w:rsidP="00F1050C">
      <w:pPr>
        <w:spacing w:after="0" w:line="360" w:lineRule="auto"/>
        <w:ind w:firstLine="567"/>
        <w:jc w:val="both"/>
        <w:rPr>
          <w:rFonts w:ascii="Arial" w:hAnsi="Arial" w:cs="Arial"/>
        </w:rPr>
      </w:pPr>
    </w:p>
    <w:p w14:paraId="0236395E" w14:textId="738CCCA2" w:rsidR="00932A4D" w:rsidRDefault="00932A4D" w:rsidP="00F1050C">
      <w:pPr>
        <w:spacing w:after="0" w:line="360" w:lineRule="auto"/>
        <w:ind w:firstLine="567"/>
        <w:jc w:val="both"/>
        <w:rPr>
          <w:rFonts w:ascii="Arial" w:hAnsi="Arial" w:cs="Arial"/>
        </w:rPr>
      </w:pPr>
    </w:p>
    <w:p w14:paraId="7B935989" w14:textId="0F2230FF" w:rsidR="00932A4D" w:rsidRDefault="00932A4D" w:rsidP="00F1050C">
      <w:pPr>
        <w:spacing w:after="0" w:line="360" w:lineRule="auto"/>
        <w:ind w:firstLine="567"/>
        <w:jc w:val="both"/>
        <w:rPr>
          <w:rFonts w:ascii="Arial" w:hAnsi="Arial" w:cs="Arial"/>
        </w:rPr>
      </w:pPr>
    </w:p>
    <w:p w14:paraId="2DBE6128" w14:textId="4938194D" w:rsidR="00932A4D" w:rsidRDefault="00932A4D" w:rsidP="00F1050C">
      <w:pPr>
        <w:spacing w:after="0" w:line="360" w:lineRule="auto"/>
        <w:ind w:firstLine="567"/>
        <w:jc w:val="both"/>
        <w:rPr>
          <w:rFonts w:ascii="Arial" w:hAnsi="Arial" w:cs="Arial"/>
        </w:rPr>
      </w:pPr>
    </w:p>
    <w:p w14:paraId="082F7FEF" w14:textId="223EDAED" w:rsidR="00932A4D" w:rsidRDefault="00932A4D" w:rsidP="00F1050C">
      <w:pPr>
        <w:spacing w:after="0" w:line="360" w:lineRule="auto"/>
        <w:ind w:firstLine="567"/>
        <w:jc w:val="both"/>
        <w:rPr>
          <w:rFonts w:ascii="Arial" w:hAnsi="Arial" w:cs="Arial"/>
        </w:rPr>
      </w:pPr>
    </w:p>
    <w:p w14:paraId="60618CA3" w14:textId="423AC25E" w:rsidR="00932A4D" w:rsidRDefault="00932A4D" w:rsidP="00F1050C">
      <w:pPr>
        <w:spacing w:after="0" w:line="360" w:lineRule="auto"/>
        <w:ind w:firstLine="567"/>
        <w:jc w:val="both"/>
        <w:rPr>
          <w:rFonts w:ascii="Arial" w:hAnsi="Arial" w:cs="Arial"/>
        </w:rPr>
      </w:pPr>
    </w:p>
    <w:p w14:paraId="633F5D66" w14:textId="5EAA537A" w:rsidR="00932A4D" w:rsidRDefault="00932A4D" w:rsidP="00F1050C">
      <w:pPr>
        <w:spacing w:after="0" w:line="360" w:lineRule="auto"/>
        <w:ind w:firstLine="567"/>
        <w:jc w:val="both"/>
        <w:rPr>
          <w:rFonts w:ascii="Arial" w:hAnsi="Arial" w:cs="Arial"/>
        </w:rPr>
      </w:pPr>
    </w:p>
    <w:p w14:paraId="47514B42" w14:textId="510F7714" w:rsidR="00932A4D" w:rsidRDefault="00932A4D" w:rsidP="00F1050C">
      <w:pPr>
        <w:spacing w:after="0" w:line="360" w:lineRule="auto"/>
        <w:ind w:firstLine="567"/>
        <w:jc w:val="both"/>
        <w:rPr>
          <w:rFonts w:ascii="Arial" w:hAnsi="Arial" w:cs="Arial"/>
        </w:rPr>
      </w:pPr>
    </w:p>
    <w:p w14:paraId="59581680" w14:textId="2465BE9E" w:rsidR="00932A4D" w:rsidRDefault="00932A4D" w:rsidP="00F1050C">
      <w:pPr>
        <w:spacing w:after="0" w:line="360" w:lineRule="auto"/>
        <w:ind w:firstLine="567"/>
        <w:jc w:val="both"/>
        <w:rPr>
          <w:rFonts w:ascii="Arial" w:hAnsi="Arial" w:cs="Arial"/>
        </w:rPr>
      </w:pPr>
    </w:p>
    <w:p w14:paraId="6E4E818C" w14:textId="1ED985E7" w:rsidR="00932A4D" w:rsidRDefault="00932A4D" w:rsidP="00F1050C">
      <w:pPr>
        <w:spacing w:after="0" w:line="360" w:lineRule="auto"/>
        <w:ind w:firstLine="567"/>
        <w:jc w:val="both"/>
        <w:rPr>
          <w:rFonts w:ascii="Arial" w:hAnsi="Arial" w:cs="Arial"/>
        </w:rPr>
      </w:pPr>
    </w:p>
    <w:p w14:paraId="19F2BEB8" w14:textId="5AB6BC38" w:rsidR="00932A4D" w:rsidRDefault="00932A4D" w:rsidP="00F1050C">
      <w:pPr>
        <w:spacing w:after="0" w:line="360" w:lineRule="auto"/>
        <w:ind w:firstLine="567"/>
        <w:jc w:val="both"/>
        <w:rPr>
          <w:rFonts w:ascii="Arial" w:hAnsi="Arial" w:cs="Arial"/>
        </w:rPr>
      </w:pPr>
    </w:p>
    <w:p w14:paraId="2F5F87A3" w14:textId="0F99FFB4" w:rsidR="00932A4D" w:rsidRDefault="00932A4D" w:rsidP="00F1050C">
      <w:pPr>
        <w:spacing w:after="0" w:line="360" w:lineRule="auto"/>
        <w:ind w:firstLine="567"/>
        <w:jc w:val="both"/>
        <w:rPr>
          <w:rFonts w:ascii="Arial" w:hAnsi="Arial" w:cs="Arial"/>
        </w:rPr>
      </w:pPr>
    </w:p>
    <w:p w14:paraId="21F34D79" w14:textId="68C33472" w:rsidR="00932A4D" w:rsidRDefault="00932A4D" w:rsidP="00F1050C">
      <w:pPr>
        <w:spacing w:after="0" w:line="360" w:lineRule="auto"/>
        <w:ind w:firstLine="567"/>
        <w:jc w:val="both"/>
        <w:rPr>
          <w:rFonts w:ascii="Arial" w:hAnsi="Arial" w:cs="Arial"/>
        </w:rPr>
      </w:pPr>
    </w:p>
    <w:p w14:paraId="23BFE922" w14:textId="53959F14" w:rsidR="00932A4D" w:rsidRDefault="00932A4D" w:rsidP="00F1050C">
      <w:pPr>
        <w:spacing w:after="0" w:line="360" w:lineRule="auto"/>
        <w:ind w:firstLine="567"/>
        <w:jc w:val="both"/>
        <w:rPr>
          <w:rFonts w:ascii="Arial" w:hAnsi="Arial" w:cs="Arial"/>
        </w:rPr>
      </w:pPr>
    </w:p>
    <w:p w14:paraId="2E049583" w14:textId="223ECE4A" w:rsidR="00932A4D" w:rsidRDefault="00932A4D" w:rsidP="00F1050C">
      <w:pPr>
        <w:spacing w:after="0" w:line="360" w:lineRule="auto"/>
        <w:ind w:firstLine="567"/>
        <w:jc w:val="both"/>
        <w:rPr>
          <w:rFonts w:ascii="Arial" w:hAnsi="Arial" w:cs="Arial"/>
        </w:rPr>
      </w:pPr>
    </w:p>
    <w:p w14:paraId="5E7CA0CE" w14:textId="1B821EB1" w:rsidR="00932A4D" w:rsidRDefault="00932A4D" w:rsidP="00F1050C">
      <w:pPr>
        <w:spacing w:after="0" w:line="360" w:lineRule="auto"/>
        <w:ind w:firstLine="567"/>
        <w:jc w:val="both"/>
        <w:rPr>
          <w:rFonts w:ascii="Arial" w:hAnsi="Arial" w:cs="Arial"/>
        </w:rPr>
      </w:pPr>
    </w:p>
    <w:p w14:paraId="69E029E4" w14:textId="42A49DDC" w:rsidR="00932A4D" w:rsidRDefault="00932A4D" w:rsidP="00F1050C">
      <w:pPr>
        <w:spacing w:after="0" w:line="360" w:lineRule="auto"/>
        <w:ind w:firstLine="567"/>
        <w:jc w:val="both"/>
        <w:rPr>
          <w:rFonts w:ascii="Arial" w:hAnsi="Arial" w:cs="Arial"/>
        </w:rPr>
      </w:pPr>
    </w:p>
    <w:p w14:paraId="4048E3FA" w14:textId="0AE5625A" w:rsidR="00932A4D" w:rsidRDefault="00932A4D" w:rsidP="00F1050C">
      <w:pPr>
        <w:spacing w:after="0" w:line="360" w:lineRule="auto"/>
        <w:ind w:firstLine="567"/>
        <w:jc w:val="both"/>
        <w:rPr>
          <w:rFonts w:ascii="Arial" w:hAnsi="Arial" w:cs="Arial"/>
        </w:rPr>
      </w:pPr>
    </w:p>
    <w:p w14:paraId="1CFAD749" w14:textId="77777777" w:rsidR="00932A4D" w:rsidRDefault="00932A4D" w:rsidP="00F1050C">
      <w:pPr>
        <w:spacing w:after="0" w:line="360" w:lineRule="auto"/>
        <w:ind w:firstLine="567"/>
        <w:jc w:val="both"/>
        <w:rPr>
          <w:rFonts w:ascii="Arial" w:hAnsi="Arial" w:cs="Arial"/>
        </w:rPr>
      </w:pPr>
    </w:p>
    <w:p w14:paraId="33DE4A32" w14:textId="71D12C5D" w:rsidR="00932A4D" w:rsidRDefault="00932A4D" w:rsidP="00945044">
      <w:pPr>
        <w:pStyle w:val="Heading1"/>
        <w:spacing w:before="0" w:line="360" w:lineRule="auto"/>
        <w:jc w:val="center"/>
        <w:rPr>
          <w:rFonts w:ascii="Arial" w:hAnsi="Arial" w:cs="Arial"/>
          <w:b/>
          <w:bCs/>
          <w:color w:val="auto"/>
          <w:sz w:val="24"/>
          <w:szCs w:val="24"/>
        </w:rPr>
      </w:pPr>
      <w:bookmarkStart w:id="370" w:name="_Toc104370472"/>
    </w:p>
    <w:p w14:paraId="009FE194" w14:textId="109D8C90" w:rsidR="00932A4D" w:rsidRDefault="00932A4D" w:rsidP="00932A4D"/>
    <w:p w14:paraId="072620B9" w14:textId="5CC1FEDB" w:rsidR="00932A4D" w:rsidRDefault="00932A4D" w:rsidP="00932A4D"/>
    <w:p w14:paraId="195B0F1C" w14:textId="555F6469" w:rsidR="00932A4D" w:rsidRDefault="00932A4D" w:rsidP="00932A4D"/>
    <w:p w14:paraId="39BD945F" w14:textId="77777777" w:rsidR="00932A4D" w:rsidRPr="00932A4D" w:rsidRDefault="00932A4D" w:rsidP="00932A4D"/>
    <w:p w14:paraId="62148300" w14:textId="487461F2" w:rsidR="00945044" w:rsidRPr="000C0E6B" w:rsidRDefault="00945044" w:rsidP="00945044">
      <w:pPr>
        <w:pStyle w:val="Heading1"/>
        <w:spacing w:before="0" w:line="360" w:lineRule="auto"/>
        <w:jc w:val="center"/>
        <w:rPr>
          <w:rFonts w:ascii="Arial" w:hAnsi="Arial" w:cs="Arial"/>
          <w:b/>
          <w:bCs/>
          <w:color w:val="auto"/>
          <w:sz w:val="24"/>
          <w:szCs w:val="24"/>
        </w:rPr>
      </w:pPr>
      <w:r w:rsidRPr="000C0E6B">
        <w:rPr>
          <w:rFonts w:ascii="Arial" w:hAnsi="Arial" w:cs="Arial"/>
          <w:b/>
          <w:bCs/>
          <w:color w:val="auto"/>
          <w:sz w:val="24"/>
          <w:szCs w:val="24"/>
        </w:rPr>
        <w:lastRenderedPageBreak/>
        <w:t>BAB V</w:t>
      </w:r>
      <w:bookmarkEnd w:id="370"/>
    </w:p>
    <w:p w14:paraId="47F276AF" w14:textId="77777777" w:rsidR="00945044" w:rsidRPr="000C0E6B" w:rsidRDefault="00945044" w:rsidP="00945044">
      <w:pPr>
        <w:pStyle w:val="Heading1"/>
        <w:spacing w:before="0" w:line="360" w:lineRule="auto"/>
        <w:jc w:val="center"/>
        <w:rPr>
          <w:rFonts w:ascii="Arial" w:hAnsi="Arial" w:cs="Arial"/>
          <w:b/>
          <w:bCs/>
          <w:color w:val="auto"/>
          <w:sz w:val="24"/>
          <w:szCs w:val="24"/>
        </w:rPr>
      </w:pPr>
      <w:bookmarkStart w:id="371" w:name="_Toc104370473"/>
      <w:r w:rsidRPr="000C0E6B">
        <w:rPr>
          <w:rFonts w:ascii="Arial" w:hAnsi="Arial" w:cs="Arial"/>
          <w:b/>
          <w:bCs/>
          <w:color w:val="auto"/>
          <w:sz w:val="24"/>
          <w:szCs w:val="24"/>
        </w:rPr>
        <w:t>KESIMPULAN DAN SARAN</w:t>
      </w:r>
      <w:bookmarkEnd w:id="371"/>
    </w:p>
    <w:p w14:paraId="3BBFEFB1" w14:textId="77777777" w:rsidR="00945044" w:rsidRPr="000C0E6B" w:rsidRDefault="00945044" w:rsidP="00945044">
      <w:pPr>
        <w:pStyle w:val="Heading2"/>
        <w:numPr>
          <w:ilvl w:val="1"/>
          <w:numId w:val="41"/>
        </w:numPr>
        <w:tabs>
          <w:tab w:val="left" w:pos="567"/>
        </w:tabs>
        <w:spacing w:before="125"/>
        <w:ind w:left="567" w:hanging="567"/>
        <w:rPr>
          <w:rFonts w:ascii="Arial" w:hAnsi="Arial" w:cs="Arial"/>
          <w:i w:val="0"/>
          <w:iCs w:val="0"/>
        </w:rPr>
      </w:pPr>
      <w:bookmarkStart w:id="372" w:name="_Toc104370474"/>
      <w:r w:rsidRPr="000C0E6B">
        <w:rPr>
          <w:rFonts w:ascii="Arial" w:hAnsi="Arial" w:cs="Arial"/>
          <w:i w:val="0"/>
          <w:iCs w:val="0"/>
          <w:sz w:val="24"/>
          <w:szCs w:val="24"/>
        </w:rPr>
        <w:t>Kesimpulan</w:t>
      </w:r>
      <w:bookmarkEnd w:id="372"/>
    </w:p>
    <w:p w14:paraId="4D5B2427" w14:textId="77777777" w:rsidR="00945044" w:rsidRDefault="00945044" w:rsidP="00945044">
      <w:pPr>
        <w:pStyle w:val="BodyText"/>
        <w:spacing w:line="360" w:lineRule="auto"/>
        <w:ind w:firstLine="567"/>
        <w:jc w:val="both"/>
      </w:pPr>
      <w:r w:rsidRPr="00245D3A">
        <w:rPr>
          <w:rFonts w:cs="Arial"/>
          <w:sz w:val="22"/>
          <w:szCs w:val="22"/>
        </w:rPr>
        <w:t xml:space="preserve">Berdasarkan penelitian yang telah dilakukan untuk mengetahui gambaran pengetahuan, sikap dan tindakan pasien TB terhadap </w:t>
      </w:r>
      <w:r>
        <w:rPr>
          <w:rFonts w:cs="Arial"/>
          <w:sz w:val="22"/>
          <w:szCs w:val="22"/>
        </w:rPr>
        <w:t>penggunaan obat tuberkulosis</w:t>
      </w:r>
      <w:r w:rsidRPr="00245D3A">
        <w:rPr>
          <w:rFonts w:cs="Arial"/>
          <w:sz w:val="22"/>
          <w:szCs w:val="22"/>
        </w:rPr>
        <w:t xml:space="preserve"> di </w:t>
      </w:r>
      <w:r>
        <w:rPr>
          <w:rFonts w:cs="Arial"/>
          <w:sz w:val="22"/>
          <w:szCs w:val="22"/>
        </w:rPr>
        <w:t xml:space="preserve">UPTD </w:t>
      </w:r>
      <w:r w:rsidRPr="00245D3A">
        <w:rPr>
          <w:rFonts w:cs="Arial"/>
          <w:sz w:val="22"/>
          <w:szCs w:val="22"/>
        </w:rPr>
        <w:t>Puskesmas</w:t>
      </w:r>
      <w:r>
        <w:rPr>
          <w:rFonts w:cs="Arial"/>
          <w:sz w:val="22"/>
          <w:szCs w:val="22"/>
        </w:rPr>
        <w:t xml:space="preserve"> Rami </w:t>
      </w:r>
      <w:r w:rsidRPr="00245D3A">
        <w:rPr>
          <w:rFonts w:cs="Arial"/>
          <w:sz w:val="22"/>
          <w:szCs w:val="22"/>
        </w:rPr>
        <w:t xml:space="preserve">Kota </w:t>
      </w:r>
      <w:r>
        <w:rPr>
          <w:rFonts w:cs="Arial"/>
          <w:sz w:val="22"/>
          <w:szCs w:val="22"/>
        </w:rPr>
        <w:t xml:space="preserve">Pematangsiantar </w:t>
      </w:r>
      <w:r w:rsidRPr="00245D3A">
        <w:rPr>
          <w:rFonts w:cs="Arial"/>
          <w:sz w:val="22"/>
          <w:szCs w:val="22"/>
        </w:rPr>
        <w:t>dapat diambil kesimpulan sebagai berikut</w:t>
      </w:r>
      <w:r>
        <w:rPr>
          <w:sz w:val="22"/>
          <w:szCs w:val="22"/>
        </w:rPr>
        <w:t>:</w:t>
      </w:r>
    </w:p>
    <w:p w14:paraId="3C86D79E" w14:textId="77777777" w:rsidR="00945044" w:rsidRPr="00245D3A" w:rsidRDefault="00945044" w:rsidP="00945044">
      <w:pPr>
        <w:pStyle w:val="ListParagraph"/>
        <w:widowControl w:val="0"/>
        <w:numPr>
          <w:ilvl w:val="0"/>
          <w:numId w:val="46"/>
        </w:numPr>
        <w:tabs>
          <w:tab w:val="left" w:pos="567"/>
        </w:tabs>
        <w:autoSpaceDE w:val="0"/>
        <w:autoSpaceDN w:val="0"/>
        <w:spacing w:after="0" w:line="360" w:lineRule="auto"/>
        <w:ind w:left="567" w:hanging="567"/>
        <w:contextualSpacing w:val="0"/>
        <w:jc w:val="both"/>
        <w:rPr>
          <w:rFonts w:ascii="Arial" w:hAnsi="Arial" w:cs="Arial"/>
        </w:rPr>
      </w:pPr>
      <w:r w:rsidRPr="00245D3A">
        <w:rPr>
          <w:rFonts w:ascii="Arial" w:hAnsi="Arial" w:cs="Arial"/>
        </w:rPr>
        <w:t xml:space="preserve">Tingkat pengetahuan pasien tuberkulosis </w:t>
      </w:r>
      <w:r>
        <w:rPr>
          <w:rFonts w:ascii="Arial" w:hAnsi="Arial" w:cs="Arial"/>
        </w:rPr>
        <w:t xml:space="preserve">terhadap penggunaan tuberkulosis di UPTD Puskesmas Rami Kota Pematangsiantar </w:t>
      </w:r>
      <w:r w:rsidRPr="00245D3A">
        <w:rPr>
          <w:rFonts w:ascii="Arial" w:hAnsi="Arial" w:cs="Arial"/>
        </w:rPr>
        <w:t xml:space="preserve">adalah baik dengan jumlah skor </w:t>
      </w:r>
      <w:r>
        <w:rPr>
          <w:rFonts w:ascii="Arial" w:hAnsi="Arial" w:cs="Arial"/>
        </w:rPr>
        <w:t>303</w:t>
      </w:r>
      <w:r w:rsidRPr="00245D3A">
        <w:rPr>
          <w:rFonts w:ascii="Arial" w:hAnsi="Arial" w:cs="Arial"/>
        </w:rPr>
        <w:t xml:space="preserve"> poin atau 8</w:t>
      </w:r>
      <w:r>
        <w:rPr>
          <w:rFonts w:ascii="Arial" w:hAnsi="Arial" w:cs="Arial"/>
        </w:rPr>
        <w:t>6,57</w:t>
      </w:r>
      <w:r w:rsidRPr="00245D3A">
        <w:rPr>
          <w:rFonts w:ascii="Arial" w:hAnsi="Arial" w:cs="Arial"/>
        </w:rPr>
        <w:t>%.</w:t>
      </w:r>
    </w:p>
    <w:p w14:paraId="1C0A8E02" w14:textId="77777777" w:rsidR="00945044" w:rsidRPr="00245D3A" w:rsidRDefault="00945044" w:rsidP="00945044">
      <w:pPr>
        <w:pStyle w:val="ListParagraph"/>
        <w:widowControl w:val="0"/>
        <w:numPr>
          <w:ilvl w:val="0"/>
          <w:numId w:val="46"/>
        </w:numPr>
        <w:tabs>
          <w:tab w:val="left" w:pos="567"/>
        </w:tabs>
        <w:autoSpaceDE w:val="0"/>
        <w:autoSpaceDN w:val="0"/>
        <w:spacing w:after="0" w:line="360" w:lineRule="auto"/>
        <w:ind w:left="567" w:hanging="567"/>
        <w:contextualSpacing w:val="0"/>
        <w:jc w:val="both"/>
        <w:rPr>
          <w:rFonts w:ascii="Arial" w:hAnsi="Arial" w:cs="Arial"/>
        </w:rPr>
      </w:pPr>
      <w:r w:rsidRPr="00245D3A">
        <w:rPr>
          <w:rFonts w:ascii="Arial" w:hAnsi="Arial" w:cs="Arial"/>
        </w:rPr>
        <w:t>Tingkat sikap pasien tuberkulosis</w:t>
      </w:r>
      <w:r w:rsidRPr="00867B59">
        <w:rPr>
          <w:rFonts w:ascii="Arial" w:hAnsi="Arial" w:cs="Arial"/>
        </w:rPr>
        <w:t xml:space="preserve"> </w:t>
      </w:r>
      <w:r>
        <w:rPr>
          <w:rFonts w:ascii="Arial" w:hAnsi="Arial" w:cs="Arial"/>
        </w:rPr>
        <w:t>terhadap penggunaan tuberkulosis di UPTD Puskesmas Rami Kota Pematangsiantar</w:t>
      </w:r>
      <w:r w:rsidRPr="00245D3A">
        <w:rPr>
          <w:rFonts w:ascii="Arial" w:hAnsi="Arial" w:cs="Arial"/>
        </w:rPr>
        <w:t xml:space="preserve"> adalah baik dengan jumlah skor </w:t>
      </w:r>
      <w:r>
        <w:rPr>
          <w:rFonts w:ascii="Arial" w:hAnsi="Arial" w:cs="Arial"/>
        </w:rPr>
        <w:t xml:space="preserve">1246 </w:t>
      </w:r>
      <w:r w:rsidRPr="00245D3A">
        <w:rPr>
          <w:rFonts w:ascii="Arial" w:hAnsi="Arial" w:cs="Arial"/>
        </w:rPr>
        <w:t xml:space="preserve">poin atau </w:t>
      </w:r>
      <w:r>
        <w:rPr>
          <w:rFonts w:ascii="Arial" w:hAnsi="Arial" w:cs="Arial"/>
        </w:rPr>
        <w:t>89</w:t>
      </w:r>
      <w:r w:rsidRPr="00245D3A">
        <w:rPr>
          <w:rFonts w:ascii="Arial" w:hAnsi="Arial" w:cs="Arial"/>
        </w:rPr>
        <w:t>%.</w:t>
      </w:r>
    </w:p>
    <w:p w14:paraId="5BF6B2C0" w14:textId="77777777" w:rsidR="00945044" w:rsidRDefault="00945044" w:rsidP="00945044">
      <w:pPr>
        <w:numPr>
          <w:ilvl w:val="0"/>
          <w:numId w:val="46"/>
        </w:numPr>
        <w:tabs>
          <w:tab w:val="left" w:pos="567"/>
        </w:tabs>
        <w:spacing w:after="0" w:line="360" w:lineRule="auto"/>
        <w:ind w:left="567" w:hanging="567"/>
        <w:rPr>
          <w:rFonts w:ascii="Arial" w:hAnsi="Arial" w:cs="Arial"/>
        </w:rPr>
      </w:pPr>
      <w:r w:rsidRPr="00245D3A">
        <w:rPr>
          <w:rFonts w:ascii="Arial" w:hAnsi="Arial" w:cs="Arial"/>
        </w:rPr>
        <w:t xml:space="preserve">Tingkat tindakan pasien tuberkulosis </w:t>
      </w:r>
      <w:r>
        <w:rPr>
          <w:rFonts w:ascii="Arial" w:hAnsi="Arial" w:cs="Arial"/>
        </w:rPr>
        <w:t xml:space="preserve">terhadap penggunaan tuberkulosis di UPTD Puskesmas Rami Kota Pematangsiantar </w:t>
      </w:r>
      <w:r w:rsidRPr="00245D3A">
        <w:rPr>
          <w:rFonts w:ascii="Arial" w:hAnsi="Arial" w:cs="Arial"/>
        </w:rPr>
        <w:t xml:space="preserve">adalah baik dengan jumlah skor </w:t>
      </w:r>
      <w:r>
        <w:rPr>
          <w:rFonts w:ascii="Arial" w:hAnsi="Arial" w:cs="Arial"/>
        </w:rPr>
        <w:t xml:space="preserve">315 poin </w:t>
      </w:r>
      <w:r w:rsidRPr="00245D3A">
        <w:rPr>
          <w:rFonts w:ascii="Arial" w:hAnsi="Arial" w:cs="Arial"/>
        </w:rPr>
        <w:t xml:space="preserve">atau </w:t>
      </w:r>
      <w:r>
        <w:rPr>
          <w:rFonts w:ascii="Arial" w:hAnsi="Arial" w:cs="Arial"/>
        </w:rPr>
        <w:t>90</w:t>
      </w:r>
      <w:r w:rsidRPr="00245D3A">
        <w:rPr>
          <w:rFonts w:ascii="Arial" w:hAnsi="Arial" w:cs="Arial"/>
        </w:rPr>
        <w:t>%.</w:t>
      </w:r>
    </w:p>
    <w:p w14:paraId="2234494B" w14:textId="77777777" w:rsidR="00945044" w:rsidRDefault="00945044" w:rsidP="00945044">
      <w:pPr>
        <w:tabs>
          <w:tab w:val="left" w:pos="567"/>
        </w:tabs>
        <w:spacing w:after="0" w:line="360" w:lineRule="auto"/>
        <w:ind w:left="567"/>
        <w:rPr>
          <w:rFonts w:ascii="Arial" w:hAnsi="Arial" w:cs="Arial"/>
        </w:rPr>
      </w:pPr>
    </w:p>
    <w:p w14:paraId="4AEC780B" w14:textId="77777777" w:rsidR="00945044" w:rsidRPr="00423CF7" w:rsidRDefault="00945044" w:rsidP="00945044">
      <w:pPr>
        <w:pStyle w:val="Heading2"/>
        <w:spacing w:before="0" w:after="0" w:line="480" w:lineRule="auto"/>
        <w:ind w:left="567" w:hanging="567"/>
        <w:jc w:val="both"/>
        <w:rPr>
          <w:rFonts w:ascii="Arial" w:eastAsia="Calibri" w:hAnsi="Arial" w:cs="Arial"/>
          <w:i w:val="0"/>
          <w:iCs w:val="0"/>
        </w:rPr>
      </w:pPr>
      <w:bookmarkStart w:id="373" w:name="_Toc104370475"/>
      <w:r w:rsidRPr="00423CF7">
        <w:rPr>
          <w:rFonts w:ascii="Arial" w:eastAsia="Calibri" w:hAnsi="Arial" w:cs="Arial"/>
          <w:i w:val="0"/>
          <w:iCs w:val="0"/>
          <w:sz w:val="24"/>
          <w:szCs w:val="24"/>
        </w:rPr>
        <w:t xml:space="preserve">5.2 </w:t>
      </w:r>
      <w:r w:rsidRPr="00423CF7">
        <w:rPr>
          <w:rFonts w:ascii="Arial" w:eastAsia="Calibri" w:hAnsi="Arial" w:cs="Arial"/>
          <w:i w:val="0"/>
          <w:iCs w:val="0"/>
          <w:sz w:val="24"/>
          <w:szCs w:val="24"/>
        </w:rPr>
        <w:tab/>
        <w:t>Saran</w:t>
      </w:r>
      <w:bookmarkEnd w:id="373"/>
    </w:p>
    <w:p w14:paraId="6CC627DE" w14:textId="77777777" w:rsidR="00945044" w:rsidRPr="00E73178" w:rsidRDefault="00945044" w:rsidP="00945044">
      <w:pPr>
        <w:pStyle w:val="ListParagraph"/>
        <w:numPr>
          <w:ilvl w:val="0"/>
          <w:numId w:val="48"/>
        </w:numPr>
        <w:spacing w:after="0" w:line="360" w:lineRule="auto"/>
        <w:ind w:left="567" w:hanging="567"/>
        <w:jc w:val="both"/>
        <w:rPr>
          <w:rFonts w:ascii="Arial" w:hAnsi="Arial" w:cs="Arial"/>
        </w:rPr>
      </w:pPr>
      <w:r w:rsidRPr="00E73178">
        <w:rPr>
          <w:rFonts w:ascii="Arial" w:hAnsi="Arial" w:cs="Arial"/>
        </w:rPr>
        <w:t>Diharapkan tenaga kesehatan dapat bekerja sama dengan pasien dan keluarga pasien dalam mengobati penyakit TB dengan memberikan konseling dan pengetahuan, sikap dan tindakan mengenai TB.</w:t>
      </w:r>
    </w:p>
    <w:p w14:paraId="227CC680" w14:textId="52F34EEA" w:rsidR="00945044" w:rsidRPr="000D6DFB" w:rsidRDefault="00945044" w:rsidP="000D6DFB">
      <w:pPr>
        <w:pStyle w:val="ListParagraph"/>
        <w:numPr>
          <w:ilvl w:val="0"/>
          <w:numId w:val="48"/>
        </w:numPr>
        <w:spacing w:after="0" w:line="360" w:lineRule="auto"/>
        <w:ind w:left="567" w:hanging="567"/>
        <w:jc w:val="both"/>
        <w:rPr>
          <w:rFonts w:ascii="Arial" w:hAnsi="Arial" w:cs="Arial"/>
        </w:rPr>
      </w:pPr>
      <w:r w:rsidRPr="00E73178">
        <w:rPr>
          <w:rFonts w:ascii="Arial" w:hAnsi="Arial" w:cs="Arial"/>
        </w:rPr>
        <w:t xml:space="preserve">Keluarga dapat mengawasi untuk </w:t>
      </w:r>
      <w:r>
        <w:rPr>
          <w:rFonts w:ascii="Arial" w:hAnsi="Arial" w:cs="Arial"/>
        </w:rPr>
        <w:t xml:space="preserve">penggunaan obat </w:t>
      </w:r>
      <w:r w:rsidRPr="00E73178">
        <w:rPr>
          <w:rFonts w:ascii="Arial" w:hAnsi="Arial" w:cs="Arial"/>
        </w:rPr>
        <w:t>secara teratur, dan tenaga kesehatan dapat memonitoring kesehatan responden.</w:t>
      </w:r>
      <w:r w:rsidRPr="000D6DFB">
        <w:rPr>
          <w:rFonts w:ascii="Arial" w:hAnsi="Arial" w:cs="Arial"/>
        </w:rPr>
        <w:t xml:space="preserve"> </w:t>
      </w:r>
    </w:p>
    <w:p w14:paraId="21D8E760" w14:textId="19B6DE2B" w:rsidR="00945044" w:rsidRDefault="00945044" w:rsidP="000D6DFB">
      <w:pPr>
        <w:pStyle w:val="ListParagraph"/>
        <w:numPr>
          <w:ilvl w:val="0"/>
          <w:numId w:val="48"/>
        </w:numPr>
        <w:spacing w:after="0" w:line="360" w:lineRule="auto"/>
        <w:ind w:left="567" w:hanging="567"/>
        <w:jc w:val="both"/>
        <w:rPr>
          <w:rFonts w:ascii="Arial" w:hAnsi="Arial" w:cs="Arial"/>
        </w:rPr>
      </w:pPr>
      <w:r>
        <w:rPr>
          <w:rFonts w:ascii="Arial" w:hAnsi="Arial" w:cs="Arial"/>
        </w:rPr>
        <w:t>Disarankan pasien tuberkulosis serta keluarga lebih menjaga serta memperhatikan kesehatan agar tidak mengalami kembali penyakit tuberkulosis</w:t>
      </w:r>
    </w:p>
    <w:p w14:paraId="1775C58F" w14:textId="1C28B054" w:rsidR="000D6DFB" w:rsidRPr="000D6DFB" w:rsidRDefault="000D6DFB" w:rsidP="000D6DFB">
      <w:pPr>
        <w:pStyle w:val="ListParagraph"/>
        <w:numPr>
          <w:ilvl w:val="0"/>
          <w:numId w:val="48"/>
        </w:numPr>
        <w:spacing w:after="0" w:line="360" w:lineRule="auto"/>
        <w:ind w:left="567" w:hanging="567"/>
        <w:jc w:val="both"/>
        <w:rPr>
          <w:rFonts w:ascii="Arial" w:hAnsi="Arial" w:cs="Arial"/>
        </w:rPr>
      </w:pPr>
      <w:r>
        <w:rPr>
          <w:rFonts w:ascii="Arial" w:hAnsi="Arial" w:cs="Arial"/>
        </w:rPr>
        <w:t>Bagi peneliti selanjutnya disarankan untuk meneliti tentang penyakit tuberkulosis yang berhubungan dengan penyakit pernapasan.</w:t>
      </w:r>
    </w:p>
    <w:p w14:paraId="19311C1A" w14:textId="77777777" w:rsidR="00945044" w:rsidRDefault="00945044" w:rsidP="00945044">
      <w:pPr>
        <w:pStyle w:val="ListParagraph"/>
        <w:widowControl w:val="0"/>
        <w:tabs>
          <w:tab w:val="left" w:pos="1581"/>
        </w:tabs>
        <w:autoSpaceDE w:val="0"/>
        <w:autoSpaceDN w:val="0"/>
        <w:spacing w:after="0" w:line="360" w:lineRule="auto"/>
        <w:ind w:right="543"/>
        <w:contextualSpacing w:val="0"/>
        <w:jc w:val="both"/>
      </w:pPr>
    </w:p>
    <w:p w14:paraId="0C0FDD34" w14:textId="77777777" w:rsidR="00945044" w:rsidRDefault="00945044" w:rsidP="00945044">
      <w:pPr>
        <w:pStyle w:val="ListParagraph"/>
        <w:widowControl w:val="0"/>
        <w:tabs>
          <w:tab w:val="left" w:pos="1581"/>
        </w:tabs>
        <w:autoSpaceDE w:val="0"/>
        <w:autoSpaceDN w:val="0"/>
        <w:spacing w:after="0" w:line="360" w:lineRule="auto"/>
        <w:ind w:right="543"/>
        <w:contextualSpacing w:val="0"/>
        <w:jc w:val="both"/>
      </w:pPr>
    </w:p>
    <w:p w14:paraId="6F6DF5E7" w14:textId="5B27390E" w:rsidR="00945044" w:rsidRDefault="00945044" w:rsidP="00945044">
      <w:pPr>
        <w:widowControl w:val="0"/>
        <w:tabs>
          <w:tab w:val="left" w:pos="1581"/>
        </w:tabs>
        <w:autoSpaceDE w:val="0"/>
        <w:autoSpaceDN w:val="0"/>
        <w:spacing w:after="0" w:line="360" w:lineRule="auto"/>
        <w:ind w:right="543"/>
        <w:jc w:val="both"/>
      </w:pPr>
    </w:p>
    <w:p w14:paraId="0AC4A3F5" w14:textId="77777777" w:rsidR="000D6DFB" w:rsidRDefault="000D6DFB" w:rsidP="00945044">
      <w:pPr>
        <w:widowControl w:val="0"/>
        <w:tabs>
          <w:tab w:val="left" w:pos="1581"/>
        </w:tabs>
        <w:autoSpaceDE w:val="0"/>
        <w:autoSpaceDN w:val="0"/>
        <w:spacing w:after="0" w:line="360" w:lineRule="auto"/>
        <w:ind w:right="543"/>
        <w:jc w:val="both"/>
      </w:pPr>
    </w:p>
    <w:p w14:paraId="687F9AEC" w14:textId="77777777" w:rsidR="00945044" w:rsidRPr="005B02E2" w:rsidRDefault="00945044" w:rsidP="00945044">
      <w:pPr>
        <w:tabs>
          <w:tab w:val="left" w:pos="567"/>
        </w:tabs>
        <w:spacing w:after="0" w:line="360" w:lineRule="auto"/>
        <w:jc w:val="center"/>
        <w:rPr>
          <w:rFonts w:ascii="Arial" w:hAnsi="Arial" w:cs="Arial"/>
          <w:b/>
          <w:bCs/>
          <w:sz w:val="24"/>
          <w:szCs w:val="24"/>
        </w:rPr>
      </w:pPr>
      <w:bookmarkStart w:id="374" w:name="_Toc104370476"/>
      <w:r w:rsidRPr="005B02E2">
        <w:rPr>
          <w:rStyle w:val="Heading1Char"/>
          <w:rFonts w:ascii="Arial" w:eastAsia="Calibri" w:hAnsi="Arial" w:cs="Arial"/>
          <w:b/>
          <w:bCs/>
          <w:color w:val="auto"/>
          <w:sz w:val="24"/>
          <w:szCs w:val="24"/>
        </w:rPr>
        <w:lastRenderedPageBreak/>
        <w:t>DAFTAR PUSTAKA</w:t>
      </w:r>
      <w:bookmarkEnd w:id="351"/>
      <w:bookmarkEnd w:id="352"/>
      <w:bookmarkEnd w:id="353"/>
      <w:bookmarkEnd w:id="354"/>
      <w:bookmarkEnd w:id="355"/>
      <w:bookmarkEnd w:id="356"/>
      <w:bookmarkEnd w:id="374"/>
      <w:r w:rsidRPr="005B02E2">
        <w:rPr>
          <w:rFonts w:ascii="Arial" w:hAnsi="Arial" w:cs="Arial"/>
          <w:b/>
          <w:bCs/>
          <w:sz w:val="24"/>
          <w:szCs w:val="24"/>
        </w:rPr>
        <w:tab/>
      </w:r>
    </w:p>
    <w:p w14:paraId="02674141" w14:textId="77777777" w:rsidR="00945044" w:rsidRPr="00D36124" w:rsidRDefault="00945044" w:rsidP="00945044">
      <w:pPr>
        <w:pStyle w:val="Bibliography"/>
        <w:spacing w:before="240" w:after="0" w:line="240" w:lineRule="auto"/>
        <w:ind w:left="720" w:hanging="720"/>
        <w:jc w:val="both"/>
        <w:rPr>
          <w:rFonts w:ascii="Arial" w:hAnsi="Arial" w:cs="Arial"/>
          <w:noProof/>
        </w:rPr>
      </w:pPr>
      <w:r w:rsidRPr="00D36124">
        <w:rPr>
          <w:rFonts w:ascii="Arial" w:hAnsi="Arial" w:cs="Arial"/>
          <w:noProof/>
        </w:rPr>
        <w:t>Burhan,</w:t>
      </w:r>
      <w:r>
        <w:rPr>
          <w:rFonts w:ascii="Arial" w:hAnsi="Arial" w:cs="Arial"/>
          <w:noProof/>
        </w:rPr>
        <w:t xml:space="preserve"> E</w:t>
      </w:r>
      <w:r w:rsidRPr="00D36124">
        <w:rPr>
          <w:rFonts w:ascii="Arial" w:hAnsi="Arial" w:cs="Arial"/>
          <w:noProof/>
        </w:rPr>
        <w:t xml:space="preserve">. (2020). </w:t>
      </w:r>
      <w:r w:rsidRPr="00D36124">
        <w:rPr>
          <w:rFonts w:ascii="Arial" w:hAnsi="Arial" w:cs="Arial"/>
          <w:i/>
          <w:iCs/>
          <w:noProof/>
        </w:rPr>
        <w:t>Pedoman Pelaksana Pelayanan Kedokteran Tata Laksana Tuberkulosis.</w:t>
      </w:r>
      <w:r w:rsidRPr="00D36124">
        <w:rPr>
          <w:rFonts w:ascii="Arial" w:hAnsi="Arial" w:cs="Arial"/>
          <w:noProof/>
        </w:rPr>
        <w:t xml:space="preserve"> Jakarta : Direktur Jendral Pelayanan Kesehatan .</w:t>
      </w:r>
    </w:p>
    <w:p w14:paraId="4E3F1535" w14:textId="77777777" w:rsidR="00945044" w:rsidRPr="00D36124" w:rsidRDefault="00945044" w:rsidP="00945044">
      <w:pPr>
        <w:pStyle w:val="Bibliography"/>
        <w:spacing w:before="240" w:after="0" w:line="240" w:lineRule="auto"/>
        <w:ind w:left="720" w:hanging="720"/>
        <w:jc w:val="both"/>
        <w:rPr>
          <w:rFonts w:ascii="Arial" w:hAnsi="Arial" w:cs="Arial"/>
          <w:noProof/>
        </w:rPr>
      </w:pPr>
      <w:r w:rsidRPr="00D36124">
        <w:rPr>
          <w:rFonts w:ascii="Arial" w:hAnsi="Arial" w:cs="Arial"/>
          <w:noProof/>
        </w:rPr>
        <w:t xml:space="preserve">Depkes, RI. (2006). </w:t>
      </w:r>
      <w:r w:rsidRPr="00D36124">
        <w:rPr>
          <w:rFonts w:ascii="Arial" w:hAnsi="Arial" w:cs="Arial"/>
          <w:i/>
          <w:iCs/>
          <w:noProof/>
        </w:rPr>
        <w:t>Pedoman Nasional Penanggulangan Tuberkulosis.</w:t>
      </w:r>
      <w:r w:rsidRPr="00D36124">
        <w:rPr>
          <w:rFonts w:ascii="Arial" w:hAnsi="Arial" w:cs="Arial"/>
          <w:noProof/>
        </w:rPr>
        <w:t xml:space="preserve"> Jakarta : Departemen Kesehatan Republik Indonesia.</w:t>
      </w:r>
    </w:p>
    <w:p w14:paraId="651D6DBE" w14:textId="77777777" w:rsidR="00945044" w:rsidRPr="00D36124" w:rsidRDefault="00945044" w:rsidP="00945044">
      <w:pPr>
        <w:spacing w:before="240" w:after="0" w:line="240" w:lineRule="auto"/>
        <w:ind w:left="709" w:hanging="709"/>
        <w:jc w:val="both"/>
        <w:rPr>
          <w:rFonts w:ascii="Arial" w:hAnsi="Arial" w:cs="Arial"/>
        </w:rPr>
      </w:pPr>
      <w:r w:rsidRPr="00D36124">
        <w:rPr>
          <w:rFonts w:ascii="Arial" w:hAnsi="Arial" w:cs="Arial"/>
          <w:noProof/>
        </w:rPr>
        <w:t xml:space="preserve">Dinkes. (2020). </w:t>
      </w:r>
      <w:r w:rsidRPr="00D36124">
        <w:rPr>
          <w:rFonts w:ascii="Arial" w:hAnsi="Arial" w:cs="Arial"/>
          <w:i/>
          <w:iCs/>
          <w:noProof/>
        </w:rPr>
        <w:t>Jumlah Kasus Penyakit Menurut Kabupaten/Kota dan Jenis Penyakit di Provinsi Sumatera Utara.</w:t>
      </w:r>
      <w:r w:rsidRPr="00D36124">
        <w:rPr>
          <w:rFonts w:ascii="Arial" w:hAnsi="Arial" w:cs="Arial"/>
          <w:noProof/>
        </w:rPr>
        <w:t xml:space="preserve"> Medan: Badan Pusat Statistik Provinsi Sumatera Utara</w:t>
      </w:r>
    </w:p>
    <w:p w14:paraId="3507FA8D" w14:textId="77777777" w:rsidR="00945044" w:rsidRPr="00D36124" w:rsidRDefault="00945044" w:rsidP="00945044">
      <w:pPr>
        <w:pStyle w:val="Bibliography"/>
        <w:spacing w:before="240" w:after="0" w:line="240" w:lineRule="auto"/>
        <w:ind w:left="720" w:hanging="720"/>
        <w:jc w:val="both"/>
        <w:rPr>
          <w:rFonts w:ascii="Arial" w:hAnsi="Arial" w:cs="Arial"/>
          <w:noProof/>
        </w:rPr>
      </w:pPr>
      <w:r w:rsidRPr="00D36124">
        <w:rPr>
          <w:rFonts w:ascii="Arial" w:hAnsi="Arial" w:cs="Arial"/>
          <w:noProof/>
        </w:rPr>
        <w:t xml:space="preserve">Febriyanti. (2020). Tingkat Pengetahuan Pasien Tuberkulosis Tentang Penyakit dan Pengobatan (Studi Kasus Pasien Di Puskesmas Pujon 2020). </w:t>
      </w:r>
      <w:r w:rsidRPr="00D36124">
        <w:rPr>
          <w:rFonts w:ascii="Arial" w:hAnsi="Arial" w:cs="Arial"/>
          <w:i/>
          <w:iCs/>
          <w:noProof/>
        </w:rPr>
        <w:t>Skripsi</w:t>
      </w:r>
      <w:r w:rsidRPr="00D36124">
        <w:rPr>
          <w:rFonts w:ascii="Arial" w:hAnsi="Arial" w:cs="Arial"/>
          <w:noProof/>
        </w:rPr>
        <w:t xml:space="preserve"> Malang: Universitas Islam Negeri Maulana Ibrahim.</w:t>
      </w:r>
    </w:p>
    <w:p w14:paraId="0E23B59D" w14:textId="77777777" w:rsidR="00945044" w:rsidRPr="00D36124" w:rsidRDefault="00945044" w:rsidP="00945044">
      <w:pPr>
        <w:pStyle w:val="Bibliography"/>
        <w:spacing w:before="240" w:after="0" w:line="240" w:lineRule="auto"/>
        <w:ind w:left="720" w:hanging="720"/>
        <w:jc w:val="both"/>
        <w:rPr>
          <w:rFonts w:ascii="Arial" w:hAnsi="Arial" w:cs="Arial"/>
          <w:noProof/>
        </w:rPr>
      </w:pPr>
      <w:r w:rsidRPr="00D36124">
        <w:rPr>
          <w:rFonts w:ascii="Arial" w:hAnsi="Arial" w:cs="Arial"/>
          <w:noProof/>
        </w:rPr>
        <w:t xml:space="preserve">Ghebreyesus, D. T. (2020). </w:t>
      </w:r>
      <w:r w:rsidRPr="00D36124">
        <w:rPr>
          <w:rFonts w:ascii="Arial" w:hAnsi="Arial" w:cs="Arial"/>
          <w:i/>
          <w:iCs/>
          <w:noProof/>
        </w:rPr>
        <w:t>Global Tuberculosis Report.</w:t>
      </w:r>
      <w:r w:rsidRPr="00D36124">
        <w:rPr>
          <w:rFonts w:ascii="Arial" w:hAnsi="Arial" w:cs="Arial"/>
          <w:noProof/>
        </w:rPr>
        <w:t xml:space="preserve"> World Health Organization .</w:t>
      </w:r>
    </w:p>
    <w:p w14:paraId="0AFAF8F8" w14:textId="77777777" w:rsidR="00945044" w:rsidRPr="00D36124" w:rsidRDefault="00945044" w:rsidP="00945044">
      <w:pPr>
        <w:pStyle w:val="Bibliography"/>
        <w:spacing w:before="240" w:after="0" w:line="240" w:lineRule="auto"/>
        <w:ind w:left="720" w:hanging="720"/>
        <w:jc w:val="both"/>
        <w:rPr>
          <w:rFonts w:ascii="Arial" w:hAnsi="Arial" w:cs="Arial"/>
          <w:noProof/>
        </w:rPr>
      </w:pPr>
      <w:r w:rsidRPr="00D36124">
        <w:rPr>
          <w:rFonts w:ascii="Arial" w:hAnsi="Arial" w:cs="Arial"/>
          <w:noProof/>
        </w:rPr>
        <w:t xml:space="preserve">Ghebreyesus, D. T. (2021). </w:t>
      </w:r>
      <w:r w:rsidRPr="00D36124">
        <w:rPr>
          <w:rFonts w:ascii="Arial" w:hAnsi="Arial" w:cs="Arial"/>
          <w:i/>
          <w:iCs/>
          <w:noProof/>
        </w:rPr>
        <w:t>Global Tuberculosis Report.</w:t>
      </w:r>
      <w:r w:rsidRPr="00D36124">
        <w:rPr>
          <w:rFonts w:ascii="Arial" w:hAnsi="Arial" w:cs="Arial"/>
          <w:noProof/>
        </w:rPr>
        <w:t xml:space="preserve"> World Health Organization.</w:t>
      </w:r>
    </w:p>
    <w:p w14:paraId="592DE6A8" w14:textId="77777777" w:rsidR="00945044" w:rsidRPr="00D36124" w:rsidRDefault="00945044" w:rsidP="00945044">
      <w:pPr>
        <w:pStyle w:val="Bibliography"/>
        <w:spacing w:before="240" w:after="0" w:line="240" w:lineRule="auto"/>
        <w:ind w:left="720" w:hanging="720"/>
        <w:jc w:val="both"/>
        <w:rPr>
          <w:rFonts w:ascii="Arial" w:hAnsi="Arial" w:cs="Arial"/>
          <w:noProof/>
        </w:rPr>
      </w:pPr>
      <w:r w:rsidRPr="00D36124">
        <w:rPr>
          <w:rFonts w:ascii="Arial" w:hAnsi="Arial" w:cs="Arial"/>
          <w:noProof/>
        </w:rPr>
        <w:t xml:space="preserve">Hasibuan, A. M. (2019). </w:t>
      </w:r>
      <w:r w:rsidRPr="00D36124">
        <w:rPr>
          <w:rFonts w:ascii="Arial" w:hAnsi="Arial" w:cs="Arial"/>
          <w:i/>
          <w:iCs/>
          <w:noProof/>
        </w:rPr>
        <w:t>Profil Kesehatan Provinsi Sumatera Utara.</w:t>
      </w:r>
      <w:r w:rsidRPr="00D36124">
        <w:rPr>
          <w:rFonts w:ascii="Arial" w:hAnsi="Arial" w:cs="Arial"/>
          <w:noProof/>
        </w:rPr>
        <w:t xml:space="preserve"> Sumatera Utara: Dinas Kesehatan Provinsi Sumatera Utara.</w:t>
      </w:r>
    </w:p>
    <w:p w14:paraId="50F6AD72" w14:textId="77777777" w:rsidR="00945044" w:rsidRPr="00D36124" w:rsidRDefault="00945044" w:rsidP="00945044">
      <w:pPr>
        <w:pStyle w:val="Bibliography"/>
        <w:spacing w:before="240" w:after="0" w:line="240" w:lineRule="auto"/>
        <w:ind w:left="720" w:hanging="720"/>
        <w:jc w:val="both"/>
        <w:rPr>
          <w:rFonts w:ascii="Arial" w:hAnsi="Arial" w:cs="Arial"/>
          <w:noProof/>
        </w:rPr>
      </w:pPr>
      <w:r w:rsidRPr="00D36124">
        <w:rPr>
          <w:rFonts w:ascii="Arial" w:hAnsi="Arial" w:cs="Arial"/>
          <w:noProof/>
        </w:rPr>
        <w:t xml:space="preserve">Hutauruk, D. (2021). Gambaran Nilai Hematokrit Pasien Tuberculosis Yang Mendapat Pengobatan Obat Antu Tuberculosis (OAT) Di Puskesmas Raya Pematangsiantar. </w:t>
      </w:r>
      <w:r w:rsidRPr="00D36124">
        <w:rPr>
          <w:rFonts w:ascii="Arial" w:hAnsi="Arial" w:cs="Arial"/>
          <w:i/>
          <w:iCs/>
          <w:noProof/>
        </w:rPr>
        <w:t>Klinikal Sains : Jurnal Analis Kesehatan</w:t>
      </w:r>
      <w:r w:rsidRPr="00D36124">
        <w:rPr>
          <w:rFonts w:ascii="Arial" w:hAnsi="Arial" w:cs="Arial"/>
          <w:noProof/>
        </w:rPr>
        <w:t>, 9(1), 36-46.</w:t>
      </w:r>
    </w:p>
    <w:p w14:paraId="2268D644" w14:textId="77777777" w:rsidR="00945044" w:rsidRPr="00D36124" w:rsidRDefault="00945044" w:rsidP="00945044">
      <w:pPr>
        <w:pStyle w:val="Bibliography"/>
        <w:spacing w:before="240" w:after="0" w:line="240" w:lineRule="auto"/>
        <w:ind w:left="720" w:hanging="720"/>
        <w:jc w:val="both"/>
        <w:rPr>
          <w:rFonts w:ascii="Arial" w:hAnsi="Arial" w:cs="Arial"/>
          <w:noProof/>
        </w:rPr>
      </w:pPr>
      <w:r w:rsidRPr="00D36124">
        <w:rPr>
          <w:rFonts w:ascii="Arial" w:hAnsi="Arial" w:cs="Arial"/>
          <w:noProof/>
        </w:rPr>
        <w:t xml:space="preserve">IBrahim, I. (2017). Faktor-faktor Yang Mempengaruhi Kejadian TB Paru Di Wilayah Kota Tidore. </w:t>
      </w:r>
      <w:r w:rsidRPr="00D36124">
        <w:rPr>
          <w:rFonts w:ascii="Arial" w:hAnsi="Arial" w:cs="Arial"/>
          <w:i/>
          <w:iCs/>
          <w:noProof/>
        </w:rPr>
        <w:t xml:space="preserve">Global Health Science </w:t>
      </w:r>
      <w:r w:rsidRPr="00D36124">
        <w:rPr>
          <w:rFonts w:ascii="Arial" w:hAnsi="Arial" w:cs="Arial"/>
          <w:noProof/>
        </w:rPr>
        <w:t>, 2(1), 34-40.</w:t>
      </w:r>
    </w:p>
    <w:p w14:paraId="2AF0BF1A" w14:textId="77777777" w:rsidR="00945044" w:rsidRPr="00D36124" w:rsidRDefault="00945044" w:rsidP="00945044">
      <w:pPr>
        <w:pStyle w:val="Bibliography"/>
        <w:spacing w:before="240" w:after="0" w:line="240" w:lineRule="auto"/>
        <w:ind w:left="720" w:hanging="720"/>
        <w:jc w:val="both"/>
        <w:rPr>
          <w:rFonts w:ascii="Arial" w:hAnsi="Arial" w:cs="Arial"/>
          <w:iCs/>
          <w:noProof/>
        </w:rPr>
      </w:pPr>
      <w:r w:rsidRPr="00D36124">
        <w:rPr>
          <w:rFonts w:ascii="Arial" w:hAnsi="Arial" w:cs="Arial"/>
          <w:noProof/>
        </w:rPr>
        <w:t xml:space="preserve">Indah, M. (2018). </w:t>
      </w:r>
      <w:r w:rsidRPr="00D36124">
        <w:rPr>
          <w:rFonts w:ascii="Arial" w:hAnsi="Arial" w:cs="Arial"/>
          <w:i/>
          <w:iCs/>
          <w:noProof/>
        </w:rPr>
        <w:t xml:space="preserve">Infodatin Tuberkulosis Pusat Data Dan Informasi Kementrian Kesehatan RI. </w:t>
      </w:r>
      <w:r w:rsidRPr="00D36124">
        <w:rPr>
          <w:rFonts w:ascii="Arial" w:hAnsi="Arial" w:cs="Arial"/>
          <w:noProof/>
        </w:rPr>
        <w:t>Jakarta Selatan</w:t>
      </w:r>
      <w:r w:rsidRPr="00D36124">
        <w:rPr>
          <w:rFonts w:ascii="Arial" w:hAnsi="Arial" w:cs="Arial"/>
          <w:i/>
          <w:iCs/>
          <w:noProof/>
        </w:rPr>
        <w:t xml:space="preserve"> : </w:t>
      </w:r>
      <w:r w:rsidRPr="00D36124">
        <w:rPr>
          <w:rFonts w:ascii="Arial" w:hAnsi="Arial" w:cs="Arial"/>
          <w:iCs/>
          <w:noProof/>
        </w:rPr>
        <w:t>Kementerian Kesehatan RI</w:t>
      </w:r>
    </w:p>
    <w:p w14:paraId="70E01E76" w14:textId="77777777" w:rsidR="00945044" w:rsidRPr="00D36124" w:rsidRDefault="00945044" w:rsidP="00945044">
      <w:pPr>
        <w:pStyle w:val="Bibliography"/>
        <w:spacing w:before="240" w:after="0" w:line="240" w:lineRule="auto"/>
        <w:ind w:left="720" w:hanging="720"/>
        <w:jc w:val="both"/>
        <w:rPr>
          <w:rFonts w:ascii="Arial" w:hAnsi="Arial" w:cs="Arial"/>
          <w:noProof/>
        </w:rPr>
      </w:pPr>
      <w:r w:rsidRPr="00D36124">
        <w:rPr>
          <w:rFonts w:ascii="Arial" w:hAnsi="Arial" w:cs="Arial"/>
          <w:noProof/>
        </w:rPr>
        <w:t xml:space="preserve">Indriyana, S. </w:t>
      </w:r>
      <w:r>
        <w:rPr>
          <w:rFonts w:ascii="Arial" w:hAnsi="Arial" w:cs="Arial"/>
          <w:noProof/>
        </w:rPr>
        <w:t>C</w:t>
      </w:r>
      <w:r w:rsidRPr="00D36124">
        <w:rPr>
          <w:rFonts w:ascii="Arial" w:hAnsi="Arial" w:cs="Arial"/>
          <w:noProof/>
        </w:rPr>
        <w:t xml:space="preserve">. (2018). </w:t>
      </w:r>
      <w:r w:rsidRPr="00D36124">
        <w:rPr>
          <w:rFonts w:ascii="Arial" w:hAnsi="Arial" w:cs="Arial"/>
          <w:i/>
          <w:iCs/>
          <w:noProof/>
        </w:rPr>
        <w:t>Gambaran Tingkat Pengetahuan Pasien TB Pada Penggunaan Obat TB Di Puskesmas Bandongan Kabupaten Magelang Bulan Maret 2018.</w:t>
      </w:r>
      <w:r w:rsidRPr="00D36124">
        <w:rPr>
          <w:rFonts w:ascii="Arial" w:hAnsi="Arial" w:cs="Arial"/>
          <w:noProof/>
        </w:rPr>
        <w:t xml:space="preserve"> Magelang: Universitas Mummadiah Magelang.</w:t>
      </w:r>
    </w:p>
    <w:p w14:paraId="60FD82C9" w14:textId="77777777" w:rsidR="00945044" w:rsidRPr="00D36124" w:rsidRDefault="00945044" w:rsidP="00945044">
      <w:pPr>
        <w:pStyle w:val="Bibliography"/>
        <w:spacing w:before="240" w:after="0" w:line="240" w:lineRule="auto"/>
        <w:ind w:left="720" w:hanging="720"/>
        <w:jc w:val="both"/>
        <w:rPr>
          <w:rFonts w:ascii="Arial" w:hAnsi="Arial" w:cs="Arial"/>
          <w:noProof/>
        </w:rPr>
      </w:pPr>
      <w:r w:rsidRPr="00D36124">
        <w:rPr>
          <w:rFonts w:ascii="Arial" w:hAnsi="Arial" w:cs="Arial"/>
          <w:noProof/>
        </w:rPr>
        <w:t xml:space="preserve">Kadek, I. T. (2018). Pengaruh Efek Samping Oat (Obat Anti Tuberkulosis) Terhadap Kepatuhan Minum Obat Pada Pasien Tbc Di Puskesmas . </w:t>
      </w:r>
      <w:r w:rsidRPr="00D36124">
        <w:rPr>
          <w:rFonts w:ascii="Arial" w:hAnsi="Arial" w:cs="Arial"/>
          <w:i/>
          <w:iCs/>
          <w:noProof/>
        </w:rPr>
        <w:t>Jurnal Keperawatan Suaka Insan (JKSI),3(2)</w:t>
      </w:r>
      <w:r w:rsidRPr="00D36124">
        <w:rPr>
          <w:rFonts w:ascii="Arial" w:hAnsi="Arial" w:cs="Arial"/>
          <w:noProof/>
        </w:rPr>
        <w:t>, 1-12.</w:t>
      </w:r>
    </w:p>
    <w:p w14:paraId="788F44D7" w14:textId="77777777" w:rsidR="00945044" w:rsidRPr="00D36124" w:rsidRDefault="00945044" w:rsidP="00945044">
      <w:pPr>
        <w:pStyle w:val="Bibliography"/>
        <w:spacing w:before="240" w:after="0" w:line="240" w:lineRule="auto"/>
        <w:ind w:left="720" w:hanging="720"/>
        <w:jc w:val="both"/>
        <w:rPr>
          <w:rFonts w:ascii="Arial" w:hAnsi="Arial" w:cs="Arial"/>
          <w:noProof/>
        </w:rPr>
      </w:pPr>
      <w:r w:rsidRPr="00D36124">
        <w:rPr>
          <w:rFonts w:ascii="Arial" w:hAnsi="Arial" w:cs="Arial"/>
          <w:noProof/>
        </w:rPr>
        <w:t xml:space="preserve">Kemenkes,RI. (2018). </w:t>
      </w:r>
      <w:r w:rsidRPr="00D36124">
        <w:rPr>
          <w:rFonts w:ascii="Arial" w:hAnsi="Arial" w:cs="Arial"/>
          <w:i/>
          <w:iCs/>
          <w:noProof/>
        </w:rPr>
        <w:t>Materi inti Pengobatan Responden Tuberkulosis.</w:t>
      </w:r>
      <w:r w:rsidRPr="00D36124">
        <w:rPr>
          <w:rFonts w:ascii="Arial" w:hAnsi="Arial" w:cs="Arial"/>
          <w:noProof/>
        </w:rPr>
        <w:t xml:space="preserve"> Jakarta.</w:t>
      </w:r>
    </w:p>
    <w:p w14:paraId="2B50D48F" w14:textId="77777777" w:rsidR="00945044" w:rsidRPr="00D36124" w:rsidRDefault="00945044" w:rsidP="00945044">
      <w:pPr>
        <w:spacing w:before="240" w:after="0" w:line="240" w:lineRule="auto"/>
        <w:ind w:left="709" w:hanging="709"/>
        <w:jc w:val="both"/>
        <w:rPr>
          <w:rFonts w:ascii="Arial" w:hAnsi="Arial" w:cs="Arial"/>
          <w:noProof/>
        </w:rPr>
      </w:pPr>
      <w:r w:rsidRPr="00D36124">
        <w:rPr>
          <w:rFonts w:ascii="Arial" w:hAnsi="Arial" w:cs="Arial"/>
          <w:noProof/>
        </w:rPr>
        <w:t>Kemenkes,RI. (2020).</w:t>
      </w:r>
      <w:r w:rsidRPr="00D36124">
        <w:rPr>
          <w:rFonts w:ascii="Arial" w:hAnsi="Arial" w:cs="Arial"/>
          <w:i/>
          <w:iCs/>
          <w:noProof/>
        </w:rPr>
        <w:t>Pedoman Nasional Pelayanan Kedokteran Tata Laksa Tuberkulosis</w:t>
      </w:r>
      <w:r w:rsidRPr="00D36124">
        <w:rPr>
          <w:rFonts w:ascii="Arial" w:hAnsi="Arial" w:cs="Arial"/>
          <w:noProof/>
        </w:rPr>
        <w:t xml:space="preserve">. Jakarta </w:t>
      </w:r>
    </w:p>
    <w:p w14:paraId="56F72D84" w14:textId="77777777" w:rsidR="00945044" w:rsidRPr="00BA766F" w:rsidRDefault="00945044" w:rsidP="00945044">
      <w:pPr>
        <w:spacing w:before="240" w:after="0" w:line="240" w:lineRule="auto"/>
        <w:ind w:left="709" w:hanging="709"/>
        <w:jc w:val="both"/>
        <w:rPr>
          <w:rFonts w:ascii="Arial" w:hAnsi="Arial" w:cs="Arial"/>
          <w:noProof/>
        </w:rPr>
      </w:pPr>
      <w:r w:rsidRPr="00BA766F">
        <w:rPr>
          <w:rFonts w:ascii="Arial" w:hAnsi="Arial" w:cs="Arial"/>
          <w:noProof/>
        </w:rPr>
        <w:t xml:space="preserve">Kemenkes,RI.(2018). </w:t>
      </w:r>
      <w:r w:rsidRPr="00BA766F">
        <w:rPr>
          <w:rFonts w:ascii="Arial" w:hAnsi="Arial" w:cs="Arial"/>
          <w:i/>
          <w:iCs/>
          <w:noProof/>
        </w:rPr>
        <w:t>Pedoman Nasional Penanggulangan Tuberkulosis .</w:t>
      </w:r>
      <w:r w:rsidRPr="00BA766F">
        <w:rPr>
          <w:rFonts w:ascii="Arial" w:hAnsi="Arial" w:cs="Arial"/>
          <w:noProof/>
        </w:rPr>
        <w:t xml:space="preserve"> Jakarta : Departemen Kesehatan Republik Indonesia. Jakarta </w:t>
      </w:r>
    </w:p>
    <w:p w14:paraId="639A0A4D" w14:textId="77777777" w:rsidR="00945044" w:rsidRPr="00BA766F" w:rsidRDefault="00945044" w:rsidP="00945044">
      <w:pPr>
        <w:pStyle w:val="Bibliography"/>
        <w:spacing w:before="240" w:after="0" w:line="240" w:lineRule="auto"/>
        <w:ind w:left="720" w:hanging="720"/>
        <w:jc w:val="both"/>
        <w:rPr>
          <w:rFonts w:ascii="Arial" w:hAnsi="Arial" w:cs="Arial"/>
          <w:noProof/>
        </w:rPr>
      </w:pPr>
      <w:r w:rsidRPr="00BA766F">
        <w:rPr>
          <w:rFonts w:ascii="Arial" w:hAnsi="Arial" w:cs="Arial"/>
          <w:noProof/>
        </w:rPr>
        <w:lastRenderedPageBreak/>
        <w:t xml:space="preserve">Notoadmodjo, S. (2018). </w:t>
      </w:r>
      <w:r w:rsidRPr="00BA766F">
        <w:rPr>
          <w:rFonts w:ascii="Arial" w:hAnsi="Arial" w:cs="Arial"/>
          <w:i/>
          <w:iCs/>
          <w:noProof/>
        </w:rPr>
        <w:t>Metodologi Penelitian Kesehatan. Ed revisi.</w:t>
      </w:r>
      <w:r w:rsidRPr="00BA766F">
        <w:rPr>
          <w:rFonts w:ascii="Arial" w:hAnsi="Arial" w:cs="Arial"/>
          <w:noProof/>
        </w:rPr>
        <w:t xml:space="preserve"> Jakarta: PT Rineka Cipta.</w:t>
      </w:r>
    </w:p>
    <w:p w14:paraId="278A14A6" w14:textId="77777777" w:rsidR="00945044" w:rsidRPr="00BA766F" w:rsidRDefault="00945044" w:rsidP="00945044">
      <w:pPr>
        <w:pStyle w:val="Bibliography"/>
        <w:spacing w:before="240" w:after="0" w:line="240" w:lineRule="auto"/>
        <w:ind w:left="720" w:hanging="720"/>
        <w:jc w:val="both"/>
        <w:rPr>
          <w:rFonts w:ascii="Arial" w:hAnsi="Arial" w:cs="Arial"/>
          <w:noProof/>
        </w:rPr>
      </w:pPr>
      <w:r w:rsidRPr="00BA766F">
        <w:rPr>
          <w:rFonts w:ascii="Arial" w:hAnsi="Arial" w:cs="Arial"/>
          <w:noProof/>
        </w:rPr>
        <w:t>Panjaitan, P</w:t>
      </w:r>
      <w:r>
        <w:rPr>
          <w:rFonts w:ascii="Arial" w:hAnsi="Arial" w:cs="Arial"/>
          <w:noProof/>
        </w:rPr>
        <w:t>. M</w:t>
      </w:r>
      <w:r w:rsidRPr="00BA766F">
        <w:rPr>
          <w:rFonts w:ascii="Arial" w:hAnsi="Arial" w:cs="Arial"/>
          <w:noProof/>
        </w:rPr>
        <w:t xml:space="preserve">. (2019). </w:t>
      </w:r>
      <w:r w:rsidRPr="00BA766F">
        <w:rPr>
          <w:rFonts w:ascii="Arial" w:hAnsi="Arial" w:cs="Arial"/>
          <w:i/>
          <w:iCs/>
          <w:noProof/>
        </w:rPr>
        <w:t>Gambaran Pengetahuan Sikap dan Tindakan Pasien Tuberkulosis Terhadap Pengobatan Tuberkulosis Di Puskesmas Glugur Darat Kecamatan Medan TImur .</w:t>
      </w:r>
      <w:r w:rsidRPr="00BA766F">
        <w:rPr>
          <w:rFonts w:ascii="Arial" w:hAnsi="Arial" w:cs="Arial"/>
          <w:noProof/>
        </w:rPr>
        <w:t xml:space="preserve"> Medan : Politekenik Kesehatan menkes Medan (2019)</w:t>
      </w:r>
    </w:p>
    <w:p w14:paraId="7746F4A0" w14:textId="77777777" w:rsidR="00945044" w:rsidRPr="00BA766F" w:rsidRDefault="00945044" w:rsidP="00945044">
      <w:pPr>
        <w:spacing w:before="240" w:after="0" w:line="240" w:lineRule="auto"/>
        <w:rPr>
          <w:rFonts w:ascii="Arial" w:hAnsi="Arial" w:cs="Arial"/>
        </w:rPr>
      </w:pPr>
      <w:r w:rsidRPr="00BA766F">
        <w:rPr>
          <w:rFonts w:ascii="Arial" w:hAnsi="Arial" w:cs="Arial"/>
        </w:rPr>
        <w:t xml:space="preserve">Permenkes No 43 Tahun 2019. </w:t>
      </w:r>
      <w:r w:rsidRPr="00BA766F">
        <w:rPr>
          <w:rFonts w:ascii="Arial" w:hAnsi="Arial" w:cs="Arial"/>
          <w:i/>
          <w:iCs/>
        </w:rPr>
        <w:t>Tentang Pusat Kesehatan Masyarakat</w:t>
      </w:r>
      <w:r w:rsidRPr="00BA766F">
        <w:rPr>
          <w:rFonts w:ascii="Arial" w:hAnsi="Arial" w:cs="Arial"/>
        </w:rPr>
        <w:t xml:space="preserve"> </w:t>
      </w:r>
    </w:p>
    <w:p w14:paraId="78239389" w14:textId="77777777" w:rsidR="00945044" w:rsidRPr="00BA766F" w:rsidRDefault="00945044" w:rsidP="00945044">
      <w:pPr>
        <w:pStyle w:val="Bibliography"/>
        <w:spacing w:before="240" w:after="0" w:line="240" w:lineRule="auto"/>
        <w:ind w:left="720" w:hanging="720"/>
        <w:jc w:val="both"/>
        <w:rPr>
          <w:rFonts w:ascii="Arial" w:hAnsi="Arial" w:cs="Arial"/>
          <w:noProof/>
          <w:sz w:val="24"/>
          <w:szCs w:val="24"/>
        </w:rPr>
      </w:pPr>
      <w:r w:rsidRPr="00BA766F">
        <w:rPr>
          <w:rFonts w:ascii="Arial" w:hAnsi="Arial" w:cs="Arial"/>
          <w:noProof/>
        </w:rPr>
        <w:t xml:space="preserve">Putri, A. D., 2020. Gambaran Tingkat Pengetahuan, Sikap dan Tindakan Pasien Tuberkulosis Tentang Penyakit Tuberkulosis di Puskesmas Puuweri, Sumba Barat, Nusa Tenggara Timur. </w:t>
      </w:r>
      <w:r w:rsidRPr="00BA766F">
        <w:rPr>
          <w:rFonts w:ascii="Arial" w:hAnsi="Arial" w:cs="Arial"/>
          <w:i/>
          <w:iCs/>
          <w:noProof/>
        </w:rPr>
        <w:t xml:space="preserve">Skripsi, </w:t>
      </w:r>
      <w:r w:rsidRPr="00BA766F">
        <w:rPr>
          <w:rFonts w:ascii="Arial" w:hAnsi="Arial" w:cs="Arial"/>
          <w:noProof/>
        </w:rPr>
        <w:t>pp. 29-30.</w:t>
      </w:r>
    </w:p>
    <w:p w14:paraId="07DFE0E4" w14:textId="77777777" w:rsidR="00945044" w:rsidRPr="006C536D" w:rsidRDefault="00945044" w:rsidP="00945044">
      <w:pPr>
        <w:spacing w:before="240" w:after="0" w:line="240" w:lineRule="auto"/>
        <w:ind w:left="709" w:hanging="709"/>
        <w:jc w:val="both"/>
        <w:rPr>
          <w:rStyle w:val="Emphasis"/>
          <w:rFonts w:ascii="Arial" w:hAnsi="Arial" w:cs="Arial"/>
          <w:color w:val="000000"/>
        </w:rPr>
      </w:pPr>
      <w:r w:rsidRPr="006C536D">
        <w:rPr>
          <w:rStyle w:val="Emphasis"/>
          <w:rFonts w:ascii="Arial" w:hAnsi="Arial" w:cs="Arial"/>
          <w:i w:val="0"/>
          <w:iCs w:val="0"/>
          <w:color w:val="000000"/>
        </w:rPr>
        <w:t>Rani, V. D., (2017</w:t>
      </w:r>
      <w:r w:rsidRPr="006C536D">
        <w:rPr>
          <w:rStyle w:val="Emphasis"/>
          <w:rFonts w:ascii="Arial" w:hAnsi="Arial" w:cs="Arial"/>
          <w:color w:val="000000"/>
        </w:rPr>
        <w:t>). Gambaran Tingkat Kepatuhan Pasien TBC Terhadap Mengonsumsi Obat TBC Di Instalasi Rawat Jalan RSUD. Dr.R.M. Djoelham Binjai.</w:t>
      </w:r>
    </w:p>
    <w:p w14:paraId="32C33085" w14:textId="77777777" w:rsidR="00945044" w:rsidRPr="00BA766F" w:rsidRDefault="00945044" w:rsidP="00945044">
      <w:pPr>
        <w:pStyle w:val="Bibliography"/>
        <w:spacing w:before="240" w:after="0" w:line="240" w:lineRule="auto"/>
        <w:ind w:left="720" w:hanging="720"/>
        <w:jc w:val="both"/>
        <w:rPr>
          <w:rFonts w:ascii="Arial" w:hAnsi="Arial" w:cs="Arial"/>
          <w:noProof/>
        </w:rPr>
      </w:pPr>
      <w:r w:rsidRPr="00BA766F">
        <w:rPr>
          <w:rFonts w:ascii="Arial" w:hAnsi="Arial" w:cs="Arial"/>
          <w:noProof/>
        </w:rPr>
        <w:t xml:space="preserve">Riskesdas . (2019). </w:t>
      </w:r>
      <w:r w:rsidRPr="00BA766F">
        <w:rPr>
          <w:rFonts w:ascii="Arial" w:hAnsi="Arial" w:cs="Arial"/>
          <w:i/>
          <w:iCs/>
          <w:noProof/>
        </w:rPr>
        <w:t>Badan Penelitian dan Pengembangan Kesehatan .</w:t>
      </w:r>
      <w:r w:rsidRPr="00BA766F">
        <w:rPr>
          <w:rFonts w:ascii="Arial" w:hAnsi="Arial" w:cs="Arial"/>
          <w:noProof/>
        </w:rPr>
        <w:t xml:space="preserve"> Jakarta: Departemen Kesehatan Republik Indonesia.</w:t>
      </w:r>
    </w:p>
    <w:p w14:paraId="05291FCF" w14:textId="77777777" w:rsidR="00945044" w:rsidRPr="00BA766F" w:rsidRDefault="00945044" w:rsidP="00945044">
      <w:pPr>
        <w:spacing w:before="240" w:after="0" w:line="240" w:lineRule="auto"/>
        <w:ind w:left="709" w:hanging="709"/>
        <w:jc w:val="both"/>
        <w:rPr>
          <w:rFonts w:ascii="Arial" w:hAnsi="Arial" w:cs="Arial"/>
        </w:rPr>
      </w:pPr>
      <w:r w:rsidRPr="00BA766F">
        <w:rPr>
          <w:rFonts w:ascii="Arial" w:hAnsi="Arial" w:cs="Arial"/>
        </w:rPr>
        <w:t xml:space="preserve">Sembiring, S. (2020). </w:t>
      </w:r>
      <w:r w:rsidRPr="00BA766F">
        <w:rPr>
          <w:rFonts w:ascii="Arial" w:hAnsi="Arial" w:cs="Arial"/>
          <w:i/>
          <w:iCs/>
        </w:rPr>
        <w:t>Indonesia Bebas Tuberkulosis</w:t>
      </w:r>
      <w:r w:rsidRPr="00BA766F">
        <w:rPr>
          <w:rFonts w:ascii="Arial" w:hAnsi="Arial" w:cs="Arial"/>
        </w:rPr>
        <w:t>. Jakarta: CV Jejak, anggota IKAPI</w:t>
      </w:r>
    </w:p>
    <w:p w14:paraId="15B5F23D" w14:textId="77777777" w:rsidR="00945044" w:rsidRPr="00BA766F" w:rsidRDefault="00945044" w:rsidP="00945044">
      <w:pPr>
        <w:spacing w:before="240" w:after="0" w:line="240" w:lineRule="auto"/>
        <w:ind w:left="2160" w:hanging="2160"/>
        <w:jc w:val="both"/>
        <w:rPr>
          <w:rFonts w:ascii="Arial" w:hAnsi="Arial" w:cs="Arial"/>
        </w:rPr>
      </w:pPr>
      <w:r w:rsidRPr="00BA766F">
        <w:rPr>
          <w:rFonts w:ascii="Arial" w:hAnsi="Arial" w:cs="Arial"/>
        </w:rPr>
        <w:t xml:space="preserve">Sugiyono, (2017). </w:t>
      </w:r>
      <w:r w:rsidRPr="00BA766F">
        <w:rPr>
          <w:rFonts w:ascii="Arial" w:hAnsi="Arial" w:cs="Arial"/>
          <w:i/>
          <w:iCs/>
        </w:rPr>
        <w:t>Metodologi penelitian Kualitatif dan R &amp; D</w:t>
      </w:r>
      <w:r w:rsidRPr="00BA766F">
        <w:rPr>
          <w:rFonts w:ascii="Arial" w:hAnsi="Arial" w:cs="Arial"/>
        </w:rPr>
        <w:t>. Bandung</w:t>
      </w:r>
    </w:p>
    <w:p w14:paraId="1CF0C27C" w14:textId="35ACFFFA" w:rsidR="00945044" w:rsidRPr="00BA766F" w:rsidRDefault="00945044" w:rsidP="004B4E66">
      <w:pPr>
        <w:pStyle w:val="Bibliography"/>
        <w:spacing w:before="240" w:after="0" w:line="240" w:lineRule="auto"/>
        <w:ind w:left="720" w:hanging="720"/>
        <w:jc w:val="both"/>
        <w:rPr>
          <w:rFonts w:ascii="Arial" w:hAnsi="Arial" w:cs="Arial"/>
          <w:noProof/>
        </w:rPr>
      </w:pPr>
      <w:r w:rsidRPr="00BA766F">
        <w:rPr>
          <w:rFonts w:ascii="Arial" w:hAnsi="Arial" w:cs="Arial"/>
          <w:noProof/>
        </w:rPr>
        <w:t xml:space="preserve">Syahrial, E., 2013. Perilaku Penderita TB Paru Positif dalam Upaya Pencegahan penularan Tuberkulosis pada Keluarga di Kecamatan Pandan Kabupaten Tanapuli Tengah Tahun 2012. </w:t>
      </w:r>
      <w:r w:rsidRPr="00BA766F">
        <w:rPr>
          <w:rFonts w:ascii="Arial" w:hAnsi="Arial" w:cs="Arial"/>
          <w:i/>
          <w:iCs/>
          <w:noProof/>
        </w:rPr>
        <w:t>Kebijakan, Promosi Kesehatan dan Biostatistik.</w:t>
      </w:r>
    </w:p>
    <w:p w14:paraId="5B61D46E" w14:textId="77777777" w:rsidR="00945044" w:rsidRPr="00BA766F" w:rsidRDefault="00945044" w:rsidP="00945044">
      <w:pPr>
        <w:spacing w:before="240" w:after="0" w:line="240" w:lineRule="auto"/>
        <w:ind w:left="720" w:hanging="720"/>
        <w:jc w:val="both"/>
        <w:rPr>
          <w:rFonts w:ascii="Arial" w:hAnsi="Arial" w:cs="Arial"/>
        </w:rPr>
      </w:pPr>
      <w:r w:rsidRPr="00BA766F">
        <w:rPr>
          <w:rFonts w:ascii="Arial" w:hAnsi="Arial" w:cs="Arial"/>
        </w:rPr>
        <w:t xml:space="preserve">Yuda, A. A., 2020. Hubungan Kateristik, Pengetahuan, Sikap dan Tindakan Penderita Tuberkulosis Paru dengan Kepatuhan Minum Obat di Puskesmas Tanah Kalikedinding. </w:t>
      </w:r>
      <w:r w:rsidRPr="00BA766F">
        <w:rPr>
          <w:rFonts w:ascii="Arial" w:hAnsi="Arial" w:cs="Arial"/>
          <w:i/>
          <w:iCs/>
        </w:rPr>
        <w:t>Skripsi</w:t>
      </w:r>
      <w:r w:rsidRPr="00BA766F">
        <w:rPr>
          <w:rFonts w:ascii="Arial" w:hAnsi="Arial" w:cs="Arial"/>
        </w:rPr>
        <w:t>, Program Studi Pendidikan Ners Falkutas Keperawatan Universitas Airlangga</w:t>
      </w:r>
    </w:p>
    <w:p w14:paraId="531F6FD4" w14:textId="77777777" w:rsidR="00945044" w:rsidRPr="006C536D" w:rsidRDefault="00945044" w:rsidP="00945044">
      <w:pPr>
        <w:spacing w:before="240" w:after="0" w:line="240" w:lineRule="auto"/>
        <w:ind w:left="720" w:hanging="720"/>
        <w:jc w:val="both"/>
        <w:rPr>
          <w:rFonts w:ascii="Arial" w:hAnsi="Arial" w:cs="Arial"/>
        </w:rPr>
      </w:pPr>
      <w:r w:rsidRPr="006C536D">
        <w:rPr>
          <w:rStyle w:val="Emphasis"/>
          <w:rFonts w:ascii="Arial" w:hAnsi="Arial" w:cs="Arial"/>
          <w:i w:val="0"/>
          <w:iCs w:val="0"/>
          <w:color w:val="000000"/>
        </w:rPr>
        <w:t xml:space="preserve">Yusuf, dkk (2011). </w:t>
      </w:r>
      <w:r w:rsidRPr="006C536D">
        <w:rPr>
          <w:rFonts w:ascii="Arial" w:eastAsia="Times New Roman" w:hAnsi="Arial" w:cs="Arial"/>
          <w:i/>
        </w:rPr>
        <w:t>Gambaran Pengetahuan, Sikap Dan Perilaku PenderitaTuberkulosis Terhadap Ketidakpatuhan Dalam Pengobatan Menurut Sistem Dots di Rsu Dr. Slamet Garut Periode 1 Januari 2011 – 31 Desember 2011</w:t>
      </w:r>
      <w:r w:rsidRPr="006C536D">
        <w:rPr>
          <w:rFonts w:ascii="Arial" w:hAnsi="Arial" w:cs="Arial"/>
        </w:rPr>
        <w:t xml:space="preserve"> </w:t>
      </w:r>
    </w:p>
    <w:p w14:paraId="648F03AF" w14:textId="1CAB8717" w:rsidR="00945044" w:rsidRPr="00C5274F" w:rsidRDefault="00945044" w:rsidP="00C5274F">
      <w:pPr>
        <w:spacing w:after="0" w:line="360" w:lineRule="auto"/>
        <w:rPr>
          <w:rFonts w:ascii="Arial" w:hAnsi="Arial" w:cs="Arial"/>
          <w:b/>
          <w:bCs/>
          <w:caps/>
        </w:rPr>
      </w:pPr>
      <w:r w:rsidRPr="002A537F">
        <w:rPr>
          <w:rFonts w:ascii="Arial" w:hAnsi="Arial" w:cs="Arial"/>
        </w:rPr>
        <w:lastRenderedPageBreak/>
        <w:t>Lampiran</w:t>
      </w:r>
      <w:r w:rsidRPr="002A537F">
        <w:rPr>
          <w:rFonts w:ascii="Arial" w:hAnsi="Arial" w:cs="Arial"/>
          <w:caps/>
        </w:rPr>
        <w:t xml:space="preserve">-1 </w:t>
      </w:r>
      <w:r w:rsidRPr="002A537F">
        <w:rPr>
          <w:rFonts w:ascii="Arial" w:hAnsi="Arial" w:cs="Arial"/>
          <w:noProof/>
        </w:rPr>
        <w:t>Surat Pengantar Izin Penelitian dari Jurusan</w:t>
      </w:r>
      <w:r w:rsidRPr="000E001C">
        <w:rPr>
          <w:rFonts w:ascii="Arial" w:hAnsi="Arial" w:cs="Arial"/>
          <w:b/>
          <w:bCs/>
          <w:noProof/>
        </w:rPr>
        <w:t xml:space="preserve"> </w:t>
      </w:r>
      <w:r>
        <w:rPr>
          <w:noProof/>
        </w:rPr>
        <w:drawing>
          <wp:inline distT="0" distB="0" distL="0" distR="0" wp14:anchorId="5F8E3CCA" wp14:editId="6EBEF3E9">
            <wp:extent cx="5148580" cy="767270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48580" cy="7672705"/>
                    </a:xfrm>
                    <a:prstGeom prst="rect">
                      <a:avLst/>
                    </a:prstGeom>
                    <a:noFill/>
                    <a:ln>
                      <a:noFill/>
                    </a:ln>
                  </pic:spPr>
                </pic:pic>
              </a:graphicData>
            </a:graphic>
          </wp:inline>
        </w:drawing>
      </w:r>
    </w:p>
    <w:p w14:paraId="0EE8506B" w14:textId="4275C5A5" w:rsidR="00945044" w:rsidRPr="00CC0890" w:rsidRDefault="0096084F" w:rsidP="00945044">
      <w:pPr>
        <w:widowControl w:val="0"/>
        <w:autoSpaceDE w:val="0"/>
        <w:autoSpaceDN w:val="0"/>
        <w:adjustRightInd w:val="0"/>
        <w:spacing w:after="0" w:line="360" w:lineRule="auto"/>
        <w:jc w:val="both"/>
        <w:rPr>
          <w:rFonts w:ascii="Arial" w:hAnsi="Arial" w:cs="Arial"/>
          <w:noProof/>
        </w:rPr>
      </w:pPr>
      <w:r w:rsidRPr="00CC0890">
        <w:rPr>
          <w:rFonts w:ascii="Arial" w:hAnsi="Arial" w:cs="Arial"/>
          <w:noProof/>
        </w:rPr>
        <w:lastRenderedPageBreak/>
        <w:t>Lampiran</w:t>
      </w:r>
      <w:r>
        <w:rPr>
          <w:rFonts w:ascii="Arial" w:hAnsi="Arial" w:cs="Arial"/>
          <w:noProof/>
        </w:rPr>
        <w:t>-2</w:t>
      </w:r>
      <w:r w:rsidR="00F944C2">
        <w:rPr>
          <w:rFonts w:ascii="Arial" w:hAnsi="Arial" w:cs="Arial"/>
          <w:noProof/>
        </w:rPr>
        <w:t xml:space="preserve">, </w:t>
      </w:r>
      <w:r w:rsidR="00945044" w:rsidRPr="00CC0890">
        <w:rPr>
          <w:rFonts w:ascii="Arial" w:hAnsi="Arial" w:cs="Arial"/>
          <w:i/>
          <w:iCs/>
          <w:noProof/>
        </w:rPr>
        <w:t>Ethical</w:t>
      </w:r>
      <w:r w:rsidR="00945044" w:rsidRPr="00CC0890">
        <w:rPr>
          <w:rFonts w:ascii="Arial" w:hAnsi="Arial" w:cs="Arial"/>
          <w:noProof/>
        </w:rPr>
        <w:t xml:space="preserve"> </w:t>
      </w:r>
      <w:r w:rsidR="00945044" w:rsidRPr="00CC0890">
        <w:rPr>
          <w:rFonts w:ascii="Arial" w:hAnsi="Arial" w:cs="Arial"/>
          <w:i/>
          <w:iCs/>
          <w:noProof/>
        </w:rPr>
        <w:t xml:space="preserve">Clearence </w:t>
      </w:r>
      <w:r w:rsidR="00945044" w:rsidRPr="00CC0890">
        <w:rPr>
          <w:rFonts w:ascii="Arial" w:hAnsi="Arial" w:cs="Arial"/>
          <w:noProof/>
        </w:rPr>
        <w:t>(EC)</w:t>
      </w:r>
    </w:p>
    <w:p w14:paraId="69CF0BEF" w14:textId="4B449028" w:rsidR="00945044" w:rsidRPr="00932A4D" w:rsidRDefault="00F944C2" w:rsidP="00932A4D">
      <w:pPr>
        <w:widowControl w:val="0"/>
        <w:autoSpaceDE w:val="0"/>
        <w:autoSpaceDN w:val="0"/>
        <w:adjustRightInd w:val="0"/>
        <w:spacing w:after="0" w:line="360" w:lineRule="auto"/>
        <w:rPr>
          <w:noProof/>
        </w:rPr>
      </w:pPr>
      <w:r>
        <w:rPr>
          <w:noProof/>
        </w:rPr>
        <w:drawing>
          <wp:inline distT="0" distB="0" distL="0" distR="0" wp14:anchorId="064C2810" wp14:editId="4A55D71C">
            <wp:extent cx="5040630" cy="7579995"/>
            <wp:effectExtent l="0" t="0" r="762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40630" cy="7579995"/>
                    </a:xfrm>
                    <a:prstGeom prst="rect">
                      <a:avLst/>
                    </a:prstGeom>
                    <a:noFill/>
                    <a:ln>
                      <a:noFill/>
                    </a:ln>
                  </pic:spPr>
                </pic:pic>
              </a:graphicData>
            </a:graphic>
          </wp:inline>
        </w:drawing>
      </w:r>
    </w:p>
    <w:p w14:paraId="33CC0DF5" w14:textId="77777777" w:rsidR="00C5274F" w:rsidRDefault="00C5274F" w:rsidP="00945044">
      <w:pPr>
        <w:rPr>
          <w:rFonts w:ascii="Arial" w:hAnsi="Arial" w:cs="Arial"/>
          <w:bCs/>
          <w:sz w:val="24"/>
        </w:rPr>
      </w:pPr>
    </w:p>
    <w:p w14:paraId="5A53FE32" w14:textId="7B6A304E" w:rsidR="00945044" w:rsidRPr="002A537F" w:rsidRDefault="00945044" w:rsidP="00945044">
      <w:pPr>
        <w:rPr>
          <w:rFonts w:ascii="Arial" w:hAnsi="Arial" w:cs="Arial"/>
          <w:bCs/>
          <w:sz w:val="24"/>
        </w:rPr>
      </w:pPr>
      <w:r w:rsidRPr="002A537F">
        <w:rPr>
          <w:rFonts w:ascii="Arial" w:hAnsi="Arial" w:cs="Arial"/>
          <w:bCs/>
          <w:sz w:val="24"/>
        </w:rPr>
        <w:lastRenderedPageBreak/>
        <w:t xml:space="preserve">Lampiran-3 </w:t>
      </w:r>
      <w:r w:rsidRPr="002A537F">
        <w:rPr>
          <w:rFonts w:ascii="Arial" w:hAnsi="Arial"/>
          <w:bCs/>
          <w:sz w:val="24"/>
        </w:rPr>
        <w:t xml:space="preserve">Kuesioner dan </w:t>
      </w:r>
      <w:r w:rsidRPr="002A537F">
        <w:rPr>
          <w:rFonts w:ascii="Arial" w:hAnsi="Arial"/>
          <w:bCs/>
          <w:i/>
          <w:iCs/>
          <w:sz w:val="24"/>
        </w:rPr>
        <w:t>Informed Consend</w:t>
      </w:r>
    </w:p>
    <w:p w14:paraId="634B97EF" w14:textId="77777777" w:rsidR="00945044" w:rsidRDefault="00945044" w:rsidP="00945044">
      <w:pPr>
        <w:spacing w:after="0" w:line="360" w:lineRule="auto"/>
        <w:rPr>
          <w:rFonts w:ascii="Arial" w:hAnsi="Arial" w:cs="Arial"/>
          <w:b/>
          <w:sz w:val="24"/>
        </w:rPr>
      </w:pPr>
    </w:p>
    <w:p w14:paraId="66108882" w14:textId="77777777" w:rsidR="00945044" w:rsidRDefault="00945044" w:rsidP="00945044">
      <w:pPr>
        <w:spacing w:after="0" w:line="360" w:lineRule="auto"/>
        <w:jc w:val="center"/>
        <w:rPr>
          <w:rFonts w:ascii="Arial" w:hAnsi="Arial" w:cs="Arial"/>
          <w:b/>
          <w:sz w:val="24"/>
        </w:rPr>
      </w:pPr>
      <w:r w:rsidRPr="008249B2">
        <w:rPr>
          <w:rFonts w:ascii="Arial" w:hAnsi="Arial" w:cs="Arial"/>
          <w:b/>
          <w:sz w:val="24"/>
        </w:rPr>
        <w:t>PERSETUJUAN MENJADI RESPONDEN PENELITIAN</w:t>
      </w:r>
    </w:p>
    <w:p w14:paraId="2351D784" w14:textId="77777777" w:rsidR="00945044" w:rsidRDefault="00945044" w:rsidP="00945044">
      <w:pPr>
        <w:spacing w:after="0" w:line="360" w:lineRule="auto"/>
        <w:jc w:val="center"/>
        <w:rPr>
          <w:rFonts w:ascii="Arial" w:hAnsi="Arial" w:cs="Arial"/>
          <w:b/>
          <w:sz w:val="24"/>
        </w:rPr>
      </w:pPr>
      <w:r>
        <w:rPr>
          <w:rFonts w:ascii="Arial" w:hAnsi="Arial" w:cs="Arial"/>
          <w:b/>
          <w:sz w:val="24"/>
        </w:rPr>
        <w:t>(INFORMED CONSENT)</w:t>
      </w:r>
    </w:p>
    <w:p w14:paraId="15C5B933" w14:textId="77777777" w:rsidR="00945044" w:rsidRPr="008249B2" w:rsidRDefault="00945044" w:rsidP="00945044">
      <w:pPr>
        <w:spacing w:after="0" w:line="360" w:lineRule="auto"/>
        <w:jc w:val="center"/>
        <w:rPr>
          <w:rFonts w:ascii="Arial" w:hAnsi="Arial" w:cs="Arial"/>
          <w:b/>
          <w:sz w:val="24"/>
        </w:rPr>
      </w:pPr>
    </w:p>
    <w:p w14:paraId="5D5E8FA0" w14:textId="68CE120D" w:rsidR="00945044" w:rsidRPr="0032416C" w:rsidRDefault="00945044" w:rsidP="00945044">
      <w:pPr>
        <w:tabs>
          <w:tab w:val="left" w:pos="1418"/>
        </w:tabs>
        <w:spacing w:after="0" w:line="360" w:lineRule="auto"/>
        <w:ind w:left="1701" w:hanging="1701"/>
        <w:jc w:val="both"/>
        <w:rPr>
          <w:rFonts w:ascii="Arial" w:hAnsi="Arial" w:cs="Arial"/>
        </w:rPr>
      </w:pPr>
      <w:r w:rsidRPr="0032416C">
        <w:rPr>
          <w:rFonts w:ascii="Arial" w:hAnsi="Arial" w:cs="Arial"/>
        </w:rPr>
        <w:t>Judul</w:t>
      </w:r>
      <w:r>
        <w:rPr>
          <w:rFonts w:ascii="Arial" w:hAnsi="Arial" w:cs="Arial"/>
        </w:rPr>
        <w:tab/>
      </w:r>
      <w:r w:rsidRPr="0032416C">
        <w:rPr>
          <w:rFonts w:ascii="Arial" w:hAnsi="Arial" w:cs="Arial"/>
        </w:rPr>
        <w:t>:</w:t>
      </w:r>
      <w:r>
        <w:rPr>
          <w:rFonts w:ascii="Arial" w:hAnsi="Arial" w:cs="Arial"/>
        </w:rPr>
        <w:t xml:space="preserve"> Gambaran Pengetahuan, Sikap </w:t>
      </w:r>
      <w:r w:rsidR="00C5274F">
        <w:rPr>
          <w:rFonts w:ascii="Arial" w:hAnsi="Arial" w:cs="Arial"/>
        </w:rPr>
        <w:t>d</w:t>
      </w:r>
      <w:r>
        <w:rPr>
          <w:rFonts w:ascii="Arial" w:hAnsi="Arial" w:cs="Arial"/>
        </w:rPr>
        <w:t xml:space="preserve">an Tindakan Pasien Tuberkulosis Terhadap penggunaan Obat Tuberkulosis </w:t>
      </w:r>
      <w:r w:rsidR="00C5274F">
        <w:rPr>
          <w:rFonts w:ascii="Arial" w:hAnsi="Arial" w:cs="Arial"/>
        </w:rPr>
        <w:t>d</w:t>
      </w:r>
      <w:r>
        <w:rPr>
          <w:rFonts w:ascii="Arial" w:hAnsi="Arial" w:cs="Arial"/>
        </w:rPr>
        <w:t xml:space="preserve">i UPTD Puskesmas Rami Kota Pematangsiantar </w:t>
      </w:r>
    </w:p>
    <w:p w14:paraId="0FB8CC83" w14:textId="77777777" w:rsidR="00945044" w:rsidRPr="0032416C" w:rsidRDefault="00945044" w:rsidP="00945044">
      <w:pPr>
        <w:tabs>
          <w:tab w:val="left" w:pos="1418"/>
          <w:tab w:val="left" w:pos="1701"/>
        </w:tabs>
        <w:spacing w:after="0" w:line="360" w:lineRule="auto"/>
        <w:jc w:val="both"/>
        <w:rPr>
          <w:rFonts w:ascii="Arial" w:hAnsi="Arial" w:cs="Arial"/>
        </w:rPr>
      </w:pPr>
      <w:r w:rsidRPr="0032416C">
        <w:rPr>
          <w:rFonts w:ascii="Arial" w:hAnsi="Arial" w:cs="Arial"/>
        </w:rPr>
        <w:t>Peneliti</w:t>
      </w:r>
      <w:r>
        <w:rPr>
          <w:rFonts w:ascii="Arial" w:hAnsi="Arial" w:cs="Arial"/>
        </w:rPr>
        <w:tab/>
      </w:r>
      <w:r w:rsidRPr="0032416C">
        <w:rPr>
          <w:rFonts w:ascii="Arial" w:hAnsi="Arial" w:cs="Arial"/>
        </w:rPr>
        <w:t>:</w:t>
      </w:r>
      <w:r>
        <w:rPr>
          <w:rFonts w:ascii="Arial" w:hAnsi="Arial" w:cs="Arial"/>
        </w:rPr>
        <w:tab/>
        <w:t xml:space="preserve">Carmenita Enjelin Sitinjak </w:t>
      </w:r>
    </w:p>
    <w:p w14:paraId="3F8A79D5" w14:textId="77777777" w:rsidR="00945044" w:rsidRPr="0032416C" w:rsidRDefault="00945044" w:rsidP="00945044">
      <w:pPr>
        <w:tabs>
          <w:tab w:val="left" w:pos="1134"/>
          <w:tab w:val="left" w:pos="1418"/>
          <w:tab w:val="left" w:pos="1701"/>
        </w:tabs>
        <w:spacing w:after="0" w:line="360" w:lineRule="auto"/>
        <w:jc w:val="both"/>
        <w:rPr>
          <w:rFonts w:ascii="Arial" w:hAnsi="Arial" w:cs="Arial"/>
        </w:rPr>
      </w:pPr>
      <w:r w:rsidRPr="0032416C">
        <w:rPr>
          <w:rFonts w:ascii="Arial" w:hAnsi="Arial" w:cs="Arial"/>
        </w:rPr>
        <w:t>Nim</w:t>
      </w:r>
      <w:r w:rsidRPr="0032416C">
        <w:rPr>
          <w:rFonts w:ascii="Arial" w:hAnsi="Arial" w:cs="Arial"/>
        </w:rPr>
        <w:tab/>
      </w:r>
      <w:r w:rsidRPr="0032416C">
        <w:rPr>
          <w:rFonts w:ascii="Arial" w:hAnsi="Arial" w:cs="Arial"/>
        </w:rPr>
        <w:tab/>
        <w:t xml:space="preserve">: </w:t>
      </w:r>
      <w:r>
        <w:rPr>
          <w:rFonts w:ascii="Arial" w:hAnsi="Arial" w:cs="Arial"/>
        </w:rPr>
        <w:tab/>
      </w:r>
      <w:r w:rsidRPr="0032416C">
        <w:rPr>
          <w:rFonts w:ascii="Arial" w:hAnsi="Arial" w:cs="Arial"/>
        </w:rPr>
        <w:t>P0753901</w:t>
      </w:r>
      <w:r>
        <w:rPr>
          <w:rFonts w:ascii="Arial" w:hAnsi="Arial" w:cs="Arial"/>
        </w:rPr>
        <w:t>9005</w:t>
      </w:r>
    </w:p>
    <w:p w14:paraId="3E70BBB8" w14:textId="77777777" w:rsidR="00945044" w:rsidRPr="0032416C" w:rsidRDefault="00945044" w:rsidP="00945044">
      <w:pPr>
        <w:spacing w:after="0" w:line="360" w:lineRule="auto"/>
        <w:jc w:val="both"/>
        <w:rPr>
          <w:rFonts w:ascii="Arial" w:hAnsi="Arial" w:cs="Arial"/>
        </w:rPr>
      </w:pPr>
      <w:r w:rsidRPr="0032416C">
        <w:rPr>
          <w:rFonts w:ascii="Arial" w:hAnsi="Arial" w:cs="Arial"/>
        </w:rPr>
        <w:tab/>
        <w:t>Penelitian ini dilaksanakan dalam rangka kegiatan akademik di Jurusan Farmasi Poltekkes Kemenkes Medan, mahasiswa diwajibkan melaksanakan penelitian yang merupakan bagian kurikulum D-III Farmasi.</w:t>
      </w:r>
      <w:r>
        <w:rPr>
          <w:rFonts w:ascii="Arial" w:hAnsi="Arial" w:cs="Arial"/>
        </w:rPr>
        <w:t xml:space="preserve"> </w:t>
      </w:r>
      <w:r w:rsidRPr="0032416C">
        <w:rPr>
          <w:rFonts w:ascii="Arial" w:hAnsi="Arial" w:cs="Arial"/>
        </w:rPr>
        <w:t>Partisipasi anda dalam melaksanakan penelitian ini bersifat sukarela, anda mempunyai hak bebas berpatisipasi atau menolak menjadi responden, jika anda tidak bersedia saya akan tetap menghargai dan tidak mempengaruhi terhadap proses penelitian.</w:t>
      </w:r>
    </w:p>
    <w:p w14:paraId="05DE456F" w14:textId="77777777" w:rsidR="00945044" w:rsidRPr="0032416C" w:rsidRDefault="00945044" w:rsidP="00945044">
      <w:pPr>
        <w:spacing w:after="0" w:line="360" w:lineRule="auto"/>
        <w:jc w:val="both"/>
        <w:rPr>
          <w:rFonts w:ascii="Arial" w:hAnsi="Arial" w:cs="Arial"/>
        </w:rPr>
      </w:pPr>
      <w:r w:rsidRPr="0032416C">
        <w:rPr>
          <w:rFonts w:ascii="Arial" w:hAnsi="Arial" w:cs="Arial"/>
        </w:rPr>
        <w:tab/>
        <w:t>Peneliti akan menjamin kerahasiaan anda dan jawaban yang anda berikan. Informasi yang anda berikan akan saya simpan kerahasiaanya. Anda mempunyai hak bertanya</w:t>
      </w:r>
      <w:r>
        <w:rPr>
          <w:rFonts w:ascii="Arial" w:hAnsi="Arial" w:cs="Arial"/>
        </w:rPr>
        <w:t xml:space="preserve"> </w:t>
      </w:r>
      <w:r w:rsidRPr="0032416C">
        <w:rPr>
          <w:rFonts w:ascii="Arial" w:hAnsi="Arial" w:cs="Arial"/>
        </w:rPr>
        <w:t>dengan bebas dalam penelitian ini.</w:t>
      </w:r>
    </w:p>
    <w:p w14:paraId="3B1A60A8" w14:textId="77777777" w:rsidR="00945044" w:rsidRDefault="00945044" w:rsidP="00945044">
      <w:pPr>
        <w:spacing w:after="0" w:line="360" w:lineRule="auto"/>
        <w:jc w:val="both"/>
        <w:rPr>
          <w:rFonts w:ascii="Arial" w:hAnsi="Arial" w:cs="Arial"/>
        </w:rPr>
      </w:pPr>
      <w:r w:rsidRPr="0032416C">
        <w:rPr>
          <w:rFonts w:ascii="Arial" w:hAnsi="Arial" w:cs="Arial"/>
        </w:rPr>
        <w:tab/>
      </w:r>
      <w:r>
        <w:rPr>
          <w:rFonts w:ascii="Arial" w:hAnsi="Arial" w:cs="Arial"/>
        </w:rPr>
        <w:tab/>
      </w:r>
    </w:p>
    <w:p w14:paraId="7DFAE2BF" w14:textId="77777777" w:rsidR="00945044" w:rsidRDefault="00945044" w:rsidP="00945044">
      <w:pPr>
        <w:spacing w:after="0" w:line="360" w:lineRule="auto"/>
        <w:jc w:val="right"/>
        <w:rPr>
          <w:rFonts w:ascii="Arial" w:hAnsi="Arial" w:cs="Arial"/>
        </w:rPr>
      </w:pPr>
      <w:r>
        <w:rPr>
          <w:rFonts w:ascii="Arial" w:hAnsi="Arial" w:cs="Arial"/>
        </w:rPr>
        <w:tab/>
      </w:r>
      <w:r>
        <w:rPr>
          <w:rFonts w:ascii="Arial" w:hAnsi="Arial" w:cs="Arial"/>
        </w:rPr>
        <w:tab/>
      </w:r>
    </w:p>
    <w:p w14:paraId="1CD9B1CD" w14:textId="77777777" w:rsidR="00945044" w:rsidRDefault="00945044" w:rsidP="00945044">
      <w:pPr>
        <w:spacing w:after="0" w:line="360" w:lineRule="auto"/>
        <w:jc w:val="right"/>
        <w:rPr>
          <w:rFonts w:ascii="Arial" w:hAnsi="Arial" w:cs="Arial"/>
        </w:rPr>
      </w:pPr>
      <w:r>
        <w:rPr>
          <w:rFonts w:ascii="Arial" w:hAnsi="Arial" w:cs="Arial"/>
        </w:rPr>
        <w:t>Pematangsiantar,</w:t>
      </w:r>
      <w:r>
        <w:rPr>
          <w:rFonts w:ascii="Arial" w:hAnsi="Arial" w:cs="Arial"/>
        </w:rPr>
        <w:tab/>
        <w:t xml:space="preserve">    </w:t>
      </w:r>
      <w:r>
        <w:rPr>
          <w:rFonts w:ascii="Arial" w:hAnsi="Arial" w:cs="Arial"/>
        </w:rPr>
        <w:tab/>
        <w:t>2022</w:t>
      </w:r>
    </w:p>
    <w:p w14:paraId="6686B50D" w14:textId="77777777" w:rsidR="00945044" w:rsidRDefault="00945044" w:rsidP="00945044">
      <w:pPr>
        <w:spacing w:after="0" w:line="360" w:lineRule="auto"/>
        <w:rPr>
          <w:rFonts w:ascii="Arial" w:hAnsi="Arial" w:cs="Arial"/>
        </w:rPr>
      </w:pPr>
    </w:p>
    <w:p w14:paraId="58DC9AAC" w14:textId="77777777" w:rsidR="00945044" w:rsidRDefault="00945044" w:rsidP="00945044">
      <w:pPr>
        <w:spacing w:after="0" w:line="360" w:lineRule="auto"/>
        <w:jc w:val="both"/>
        <w:rPr>
          <w:rFonts w:ascii="Arial" w:hAnsi="Arial" w:cs="Arial"/>
        </w:rPr>
      </w:pPr>
      <w:r>
        <w:rPr>
          <w:rFonts w:ascii="Arial" w:hAnsi="Arial" w:cs="Arial"/>
        </w:rPr>
        <w:t xml:space="preserve">           Responden</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Peneliti</w:t>
      </w:r>
    </w:p>
    <w:tbl>
      <w:tblPr>
        <w:tblW w:w="9052" w:type="dxa"/>
        <w:tblLook w:val="04A0" w:firstRow="1" w:lastRow="0" w:firstColumn="1" w:lastColumn="0" w:noHBand="0" w:noVBand="1"/>
      </w:tblPr>
      <w:tblGrid>
        <w:gridCol w:w="4526"/>
        <w:gridCol w:w="4526"/>
      </w:tblGrid>
      <w:tr w:rsidR="00945044" w:rsidRPr="008832D7" w14:paraId="0FEF52E6" w14:textId="77777777" w:rsidTr="0039617B">
        <w:trPr>
          <w:trHeight w:val="383"/>
        </w:trPr>
        <w:tc>
          <w:tcPr>
            <w:tcW w:w="4526" w:type="dxa"/>
            <w:shd w:val="clear" w:color="auto" w:fill="auto"/>
          </w:tcPr>
          <w:p w14:paraId="2226A85B" w14:textId="77777777" w:rsidR="00945044" w:rsidRPr="008832D7" w:rsidRDefault="00945044" w:rsidP="0039617B">
            <w:pPr>
              <w:spacing w:after="0" w:line="360" w:lineRule="auto"/>
              <w:rPr>
                <w:rFonts w:ascii="Arial" w:hAnsi="Arial" w:cs="Arial"/>
              </w:rPr>
            </w:pPr>
          </w:p>
        </w:tc>
        <w:tc>
          <w:tcPr>
            <w:tcW w:w="4526" w:type="dxa"/>
            <w:shd w:val="clear" w:color="auto" w:fill="auto"/>
          </w:tcPr>
          <w:p w14:paraId="401565CD" w14:textId="77777777" w:rsidR="00945044" w:rsidRPr="008832D7" w:rsidRDefault="00945044" w:rsidP="0039617B">
            <w:pPr>
              <w:spacing w:after="0" w:line="360" w:lineRule="auto"/>
              <w:rPr>
                <w:rFonts w:ascii="Arial" w:hAnsi="Arial" w:cs="Arial"/>
              </w:rPr>
            </w:pPr>
          </w:p>
        </w:tc>
      </w:tr>
      <w:tr w:rsidR="00945044" w:rsidRPr="008832D7" w14:paraId="7B613669" w14:textId="77777777" w:rsidTr="0039617B">
        <w:trPr>
          <w:trHeight w:val="383"/>
        </w:trPr>
        <w:tc>
          <w:tcPr>
            <w:tcW w:w="4526" w:type="dxa"/>
            <w:shd w:val="clear" w:color="auto" w:fill="auto"/>
          </w:tcPr>
          <w:p w14:paraId="6B4C0AD5" w14:textId="77777777" w:rsidR="00945044" w:rsidRPr="008832D7" w:rsidRDefault="00945044" w:rsidP="0039617B">
            <w:pPr>
              <w:spacing w:after="0" w:line="360" w:lineRule="auto"/>
              <w:rPr>
                <w:rFonts w:ascii="Arial" w:hAnsi="Arial" w:cs="Arial"/>
              </w:rPr>
            </w:pPr>
          </w:p>
        </w:tc>
        <w:tc>
          <w:tcPr>
            <w:tcW w:w="4526" w:type="dxa"/>
            <w:shd w:val="clear" w:color="auto" w:fill="auto"/>
          </w:tcPr>
          <w:p w14:paraId="5F487FF1" w14:textId="77777777" w:rsidR="00945044" w:rsidRPr="008832D7" w:rsidRDefault="00945044" w:rsidP="0039617B">
            <w:pPr>
              <w:spacing w:after="0" w:line="360" w:lineRule="auto"/>
              <w:rPr>
                <w:rFonts w:ascii="Arial" w:hAnsi="Arial" w:cs="Arial"/>
              </w:rPr>
            </w:pPr>
          </w:p>
        </w:tc>
      </w:tr>
      <w:tr w:rsidR="00945044" w:rsidRPr="008832D7" w14:paraId="5D9A0B63" w14:textId="77777777" w:rsidTr="0039617B">
        <w:trPr>
          <w:trHeight w:val="397"/>
        </w:trPr>
        <w:tc>
          <w:tcPr>
            <w:tcW w:w="4526" w:type="dxa"/>
            <w:shd w:val="clear" w:color="auto" w:fill="auto"/>
          </w:tcPr>
          <w:p w14:paraId="5B714FA1" w14:textId="77777777" w:rsidR="00945044" w:rsidRPr="008832D7" w:rsidRDefault="00945044" w:rsidP="0039617B">
            <w:pPr>
              <w:spacing w:after="0" w:line="360" w:lineRule="auto"/>
              <w:rPr>
                <w:rFonts w:ascii="Arial" w:hAnsi="Arial" w:cs="Arial"/>
              </w:rPr>
            </w:pPr>
          </w:p>
        </w:tc>
        <w:tc>
          <w:tcPr>
            <w:tcW w:w="4526" w:type="dxa"/>
            <w:shd w:val="clear" w:color="auto" w:fill="auto"/>
          </w:tcPr>
          <w:p w14:paraId="2508CC80" w14:textId="77777777" w:rsidR="00945044" w:rsidRPr="008832D7" w:rsidRDefault="00945044" w:rsidP="0039617B">
            <w:pPr>
              <w:spacing w:after="0" w:line="360" w:lineRule="auto"/>
              <w:rPr>
                <w:rFonts w:ascii="Arial" w:hAnsi="Arial" w:cs="Arial"/>
              </w:rPr>
            </w:pPr>
          </w:p>
        </w:tc>
      </w:tr>
      <w:tr w:rsidR="00945044" w:rsidRPr="008832D7" w14:paraId="540495C7" w14:textId="77777777" w:rsidTr="0039617B">
        <w:trPr>
          <w:trHeight w:val="383"/>
        </w:trPr>
        <w:tc>
          <w:tcPr>
            <w:tcW w:w="4526" w:type="dxa"/>
            <w:shd w:val="clear" w:color="auto" w:fill="auto"/>
          </w:tcPr>
          <w:p w14:paraId="79B3BA57" w14:textId="77777777" w:rsidR="00945044" w:rsidRPr="008832D7" w:rsidRDefault="00945044" w:rsidP="0039617B">
            <w:pPr>
              <w:spacing w:after="0" w:line="360" w:lineRule="auto"/>
              <w:ind w:left="284"/>
              <w:rPr>
                <w:rFonts w:ascii="Arial" w:hAnsi="Arial" w:cs="Arial"/>
              </w:rPr>
            </w:pPr>
            <w:r w:rsidRPr="008832D7">
              <w:rPr>
                <w:rFonts w:ascii="Arial" w:hAnsi="Arial" w:cs="Arial"/>
              </w:rPr>
              <w:t>(                                 )</w:t>
            </w:r>
          </w:p>
        </w:tc>
        <w:tc>
          <w:tcPr>
            <w:tcW w:w="4526" w:type="dxa"/>
            <w:shd w:val="clear" w:color="auto" w:fill="auto"/>
          </w:tcPr>
          <w:p w14:paraId="7F009297" w14:textId="77777777" w:rsidR="00945044" w:rsidRPr="008832D7" w:rsidRDefault="00945044" w:rsidP="0039617B">
            <w:pPr>
              <w:spacing w:after="0" w:line="360" w:lineRule="auto"/>
              <w:jc w:val="both"/>
              <w:rPr>
                <w:rFonts w:ascii="Arial" w:hAnsi="Arial" w:cs="Arial"/>
              </w:rPr>
            </w:pPr>
            <w:r w:rsidRPr="008832D7">
              <w:rPr>
                <w:rFonts w:ascii="Arial" w:hAnsi="Arial" w:cs="Arial"/>
              </w:rPr>
              <w:t xml:space="preserve">         (Carmenita Enjelin Sitinjak)                            </w:t>
            </w:r>
          </w:p>
        </w:tc>
      </w:tr>
    </w:tbl>
    <w:p w14:paraId="4EF2D4ED" w14:textId="77777777" w:rsidR="00945044" w:rsidRDefault="00945044" w:rsidP="00945044">
      <w:pPr>
        <w:spacing w:after="0" w:line="360" w:lineRule="auto"/>
        <w:rPr>
          <w:rFonts w:ascii="Arial" w:hAnsi="Arial" w:cs="Arial"/>
        </w:rPr>
      </w:pPr>
    </w:p>
    <w:p w14:paraId="54DF5593" w14:textId="77777777" w:rsidR="00945044" w:rsidRDefault="00945044" w:rsidP="00945044">
      <w:pPr>
        <w:spacing w:after="0" w:line="360" w:lineRule="auto"/>
        <w:ind w:left="5040" w:firstLine="720"/>
        <w:jc w:val="center"/>
        <w:rPr>
          <w:rFonts w:ascii="Arial" w:hAnsi="Arial" w:cs="Arial"/>
        </w:rPr>
      </w:pPr>
    </w:p>
    <w:p w14:paraId="16E2BB33" w14:textId="77777777" w:rsidR="00945044" w:rsidRDefault="00945044" w:rsidP="00945044">
      <w:pPr>
        <w:spacing w:after="0" w:line="360" w:lineRule="auto"/>
        <w:ind w:left="5040" w:firstLine="720"/>
        <w:jc w:val="center"/>
        <w:rPr>
          <w:rFonts w:ascii="Arial" w:hAnsi="Arial" w:cs="Arial"/>
        </w:rPr>
      </w:pPr>
    </w:p>
    <w:p w14:paraId="1334625B" w14:textId="77777777" w:rsidR="00945044" w:rsidRDefault="00945044" w:rsidP="00945044">
      <w:pPr>
        <w:tabs>
          <w:tab w:val="left" w:pos="4820"/>
        </w:tabs>
        <w:spacing w:after="0" w:line="360" w:lineRule="auto"/>
        <w:rPr>
          <w:rFonts w:ascii="Arial" w:hAnsi="Arial" w:cs="Arial"/>
        </w:rPr>
      </w:pPr>
    </w:p>
    <w:p w14:paraId="5BADF3D4" w14:textId="77777777" w:rsidR="00945044" w:rsidRPr="0032416C" w:rsidRDefault="00945044" w:rsidP="00945044">
      <w:pPr>
        <w:tabs>
          <w:tab w:val="left" w:pos="4820"/>
        </w:tabs>
        <w:spacing w:after="0" w:line="360" w:lineRule="auto"/>
        <w:rPr>
          <w:rFonts w:ascii="Arial" w:hAnsi="Arial" w:cs="Arial"/>
        </w:rPr>
      </w:pPr>
    </w:p>
    <w:p w14:paraId="3B7003C0" w14:textId="77777777" w:rsidR="00945044" w:rsidRPr="0075238E" w:rsidRDefault="00945044" w:rsidP="00945044">
      <w:pPr>
        <w:tabs>
          <w:tab w:val="left" w:pos="2544"/>
          <w:tab w:val="center" w:pos="4135"/>
        </w:tabs>
        <w:spacing w:line="240" w:lineRule="auto"/>
        <w:jc w:val="center"/>
        <w:rPr>
          <w:rFonts w:ascii="Arial" w:hAnsi="Arial" w:cs="Arial"/>
          <w:b/>
          <w:bCs/>
          <w:caps/>
          <w:sz w:val="24"/>
          <w:szCs w:val="24"/>
        </w:rPr>
      </w:pPr>
      <w:r w:rsidRPr="0075238E">
        <w:rPr>
          <w:rFonts w:ascii="Arial" w:hAnsi="Arial" w:cs="Arial"/>
          <w:b/>
          <w:bCs/>
          <w:caps/>
          <w:sz w:val="24"/>
          <w:szCs w:val="24"/>
        </w:rPr>
        <w:lastRenderedPageBreak/>
        <w:t>kuesioner penelitian</w:t>
      </w:r>
    </w:p>
    <w:p w14:paraId="0DC0C4BF" w14:textId="77777777" w:rsidR="00C5274F" w:rsidRDefault="00945044" w:rsidP="00C5274F">
      <w:pPr>
        <w:spacing w:after="0" w:line="240" w:lineRule="auto"/>
        <w:jc w:val="center"/>
        <w:rPr>
          <w:rFonts w:ascii="Arial" w:hAnsi="Arial" w:cs="Arial"/>
          <w:b/>
          <w:bCs/>
          <w:caps/>
          <w:sz w:val="24"/>
          <w:szCs w:val="24"/>
        </w:rPr>
      </w:pPr>
      <w:r w:rsidRPr="0075238E">
        <w:rPr>
          <w:rFonts w:ascii="Arial" w:hAnsi="Arial" w:cs="Arial"/>
          <w:b/>
          <w:bCs/>
          <w:caps/>
          <w:sz w:val="24"/>
          <w:szCs w:val="24"/>
        </w:rPr>
        <w:t xml:space="preserve">Gambaran pengetahuan, sikap, dan tindakan </w:t>
      </w:r>
    </w:p>
    <w:p w14:paraId="620B942F" w14:textId="4BF193D2" w:rsidR="00C5274F" w:rsidRDefault="00945044" w:rsidP="00C5274F">
      <w:pPr>
        <w:spacing w:after="0" w:line="240" w:lineRule="auto"/>
        <w:jc w:val="center"/>
        <w:rPr>
          <w:rFonts w:ascii="Arial" w:hAnsi="Arial" w:cs="Arial"/>
          <w:b/>
          <w:bCs/>
          <w:caps/>
          <w:sz w:val="24"/>
          <w:szCs w:val="24"/>
        </w:rPr>
      </w:pPr>
      <w:r w:rsidRPr="0075238E">
        <w:rPr>
          <w:rFonts w:ascii="Arial" w:hAnsi="Arial" w:cs="Arial"/>
          <w:b/>
          <w:bCs/>
          <w:caps/>
          <w:sz w:val="24"/>
          <w:szCs w:val="24"/>
        </w:rPr>
        <w:t xml:space="preserve">Pasien tuberkulosis terhadap penggunaan </w:t>
      </w:r>
    </w:p>
    <w:p w14:paraId="594F22A9" w14:textId="77777777" w:rsidR="00C5274F" w:rsidRDefault="00945044" w:rsidP="00C5274F">
      <w:pPr>
        <w:spacing w:after="0" w:line="240" w:lineRule="auto"/>
        <w:jc w:val="center"/>
        <w:rPr>
          <w:rFonts w:ascii="Arial" w:hAnsi="Arial" w:cs="Arial"/>
          <w:b/>
          <w:bCs/>
          <w:caps/>
          <w:sz w:val="24"/>
          <w:szCs w:val="24"/>
        </w:rPr>
      </w:pPr>
      <w:r w:rsidRPr="0075238E">
        <w:rPr>
          <w:rFonts w:ascii="Arial" w:hAnsi="Arial" w:cs="Arial"/>
          <w:b/>
          <w:bCs/>
          <w:caps/>
          <w:sz w:val="24"/>
          <w:szCs w:val="24"/>
        </w:rPr>
        <w:t>obat tuberkulosis di uptd puskesmas</w:t>
      </w:r>
    </w:p>
    <w:p w14:paraId="4286BF33" w14:textId="741461D5" w:rsidR="00945044" w:rsidRDefault="00945044" w:rsidP="00C5274F">
      <w:pPr>
        <w:spacing w:after="0" w:line="240" w:lineRule="auto"/>
        <w:jc w:val="center"/>
        <w:rPr>
          <w:rFonts w:ascii="Arial" w:hAnsi="Arial" w:cs="Arial"/>
          <w:b/>
          <w:bCs/>
          <w:caps/>
          <w:sz w:val="24"/>
          <w:szCs w:val="24"/>
        </w:rPr>
      </w:pPr>
      <w:r w:rsidRPr="0075238E">
        <w:rPr>
          <w:rFonts w:ascii="Arial" w:hAnsi="Arial" w:cs="Arial"/>
          <w:b/>
          <w:bCs/>
          <w:caps/>
          <w:sz w:val="24"/>
          <w:szCs w:val="24"/>
        </w:rPr>
        <w:t xml:space="preserve"> rami kota pematangsiantar</w:t>
      </w:r>
    </w:p>
    <w:p w14:paraId="4CFA30AC" w14:textId="77777777" w:rsidR="00C5274F" w:rsidRPr="00C5274F" w:rsidRDefault="00C5274F" w:rsidP="00C5274F">
      <w:pPr>
        <w:spacing w:after="0" w:line="240" w:lineRule="auto"/>
        <w:jc w:val="center"/>
        <w:rPr>
          <w:rFonts w:ascii="Arial" w:hAnsi="Arial" w:cs="Arial"/>
          <w:b/>
          <w:bCs/>
          <w:caps/>
          <w:sz w:val="24"/>
          <w:szCs w:val="24"/>
        </w:rPr>
      </w:pPr>
    </w:p>
    <w:p w14:paraId="4661D1C8" w14:textId="77777777" w:rsidR="00945044" w:rsidRPr="00CA0228" w:rsidRDefault="00945044" w:rsidP="00945044">
      <w:pPr>
        <w:spacing w:before="120" w:after="240" w:line="240" w:lineRule="auto"/>
        <w:ind w:right="57" w:firstLine="720"/>
        <w:jc w:val="both"/>
        <w:rPr>
          <w:rFonts w:ascii="Arial" w:hAnsi="Arial" w:cs="Arial"/>
          <w:bCs/>
        </w:rPr>
      </w:pPr>
      <w:r w:rsidRPr="00CA0228">
        <w:rPr>
          <w:rFonts w:ascii="Arial" w:hAnsi="Arial" w:cs="Arial"/>
          <w:bCs/>
          <w:caps/>
          <w:lang w:val="id-ID"/>
        </w:rPr>
        <w:t>s</w:t>
      </w:r>
      <w:r w:rsidRPr="00CA0228">
        <w:rPr>
          <w:rFonts w:ascii="Arial" w:hAnsi="Arial" w:cs="Arial"/>
          <w:bCs/>
          <w:lang w:val="id-ID"/>
        </w:rPr>
        <w:t>urvei ini dilaksanakan dalam rangka pengumpuan data untuk penulisan karya Tulis Ilmiah di Jurusan Farmasi poltekes Kemenkes Medan</w:t>
      </w:r>
      <w:r>
        <w:rPr>
          <w:rFonts w:ascii="Arial" w:hAnsi="Arial" w:cs="Arial"/>
          <w:bCs/>
        </w:rPr>
        <w:t xml:space="preserve">. </w:t>
      </w:r>
      <w:r w:rsidRPr="00CA0228">
        <w:rPr>
          <w:rFonts w:ascii="Arial" w:hAnsi="Arial" w:cs="Arial"/>
          <w:bCs/>
          <w:lang w:val="id-ID"/>
        </w:rPr>
        <w:t>Saya sebagai pene</w:t>
      </w:r>
      <w:r w:rsidRPr="00CA0228">
        <w:rPr>
          <w:rFonts w:ascii="Arial" w:hAnsi="Arial" w:cs="Arial"/>
          <w:bCs/>
        </w:rPr>
        <w:t>li</w:t>
      </w:r>
      <w:r w:rsidRPr="00CA0228">
        <w:rPr>
          <w:rFonts w:ascii="Arial" w:hAnsi="Arial" w:cs="Arial"/>
          <w:bCs/>
          <w:lang w:val="id-ID"/>
        </w:rPr>
        <w:t>ti akan sangat berterima kasih jika Bapak/Ibu/Saudara/Saudari bersedia mengisi dan menjawab setiap pertanyaan dalam kuesioner ini</w:t>
      </w:r>
    </w:p>
    <w:p w14:paraId="31B9BFB9" w14:textId="77777777" w:rsidR="00945044" w:rsidRDefault="00945044" w:rsidP="00945044">
      <w:pPr>
        <w:spacing w:before="120" w:after="240" w:line="240" w:lineRule="auto"/>
        <w:ind w:right="57" w:firstLine="720"/>
        <w:jc w:val="both"/>
        <w:rPr>
          <w:rFonts w:ascii="Arial" w:hAnsi="Arial" w:cs="Arial"/>
          <w:bCs/>
        </w:rPr>
      </w:pPr>
      <w:r w:rsidRPr="00CA0228">
        <w:rPr>
          <w:rFonts w:ascii="Arial" w:hAnsi="Arial" w:cs="Arial"/>
          <w:bCs/>
          <w:lang w:val="id-ID"/>
        </w:rPr>
        <w:t>Daftar pelayanan ini bertujuan untuk mengumpulkan data pasien tuberkulosis (TBC) terhadap penggunaan obat tuberkulosis (TBC) di UPTD Puskesmas Rami Kota Pema</w:t>
      </w:r>
      <w:r w:rsidRPr="00CA0228">
        <w:rPr>
          <w:rFonts w:ascii="Arial" w:hAnsi="Arial" w:cs="Arial"/>
          <w:bCs/>
        </w:rPr>
        <w:t>t</w:t>
      </w:r>
      <w:r w:rsidRPr="00CA0228">
        <w:rPr>
          <w:rFonts w:ascii="Arial" w:hAnsi="Arial" w:cs="Arial"/>
          <w:bCs/>
          <w:lang w:val="id-ID"/>
        </w:rPr>
        <w:t>angsiantar</w:t>
      </w:r>
      <w:r w:rsidRPr="00CA0228">
        <w:rPr>
          <w:rFonts w:ascii="Arial" w:hAnsi="Arial" w:cs="Arial"/>
          <w:bCs/>
        </w:rPr>
        <w:t>.</w:t>
      </w:r>
    </w:p>
    <w:p w14:paraId="3DFCDC6C" w14:textId="77777777" w:rsidR="00945044" w:rsidRPr="005B02E2" w:rsidRDefault="00945044" w:rsidP="00945044">
      <w:pPr>
        <w:spacing w:before="120" w:after="240" w:line="240" w:lineRule="auto"/>
        <w:ind w:right="57" w:firstLine="720"/>
        <w:jc w:val="both"/>
        <w:rPr>
          <w:rFonts w:ascii="Arial" w:hAnsi="Arial" w:cs="Arial"/>
          <w:bCs/>
          <w:sz w:val="24"/>
          <w:szCs w:val="24"/>
        </w:rPr>
      </w:pPr>
    </w:p>
    <w:p w14:paraId="28A0E843" w14:textId="77777777" w:rsidR="00945044" w:rsidRPr="0075238E" w:rsidRDefault="00945044" w:rsidP="00945044">
      <w:pPr>
        <w:pStyle w:val="ListParagraph"/>
        <w:spacing w:line="360" w:lineRule="auto"/>
        <w:ind w:left="567"/>
        <w:jc w:val="both"/>
        <w:rPr>
          <w:rFonts w:ascii="Arial" w:hAnsi="Arial" w:cs="Arial"/>
          <w:b/>
          <w:bCs/>
          <w:sz w:val="24"/>
          <w:szCs w:val="24"/>
          <w:u w:val="single"/>
        </w:rPr>
      </w:pPr>
      <w:r w:rsidRPr="0075238E">
        <w:rPr>
          <w:rFonts w:ascii="Arial" w:hAnsi="Arial" w:cs="Arial"/>
          <w:b/>
          <w:bCs/>
          <w:sz w:val="24"/>
          <w:szCs w:val="24"/>
          <w:u w:val="single"/>
        </w:rPr>
        <w:t xml:space="preserve">Identitas Responden </w:t>
      </w:r>
    </w:p>
    <w:p w14:paraId="3FFB21B0" w14:textId="77777777" w:rsidR="00945044" w:rsidRDefault="00945044" w:rsidP="00945044">
      <w:pPr>
        <w:pStyle w:val="ListParagraph"/>
        <w:spacing w:line="360" w:lineRule="auto"/>
        <w:ind w:left="567"/>
        <w:jc w:val="both"/>
        <w:rPr>
          <w:rFonts w:ascii="Arial" w:hAnsi="Arial" w:cs="Arial"/>
          <w:sz w:val="24"/>
          <w:szCs w:val="24"/>
        </w:rPr>
      </w:pPr>
      <w:r w:rsidRPr="0075238E">
        <w:rPr>
          <w:rFonts w:ascii="Arial" w:hAnsi="Arial" w:cs="Arial"/>
          <w:sz w:val="24"/>
          <w:szCs w:val="24"/>
        </w:rPr>
        <w:t>No. Responden</w:t>
      </w:r>
      <w:r w:rsidRPr="0075238E">
        <w:rPr>
          <w:rFonts w:ascii="Arial" w:hAnsi="Arial" w:cs="Arial"/>
          <w:sz w:val="24"/>
          <w:szCs w:val="24"/>
        </w:rPr>
        <w:tab/>
        <w:t>:</w:t>
      </w:r>
    </w:p>
    <w:p w14:paraId="2048447E" w14:textId="77777777" w:rsidR="00945044" w:rsidRPr="0075238E" w:rsidRDefault="00945044" w:rsidP="00945044">
      <w:pPr>
        <w:pStyle w:val="ListParagraph"/>
        <w:spacing w:line="360" w:lineRule="auto"/>
        <w:ind w:left="567"/>
        <w:jc w:val="both"/>
        <w:rPr>
          <w:rFonts w:ascii="Arial" w:hAnsi="Arial" w:cs="Arial"/>
          <w:sz w:val="24"/>
          <w:szCs w:val="24"/>
        </w:rPr>
      </w:pPr>
    </w:p>
    <w:p w14:paraId="0F784A4D" w14:textId="77777777" w:rsidR="00945044" w:rsidRPr="0075238E" w:rsidRDefault="00945044" w:rsidP="00945044">
      <w:pPr>
        <w:pStyle w:val="ListParagraph"/>
        <w:spacing w:line="360" w:lineRule="auto"/>
        <w:ind w:left="567"/>
        <w:jc w:val="both"/>
        <w:rPr>
          <w:rFonts w:ascii="Arial" w:hAnsi="Arial" w:cs="Arial"/>
          <w:sz w:val="24"/>
          <w:szCs w:val="24"/>
        </w:rPr>
      </w:pPr>
      <w:r w:rsidRPr="0075238E">
        <w:rPr>
          <w:rFonts w:ascii="Arial" w:hAnsi="Arial" w:cs="Arial"/>
          <w:sz w:val="24"/>
          <w:szCs w:val="24"/>
        </w:rPr>
        <w:t>Nama Responden</w:t>
      </w:r>
      <w:r w:rsidRPr="0075238E">
        <w:rPr>
          <w:rFonts w:ascii="Arial" w:hAnsi="Arial" w:cs="Arial"/>
          <w:sz w:val="24"/>
          <w:szCs w:val="24"/>
        </w:rPr>
        <w:tab/>
        <w:t>:</w:t>
      </w:r>
    </w:p>
    <w:p w14:paraId="14C72C1D" w14:textId="77777777" w:rsidR="00945044" w:rsidRDefault="00945044" w:rsidP="00945044">
      <w:pPr>
        <w:pStyle w:val="ListParagraph"/>
        <w:spacing w:line="360" w:lineRule="auto"/>
        <w:ind w:left="567"/>
        <w:jc w:val="both"/>
        <w:rPr>
          <w:rFonts w:ascii="Arial" w:hAnsi="Arial" w:cs="Arial"/>
          <w:sz w:val="24"/>
          <w:szCs w:val="24"/>
        </w:rPr>
      </w:pPr>
    </w:p>
    <w:p w14:paraId="37F41A98" w14:textId="77777777" w:rsidR="00945044" w:rsidRPr="0075238E" w:rsidRDefault="00945044" w:rsidP="00945044">
      <w:pPr>
        <w:pStyle w:val="ListParagraph"/>
        <w:spacing w:line="360" w:lineRule="auto"/>
        <w:ind w:left="567"/>
        <w:jc w:val="both"/>
        <w:rPr>
          <w:rFonts w:ascii="Arial" w:hAnsi="Arial" w:cs="Arial"/>
          <w:sz w:val="24"/>
          <w:szCs w:val="24"/>
        </w:rPr>
      </w:pPr>
      <w:r w:rsidRPr="0075238E">
        <w:rPr>
          <w:rFonts w:ascii="Arial" w:hAnsi="Arial" w:cs="Arial"/>
          <w:sz w:val="24"/>
          <w:szCs w:val="24"/>
        </w:rPr>
        <w:t>Jenis Kelamin</w:t>
      </w:r>
      <w:r w:rsidRPr="0075238E">
        <w:rPr>
          <w:rFonts w:ascii="Arial" w:hAnsi="Arial" w:cs="Arial"/>
          <w:sz w:val="24"/>
          <w:szCs w:val="24"/>
        </w:rPr>
        <w:tab/>
      </w:r>
      <w:r w:rsidRPr="0075238E">
        <w:rPr>
          <w:rFonts w:ascii="Arial" w:hAnsi="Arial" w:cs="Arial"/>
          <w:sz w:val="24"/>
          <w:szCs w:val="24"/>
        </w:rPr>
        <w:tab/>
        <w:t>:</w:t>
      </w:r>
    </w:p>
    <w:p w14:paraId="2AAD0CB1" w14:textId="77777777" w:rsidR="00945044" w:rsidRDefault="00945044" w:rsidP="00945044">
      <w:pPr>
        <w:pStyle w:val="ListParagraph"/>
        <w:spacing w:line="360" w:lineRule="auto"/>
        <w:ind w:left="567"/>
        <w:jc w:val="both"/>
        <w:rPr>
          <w:rFonts w:ascii="Arial" w:hAnsi="Arial" w:cs="Arial"/>
          <w:sz w:val="24"/>
          <w:szCs w:val="24"/>
        </w:rPr>
      </w:pPr>
    </w:p>
    <w:p w14:paraId="4BCCA31D" w14:textId="77777777" w:rsidR="00945044" w:rsidRPr="0075238E" w:rsidRDefault="00945044" w:rsidP="00945044">
      <w:pPr>
        <w:pStyle w:val="ListParagraph"/>
        <w:spacing w:line="360" w:lineRule="auto"/>
        <w:ind w:left="567"/>
        <w:jc w:val="both"/>
        <w:rPr>
          <w:rFonts w:ascii="Arial" w:hAnsi="Arial" w:cs="Arial"/>
          <w:sz w:val="24"/>
          <w:szCs w:val="24"/>
        </w:rPr>
      </w:pPr>
      <w:r w:rsidRPr="0075238E">
        <w:rPr>
          <w:rFonts w:ascii="Arial" w:hAnsi="Arial" w:cs="Arial"/>
          <w:sz w:val="24"/>
          <w:szCs w:val="24"/>
        </w:rPr>
        <w:t>Umur</w:t>
      </w:r>
      <w:r w:rsidRPr="0075238E">
        <w:rPr>
          <w:rFonts w:ascii="Arial" w:hAnsi="Arial" w:cs="Arial"/>
          <w:sz w:val="24"/>
          <w:szCs w:val="24"/>
        </w:rPr>
        <w:tab/>
      </w:r>
      <w:r w:rsidRPr="0075238E">
        <w:rPr>
          <w:rFonts w:ascii="Arial" w:hAnsi="Arial" w:cs="Arial"/>
          <w:sz w:val="24"/>
          <w:szCs w:val="24"/>
        </w:rPr>
        <w:tab/>
      </w:r>
      <w:r w:rsidRPr="0075238E">
        <w:rPr>
          <w:rFonts w:ascii="Arial" w:hAnsi="Arial" w:cs="Arial"/>
          <w:sz w:val="24"/>
          <w:szCs w:val="24"/>
        </w:rPr>
        <w:tab/>
        <w:t>:</w:t>
      </w:r>
    </w:p>
    <w:p w14:paraId="049A6DF3" w14:textId="77777777" w:rsidR="00945044" w:rsidRDefault="00945044" w:rsidP="00945044">
      <w:pPr>
        <w:pStyle w:val="ListParagraph"/>
        <w:spacing w:line="360" w:lineRule="auto"/>
        <w:ind w:left="567"/>
        <w:jc w:val="both"/>
        <w:rPr>
          <w:rFonts w:ascii="Arial" w:hAnsi="Arial" w:cs="Arial"/>
          <w:sz w:val="24"/>
          <w:szCs w:val="24"/>
        </w:rPr>
      </w:pPr>
    </w:p>
    <w:p w14:paraId="3378B1A9" w14:textId="77777777" w:rsidR="00945044" w:rsidRPr="0075238E" w:rsidRDefault="00945044" w:rsidP="00945044">
      <w:pPr>
        <w:pStyle w:val="ListParagraph"/>
        <w:spacing w:line="360" w:lineRule="auto"/>
        <w:ind w:left="567"/>
        <w:jc w:val="both"/>
        <w:rPr>
          <w:rFonts w:ascii="Arial" w:hAnsi="Arial" w:cs="Arial"/>
          <w:sz w:val="24"/>
          <w:szCs w:val="24"/>
        </w:rPr>
      </w:pPr>
      <w:r w:rsidRPr="0075238E">
        <w:rPr>
          <w:rFonts w:ascii="Arial" w:hAnsi="Arial" w:cs="Arial"/>
          <w:sz w:val="24"/>
          <w:szCs w:val="24"/>
        </w:rPr>
        <w:t>Pendidikan</w:t>
      </w:r>
      <w:r w:rsidRPr="0075238E">
        <w:rPr>
          <w:rFonts w:ascii="Arial" w:hAnsi="Arial" w:cs="Arial"/>
          <w:sz w:val="24"/>
          <w:szCs w:val="24"/>
        </w:rPr>
        <w:tab/>
      </w:r>
      <w:r w:rsidRPr="0075238E">
        <w:rPr>
          <w:rFonts w:ascii="Arial" w:hAnsi="Arial" w:cs="Arial"/>
          <w:sz w:val="24"/>
          <w:szCs w:val="24"/>
        </w:rPr>
        <w:tab/>
        <w:t>:</w:t>
      </w:r>
    </w:p>
    <w:p w14:paraId="38446494" w14:textId="77777777" w:rsidR="00945044" w:rsidRDefault="00945044" w:rsidP="00945044">
      <w:pPr>
        <w:pStyle w:val="ListParagraph"/>
        <w:spacing w:line="360" w:lineRule="auto"/>
        <w:ind w:left="567"/>
        <w:jc w:val="both"/>
        <w:rPr>
          <w:rFonts w:ascii="Arial" w:hAnsi="Arial" w:cs="Arial"/>
          <w:sz w:val="24"/>
          <w:szCs w:val="24"/>
        </w:rPr>
      </w:pPr>
    </w:p>
    <w:p w14:paraId="32D366D8" w14:textId="77777777" w:rsidR="00945044" w:rsidRDefault="00945044" w:rsidP="00945044">
      <w:pPr>
        <w:pStyle w:val="ListParagraph"/>
        <w:spacing w:line="360" w:lineRule="auto"/>
        <w:ind w:left="567"/>
        <w:jc w:val="both"/>
        <w:rPr>
          <w:rFonts w:ascii="Arial" w:hAnsi="Arial" w:cs="Arial"/>
          <w:sz w:val="24"/>
          <w:szCs w:val="24"/>
        </w:rPr>
      </w:pPr>
      <w:r w:rsidRPr="0075238E">
        <w:rPr>
          <w:rFonts w:ascii="Arial" w:hAnsi="Arial" w:cs="Arial"/>
          <w:sz w:val="24"/>
          <w:szCs w:val="24"/>
        </w:rPr>
        <w:t>Pekerjaan</w:t>
      </w:r>
      <w:r w:rsidRPr="0075238E">
        <w:rPr>
          <w:rFonts w:ascii="Arial" w:hAnsi="Arial" w:cs="Arial"/>
          <w:sz w:val="24"/>
          <w:szCs w:val="24"/>
        </w:rPr>
        <w:tab/>
      </w:r>
      <w:r w:rsidRPr="0075238E">
        <w:rPr>
          <w:rFonts w:ascii="Arial" w:hAnsi="Arial" w:cs="Arial"/>
          <w:sz w:val="24"/>
          <w:szCs w:val="24"/>
        </w:rPr>
        <w:tab/>
        <w:t>:</w:t>
      </w:r>
    </w:p>
    <w:p w14:paraId="731D4794" w14:textId="77777777" w:rsidR="00945044" w:rsidRDefault="00945044" w:rsidP="00945044">
      <w:pPr>
        <w:pStyle w:val="ListParagraph"/>
        <w:spacing w:line="360" w:lineRule="auto"/>
        <w:ind w:left="567"/>
        <w:jc w:val="both"/>
        <w:rPr>
          <w:rFonts w:ascii="Arial" w:hAnsi="Arial" w:cs="Arial"/>
          <w:sz w:val="24"/>
          <w:szCs w:val="24"/>
        </w:rPr>
      </w:pPr>
    </w:p>
    <w:p w14:paraId="454FF42C" w14:textId="77777777" w:rsidR="00945044" w:rsidRDefault="00945044" w:rsidP="00945044">
      <w:pPr>
        <w:pStyle w:val="ListParagraph"/>
        <w:spacing w:line="360" w:lineRule="auto"/>
        <w:ind w:left="567"/>
        <w:jc w:val="both"/>
        <w:rPr>
          <w:rFonts w:ascii="Arial" w:hAnsi="Arial" w:cs="Arial"/>
          <w:sz w:val="24"/>
          <w:szCs w:val="24"/>
        </w:rPr>
      </w:pPr>
      <w:r>
        <w:rPr>
          <w:rFonts w:ascii="Arial" w:hAnsi="Arial" w:cs="Arial"/>
          <w:sz w:val="24"/>
          <w:szCs w:val="24"/>
        </w:rPr>
        <w:t xml:space="preserve">Waktu pengobatan </w:t>
      </w:r>
      <w:r>
        <w:rPr>
          <w:rFonts w:ascii="Arial" w:hAnsi="Arial" w:cs="Arial"/>
          <w:sz w:val="24"/>
          <w:szCs w:val="24"/>
        </w:rPr>
        <w:tab/>
        <w:t>:</w:t>
      </w:r>
    </w:p>
    <w:p w14:paraId="27571C1F" w14:textId="77777777" w:rsidR="00945044" w:rsidRDefault="00945044" w:rsidP="00945044">
      <w:pPr>
        <w:pStyle w:val="ListParagraph"/>
        <w:spacing w:line="360" w:lineRule="auto"/>
        <w:ind w:left="0"/>
        <w:jc w:val="both"/>
        <w:rPr>
          <w:rFonts w:ascii="Arial" w:hAnsi="Arial" w:cs="Arial"/>
          <w:sz w:val="24"/>
          <w:szCs w:val="24"/>
        </w:rPr>
      </w:pPr>
    </w:p>
    <w:p w14:paraId="53DE8676" w14:textId="77777777" w:rsidR="00945044" w:rsidRDefault="00945044" w:rsidP="00945044">
      <w:pPr>
        <w:pStyle w:val="ListParagraph"/>
        <w:spacing w:line="360" w:lineRule="auto"/>
        <w:ind w:left="0"/>
        <w:jc w:val="both"/>
        <w:rPr>
          <w:rFonts w:cs="Arial"/>
        </w:rPr>
      </w:pPr>
    </w:p>
    <w:p w14:paraId="1AD9355C" w14:textId="77777777" w:rsidR="00945044" w:rsidRDefault="00945044" w:rsidP="00945044">
      <w:pPr>
        <w:pStyle w:val="ListParagraph"/>
        <w:spacing w:line="360" w:lineRule="auto"/>
        <w:ind w:left="0"/>
        <w:jc w:val="both"/>
        <w:rPr>
          <w:rFonts w:cs="Arial"/>
        </w:rPr>
      </w:pPr>
    </w:p>
    <w:p w14:paraId="19E0D1C2" w14:textId="77777777" w:rsidR="00945044" w:rsidRDefault="00945044" w:rsidP="00945044">
      <w:pPr>
        <w:pStyle w:val="ListParagraph"/>
        <w:spacing w:line="360" w:lineRule="auto"/>
        <w:ind w:left="0"/>
        <w:jc w:val="both"/>
        <w:rPr>
          <w:rFonts w:cs="Arial"/>
        </w:rPr>
      </w:pPr>
    </w:p>
    <w:p w14:paraId="2C16F6ED" w14:textId="77777777" w:rsidR="00C5274F" w:rsidRPr="00C5274F" w:rsidRDefault="00C5274F" w:rsidP="00C5274F">
      <w:pPr>
        <w:widowControl w:val="0"/>
        <w:autoSpaceDE w:val="0"/>
        <w:autoSpaceDN w:val="0"/>
        <w:spacing w:after="0" w:line="360" w:lineRule="auto"/>
        <w:jc w:val="both"/>
        <w:rPr>
          <w:rFonts w:ascii="Arial" w:hAnsi="Arial" w:cs="Arial"/>
          <w:b/>
          <w:bCs/>
          <w:sz w:val="24"/>
          <w:szCs w:val="24"/>
        </w:rPr>
      </w:pPr>
    </w:p>
    <w:p w14:paraId="66FA117C" w14:textId="352A1FE9" w:rsidR="00945044" w:rsidRPr="0075238E" w:rsidRDefault="00945044" w:rsidP="00945044">
      <w:pPr>
        <w:pStyle w:val="ListParagraph"/>
        <w:widowControl w:val="0"/>
        <w:numPr>
          <w:ilvl w:val="3"/>
          <w:numId w:val="18"/>
        </w:numPr>
        <w:autoSpaceDE w:val="0"/>
        <w:autoSpaceDN w:val="0"/>
        <w:spacing w:after="0" w:line="360" w:lineRule="auto"/>
        <w:ind w:left="567" w:hanging="567"/>
        <w:contextualSpacing w:val="0"/>
        <w:jc w:val="both"/>
        <w:rPr>
          <w:rFonts w:ascii="Arial" w:hAnsi="Arial" w:cs="Arial"/>
          <w:b/>
          <w:bCs/>
          <w:sz w:val="24"/>
          <w:szCs w:val="24"/>
        </w:rPr>
      </w:pPr>
      <w:r w:rsidRPr="0075238E">
        <w:rPr>
          <w:rFonts w:ascii="Arial" w:hAnsi="Arial" w:cs="Arial"/>
          <w:b/>
          <w:bCs/>
          <w:sz w:val="24"/>
          <w:szCs w:val="24"/>
        </w:rPr>
        <w:lastRenderedPageBreak/>
        <w:t>Pengetahuan Responden</w:t>
      </w:r>
    </w:p>
    <w:p w14:paraId="227DA6D4" w14:textId="77777777" w:rsidR="00945044" w:rsidRPr="00754317" w:rsidRDefault="00945044" w:rsidP="00945044">
      <w:pPr>
        <w:spacing w:line="360" w:lineRule="auto"/>
        <w:jc w:val="both"/>
        <w:rPr>
          <w:rFonts w:ascii="Arial" w:hAnsi="Arial" w:cs="Arial"/>
        </w:rPr>
      </w:pPr>
      <w:r w:rsidRPr="00754317">
        <w:rPr>
          <w:rFonts w:ascii="Arial" w:hAnsi="Arial" w:cs="Arial"/>
          <w:b/>
          <w:bCs/>
        </w:rPr>
        <w:t xml:space="preserve">Petunjuk: </w:t>
      </w:r>
      <w:r w:rsidRPr="00754317">
        <w:rPr>
          <w:rFonts w:ascii="Arial" w:hAnsi="Arial" w:cs="Arial"/>
        </w:rPr>
        <w:t>Pernyataan-pernyataan berikut ini berhubungan dengan pengetahuan pasien TBC terhadap penggunaan obat TBC. Jawablah dengan memberi tanda ceklis (√) pada pilihan yang sesuai dengan pendapat saudara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2"/>
        <w:gridCol w:w="4938"/>
        <w:gridCol w:w="1176"/>
        <w:gridCol w:w="1082"/>
      </w:tblGrid>
      <w:tr w:rsidR="00945044" w:rsidRPr="00D61BB4" w14:paraId="6BBC227F" w14:textId="77777777" w:rsidTr="0039617B">
        <w:trPr>
          <w:trHeight w:val="238"/>
        </w:trPr>
        <w:tc>
          <w:tcPr>
            <w:tcW w:w="738" w:type="dxa"/>
            <w:shd w:val="clear" w:color="auto" w:fill="auto"/>
          </w:tcPr>
          <w:p w14:paraId="4975D241" w14:textId="77777777" w:rsidR="00945044" w:rsidRPr="00D61BB4" w:rsidRDefault="00945044" w:rsidP="0039617B">
            <w:pPr>
              <w:pStyle w:val="ListParagraph"/>
              <w:spacing w:after="0" w:line="240" w:lineRule="auto"/>
              <w:ind w:left="0"/>
              <w:jc w:val="both"/>
              <w:rPr>
                <w:rFonts w:ascii="Arial" w:hAnsi="Arial" w:cs="Arial"/>
                <w:b/>
                <w:bCs/>
              </w:rPr>
            </w:pPr>
            <w:r w:rsidRPr="00D61BB4">
              <w:rPr>
                <w:rFonts w:ascii="Arial" w:hAnsi="Arial" w:cs="Arial"/>
                <w:b/>
                <w:bCs/>
              </w:rPr>
              <w:t>NO</w:t>
            </w:r>
          </w:p>
        </w:tc>
        <w:tc>
          <w:tcPr>
            <w:tcW w:w="5059" w:type="dxa"/>
            <w:shd w:val="clear" w:color="auto" w:fill="auto"/>
          </w:tcPr>
          <w:p w14:paraId="480FED24" w14:textId="77777777" w:rsidR="00945044" w:rsidRPr="00D61BB4" w:rsidRDefault="00945044" w:rsidP="0039617B">
            <w:pPr>
              <w:pStyle w:val="ListParagraph"/>
              <w:spacing w:after="0" w:line="240" w:lineRule="auto"/>
              <w:ind w:left="0"/>
              <w:jc w:val="center"/>
              <w:rPr>
                <w:rFonts w:ascii="Arial" w:hAnsi="Arial" w:cs="Arial"/>
                <w:b/>
                <w:bCs/>
              </w:rPr>
            </w:pPr>
            <w:r w:rsidRPr="00D61BB4">
              <w:rPr>
                <w:rFonts w:ascii="Arial" w:hAnsi="Arial" w:cs="Arial"/>
                <w:b/>
                <w:bCs/>
              </w:rPr>
              <w:t xml:space="preserve">Pernyataan </w:t>
            </w:r>
          </w:p>
        </w:tc>
        <w:tc>
          <w:tcPr>
            <w:tcW w:w="1189" w:type="dxa"/>
            <w:shd w:val="clear" w:color="auto" w:fill="auto"/>
          </w:tcPr>
          <w:p w14:paraId="26095CA4" w14:textId="77777777" w:rsidR="00945044" w:rsidRPr="00D61BB4" w:rsidRDefault="00945044" w:rsidP="0039617B">
            <w:pPr>
              <w:pStyle w:val="ListParagraph"/>
              <w:spacing w:after="0" w:line="240" w:lineRule="auto"/>
              <w:ind w:left="0" w:hanging="172"/>
              <w:jc w:val="center"/>
              <w:rPr>
                <w:rFonts w:ascii="Arial" w:hAnsi="Arial" w:cs="Arial"/>
                <w:b/>
                <w:bCs/>
              </w:rPr>
            </w:pPr>
            <w:r w:rsidRPr="00D61BB4">
              <w:rPr>
                <w:rFonts w:ascii="Arial" w:hAnsi="Arial" w:cs="Arial"/>
                <w:b/>
                <w:bCs/>
              </w:rPr>
              <w:t>BENAR</w:t>
            </w:r>
          </w:p>
        </w:tc>
        <w:tc>
          <w:tcPr>
            <w:tcW w:w="1086" w:type="dxa"/>
            <w:shd w:val="clear" w:color="auto" w:fill="auto"/>
          </w:tcPr>
          <w:p w14:paraId="5033BBE5" w14:textId="77777777" w:rsidR="00945044" w:rsidRPr="00D61BB4" w:rsidRDefault="00945044" w:rsidP="0039617B">
            <w:pPr>
              <w:pStyle w:val="ListParagraph"/>
              <w:spacing w:after="0" w:line="240" w:lineRule="auto"/>
              <w:ind w:left="0"/>
              <w:jc w:val="center"/>
              <w:rPr>
                <w:rFonts w:ascii="Arial" w:hAnsi="Arial" w:cs="Arial"/>
                <w:b/>
                <w:bCs/>
              </w:rPr>
            </w:pPr>
            <w:r w:rsidRPr="00D61BB4">
              <w:rPr>
                <w:rFonts w:ascii="Arial" w:hAnsi="Arial" w:cs="Arial"/>
                <w:b/>
                <w:bCs/>
              </w:rPr>
              <w:t>SALAH</w:t>
            </w:r>
          </w:p>
        </w:tc>
      </w:tr>
      <w:tr w:rsidR="00945044" w:rsidRPr="00D61BB4" w14:paraId="6F7DC70A" w14:textId="77777777" w:rsidTr="0039617B">
        <w:trPr>
          <w:trHeight w:val="408"/>
        </w:trPr>
        <w:tc>
          <w:tcPr>
            <w:tcW w:w="738" w:type="dxa"/>
            <w:shd w:val="clear" w:color="auto" w:fill="auto"/>
          </w:tcPr>
          <w:p w14:paraId="2B8447F7" w14:textId="77777777" w:rsidR="00945044" w:rsidRPr="00D61BB4" w:rsidRDefault="00945044" w:rsidP="0039617B">
            <w:pPr>
              <w:pStyle w:val="ListParagraph"/>
              <w:spacing w:after="0" w:line="240" w:lineRule="auto"/>
              <w:ind w:left="0"/>
              <w:jc w:val="center"/>
              <w:rPr>
                <w:rFonts w:ascii="Arial" w:hAnsi="Arial" w:cs="Arial"/>
              </w:rPr>
            </w:pPr>
            <w:r w:rsidRPr="00D61BB4">
              <w:rPr>
                <w:rFonts w:ascii="Arial" w:hAnsi="Arial" w:cs="Arial"/>
              </w:rPr>
              <w:t>1</w:t>
            </w:r>
          </w:p>
        </w:tc>
        <w:tc>
          <w:tcPr>
            <w:tcW w:w="5059" w:type="dxa"/>
            <w:shd w:val="clear" w:color="auto" w:fill="auto"/>
          </w:tcPr>
          <w:p w14:paraId="0CC9A2E1" w14:textId="77777777" w:rsidR="00945044" w:rsidRPr="00291EE1" w:rsidRDefault="00945044" w:rsidP="0039617B">
            <w:pPr>
              <w:pStyle w:val="ListParagraph"/>
              <w:spacing w:after="0" w:line="240" w:lineRule="auto"/>
              <w:ind w:left="0"/>
              <w:jc w:val="both"/>
              <w:rPr>
                <w:rFonts w:ascii="Arial" w:hAnsi="Arial" w:cs="Arial"/>
              </w:rPr>
            </w:pPr>
            <w:r w:rsidRPr="00291EE1">
              <w:rPr>
                <w:rFonts w:ascii="Arial" w:hAnsi="Arial" w:cs="Arial"/>
              </w:rPr>
              <w:t>Penyakit tuberkulosis (TBC) disebabkan oleh bakteri</w:t>
            </w:r>
          </w:p>
        </w:tc>
        <w:tc>
          <w:tcPr>
            <w:tcW w:w="1189" w:type="dxa"/>
            <w:shd w:val="clear" w:color="auto" w:fill="auto"/>
          </w:tcPr>
          <w:p w14:paraId="2E7A448B" w14:textId="77777777" w:rsidR="00945044" w:rsidRPr="00D61BB4" w:rsidRDefault="00945044" w:rsidP="0039617B">
            <w:pPr>
              <w:pStyle w:val="ListParagraph"/>
              <w:spacing w:line="240" w:lineRule="auto"/>
              <w:ind w:left="0"/>
              <w:jc w:val="both"/>
              <w:rPr>
                <w:rFonts w:ascii="Arial" w:hAnsi="Arial" w:cs="Arial"/>
              </w:rPr>
            </w:pPr>
          </w:p>
        </w:tc>
        <w:tc>
          <w:tcPr>
            <w:tcW w:w="1086" w:type="dxa"/>
            <w:shd w:val="clear" w:color="auto" w:fill="auto"/>
          </w:tcPr>
          <w:p w14:paraId="23A441D1" w14:textId="77777777" w:rsidR="00945044" w:rsidRPr="00D61BB4" w:rsidRDefault="00945044" w:rsidP="0039617B">
            <w:pPr>
              <w:pStyle w:val="ListParagraph"/>
              <w:spacing w:line="240" w:lineRule="auto"/>
              <w:ind w:left="0"/>
              <w:jc w:val="both"/>
              <w:rPr>
                <w:rFonts w:ascii="Arial" w:hAnsi="Arial" w:cs="Arial"/>
              </w:rPr>
            </w:pPr>
          </w:p>
        </w:tc>
      </w:tr>
      <w:tr w:rsidR="00945044" w:rsidRPr="00D61BB4" w14:paraId="2F98CF8E" w14:textId="77777777" w:rsidTr="0039617B">
        <w:trPr>
          <w:trHeight w:val="583"/>
        </w:trPr>
        <w:tc>
          <w:tcPr>
            <w:tcW w:w="738" w:type="dxa"/>
            <w:shd w:val="clear" w:color="auto" w:fill="auto"/>
          </w:tcPr>
          <w:p w14:paraId="4749BBD9" w14:textId="77777777" w:rsidR="00945044" w:rsidRPr="00D61BB4" w:rsidRDefault="00945044" w:rsidP="0039617B">
            <w:pPr>
              <w:pStyle w:val="ListParagraph"/>
              <w:spacing w:after="0" w:line="240" w:lineRule="auto"/>
              <w:ind w:left="0"/>
              <w:jc w:val="center"/>
              <w:rPr>
                <w:rFonts w:ascii="Arial" w:hAnsi="Arial" w:cs="Arial"/>
              </w:rPr>
            </w:pPr>
            <w:r w:rsidRPr="00D61BB4">
              <w:rPr>
                <w:rFonts w:ascii="Arial" w:hAnsi="Arial" w:cs="Arial"/>
              </w:rPr>
              <w:t>2</w:t>
            </w:r>
          </w:p>
        </w:tc>
        <w:tc>
          <w:tcPr>
            <w:tcW w:w="5059" w:type="dxa"/>
            <w:shd w:val="clear" w:color="auto" w:fill="auto"/>
          </w:tcPr>
          <w:p w14:paraId="72B85F5A" w14:textId="77777777" w:rsidR="00945044" w:rsidRPr="00D61BB4" w:rsidRDefault="00945044" w:rsidP="0039617B">
            <w:pPr>
              <w:pStyle w:val="ListParagraph"/>
              <w:spacing w:after="0" w:line="240" w:lineRule="auto"/>
              <w:ind w:left="0"/>
              <w:jc w:val="both"/>
              <w:rPr>
                <w:rFonts w:ascii="Arial" w:hAnsi="Arial" w:cs="Arial"/>
              </w:rPr>
            </w:pPr>
            <w:r w:rsidRPr="00D61BB4">
              <w:rPr>
                <w:rFonts w:ascii="Arial" w:hAnsi="Arial" w:cs="Arial"/>
              </w:rPr>
              <w:t xml:space="preserve">Penyakit tuberkulosis </w:t>
            </w:r>
            <w:r>
              <w:rPr>
                <w:rFonts w:ascii="Arial" w:hAnsi="Arial" w:cs="Arial"/>
              </w:rPr>
              <w:t>disebabkan oleh virus e-coli</w:t>
            </w:r>
          </w:p>
        </w:tc>
        <w:tc>
          <w:tcPr>
            <w:tcW w:w="1189" w:type="dxa"/>
            <w:shd w:val="clear" w:color="auto" w:fill="auto"/>
          </w:tcPr>
          <w:p w14:paraId="262EF2A3" w14:textId="77777777" w:rsidR="00945044" w:rsidRPr="00D61BB4" w:rsidRDefault="00945044" w:rsidP="0039617B">
            <w:pPr>
              <w:pStyle w:val="ListParagraph"/>
              <w:spacing w:line="240" w:lineRule="auto"/>
              <w:ind w:left="0"/>
              <w:jc w:val="both"/>
              <w:rPr>
                <w:rFonts w:ascii="Arial" w:hAnsi="Arial" w:cs="Arial"/>
              </w:rPr>
            </w:pPr>
          </w:p>
        </w:tc>
        <w:tc>
          <w:tcPr>
            <w:tcW w:w="1086" w:type="dxa"/>
            <w:shd w:val="clear" w:color="auto" w:fill="auto"/>
          </w:tcPr>
          <w:p w14:paraId="721F2344" w14:textId="77777777" w:rsidR="00945044" w:rsidRPr="00D61BB4" w:rsidRDefault="00945044" w:rsidP="0039617B">
            <w:pPr>
              <w:pStyle w:val="ListParagraph"/>
              <w:spacing w:line="240" w:lineRule="auto"/>
              <w:ind w:left="0"/>
              <w:jc w:val="both"/>
              <w:rPr>
                <w:rFonts w:ascii="Arial" w:hAnsi="Arial" w:cs="Arial"/>
              </w:rPr>
            </w:pPr>
          </w:p>
        </w:tc>
      </w:tr>
      <w:tr w:rsidR="00945044" w:rsidRPr="00D61BB4" w14:paraId="6357C4EE" w14:textId="77777777" w:rsidTr="0039617B">
        <w:trPr>
          <w:trHeight w:val="408"/>
        </w:trPr>
        <w:tc>
          <w:tcPr>
            <w:tcW w:w="738" w:type="dxa"/>
            <w:shd w:val="clear" w:color="auto" w:fill="auto"/>
          </w:tcPr>
          <w:p w14:paraId="145F4B23" w14:textId="77777777" w:rsidR="00945044" w:rsidRPr="00D61BB4" w:rsidRDefault="00945044" w:rsidP="0039617B">
            <w:pPr>
              <w:pStyle w:val="ListParagraph"/>
              <w:spacing w:after="0" w:line="240" w:lineRule="auto"/>
              <w:ind w:left="0"/>
              <w:jc w:val="center"/>
              <w:rPr>
                <w:rFonts w:ascii="Arial" w:hAnsi="Arial" w:cs="Arial"/>
              </w:rPr>
            </w:pPr>
            <w:r w:rsidRPr="00D61BB4">
              <w:rPr>
                <w:rFonts w:ascii="Arial" w:hAnsi="Arial" w:cs="Arial"/>
              </w:rPr>
              <w:t>3</w:t>
            </w:r>
          </w:p>
        </w:tc>
        <w:tc>
          <w:tcPr>
            <w:tcW w:w="5059" w:type="dxa"/>
            <w:shd w:val="clear" w:color="auto" w:fill="auto"/>
          </w:tcPr>
          <w:p w14:paraId="26D23B4F" w14:textId="77777777" w:rsidR="00945044" w:rsidRPr="00D61BB4" w:rsidRDefault="00945044" w:rsidP="0039617B">
            <w:pPr>
              <w:pStyle w:val="ListParagraph"/>
              <w:spacing w:after="0" w:line="240" w:lineRule="auto"/>
              <w:ind w:left="0"/>
              <w:jc w:val="both"/>
              <w:rPr>
                <w:rFonts w:ascii="Arial" w:hAnsi="Arial" w:cs="Arial"/>
              </w:rPr>
            </w:pPr>
            <w:r w:rsidRPr="00D61BB4">
              <w:rPr>
                <w:rFonts w:ascii="Arial" w:hAnsi="Arial" w:cs="Arial"/>
              </w:rPr>
              <w:t>Obat tuberkulosis (TBC) harus diminum secara teratur sesuai dengan petunjuk dokter</w:t>
            </w:r>
          </w:p>
        </w:tc>
        <w:tc>
          <w:tcPr>
            <w:tcW w:w="1189" w:type="dxa"/>
            <w:shd w:val="clear" w:color="auto" w:fill="auto"/>
          </w:tcPr>
          <w:p w14:paraId="6A3A0503" w14:textId="77777777" w:rsidR="00945044" w:rsidRPr="00D61BB4" w:rsidRDefault="00945044" w:rsidP="0039617B">
            <w:pPr>
              <w:pStyle w:val="ListParagraph"/>
              <w:spacing w:line="240" w:lineRule="auto"/>
              <w:ind w:left="0"/>
              <w:jc w:val="both"/>
              <w:rPr>
                <w:rFonts w:ascii="Arial" w:hAnsi="Arial" w:cs="Arial"/>
              </w:rPr>
            </w:pPr>
          </w:p>
        </w:tc>
        <w:tc>
          <w:tcPr>
            <w:tcW w:w="1086" w:type="dxa"/>
            <w:shd w:val="clear" w:color="auto" w:fill="auto"/>
          </w:tcPr>
          <w:p w14:paraId="4EDF3096" w14:textId="77777777" w:rsidR="00945044" w:rsidRPr="00D61BB4" w:rsidRDefault="00945044" w:rsidP="0039617B">
            <w:pPr>
              <w:pStyle w:val="ListParagraph"/>
              <w:spacing w:line="240" w:lineRule="auto"/>
              <w:ind w:left="0"/>
              <w:jc w:val="both"/>
              <w:rPr>
                <w:rFonts w:ascii="Arial" w:hAnsi="Arial" w:cs="Arial"/>
              </w:rPr>
            </w:pPr>
          </w:p>
        </w:tc>
      </w:tr>
      <w:tr w:rsidR="00945044" w:rsidRPr="00D61BB4" w14:paraId="13C33AF3" w14:textId="77777777" w:rsidTr="0039617B">
        <w:trPr>
          <w:trHeight w:val="415"/>
        </w:trPr>
        <w:tc>
          <w:tcPr>
            <w:tcW w:w="738" w:type="dxa"/>
            <w:shd w:val="clear" w:color="auto" w:fill="auto"/>
          </w:tcPr>
          <w:p w14:paraId="392AC184" w14:textId="77777777" w:rsidR="00945044" w:rsidRPr="00D61BB4" w:rsidRDefault="00945044" w:rsidP="0039617B">
            <w:pPr>
              <w:pStyle w:val="ListParagraph"/>
              <w:spacing w:after="0" w:line="240" w:lineRule="auto"/>
              <w:ind w:left="0"/>
              <w:jc w:val="center"/>
              <w:rPr>
                <w:rFonts w:ascii="Arial" w:hAnsi="Arial" w:cs="Arial"/>
              </w:rPr>
            </w:pPr>
            <w:r w:rsidRPr="00D61BB4">
              <w:rPr>
                <w:rFonts w:ascii="Arial" w:hAnsi="Arial" w:cs="Arial"/>
              </w:rPr>
              <w:t>4</w:t>
            </w:r>
          </w:p>
        </w:tc>
        <w:tc>
          <w:tcPr>
            <w:tcW w:w="5059" w:type="dxa"/>
            <w:shd w:val="clear" w:color="auto" w:fill="auto"/>
          </w:tcPr>
          <w:p w14:paraId="384EC3BD" w14:textId="77777777" w:rsidR="00945044" w:rsidRPr="00D61BB4" w:rsidRDefault="00945044" w:rsidP="0039617B">
            <w:pPr>
              <w:pStyle w:val="ListParagraph"/>
              <w:spacing w:after="0" w:line="240" w:lineRule="auto"/>
              <w:ind w:left="0"/>
              <w:jc w:val="both"/>
              <w:rPr>
                <w:rFonts w:ascii="Arial" w:hAnsi="Arial" w:cs="Arial"/>
              </w:rPr>
            </w:pPr>
            <w:r w:rsidRPr="00D61BB4">
              <w:rPr>
                <w:rFonts w:ascii="Arial" w:hAnsi="Arial" w:cs="Arial"/>
              </w:rPr>
              <w:t xml:space="preserve">Pengobatan diberikan dalam dua tahap yaitu tahap intensif/awal dan tahap lanjutan </w:t>
            </w:r>
          </w:p>
        </w:tc>
        <w:tc>
          <w:tcPr>
            <w:tcW w:w="1189" w:type="dxa"/>
            <w:shd w:val="clear" w:color="auto" w:fill="auto"/>
          </w:tcPr>
          <w:p w14:paraId="40B7FAE2" w14:textId="77777777" w:rsidR="00945044" w:rsidRPr="00D61BB4" w:rsidRDefault="00945044" w:rsidP="0039617B">
            <w:pPr>
              <w:pStyle w:val="ListParagraph"/>
              <w:spacing w:line="240" w:lineRule="auto"/>
              <w:ind w:left="0"/>
              <w:jc w:val="both"/>
              <w:rPr>
                <w:rFonts w:ascii="Arial" w:hAnsi="Arial" w:cs="Arial"/>
              </w:rPr>
            </w:pPr>
          </w:p>
        </w:tc>
        <w:tc>
          <w:tcPr>
            <w:tcW w:w="1086" w:type="dxa"/>
            <w:shd w:val="clear" w:color="auto" w:fill="auto"/>
          </w:tcPr>
          <w:p w14:paraId="6D20860B" w14:textId="77777777" w:rsidR="00945044" w:rsidRPr="00D61BB4" w:rsidRDefault="00945044" w:rsidP="0039617B">
            <w:pPr>
              <w:pStyle w:val="ListParagraph"/>
              <w:spacing w:line="240" w:lineRule="auto"/>
              <w:ind w:left="0"/>
              <w:jc w:val="both"/>
              <w:rPr>
                <w:rFonts w:ascii="Arial" w:hAnsi="Arial" w:cs="Arial"/>
              </w:rPr>
            </w:pPr>
          </w:p>
        </w:tc>
      </w:tr>
      <w:tr w:rsidR="00945044" w:rsidRPr="00D61BB4" w14:paraId="0753F77E" w14:textId="77777777" w:rsidTr="0039617B">
        <w:trPr>
          <w:trHeight w:val="576"/>
        </w:trPr>
        <w:tc>
          <w:tcPr>
            <w:tcW w:w="738" w:type="dxa"/>
            <w:shd w:val="clear" w:color="auto" w:fill="auto"/>
          </w:tcPr>
          <w:p w14:paraId="43B945EF" w14:textId="77777777" w:rsidR="00945044" w:rsidRPr="00D61BB4" w:rsidRDefault="00945044" w:rsidP="0039617B">
            <w:pPr>
              <w:pStyle w:val="ListParagraph"/>
              <w:spacing w:after="0" w:line="240" w:lineRule="auto"/>
              <w:ind w:left="0"/>
              <w:jc w:val="center"/>
              <w:rPr>
                <w:rFonts w:ascii="Arial" w:hAnsi="Arial" w:cs="Arial"/>
              </w:rPr>
            </w:pPr>
            <w:r w:rsidRPr="00D61BB4">
              <w:rPr>
                <w:rFonts w:ascii="Arial" w:hAnsi="Arial" w:cs="Arial"/>
              </w:rPr>
              <w:t>5</w:t>
            </w:r>
          </w:p>
        </w:tc>
        <w:tc>
          <w:tcPr>
            <w:tcW w:w="5059" w:type="dxa"/>
            <w:shd w:val="clear" w:color="auto" w:fill="auto"/>
          </w:tcPr>
          <w:p w14:paraId="35BCAA81" w14:textId="77777777" w:rsidR="00945044" w:rsidRPr="00D61BB4" w:rsidRDefault="00945044" w:rsidP="0039617B">
            <w:pPr>
              <w:pStyle w:val="ListParagraph"/>
              <w:spacing w:after="0" w:line="240" w:lineRule="auto"/>
              <w:ind w:left="0"/>
              <w:jc w:val="both"/>
              <w:rPr>
                <w:rFonts w:ascii="Arial" w:hAnsi="Arial" w:cs="Arial"/>
              </w:rPr>
            </w:pPr>
            <w:r w:rsidRPr="00D61BB4">
              <w:rPr>
                <w:rFonts w:ascii="Arial" w:hAnsi="Arial" w:cs="Arial"/>
              </w:rPr>
              <w:t>Obat yang digunakan pada tahap intensif/awal pengobatan TB berupa Rifampisin, Isoniaz</w:t>
            </w:r>
            <w:r>
              <w:rPr>
                <w:rFonts w:ascii="Arial" w:hAnsi="Arial" w:cs="Arial"/>
              </w:rPr>
              <w:t>i</w:t>
            </w:r>
            <w:r w:rsidRPr="00D61BB4">
              <w:rPr>
                <w:rFonts w:ascii="Arial" w:hAnsi="Arial" w:cs="Arial"/>
              </w:rPr>
              <w:t>d (INH), Pyrazinamide, Etambutol</w:t>
            </w:r>
          </w:p>
        </w:tc>
        <w:tc>
          <w:tcPr>
            <w:tcW w:w="1189" w:type="dxa"/>
            <w:shd w:val="clear" w:color="auto" w:fill="auto"/>
          </w:tcPr>
          <w:p w14:paraId="21E5F80C" w14:textId="77777777" w:rsidR="00945044" w:rsidRPr="00D61BB4" w:rsidRDefault="00945044" w:rsidP="0039617B">
            <w:pPr>
              <w:pStyle w:val="ListParagraph"/>
              <w:spacing w:line="240" w:lineRule="auto"/>
              <w:ind w:left="0"/>
              <w:jc w:val="both"/>
              <w:rPr>
                <w:rFonts w:ascii="Arial" w:hAnsi="Arial" w:cs="Arial"/>
              </w:rPr>
            </w:pPr>
          </w:p>
        </w:tc>
        <w:tc>
          <w:tcPr>
            <w:tcW w:w="1086" w:type="dxa"/>
            <w:shd w:val="clear" w:color="auto" w:fill="auto"/>
          </w:tcPr>
          <w:p w14:paraId="0E69AE64" w14:textId="77777777" w:rsidR="00945044" w:rsidRPr="00D61BB4" w:rsidRDefault="00945044" w:rsidP="0039617B">
            <w:pPr>
              <w:pStyle w:val="ListParagraph"/>
              <w:spacing w:line="240" w:lineRule="auto"/>
              <w:ind w:left="0"/>
              <w:jc w:val="both"/>
              <w:rPr>
                <w:rFonts w:ascii="Arial" w:hAnsi="Arial" w:cs="Arial"/>
              </w:rPr>
            </w:pPr>
          </w:p>
        </w:tc>
      </w:tr>
      <w:tr w:rsidR="00945044" w:rsidRPr="00D61BB4" w14:paraId="0114AAA4" w14:textId="77777777" w:rsidTr="0039617B">
        <w:trPr>
          <w:trHeight w:val="415"/>
        </w:trPr>
        <w:tc>
          <w:tcPr>
            <w:tcW w:w="738" w:type="dxa"/>
            <w:shd w:val="clear" w:color="auto" w:fill="auto"/>
          </w:tcPr>
          <w:p w14:paraId="3B4A42FD" w14:textId="77777777" w:rsidR="00945044" w:rsidRPr="00D61BB4" w:rsidRDefault="00945044" w:rsidP="0039617B">
            <w:pPr>
              <w:pStyle w:val="ListParagraph"/>
              <w:spacing w:after="0" w:line="240" w:lineRule="auto"/>
              <w:ind w:left="0"/>
              <w:jc w:val="center"/>
              <w:rPr>
                <w:rFonts w:ascii="Arial" w:hAnsi="Arial" w:cs="Arial"/>
              </w:rPr>
            </w:pPr>
            <w:r w:rsidRPr="00D61BB4">
              <w:rPr>
                <w:rFonts w:ascii="Arial" w:hAnsi="Arial" w:cs="Arial"/>
              </w:rPr>
              <w:t>6</w:t>
            </w:r>
          </w:p>
        </w:tc>
        <w:tc>
          <w:tcPr>
            <w:tcW w:w="5059" w:type="dxa"/>
            <w:shd w:val="clear" w:color="auto" w:fill="auto"/>
          </w:tcPr>
          <w:p w14:paraId="2AF8AFD0" w14:textId="77777777" w:rsidR="00945044" w:rsidRPr="00D61BB4" w:rsidRDefault="00945044" w:rsidP="0039617B">
            <w:pPr>
              <w:pStyle w:val="ListParagraph"/>
              <w:spacing w:after="0" w:line="240" w:lineRule="auto"/>
              <w:ind w:left="0"/>
              <w:jc w:val="both"/>
              <w:rPr>
                <w:rFonts w:ascii="Arial" w:hAnsi="Arial" w:cs="Arial"/>
              </w:rPr>
            </w:pPr>
            <w:r w:rsidRPr="00D61BB4">
              <w:rPr>
                <w:rFonts w:ascii="Arial" w:hAnsi="Arial" w:cs="Arial"/>
              </w:rPr>
              <w:t xml:space="preserve">Pada tahap awal pengobatan, obat harus diminum setiap hari selama 2 bulan </w:t>
            </w:r>
          </w:p>
        </w:tc>
        <w:tc>
          <w:tcPr>
            <w:tcW w:w="1189" w:type="dxa"/>
            <w:shd w:val="clear" w:color="auto" w:fill="auto"/>
          </w:tcPr>
          <w:p w14:paraId="217D987B" w14:textId="77777777" w:rsidR="00945044" w:rsidRPr="00D61BB4" w:rsidRDefault="00945044" w:rsidP="0039617B">
            <w:pPr>
              <w:pStyle w:val="ListParagraph"/>
              <w:spacing w:line="240" w:lineRule="auto"/>
              <w:ind w:left="0"/>
              <w:jc w:val="both"/>
              <w:rPr>
                <w:rFonts w:ascii="Arial" w:hAnsi="Arial" w:cs="Arial"/>
              </w:rPr>
            </w:pPr>
          </w:p>
        </w:tc>
        <w:tc>
          <w:tcPr>
            <w:tcW w:w="1086" w:type="dxa"/>
            <w:shd w:val="clear" w:color="auto" w:fill="auto"/>
          </w:tcPr>
          <w:p w14:paraId="6A4F58F5" w14:textId="77777777" w:rsidR="00945044" w:rsidRPr="00D61BB4" w:rsidRDefault="00945044" w:rsidP="0039617B">
            <w:pPr>
              <w:pStyle w:val="ListParagraph"/>
              <w:spacing w:line="240" w:lineRule="auto"/>
              <w:ind w:left="0"/>
              <w:jc w:val="both"/>
              <w:rPr>
                <w:rFonts w:ascii="Arial" w:hAnsi="Arial" w:cs="Arial"/>
              </w:rPr>
            </w:pPr>
          </w:p>
        </w:tc>
      </w:tr>
      <w:tr w:rsidR="00945044" w:rsidRPr="00D61BB4" w14:paraId="7811F1CC" w14:textId="77777777" w:rsidTr="0039617B">
        <w:trPr>
          <w:trHeight w:val="408"/>
        </w:trPr>
        <w:tc>
          <w:tcPr>
            <w:tcW w:w="738" w:type="dxa"/>
            <w:shd w:val="clear" w:color="auto" w:fill="auto"/>
          </w:tcPr>
          <w:p w14:paraId="10E2FDD1" w14:textId="77777777" w:rsidR="00945044" w:rsidRPr="00D61BB4" w:rsidRDefault="00945044" w:rsidP="0039617B">
            <w:pPr>
              <w:pStyle w:val="ListParagraph"/>
              <w:spacing w:after="0" w:line="240" w:lineRule="auto"/>
              <w:ind w:left="0"/>
              <w:jc w:val="center"/>
              <w:rPr>
                <w:rFonts w:ascii="Arial" w:hAnsi="Arial" w:cs="Arial"/>
              </w:rPr>
            </w:pPr>
            <w:r w:rsidRPr="00D61BB4">
              <w:rPr>
                <w:rFonts w:ascii="Arial" w:hAnsi="Arial" w:cs="Arial"/>
              </w:rPr>
              <w:t>7</w:t>
            </w:r>
          </w:p>
        </w:tc>
        <w:tc>
          <w:tcPr>
            <w:tcW w:w="5059" w:type="dxa"/>
            <w:shd w:val="clear" w:color="auto" w:fill="auto"/>
          </w:tcPr>
          <w:p w14:paraId="6F300328" w14:textId="77777777" w:rsidR="00945044" w:rsidRPr="00D61BB4" w:rsidRDefault="00945044" w:rsidP="0039617B">
            <w:pPr>
              <w:pStyle w:val="ListParagraph"/>
              <w:spacing w:after="0" w:line="240" w:lineRule="auto"/>
              <w:ind w:left="0"/>
              <w:jc w:val="both"/>
              <w:rPr>
                <w:rFonts w:ascii="Arial" w:hAnsi="Arial" w:cs="Arial"/>
              </w:rPr>
            </w:pPr>
            <w:r>
              <w:rPr>
                <w:rFonts w:ascii="Arial" w:hAnsi="Arial" w:cs="Arial"/>
              </w:rPr>
              <w:t xml:space="preserve">Penderita tuberkulosis boleh menghentikan sendiri pengobatan sebelum mencapai batas waktu kontrol yang ditentukan oleh dokter </w:t>
            </w:r>
          </w:p>
        </w:tc>
        <w:tc>
          <w:tcPr>
            <w:tcW w:w="1189" w:type="dxa"/>
            <w:shd w:val="clear" w:color="auto" w:fill="auto"/>
          </w:tcPr>
          <w:p w14:paraId="1FF5FEC5" w14:textId="77777777" w:rsidR="00945044" w:rsidRPr="00D61BB4" w:rsidRDefault="00945044" w:rsidP="0039617B">
            <w:pPr>
              <w:pStyle w:val="ListParagraph"/>
              <w:spacing w:line="240" w:lineRule="auto"/>
              <w:ind w:left="0"/>
              <w:jc w:val="both"/>
              <w:rPr>
                <w:rFonts w:ascii="Arial" w:hAnsi="Arial" w:cs="Arial"/>
              </w:rPr>
            </w:pPr>
          </w:p>
        </w:tc>
        <w:tc>
          <w:tcPr>
            <w:tcW w:w="1086" w:type="dxa"/>
            <w:shd w:val="clear" w:color="auto" w:fill="auto"/>
          </w:tcPr>
          <w:p w14:paraId="3B3B96B8" w14:textId="77777777" w:rsidR="00945044" w:rsidRPr="00D61BB4" w:rsidRDefault="00945044" w:rsidP="0039617B">
            <w:pPr>
              <w:pStyle w:val="ListParagraph"/>
              <w:spacing w:line="240" w:lineRule="auto"/>
              <w:ind w:left="0"/>
              <w:jc w:val="both"/>
              <w:rPr>
                <w:rFonts w:ascii="Arial" w:hAnsi="Arial" w:cs="Arial"/>
              </w:rPr>
            </w:pPr>
          </w:p>
        </w:tc>
      </w:tr>
      <w:tr w:rsidR="00945044" w:rsidRPr="00D61BB4" w14:paraId="017BE156" w14:textId="77777777" w:rsidTr="0039617B">
        <w:trPr>
          <w:trHeight w:val="583"/>
        </w:trPr>
        <w:tc>
          <w:tcPr>
            <w:tcW w:w="738" w:type="dxa"/>
            <w:shd w:val="clear" w:color="auto" w:fill="auto"/>
          </w:tcPr>
          <w:p w14:paraId="637620F5" w14:textId="77777777" w:rsidR="00945044" w:rsidRPr="00D61BB4" w:rsidRDefault="00945044" w:rsidP="0039617B">
            <w:pPr>
              <w:pStyle w:val="ListParagraph"/>
              <w:spacing w:after="0" w:line="240" w:lineRule="auto"/>
              <w:ind w:left="0"/>
              <w:jc w:val="center"/>
              <w:rPr>
                <w:rFonts w:ascii="Arial" w:hAnsi="Arial" w:cs="Arial"/>
              </w:rPr>
            </w:pPr>
            <w:r w:rsidRPr="00D61BB4">
              <w:rPr>
                <w:rFonts w:ascii="Arial" w:hAnsi="Arial" w:cs="Arial"/>
              </w:rPr>
              <w:t>8</w:t>
            </w:r>
          </w:p>
        </w:tc>
        <w:tc>
          <w:tcPr>
            <w:tcW w:w="5059" w:type="dxa"/>
            <w:shd w:val="clear" w:color="auto" w:fill="auto"/>
          </w:tcPr>
          <w:p w14:paraId="45DB4EF7" w14:textId="77777777" w:rsidR="00945044" w:rsidRPr="00D61BB4" w:rsidRDefault="00945044" w:rsidP="0039617B">
            <w:pPr>
              <w:pStyle w:val="ListParagraph"/>
              <w:spacing w:after="0" w:line="240" w:lineRule="auto"/>
              <w:ind w:left="0"/>
              <w:jc w:val="both"/>
              <w:rPr>
                <w:rFonts w:ascii="Arial" w:hAnsi="Arial" w:cs="Arial"/>
              </w:rPr>
            </w:pPr>
            <w:r w:rsidRPr="00D61BB4">
              <w:rPr>
                <w:rFonts w:ascii="Arial" w:hAnsi="Arial" w:cs="Arial"/>
              </w:rPr>
              <w:t xml:space="preserve">Terapi penggunaan obat </w:t>
            </w:r>
            <w:r>
              <w:rPr>
                <w:rFonts w:ascii="Arial" w:hAnsi="Arial" w:cs="Arial"/>
              </w:rPr>
              <w:t>t</w:t>
            </w:r>
            <w:r w:rsidRPr="00D61BB4">
              <w:rPr>
                <w:rFonts w:ascii="Arial" w:hAnsi="Arial" w:cs="Arial"/>
              </w:rPr>
              <w:t xml:space="preserve">uberkulosis dilakukan sesuai dengan batas waktu </w:t>
            </w:r>
            <w:r>
              <w:rPr>
                <w:rFonts w:ascii="Arial" w:hAnsi="Arial" w:cs="Arial"/>
              </w:rPr>
              <w:t>k</w:t>
            </w:r>
            <w:r w:rsidRPr="00D61BB4">
              <w:rPr>
                <w:rFonts w:ascii="Arial" w:hAnsi="Arial" w:cs="Arial"/>
              </w:rPr>
              <w:t xml:space="preserve">ontrol yang dianjurkan dokter </w:t>
            </w:r>
          </w:p>
        </w:tc>
        <w:tc>
          <w:tcPr>
            <w:tcW w:w="1189" w:type="dxa"/>
            <w:shd w:val="clear" w:color="auto" w:fill="auto"/>
          </w:tcPr>
          <w:p w14:paraId="09712C28" w14:textId="77777777" w:rsidR="00945044" w:rsidRPr="00D61BB4" w:rsidRDefault="00945044" w:rsidP="0039617B">
            <w:pPr>
              <w:pStyle w:val="ListParagraph"/>
              <w:spacing w:line="240" w:lineRule="auto"/>
              <w:ind w:left="0"/>
              <w:jc w:val="both"/>
              <w:rPr>
                <w:rFonts w:ascii="Arial" w:hAnsi="Arial" w:cs="Arial"/>
              </w:rPr>
            </w:pPr>
          </w:p>
        </w:tc>
        <w:tc>
          <w:tcPr>
            <w:tcW w:w="1086" w:type="dxa"/>
            <w:shd w:val="clear" w:color="auto" w:fill="auto"/>
          </w:tcPr>
          <w:p w14:paraId="55B7A683" w14:textId="77777777" w:rsidR="00945044" w:rsidRPr="00D61BB4" w:rsidRDefault="00945044" w:rsidP="0039617B">
            <w:pPr>
              <w:pStyle w:val="ListParagraph"/>
              <w:spacing w:line="240" w:lineRule="auto"/>
              <w:ind w:left="0"/>
              <w:jc w:val="both"/>
              <w:rPr>
                <w:rFonts w:ascii="Arial" w:hAnsi="Arial" w:cs="Arial"/>
              </w:rPr>
            </w:pPr>
          </w:p>
        </w:tc>
      </w:tr>
      <w:tr w:rsidR="00945044" w:rsidRPr="00D61BB4" w14:paraId="524D8526" w14:textId="77777777" w:rsidTr="0039617B">
        <w:trPr>
          <w:trHeight w:val="338"/>
        </w:trPr>
        <w:tc>
          <w:tcPr>
            <w:tcW w:w="738" w:type="dxa"/>
            <w:shd w:val="clear" w:color="auto" w:fill="auto"/>
          </w:tcPr>
          <w:p w14:paraId="08804962" w14:textId="77777777" w:rsidR="00945044" w:rsidRPr="00D61BB4" w:rsidRDefault="00945044" w:rsidP="0039617B">
            <w:pPr>
              <w:pStyle w:val="ListParagraph"/>
              <w:spacing w:after="0" w:line="240" w:lineRule="auto"/>
              <w:ind w:left="0"/>
              <w:jc w:val="center"/>
              <w:rPr>
                <w:rFonts w:ascii="Arial" w:hAnsi="Arial" w:cs="Arial"/>
              </w:rPr>
            </w:pPr>
            <w:r w:rsidRPr="00D61BB4">
              <w:rPr>
                <w:rFonts w:ascii="Arial" w:hAnsi="Arial" w:cs="Arial"/>
              </w:rPr>
              <w:t>9</w:t>
            </w:r>
          </w:p>
        </w:tc>
        <w:tc>
          <w:tcPr>
            <w:tcW w:w="5059" w:type="dxa"/>
            <w:shd w:val="clear" w:color="auto" w:fill="auto"/>
          </w:tcPr>
          <w:p w14:paraId="3C8BDD5D" w14:textId="77777777" w:rsidR="00945044" w:rsidRPr="00D61BB4" w:rsidRDefault="00945044" w:rsidP="0039617B">
            <w:pPr>
              <w:pStyle w:val="ListParagraph"/>
              <w:spacing w:after="0" w:line="240" w:lineRule="auto"/>
              <w:ind w:left="0"/>
              <w:jc w:val="both"/>
              <w:rPr>
                <w:rFonts w:ascii="Arial" w:hAnsi="Arial" w:cs="Arial"/>
              </w:rPr>
            </w:pPr>
            <w:r w:rsidRPr="00D61BB4">
              <w:rPr>
                <w:rFonts w:ascii="Arial" w:hAnsi="Arial" w:cs="Arial"/>
              </w:rPr>
              <w:t xml:space="preserve">Jika pagi lupa minum obat, maka siang obat harus diminum 2 kali jumlah obat yang disarankan </w:t>
            </w:r>
          </w:p>
        </w:tc>
        <w:tc>
          <w:tcPr>
            <w:tcW w:w="1189" w:type="dxa"/>
            <w:shd w:val="clear" w:color="auto" w:fill="auto"/>
          </w:tcPr>
          <w:p w14:paraId="5CB816EE" w14:textId="77777777" w:rsidR="00945044" w:rsidRPr="00D61BB4" w:rsidRDefault="00945044" w:rsidP="0039617B">
            <w:pPr>
              <w:pStyle w:val="ListParagraph"/>
              <w:spacing w:line="240" w:lineRule="auto"/>
              <w:ind w:left="0"/>
              <w:jc w:val="both"/>
              <w:rPr>
                <w:rFonts w:ascii="Arial" w:hAnsi="Arial" w:cs="Arial"/>
              </w:rPr>
            </w:pPr>
          </w:p>
        </w:tc>
        <w:tc>
          <w:tcPr>
            <w:tcW w:w="1086" w:type="dxa"/>
            <w:shd w:val="clear" w:color="auto" w:fill="auto"/>
          </w:tcPr>
          <w:p w14:paraId="1D549E67" w14:textId="77777777" w:rsidR="00945044" w:rsidRPr="00D61BB4" w:rsidRDefault="00945044" w:rsidP="0039617B">
            <w:pPr>
              <w:pStyle w:val="ListParagraph"/>
              <w:spacing w:line="240" w:lineRule="auto"/>
              <w:ind w:left="0"/>
              <w:jc w:val="both"/>
              <w:rPr>
                <w:rFonts w:ascii="Arial" w:hAnsi="Arial" w:cs="Arial"/>
              </w:rPr>
            </w:pPr>
          </w:p>
        </w:tc>
      </w:tr>
      <w:tr w:rsidR="00945044" w:rsidRPr="00D61BB4" w14:paraId="0FCB43FD" w14:textId="77777777" w:rsidTr="0039617B">
        <w:trPr>
          <w:trHeight w:val="826"/>
        </w:trPr>
        <w:tc>
          <w:tcPr>
            <w:tcW w:w="738" w:type="dxa"/>
            <w:shd w:val="clear" w:color="auto" w:fill="auto"/>
          </w:tcPr>
          <w:p w14:paraId="02F9D155" w14:textId="77777777" w:rsidR="00945044" w:rsidRPr="00D61BB4" w:rsidRDefault="00945044" w:rsidP="0039617B">
            <w:pPr>
              <w:pStyle w:val="ListParagraph"/>
              <w:spacing w:after="0" w:line="240" w:lineRule="auto"/>
              <w:ind w:left="0"/>
              <w:jc w:val="center"/>
              <w:rPr>
                <w:rFonts w:ascii="Arial" w:hAnsi="Arial" w:cs="Arial"/>
              </w:rPr>
            </w:pPr>
            <w:r w:rsidRPr="00D61BB4">
              <w:rPr>
                <w:rFonts w:ascii="Arial" w:hAnsi="Arial" w:cs="Arial"/>
              </w:rPr>
              <w:t>10</w:t>
            </w:r>
          </w:p>
        </w:tc>
        <w:tc>
          <w:tcPr>
            <w:tcW w:w="5059" w:type="dxa"/>
            <w:shd w:val="clear" w:color="auto" w:fill="auto"/>
          </w:tcPr>
          <w:p w14:paraId="44E06B24" w14:textId="77777777" w:rsidR="00945044" w:rsidRPr="00D61BB4" w:rsidRDefault="00945044" w:rsidP="0039617B">
            <w:pPr>
              <w:pStyle w:val="ListParagraph"/>
              <w:spacing w:after="0" w:line="240" w:lineRule="auto"/>
              <w:ind w:left="0"/>
              <w:jc w:val="both"/>
              <w:rPr>
                <w:rFonts w:ascii="Arial" w:hAnsi="Arial" w:cs="Arial"/>
              </w:rPr>
            </w:pPr>
            <w:r>
              <w:rPr>
                <w:rFonts w:ascii="Arial" w:hAnsi="Arial" w:cs="Arial"/>
              </w:rPr>
              <w:t>Gejala penyakit tuberkulosis adalah batuk berdahak selama dua minggu atau lebih disertai dengan gejala batuk bercampur darah</w:t>
            </w:r>
          </w:p>
        </w:tc>
        <w:tc>
          <w:tcPr>
            <w:tcW w:w="1189" w:type="dxa"/>
            <w:shd w:val="clear" w:color="auto" w:fill="auto"/>
          </w:tcPr>
          <w:p w14:paraId="707B25EF" w14:textId="77777777" w:rsidR="00945044" w:rsidRPr="00D61BB4" w:rsidRDefault="00945044" w:rsidP="0039617B">
            <w:pPr>
              <w:pStyle w:val="ListParagraph"/>
              <w:spacing w:line="240" w:lineRule="auto"/>
              <w:ind w:left="0"/>
              <w:jc w:val="both"/>
              <w:rPr>
                <w:rFonts w:ascii="Arial" w:hAnsi="Arial" w:cs="Arial"/>
              </w:rPr>
            </w:pPr>
          </w:p>
        </w:tc>
        <w:tc>
          <w:tcPr>
            <w:tcW w:w="1086" w:type="dxa"/>
            <w:shd w:val="clear" w:color="auto" w:fill="auto"/>
          </w:tcPr>
          <w:p w14:paraId="3F6B3B35" w14:textId="77777777" w:rsidR="00945044" w:rsidRPr="00D61BB4" w:rsidRDefault="00945044" w:rsidP="0039617B">
            <w:pPr>
              <w:pStyle w:val="ListParagraph"/>
              <w:spacing w:line="240" w:lineRule="auto"/>
              <w:ind w:left="0"/>
              <w:jc w:val="both"/>
              <w:rPr>
                <w:rFonts w:ascii="Arial" w:hAnsi="Arial" w:cs="Arial"/>
              </w:rPr>
            </w:pPr>
          </w:p>
        </w:tc>
      </w:tr>
    </w:tbl>
    <w:p w14:paraId="03FBEB53" w14:textId="77777777" w:rsidR="00945044" w:rsidRPr="00321F94" w:rsidRDefault="00945044" w:rsidP="00945044">
      <w:pPr>
        <w:pStyle w:val="ListParagraph"/>
        <w:widowControl w:val="0"/>
        <w:autoSpaceDE w:val="0"/>
        <w:autoSpaceDN w:val="0"/>
        <w:spacing w:after="0" w:line="360" w:lineRule="auto"/>
        <w:ind w:left="0"/>
        <w:contextualSpacing w:val="0"/>
        <w:jc w:val="both"/>
        <w:rPr>
          <w:rFonts w:ascii="Arial" w:hAnsi="Arial" w:cs="Arial"/>
        </w:rPr>
      </w:pPr>
    </w:p>
    <w:p w14:paraId="727F7B48" w14:textId="77777777" w:rsidR="00945044" w:rsidRPr="00767FA3" w:rsidRDefault="00945044" w:rsidP="00945044">
      <w:pPr>
        <w:pStyle w:val="ListParagraph"/>
        <w:widowControl w:val="0"/>
        <w:autoSpaceDE w:val="0"/>
        <w:autoSpaceDN w:val="0"/>
        <w:spacing w:after="0" w:line="360" w:lineRule="auto"/>
        <w:ind w:left="0"/>
        <w:contextualSpacing w:val="0"/>
        <w:jc w:val="right"/>
        <w:rPr>
          <w:rFonts w:ascii="Arial" w:hAnsi="Arial" w:cs="Arial"/>
          <w:b/>
          <w:bCs/>
          <w:i/>
          <w:iCs/>
          <w:sz w:val="24"/>
          <w:szCs w:val="24"/>
        </w:rPr>
      </w:pPr>
      <w:r w:rsidRPr="00767FA3">
        <w:rPr>
          <w:rFonts w:ascii="Arial" w:hAnsi="Arial" w:cs="Arial"/>
          <w:b/>
          <w:bCs/>
          <w:i/>
          <w:iCs/>
          <w:noProof/>
        </w:rPr>
        <w:t>Sumber</w:t>
      </w:r>
      <w:r>
        <w:rPr>
          <w:rFonts w:ascii="Arial" w:hAnsi="Arial" w:cs="Arial"/>
          <w:b/>
          <w:bCs/>
          <w:i/>
          <w:iCs/>
          <w:noProof/>
        </w:rPr>
        <w:t>:</w:t>
      </w:r>
      <w:r>
        <w:rPr>
          <w:rFonts w:ascii="Arial" w:hAnsi="Arial" w:cs="Arial"/>
          <w:i/>
          <w:iCs/>
          <w:noProof/>
        </w:rPr>
        <w:t xml:space="preserve"> (</w:t>
      </w:r>
      <w:r w:rsidRPr="00767FA3">
        <w:rPr>
          <w:rFonts w:ascii="Arial" w:hAnsi="Arial" w:cs="Arial"/>
          <w:i/>
          <w:iCs/>
          <w:noProof/>
        </w:rPr>
        <w:t>Febriyanti</w:t>
      </w:r>
      <w:r>
        <w:rPr>
          <w:rFonts w:ascii="Arial" w:hAnsi="Arial" w:cs="Arial"/>
          <w:i/>
          <w:iCs/>
          <w:noProof/>
        </w:rPr>
        <w:t xml:space="preserve">, </w:t>
      </w:r>
      <w:r w:rsidRPr="00767FA3">
        <w:rPr>
          <w:rFonts w:ascii="Arial" w:hAnsi="Arial" w:cs="Arial"/>
          <w:i/>
          <w:iCs/>
          <w:noProof/>
        </w:rPr>
        <w:t xml:space="preserve">2020). </w:t>
      </w:r>
    </w:p>
    <w:p w14:paraId="1FA978D6" w14:textId="77777777" w:rsidR="00945044" w:rsidRDefault="00945044" w:rsidP="00945044">
      <w:pPr>
        <w:pStyle w:val="ListParagraph"/>
        <w:widowControl w:val="0"/>
        <w:autoSpaceDE w:val="0"/>
        <w:autoSpaceDN w:val="0"/>
        <w:spacing w:after="0" w:line="360" w:lineRule="auto"/>
        <w:ind w:left="0"/>
        <w:contextualSpacing w:val="0"/>
        <w:jc w:val="both"/>
        <w:rPr>
          <w:rFonts w:ascii="Arial" w:hAnsi="Arial" w:cs="Arial"/>
          <w:b/>
          <w:bCs/>
          <w:sz w:val="24"/>
          <w:szCs w:val="24"/>
        </w:rPr>
      </w:pPr>
    </w:p>
    <w:p w14:paraId="438D7100" w14:textId="77777777" w:rsidR="00945044" w:rsidRDefault="00945044" w:rsidP="00945044">
      <w:pPr>
        <w:pStyle w:val="ListParagraph"/>
        <w:widowControl w:val="0"/>
        <w:autoSpaceDE w:val="0"/>
        <w:autoSpaceDN w:val="0"/>
        <w:spacing w:after="0" w:line="360" w:lineRule="auto"/>
        <w:ind w:left="0"/>
        <w:contextualSpacing w:val="0"/>
        <w:jc w:val="both"/>
        <w:rPr>
          <w:rFonts w:ascii="Arial" w:hAnsi="Arial" w:cs="Arial"/>
          <w:b/>
          <w:bCs/>
          <w:sz w:val="24"/>
          <w:szCs w:val="24"/>
        </w:rPr>
      </w:pPr>
    </w:p>
    <w:p w14:paraId="2434DCE0" w14:textId="77777777" w:rsidR="00945044" w:rsidRDefault="00945044" w:rsidP="00945044">
      <w:pPr>
        <w:pStyle w:val="ListParagraph"/>
        <w:widowControl w:val="0"/>
        <w:autoSpaceDE w:val="0"/>
        <w:autoSpaceDN w:val="0"/>
        <w:spacing w:after="0" w:line="360" w:lineRule="auto"/>
        <w:ind w:left="0"/>
        <w:contextualSpacing w:val="0"/>
        <w:jc w:val="both"/>
        <w:rPr>
          <w:rFonts w:ascii="Arial" w:hAnsi="Arial" w:cs="Arial"/>
          <w:b/>
          <w:bCs/>
          <w:sz w:val="24"/>
          <w:szCs w:val="24"/>
        </w:rPr>
      </w:pPr>
    </w:p>
    <w:p w14:paraId="1B0A48FB" w14:textId="77777777" w:rsidR="00945044" w:rsidRDefault="00945044" w:rsidP="00945044">
      <w:pPr>
        <w:pStyle w:val="ListParagraph"/>
        <w:widowControl w:val="0"/>
        <w:autoSpaceDE w:val="0"/>
        <w:autoSpaceDN w:val="0"/>
        <w:spacing w:after="0" w:line="360" w:lineRule="auto"/>
        <w:ind w:left="0"/>
        <w:contextualSpacing w:val="0"/>
        <w:jc w:val="both"/>
        <w:rPr>
          <w:rFonts w:ascii="Arial" w:hAnsi="Arial" w:cs="Arial"/>
          <w:b/>
          <w:bCs/>
          <w:sz w:val="24"/>
          <w:szCs w:val="24"/>
        </w:rPr>
      </w:pPr>
    </w:p>
    <w:p w14:paraId="749E8339" w14:textId="77777777" w:rsidR="00945044" w:rsidRDefault="00945044" w:rsidP="00945044">
      <w:pPr>
        <w:pStyle w:val="ListParagraph"/>
        <w:widowControl w:val="0"/>
        <w:autoSpaceDE w:val="0"/>
        <w:autoSpaceDN w:val="0"/>
        <w:spacing w:after="0" w:line="360" w:lineRule="auto"/>
        <w:ind w:left="0"/>
        <w:contextualSpacing w:val="0"/>
        <w:jc w:val="both"/>
        <w:rPr>
          <w:rFonts w:ascii="Arial" w:hAnsi="Arial" w:cs="Arial"/>
          <w:b/>
          <w:bCs/>
          <w:sz w:val="24"/>
          <w:szCs w:val="24"/>
        </w:rPr>
      </w:pPr>
    </w:p>
    <w:p w14:paraId="001D0AD6" w14:textId="77777777" w:rsidR="00945044" w:rsidRDefault="00945044" w:rsidP="00945044">
      <w:pPr>
        <w:pStyle w:val="ListParagraph"/>
        <w:widowControl w:val="0"/>
        <w:autoSpaceDE w:val="0"/>
        <w:autoSpaceDN w:val="0"/>
        <w:spacing w:after="0" w:line="360" w:lineRule="auto"/>
        <w:ind w:left="0"/>
        <w:contextualSpacing w:val="0"/>
        <w:jc w:val="both"/>
        <w:rPr>
          <w:rFonts w:ascii="Arial" w:hAnsi="Arial" w:cs="Arial"/>
          <w:b/>
          <w:bCs/>
          <w:sz w:val="24"/>
          <w:szCs w:val="24"/>
        </w:rPr>
      </w:pPr>
    </w:p>
    <w:p w14:paraId="75356139" w14:textId="77777777" w:rsidR="00945044" w:rsidRDefault="00945044" w:rsidP="00945044">
      <w:pPr>
        <w:pStyle w:val="ListParagraph"/>
        <w:widowControl w:val="0"/>
        <w:autoSpaceDE w:val="0"/>
        <w:autoSpaceDN w:val="0"/>
        <w:spacing w:after="0" w:line="360" w:lineRule="auto"/>
        <w:ind w:left="0"/>
        <w:contextualSpacing w:val="0"/>
        <w:jc w:val="both"/>
        <w:rPr>
          <w:rFonts w:ascii="Arial" w:hAnsi="Arial" w:cs="Arial"/>
          <w:b/>
          <w:bCs/>
          <w:sz w:val="24"/>
          <w:szCs w:val="24"/>
        </w:rPr>
      </w:pPr>
    </w:p>
    <w:p w14:paraId="1BDFAB5E" w14:textId="77777777" w:rsidR="00945044" w:rsidRDefault="00945044" w:rsidP="00945044">
      <w:pPr>
        <w:pStyle w:val="ListParagraph"/>
        <w:widowControl w:val="0"/>
        <w:autoSpaceDE w:val="0"/>
        <w:autoSpaceDN w:val="0"/>
        <w:spacing w:after="0" w:line="360" w:lineRule="auto"/>
        <w:ind w:left="0"/>
        <w:contextualSpacing w:val="0"/>
        <w:jc w:val="both"/>
        <w:rPr>
          <w:rFonts w:ascii="Arial" w:hAnsi="Arial" w:cs="Arial"/>
          <w:b/>
          <w:bCs/>
          <w:sz w:val="24"/>
          <w:szCs w:val="24"/>
        </w:rPr>
      </w:pPr>
    </w:p>
    <w:p w14:paraId="6EBDE6F9" w14:textId="77777777" w:rsidR="00945044" w:rsidRPr="009E618E" w:rsidRDefault="00945044" w:rsidP="00945044">
      <w:pPr>
        <w:pStyle w:val="ListParagraph"/>
        <w:widowControl w:val="0"/>
        <w:numPr>
          <w:ilvl w:val="3"/>
          <w:numId w:val="18"/>
        </w:numPr>
        <w:autoSpaceDE w:val="0"/>
        <w:autoSpaceDN w:val="0"/>
        <w:spacing w:after="0" w:line="360" w:lineRule="auto"/>
        <w:ind w:left="567" w:hanging="567"/>
        <w:contextualSpacing w:val="0"/>
        <w:jc w:val="both"/>
        <w:rPr>
          <w:rFonts w:ascii="Arial" w:hAnsi="Arial" w:cs="Arial"/>
          <w:b/>
          <w:bCs/>
          <w:sz w:val="24"/>
          <w:szCs w:val="24"/>
        </w:rPr>
      </w:pPr>
      <w:r w:rsidRPr="009E618E">
        <w:rPr>
          <w:rFonts w:ascii="Arial" w:hAnsi="Arial" w:cs="Arial"/>
          <w:b/>
          <w:bCs/>
          <w:sz w:val="24"/>
          <w:szCs w:val="24"/>
        </w:rPr>
        <w:lastRenderedPageBreak/>
        <w:t>Sikap Responden</w:t>
      </w:r>
    </w:p>
    <w:p w14:paraId="0652D6A5" w14:textId="77777777" w:rsidR="00945044" w:rsidRPr="00875100" w:rsidRDefault="00945044" w:rsidP="00945044">
      <w:pPr>
        <w:spacing w:after="0" w:line="360" w:lineRule="auto"/>
        <w:jc w:val="both"/>
        <w:rPr>
          <w:rFonts w:ascii="Arial" w:hAnsi="Arial" w:cs="Arial"/>
        </w:rPr>
      </w:pPr>
      <w:r w:rsidRPr="00875100">
        <w:rPr>
          <w:rFonts w:ascii="Arial" w:hAnsi="Arial" w:cs="Arial"/>
          <w:b/>
          <w:bCs/>
        </w:rPr>
        <w:t xml:space="preserve">Petunjuk: </w:t>
      </w:r>
      <w:r w:rsidRPr="00875100">
        <w:rPr>
          <w:rFonts w:ascii="Arial" w:hAnsi="Arial" w:cs="Arial"/>
        </w:rPr>
        <w:t xml:space="preserve">Pernyataan-pernyataan berikut ini berhubungan dengan sikap pasien TBC terhadap penggunaan obat TBC. Jawablah dengan memberi tanda ceklis (√) pada pilihan yang sesuai dengan pendapat saudara </w:t>
      </w:r>
    </w:p>
    <w:p w14:paraId="330138E8" w14:textId="77777777" w:rsidR="00945044" w:rsidRPr="00875100" w:rsidRDefault="00945044" w:rsidP="00945044">
      <w:pPr>
        <w:pStyle w:val="ListParagraph"/>
        <w:widowControl w:val="0"/>
        <w:numPr>
          <w:ilvl w:val="5"/>
          <w:numId w:val="19"/>
        </w:numPr>
        <w:autoSpaceDE w:val="0"/>
        <w:autoSpaceDN w:val="0"/>
        <w:spacing w:after="0" w:line="360" w:lineRule="auto"/>
        <w:ind w:left="851" w:hanging="284"/>
        <w:contextualSpacing w:val="0"/>
        <w:rPr>
          <w:rFonts w:ascii="Arial" w:hAnsi="Arial" w:cs="Arial"/>
        </w:rPr>
      </w:pPr>
      <w:r w:rsidRPr="00875100">
        <w:rPr>
          <w:rFonts w:ascii="Arial" w:hAnsi="Arial" w:cs="Arial"/>
        </w:rPr>
        <w:t>Sangat Setuju</w:t>
      </w:r>
    </w:p>
    <w:p w14:paraId="50F0E243" w14:textId="77777777" w:rsidR="00945044" w:rsidRPr="00875100" w:rsidRDefault="00945044" w:rsidP="00945044">
      <w:pPr>
        <w:pStyle w:val="ListParagraph"/>
        <w:widowControl w:val="0"/>
        <w:numPr>
          <w:ilvl w:val="5"/>
          <w:numId w:val="19"/>
        </w:numPr>
        <w:autoSpaceDE w:val="0"/>
        <w:autoSpaceDN w:val="0"/>
        <w:spacing w:after="0" w:line="360" w:lineRule="auto"/>
        <w:ind w:left="851" w:hanging="284"/>
        <w:contextualSpacing w:val="0"/>
        <w:rPr>
          <w:rFonts w:ascii="Arial" w:hAnsi="Arial" w:cs="Arial"/>
        </w:rPr>
      </w:pPr>
      <w:r w:rsidRPr="00875100">
        <w:rPr>
          <w:rFonts w:ascii="Arial" w:hAnsi="Arial" w:cs="Arial"/>
        </w:rPr>
        <w:t>Setuju</w:t>
      </w:r>
    </w:p>
    <w:p w14:paraId="44251734" w14:textId="77777777" w:rsidR="00945044" w:rsidRPr="00875100" w:rsidRDefault="00945044" w:rsidP="00945044">
      <w:pPr>
        <w:pStyle w:val="ListParagraph"/>
        <w:widowControl w:val="0"/>
        <w:numPr>
          <w:ilvl w:val="5"/>
          <w:numId w:val="19"/>
        </w:numPr>
        <w:autoSpaceDE w:val="0"/>
        <w:autoSpaceDN w:val="0"/>
        <w:spacing w:after="0" w:line="360" w:lineRule="auto"/>
        <w:ind w:left="851" w:hanging="284"/>
        <w:contextualSpacing w:val="0"/>
        <w:rPr>
          <w:rFonts w:ascii="Arial" w:hAnsi="Arial" w:cs="Arial"/>
        </w:rPr>
      </w:pPr>
      <w:r>
        <w:rPr>
          <w:rFonts w:ascii="Arial" w:hAnsi="Arial" w:cs="Arial"/>
        </w:rPr>
        <w:t>Tid</w:t>
      </w:r>
      <w:r w:rsidRPr="00875100">
        <w:rPr>
          <w:rFonts w:ascii="Arial" w:hAnsi="Arial" w:cs="Arial"/>
        </w:rPr>
        <w:t>ak Setuju</w:t>
      </w:r>
    </w:p>
    <w:p w14:paraId="5DF81130" w14:textId="77777777" w:rsidR="00945044" w:rsidRPr="00875100" w:rsidRDefault="00945044" w:rsidP="00945044">
      <w:pPr>
        <w:pStyle w:val="ListParagraph"/>
        <w:widowControl w:val="0"/>
        <w:numPr>
          <w:ilvl w:val="5"/>
          <w:numId w:val="19"/>
        </w:numPr>
        <w:autoSpaceDE w:val="0"/>
        <w:autoSpaceDN w:val="0"/>
        <w:spacing w:after="0" w:line="360" w:lineRule="auto"/>
        <w:ind w:left="851" w:hanging="284"/>
        <w:contextualSpacing w:val="0"/>
        <w:rPr>
          <w:rFonts w:ascii="Arial" w:hAnsi="Arial" w:cs="Arial"/>
        </w:rPr>
      </w:pPr>
      <w:r w:rsidRPr="00875100">
        <w:rPr>
          <w:rFonts w:ascii="Arial" w:hAnsi="Arial" w:cs="Arial"/>
        </w:rPr>
        <w:t>Sangat Tidak Setuju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2"/>
        <w:gridCol w:w="4427"/>
        <w:gridCol w:w="693"/>
        <w:gridCol w:w="680"/>
        <w:gridCol w:w="692"/>
        <w:gridCol w:w="744"/>
      </w:tblGrid>
      <w:tr w:rsidR="00945044" w:rsidRPr="009E618E" w14:paraId="38F73FD4" w14:textId="77777777" w:rsidTr="0039617B">
        <w:trPr>
          <w:trHeight w:val="379"/>
        </w:trPr>
        <w:tc>
          <w:tcPr>
            <w:tcW w:w="704" w:type="dxa"/>
            <w:shd w:val="clear" w:color="auto" w:fill="auto"/>
          </w:tcPr>
          <w:p w14:paraId="10B83C7A" w14:textId="77777777" w:rsidR="00945044" w:rsidRPr="00542ACA" w:rsidRDefault="00945044" w:rsidP="0039617B">
            <w:pPr>
              <w:spacing w:line="240" w:lineRule="auto"/>
              <w:jc w:val="center"/>
              <w:rPr>
                <w:rFonts w:ascii="Arial" w:hAnsi="Arial" w:cs="Arial"/>
                <w:b/>
                <w:bCs/>
              </w:rPr>
            </w:pPr>
            <w:bookmarkStart w:id="375" w:name="_Hlk100328514"/>
            <w:r w:rsidRPr="00542ACA">
              <w:rPr>
                <w:rFonts w:ascii="Arial" w:hAnsi="Arial" w:cs="Arial"/>
                <w:b/>
                <w:bCs/>
              </w:rPr>
              <w:t>NO</w:t>
            </w:r>
          </w:p>
        </w:tc>
        <w:tc>
          <w:tcPr>
            <w:tcW w:w="4678" w:type="dxa"/>
            <w:shd w:val="clear" w:color="auto" w:fill="auto"/>
          </w:tcPr>
          <w:p w14:paraId="06F4C63A" w14:textId="77777777" w:rsidR="00945044" w:rsidRPr="00542ACA" w:rsidRDefault="00945044" w:rsidP="0039617B">
            <w:pPr>
              <w:spacing w:line="240" w:lineRule="auto"/>
              <w:jc w:val="center"/>
              <w:rPr>
                <w:rFonts w:ascii="Arial" w:hAnsi="Arial" w:cs="Arial"/>
                <w:b/>
                <w:bCs/>
              </w:rPr>
            </w:pPr>
            <w:r w:rsidRPr="00542ACA">
              <w:rPr>
                <w:rFonts w:ascii="Arial" w:hAnsi="Arial" w:cs="Arial"/>
                <w:b/>
                <w:bCs/>
              </w:rPr>
              <w:t xml:space="preserve">Pernyataan </w:t>
            </w:r>
          </w:p>
        </w:tc>
        <w:tc>
          <w:tcPr>
            <w:tcW w:w="709" w:type="dxa"/>
            <w:shd w:val="clear" w:color="auto" w:fill="auto"/>
          </w:tcPr>
          <w:p w14:paraId="7765517E" w14:textId="77777777" w:rsidR="00945044" w:rsidRPr="00542ACA" w:rsidRDefault="00945044" w:rsidP="0039617B">
            <w:pPr>
              <w:spacing w:line="240" w:lineRule="auto"/>
              <w:jc w:val="center"/>
              <w:rPr>
                <w:rFonts w:ascii="Arial" w:hAnsi="Arial" w:cs="Arial"/>
                <w:b/>
                <w:bCs/>
              </w:rPr>
            </w:pPr>
            <w:r w:rsidRPr="00542ACA">
              <w:rPr>
                <w:rFonts w:ascii="Arial" w:hAnsi="Arial" w:cs="Arial"/>
                <w:b/>
                <w:bCs/>
              </w:rPr>
              <w:t>SS</w:t>
            </w:r>
          </w:p>
        </w:tc>
        <w:tc>
          <w:tcPr>
            <w:tcW w:w="708" w:type="dxa"/>
            <w:shd w:val="clear" w:color="auto" w:fill="auto"/>
          </w:tcPr>
          <w:p w14:paraId="04F45859" w14:textId="77777777" w:rsidR="00945044" w:rsidRPr="00542ACA" w:rsidRDefault="00945044" w:rsidP="0039617B">
            <w:pPr>
              <w:spacing w:line="240" w:lineRule="auto"/>
              <w:jc w:val="center"/>
              <w:rPr>
                <w:rFonts w:ascii="Arial" w:hAnsi="Arial" w:cs="Arial"/>
                <w:b/>
                <w:bCs/>
              </w:rPr>
            </w:pPr>
            <w:r w:rsidRPr="00542ACA">
              <w:rPr>
                <w:rFonts w:ascii="Arial" w:hAnsi="Arial" w:cs="Arial"/>
                <w:b/>
                <w:bCs/>
              </w:rPr>
              <w:t>S</w:t>
            </w:r>
          </w:p>
        </w:tc>
        <w:tc>
          <w:tcPr>
            <w:tcW w:w="709" w:type="dxa"/>
            <w:shd w:val="clear" w:color="auto" w:fill="auto"/>
          </w:tcPr>
          <w:p w14:paraId="2CEDEE54" w14:textId="77777777" w:rsidR="00945044" w:rsidRPr="00542ACA" w:rsidRDefault="00945044" w:rsidP="0039617B">
            <w:pPr>
              <w:spacing w:line="240" w:lineRule="auto"/>
              <w:jc w:val="center"/>
              <w:rPr>
                <w:rFonts w:ascii="Arial" w:hAnsi="Arial" w:cs="Arial"/>
                <w:b/>
                <w:bCs/>
              </w:rPr>
            </w:pPr>
            <w:r w:rsidRPr="00542ACA">
              <w:rPr>
                <w:rFonts w:ascii="Arial" w:hAnsi="Arial" w:cs="Arial"/>
                <w:b/>
                <w:bCs/>
              </w:rPr>
              <w:t>TS</w:t>
            </w:r>
          </w:p>
        </w:tc>
        <w:tc>
          <w:tcPr>
            <w:tcW w:w="753" w:type="dxa"/>
            <w:shd w:val="clear" w:color="auto" w:fill="auto"/>
          </w:tcPr>
          <w:p w14:paraId="3EDCD57F" w14:textId="77777777" w:rsidR="00945044" w:rsidRPr="00542ACA" w:rsidRDefault="00945044" w:rsidP="0039617B">
            <w:pPr>
              <w:spacing w:line="240" w:lineRule="auto"/>
              <w:jc w:val="center"/>
              <w:rPr>
                <w:rFonts w:ascii="Arial" w:hAnsi="Arial" w:cs="Arial"/>
                <w:b/>
                <w:bCs/>
              </w:rPr>
            </w:pPr>
            <w:r w:rsidRPr="00542ACA">
              <w:rPr>
                <w:rFonts w:ascii="Arial" w:hAnsi="Arial" w:cs="Arial"/>
                <w:b/>
                <w:bCs/>
              </w:rPr>
              <w:t>STS</w:t>
            </w:r>
          </w:p>
        </w:tc>
      </w:tr>
      <w:tr w:rsidR="00945044" w:rsidRPr="009E618E" w14:paraId="0545664B" w14:textId="77777777" w:rsidTr="0039617B">
        <w:tc>
          <w:tcPr>
            <w:tcW w:w="704" w:type="dxa"/>
            <w:shd w:val="clear" w:color="auto" w:fill="auto"/>
          </w:tcPr>
          <w:p w14:paraId="005887EE" w14:textId="77777777" w:rsidR="00945044" w:rsidRPr="00542ACA" w:rsidRDefault="00945044" w:rsidP="0039617B">
            <w:pPr>
              <w:spacing w:line="240" w:lineRule="auto"/>
              <w:jc w:val="center"/>
              <w:rPr>
                <w:rFonts w:ascii="Arial" w:hAnsi="Arial" w:cs="Arial"/>
              </w:rPr>
            </w:pPr>
            <w:r w:rsidRPr="00542ACA">
              <w:rPr>
                <w:rFonts w:ascii="Arial" w:hAnsi="Arial" w:cs="Arial"/>
              </w:rPr>
              <w:t>1</w:t>
            </w:r>
          </w:p>
        </w:tc>
        <w:tc>
          <w:tcPr>
            <w:tcW w:w="4678" w:type="dxa"/>
            <w:shd w:val="clear" w:color="auto" w:fill="auto"/>
          </w:tcPr>
          <w:p w14:paraId="5F6355C1" w14:textId="77777777" w:rsidR="00945044" w:rsidRPr="00542ACA" w:rsidRDefault="00945044" w:rsidP="0039617B">
            <w:pPr>
              <w:spacing w:after="0" w:line="240" w:lineRule="auto"/>
              <w:jc w:val="both"/>
              <w:rPr>
                <w:rFonts w:ascii="Arial" w:hAnsi="Arial" w:cs="Arial"/>
              </w:rPr>
            </w:pPr>
            <w:r w:rsidRPr="00542ACA">
              <w:rPr>
                <w:rFonts w:ascii="Arial" w:hAnsi="Arial" w:cs="Arial"/>
              </w:rPr>
              <w:t>Saya lebih suka meminum Obat anti TBC (OAT) milik sendiri darip</w:t>
            </w:r>
            <w:r>
              <w:rPr>
                <w:rFonts w:ascii="Arial" w:hAnsi="Arial" w:cs="Arial"/>
              </w:rPr>
              <w:t>a</w:t>
            </w:r>
            <w:r w:rsidRPr="00542ACA">
              <w:rPr>
                <w:rFonts w:ascii="Arial" w:hAnsi="Arial" w:cs="Arial"/>
              </w:rPr>
              <w:t>da milik oranglain walaupun jenis obatnya sama</w:t>
            </w:r>
          </w:p>
        </w:tc>
        <w:tc>
          <w:tcPr>
            <w:tcW w:w="709" w:type="dxa"/>
            <w:shd w:val="clear" w:color="auto" w:fill="auto"/>
          </w:tcPr>
          <w:p w14:paraId="00DDB1F9" w14:textId="77777777" w:rsidR="00945044" w:rsidRPr="00542ACA" w:rsidRDefault="00945044" w:rsidP="0039617B">
            <w:pPr>
              <w:spacing w:line="240" w:lineRule="auto"/>
              <w:rPr>
                <w:rFonts w:ascii="Arial" w:hAnsi="Arial" w:cs="Arial"/>
              </w:rPr>
            </w:pPr>
          </w:p>
        </w:tc>
        <w:tc>
          <w:tcPr>
            <w:tcW w:w="708" w:type="dxa"/>
            <w:shd w:val="clear" w:color="auto" w:fill="auto"/>
          </w:tcPr>
          <w:p w14:paraId="54014BB0" w14:textId="77777777" w:rsidR="00945044" w:rsidRPr="00542ACA" w:rsidRDefault="00945044" w:rsidP="0039617B">
            <w:pPr>
              <w:spacing w:line="240" w:lineRule="auto"/>
              <w:rPr>
                <w:rFonts w:ascii="Arial" w:hAnsi="Arial" w:cs="Arial"/>
              </w:rPr>
            </w:pPr>
          </w:p>
        </w:tc>
        <w:tc>
          <w:tcPr>
            <w:tcW w:w="709" w:type="dxa"/>
            <w:shd w:val="clear" w:color="auto" w:fill="auto"/>
          </w:tcPr>
          <w:p w14:paraId="50C17B8D" w14:textId="77777777" w:rsidR="00945044" w:rsidRPr="00542ACA" w:rsidRDefault="00945044" w:rsidP="0039617B">
            <w:pPr>
              <w:spacing w:line="240" w:lineRule="auto"/>
              <w:rPr>
                <w:rFonts w:ascii="Arial" w:hAnsi="Arial" w:cs="Arial"/>
              </w:rPr>
            </w:pPr>
          </w:p>
        </w:tc>
        <w:tc>
          <w:tcPr>
            <w:tcW w:w="753" w:type="dxa"/>
            <w:shd w:val="clear" w:color="auto" w:fill="auto"/>
          </w:tcPr>
          <w:p w14:paraId="29ADA2A5" w14:textId="77777777" w:rsidR="00945044" w:rsidRPr="00542ACA" w:rsidRDefault="00945044" w:rsidP="0039617B">
            <w:pPr>
              <w:spacing w:line="240" w:lineRule="auto"/>
              <w:rPr>
                <w:rFonts w:ascii="Arial" w:hAnsi="Arial" w:cs="Arial"/>
              </w:rPr>
            </w:pPr>
          </w:p>
        </w:tc>
      </w:tr>
      <w:tr w:rsidR="00945044" w:rsidRPr="009E618E" w14:paraId="4F635A80" w14:textId="77777777" w:rsidTr="0039617B">
        <w:tc>
          <w:tcPr>
            <w:tcW w:w="704" w:type="dxa"/>
            <w:shd w:val="clear" w:color="auto" w:fill="auto"/>
          </w:tcPr>
          <w:p w14:paraId="5271F043" w14:textId="77777777" w:rsidR="00945044" w:rsidRPr="00542ACA" w:rsidRDefault="00945044" w:rsidP="0039617B">
            <w:pPr>
              <w:spacing w:line="240" w:lineRule="auto"/>
              <w:jc w:val="center"/>
              <w:rPr>
                <w:rFonts w:ascii="Arial" w:hAnsi="Arial" w:cs="Arial"/>
              </w:rPr>
            </w:pPr>
            <w:r w:rsidRPr="00542ACA">
              <w:rPr>
                <w:rFonts w:ascii="Arial" w:hAnsi="Arial" w:cs="Arial"/>
              </w:rPr>
              <w:t>2</w:t>
            </w:r>
          </w:p>
        </w:tc>
        <w:tc>
          <w:tcPr>
            <w:tcW w:w="4678" w:type="dxa"/>
            <w:shd w:val="clear" w:color="auto" w:fill="auto"/>
          </w:tcPr>
          <w:p w14:paraId="781B09D6" w14:textId="77777777" w:rsidR="00945044" w:rsidRPr="00542ACA" w:rsidRDefault="00945044" w:rsidP="0039617B">
            <w:pPr>
              <w:spacing w:after="0" w:line="240" w:lineRule="auto"/>
              <w:jc w:val="both"/>
              <w:rPr>
                <w:rFonts w:ascii="Arial" w:hAnsi="Arial" w:cs="Arial"/>
              </w:rPr>
            </w:pPr>
            <w:r w:rsidRPr="00542ACA">
              <w:rPr>
                <w:rFonts w:ascii="Arial" w:hAnsi="Arial" w:cs="Arial"/>
              </w:rPr>
              <w:t>Saya enggan meminum semua Obat Anti Tuberkulosis (OAT) yang diberikan dokter karena takut mengalami keracunan</w:t>
            </w:r>
          </w:p>
        </w:tc>
        <w:tc>
          <w:tcPr>
            <w:tcW w:w="709" w:type="dxa"/>
            <w:shd w:val="clear" w:color="auto" w:fill="auto"/>
          </w:tcPr>
          <w:p w14:paraId="40554C3B" w14:textId="77777777" w:rsidR="00945044" w:rsidRPr="00542ACA" w:rsidRDefault="00945044" w:rsidP="0039617B">
            <w:pPr>
              <w:spacing w:line="240" w:lineRule="auto"/>
              <w:ind w:hanging="106"/>
              <w:rPr>
                <w:rFonts w:ascii="Arial" w:hAnsi="Arial" w:cs="Arial"/>
              </w:rPr>
            </w:pPr>
          </w:p>
        </w:tc>
        <w:tc>
          <w:tcPr>
            <w:tcW w:w="708" w:type="dxa"/>
            <w:shd w:val="clear" w:color="auto" w:fill="auto"/>
          </w:tcPr>
          <w:p w14:paraId="235A4615" w14:textId="77777777" w:rsidR="00945044" w:rsidRPr="00542ACA" w:rsidRDefault="00945044" w:rsidP="0039617B">
            <w:pPr>
              <w:spacing w:line="240" w:lineRule="auto"/>
              <w:rPr>
                <w:rFonts w:ascii="Arial" w:hAnsi="Arial" w:cs="Arial"/>
              </w:rPr>
            </w:pPr>
          </w:p>
        </w:tc>
        <w:tc>
          <w:tcPr>
            <w:tcW w:w="709" w:type="dxa"/>
            <w:shd w:val="clear" w:color="auto" w:fill="auto"/>
          </w:tcPr>
          <w:p w14:paraId="593F5484" w14:textId="77777777" w:rsidR="00945044" w:rsidRPr="00542ACA" w:rsidRDefault="00945044" w:rsidP="0039617B">
            <w:pPr>
              <w:spacing w:line="240" w:lineRule="auto"/>
              <w:rPr>
                <w:rFonts w:ascii="Arial" w:hAnsi="Arial" w:cs="Arial"/>
              </w:rPr>
            </w:pPr>
          </w:p>
        </w:tc>
        <w:tc>
          <w:tcPr>
            <w:tcW w:w="753" w:type="dxa"/>
            <w:shd w:val="clear" w:color="auto" w:fill="auto"/>
          </w:tcPr>
          <w:p w14:paraId="6D9A3154" w14:textId="77777777" w:rsidR="00945044" w:rsidRPr="00542ACA" w:rsidRDefault="00945044" w:rsidP="0039617B">
            <w:pPr>
              <w:spacing w:line="240" w:lineRule="auto"/>
              <w:rPr>
                <w:rFonts w:ascii="Arial" w:hAnsi="Arial" w:cs="Arial"/>
              </w:rPr>
            </w:pPr>
          </w:p>
        </w:tc>
      </w:tr>
      <w:tr w:rsidR="00945044" w:rsidRPr="009E618E" w14:paraId="4C550DF5" w14:textId="77777777" w:rsidTr="0039617B">
        <w:tc>
          <w:tcPr>
            <w:tcW w:w="704" w:type="dxa"/>
            <w:shd w:val="clear" w:color="auto" w:fill="auto"/>
          </w:tcPr>
          <w:p w14:paraId="3193CB6D" w14:textId="77777777" w:rsidR="00945044" w:rsidRPr="00542ACA" w:rsidRDefault="00945044" w:rsidP="0039617B">
            <w:pPr>
              <w:spacing w:line="240" w:lineRule="auto"/>
              <w:jc w:val="center"/>
              <w:rPr>
                <w:rFonts w:ascii="Arial" w:hAnsi="Arial" w:cs="Arial"/>
              </w:rPr>
            </w:pPr>
            <w:r w:rsidRPr="00542ACA">
              <w:rPr>
                <w:rFonts w:ascii="Arial" w:hAnsi="Arial" w:cs="Arial"/>
              </w:rPr>
              <w:t>3</w:t>
            </w:r>
          </w:p>
        </w:tc>
        <w:tc>
          <w:tcPr>
            <w:tcW w:w="4678" w:type="dxa"/>
            <w:shd w:val="clear" w:color="auto" w:fill="auto"/>
          </w:tcPr>
          <w:p w14:paraId="0DEFCFCB" w14:textId="77777777" w:rsidR="00945044" w:rsidRPr="00542ACA" w:rsidRDefault="00945044" w:rsidP="0039617B">
            <w:pPr>
              <w:spacing w:after="0" w:line="240" w:lineRule="auto"/>
              <w:jc w:val="both"/>
              <w:rPr>
                <w:rFonts w:ascii="Arial" w:hAnsi="Arial" w:cs="Arial"/>
              </w:rPr>
            </w:pPr>
            <w:r w:rsidRPr="00542ACA">
              <w:rPr>
                <w:rFonts w:ascii="Arial" w:hAnsi="Arial" w:cs="Arial"/>
              </w:rPr>
              <w:t>Menurut saya, kehadiran seorang PMO (Pengawas Minum Obat) penting untuk mendukung kepatuhan pasien meminum obat</w:t>
            </w:r>
          </w:p>
        </w:tc>
        <w:tc>
          <w:tcPr>
            <w:tcW w:w="709" w:type="dxa"/>
            <w:shd w:val="clear" w:color="auto" w:fill="auto"/>
          </w:tcPr>
          <w:p w14:paraId="44036541" w14:textId="77777777" w:rsidR="00945044" w:rsidRPr="00542ACA" w:rsidRDefault="00945044" w:rsidP="0039617B">
            <w:pPr>
              <w:spacing w:line="240" w:lineRule="auto"/>
              <w:rPr>
                <w:rFonts w:ascii="Arial" w:hAnsi="Arial" w:cs="Arial"/>
              </w:rPr>
            </w:pPr>
          </w:p>
        </w:tc>
        <w:tc>
          <w:tcPr>
            <w:tcW w:w="708" w:type="dxa"/>
            <w:shd w:val="clear" w:color="auto" w:fill="auto"/>
          </w:tcPr>
          <w:p w14:paraId="51504588" w14:textId="77777777" w:rsidR="00945044" w:rsidRPr="00542ACA" w:rsidRDefault="00945044" w:rsidP="0039617B">
            <w:pPr>
              <w:spacing w:line="240" w:lineRule="auto"/>
              <w:rPr>
                <w:rFonts w:ascii="Arial" w:hAnsi="Arial" w:cs="Arial"/>
              </w:rPr>
            </w:pPr>
          </w:p>
        </w:tc>
        <w:tc>
          <w:tcPr>
            <w:tcW w:w="709" w:type="dxa"/>
            <w:shd w:val="clear" w:color="auto" w:fill="auto"/>
          </w:tcPr>
          <w:p w14:paraId="0F8840DC" w14:textId="77777777" w:rsidR="00945044" w:rsidRPr="00542ACA" w:rsidRDefault="00945044" w:rsidP="0039617B">
            <w:pPr>
              <w:spacing w:line="240" w:lineRule="auto"/>
              <w:rPr>
                <w:rFonts w:ascii="Arial" w:hAnsi="Arial" w:cs="Arial"/>
              </w:rPr>
            </w:pPr>
          </w:p>
        </w:tc>
        <w:tc>
          <w:tcPr>
            <w:tcW w:w="753" w:type="dxa"/>
            <w:shd w:val="clear" w:color="auto" w:fill="auto"/>
          </w:tcPr>
          <w:p w14:paraId="792CF237" w14:textId="77777777" w:rsidR="00945044" w:rsidRPr="00542ACA" w:rsidRDefault="00945044" w:rsidP="0039617B">
            <w:pPr>
              <w:spacing w:line="240" w:lineRule="auto"/>
              <w:rPr>
                <w:rFonts w:ascii="Arial" w:hAnsi="Arial" w:cs="Arial"/>
              </w:rPr>
            </w:pPr>
          </w:p>
        </w:tc>
      </w:tr>
      <w:tr w:rsidR="00945044" w:rsidRPr="00542ACA" w14:paraId="5E794F54" w14:textId="77777777" w:rsidTr="0039617B">
        <w:tc>
          <w:tcPr>
            <w:tcW w:w="704" w:type="dxa"/>
            <w:shd w:val="clear" w:color="auto" w:fill="auto"/>
          </w:tcPr>
          <w:p w14:paraId="76055215" w14:textId="77777777" w:rsidR="00945044" w:rsidRPr="00542ACA" w:rsidRDefault="00945044" w:rsidP="0039617B">
            <w:pPr>
              <w:spacing w:line="240" w:lineRule="auto"/>
              <w:jc w:val="center"/>
              <w:rPr>
                <w:rFonts w:ascii="Arial" w:hAnsi="Arial" w:cs="Arial"/>
              </w:rPr>
            </w:pPr>
            <w:r w:rsidRPr="00542ACA">
              <w:rPr>
                <w:rFonts w:ascii="Arial" w:hAnsi="Arial" w:cs="Arial"/>
              </w:rPr>
              <w:t>4</w:t>
            </w:r>
          </w:p>
        </w:tc>
        <w:tc>
          <w:tcPr>
            <w:tcW w:w="4678" w:type="dxa"/>
            <w:shd w:val="clear" w:color="auto" w:fill="auto"/>
          </w:tcPr>
          <w:p w14:paraId="452AE6EA" w14:textId="77777777" w:rsidR="00945044" w:rsidRPr="00542ACA" w:rsidRDefault="00945044" w:rsidP="0039617B">
            <w:pPr>
              <w:spacing w:after="0" w:line="240" w:lineRule="auto"/>
              <w:jc w:val="both"/>
              <w:rPr>
                <w:rFonts w:ascii="Arial" w:hAnsi="Arial" w:cs="Arial"/>
              </w:rPr>
            </w:pPr>
            <w:r w:rsidRPr="00542ACA">
              <w:rPr>
                <w:rFonts w:ascii="Arial" w:hAnsi="Arial" w:cs="Arial"/>
              </w:rPr>
              <w:t>Saya yakin bahwa antibiotik yang diminum sampai habis sesuai aturan pakai dapat membunuh kuman penyebab TBC</w:t>
            </w:r>
          </w:p>
        </w:tc>
        <w:tc>
          <w:tcPr>
            <w:tcW w:w="709" w:type="dxa"/>
            <w:shd w:val="clear" w:color="auto" w:fill="auto"/>
          </w:tcPr>
          <w:p w14:paraId="19E97F71" w14:textId="77777777" w:rsidR="00945044" w:rsidRPr="00542ACA" w:rsidRDefault="00945044" w:rsidP="0039617B">
            <w:pPr>
              <w:spacing w:line="240" w:lineRule="auto"/>
              <w:rPr>
                <w:rFonts w:ascii="Arial" w:hAnsi="Arial" w:cs="Arial"/>
              </w:rPr>
            </w:pPr>
          </w:p>
        </w:tc>
        <w:tc>
          <w:tcPr>
            <w:tcW w:w="708" w:type="dxa"/>
            <w:shd w:val="clear" w:color="auto" w:fill="auto"/>
          </w:tcPr>
          <w:p w14:paraId="2DCAE320" w14:textId="77777777" w:rsidR="00945044" w:rsidRPr="00542ACA" w:rsidRDefault="00945044" w:rsidP="0039617B">
            <w:pPr>
              <w:spacing w:line="240" w:lineRule="auto"/>
              <w:rPr>
                <w:rFonts w:ascii="Arial" w:hAnsi="Arial" w:cs="Arial"/>
              </w:rPr>
            </w:pPr>
          </w:p>
        </w:tc>
        <w:tc>
          <w:tcPr>
            <w:tcW w:w="709" w:type="dxa"/>
            <w:shd w:val="clear" w:color="auto" w:fill="auto"/>
          </w:tcPr>
          <w:p w14:paraId="5B780AA1" w14:textId="77777777" w:rsidR="00945044" w:rsidRPr="00542ACA" w:rsidRDefault="00945044" w:rsidP="0039617B">
            <w:pPr>
              <w:spacing w:line="240" w:lineRule="auto"/>
              <w:rPr>
                <w:rFonts w:ascii="Arial" w:hAnsi="Arial" w:cs="Arial"/>
              </w:rPr>
            </w:pPr>
          </w:p>
        </w:tc>
        <w:tc>
          <w:tcPr>
            <w:tcW w:w="753" w:type="dxa"/>
            <w:shd w:val="clear" w:color="auto" w:fill="auto"/>
          </w:tcPr>
          <w:p w14:paraId="273CB1AF" w14:textId="77777777" w:rsidR="00945044" w:rsidRPr="00542ACA" w:rsidRDefault="00945044" w:rsidP="0039617B">
            <w:pPr>
              <w:spacing w:line="240" w:lineRule="auto"/>
              <w:rPr>
                <w:rFonts w:ascii="Arial" w:hAnsi="Arial" w:cs="Arial"/>
              </w:rPr>
            </w:pPr>
          </w:p>
        </w:tc>
      </w:tr>
      <w:tr w:rsidR="00945044" w:rsidRPr="009E618E" w14:paraId="6C086D37" w14:textId="77777777" w:rsidTr="0039617B">
        <w:tc>
          <w:tcPr>
            <w:tcW w:w="704" w:type="dxa"/>
            <w:shd w:val="clear" w:color="auto" w:fill="auto"/>
          </w:tcPr>
          <w:p w14:paraId="6EE531AA" w14:textId="77777777" w:rsidR="00945044" w:rsidRPr="00542ACA" w:rsidRDefault="00945044" w:rsidP="0039617B">
            <w:pPr>
              <w:spacing w:line="240" w:lineRule="auto"/>
              <w:jc w:val="center"/>
              <w:rPr>
                <w:rFonts w:ascii="Arial" w:hAnsi="Arial" w:cs="Arial"/>
              </w:rPr>
            </w:pPr>
            <w:r w:rsidRPr="00542ACA">
              <w:rPr>
                <w:rFonts w:ascii="Arial" w:hAnsi="Arial" w:cs="Arial"/>
              </w:rPr>
              <w:t>5</w:t>
            </w:r>
          </w:p>
        </w:tc>
        <w:tc>
          <w:tcPr>
            <w:tcW w:w="4678" w:type="dxa"/>
            <w:shd w:val="clear" w:color="auto" w:fill="auto"/>
          </w:tcPr>
          <w:p w14:paraId="69AF3307" w14:textId="77777777" w:rsidR="00945044" w:rsidRPr="00542ACA" w:rsidRDefault="00945044" w:rsidP="0039617B">
            <w:pPr>
              <w:spacing w:after="0" w:line="240" w:lineRule="auto"/>
              <w:jc w:val="both"/>
              <w:rPr>
                <w:rFonts w:ascii="Arial" w:hAnsi="Arial" w:cs="Arial"/>
              </w:rPr>
            </w:pPr>
            <w:r>
              <w:rPr>
                <w:rFonts w:ascii="Arial" w:hAnsi="Arial" w:cs="Arial"/>
              </w:rPr>
              <w:t>Saya percaya bahwa seorang penderita TBC seharusnya diasingkan dari masyarakat</w:t>
            </w:r>
          </w:p>
        </w:tc>
        <w:tc>
          <w:tcPr>
            <w:tcW w:w="709" w:type="dxa"/>
            <w:shd w:val="clear" w:color="auto" w:fill="auto"/>
          </w:tcPr>
          <w:p w14:paraId="01457F85" w14:textId="77777777" w:rsidR="00945044" w:rsidRPr="00542ACA" w:rsidRDefault="00945044" w:rsidP="0039617B">
            <w:pPr>
              <w:spacing w:line="240" w:lineRule="auto"/>
              <w:rPr>
                <w:rFonts w:ascii="Arial" w:hAnsi="Arial" w:cs="Arial"/>
              </w:rPr>
            </w:pPr>
          </w:p>
        </w:tc>
        <w:tc>
          <w:tcPr>
            <w:tcW w:w="708" w:type="dxa"/>
            <w:shd w:val="clear" w:color="auto" w:fill="auto"/>
          </w:tcPr>
          <w:p w14:paraId="6239BAFA" w14:textId="77777777" w:rsidR="00945044" w:rsidRPr="00542ACA" w:rsidRDefault="00945044" w:rsidP="0039617B">
            <w:pPr>
              <w:spacing w:line="240" w:lineRule="auto"/>
              <w:rPr>
                <w:rFonts w:ascii="Arial" w:hAnsi="Arial" w:cs="Arial"/>
              </w:rPr>
            </w:pPr>
          </w:p>
        </w:tc>
        <w:tc>
          <w:tcPr>
            <w:tcW w:w="709" w:type="dxa"/>
            <w:shd w:val="clear" w:color="auto" w:fill="auto"/>
          </w:tcPr>
          <w:p w14:paraId="5BC6E25C" w14:textId="77777777" w:rsidR="00945044" w:rsidRPr="00542ACA" w:rsidRDefault="00945044" w:rsidP="0039617B">
            <w:pPr>
              <w:spacing w:line="240" w:lineRule="auto"/>
              <w:rPr>
                <w:rFonts w:ascii="Arial" w:hAnsi="Arial" w:cs="Arial"/>
              </w:rPr>
            </w:pPr>
          </w:p>
        </w:tc>
        <w:tc>
          <w:tcPr>
            <w:tcW w:w="753" w:type="dxa"/>
            <w:shd w:val="clear" w:color="auto" w:fill="auto"/>
          </w:tcPr>
          <w:p w14:paraId="77E6CB0B" w14:textId="77777777" w:rsidR="00945044" w:rsidRPr="00542ACA" w:rsidRDefault="00945044" w:rsidP="0039617B">
            <w:pPr>
              <w:spacing w:line="240" w:lineRule="auto"/>
              <w:rPr>
                <w:rFonts w:ascii="Arial" w:hAnsi="Arial" w:cs="Arial"/>
              </w:rPr>
            </w:pPr>
          </w:p>
        </w:tc>
      </w:tr>
      <w:tr w:rsidR="00945044" w:rsidRPr="009E618E" w14:paraId="3716A1B9" w14:textId="77777777" w:rsidTr="0039617B">
        <w:tc>
          <w:tcPr>
            <w:tcW w:w="704" w:type="dxa"/>
            <w:shd w:val="clear" w:color="auto" w:fill="auto"/>
          </w:tcPr>
          <w:p w14:paraId="1A52B984" w14:textId="77777777" w:rsidR="00945044" w:rsidRPr="00542ACA" w:rsidRDefault="00945044" w:rsidP="0039617B">
            <w:pPr>
              <w:spacing w:line="240" w:lineRule="auto"/>
              <w:jc w:val="center"/>
              <w:rPr>
                <w:rFonts w:ascii="Arial" w:hAnsi="Arial" w:cs="Arial"/>
              </w:rPr>
            </w:pPr>
            <w:r w:rsidRPr="00542ACA">
              <w:rPr>
                <w:rFonts w:ascii="Arial" w:hAnsi="Arial" w:cs="Arial"/>
              </w:rPr>
              <w:t>6</w:t>
            </w:r>
          </w:p>
        </w:tc>
        <w:tc>
          <w:tcPr>
            <w:tcW w:w="4678" w:type="dxa"/>
            <w:shd w:val="clear" w:color="auto" w:fill="auto"/>
          </w:tcPr>
          <w:p w14:paraId="72A3AB08" w14:textId="77777777" w:rsidR="00945044" w:rsidRPr="00542ACA" w:rsidRDefault="00945044" w:rsidP="0039617B">
            <w:pPr>
              <w:spacing w:after="0" w:line="240" w:lineRule="auto"/>
              <w:jc w:val="both"/>
              <w:rPr>
                <w:rFonts w:ascii="Arial" w:hAnsi="Arial" w:cs="Arial"/>
              </w:rPr>
            </w:pPr>
            <w:r w:rsidRPr="00542ACA">
              <w:rPr>
                <w:rFonts w:ascii="Arial" w:hAnsi="Arial" w:cs="Arial"/>
              </w:rPr>
              <w:t>Saya percaya bahwa imunisasi BCG dapat menjauhkan anak saya dari penyakit TBC dikemudia</w:t>
            </w:r>
            <w:r>
              <w:rPr>
                <w:rFonts w:ascii="Arial" w:hAnsi="Arial" w:cs="Arial"/>
              </w:rPr>
              <w:t>n</w:t>
            </w:r>
            <w:r w:rsidRPr="00542ACA">
              <w:rPr>
                <w:rFonts w:ascii="Arial" w:hAnsi="Arial" w:cs="Arial"/>
              </w:rPr>
              <w:t xml:space="preserve"> hari</w:t>
            </w:r>
          </w:p>
        </w:tc>
        <w:tc>
          <w:tcPr>
            <w:tcW w:w="709" w:type="dxa"/>
            <w:shd w:val="clear" w:color="auto" w:fill="auto"/>
          </w:tcPr>
          <w:p w14:paraId="0BE546F3" w14:textId="77777777" w:rsidR="00945044" w:rsidRPr="00542ACA" w:rsidRDefault="00945044" w:rsidP="0039617B">
            <w:pPr>
              <w:spacing w:line="240" w:lineRule="auto"/>
              <w:rPr>
                <w:rFonts w:ascii="Arial" w:hAnsi="Arial" w:cs="Arial"/>
              </w:rPr>
            </w:pPr>
          </w:p>
        </w:tc>
        <w:tc>
          <w:tcPr>
            <w:tcW w:w="708" w:type="dxa"/>
            <w:shd w:val="clear" w:color="auto" w:fill="auto"/>
          </w:tcPr>
          <w:p w14:paraId="75DF8143" w14:textId="77777777" w:rsidR="00945044" w:rsidRPr="00542ACA" w:rsidRDefault="00945044" w:rsidP="0039617B">
            <w:pPr>
              <w:spacing w:line="240" w:lineRule="auto"/>
              <w:rPr>
                <w:rFonts w:ascii="Arial" w:hAnsi="Arial" w:cs="Arial"/>
              </w:rPr>
            </w:pPr>
          </w:p>
        </w:tc>
        <w:tc>
          <w:tcPr>
            <w:tcW w:w="709" w:type="dxa"/>
            <w:shd w:val="clear" w:color="auto" w:fill="auto"/>
          </w:tcPr>
          <w:p w14:paraId="1A6ECEE5" w14:textId="77777777" w:rsidR="00945044" w:rsidRPr="00542ACA" w:rsidRDefault="00945044" w:rsidP="0039617B">
            <w:pPr>
              <w:spacing w:line="240" w:lineRule="auto"/>
              <w:rPr>
                <w:rFonts w:ascii="Arial" w:hAnsi="Arial" w:cs="Arial"/>
              </w:rPr>
            </w:pPr>
          </w:p>
        </w:tc>
        <w:tc>
          <w:tcPr>
            <w:tcW w:w="753" w:type="dxa"/>
            <w:shd w:val="clear" w:color="auto" w:fill="auto"/>
          </w:tcPr>
          <w:p w14:paraId="2803DBDE" w14:textId="77777777" w:rsidR="00945044" w:rsidRPr="00542ACA" w:rsidRDefault="00945044" w:rsidP="0039617B">
            <w:pPr>
              <w:spacing w:line="240" w:lineRule="auto"/>
              <w:rPr>
                <w:rFonts w:ascii="Arial" w:hAnsi="Arial" w:cs="Arial"/>
              </w:rPr>
            </w:pPr>
          </w:p>
        </w:tc>
      </w:tr>
      <w:tr w:rsidR="00945044" w:rsidRPr="009E618E" w14:paraId="75C5C283" w14:textId="77777777" w:rsidTr="0039617B">
        <w:tc>
          <w:tcPr>
            <w:tcW w:w="704" w:type="dxa"/>
            <w:shd w:val="clear" w:color="auto" w:fill="auto"/>
          </w:tcPr>
          <w:p w14:paraId="7A471A62" w14:textId="77777777" w:rsidR="00945044" w:rsidRPr="00542ACA" w:rsidRDefault="00945044" w:rsidP="0039617B">
            <w:pPr>
              <w:spacing w:line="240" w:lineRule="auto"/>
              <w:jc w:val="center"/>
              <w:rPr>
                <w:rFonts w:ascii="Arial" w:hAnsi="Arial" w:cs="Arial"/>
              </w:rPr>
            </w:pPr>
            <w:r w:rsidRPr="00542ACA">
              <w:rPr>
                <w:rFonts w:ascii="Arial" w:hAnsi="Arial" w:cs="Arial"/>
              </w:rPr>
              <w:t>7</w:t>
            </w:r>
          </w:p>
        </w:tc>
        <w:tc>
          <w:tcPr>
            <w:tcW w:w="4678" w:type="dxa"/>
            <w:shd w:val="clear" w:color="auto" w:fill="auto"/>
          </w:tcPr>
          <w:p w14:paraId="14CC1C30" w14:textId="77777777" w:rsidR="00945044" w:rsidRPr="00542ACA" w:rsidRDefault="00945044" w:rsidP="0039617B">
            <w:pPr>
              <w:spacing w:after="0" w:line="240" w:lineRule="auto"/>
              <w:jc w:val="both"/>
              <w:rPr>
                <w:rFonts w:ascii="Arial" w:hAnsi="Arial" w:cs="Arial"/>
              </w:rPr>
            </w:pPr>
            <w:r>
              <w:rPr>
                <w:rFonts w:ascii="Arial" w:hAnsi="Arial" w:cs="Arial"/>
              </w:rPr>
              <w:t xml:space="preserve">Saya yakin bahwa penyakit TBC dapat disembuhkan </w:t>
            </w:r>
          </w:p>
        </w:tc>
        <w:tc>
          <w:tcPr>
            <w:tcW w:w="709" w:type="dxa"/>
            <w:shd w:val="clear" w:color="auto" w:fill="auto"/>
          </w:tcPr>
          <w:p w14:paraId="75621734" w14:textId="77777777" w:rsidR="00945044" w:rsidRPr="00542ACA" w:rsidRDefault="00945044" w:rsidP="0039617B">
            <w:pPr>
              <w:spacing w:line="240" w:lineRule="auto"/>
              <w:rPr>
                <w:rFonts w:ascii="Arial" w:hAnsi="Arial" w:cs="Arial"/>
              </w:rPr>
            </w:pPr>
          </w:p>
        </w:tc>
        <w:tc>
          <w:tcPr>
            <w:tcW w:w="708" w:type="dxa"/>
            <w:shd w:val="clear" w:color="auto" w:fill="auto"/>
          </w:tcPr>
          <w:p w14:paraId="4F2127D1" w14:textId="77777777" w:rsidR="00945044" w:rsidRPr="00542ACA" w:rsidRDefault="00945044" w:rsidP="0039617B">
            <w:pPr>
              <w:spacing w:line="240" w:lineRule="auto"/>
              <w:rPr>
                <w:rFonts w:ascii="Arial" w:hAnsi="Arial" w:cs="Arial"/>
              </w:rPr>
            </w:pPr>
          </w:p>
        </w:tc>
        <w:tc>
          <w:tcPr>
            <w:tcW w:w="709" w:type="dxa"/>
            <w:shd w:val="clear" w:color="auto" w:fill="auto"/>
          </w:tcPr>
          <w:p w14:paraId="46015591" w14:textId="77777777" w:rsidR="00945044" w:rsidRPr="00542ACA" w:rsidRDefault="00945044" w:rsidP="0039617B">
            <w:pPr>
              <w:spacing w:line="240" w:lineRule="auto"/>
              <w:rPr>
                <w:rFonts w:ascii="Arial" w:hAnsi="Arial" w:cs="Arial"/>
              </w:rPr>
            </w:pPr>
          </w:p>
        </w:tc>
        <w:tc>
          <w:tcPr>
            <w:tcW w:w="753" w:type="dxa"/>
            <w:shd w:val="clear" w:color="auto" w:fill="auto"/>
          </w:tcPr>
          <w:p w14:paraId="3C3C70F2" w14:textId="77777777" w:rsidR="00945044" w:rsidRPr="00542ACA" w:rsidRDefault="00945044" w:rsidP="0039617B">
            <w:pPr>
              <w:spacing w:line="240" w:lineRule="auto"/>
              <w:rPr>
                <w:rFonts w:ascii="Arial" w:hAnsi="Arial" w:cs="Arial"/>
              </w:rPr>
            </w:pPr>
          </w:p>
        </w:tc>
      </w:tr>
      <w:tr w:rsidR="00945044" w:rsidRPr="009E618E" w14:paraId="1A6A4735" w14:textId="77777777" w:rsidTr="0039617B">
        <w:tc>
          <w:tcPr>
            <w:tcW w:w="704" w:type="dxa"/>
            <w:shd w:val="clear" w:color="auto" w:fill="auto"/>
          </w:tcPr>
          <w:p w14:paraId="3EC40A2F" w14:textId="77777777" w:rsidR="00945044" w:rsidRPr="00542ACA" w:rsidRDefault="00945044" w:rsidP="0039617B">
            <w:pPr>
              <w:spacing w:line="240" w:lineRule="auto"/>
              <w:jc w:val="center"/>
              <w:rPr>
                <w:rFonts w:ascii="Arial" w:hAnsi="Arial" w:cs="Arial"/>
              </w:rPr>
            </w:pPr>
            <w:r w:rsidRPr="00542ACA">
              <w:rPr>
                <w:rFonts w:ascii="Arial" w:hAnsi="Arial" w:cs="Arial"/>
              </w:rPr>
              <w:t>8</w:t>
            </w:r>
          </w:p>
        </w:tc>
        <w:tc>
          <w:tcPr>
            <w:tcW w:w="4678" w:type="dxa"/>
            <w:shd w:val="clear" w:color="auto" w:fill="auto"/>
          </w:tcPr>
          <w:p w14:paraId="01C78AD0" w14:textId="77777777" w:rsidR="00945044" w:rsidRPr="00542ACA" w:rsidRDefault="00945044" w:rsidP="0039617B">
            <w:pPr>
              <w:spacing w:after="0" w:line="240" w:lineRule="auto"/>
              <w:jc w:val="both"/>
              <w:rPr>
                <w:rFonts w:ascii="Arial" w:hAnsi="Arial" w:cs="Arial"/>
              </w:rPr>
            </w:pPr>
            <w:r>
              <w:rPr>
                <w:rFonts w:ascii="Arial" w:hAnsi="Arial" w:cs="Arial"/>
              </w:rPr>
              <w:t xml:space="preserve">Saya lebih suka menuruti anjuran dokter untuk segera melakukan uji laboratorium daripada menunda sama sekali </w:t>
            </w:r>
          </w:p>
        </w:tc>
        <w:tc>
          <w:tcPr>
            <w:tcW w:w="709" w:type="dxa"/>
            <w:shd w:val="clear" w:color="auto" w:fill="auto"/>
          </w:tcPr>
          <w:p w14:paraId="5F2509F4" w14:textId="77777777" w:rsidR="00945044" w:rsidRPr="00542ACA" w:rsidRDefault="00945044" w:rsidP="0039617B">
            <w:pPr>
              <w:spacing w:line="240" w:lineRule="auto"/>
              <w:rPr>
                <w:rFonts w:ascii="Arial" w:hAnsi="Arial" w:cs="Arial"/>
              </w:rPr>
            </w:pPr>
          </w:p>
        </w:tc>
        <w:tc>
          <w:tcPr>
            <w:tcW w:w="708" w:type="dxa"/>
            <w:shd w:val="clear" w:color="auto" w:fill="auto"/>
          </w:tcPr>
          <w:p w14:paraId="2AFBBEEB" w14:textId="77777777" w:rsidR="00945044" w:rsidRPr="00542ACA" w:rsidRDefault="00945044" w:rsidP="0039617B">
            <w:pPr>
              <w:spacing w:line="240" w:lineRule="auto"/>
              <w:rPr>
                <w:rFonts w:ascii="Arial" w:hAnsi="Arial" w:cs="Arial"/>
              </w:rPr>
            </w:pPr>
          </w:p>
        </w:tc>
        <w:tc>
          <w:tcPr>
            <w:tcW w:w="709" w:type="dxa"/>
            <w:shd w:val="clear" w:color="auto" w:fill="auto"/>
          </w:tcPr>
          <w:p w14:paraId="16D80FB8" w14:textId="77777777" w:rsidR="00945044" w:rsidRPr="00542ACA" w:rsidRDefault="00945044" w:rsidP="0039617B">
            <w:pPr>
              <w:spacing w:line="240" w:lineRule="auto"/>
              <w:rPr>
                <w:rFonts w:ascii="Arial" w:hAnsi="Arial" w:cs="Arial"/>
              </w:rPr>
            </w:pPr>
          </w:p>
        </w:tc>
        <w:tc>
          <w:tcPr>
            <w:tcW w:w="753" w:type="dxa"/>
            <w:shd w:val="clear" w:color="auto" w:fill="auto"/>
          </w:tcPr>
          <w:p w14:paraId="79DFD138" w14:textId="77777777" w:rsidR="00945044" w:rsidRPr="00542ACA" w:rsidRDefault="00945044" w:rsidP="0039617B">
            <w:pPr>
              <w:spacing w:line="240" w:lineRule="auto"/>
              <w:rPr>
                <w:rFonts w:ascii="Arial" w:hAnsi="Arial" w:cs="Arial"/>
              </w:rPr>
            </w:pPr>
          </w:p>
        </w:tc>
      </w:tr>
      <w:tr w:rsidR="00945044" w:rsidRPr="009E618E" w14:paraId="0A74A84C" w14:textId="77777777" w:rsidTr="0039617B">
        <w:tc>
          <w:tcPr>
            <w:tcW w:w="704" w:type="dxa"/>
            <w:shd w:val="clear" w:color="auto" w:fill="auto"/>
          </w:tcPr>
          <w:p w14:paraId="7A3A8B73" w14:textId="77777777" w:rsidR="00945044" w:rsidRPr="00542ACA" w:rsidRDefault="00945044" w:rsidP="0039617B">
            <w:pPr>
              <w:spacing w:line="240" w:lineRule="auto"/>
              <w:jc w:val="center"/>
              <w:rPr>
                <w:rFonts w:ascii="Arial" w:hAnsi="Arial" w:cs="Arial"/>
              </w:rPr>
            </w:pPr>
            <w:r w:rsidRPr="00542ACA">
              <w:rPr>
                <w:rFonts w:ascii="Arial" w:hAnsi="Arial" w:cs="Arial"/>
              </w:rPr>
              <w:t>9</w:t>
            </w:r>
          </w:p>
        </w:tc>
        <w:tc>
          <w:tcPr>
            <w:tcW w:w="4678" w:type="dxa"/>
            <w:shd w:val="clear" w:color="auto" w:fill="auto"/>
          </w:tcPr>
          <w:p w14:paraId="3304BAC2" w14:textId="77777777" w:rsidR="00945044" w:rsidRPr="00542ACA" w:rsidRDefault="00945044" w:rsidP="0039617B">
            <w:pPr>
              <w:spacing w:after="0" w:line="240" w:lineRule="auto"/>
              <w:jc w:val="both"/>
              <w:rPr>
                <w:rFonts w:ascii="Arial" w:hAnsi="Arial" w:cs="Arial"/>
              </w:rPr>
            </w:pPr>
            <w:r>
              <w:rPr>
                <w:rFonts w:ascii="Arial" w:hAnsi="Arial" w:cs="Arial"/>
              </w:rPr>
              <w:t xml:space="preserve">Apabila saya mengalami batuk darah, saya merasa malu menceritakan kepada dokter </w:t>
            </w:r>
          </w:p>
        </w:tc>
        <w:tc>
          <w:tcPr>
            <w:tcW w:w="709" w:type="dxa"/>
            <w:shd w:val="clear" w:color="auto" w:fill="auto"/>
          </w:tcPr>
          <w:p w14:paraId="577D613E" w14:textId="77777777" w:rsidR="00945044" w:rsidRPr="00542ACA" w:rsidRDefault="00945044" w:rsidP="0039617B">
            <w:pPr>
              <w:spacing w:line="240" w:lineRule="auto"/>
              <w:rPr>
                <w:rFonts w:ascii="Arial" w:hAnsi="Arial" w:cs="Arial"/>
              </w:rPr>
            </w:pPr>
          </w:p>
        </w:tc>
        <w:tc>
          <w:tcPr>
            <w:tcW w:w="708" w:type="dxa"/>
            <w:shd w:val="clear" w:color="auto" w:fill="auto"/>
          </w:tcPr>
          <w:p w14:paraId="00086D48" w14:textId="77777777" w:rsidR="00945044" w:rsidRPr="00542ACA" w:rsidRDefault="00945044" w:rsidP="0039617B">
            <w:pPr>
              <w:spacing w:line="240" w:lineRule="auto"/>
              <w:rPr>
                <w:rFonts w:ascii="Arial" w:hAnsi="Arial" w:cs="Arial"/>
              </w:rPr>
            </w:pPr>
          </w:p>
        </w:tc>
        <w:tc>
          <w:tcPr>
            <w:tcW w:w="709" w:type="dxa"/>
            <w:shd w:val="clear" w:color="auto" w:fill="auto"/>
          </w:tcPr>
          <w:p w14:paraId="5E5509E5" w14:textId="77777777" w:rsidR="00945044" w:rsidRPr="00542ACA" w:rsidRDefault="00945044" w:rsidP="0039617B">
            <w:pPr>
              <w:spacing w:line="240" w:lineRule="auto"/>
              <w:rPr>
                <w:rFonts w:ascii="Arial" w:hAnsi="Arial" w:cs="Arial"/>
              </w:rPr>
            </w:pPr>
          </w:p>
        </w:tc>
        <w:tc>
          <w:tcPr>
            <w:tcW w:w="753" w:type="dxa"/>
            <w:shd w:val="clear" w:color="auto" w:fill="auto"/>
          </w:tcPr>
          <w:p w14:paraId="7F696C82" w14:textId="77777777" w:rsidR="00945044" w:rsidRPr="00542ACA" w:rsidRDefault="00945044" w:rsidP="0039617B">
            <w:pPr>
              <w:spacing w:line="240" w:lineRule="auto"/>
              <w:rPr>
                <w:rFonts w:ascii="Arial" w:hAnsi="Arial" w:cs="Arial"/>
              </w:rPr>
            </w:pPr>
          </w:p>
        </w:tc>
      </w:tr>
      <w:tr w:rsidR="00945044" w:rsidRPr="009E618E" w14:paraId="4FD4791E" w14:textId="77777777" w:rsidTr="0039617B">
        <w:tc>
          <w:tcPr>
            <w:tcW w:w="704" w:type="dxa"/>
            <w:shd w:val="clear" w:color="auto" w:fill="auto"/>
          </w:tcPr>
          <w:p w14:paraId="386922D5" w14:textId="77777777" w:rsidR="00945044" w:rsidRPr="00542ACA" w:rsidRDefault="00945044" w:rsidP="0039617B">
            <w:pPr>
              <w:spacing w:line="240" w:lineRule="auto"/>
              <w:jc w:val="center"/>
              <w:rPr>
                <w:rFonts w:ascii="Arial" w:hAnsi="Arial" w:cs="Arial"/>
              </w:rPr>
            </w:pPr>
            <w:r w:rsidRPr="00542ACA">
              <w:rPr>
                <w:rFonts w:ascii="Arial" w:hAnsi="Arial" w:cs="Arial"/>
              </w:rPr>
              <w:t>10</w:t>
            </w:r>
          </w:p>
        </w:tc>
        <w:tc>
          <w:tcPr>
            <w:tcW w:w="4678" w:type="dxa"/>
            <w:shd w:val="clear" w:color="auto" w:fill="auto"/>
          </w:tcPr>
          <w:p w14:paraId="346A1A33" w14:textId="77777777" w:rsidR="00945044" w:rsidRPr="00542ACA" w:rsidRDefault="00945044" w:rsidP="0039617B">
            <w:pPr>
              <w:spacing w:after="0" w:line="240" w:lineRule="auto"/>
              <w:jc w:val="both"/>
              <w:rPr>
                <w:rFonts w:ascii="Arial" w:hAnsi="Arial" w:cs="Arial"/>
              </w:rPr>
            </w:pPr>
            <w:r>
              <w:rPr>
                <w:rFonts w:ascii="Arial" w:hAnsi="Arial" w:cs="Arial"/>
              </w:rPr>
              <w:t xml:space="preserve">Saya lebih nyaman tinggal dirumah dengan ventilasi yang cukup karena dapat menghindari anggota keluarga dari infeksi kuman TBC </w:t>
            </w:r>
          </w:p>
        </w:tc>
        <w:tc>
          <w:tcPr>
            <w:tcW w:w="709" w:type="dxa"/>
            <w:shd w:val="clear" w:color="auto" w:fill="auto"/>
          </w:tcPr>
          <w:p w14:paraId="657BE1AE" w14:textId="77777777" w:rsidR="00945044" w:rsidRPr="00542ACA" w:rsidRDefault="00945044" w:rsidP="0039617B">
            <w:pPr>
              <w:spacing w:line="240" w:lineRule="auto"/>
              <w:rPr>
                <w:rFonts w:ascii="Arial" w:hAnsi="Arial" w:cs="Arial"/>
              </w:rPr>
            </w:pPr>
          </w:p>
        </w:tc>
        <w:tc>
          <w:tcPr>
            <w:tcW w:w="708" w:type="dxa"/>
            <w:shd w:val="clear" w:color="auto" w:fill="auto"/>
          </w:tcPr>
          <w:p w14:paraId="5C8DB12B" w14:textId="77777777" w:rsidR="00945044" w:rsidRPr="00542ACA" w:rsidRDefault="00945044" w:rsidP="0039617B">
            <w:pPr>
              <w:spacing w:line="240" w:lineRule="auto"/>
              <w:rPr>
                <w:rFonts w:ascii="Arial" w:hAnsi="Arial" w:cs="Arial"/>
              </w:rPr>
            </w:pPr>
          </w:p>
        </w:tc>
        <w:tc>
          <w:tcPr>
            <w:tcW w:w="709" w:type="dxa"/>
            <w:shd w:val="clear" w:color="auto" w:fill="auto"/>
          </w:tcPr>
          <w:p w14:paraId="42D29A1C" w14:textId="77777777" w:rsidR="00945044" w:rsidRPr="00542ACA" w:rsidRDefault="00945044" w:rsidP="0039617B">
            <w:pPr>
              <w:spacing w:line="240" w:lineRule="auto"/>
              <w:rPr>
                <w:rFonts w:ascii="Arial" w:hAnsi="Arial" w:cs="Arial"/>
              </w:rPr>
            </w:pPr>
          </w:p>
        </w:tc>
        <w:tc>
          <w:tcPr>
            <w:tcW w:w="753" w:type="dxa"/>
            <w:shd w:val="clear" w:color="auto" w:fill="auto"/>
          </w:tcPr>
          <w:p w14:paraId="246EF5B2" w14:textId="77777777" w:rsidR="00945044" w:rsidRPr="00542ACA" w:rsidRDefault="00945044" w:rsidP="0039617B">
            <w:pPr>
              <w:spacing w:line="240" w:lineRule="auto"/>
              <w:rPr>
                <w:rFonts w:ascii="Arial" w:hAnsi="Arial" w:cs="Arial"/>
              </w:rPr>
            </w:pPr>
          </w:p>
        </w:tc>
      </w:tr>
      <w:bookmarkEnd w:id="375"/>
    </w:tbl>
    <w:p w14:paraId="25374A5E" w14:textId="77777777" w:rsidR="00945044" w:rsidRDefault="00945044" w:rsidP="00945044">
      <w:pPr>
        <w:pStyle w:val="ListParagraph"/>
        <w:widowControl w:val="0"/>
        <w:autoSpaceDE w:val="0"/>
        <w:autoSpaceDN w:val="0"/>
        <w:spacing w:after="0" w:line="360" w:lineRule="auto"/>
        <w:ind w:left="0"/>
        <w:contextualSpacing w:val="0"/>
        <w:jc w:val="right"/>
        <w:rPr>
          <w:rFonts w:ascii="Arial" w:hAnsi="Arial" w:cs="Arial"/>
          <w:b/>
          <w:bCs/>
          <w:i/>
          <w:iCs/>
        </w:rPr>
      </w:pPr>
    </w:p>
    <w:p w14:paraId="552CC327" w14:textId="77777777" w:rsidR="00945044" w:rsidRDefault="00945044" w:rsidP="00945044">
      <w:pPr>
        <w:pStyle w:val="ListParagraph"/>
        <w:widowControl w:val="0"/>
        <w:autoSpaceDE w:val="0"/>
        <w:autoSpaceDN w:val="0"/>
        <w:spacing w:after="0" w:line="360" w:lineRule="auto"/>
        <w:ind w:left="0"/>
        <w:contextualSpacing w:val="0"/>
        <w:jc w:val="right"/>
        <w:rPr>
          <w:rFonts w:ascii="Arial" w:hAnsi="Arial" w:cs="Arial"/>
          <w:i/>
          <w:iCs/>
          <w:noProof/>
        </w:rPr>
      </w:pPr>
      <w:r w:rsidRPr="00767FA3">
        <w:rPr>
          <w:rFonts w:ascii="Arial" w:hAnsi="Arial" w:cs="Arial"/>
          <w:b/>
          <w:bCs/>
          <w:i/>
          <w:iCs/>
        </w:rPr>
        <w:t>Sumber:</w:t>
      </w:r>
      <w:r>
        <w:rPr>
          <w:rFonts w:ascii="Arial" w:hAnsi="Arial" w:cs="Arial"/>
          <w:b/>
          <w:bCs/>
          <w:i/>
          <w:iCs/>
        </w:rPr>
        <w:t xml:space="preserve"> </w:t>
      </w:r>
      <w:r>
        <w:rPr>
          <w:rFonts w:ascii="Arial" w:hAnsi="Arial" w:cs="Arial"/>
          <w:i/>
          <w:iCs/>
        </w:rPr>
        <w:t>(</w:t>
      </w:r>
      <w:r w:rsidRPr="00767FA3">
        <w:rPr>
          <w:rFonts w:ascii="Arial" w:hAnsi="Arial" w:cs="Arial"/>
          <w:i/>
          <w:iCs/>
          <w:noProof/>
        </w:rPr>
        <w:t>Putri, 2020</w:t>
      </w:r>
      <w:r>
        <w:rPr>
          <w:rFonts w:ascii="Arial" w:hAnsi="Arial" w:cs="Arial"/>
          <w:i/>
          <w:iCs/>
          <w:noProof/>
        </w:rPr>
        <w:t>)</w:t>
      </w:r>
      <w:r w:rsidRPr="00767FA3">
        <w:rPr>
          <w:rFonts w:ascii="Arial" w:hAnsi="Arial" w:cs="Arial"/>
          <w:i/>
          <w:iCs/>
          <w:noProof/>
        </w:rPr>
        <w:t xml:space="preserve"> </w:t>
      </w:r>
    </w:p>
    <w:p w14:paraId="31478231" w14:textId="77777777" w:rsidR="00945044" w:rsidRDefault="00945044" w:rsidP="00945044">
      <w:pPr>
        <w:pStyle w:val="ListParagraph"/>
        <w:widowControl w:val="0"/>
        <w:autoSpaceDE w:val="0"/>
        <w:autoSpaceDN w:val="0"/>
        <w:spacing w:after="0" w:line="360" w:lineRule="auto"/>
        <w:ind w:left="0"/>
        <w:contextualSpacing w:val="0"/>
        <w:jc w:val="right"/>
        <w:rPr>
          <w:rFonts w:ascii="Arial" w:hAnsi="Arial" w:cs="Arial"/>
          <w:i/>
          <w:iCs/>
          <w:noProof/>
        </w:rPr>
      </w:pPr>
    </w:p>
    <w:p w14:paraId="1F5A4F2B" w14:textId="77777777" w:rsidR="00945044" w:rsidRPr="00043DB2" w:rsidRDefault="00945044" w:rsidP="00945044">
      <w:pPr>
        <w:pStyle w:val="ListParagraph"/>
        <w:widowControl w:val="0"/>
        <w:autoSpaceDE w:val="0"/>
        <w:autoSpaceDN w:val="0"/>
        <w:spacing w:after="0" w:line="360" w:lineRule="auto"/>
        <w:ind w:left="0"/>
        <w:contextualSpacing w:val="0"/>
        <w:jc w:val="right"/>
        <w:rPr>
          <w:rFonts w:ascii="Arial" w:hAnsi="Arial" w:cs="Arial"/>
          <w:i/>
          <w:iCs/>
          <w:noProof/>
        </w:rPr>
      </w:pPr>
    </w:p>
    <w:p w14:paraId="669BF564" w14:textId="77777777" w:rsidR="00945044" w:rsidRPr="00EA1E2F" w:rsidRDefault="00945044" w:rsidP="00945044">
      <w:pPr>
        <w:pStyle w:val="ListParagraph"/>
        <w:widowControl w:val="0"/>
        <w:numPr>
          <w:ilvl w:val="3"/>
          <w:numId w:val="18"/>
        </w:numPr>
        <w:autoSpaceDE w:val="0"/>
        <w:autoSpaceDN w:val="0"/>
        <w:spacing w:after="0" w:line="360" w:lineRule="auto"/>
        <w:ind w:left="567" w:hanging="567"/>
        <w:contextualSpacing w:val="0"/>
        <w:jc w:val="both"/>
        <w:rPr>
          <w:rFonts w:ascii="Arial" w:hAnsi="Arial" w:cs="Arial"/>
          <w:b/>
          <w:bCs/>
          <w:sz w:val="24"/>
          <w:szCs w:val="24"/>
        </w:rPr>
      </w:pPr>
      <w:r w:rsidRPr="009D2C55">
        <w:rPr>
          <w:rFonts w:ascii="Arial" w:hAnsi="Arial" w:cs="Arial"/>
          <w:b/>
          <w:bCs/>
          <w:sz w:val="24"/>
          <w:szCs w:val="24"/>
        </w:rPr>
        <w:lastRenderedPageBreak/>
        <w:t>Tindakan Responden</w:t>
      </w:r>
    </w:p>
    <w:p w14:paraId="0821F631" w14:textId="77777777" w:rsidR="00945044" w:rsidRPr="00491678" w:rsidRDefault="00945044" w:rsidP="00945044">
      <w:pPr>
        <w:spacing w:line="360" w:lineRule="auto"/>
        <w:rPr>
          <w:rFonts w:ascii="Arial" w:hAnsi="Arial" w:cs="Arial"/>
        </w:rPr>
      </w:pPr>
      <w:r w:rsidRPr="00491678">
        <w:rPr>
          <w:rFonts w:ascii="Arial" w:hAnsi="Arial" w:cs="Arial"/>
          <w:b/>
          <w:bCs/>
        </w:rPr>
        <w:t xml:space="preserve">Petunjuk: </w:t>
      </w:r>
      <w:r w:rsidRPr="00491678">
        <w:rPr>
          <w:rFonts w:ascii="Arial" w:hAnsi="Arial" w:cs="Arial"/>
        </w:rPr>
        <w:t xml:space="preserve">Pernyataan-pernyataan berikut ini berhubungan dengan tindakan penderita TB Paru. Jawablah dengan memberi tanda ceklis (√) pada pilihan yang sesuai dengan pernyataan yang benar-benar anda alami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3"/>
        <w:gridCol w:w="5295"/>
        <w:gridCol w:w="965"/>
        <w:gridCol w:w="929"/>
      </w:tblGrid>
      <w:tr w:rsidR="00945044" w:rsidRPr="009E618E" w14:paraId="7E4DEF14" w14:textId="77777777" w:rsidTr="0039617B">
        <w:trPr>
          <w:trHeight w:val="442"/>
        </w:trPr>
        <w:tc>
          <w:tcPr>
            <w:tcW w:w="713" w:type="dxa"/>
            <w:shd w:val="clear" w:color="auto" w:fill="auto"/>
          </w:tcPr>
          <w:p w14:paraId="19EE68C1" w14:textId="77777777" w:rsidR="00945044" w:rsidRPr="00D56DD7" w:rsidRDefault="00945044" w:rsidP="0039617B">
            <w:pPr>
              <w:spacing w:line="240" w:lineRule="auto"/>
              <w:jc w:val="center"/>
              <w:rPr>
                <w:rFonts w:ascii="Arial" w:hAnsi="Arial" w:cs="Arial"/>
                <w:b/>
                <w:bCs/>
              </w:rPr>
            </w:pPr>
            <w:r w:rsidRPr="00D56DD7">
              <w:rPr>
                <w:rFonts w:ascii="Arial" w:hAnsi="Arial" w:cs="Arial"/>
                <w:b/>
                <w:bCs/>
              </w:rPr>
              <w:t>No</w:t>
            </w:r>
          </w:p>
        </w:tc>
        <w:tc>
          <w:tcPr>
            <w:tcW w:w="5295" w:type="dxa"/>
            <w:shd w:val="clear" w:color="auto" w:fill="auto"/>
          </w:tcPr>
          <w:p w14:paraId="6A357B5E" w14:textId="77777777" w:rsidR="00945044" w:rsidRPr="00D56DD7" w:rsidRDefault="00945044" w:rsidP="0039617B">
            <w:pPr>
              <w:spacing w:line="240" w:lineRule="auto"/>
              <w:jc w:val="center"/>
              <w:rPr>
                <w:rFonts w:ascii="Arial" w:hAnsi="Arial" w:cs="Arial"/>
                <w:b/>
                <w:bCs/>
              </w:rPr>
            </w:pPr>
            <w:r w:rsidRPr="00D56DD7">
              <w:rPr>
                <w:rFonts w:ascii="Arial" w:hAnsi="Arial" w:cs="Arial"/>
                <w:b/>
                <w:bCs/>
              </w:rPr>
              <w:t>Pernyataan</w:t>
            </w:r>
          </w:p>
        </w:tc>
        <w:tc>
          <w:tcPr>
            <w:tcW w:w="965" w:type="dxa"/>
            <w:shd w:val="clear" w:color="auto" w:fill="auto"/>
          </w:tcPr>
          <w:p w14:paraId="20CABB63" w14:textId="77777777" w:rsidR="00945044" w:rsidRPr="00D56DD7" w:rsidRDefault="00945044" w:rsidP="0039617B">
            <w:pPr>
              <w:spacing w:line="240" w:lineRule="auto"/>
              <w:jc w:val="center"/>
              <w:rPr>
                <w:rFonts w:ascii="Arial" w:hAnsi="Arial" w:cs="Arial"/>
                <w:b/>
                <w:bCs/>
              </w:rPr>
            </w:pPr>
            <w:r w:rsidRPr="00D56DD7">
              <w:rPr>
                <w:rFonts w:ascii="Arial" w:hAnsi="Arial" w:cs="Arial"/>
                <w:b/>
                <w:bCs/>
              </w:rPr>
              <w:t>Ya</w:t>
            </w:r>
          </w:p>
        </w:tc>
        <w:tc>
          <w:tcPr>
            <w:tcW w:w="929" w:type="dxa"/>
            <w:shd w:val="clear" w:color="auto" w:fill="auto"/>
          </w:tcPr>
          <w:p w14:paraId="1C839092" w14:textId="77777777" w:rsidR="00945044" w:rsidRPr="00D56DD7" w:rsidRDefault="00945044" w:rsidP="0039617B">
            <w:pPr>
              <w:spacing w:line="240" w:lineRule="auto"/>
              <w:rPr>
                <w:rFonts w:ascii="Arial" w:hAnsi="Arial" w:cs="Arial"/>
                <w:b/>
                <w:bCs/>
              </w:rPr>
            </w:pPr>
            <w:r w:rsidRPr="00D56DD7">
              <w:rPr>
                <w:rFonts w:ascii="Arial" w:hAnsi="Arial" w:cs="Arial"/>
                <w:b/>
                <w:bCs/>
              </w:rPr>
              <w:t>Tidak</w:t>
            </w:r>
          </w:p>
        </w:tc>
      </w:tr>
      <w:tr w:rsidR="00945044" w:rsidRPr="009E618E" w14:paraId="38A09D39" w14:textId="77777777" w:rsidTr="0039617B">
        <w:trPr>
          <w:trHeight w:val="421"/>
        </w:trPr>
        <w:tc>
          <w:tcPr>
            <w:tcW w:w="713" w:type="dxa"/>
            <w:shd w:val="clear" w:color="auto" w:fill="auto"/>
          </w:tcPr>
          <w:p w14:paraId="0ED9BB65" w14:textId="77777777" w:rsidR="00945044" w:rsidRPr="00D56DD7" w:rsidRDefault="00945044" w:rsidP="0039617B">
            <w:pPr>
              <w:spacing w:line="240" w:lineRule="auto"/>
              <w:jc w:val="center"/>
              <w:rPr>
                <w:rFonts w:ascii="Arial" w:hAnsi="Arial" w:cs="Arial"/>
              </w:rPr>
            </w:pPr>
            <w:r w:rsidRPr="00D56DD7">
              <w:rPr>
                <w:rFonts w:ascii="Arial" w:hAnsi="Arial" w:cs="Arial"/>
              </w:rPr>
              <w:t>1</w:t>
            </w:r>
          </w:p>
        </w:tc>
        <w:tc>
          <w:tcPr>
            <w:tcW w:w="5295" w:type="dxa"/>
            <w:shd w:val="clear" w:color="auto" w:fill="auto"/>
          </w:tcPr>
          <w:p w14:paraId="51F6BF2C" w14:textId="77777777" w:rsidR="00945044" w:rsidRPr="00D56DD7" w:rsidRDefault="00945044" w:rsidP="0039617B">
            <w:pPr>
              <w:spacing w:after="0" w:line="240" w:lineRule="auto"/>
              <w:jc w:val="both"/>
              <w:rPr>
                <w:rFonts w:ascii="Arial" w:hAnsi="Arial" w:cs="Arial"/>
              </w:rPr>
            </w:pPr>
            <w:r w:rsidRPr="00D56DD7">
              <w:rPr>
                <w:rFonts w:ascii="Arial" w:hAnsi="Arial" w:cs="Arial"/>
              </w:rPr>
              <w:t>Apakah saudara minum obat dengan tepat waktu?</w:t>
            </w:r>
          </w:p>
        </w:tc>
        <w:tc>
          <w:tcPr>
            <w:tcW w:w="965" w:type="dxa"/>
            <w:shd w:val="clear" w:color="auto" w:fill="auto"/>
          </w:tcPr>
          <w:p w14:paraId="0210DEA5" w14:textId="77777777" w:rsidR="00945044" w:rsidRPr="00D56DD7" w:rsidRDefault="00945044" w:rsidP="0039617B">
            <w:pPr>
              <w:spacing w:line="240" w:lineRule="auto"/>
              <w:rPr>
                <w:rFonts w:ascii="Arial" w:hAnsi="Arial" w:cs="Arial"/>
              </w:rPr>
            </w:pPr>
          </w:p>
        </w:tc>
        <w:tc>
          <w:tcPr>
            <w:tcW w:w="929" w:type="dxa"/>
            <w:shd w:val="clear" w:color="auto" w:fill="auto"/>
          </w:tcPr>
          <w:p w14:paraId="5C3A0362" w14:textId="77777777" w:rsidR="00945044" w:rsidRPr="00D56DD7" w:rsidRDefault="00945044" w:rsidP="0039617B">
            <w:pPr>
              <w:spacing w:line="240" w:lineRule="auto"/>
              <w:rPr>
                <w:rFonts w:ascii="Arial" w:hAnsi="Arial" w:cs="Arial"/>
              </w:rPr>
            </w:pPr>
          </w:p>
        </w:tc>
      </w:tr>
      <w:tr w:rsidR="00945044" w:rsidRPr="009E618E" w14:paraId="476682EC" w14:textId="77777777" w:rsidTr="0039617B">
        <w:trPr>
          <w:trHeight w:val="621"/>
        </w:trPr>
        <w:tc>
          <w:tcPr>
            <w:tcW w:w="713" w:type="dxa"/>
            <w:shd w:val="clear" w:color="auto" w:fill="auto"/>
          </w:tcPr>
          <w:p w14:paraId="04BC5D4A" w14:textId="77777777" w:rsidR="00945044" w:rsidRPr="00D56DD7" w:rsidRDefault="00945044" w:rsidP="0039617B">
            <w:pPr>
              <w:spacing w:line="240" w:lineRule="auto"/>
              <w:jc w:val="center"/>
              <w:rPr>
                <w:rFonts w:ascii="Arial" w:hAnsi="Arial" w:cs="Arial"/>
              </w:rPr>
            </w:pPr>
            <w:r w:rsidRPr="00D56DD7">
              <w:rPr>
                <w:rFonts w:ascii="Arial" w:hAnsi="Arial" w:cs="Arial"/>
              </w:rPr>
              <w:t>2</w:t>
            </w:r>
          </w:p>
        </w:tc>
        <w:tc>
          <w:tcPr>
            <w:tcW w:w="5295" w:type="dxa"/>
            <w:shd w:val="clear" w:color="auto" w:fill="auto"/>
          </w:tcPr>
          <w:p w14:paraId="4953A198" w14:textId="77777777" w:rsidR="00945044" w:rsidRPr="00D56DD7" w:rsidRDefault="00945044" w:rsidP="0039617B">
            <w:pPr>
              <w:spacing w:after="0" w:line="240" w:lineRule="auto"/>
              <w:jc w:val="both"/>
              <w:rPr>
                <w:rFonts w:ascii="Arial" w:hAnsi="Arial" w:cs="Arial"/>
              </w:rPr>
            </w:pPr>
            <w:r w:rsidRPr="00D56DD7">
              <w:rPr>
                <w:rFonts w:ascii="Arial" w:hAnsi="Arial" w:cs="Arial"/>
              </w:rPr>
              <w:t>Jika anda tidak bisa mengambil obat, apakah pengambilan obat bi</w:t>
            </w:r>
            <w:r>
              <w:rPr>
                <w:rFonts w:ascii="Arial" w:hAnsi="Arial" w:cs="Arial"/>
              </w:rPr>
              <w:t>s</w:t>
            </w:r>
            <w:r w:rsidRPr="00D56DD7">
              <w:rPr>
                <w:rFonts w:ascii="Arial" w:hAnsi="Arial" w:cs="Arial"/>
              </w:rPr>
              <w:t>a diwakilkan?</w:t>
            </w:r>
          </w:p>
        </w:tc>
        <w:tc>
          <w:tcPr>
            <w:tcW w:w="965" w:type="dxa"/>
            <w:shd w:val="clear" w:color="auto" w:fill="auto"/>
          </w:tcPr>
          <w:p w14:paraId="286B2986" w14:textId="77777777" w:rsidR="00945044" w:rsidRPr="00D56DD7" w:rsidRDefault="00945044" w:rsidP="0039617B">
            <w:pPr>
              <w:spacing w:line="240" w:lineRule="auto"/>
              <w:rPr>
                <w:rFonts w:ascii="Arial" w:hAnsi="Arial" w:cs="Arial"/>
              </w:rPr>
            </w:pPr>
          </w:p>
        </w:tc>
        <w:tc>
          <w:tcPr>
            <w:tcW w:w="929" w:type="dxa"/>
            <w:shd w:val="clear" w:color="auto" w:fill="auto"/>
          </w:tcPr>
          <w:p w14:paraId="3224C356" w14:textId="77777777" w:rsidR="00945044" w:rsidRPr="00D56DD7" w:rsidRDefault="00945044" w:rsidP="0039617B">
            <w:pPr>
              <w:spacing w:line="240" w:lineRule="auto"/>
              <w:rPr>
                <w:rFonts w:ascii="Arial" w:hAnsi="Arial" w:cs="Arial"/>
              </w:rPr>
            </w:pPr>
          </w:p>
        </w:tc>
      </w:tr>
      <w:tr w:rsidR="00945044" w:rsidRPr="009E618E" w14:paraId="03DE9F06" w14:textId="77777777" w:rsidTr="0039617B">
        <w:trPr>
          <w:trHeight w:val="621"/>
        </w:trPr>
        <w:tc>
          <w:tcPr>
            <w:tcW w:w="713" w:type="dxa"/>
            <w:shd w:val="clear" w:color="auto" w:fill="auto"/>
          </w:tcPr>
          <w:p w14:paraId="42B978EB" w14:textId="77777777" w:rsidR="00945044" w:rsidRPr="00D56DD7" w:rsidRDefault="00945044" w:rsidP="0039617B">
            <w:pPr>
              <w:spacing w:after="0" w:line="240" w:lineRule="auto"/>
              <w:jc w:val="center"/>
              <w:rPr>
                <w:rFonts w:ascii="Arial" w:hAnsi="Arial" w:cs="Arial"/>
              </w:rPr>
            </w:pPr>
            <w:r w:rsidRPr="00D56DD7">
              <w:rPr>
                <w:rFonts w:ascii="Arial" w:hAnsi="Arial" w:cs="Arial"/>
              </w:rPr>
              <w:t>3</w:t>
            </w:r>
          </w:p>
        </w:tc>
        <w:tc>
          <w:tcPr>
            <w:tcW w:w="5295" w:type="dxa"/>
            <w:shd w:val="clear" w:color="auto" w:fill="auto"/>
          </w:tcPr>
          <w:p w14:paraId="60609966" w14:textId="77777777" w:rsidR="00945044" w:rsidRPr="00D56DD7" w:rsidRDefault="00945044" w:rsidP="0039617B">
            <w:pPr>
              <w:spacing w:after="0" w:line="240" w:lineRule="auto"/>
              <w:jc w:val="both"/>
              <w:rPr>
                <w:rFonts w:ascii="Arial" w:hAnsi="Arial" w:cs="Arial"/>
              </w:rPr>
            </w:pPr>
            <w:r w:rsidRPr="00D56DD7">
              <w:rPr>
                <w:rFonts w:ascii="Arial" w:hAnsi="Arial" w:cs="Arial"/>
              </w:rPr>
              <w:t>Apakah anda dalam keseharian menggunakan alat penutup mulut?</w:t>
            </w:r>
          </w:p>
        </w:tc>
        <w:tc>
          <w:tcPr>
            <w:tcW w:w="965" w:type="dxa"/>
            <w:shd w:val="clear" w:color="auto" w:fill="auto"/>
          </w:tcPr>
          <w:p w14:paraId="74E9C993" w14:textId="77777777" w:rsidR="00945044" w:rsidRPr="00D56DD7" w:rsidRDefault="00945044" w:rsidP="0039617B">
            <w:pPr>
              <w:spacing w:line="240" w:lineRule="auto"/>
              <w:rPr>
                <w:rFonts w:ascii="Arial" w:hAnsi="Arial" w:cs="Arial"/>
              </w:rPr>
            </w:pPr>
          </w:p>
        </w:tc>
        <w:tc>
          <w:tcPr>
            <w:tcW w:w="929" w:type="dxa"/>
            <w:shd w:val="clear" w:color="auto" w:fill="auto"/>
          </w:tcPr>
          <w:p w14:paraId="47E6FF58" w14:textId="77777777" w:rsidR="00945044" w:rsidRPr="00D56DD7" w:rsidRDefault="00945044" w:rsidP="0039617B">
            <w:pPr>
              <w:spacing w:line="240" w:lineRule="auto"/>
              <w:rPr>
                <w:rFonts w:ascii="Arial" w:hAnsi="Arial" w:cs="Arial"/>
              </w:rPr>
            </w:pPr>
          </w:p>
        </w:tc>
      </w:tr>
      <w:tr w:rsidR="00945044" w:rsidRPr="009E618E" w14:paraId="739BDDDA" w14:textId="77777777" w:rsidTr="0039617B">
        <w:trPr>
          <w:trHeight w:val="454"/>
        </w:trPr>
        <w:tc>
          <w:tcPr>
            <w:tcW w:w="713" w:type="dxa"/>
            <w:shd w:val="clear" w:color="auto" w:fill="auto"/>
          </w:tcPr>
          <w:p w14:paraId="0E876AAC" w14:textId="77777777" w:rsidR="00945044" w:rsidRPr="00D56DD7" w:rsidRDefault="00945044" w:rsidP="0039617B">
            <w:pPr>
              <w:spacing w:line="240" w:lineRule="auto"/>
              <w:jc w:val="center"/>
              <w:rPr>
                <w:rFonts w:ascii="Arial" w:hAnsi="Arial" w:cs="Arial"/>
              </w:rPr>
            </w:pPr>
            <w:r w:rsidRPr="00D56DD7">
              <w:rPr>
                <w:rFonts w:ascii="Arial" w:hAnsi="Arial" w:cs="Arial"/>
              </w:rPr>
              <w:t>4</w:t>
            </w:r>
          </w:p>
        </w:tc>
        <w:tc>
          <w:tcPr>
            <w:tcW w:w="5295" w:type="dxa"/>
            <w:shd w:val="clear" w:color="auto" w:fill="auto"/>
          </w:tcPr>
          <w:p w14:paraId="7C13F284" w14:textId="77777777" w:rsidR="00945044" w:rsidRPr="00D56DD7" w:rsidRDefault="00945044" w:rsidP="0039617B">
            <w:pPr>
              <w:spacing w:after="0" w:line="240" w:lineRule="auto"/>
              <w:jc w:val="both"/>
              <w:rPr>
                <w:rFonts w:ascii="Arial" w:hAnsi="Arial" w:cs="Arial"/>
              </w:rPr>
            </w:pPr>
            <w:r w:rsidRPr="00D56DD7">
              <w:rPr>
                <w:rFonts w:ascii="Arial" w:hAnsi="Arial" w:cs="Arial"/>
              </w:rPr>
              <w:t>Apakah anda pernah putus berobat?</w:t>
            </w:r>
          </w:p>
        </w:tc>
        <w:tc>
          <w:tcPr>
            <w:tcW w:w="965" w:type="dxa"/>
            <w:shd w:val="clear" w:color="auto" w:fill="auto"/>
          </w:tcPr>
          <w:p w14:paraId="244BAE56" w14:textId="77777777" w:rsidR="00945044" w:rsidRPr="00D56DD7" w:rsidRDefault="00945044" w:rsidP="0039617B">
            <w:pPr>
              <w:spacing w:line="240" w:lineRule="auto"/>
              <w:rPr>
                <w:rFonts w:ascii="Arial" w:hAnsi="Arial" w:cs="Arial"/>
              </w:rPr>
            </w:pPr>
          </w:p>
        </w:tc>
        <w:tc>
          <w:tcPr>
            <w:tcW w:w="929" w:type="dxa"/>
            <w:shd w:val="clear" w:color="auto" w:fill="auto"/>
          </w:tcPr>
          <w:p w14:paraId="066BE0CD" w14:textId="77777777" w:rsidR="00945044" w:rsidRPr="00D56DD7" w:rsidRDefault="00945044" w:rsidP="0039617B">
            <w:pPr>
              <w:spacing w:line="240" w:lineRule="auto"/>
              <w:rPr>
                <w:rFonts w:ascii="Arial" w:hAnsi="Arial" w:cs="Arial"/>
              </w:rPr>
            </w:pPr>
          </w:p>
        </w:tc>
      </w:tr>
      <w:tr w:rsidR="00945044" w:rsidRPr="009E618E" w14:paraId="3B4CFFD0" w14:textId="77777777" w:rsidTr="0039617B">
        <w:trPr>
          <w:trHeight w:val="621"/>
        </w:trPr>
        <w:tc>
          <w:tcPr>
            <w:tcW w:w="713" w:type="dxa"/>
            <w:shd w:val="clear" w:color="auto" w:fill="auto"/>
          </w:tcPr>
          <w:p w14:paraId="3D9AFC0A" w14:textId="77777777" w:rsidR="00945044" w:rsidRPr="00D56DD7" w:rsidRDefault="00945044" w:rsidP="0039617B">
            <w:pPr>
              <w:spacing w:line="240" w:lineRule="auto"/>
              <w:jc w:val="center"/>
              <w:rPr>
                <w:rFonts w:ascii="Arial" w:hAnsi="Arial" w:cs="Arial"/>
              </w:rPr>
            </w:pPr>
            <w:r w:rsidRPr="00D56DD7">
              <w:rPr>
                <w:rFonts w:ascii="Arial" w:hAnsi="Arial" w:cs="Arial"/>
              </w:rPr>
              <w:t>5</w:t>
            </w:r>
          </w:p>
        </w:tc>
        <w:tc>
          <w:tcPr>
            <w:tcW w:w="5295" w:type="dxa"/>
            <w:shd w:val="clear" w:color="auto" w:fill="auto"/>
          </w:tcPr>
          <w:p w14:paraId="7DC3F19B" w14:textId="77777777" w:rsidR="00945044" w:rsidRPr="00D56DD7" w:rsidRDefault="00945044" w:rsidP="0039617B">
            <w:pPr>
              <w:spacing w:after="0" w:line="240" w:lineRule="auto"/>
              <w:jc w:val="both"/>
              <w:rPr>
                <w:rFonts w:ascii="Arial" w:hAnsi="Arial" w:cs="Arial"/>
              </w:rPr>
            </w:pPr>
            <w:r w:rsidRPr="00D56DD7">
              <w:rPr>
                <w:rFonts w:ascii="Arial" w:hAnsi="Arial" w:cs="Arial"/>
              </w:rPr>
              <w:t>Apakah saudara membuang dahak di wadah khusus?</w:t>
            </w:r>
          </w:p>
        </w:tc>
        <w:tc>
          <w:tcPr>
            <w:tcW w:w="965" w:type="dxa"/>
            <w:shd w:val="clear" w:color="auto" w:fill="auto"/>
          </w:tcPr>
          <w:p w14:paraId="6118CFAD" w14:textId="77777777" w:rsidR="00945044" w:rsidRPr="00D56DD7" w:rsidRDefault="00945044" w:rsidP="0039617B">
            <w:pPr>
              <w:spacing w:line="240" w:lineRule="auto"/>
              <w:rPr>
                <w:rFonts w:ascii="Arial" w:hAnsi="Arial" w:cs="Arial"/>
              </w:rPr>
            </w:pPr>
          </w:p>
        </w:tc>
        <w:tc>
          <w:tcPr>
            <w:tcW w:w="929" w:type="dxa"/>
            <w:shd w:val="clear" w:color="auto" w:fill="auto"/>
          </w:tcPr>
          <w:p w14:paraId="0FE4102B" w14:textId="77777777" w:rsidR="00945044" w:rsidRPr="00D56DD7" w:rsidRDefault="00945044" w:rsidP="0039617B">
            <w:pPr>
              <w:spacing w:line="240" w:lineRule="auto"/>
              <w:rPr>
                <w:rFonts w:ascii="Arial" w:hAnsi="Arial" w:cs="Arial"/>
              </w:rPr>
            </w:pPr>
          </w:p>
        </w:tc>
      </w:tr>
      <w:tr w:rsidR="00945044" w:rsidRPr="009E618E" w14:paraId="28B698C6" w14:textId="77777777" w:rsidTr="0039617B">
        <w:trPr>
          <w:trHeight w:val="621"/>
        </w:trPr>
        <w:tc>
          <w:tcPr>
            <w:tcW w:w="713" w:type="dxa"/>
            <w:shd w:val="clear" w:color="auto" w:fill="auto"/>
          </w:tcPr>
          <w:p w14:paraId="13FE9F43" w14:textId="77777777" w:rsidR="00945044" w:rsidRPr="00D56DD7" w:rsidRDefault="00945044" w:rsidP="0039617B">
            <w:pPr>
              <w:spacing w:line="240" w:lineRule="auto"/>
              <w:jc w:val="center"/>
              <w:rPr>
                <w:rFonts w:ascii="Arial" w:hAnsi="Arial" w:cs="Arial"/>
              </w:rPr>
            </w:pPr>
            <w:r w:rsidRPr="00D56DD7">
              <w:rPr>
                <w:rFonts w:ascii="Arial" w:hAnsi="Arial" w:cs="Arial"/>
              </w:rPr>
              <w:t>6</w:t>
            </w:r>
          </w:p>
        </w:tc>
        <w:tc>
          <w:tcPr>
            <w:tcW w:w="5295" w:type="dxa"/>
            <w:shd w:val="clear" w:color="auto" w:fill="auto"/>
          </w:tcPr>
          <w:p w14:paraId="2A3098DF" w14:textId="77777777" w:rsidR="00945044" w:rsidRPr="00D56DD7" w:rsidRDefault="00945044" w:rsidP="0039617B">
            <w:pPr>
              <w:spacing w:after="0" w:line="240" w:lineRule="auto"/>
              <w:jc w:val="both"/>
              <w:rPr>
                <w:rFonts w:ascii="Arial" w:hAnsi="Arial" w:cs="Arial"/>
              </w:rPr>
            </w:pPr>
            <w:r w:rsidRPr="00D56DD7">
              <w:rPr>
                <w:rFonts w:ascii="Arial" w:hAnsi="Arial" w:cs="Arial"/>
              </w:rPr>
              <w:t>Apakah anda merasa bosan dengan waktu pengobatan yang lama?</w:t>
            </w:r>
          </w:p>
        </w:tc>
        <w:tc>
          <w:tcPr>
            <w:tcW w:w="965" w:type="dxa"/>
            <w:shd w:val="clear" w:color="auto" w:fill="auto"/>
          </w:tcPr>
          <w:p w14:paraId="25655A16" w14:textId="77777777" w:rsidR="00945044" w:rsidRPr="00D56DD7" w:rsidRDefault="00945044" w:rsidP="0039617B">
            <w:pPr>
              <w:spacing w:line="240" w:lineRule="auto"/>
              <w:rPr>
                <w:rFonts w:ascii="Arial" w:hAnsi="Arial" w:cs="Arial"/>
              </w:rPr>
            </w:pPr>
          </w:p>
        </w:tc>
        <w:tc>
          <w:tcPr>
            <w:tcW w:w="929" w:type="dxa"/>
            <w:shd w:val="clear" w:color="auto" w:fill="auto"/>
          </w:tcPr>
          <w:p w14:paraId="3C3DC4E0" w14:textId="77777777" w:rsidR="00945044" w:rsidRPr="00D56DD7" w:rsidRDefault="00945044" w:rsidP="0039617B">
            <w:pPr>
              <w:spacing w:line="240" w:lineRule="auto"/>
              <w:rPr>
                <w:rFonts w:ascii="Arial" w:hAnsi="Arial" w:cs="Arial"/>
              </w:rPr>
            </w:pPr>
          </w:p>
        </w:tc>
      </w:tr>
      <w:tr w:rsidR="00945044" w:rsidRPr="009E618E" w14:paraId="09722D2D" w14:textId="77777777" w:rsidTr="0039617B">
        <w:trPr>
          <w:trHeight w:val="633"/>
        </w:trPr>
        <w:tc>
          <w:tcPr>
            <w:tcW w:w="713" w:type="dxa"/>
            <w:shd w:val="clear" w:color="auto" w:fill="auto"/>
          </w:tcPr>
          <w:p w14:paraId="000F9DC7" w14:textId="77777777" w:rsidR="00945044" w:rsidRPr="00D56DD7" w:rsidRDefault="00945044" w:rsidP="0039617B">
            <w:pPr>
              <w:spacing w:line="240" w:lineRule="auto"/>
              <w:jc w:val="center"/>
              <w:rPr>
                <w:rFonts w:ascii="Arial" w:hAnsi="Arial" w:cs="Arial"/>
              </w:rPr>
            </w:pPr>
            <w:r w:rsidRPr="00D56DD7">
              <w:rPr>
                <w:rFonts w:ascii="Arial" w:hAnsi="Arial" w:cs="Arial"/>
              </w:rPr>
              <w:t>7</w:t>
            </w:r>
          </w:p>
        </w:tc>
        <w:tc>
          <w:tcPr>
            <w:tcW w:w="5295" w:type="dxa"/>
            <w:shd w:val="clear" w:color="auto" w:fill="auto"/>
          </w:tcPr>
          <w:p w14:paraId="72249775" w14:textId="77777777" w:rsidR="00945044" w:rsidRPr="00D56DD7" w:rsidRDefault="00945044" w:rsidP="0039617B">
            <w:pPr>
              <w:spacing w:after="0" w:line="240" w:lineRule="auto"/>
              <w:jc w:val="both"/>
              <w:rPr>
                <w:rFonts w:ascii="Arial" w:hAnsi="Arial" w:cs="Arial"/>
              </w:rPr>
            </w:pPr>
            <w:r w:rsidRPr="00D56DD7">
              <w:rPr>
                <w:rFonts w:ascii="Arial" w:hAnsi="Arial" w:cs="Arial"/>
              </w:rPr>
              <w:t>Apakah anda melakukan pengambilan obat secara rutin?</w:t>
            </w:r>
          </w:p>
        </w:tc>
        <w:tc>
          <w:tcPr>
            <w:tcW w:w="965" w:type="dxa"/>
            <w:shd w:val="clear" w:color="auto" w:fill="auto"/>
          </w:tcPr>
          <w:p w14:paraId="00D35E3E" w14:textId="77777777" w:rsidR="00945044" w:rsidRPr="00D56DD7" w:rsidRDefault="00945044" w:rsidP="0039617B">
            <w:pPr>
              <w:spacing w:line="240" w:lineRule="auto"/>
              <w:rPr>
                <w:rFonts w:ascii="Arial" w:hAnsi="Arial" w:cs="Arial"/>
              </w:rPr>
            </w:pPr>
          </w:p>
        </w:tc>
        <w:tc>
          <w:tcPr>
            <w:tcW w:w="929" w:type="dxa"/>
            <w:shd w:val="clear" w:color="auto" w:fill="auto"/>
          </w:tcPr>
          <w:p w14:paraId="47D31FA7" w14:textId="77777777" w:rsidR="00945044" w:rsidRPr="00D56DD7" w:rsidRDefault="00945044" w:rsidP="0039617B">
            <w:pPr>
              <w:spacing w:line="240" w:lineRule="auto"/>
              <w:rPr>
                <w:rFonts w:ascii="Arial" w:hAnsi="Arial" w:cs="Arial"/>
              </w:rPr>
            </w:pPr>
          </w:p>
        </w:tc>
      </w:tr>
      <w:tr w:rsidR="00945044" w:rsidRPr="009E618E" w14:paraId="726524A2" w14:textId="77777777" w:rsidTr="0039617B">
        <w:trPr>
          <w:trHeight w:val="621"/>
        </w:trPr>
        <w:tc>
          <w:tcPr>
            <w:tcW w:w="713" w:type="dxa"/>
            <w:shd w:val="clear" w:color="auto" w:fill="auto"/>
          </w:tcPr>
          <w:p w14:paraId="7C3BDEAD" w14:textId="77777777" w:rsidR="00945044" w:rsidRPr="00D56DD7" w:rsidRDefault="00945044" w:rsidP="0039617B">
            <w:pPr>
              <w:spacing w:line="240" w:lineRule="auto"/>
              <w:jc w:val="center"/>
              <w:rPr>
                <w:rFonts w:ascii="Arial" w:hAnsi="Arial" w:cs="Arial"/>
              </w:rPr>
            </w:pPr>
            <w:r w:rsidRPr="00D56DD7">
              <w:rPr>
                <w:rFonts w:ascii="Arial" w:hAnsi="Arial" w:cs="Arial"/>
              </w:rPr>
              <w:t>8</w:t>
            </w:r>
          </w:p>
        </w:tc>
        <w:tc>
          <w:tcPr>
            <w:tcW w:w="5295" w:type="dxa"/>
            <w:shd w:val="clear" w:color="auto" w:fill="auto"/>
          </w:tcPr>
          <w:p w14:paraId="1FDA900E" w14:textId="77777777" w:rsidR="00945044" w:rsidRPr="00D56DD7" w:rsidRDefault="00945044" w:rsidP="0039617B">
            <w:pPr>
              <w:spacing w:after="0" w:line="240" w:lineRule="auto"/>
              <w:jc w:val="both"/>
              <w:rPr>
                <w:rFonts w:ascii="Arial" w:hAnsi="Arial" w:cs="Arial"/>
              </w:rPr>
            </w:pPr>
            <w:r w:rsidRPr="00D56DD7">
              <w:rPr>
                <w:rFonts w:ascii="Arial" w:hAnsi="Arial" w:cs="Arial"/>
              </w:rPr>
              <w:t>Apakah anda mengingat sem</w:t>
            </w:r>
            <w:r>
              <w:rPr>
                <w:rFonts w:ascii="Arial" w:hAnsi="Arial" w:cs="Arial"/>
              </w:rPr>
              <w:t>u</w:t>
            </w:r>
            <w:r w:rsidRPr="00D56DD7">
              <w:rPr>
                <w:rFonts w:ascii="Arial" w:hAnsi="Arial" w:cs="Arial"/>
              </w:rPr>
              <w:t>a obat yang anda minum beserta cara minumnya?</w:t>
            </w:r>
          </w:p>
        </w:tc>
        <w:tc>
          <w:tcPr>
            <w:tcW w:w="965" w:type="dxa"/>
            <w:shd w:val="clear" w:color="auto" w:fill="auto"/>
          </w:tcPr>
          <w:p w14:paraId="1ED530A5" w14:textId="77777777" w:rsidR="00945044" w:rsidRPr="00D56DD7" w:rsidRDefault="00945044" w:rsidP="0039617B">
            <w:pPr>
              <w:spacing w:line="240" w:lineRule="auto"/>
              <w:rPr>
                <w:rFonts w:ascii="Arial" w:hAnsi="Arial" w:cs="Arial"/>
              </w:rPr>
            </w:pPr>
          </w:p>
        </w:tc>
        <w:tc>
          <w:tcPr>
            <w:tcW w:w="929" w:type="dxa"/>
            <w:shd w:val="clear" w:color="auto" w:fill="auto"/>
          </w:tcPr>
          <w:p w14:paraId="73B7EF52" w14:textId="77777777" w:rsidR="00945044" w:rsidRPr="00D56DD7" w:rsidRDefault="00945044" w:rsidP="0039617B">
            <w:pPr>
              <w:spacing w:line="240" w:lineRule="auto"/>
              <w:rPr>
                <w:rFonts w:ascii="Arial" w:hAnsi="Arial" w:cs="Arial"/>
              </w:rPr>
            </w:pPr>
          </w:p>
        </w:tc>
      </w:tr>
      <w:tr w:rsidR="00945044" w:rsidRPr="009E618E" w14:paraId="1B92242F" w14:textId="77777777" w:rsidTr="0039617B">
        <w:trPr>
          <w:trHeight w:val="619"/>
        </w:trPr>
        <w:tc>
          <w:tcPr>
            <w:tcW w:w="713" w:type="dxa"/>
            <w:shd w:val="clear" w:color="auto" w:fill="auto"/>
          </w:tcPr>
          <w:p w14:paraId="2D3B40D5" w14:textId="77777777" w:rsidR="00945044" w:rsidRPr="00ED4D62" w:rsidRDefault="00945044" w:rsidP="0039617B">
            <w:pPr>
              <w:spacing w:after="0" w:line="240" w:lineRule="auto"/>
              <w:jc w:val="center"/>
              <w:rPr>
                <w:rFonts w:ascii="Arial" w:hAnsi="Arial" w:cs="Arial"/>
              </w:rPr>
            </w:pPr>
            <w:r w:rsidRPr="00ED4D62">
              <w:rPr>
                <w:rFonts w:ascii="Arial" w:hAnsi="Arial" w:cs="Arial"/>
              </w:rPr>
              <w:t>9</w:t>
            </w:r>
          </w:p>
        </w:tc>
        <w:tc>
          <w:tcPr>
            <w:tcW w:w="5295" w:type="dxa"/>
            <w:shd w:val="clear" w:color="auto" w:fill="auto"/>
          </w:tcPr>
          <w:p w14:paraId="5532E719" w14:textId="77777777" w:rsidR="00945044" w:rsidRPr="00ED4D62" w:rsidRDefault="00945044" w:rsidP="0039617B">
            <w:pPr>
              <w:spacing w:after="0" w:line="240" w:lineRule="auto"/>
              <w:jc w:val="both"/>
              <w:rPr>
                <w:rFonts w:ascii="Arial" w:hAnsi="Arial" w:cs="Arial"/>
              </w:rPr>
            </w:pPr>
            <w:r w:rsidRPr="00ED4D62">
              <w:rPr>
                <w:rFonts w:ascii="Arial" w:hAnsi="Arial" w:cs="Arial"/>
              </w:rPr>
              <w:t>Apakah saudara tidur terpisah dengan anggota keluarga lainya?</w:t>
            </w:r>
          </w:p>
        </w:tc>
        <w:tc>
          <w:tcPr>
            <w:tcW w:w="965" w:type="dxa"/>
            <w:shd w:val="clear" w:color="auto" w:fill="auto"/>
          </w:tcPr>
          <w:p w14:paraId="1CD87B02" w14:textId="77777777" w:rsidR="00945044" w:rsidRPr="00D56DD7" w:rsidRDefault="00945044" w:rsidP="0039617B">
            <w:pPr>
              <w:spacing w:line="240" w:lineRule="auto"/>
              <w:rPr>
                <w:rFonts w:ascii="Arial" w:hAnsi="Arial" w:cs="Arial"/>
              </w:rPr>
            </w:pPr>
          </w:p>
        </w:tc>
        <w:tc>
          <w:tcPr>
            <w:tcW w:w="929" w:type="dxa"/>
            <w:shd w:val="clear" w:color="auto" w:fill="auto"/>
          </w:tcPr>
          <w:p w14:paraId="37F3B5CC" w14:textId="77777777" w:rsidR="00945044" w:rsidRPr="00D56DD7" w:rsidRDefault="00945044" w:rsidP="0039617B">
            <w:pPr>
              <w:spacing w:line="240" w:lineRule="auto"/>
              <w:rPr>
                <w:rFonts w:ascii="Arial" w:hAnsi="Arial" w:cs="Arial"/>
              </w:rPr>
            </w:pPr>
          </w:p>
        </w:tc>
      </w:tr>
      <w:tr w:rsidR="00945044" w:rsidRPr="009E618E" w14:paraId="661F71EA" w14:textId="77777777" w:rsidTr="0039617B">
        <w:trPr>
          <w:trHeight w:val="859"/>
        </w:trPr>
        <w:tc>
          <w:tcPr>
            <w:tcW w:w="713" w:type="dxa"/>
            <w:shd w:val="clear" w:color="auto" w:fill="auto"/>
          </w:tcPr>
          <w:p w14:paraId="5082E714" w14:textId="77777777" w:rsidR="00945044" w:rsidRPr="00D56DD7" w:rsidRDefault="00945044" w:rsidP="0039617B">
            <w:pPr>
              <w:spacing w:line="240" w:lineRule="auto"/>
              <w:jc w:val="center"/>
              <w:rPr>
                <w:rFonts w:ascii="Arial" w:hAnsi="Arial" w:cs="Arial"/>
              </w:rPr>
            </w:pPr>
            <w:r w:rsidRPr="00D56DD7">
              <w:rPr>
                <w:rFonts w:ascii="Arial" w:hAnsi="Arial" w:cs="Arial"/>
              </w:rPr>
              <w:t>10</w:t>
            </w:r>
          </w:p>
        </w:tc>
        <w:tc>
          <w:tcPr>
            <w:tcW w:w="5295" w:type="dxa"/>
            <w:shd w:val="clear" w:color="auto" w:fill="auto"/>
          </w:tcPr>
          <w:p w14:paraId="48E7D976" w14:textId="77777777" w:rsidR="00945044" w:rsidRPr="00D56DD7" w:rsidRDefault="00945044" w:rsidP="0039617B">
            <w:pPr>
              <w:spacing w:after="0" w:line="240" w:lineRule="auto"/>
              <w:jc w:val="both"/>
              <w:rPr>
                <w:rFonts w:ascii="Arial" w:hAnsi="Arial" w:cs="Arial"/>
              </w:rPr>
            </w:pPr>
            <w:r>
              <w:rPr>
                <w:rFonts w:ascii="Arial" w:hAnsi="Arial" w:cs="Arial"/>
              </w:rPr>
              <w:t>Apakah anda pernah tidak meminum obat TB tanpa memberitahu dokter dikarenakan anda merasa lebih buruk setelah meminum obat tersebut?</w:t>
            </w:r>
          </w:p>
        </w:tc>
        <w:tc>
          <w:tcPr>
            <w:tcW w:w="965" w:type="dxa"/>
            <w:shd w:val="clear" w:color="auto" w:fill="auto"/>
          </w:tcPr>
          <w:p w14:paraId="018E4CA0" w14:textId="77777777" w:rsidR="00945044" w:rsidRPr="00D56DD7" w:rsidRDefault="00945044" w:rsidP="0039617B">
            <w:pPr>
              <w:spacing w:line="240" w:lineRule="auto"/>
              <w:rPr>
                <w:rFonts w:ascii="Arial" w:hAnsi="Arial" w:cs="Arial"/>
              </w:rPr>
            </w:pPr>
          </w:p>
        </w:tc>
        <w:tc>
          <w:tcPr>
            <w:tcW w:w="929" w:type="dxa"/>
            <w:shd w:val="clear" w:color="auto" w:fill="auto"/>
          </w:tcPr>
          <w:p w14:paraId="4B1E57E9" w14:textId="77777777" w:rsidR="00945044" w:rsidRPr="00D56DD7" w:rsidRDefault="00945044" w:rsidP="0039617B">
            <w:pPr>
              <w:spacing w:line="240" w:lineRule="auto"/>
              <w:rPr>
                <w:rFonts w:ascii="Arial" w:hAnsi="Arial" w:cs="Arial"/>
              </w:rPr>
            </w:pPr>
          </w:p>
        </w:tc>
      </w:tr>
    </w:tbl>
    <w:p w14:paraId="5F62155E" w14:textId="77777777" w:rsidR="00945044" w:rsidRDefault="00945044" w:rsidP="00945044">
      <w:pPr>
        <w:widowControl w:val="0"/>
        <w:autoSpaceDE w:val="0"/>
        <w:autoSpaceDN w:val="0"/>
        <w:adjustRightInd w:val="0"/>
        <w:spacing w:after="0" w:line="360" w:lineRule="auto"/>
        <w:ind w:left="720" w:hanging="720"/>
        <w:jc w:val="right"/>
        <w:rPr>
          <w:rFonts w:ascii="Arial" w:hAnsi="Arial" w:cs="Arial"/>
          <w:b/>
          <w:bCs/>
          <w:i/>
          <w:iCs/>
          <w:noProof/>
        </w:rPr>
      </w:pPr>
    </w:p>
    <w:p w14:paraId="50DA9E8C" w14:textId="77777777" w:rsidR="00945044" w:rsidRDefault="00945044" w:rsidP="00945044">
      <w:pPr>
        <w:widowControl w:val="0"/>
        <w:autoSpaceDE w:val="0"/>
        <w:autoSpaceDN w:val="0"/>
        <w:adjustRightInd w:val="0"/>
        <w:spacing w:after="0" w:line="360" w:lineRule="auto"/>
        <w:ind w:left="720" w:hanging="720"/>
        <w:jc w:val="right"/>
        <w:rPr>
          <w:rFonts w:ascii="Arial" w:hAnsi="Arial" w:cs="Arial"/>
          <w:b/>
          <w:bCs/>
          <w:i/>
          <w:iCs/>
          <w:noProof/>
        </w:rPr>
      </w:pPr>
      <w:r w:rsidRPr="00767FA3">
        <w:rPr>
          <w:rFonts w:ascii="Arial" w:hAnsi="Arial" w:cs="Arial"/>
          <w:b/>
          <w:bCs/>
          <w:i/>
          <w:iCs/>
          <w:noProof/>
        </w:rPr>
        <w:t>Sumber</w:t>
      </w:r>
      <w:r>
        <w:rPr>
          <w:rFonts w:ascii="Arial" w:hAnsi="Arial" w:cs="Arial"/>
          <w:b/>
          <w:bCs/>
          <w:i/>
          <w:iCs/>
          <w:noProof/>
        </w:rPr>
        <w:t>:</w:t>
      </w:r>
      <w:r w:rsidRPr="00767FA3">
        <w:rPr>
          <w:rFonts w:ascii="Arial" w:hAnsi="Arial" w:cs="Arial"/>
          <w:i/>
          <w:iCs/>
          <w:noProof/>
        </w:rPr>
        <w:t xml:space="preserve"> (Yuda, 2020) (Juliati, 2019) dan (Syahrial , 201</w:t>
      </w:r>
      <w:r>
        <w:rPr>
          <w:rFonts w:ascii="Arial" w:hAnsi="Arial" w:cs="Arial"/>
          <w:i/>
          <w:iCs/>
          <w:noProof/>
        </w:rPr>
        <w:t>3</w:t>
      </w:r>
      <w:r w:rsidRPr="00767FA3">
        <w:rPr>
          <w:rFonts w:ascii="Arial" w:hAnsi="Arial" w:cs="Arial"/>
          <w:i/>
          <w:iCs/>
          <w:noProof/>
        </w:rPr>
        <w:t>)</w:t>
      </w:r>
    </w:p>
    <w:p w14:paraId="6E01542C" w14:textId="77777777" w:rsidR="00945044" w:rsidRPr="00747E6B" w:rsidRDefault="00945044" w:rsidP="00945044">
      <w:pPr>
        <w:widowControl w:val="0"/>
        <w:autoSpaceDE w:val="0"/>
        <w:autoSpaceDN w:val="0"/>
        <w:adjustRightInd w:val="0"/>
        <w:spacing w:after="0" w:line="360" w:lineRule="auto"/>
        <w:rPr>
          <w:noProof/>
        </w:rPr>
      </w:pPr>
    </w:p>
    <w:p w14:paraId="44070ABA" w14:textId="77777777" w:rsidR="00945044" w:rsidRDefault="00945044" w:rsidP="00945044">
      <w:pPr>
        <w:widowControl w:val="0"/>
        <w:autoSpaceDE w:val="0"/>
        <w:autoSpaceDN w:val="0"/>
        <w:adjustRightInd w:val="0"/>
        <w:spacing w:after="0" w:line="360" w:lineRule="auto"/>
        <w:rPr>
          <w:noProof/>
        </w:rPr>
      </w:pPr>
    </w:p>
    <w:p w14:paraId="5D336D64" w14:textId="77777777" w:rsidR="00945044" w:rsidRDefault="00945044" w:rsidP="00945044">
      <w:pPr>
        <w:widowControl w:val="0"/>
        <w:autoSpaceDE w:val="0"/>
        <w:autoSpaceDN w:val="0"/>
        <w:adjustRightInd w:val="0"/>
        <w:spacing w:after="0" w:line="360" w:lineRule="auto"/>
        <w:rPr>
          <w:noProof/>
        </w:rPr>
      </w:pPr>
    </w:p>
    <w:p w14:paraId="18F87DC8" w14:textId="77777777" w:rsidR="00945044" w:rsidRDefault="00945044" w:rsidP="00945044">
      <w:pPr>
        <w:widowControl w:val="0"/>
        <w:autoSpaceDE w:val="0"/>
        <w:autoSpaceDN w:val="0"/>
        <w:adjustRightInd w:val="0"/>
        <w:spacing w:after="0" w:line="360" w:lineRule="auto"/>
        <w:rPr>
          <w:noProof/>
        </w:rPr>
      </w:pPr>
    </w:p>
    <w:p w14:paraId="0FFE1D14" w14:textId="77777777" w:rsidR="00945044" w:rsidRDefault="00945044" w:rsidP="00945044">
      <w:pPr>
        <w:widowControl w:val="0"/>
        <w:autoSpaceDE w:val="0"/>
        <w:autoSpaceDN w:val="0"/>
        <w:adjustRightInd w:val="0"/>
        <w:spacing w:after="0" w:line="360" w:lineRule="auto"/>
        <w:rPr>
          <w:noProof/>
        </w:rPr>
      </w:pPr>
    </w:p>
    <w:p w14:paraId="22AE3D51" w14:textId="77777777" w:rsidR="00945044" w:rsidRDefault="00945044" w:rsidP="00945044">
      <w:pPr>
        <w:widowControl w:val="0"/>
        <w:autoSpaceDE w:val="0"/>
        <w:autoSpaceDN w:val="0"/>
        <w:adjustRightInd w:val="0"/>
        <w:spacing w:after="0" w:line="360" w:lineRule="auto"/>
        <w:rPr>
          <w:noProof/>
        </w:rPr>
      </w:pPr>
    </w:p>
    <w:p w14:paraId="117316FC" w14:textId="77777777" w:rsidR="00945044" w:rsidRDefault="00945044" w:rsidP="00945044">
      <w:pPr>
        <w:widowControl w:val="0"/>
        <w:autoSpaceDE w:val="0"/>
        <w:autoSpaceDN w:val="0"/>
        <w:adjustRightInd w:val="0"/>
        <w:spacing w:after="0" w:line="360" w:lineRule="auto"/>
        <w:rPr>
          <w:noProof/>
        </w:rPr>
      </w:pPr>
    </w:p>
    <w:p w14:paraId="07456AC3" w14:textId="77777777" w:rsidR="00945044" w:rsidRDefault="00945044" w:rsidP="00945044">
      <w:pPr>
        <w:widowControl w:val="0"/>
        <w:autoSpaceDE w:val="0"/>
        <w:autoSpaceDN w:val="0"/>
        <w:adjustRightInd w:val="0"/>
        <w:spacing w:after="0" w:line="360" w:lineRule="auto"/>
        <w:rPr>
          <w:noProof/>
        </w:rPr>
      </w:pPr>
    </w:p>
    <w:p w14:paraId="0D1D6A93" w14:textId="77777777" w:rsidR="00945044" w:rsidRDefault="00945044" w:rsidP="00945044">
      <w:pPr>
        <w:widowControl w:val="0"/>
        <w:autoSpaceDE w:val="0"/>
        <w:autoSpaceDN w:val="0"/>
        <w:adjustRightInd w:val="0"/>
        <w:spacing w:after="0" w:line="360" w:lineRule="auto"/>
        <w:rPr>
          <w:noProof/>
        </w:rPr>
      </w:pPr>
    </w:p>
    <w:p w14:paraId="3C8E3190" w14:textId="77777777" w:rsidR="00945044" w:rsidRPr="002A537F" w:rsidRDefault="00945044" w:rsidP="00945044">
      <w:pPr>
        <w:tabs>
          <w:tab w:val="left" w:pos="709"/>
        </w:tabs>
        <w:jc w:val="both"/>
        <w:rPr>
          <w:rFonts w:ascii="Arial" w:hAnsi="Arial" w:cs="Arial"/>
          <w:bCs/>
          <w:noProof/>
        </w:rPr>
      </w:pPr>
      <w:r w:rsidRPr="002A537F">
        <w:rPr>
          <w:rFonts w:ascii="Arial" w:hAnsi="Arial" w:cs="Arial"/>
          <w:bCs/>
        </w:rPr>
        <w:lastRenderedPageBreak/>
        <w:t>Lampiran</w:t>
      </w:r>
      <w:r>
        <w:rPr>
          <w:rFonts w:ascii="Arial" w:hAnsi="Arial" w:cs="Arial"/>
          <w:bCs/>
        </w:rPr>
        <w:t>-</w:t>
      </w:r>
      <w:r w:rsidRPr="002A537F">
        <w:rPr>
          <w:rFonts w:ascii="Arial" w:hAnsi="Arial" w:cs="Arial"/>
          <w:bCs/>
        </w:rPr>
        <w:t>4</w:t>
      </w:r>
      <w:r>
        <w:rPr>
          <w:rFonts w:ascii="Arial" w:hAnsi="Arial" w:cs="Arial"/>
          <w:bCs/>
        </w:rPr>
        <w:t xml:space="preserve">, </w:t>
      </w:r>
      <w:r w:rsidRPr="002A537F">
        <w:rPr>
          <w:rFonts w:ascii="Arial" w:hAnsi="Arial" w:cs="Arial"/>
          <w:bCs/>
        </w:rPr>
        <w:t xml:space="preserve">Dokumentasi proses pengisian kuesioner dengan responden </w:t>
      </w:r>
    </w:p>
    <w:p w14:paraId="361048F0" w14:textId="77777777" w:rsidR="00945044" w:rsidRDefault="00945044" w:rsidP="00945044">
      <w:pPr>
        <w:jc w:val="both"/>
        <w:rPr>
          <w:noProof/>
        </w:rPr>
      </w:pPr>
      <w:r w:rsidRPr="005D1E4F">
        <w:rPr>
          <w:noProof/>
        </w:rPr>
        <w:drawing>
          <wp:inline distT="0" distB="0" distL="0" distR="0" wp14:anchorId="324172FA" wp14:editId="13E4B1D2">
            <wp:extent cx="5039360" cy="6649085"/>
            <wp:effectExtent l="0" t="0" r="889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39360" cy="6649085"/>
                    </a:xfrm>
                    <a:prstGeom prst="rect">
                      <a:avLst/>
                    </a:prstGeom>
                    <a:noFill/>
                    <a:ln>
                      <a:noFill/>
                    </a:ln>
                  </pic:spPr>
                </pic:pic>
              </a:graphicData>
            </a:graphic>
          </wp:inline>
        </w:drawing>
      </w:r>
    </w:p>
    <w:p w14:paraId="29CB010C" w14:textId="77777777" w:rsidR="00945044" w:rsidRDefault="00945044" w:rsidP="00945044">
      <w:pPr>
        <w:jc w:val="both"/>
        <w:rPr>
          <w:noProof/>
        </w:rPr>
      </w:pPr>
    </w:p>
    <w:p w14:paraId="6BF3E560" w14:textId="77777777" w:rsidR="00945044" w:rsidRDefault="00945044" w:rsidP="00945044">
      <w:pPr>
        <w:jc w:val="both"/>
        <w:rPr>
          <w:noProof/>
        </w:rPr>
      </w:pPr>
    </w:p>
    <w:p w14:paraId="06B380AD" w14:textId="77777777" w:rsidR="00945044" w:rsidRDefault="00945044" w:rsidP="00945044">
      <w:pPr>
        <w:jc w:val="both"/>
        <w:rPr>
          <w:noProof/>
        </w:rPr>
      </w:pPr>
    </w:p>
    <w:p w14:paraId="2F5C166F" w14:textId="77777777" w:rsidR="00945044" w:rsidRDefault="00945044" w:rsidP="00945044">
      <w:pPr>
        <w:jc w:val="both"/>
        <w:rPr>
          <w:noProof/>
        </w:rPr>
      </w:pPr>
    </w:p>
    <w:p w14:paraId="7AD572E4" w14:textId="77777777" w:rsidR="00945044" w:rsidRPr="002A537F" w:rsidRDefault="00945044" w:rsidP="00945044">
      <w:pPr>
        <w:jc w:val="both"/>
        <w:rPr>
          <w:rFonts w:ascii="Arial" w:hAnsi="Arial" w:cs="Arial"/>
          <w:caps/>
        </w:rPr>
      </w:pPr>
      <w:r>
        <w:rPr>
          <w:rFonts w:ascii="Arial" w:hAnsi="Arial" w:cs="Arial"/>
        </w:rPr>
        <w:lastRenderedPageBreak/>
        <w:t>Lampiran</w:t>
      </w:r>
      <w:r>
        <w:rPr>
          <w:rFonts w:ascii="Arial" w:hAnsi="Arial" w:cs="Arial"/>
          <w:caps/>
        </w:rPr>
        <w:t xml:space="preserve">-5, </w:t>
      </w:r>
      <w:r>
        <w:rPr>
          <w:rFonts w:ascii="Arial" w:hAnsi="Arial" w:cs="Arial"/>
        </w:rPr>
        <w:t xml:space="preserve">Dokumentasi Data Sekunder dari Puskesmas </w:t>
      </w:r>
    </w:p>
    <w:p w14:paraId="73394A23" w14:textId="77777777" w:rsidR="00945044" w:rsidRDefault="00945044" w:rsidP="00945044">
      <w:pPr>
        <w:tabs>
          <w:tab w:val="left" w:pos="4770"/>
        </w:tabs>
        <w:rPr>
          <w:rFonts w:ascii="Arial" w:hAnsi="Arial" w:cs="Arial"/>
          <w:caps/>
        </w:rPr>
      </w:pPr>
      <w:r w:rsidRPr="00A37CED">
        <w:rPr>
          <w:noProof/>
        </w:rPr>
        <w:drawing>
          <wp:inline distT="0" distB="0" distL="0" distR="0" wp14:anchorId="47868654" wp14:editId="0EDC1178">
            <wp:extent cx="5039360" cy="6649085"/>
            <wp:effectExtent l="0" t="0" r="889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39360" cy="6649085"/>
                    </a:xfrm>
                    <a:prstGeom prst="rect">
                      <a:avLst/>
                    </a:prstGeom>
                    <a:noFill/>
                    <a:ln>
                      <a:noFill/>
                    </a:ln>
                  </pic:spPr>
                </pic:pic>
              </a:graphicData>
            </a:graphic>
          </wp:inline>
        </w:drawing>
      </w:r>
    </w:p>
    <w:p w14:paraId="1F7F2AAC" w14:textId="77777777" w:rsidR="00945044" w:rsidRDefault="00945044" w:rsidP="00945044">
      <w:pPr>
        <w:tabs>
          <w:tab w:val="left" w:pos="4770"/>
        </w:tabs>
        <w:rPr>
          <w:rFonts w:ascii="Arial" w:hAnsi="Arial" w:cs="Arial"/>
          <w:caps/>
        </w:rPr>
      </w:pPr>
    </w:p>
    <w:p w14:paraId="23A1FF85" w14:textId="77777777" w:rsidR="00945044" w:rsidRDefault="00945044" w:rsidP="00945044">
      <w:pPr>
        <w:tabs>
          <w:tab w:val="left" w:pos="4770"/>
        </w:tabs>
        <w:rPr>
          <w:rFonts w:ascii="Arial" w:hAnsi="Arial" w:cs="Arial"/>
          <w:caps/>
        </w:rPr>
      </w:pPr>
    </w:p>
    <w:p w14:paraId="260EC700" w14:textId="77777777" w:rsidR="00945044" w:rsidRDefault="00945044" w:rsidP="00945044">
      <w:pPr>
        <w:tabs>
          <w:tab w:val="left" w:pos="4770"/>
        </w:tabs>
        <w:rPr>
          <w:rFonts w:ascii="Arial" w:hAnsi="Arial" w:cs="Arial"/>
          <w:caps/>
        </w:rPr>
      </w:pPr>
    </w:p>
    <w:p w14:paraId="792A05D5" w14:textId="77777777" w:rsidR="00945044" w:rsidRDefault="00945044" w:rsidP="00945044">
      <w:pPr>
        <w:tabs>
          <w:tab w:val="left" w:pos="4770"/>
        </w:tabs>
        <w:rPr>
          <w:rFonts w:ascii="Arial" w:hAnsi="Arial" w:cs="Arial"/>
          <w:caps/>
        </w:rPr>
      </w:pPr>
    </w:p>
    <w:p w14:paraId="4F675117" w14:textId="6A66CE72" w:rsidR="00945044" w:rsidRDefault="00EA0329" w:rsidP="00945044">
      <w:pPr>
        <w:tabs>
          <w:tab w:val="left" w:pos="4770"/>
        </w:tabs>
        <w:rPr>
          <w:rFonts w:ascii="Arial" w:hAnsi="Arial" w:cs="Arial"/>
          <w:caps/>
        </w:rPr>
      </w:pPr>
      <w:r w:rsidRPr="00EA0329">
        <w:rPr>
          <w:noProof/>
        </w:rPr>
        <w:lastRenderedPageBreak/>
        <w:drawing>
          <wp:inline distT="0" distB="0" distL="0" distR="0" wp14:anchorId="70197D8F" wp14:editId="2EDAE569">
            <wp:extent cx="5631180" cy="4457700"/>
            <wp:effectExtent l="0" t="0" r="762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31180" cy="4457700"/>
                    </a:xfrm>
                    <a:prstGeom prst="rect">
                      <a:avLst/>
                    </a:prstGeom>
                    <a:noFill/>
                    <a:ln>
                      <a:noFill/>
                    </a:ln>
                  </pic:spPr>
                </pic:pic>
              </a:graphicData>
            </a:graphic>
          </wp:inline>
        </w:drawing>
      </w:r>
    </w:p>
    <w:p w14:paraId="6B7B0A95" w14:textId="77777777" w:rsidR="00945044" w:rsidRDefault="00945044" w:rsidP="00C8682A">
      <w:pPr>
        <w:tabs>
          <w:tab w:val="left" w:pos="4770"/>
        </w:tabs>
        <w:spacing w:after="0"/>
        <w:rPr>
          <w:rFonts w:ascii="Arial" w:hAnsi="Arial" w:cs="Arial"/>
          <w:caps/>
        </w:rPr>
      </w:pPr>
    </w:p>
    <w:p w14:paraId="7C9C9AA3" w14:textId="77777777" w:rsidR="00945044" w:rsidRPr="00E00901" w:rsidRDefault="00945044" w:rsidP="00C8682A">
      <w:pPr>
        <w:pStyle w:val="BodyText"/>
        <w:spacing w:line="360" w:lineRule="auto"/>
        <w:ind w:left="3402" w:hanging="3402"/>
        <w:rPr>
          <w:rFonts w:cs="Arial"/>
          <w:sz w:val="22"/>
          <w:szCs w:val="22"/>
        </w:rPr>
      </w:pPr>
      <w:r w:rsidRPr="00E00901">
        <w:rPr>
          <w:rFonts w:cs="Arial"/>
          <w:sz w:val="22"/>
          <w:szCs w:val="22"/>
        </w:rPr>
        <w:t>Skor tertinggi seluruh responden = bobot jawaban benar x jumlah</w:t>
      </w:r>
      <w:r w:rsidRPr="00E00901">
        <w:rPr>
          <w:rFonts w:cs="Arial"/>
          <w:spacing w:val="56"/>
          <w:sz w:val="22"/>
          <w:szCs w:val="22"/>
        </w:rPr>
        <w:t xml:space="preserve"> </w:t>
      </w:r>
      <w:r w:rsidRPr="00E00901">
        <w:rPr>
          <w:rFonts w:cs="Arial"/>
          <w:sz w:val="22"/>
          <w:szCs w:val="22"/>
        </w:rPr>
        <w:t>responden</w:t>
      </w:r>
      <w:r w:rsidRPr="00E00901">
        <w:rPr>
          <w:rFonts w:cs="Arial"/>
          <w:sz w:val="22"/>
          <w:szCs w:val="22"/>
          <w:lang w:val="en-US"/>
        </w:rPr>
        <w:t xml:space="preserve"> </w:t>
      </w:r>
      <w:r w:rsidRPr="00E00901">
        <w:rPr>
          <w:rFonts w:cs="Arial"/>
          <w:sz w:val="22"/>
          <w:szCs w:val="22"/>
        </w:rPr>
        <w:t>x jumlah soal</w:t>
      </w:r>
    </w:p>
    <w:p w14:paraId="1EE55528" w14:textId="77777777" w:rsidR="00945044" w:rsidRPr="00E00901" w:rsidRDefault="00945044" w:rsidP="00C8682A">
      <w:pPr>
        <w:pStyle w:val="BodyText"/>
        <w:spacing w:line="360" w:lineRule="auto"/>
        <w:ind w:left="3261" w:hanging="3261"/>
        <w:jc w:val="both"/>
        <w:rPr>
          <w:rFonts w:cs="Arial"/>
          <w:sz w:val="22"/>
          <w:szCs w:val="22"/>
          <w:lang w:val="en-US"/>
        </w:rPr>
      </w:pPr>
      <w:r w:rsidRPr="00E00901">
        <w:rPr>
          <w:rFonts w:cs="Arial"/>
          <w:sz w:val="22"/>
          <w:szCs w:val="22"/>
        </w:rPr>
        <w:tab/>
      </w:r>
      <w:r w:rsidRPr="00E00901">
        <w:rPr>
          <w:rFonts w:cs="Arial"/>
          <w:sz w:val="22"/>
          <w:szCs w:val="22"/>
          <w:lang w:val="en-US"/>
        </w:rPr>
        <w:t>= 1 x 35 x 10</w:t>
      </w:r>
    </w:p>
    <w:p w14:paraId="5F008F69" w14:textId="77777777" w:rsidR="00945044" w:rsidRPr="00E00901" w:rsidRDefault="00945044" w:rsidP="00C8682A">
      <w:pPr>
        <w:pStyle w:val="BodyText"/>
        <w:spacing w:line="360" w:lineRule="auto"/>
        <w:ind w:left="3261"/>
        <w:jc w:val="both"/>
        <w:rPr>
          <w:rFonts w:cs="Arial"/>
          <w:sz w:val="22"/>
          <w:szCs w:val="22"/>
          <w:lang w:val="en-US"/>
        </w:rPr>
      </w:pPr>
      <w:r w:rsidRPr="00E00901">
        <w:rPr>
          <w:rFonts w:cs="Arial"/>
          <w:sz w:val="22"/>
          <w:szCs w:val="22"/>
          <w:lang w:val="en-US"/>
        </w:rPr>
        <w:t>= 350</w:t>
      </w:r>
    </w:p>
    <w:p w14:paraId="338A8B9B" w14:textId="338F7BCB" w:rsidR="00945044" w:rsidRPr="00E00901" w:rsidRDefault="00945044" w:rsidP="00C8682A">
      <w:pPr>
        <w:tabs>
          <w:tab w:val="left" w:pos="2744"/>
          <w:tab w:val="left" w:pos="3261"/>
        </w:tabs>
        <w:spacing w:after="0" w:line="360" w:lineRule="auto"/>
        <w:jc w:val="both"/>
        <w:rPr>
          <w:rFonts w:ascii="Arial" w:eastAsia="Times New Roman" w:hAnsi="Arial" w:cs="Arial"/>
        </w:rPr>
      </w:pPr>
      <w:bookmarkStart w:id="376" w:name="_Hlk103803700"/>
      <w:r w:rsidRPr="00E00901">
        <w:rPr>
          <w:rFonts w:ascii="Arial" w:eastAsia="Times New Roman" w:hAnsi="Arial" w:cs="Arial"/>
        </w:rPr>
        <w:t xml:space="preserve">Tingkat </w:t>
      </w:r>
      <w:r w:rsidR="0096084F">
        <w:rPr>
          <w:rFonts w:ascii="Arial" w:eastAsia="Times New Roman" w:hAnsi="Arial" w:cs="Arial"/>
        </w:rPr>
        <w:t xml:space="preserve">pengetahuan </w:t>
      </w:r>
      <w:r w:rsidRPr="00E00901">
        <w:rPr>
          <w:rFonts w:ascii="Arial" w:eastAsia="Times New Roman" w:hAnsi="Arial" w:cs="Arial"/>
        </w:rPr>
        <w:t>responden</w:t>
      </w:r>
      <w:r w:rsidRPr="00E00901">
        <w:rPr>
          <w:rFonts w:ascii="Arial" w:eastAsia="Times New Roman" w:hAnsi="Arial" w:cs="Arial"/>
        </w:rPr>
        <w:tab/>
        <w:t xml:space="preserve">=  </w:t>
      </w:r>
      <m:oMath>
        <m:f>
          <m:fPr>
            <m:ctrlPr>
              <w:rPr>
                <w:rFonts w:ascii="Cambria Math" w:eastAsia="Times New Roman" w:hAnsi="Cambria Math" w:cs="Arial"/>
                <w:i/>
              </w:rPr>
            </m:ctrlPr>
          </m:fPr>
          <m:num>
            <m:r>
              <w:rPr>
                <w:rFonts w:ascii="Cambria Math" w:eastAsia="Times New Roman" w:hAnsi="Cambria Math" w:cs="Arial"/>
              </w:rPr>
              <m:t>skor yang dicapai</m:t>
            </m:r>
          </m:num>
          <m:den>
            <m:r>
              <w:rPr>
                <w:rFonts w:ascii="Cambria Math" w:eastAsia="Times New Roman" w:hAnsi="Cambria Math" w:cs="Arial"/>
              </w:rPr>
              <m:t>skor maksimal</m:t>
            </m:r>
          </m:den>
        </m:f>
        <m:r>
          <w:rPr>
            <w:rFonts w:ascii="Cambria Math" w:eastAsia="Times New Roman" w:hAnsi="Cambria Math" w:cs="Arial"/>
          </w:rPr>
          <m:t>×100%</m:t>
        </m:r>
      </m:oMath>
    </w:p>
    <w:p w14:paraId="651A98B1" w14:textId="4B51ABA4" w:rsidR="00945044" w:rsidRPr="00E00901" w:rsidRDefault="00945044" w:rsidP="00C8682A">
      <w:pPr>
        <w:tabs>
          <w:tab w:val="left" w:pos="3261"/>
          <w:tab w:val="left" w:pos="3600"/>
        </w:tabs>
        <w:spacing w:after="0" w:line="360" w:lineRule="auto"/>
        <w:jc w:val="both"/>
        <w:rPr>
          <w:rFonts w:ascii="Arial" w:eastAsia="Times New Roman" w:hAnsi="Arial" w:cs="Arial"/>
        </w:rPr>
      </w:pPr>
      <w:r w:rsidRPr="00E00901">
        <w:rPr>
          <w:rFonts w:ascii="Arial" w:eastAsia="Times New Roman" w:hAnsi="Arial" w:cs="Arial"/>
        </w:rPr>
        <w:tab/>
        <w:t xml:space="preserve">= </w:t>
      </w:r>
      <m:oMath>
        <m:f>
          <m:fPr>
            <m:ctrlPr>
              <w:rPr>
                <w:rFonts w:ascii="Cambria Math" w:eastAsia="Times New Roman" w:hAnsi="Cambria Math" w:cs="Arial"/>
                <w:i/>
              </w:rPr>
            </m:ctrlPr>
          </m:fPr>
          <m:num>
            <m:r>
              <w:rPr>
                <w:rFonts w:ascii="Cambria Math" w:eastAsia="Times New Roman" w:hAnsi="Cambria Math" w:cs="Arial"/>
              </w:rPr>
              <m:t>303</m:t>
            </m:r>
          </m:num>
          <m:den>
            <m:r>
              <w:rPr>
                <w:rFonts w:ascii="Cambria Math" w:eastAsia="Times New Roman" w:hAnsi="Cambria Math" w:cs="Arial"/>
              </w:rPr>
              <m:t>350</m:t>
            </m:r>
          </m:den>
        </m:f>
        <m:r>
          <w:rPr>
            <w:rFonts w:ascii="Cambria Math" w:eastAsia="Times New Roman" w:hAnsi="Cambria Math" w:cs="Arial"/>
          </w:rPr>
          <m:t>×100%</m:t>
        </m:r>
      </m:oMath>
    </w:p>
    <w:p w14:paraId="4860A0E8" w14:textId="730F449B" w:rsidR="00945044" w:rsidRPr="00E00901" w:rsidRDefault="00945044" w:rsidP="00C8682A">
      <w:pPr>
        <w:tabs>
          <w:tab w:val="left" w:pos="3261"/>
        </w:tabs>
        <w:spacing w:after="0" w:line="360" w:lineRule="auto"/>
        <w:jc w:val="both"/>
        <w:rPr>
          <w:rFonts w:ascii="Arial" w:eastAsia="Times New Roman" w:hAnsi="Arial" w:cs="Arial"/>
        </w:rPr>
      </w:pPr>
      <w:r w:rsidRPr="00E00901">
        <w:rPr>
          <w:rFonts w:ascii="Arial" w:eastAsia="Times New Roman" w:hAnsi="Arial" w:cs="Arial"/>
        </w:rPr>
        <w:tab/>
        <w:t xml:space="preserve">= </w:t>
      </w:r>
      <w:r w:rsidR="00CC61B1">
        <w:rPr>
          <w:rFonts w:ascii="Arial" w:eastAsia="Times New Roman" w:hAnsi="Arial" w:cs="Arial"/>
        </w:rPr>
        <w:t>86,6</w:t>
      </w:r>
      <w:r w:rsidRPr="00E00901">
        <w:rPr>
          <w:rFonts w:ascii="Arial" w:eastAsia="Times New Roman" w:hAnsi="Arial" w:cs="Arial"/>
        </w:rPr>
        <w:t>%</w:t>
      </w:r>
      <w:bookmarkEnd w:id="376"/>
    </w:p>
    <w:p w14:paraId="3E09BF9F" w14:textId="105FC4EF" w:rsidR="00945044" w:rsidRDefault="00945044" w:rsidP="00C8682A">
      <w:pPr>
        <w:spacing w:after="0" w:line="360" w:lineRule="auto"/>
        <w:rPr>
          <w:rFonts w:ascii="Arial" w:hAnsi="Arial" w:cs="Arial"/>
        </w:rPr>
      </w:pPr>
      <w:r w:rsidRPr="00E00901">
        <w:rPr>
          <w:rFonts w:ascii="Arial" w:hAnsi="Arial" w:cs="Arial"/>
        </w:rPr>
        <w:t xml:space="preserve">Maka tindakan pasien tuberkulosis (TBC) terhadap penggunaan obat di Puskesmas Rami Kota Pematangsiantar baik yaitu </w:t>
      </w:r>
      <w:r w:rsidR="00CC61B1">
        <w:rPr>
          <w:rFonts w:ascii="Arial" w:hAnsi="Arial" w:cs="Arial"/>
        </w:rPr>
        <w:t>86,6</w:t>
      </w:r>
      <w:r w:rsidRPr="00E00901">
        <w:rPr>
          <w:rFonts w:ascii="Arial" w:hAnsi="Arial" w:cs="Arial"/>
        </w:rPr>
        <w:t>%.</w:t>
      </w:r>
    </w:p>
    <w:p w14:paraId="495994F0" w14:textId="07F8FB8F" w:rsidR="00EA0329" w:rsidRDefault="00EA0329" w:rsidP="00945044">
      <w:pPr>
        <w:rPr>
          <w:rFonts w:ascii="Arial" w:hAnsi="Arial" w:cs="Arial"/>
        </w:rPr>
      </w:pPr>
    </w:p>
    <w:p w14:paraId="75D74BB4" w14:textId="5F801F6A" w:rsidR="00EA0329" w:rsidRDefault="00EA0329" w:rsidP="00945044">
      <w:pPr>
        <w:rPr>
          <w:rFonts w:ascii="Arial" w:hAnsi="Arial" w:cs="Arial"/>
        </w:rPr>
      </w:pPr>
    </w:p>
    <w:p w14:paraId="400D3BA7" w14:textId="74B6023C" w:rsidR="00EA0329" w:rsidRPr="00E00901" w:rsidRDefault="00EA0329" w:rsidP="00945044">
      <w:pPr>
        <w:rPr>
          <w:rFonts w:ascii="Arial" w:hAnsi="Arial" w:cs="Arial"/>
        </w:rPr>
      </w:pPr>
      <w:r w:rsidRPr="00EA0329">
        <w:rPr>
          <w:noProof/>
        </w:rPr>
        <w:lastRenderedPageBreak/>
        <w:drawing>
          <wp:inline distT="0" distB="0" distL="0" distR="0" wp14:anchorId="151D3C7E" wp14:editId="6EDAB7F9">
            <wp:extent cx="5593278" cy="4752975"/>
            <wp:effectExtent l="0" t="0" r="762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93278" cy="4752975"/>
                    </a:xfrm>
                    <a:prstGeom prst="rect">
                      <a:avLst/>
                    </a:prstGeom>
                    <a:noFill/>
                    <a:ln>
                      <a:noFill/>
                    </a:ln>
                  </pic:spPr>
                </pic:pic>
              </a:graphicData>
            </a:graphic>
          </wp:inline>
        </w:drawing>
      </w:r>
    </w:p>
    <w:p w14:paraId="54AE9B6A" w14:textId="77777777" w:rsidR="00EA0329" w:rsidRPr="00C8682A" w:rsidRDefault="00EA0329" w:rsidP="00C8682A">
      <w:pPr>
        <w:pStyle w:val="BodyText"/>
        <w:spacing w:line="360" w:lineRule="auto"/>
        <w:ind w:left="3402" w:hanging="3402"/>
        <w:rPr>
          <w:rFonts w:cs="Arial"/>
          <w:sz w:val="22"/>
          <w:szCs w:val="22"/>
        </w:rPr>
      </w:pPr>
      <w:r w:rsidRPr="00C8682A">
        <w:rPr>
          <w:rFonts w:cs="Arial"/>
          <w:sz w:val="22"/>
          <w:szCs w:val="22"/>
        </w:rPr>
        <w:t>Skor tertinggi seluruh responden = bobot jawaban benar x jumlah</w:t>
      </w:r>
      <w:r w:rsidRPr="00C8682A">
        <w:rPr>
          <w:rFonts w:cs="Arial"/>
          <w:spacing w:val="56"/>
          <w:sz w:val="22"/>
          <w:szCs w:val="22"/>
        </w:rPr>
        <w:t xml:space="preserve"> </w:t>
      </w:r>
      <w:r w:rsidRPr="00C8682A">
        <w:rPr>
          <w:rFonts w:cs="Arial"/>
          <w:sz w:val="22"/>
          <w:szCs w:val="22"/>
        </w:rPr>
        <w:t>responden</w:t>
      </w:r>
      <w:r w:rsidRPr="00C8682A">
        <w:rPr>
          <w:rFonts w:cs="Arial"/>
          <w:sz w:val="22"/>
          <w:szCs w:val="22"/>
          <w:lang w:val="en-US"/>
        </w:rPr>
        <w:t xml:space="preserve"> </w:t>
      </w:r>
      <w:r w:rsidRPr="00C8682A">
        <w:rPr>
          <w:rFonts w:cs="Arial"/>
          <w:sz w:val="22"/>
          <w:szCs w:val="22"/>
        </w:rPr>
        <w:t>x jumlah soal</w:t>
      </w:r>
    </w:p>
    <w:p w14:paraId="498D16A9" w14:textId="77777777" w:rsidR="00EA0329" w:rsidRPr="00C8682A" w:rsidRDefault="00EA0329" w:rsidP="00C8682A">
      <w:pPr>
        <w:pStyle w:val="BodyText"/>
        <w:spacing w:line="360" w:lineRule="auto"/>
        <w:ind w:left="3261" w:hanging="3261"/>
        <w:jc w:val="both"/>
        <w:rPr>
          <w:rFonts w:cs="Arial"/>
          <w:sz w:val="22"/>
          <w:szCs w:val="22"/>
          <w:lang w:val="en-US"/>
        </w:rPr>
      </w:pPr>
      <w:r w:rsidRPr="00C8682A">
        <w:rPr>
          <w:rFonts w:cs="Arial"/>
          <w:sz w:val="22"/>
          <w:szCs w:val="22"/>
        </w:rPr>
        <w:tab/>
      </w:r>
      <w:r w:rsidRPr="00C8682A">
        <w:rPr>
          <w:rFonts w:cs="Arial"/>
          <w:sz w:val="22"/>
          <w:szCs w:val="22"/>
          <w:lang w:val="en-US"/>
        </w:rPr>
        <w:t>= 4 x 35 x 10</w:t>
      </w:r>
    </w:p>
    <w:p w14:paraId="44AB337A" w14:textId="77777777" w:rsidR="00EA0329" w:rsidRPr="00C8682A" w:rsidRDefault="00EA0329" w:rsidP="00C8682A">
      <w:pPr>
        <w:pStyle w:val="BodyText"/>
        <w:spacing w:line="360" w:lineRule="auto"/>
        <w:ind w:left="3261" w:hanging="3261"/>
        <w:jc w:val="both"/>
        <w:rPr>
          <w:rFonts w:cs="Arial"/>
          <w:sz w:val="22"/>
          <w:szCs w:val="22"/>
          <w:lang w:val="en-US"/>
        </w:rPr>
      </w:pPr>
      <w:r w:rsidRPr="00C8682A">
        <w:rPr>
          <w:rFonts w:cs="Arial"/>
          <w:sz w:val="22"/>
          <w:szCs w:val="22"/>
          <w:lang w:val="en-US"/>
        </w:rPr>
        <w:tab/>
        <w:t>= 1400</w:t>
      </w:r>
    </w:p>
    <w:p w14:paraId="76E2A03D" w14:textId="77777777" w:rsidR="00EA0329" w:rsidRPr="00C8682A" w:rsidRDefault="00EA0329" w:rsidP="00C8682A">
      <w:pPr>
        <w:tabs>
          <w:tab w:val="left" w:pos="2744"/>
          <w:tab w:val="left" w:pos="3261"/>
        </w:tabs>
        <w:spacing w:after="0" w:line="360" w:lineRule="auto"/>
        <w:jc w:val="both"/>
        <w:rPr>
          <w:rFonts w:ascii="Arial" w:eastAsia="Times New Roman" w:hAnsi="Arial" w:cs="Arial"/>
        </w:rPr>
      </w:pPr>
      <w:r w:rsidRPr="00C8682A">
        <w:rPr>
          <w:rFonts w:ascii="Arial" w:eastAsia="Times New Roman" w:hAnsi="Arial" w:cs="Arial"/>
        </w:rPr>
        <w:t>Tingkat sikap responden</w:t>
      </w:r>
      <w:r w:rsidRPr="00C8682A">
        <w:rPr>
          <w:rFonts w:ascii="Arial" w:eastAsia="Times New Roman" w:hAnsi="Arial" w:cs="Arial"/>
        </w:rPr>
        <w:tab/>
      </w:r>
      <w:r w:rsidRPr="00C8682A">
        <w:rPr>
          <w:rFonts w:ascii="Arial" w:eastAsia="Times New Roman" w:hAnsi="Arial" w:cs="Arial"/>
        </w:rPr>
        <w:tab/>
        <w:t xml:space="preserve">=  </w:t>
      </w:r>
      <m:oMath>
        <m:f>
          <m:fPr>
            <m:ctrlPr>
              <w:rPr>
                <w:rFonts w:ascii="Cambria Math" w:eastAsia="Times New Roman" w:hAnsi="Cambria Math" w:cs="Arial"/>
                <w:i/>
              </w:rPr>
            </m:ctrlPr>
          </m:fPr>
          <m:num>
            <m:r>
              <w:rPr>
                <w:rFonts w:ascii="Cambria Math" w:eastAsia="Times New Roman" w:hAnsi="Cambria Math" w:cs="Arial"/>
              </w:rPr>
              <m:t>skor yang dicapai</m:t>
            </m:r>
          </m:num>
          <m:den>
            <m:r>
              <w:rPr>
                <w:rFonts w:ascii="Cambria Math" w:eastAsia="Times New Roman" w:hAnsi="Cambria Math" w:cs="Arial"/>
              </w:rPr>
              <m:t>skor maksimal</m:t>
            </m:r>
          </m:den>
        </m:f>
        <m:r>
          <w:rPr>
            <w:rFonts w:ascii="Cambria Math" w:eastAsia="Times New Roman" w:hAnsi="Cambria Math" w:cs="Arial"/>
          </w:rPr>
          <m:t>×100%</m:t>
        </m:r>
      </m:oMath>
    </w:p>
    <w:p w14:paraId="6F2A4AF4" w14:textId="77777777" w:rsidR="00EA0329" w:rsidRPr="00C8682A" w:rsidRDefault="00EA0329" w:rsidP="00C8682A">
      <w:pPr>
        <w:tabs>
          <w:tab w:val="left" w:pos="3261"/>
          <w:tab w:val="left" w:pos="3600"/>
        </w:tabs>
        <w:spacing w:after="0" w:line="360" w:lineRule="auto"/>
        <w:jc w:val="both"/>
        <w:rPr>
          <w:rFonts w:ascii="Arial" w:eastAsia="Times New Roman" w:hAnsi="Arial" w:cs="Arial"/>
        </w:rPr>
      </w:pPr>
      <w:r w:rsidRPr="00C8682A">
        <w:rPr>
          <w:rFonts w:ascii="Arial" w:eastAsia="Times New Roman" w:hAnsi="Arial" w:cs="Arial"/>
        </w:rPr>
        <w:tab/>
        <w:t xml:space="preserve">= </w:t>
      </w:r>
      <m:oMath>
        <m:f>
          <m:fPr>
            <m:ctrlPr>
              <w:rPr>
                <w:rFonts w:ascii="Cambria Math" w:eastAsia="Times New Roman" w:hAnsi="Cambria Math" w:cs="Arial"/>
                <w:i/>
              </w:rPr>
            </m:ctrlPr>
          </m:fPr>
          <m:num>
            <m:r>
              <w:rPr>
                <w:rFonts w:ascii="Cambria Math" w:eastAsia="Times New Roman" w:hAnsi="Cambria Math" w:cs="Arial"/>
              </w:rPr>
              <m:t>1246</m:t>
            </m:r>
          </m:num>
          <m:den>
            <m:r>
              <w:rPr>
                <w:rFonts w:ascii="Cambria Math" w:eastAsia="Times New Roman" w:hAnsi="Cambria Math" w:cs="Arial"/>
              </w:rPr>
              <m:t>1400</m:t>
            </m:r>
          </m:den>
        </m:f>
        <m:r>
          <w:rPr>
            <w:rFonts w:ascii="Cambria Math" w:eastAsia="Times New Roman" w:hAnsi="Cambria Math" w:cs="Arial"/>
          </w:rPr>
          <m:t>×100%</m:t>
        </m:r>
      </m:oMath>
    </w:p>
    <w:p w14:paraId="448A6A27" w14:textId="77777777" w:rsidR="00EA0329" w:rsidRPr="00C8682A" w:rsidRDefault="00EA0329" w:rsidP="00C8682A">
      <w:pPr>
        <w:tabs>
          <w:tab w:val="left" w:pos="3261"/>
          <w:tab w:val="left" w:pos="3600"/>
        </w:tabs>
        <w:spacing w:after="0" w:line="360" w:lineRule="auto"/>
        <w:jc w:val="both"/>
        <w:rPr>
          <w:rFonts w:ascii="Arial" w:eastAsia="Times New Roman" w:hAnsi="Arial" w:cs="Arial"/>
        </w:rPr>
      </w:pPr>
      <w:r w:rsidRPr="00C8682A">
        <w:rPr>
          <w:rFonts w:ascii="Arial" w:eastAsia="Times New Roman" w:hAnsi="Arial" w:cs="Arial"/>
        </w:rPr>
        <w:tab/>
        <w:t>=89%</w:t>
      </w:r>
    </w:p>
    <w:p w14:paraId="0D172939" w14:textId="77777777" w:rsidR="00EA0329" w:rsidRPr="00E00901" w:rsidRDefault="00EA0329" w:rsidP="00C8682A">
      <w:pPr>
        <w:spacing w:after="0" w:line="360" w:lineRule="auto"/>
        <w:rPr>
          <w:rFonts w:ascii="Arial" w:hAnsi="Arial" w:cs="Arial"/>
        </w:rPr>
      </w:pPr>
      <w:r w:rsidRPr="00C8682A">
        <w:rPr>
          <w:rFonts w:ascii="Arial" w:hAnsi="Arial" w:cs="Arial"/>
        </w:rPr>
        <w:t>Maka sikap pasien tuberkulosis (TBC) terhadap penggunaan obat di Puskesmas Rami Kota Pematangsiantar baik yaitu 89%.</w:t>
      </w:r>
    </w:p>
    <w:p w14:paraId="6EA8EE6F" w14:textId="77777777" w:rsidR="00945044" w:rsidRDefault="00945044" w:rsidP="00945044">
      <w:pPr>
        <w:tabs>
          <w:tab w:val="left" w:pos="4770"/>
        </w:tabs>
        <w:rPr>
          <w:rFonts w:ascii="Arial" w:hAnsi="Arial" w:cs="Arial"/>
          <w:caps/>
        </w:rPr>
      </w:pPr>
    </w:p>
    <w:p w14:paraId="60BF9264" w14:textId="77777777" w:rsidR="00945044" w:rsidRDefault="00945044" w:rsidP="00945044">
      <w:pPr>
        <w:tabs>
          <w:tab w:val="left" w:pos="4770"/>
        </w:tabs>
        <w:rPr>
          <w:rFonts w:ascii="Arial" w:hAnsi="Arial" w:cs="Arial"/>
          <w:caps/>
        </w:rPr>
      </w:pPr>
    </w:p>
    <w:p w14:paraId="46E1BD25" w14:textId="77777777" w:rsidR="00945044" w:rsidRDefault="00EA0329" w:rsidP="00945044">
      <w:pPr>
        <w:tabs>
          <w:tab w:val="left" w:pos="4770"/>
        </w:tabs>
        <w:rPr>
          <w:rFonts w:ascii="Arial" w:hAnsi="Arial" w:cs="Arial"/>
          <w:caps/>
        </w:rPr>
      </w:pPr>
      <w:r w:rsidRPr="00EA0329">
        <w:rPr>
          <w:noProof/>
        </w:rPr>
        <w:lastRenderedPageBreak/>
        <w:drawing>
          <wp:inline distT="0" distB="0" distL="0" distR="0" wp14:anchorId="489AAC8F" wp14:editId="50BF5636">
            <wp:extent cx="5391150" cy="526472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91741" cy="5265304"/>
                    </a:xfrm>
                    <a:prstGeom prst="rect">
                      <a:avLst/>
                    </a:prstGeom>
                    <a:noFill/>
                    <a:ln>
                      <a:noFill/>
                    </a:ln>
                  </pic:spPr>
                </pic:pic>
              </a:graphicData>
            </a:graphic>
          </wp:inline>
        </w:drawing>
      </w:r>
    </w:p>
    <w:p w14:paraId="02F34D32" w14:textId="77777777" w:rsidR="00CC61B1" w:rsidRDefault="00CC61B1" w:rsidP="00945044">
      <w:pPr>
        <w:tabs>
          <w:tab w:val="left" w:pos="4770"/>
        </w:tabs>
        <w:rPr>
          <w:rFonts w:ascii="Arial" w:hAnsi="Arial" w:cs="Arial"/>
          <w:caps/>
        </w:rPr>
      </w:pPr>
    </w:p>
    <w:p w14:paraId="4AE5307C" w14:textId="77777777" w:rsidR="00CC61B1" w:rsidRPr="00C8682A" w:rsidRDefault="00CC61B1" w:rsidP="00C8682A">
      <w:pPr>
        <w:pStyle w:val="BodyText"/>
        <w:spacing w:line="360" w:lineRule="auto"/>
        <w:ind w:left="3402" w:hanging="3402"/>
        <w:rPr>
          <w:rFonts w:cs="Arial"/>
          <w:sz w:val="22"/>
          <w:szCs w:val="22"/>
        </w:rPr>
      </w:pPr>
      <w:r w:rsidRPr="00C8682A">
        <w:rPr>
          <w:rFonts w:cs="Arial"/>
          <w:sz w:val="22"/>
          <w:szCs w:val="22"/>
        </w:rPr>
        <w:t>Skor tertinggi seluruh responden = bobot jawaban benar x jumlah</w:t>
      </w:r>
      <w:r w:rsidRPr="00C8682A">
        <w:rPr>
          <w:rFonts w:cs="Arial"/>
          <w:spacing w:val="56"/>
          <w:sz w:val="22"/>
          <w:szCs w:val="22"/>
        </w:rPr>
        <w:t xml:space="preserve"> </w:t>
      </w:r>
      <w:r w:rsidRPr="00C8682A">
        <w:rPr>
          <w:rFonts w:cs="Arial"/>
          <w:sz w:val="22"/>
          <w:szCs w:val="22"/>
        </w:rPr>
        <w:t>responden</w:t>
      </w:r>
      <w:r w:rsidRPr="00C8682A">
        <w:rPr>
          <w:rFonts w:cs="Arial"/>
          <w:sz w:val="22"/>
          <w:szCs w:val="22"/>
          <w:lang w:val="en-US"/>
        </w:rPr>
        <w:t xml:space="preserve"> </w:t>
      </w:r>
      <w:r w:rsidRPr="00C8682A">
        <w:rPr>
          <w:rFonts w:cs="Arial"/>
          <w:sz w:val="22"/>
          <w:szCs w:val="22"/>
        </w:rPr>
        <w:t>x jumlah soal</w:t>
      </w:r>
    </w:p>
    <w:p w14:paraId="5581DD2A" w14:textId="77777777" w:rsidR="00CC61B1" w:rsidRPr="00C8682A" w:rsidRDefault="00CC61B1" w:rsidP="00C8682A">
      <w:pPr>
        <w:pStyle w:val="BodyText"/>
        <w:spacing w:line="360" w:lineRule="auto"/>
        <w:ind w:left="3261" w:hanging="3261"/>
        <w:jc w:val="both"/>
        <w:rPr>
          <w:rFonts w:cs="Arial"/>
          <w:sz w:val="22"/>
          <w:szCs w:val="22"/>
          <w:lang w:val="en-US"/>
        </w:rPr>
      </w:pPr>
      <w:r w:rsidRPr="00C8682A">
        <w:rPr>
          <w:rFonts w:cs="Arial"/>
          <w:sz w:val="22"/>
          <w:szCs w:val="22"/>
        </w:rPr>
        <w:tab/>
      </w:r>
      <w:r w:rsidRPr="00C8682A">
        <w:rPr>
          <w:rFonts w:cs="Arial"/>
          <w:sz w:val="22"/>
          <w:szCs w:val="22"/>
          <w:lang w:val="en-US"/>
        </w:rPr>
        <w:t>= 1 x 35 x 10</w:t>
      </w:r>
    </w:p>
    <w:p w14:paraId="720E761D" w14:textId="77777777" w:rsidR="00CC61B1" w:rsidRPr="00C8682A" w:rsidRDefault="00CC61B1" w:rsidP="00C8682A">
      <w:pPr>
        <w:pStyle w:val="BodyText"/>
        <w:spacing w:line="360" w:lineRule="auto"/>
        <w:ind w:left="3261"/>
        <w:jc w:val="both"/>
        <w:rPr>
          <w:rFonts w:cs="Arial"/>
          <w:sz w:val="22"/>
          <w:szCs w:val="22"/>
          <w:lang w:val="en-US"/>
        </w:rPr>
      </w:pPr>
      <w:r w:rsidRPr="00C8682A">
        <w:rPr>
          <w:rFonts w:cs="Arial"/>
          <w:sz w:val="22"/>
          <w:szCs w:val="22"/>
          <w:lang w:val="en-US"/>
        </w:rPr>
        <w:t>= 350</w:t>
      </w:r>
    </w:p>
    <w:p w14:paraId="2FD618EB" w14:textId="77777777" w:rsidR="00CC61B1" w:rsidRPr="00C8682A" w:rsidRDefault="00CC61B1" w:rsidP="00C8682A">
      <w:pPr>
        <w:tabs>
          <w:tab w:val="left" w:pos="2744"/>
          <w:tab w:val="left" w:pos="3261"/>
        </w:tabs>
        <w:spacing w:after="0" w:line="360" w:lineRule="auto"/>
        <w:jc w:val="both"/>
        <w:rPr>
          <w:rFonts w:ascii="Arial" w:eastAsia="Times New Roman" w:hAnsi="Arial" w:cs="Arial"/>
        </w:rPr>
      </w:pPr>
      <w:r w:rsidRPr="00C8682A">
        <w:rPr>
          <w:rFonts w:ascii="Arial" w:eastAsia="Times New Roman" w:hAnsi="Arial" w:cs="Arial"/>
        </w:rPr>
        <w:t>Tingkat tindakan responden</w:t>
      </w:r>
      <w:r w:rsidRPr="00C8682A">
        <w:rPr>
          <w:rFonts w:ascii="Arial" w:eastAsia="Times New Roman" w:hAnsi="Arial" w:cs="Arial"/>
        </w:rPr>
        <w:tab/>
      </w:r>
      <w:r w:rsidRPr="00C8682A">
        <w:rPr>
          <w:rFonts w:ascii="Arial" w:eastAsia="Times New Roman" w:hAnsi="Arial" w:cs="Arial"/>
        </w:rPr>
        <w:tab/>
        <w:t xml:space="preserve">=  </w:t>
      </w:r>
      <m:oMath>
        <m:f>
          <m:fPr>
            <m:ctrlPr>
              <w:rPr>
                <w:rFonts w:ascii="Cambria Math" w:eastAsia="Times New Roman" w:hAnsi="Cambria Math" w:cs="Arial"/>
                <w:i/>
              </w:rPr>
            </m:ctrlPr>
          </m:fPr>
          <m:num>
            <m:r>
              <w:rPr>
                <w:rFonts w:ascii="Cambria Math" w:eastAsia="Times New Roman" w:hAnsi="Cambria Math" w:cs="Arial"/>
              </w:rPr>
              <m:t>skor yang dicapai</m:t>
            </m:r>
          </m:num>
          <m:den>
            <m:r>
              <w:rPr>
                <w:rFonts w:ascii="Cambria Math" w:eastAsia="Times New Roman" w:hAnsi="Cambria Math" w:cs="Arial"/>
              </w:rPr>
              <m:t>skor maksimal</m:t>
            </m:r>
          </m:den>
        </m:f>
        <m:r>
          <w:rPr>
            <w:rFonts w:ascii="Cambria Math" w:eastAsia="Times New Roman" w:hAnsi="Cambria Math" w:cs="Arial"/>
          </w:rPr>
          <m:t>×100%</m:t>
        </m:r>
      </m:oMath>
    </w:p>
    <w:p w14:paraId="4386B5E1" w14:textId="77777777" w:rsidR="00CC61B1" w:rsidRPr="00C8682A" w:rsidRDefault="00CC61B1" w:rsidP="00C8682A">
      <w:pPr>
        <w:tabs>
          <w:tab w:val="left" w:pos="3261"/>
          <w:tab w:val="left" w:pos="3600"/>
        </w:tabs>
        <w:spacing w:after="0" w:line="360" w:lineRule="auto"/>
        <w:jc w:val="both"/>
        <w:rPr>
          <w:rFonts w:ascii="Arial" w:eastAsia="Times New Roman" w:hAnsi="Arial" w:cs="Arial"/>
        </w:rPr>
      </w:pPr>
      <w:r w:rsidRPr="00C8682A">
        <w:rPr>
          <w:rFonts w:ascii="Arial" w:eastAsia="Times New Roman" w:hAnsi="Arial" w:cs="Arial"/>
        </w:rPr>
        <w:tab/>
        <w:t xml:space="preserve">= </w:t>
      </w:r>
      <m:oMath>
        <m:f>
          <m:fPr>
            <m:ctrlPr>
              <w:rPr>
                <w:rFonts w:ascii="Cambria Math" w:eastAsia="Times New Roman" w:hAnsi="Cambria Math" w:cs="Arial"/>
                <w:i/>
              </w:rPr>
            </m:ctrlPr>
          </m:fPr>
          <m:num>
            <m:r>
              <w:rPr>
                <w:rFonts w:ascii="Cambria Math" w:eastAsia="Times New Roman" w:hAnsi="Cambria Math" w:cs="Arial"/>
              </w:rPr>
              <m:t>315</m:t>
            </m:r>
          </m:num>
          <m:den>
            <m:r>
              <w:rPr>
                <w:rFonts w:ascii="Cambria Math" w:eastAsia="Times New Roman" w:hAnsi="Cambria Math" w:cs="Arial"/>
              </w:rPr>
              <m:t>350</m:t>
            </m:r>
          </m:den>
        </m:f>
        <m:r>
          <w:rPr>
            <w:rFonts w:ascii="Cambria Math" w:eastAsia="Times New Roman" w:hAnsi="Cambria Math" w:cs="Arial"/>
          </w:rPr>
          <m:t>×100%</m:t>
        </m:r>
      </m:oMath>
    </w:p>
    <w:p w14:paraId="21FC4FA8" w14:textId="77777777" w:rsidR="00CC61B1" w:rsidRPr="00C8682A" w:rsidRDefault="00CC61B1" w:rsidP="00C8682A">
      <w:pPr>
        <w:tabs>
          <w:tab w:val="left" w:pos="3261"/>
        </w:tabs>
        <w:spacing w:after="0" w:line="360" w:lineRule="auto"/>
        <w:jc w:val="both"/>
        <w:rPr>
          <w:rFonts w:ascii="Arial" w:eastAsia="Times New Roman" w:hAnsi="Arial" w:cs="Arial"/>
        </w:rPr>
      </w:pPr>
      <w:r w:rsidRPr="00C8682A">
        <w:rPr>
          <w:rFonts w:ascii="Arial" w:eastAsia="Times New Roman" w:hAnsi="Arial" w:cs="Arial"/>
        </w:rPr>
        <w:tab/>
        <w:t>= 90%</w:t>
      </w:r>
    </w:p>
    <w:p w14:paraId="7186FE9B" w14:textId="6788AE7B" w:rsidR="00CC61B1" w:rsidRPr="00945044" w:rsidRDefault="00CC61B1" w:rsidP="00C8682A">
      <w:pPr>
        <w:tabs>
          <w:tab w:val="left" w:pos="4770"/>
        </w:tabs>
        <w:spacing w:after="0" w:line="360" w:lineRule="auto"/>
        <w:rPr>
          <w:rFonts w:ascii="Arial" w:hAnsi="Arial" w:cs="Arial"/>
          <w:caps/>
        </w:rPr>
        <w:sectPr w:rsidR="00CC61B1" w:rsidRPr="00945044" w:rsidSect="009B1A6D">
          <w:pgSz w:w="11907" w:h="16839" w:code="9"/>
          <w:pgMar w:top="1701" w:right="1701" w:bottom="1701" w:left="2268" w:header="709" w:footer="709" w:gutter="0"/>
          <w:pgNumType w:start="1"/>
          <w:cols w:space="708"/>
          <w:docGrid w:linePitch="360"/>
        </w:sectPr>
      </w:pPr>
      <w:r w:rsidRPr="00C8682A">
        <w:rPr>
          <w:rFonts w:ascii="Arial" w:hAnsi="Arial" w:cs="Arial"/>
        </w:rPr>
        <w:t>Maka tindakan pasien tuberkulosis (TBC) terhadap penggunaan obat di Puskesmas Rami Kota Pematangsiantar baik yaitu 90%.</w:t>
      </w:r>
    </w:p>
    <w:p w14:paraId="39DC3C81" w14:textId="27A5AAB6" w:rsidR="00CF6455" w:rsidRDefault="00945044" w:rsidP="00CF6455">
      <w:pPr>
        <w:tabs>
          <w:tab w:val="left" w:pos="6105"/>
        </w:tabs>
        <w:rPr>
          <w:rFonts w:ascii="Arial" w:hAnsi="Arial" w:cs="Arial"/>
          <w:bCs/>
          <w:noProof/>
        </w:rPr>
      </w:pPr>
      <w:r w:rsidRPr="00A52733">
        <w:rPr>
          <w:rFonts w:ascii="Arial" w:hAnsi="Arial" w:cs="Arial"/>
          <w:bCs/>
          <w:noProof/>
        </w:rPr>
        <w:lastRenderedPageBreak/>
        <w:t>Lampiran-9, Surat Pernyataan telah Melaksanakan Penelitian dari Puskesmas</w:t>
      </w:r>
    </w:p>
    <w:p w14:paraId="3AB7C504" w14:textId="77777777" w:rsidR="001B4352" w:rsidRDefault="00CF6455" w:rsidP="001B4352">
      <w:pPr>
        <w:tabs>
          <w:tab w:val="left" w:pos="6105"/>
        </w:tabs>
        <w:spacing w:after="0"/>
        <w:rPr>
          <w:rFonts w:ascii="Arial" w:hAnsi="Arial" w:cs="Arial"/>
          <w:bCs/>
          <w:noProof/>
        </w:rPr>
      </w:pPr>
      <w:r>
        <w:rPr>
          <w:noProof/>
        </w:rPr>
        <w:drawing>
          <wp:inline distT="0" distB="0" distL="0" distR="0" wp14:anchorId="6E06A93D" wp14:editId="4BD19017">
            <wp:extent cx="5040630" cy="7855527"/>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BEBA8EAE-BF5A-486C-A8C5-ECC9F3942E4B}">
                          <a14:imgProps xmlns:a14="http://schemas.microsoft.com/office/drawing/2010/main">
                            <a14:imgLayer r:embed="rId23">
                              <a14:imgEffect>
                                <a14:sharpenSoften amount="25000"/>
                              </a14:imgEffect>
                            </a14:imgLayer>
                          </a14:imgProps>
                        </a:ext>
                      </a:extLst>
                    </a:blip>
                    <a:srcRect b="1219"/>
                    <a:stretch/>
                  </pic:blipFill>
                  <pic:spPr bwMode="auto">
                    <a:xfrm>
                      <a:off x="0" y="0"/>
                      <a:ext cx="5040630" cy="7855527"/>
                    </a:xfrm>
                    <a:prstGeom prst="rect">
                      <a:avLst/>
                    </a:prstGeom>
                    <a:ln>
                      <a:noFill/>
                    </a:ln>
                    <a:extLst>
                      <a:ext uri="{53640926-AAD7-44D8-BBD7-CCE9431645EC}">
                        <a14:shadowObscured xmlns:a14="http://schemas.microsoft.com/office/drawing/2010/main"/>
                      </a:ext>
                    </a:extLst>
                  </pic:spPr>
                </pic:pic>
              </a:graphicData>
            </a:graphic>
          </wp:inline>
        </w:drawing>
      </w:r>
    </w:p>
    <w:p w14:paraId="02789118" w14:textId="16F471A0" w:rsidR="00945044" w:rsidRPr="001B4352" w:rsidRDefault="00945044" w:rsidP="001B4352">
      <w:pPr>
        <w:tabs>
          <w:tab w:val="left" w:pos="6105"/>
        </w:tabs>
        <w:spacing w:after="0"/>
        <w:rPr>
          <w:rFonts w:ascii="Arial" w:hAnsi="Arial" w:cs="Arial"/>
          <w:bCs/>
          <w:noProof/>
        </w:rPr>
      </w:pPr>
      <w:r w:rsidRPr="008D5534">
        <w:rPr>
          <w:rFonts w:ascii="Arial" w:hAnsi="Arial" w:cs="Arial"/>
          <w:noProof/>
        </w:rPr>
        <w:lastRenderedPageBreak/>
        <w:t>Lampiran</w:t>
      </w:r>
      <w:r>
        <w:rPr>
          <w:rFonts w:ascii="Arial" w:hAnsi="Arial" w:cs="Arial"/>
          <w:noProof/>
        </w:rPr>
        <w:t xml:space="preserve">-10, </w:t>
      </w:r>
      <w:r w:rsidRPr="008D5534">
        <w:rPr>
          <w:rFonts w:ascii="Arial" w:hAnsi="Arial" w:cs="Arial"/>
          <w:noProof/>
        </w:rPr>
        <w:t>Daftar Konsultasi Bimbingan</w:t>
      </w:r>
    </w:p>
    <w:p w14:paraId="28B4620C" w14:textId="31B3D571" w:rsidR="00B3253A" w:rsidRDefault="00750C03" w:rsidP="00945044">
      <w:pPr>
        <w:spacing w:after="0"/>
      </w:pPr>
      <w:r>
        <w:rPr>
          <w:noProof/>
        </w:rPr>
        <w:drawing>
          <wp:inline distT="0" distB="0" distL="0" distR="0" wp14:anchorId="5B10156F" wp14:editId="36AC2DD9">
            <wp:extent cx="5040630" cy="6551930"/>
            <wp:effectExtent l="0" t="0" r="762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24">
                      <a:extLst>
                        <a:ext uri="{BEBA8EAE-BF5A-486C-A8C5-ECC9F3942E4B}">
                          <a14:imgProps xmlns:a14="http://schemas.microsoft.com/office/drawing/2010/main">
                            <a14:imgLayer r:embed="rId25">
                              <a14:imgEffect>
                                <a14:sharpenSoften amount="25000"/>
                              </a14:imgEffect>
                              <a14:imgEffect>
                                <a14:saturation sat="300000"/>
                              </a14:imgEffect>
                            </a14:imgLayer>
                          </a14:imgProps>
                        </a:ext>
                        <a:ext uri="{28A0092B-C50C-407E-A947-70E740481C1C}">
                          <a14:useLocalDpi xmlns:a14="http://schemas.microsoft.com/office/drawing/2010/main" val="0"/>
                        </a:ext>
                      </a:extLst>
                    </a:blip>
                    <a:srcRect/>
                    <a:stretch/>
                  </pic:blipFill>
                  <pic:spPr>
                    <a:xfrm>
                      <a:off x="0" y="0"/>
                      <a:ext cx="5040630" cy="6551930"/>
                    </a:xfrm>
                    <a:prstGeom prst="rect">
                      <a:avLst/>
                    </a:prstGeom>
                  </pic:spPr>
                </pic:pic>
              </a:graphicData>
            </a:graphic>
          </wp:inline>
        </w:drawing>
      </w:r>
    </w:p>
    <w:sectPr w:rsidR="00B3253A" w:rsidSect="008B4104">
      <w:pgSz w:w="11907" w:h="16839" w:code="9"/>
      <w:pgMar w:top="1701" w:right="2268" w:bottom="1701" w:left="1701" w:header="709" w:footer="709" w:gutter="0"/>
      <w:pgNumType w:start="46"/>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B745284" w14:textId="77777777" w:rsidR="0039617B" w:rsidRDefault="0039617B" w:rsidP="00945044">
      <w:pPr>
        <w:spacing w:after="0" w:line="240" w:lineRule="auto"/>
      </w:pPr>
      <w:r>
        <w:separator/>
      </w:r>
    </w:p>
  </w:endnote>
  <w:endnote w:type="continuationSeparator" w:id="0">
    <w:p w14:paraId="68269ACF" w14:textId="77777777" w:rsidR="0039617B" w:rsidRDefault="0039617B" w:rsidP="009450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4D2423" w14:textId="315862C9" w:rsidR="0039617B" w:rsidRDefault="0039617B">
    <w:pPr>
      <w:pStyle w:val="Footer"/>
      <w:jc w:val="center"/>
    </w:pPr>
  </w:p>
  <w:p w14:paraId="07700602" w14:textId="77777777" w:rsidR="0039617B" w:rsidRDefault="0039617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7490253"/>
      <w:docPartObj>
        <w:docPartGallery w:val="Page Numbers (Bottom of Page)"/>
        <w:docPartUnique/>
      </w:docPartObj>
    </w:sdtPr>
    <w:sdtEndPr>
      <w:rPr>
        <w:noProof/>
      </w:rPr>
    </w:sdtEndPr>
    <w:sdtContent>
      <w:p w14:paraId="3867EE04" w14:textId="027CA985" w:rsidR="005767B9" w:rsidRDefault="005767B9">
        <w:pPr>
          <w:pStyle w:val="Footer"/>
          <w:jc w:val="center"/>
        </w:pPr>
        <w:r>
          <w:fldChar w:fldCharType="begin"/>
        </w:r>
        <w:r>
          <w:instrText xml:space="preserve"> PAGE   \* MERGEFORMAT </w:instrText>
        </w:r>
        <w:r>
          <w:fldChar w:fldCharType="separate"/>
        </w:r>
        <w:r>
          <w:rPr>
            <w:noProof/>
          </w:rPr>
          <w:t>47</w:t>
        </w:r>
        <w:r>
          <w:rPr>
            <w:noProof/>
          </w:rPr>
          <w:fldChar w:fldCharType="end"/>
        </w:r>
      </w:p>
    </w:sdtContent>
  </w:sdt>
  <w:p w14:paraId="41912EE3" w14:textId="77777777" w:rsidR="005767B9" w:rsidRDefault="005767B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FC16830" w14:textId="77777777" w:rsidR="0039617B" w:rsidRDefault="0039617B" w:rsidP="00945044">
      <w:pPr>
        <w:spacing w:after="0" w:line="240" w:lineRule="auto"/>
      </w:pPr>
      <w:r>
        <w:separator/>
      </w:r>
    </w:p>
  </w:footnote>
  <w:footnote w:type="continuationSeparator" w:id="0">
    <w:p w14:paraId="7F1974A1" w14:textId="77777777" w:rsidR="0039617B" w:rsidRDefault="0039617B" w:rsidP="0094504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CF7A5B" w14:textId="77777777" w:rsidR="0039617B" w:rsidRDefault="0039617B" w:rsidP="00F944C2">
    <w:pPr>
      <w:pStyle w:val="Header"/>
    </w:pPr>
  </w:p>
  <w:p w14:paraId="6265BAB0" w14:textId="77777777" w:rsidR="0039617B" w:rsidRDefault="0039617B">
    <w:pPr>
      <w:pStyle w:val="Header"/>
    </w:pPr>
  </w:p>
  <w:p w14:paraId="73B7D4B1" w14:textId="77777777" w:rsidR="0039617B" w:rsidRDefault="0039617B">
    <w:pPr>
      <w:pStyle w:val="Header"/>
    </w:pPr>
  </w:p>
  <w:p w14:paraId="6E677393" w14:textId="77777777" w:rsidR="0039617B" w:rsidRDefault="0039617B">
    <w:pPr>
      <w:pStyle w:val="Header"/>
    </w:pPr>
  </w:p>
  <w:p w14:paraId="0178D691" w14:textId="77777777" w:rsidR="0039617B" w:rsidRDefault="0039617B">
    <w:pPr>
      <w:pStyle w:val="Header"/>
    </w:pPr>
  </w:p>
  <w:p w14:paraId="13CC23D6" w14:textId="77777777" w:rsidR="0039617B" w:rsidRDefault="0039617B" w:rsidP="007E7BBB">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601F1"/>
    <w:multiLevelType w:val="hybridMultilevel"/>
    <w:tmpl w:val="49B4E7EE"/>
    <w:lvl w:ilvl="0" w:tplc="07D83744">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05B4820"/>
    <w:multiLevelType w:val="hybridMultilevel"/>
    <w:tmpl w:val="B88417D4"/>
    <w:lvl w:ilvl="0" w:tplc="FFFFFFFF">
      <w:start w:val="1"/>
      <w:numFmt w:val="lowerLetter"/>
      <w:lvlText w:val="%1"/>
      <w:lvlJc w:val="left"/>
      <w:pPr>
        <w:ind w:left="720" w:hanging="360"/>
      </w:pPr>
      <w:rPr>
        <w:rFonts w:hint="default"/>
      </w:rPr>
    </w:lvl>
    <w:lvl w:ilvl="1" w:tplc="3809000F">
      <w:start w:val="1"/>
      <w:numFmt w:val="decimal"/>
      <w:lvlText w:val="%2."/>
      <w:lvlJc w:val="left"/>
      <w:pPr>
        <w:ind w:left="1440" w:hanging="360"/>
      </w:pPr>
    </w:lvl>
    <w:lvl w:ilvl="2" w:tplc="FFFFFFFF">
      <w:start w:val="1"/>
      <w:numFmt w:val="decimal"/>
      <w:lvlText w:val="%3."/>
      <w:lvlJc w:val="left"/>
      <w:pPr>
        <w:ind w:left="2355" w:hanging="375"/>
      </w:pPr>
      <w:rPr>
        <w:rFonts w:hint="default"/>
      </w:rPr>
    </w:lvl>
    <w:lvl w:ilvl="3" w:tplc="80EC4D04">
      <w:start w:val="1"/>
      <w:numFmt w:val="decimal"/>
      <w:lvlText w:val="%4)"/>
      <w:lvlJc w:val="left"/>
      <w:pPr>
        <w:ind w:left="2880" w:hanging="360"/>
      </w:pPr>
      <w:rPr>
        <w:rFonts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0D93404"/>
    <w:multiLevelType w:val="hybridMultilevel"/>
    <w:tmpl w:val="54DAB40C"/>
    <w:lvl w:ilvl="0" w:tplc="04090019">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29119EA"/>
    <w:multiLevelType w:val="hybridMultilevel"/>
    <w:tmpl w:val="D55A8E20"/>
    <w:lvl w:ilvl="0" w:tplc="38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 w15:restartNumberingAfterBreak="0">
    <w:nsid w:val="02E8308D"/>
    <w:multiLevelType w:val="hybridMultilevel"/>
    <w:tmpl w:val="7BA0062A"/>
    <w:lvl w:ilvl="0" w:tplc="FFFFFFFF">
      <w:start w:val="1"/>
      <w:numFmt w:val="lowerLetter"/>
      <w:lvlText w:val="%1"/>
      <w:lvlJc w:val="left"/>
      <w:pPr>
        <w:ind w:left="720" w:hanging="360"/>
      </w:pPr>
      <w:rPr>
        <w:rFonts w:hint="default"/>
      </w:rPr>
    </w:lvl>
    <w:lvl w:ilvl="1" w:tplc="38090011">
      <w:start w:val="1"/>
      <w:numFmt w:val="decimal"/>
      <w:lvlText w:val="%2)"/>
      <w:lvlJc w:val="left"/>
      <w:pPr>
        <w:ind w:left="1440" w:hanging="360"/>
      </w:pPr>
    </w:lvl>
    <w:lvl w:ilvl="2" w:tplc="FFFFFFFF">
      <w:start w:val="1"/>
      <w:numFmt w:val="decimal"/>
      <w:lvlText w:val="%3."/>
      <w:lvlJc w:val="left"/>
      <w:pPr>
        <w:ind w:left="2355" w:hanging="375"/>
      </w:pPr>
      <w:rPr>
        <w:rFonts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31C0B0A"/>
    <w:multiLevelType w:val="multilevel"/>
    <w:tmpl w:val="1084E48C"/>
    <w:lvl w:ilvl="0">
      <w:start w:val="1"/>
      <w:numFmt w:val="decimal"/>
      <w:lvlText w:val="%1."/>
      <w:lvlJc w:val="left"/>
      <w:pPr>
        <w:ind w:left="927" w:hanging="360"/>
      </w:pPr>
      <w:rPr>
        <w:rFonts w:hint="default"/>
      </w:rPr>
    </w:lvl>
    <w:lvl w:ilvl="1">
      <w:start w:val="6"/>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6" w15:restartNumberingAfterBreak="0">
    <w:nsid w:val="03517B51"/>
    <w:multiLevelType w:val="hybridMultilevel"/>
    <w:tmpl w:val="A85A266C"/>
    <w:lvl w:ilvl="0" w:tplc="07D83744">
      <w:start w:val="1"/>
      <w:numFmt w:val="lowerLetter"/>
      <w:lvlText w:val="%1"/>
      <w:lvlJc w:val="left"/>
      <w:pPr>
        <w:ind w:left="720" w:hanging="360"/>
      </w:pPr>
      <w:rPr>
        <w:rFonts w:hint="default"/>
      </w:rPr>
    </w:lvl>
    <w:lvl w:ilvl="1" w:tplc="67522110">
      <w:start w:val="1"/>
      <w:numFmt w:val="lowerLetter"/>
      <w:lvlText w:val="%2."/>
      <w:lvlJc w:val="left"/>
      <w:pPr>
        <w:ind w:left="1455" w:hanging="375"/>
      </w:pPr>
      <w:rPr>
        <w:rFonts w:hint="default"/>
      </w:rPr>
    </w:lvl>
    <w:lvl w:ilvl="2" w:tplc="72022530">
      <w:start w:val="1"/>
      <w:numFmt w:val="decimal"/>
      <w:lvlText w:val="%3."/>
      <w:lvlJc w:val="left"/>
      <w:pPr>
        <w:ind w:left="2355" w:hanging="375"/>
      </w:pPr>
      <w:rPr>
        <w:rFonts w:hint="default"/>
      </w:r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 w15:restartNumberingAfterBreak="0">
    <w:nsid w:val="043D4260"/>
    <w:multiLevelType w:val="hybridMultilevel"/>
    <w:tmpl w:val="58AE6322"/>
    <w:lvl w:ilvl="0" w:tplc="38090017">
      <w:start w:val="1"/>
      <w:numFmt w:val="lowerLetter"/>
      <w:lvlText w:val="%1)"/>
      <w:lvlJc w:val="left"/>
      <w:pPr>
        <w:ind w:left="720" w:hanging="360"/>
      </w:p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 w15:restartNumberingAfterBreak="0">
    <w:nsid w:val="08084BAA"/>
    <w:multiLevelType w:val="hybridMultilevel"/>
    <w:tmpl w:val="D8828BAC"/>
    <w:lvl w:ilvl="0" w:tplc="38090011">
      <w:start w:val="1"/>
      <w:numFmt w:val="decimal"/>
      <w:lvlText w:val="%1)"/>
      <w:lvlJc w:val="left"/>
      <w:pPr>
        <w:ind w:left="2160" w:hanging="360"/>
      </w:pPr>
    </w:lvl>
    <w:lvl w:ilvl="1" w:tplc="FFFFFFFF" w:tentative="1">
      <w:start w:val="1"/>
      <w:numFmt w:val="lowerLetter"/>
      <w:lvlText w:val="%2."/>
      <w:lvlJc w:val="left"/>
      <w:pPr>
        <w:ind w:left="2880" w:hanging="360"/>
      </w:pPr>
    </w:lvl>
    <w:lvl w:ilvl="2" w:tplc="FFFFFFFF" w:tentative="1">
      <w:start w:val="1"/>
      <w:numFmt w:val="lowerRoman"/>
      <w:lvlText w:val="%3."/>
      <w:lvlJc w:val="right"/>
      <w:pPr>
        <w:ind w:left="3600" w:hanging="180"/>
      </w:pPr>
    </w:lvl>
    <w:lvl w:ilvl="3" w:tplc="FFFFFFFF" w:tentative="1">
      <w:start w:val="1"/>
      <w:numFmt w:val="decimal"/>
      <w:lvlText w:val="%4."/>
      <w:lvlJc w:val="left"/>
      <w:pPr>
        <w:ind w:left="4320" w:hanging="360"/>
      </w:pPr>
    </w:lvl>
    <w:lvl w:ilvl="4" w:tplc="FFFFFFFF" w:tentative="1">
      <w:start w:val="1"/>
      <w:numFmt w:val="lowerLetter"/>
      <w:lvlText w:val="%5."/>
      <w:lvlJc w:val="left"/>
      <w:pPr>
        <w:ind w:left="5040" w:hanging="360"/>
      </w:pPr>
    </w:lvl>
    <w:lvl w:ilvl="5" w:tplc="FFFFFFFF" w:tentative="1">
      <w:start w:val="1"/>
      <w:numFmt w:val="lowerRoman"/>
      <w:lvlText w:val="%6."/>
      <w:lvlJc w:val="right"/>
      <w:pPr>
        <w:ind w:left="5760" w:hanging="180"/>
      </w:pPr>
    </w:lvl>
    <w:lvl w:ilvl="6" w:tplc="FFFFFFFF" w:tentative="1">
      <w:start w:val="1"/>
      <w:numFmt w:val="decimal"/>
      <w:lvlText w:val="%7."/>
      <w:lvlJc w:val="left"/>
      <w:pPr>
        <w:ind w:left="6480" w:hanging="360"/>
      </w:pPr>
    </w:lvl>
    <w:lvl w:ilvl="7" w:tplc="FFFFFFFF" w:tentative="1">
      <w:start w:val="1"/>
      <w:numFmt w:val="lowerLetter"/>
      <w:lvlText w:val="%8."/>
      <w:lvlJc w:val="left"/>
      <w:pPr>
        <w:ind w:left="7200" w:hanging="360"/>
      </w:pPr>
    </w:lvl>
    <w:lvl w:ilvl="8" w:tplc="FFFFFFFF" w:tentative="1">
      <w:start w:val="1"/>
      <w:numFmt w:val="lowerRoman"/>
      <w:lvlText w:val="%9."/>
      <w:lvlJc w:val="right"/>
      <w:pPr>
        <w:ind w:left="7920" w:hanging="180"/>
      </w:pPr>
    </w:lvl>
  </w:abstractNum>
  <w:abstractNum w:abstractNumId="9" w15:restartNumberingAfterBreak="0">
    <w:nsid w:val="09A24BCE"/>
    <w:multiLevelType w:val="hybridMultilevel"/>
    <w:tmpl w:val="C8ECA91E"/>
    <w:lvl w:ilvl="0" w:tplc="0421000F">
      <w:start w:val="1"/>
      <w:numFmt w:val="decimal"/>
      <w:lvlText w:val="%1."/>
      <w:lvlJc w:val="left"/>
      <w:pPr>
        <w:ind w:left="1287" w:hanging="360"/>
      </w:p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abstractNum w:abstractNumId="10" w15:restartNumberingAfterBreak="0">
    <w:nsid w:val="0B805C2B"/>
    <w:multiLevelType w:val="hybridMultilevel"/>
    <w:tmpl w:val="51B27F78"/>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1" w15:restartNumberingAfterBreak="0">
    <w:nsid w:val="0C7B72EF"/>
    <w:multiLevelType w:val="hybridMultilevel"/>
    <w:tmpl w:val="3404E620"/>
    <w:lvl w:ilvl="0" w:tplc="38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106766B2"/>
    <w:multiLevelType w:val="hybridMultilevel"/>
    <w:tmpl w:val="F0101EA8"/>
    <w:lvl w:ilvl="0" w:tplc="38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16E874C4"/>
    <w:multiLevelType w:val="hybridMultilevel"/>
    <w:tmpl w:val="C0C026A4"/>
    <w:lvl w:ilvl="0" w:tplc="38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4" w15:restartNumberingAfterBreak="0">
    <w:nsid w:val="1758517E"/>
    <w:multiLevelType w:val="hybridMultilevel"/>
    <w:tmpl w:val="30662C7E"/>
    <w:lvl w:ilvl="0" w:tplc="38090017">
      <w:start w:val="1"/>
      <w:numFmt w:val="lowerLetter"/>
      <w:lvlText w:val="%1)"/>
      <w:lvlJc w:val="left"/>
      <w:pPr>
        <w:ind w:left="720" w:hanging="360"/>
      </w:p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198715E4"/>
    <w:multiLevelType w:val="multilevel"/>
    <w:tmpl w:val="1CD22878"/>
    <w:lvl w:ilvl="0">
      <w:start w:val="5"/>
      <w:numFmt w:val="decimal"/>
      <w:lvlText w:val="%1"/>
      <w:lvlJc w:val="left"/>
      <w:pPr>
        <w:ind w:left="1013" w:hanging="428"/>
      </w:pPr>
    </w:lvl>
    <w:lvl w:ilvl="1">
      <w:start w:val="1"/>
      <w:numFmt w:val="decimal"/>
      <w:lvlText w:val="%1.%2"/>
      <w:lvlJc w:val="left"/>
      <w:pPr>
        <w:ind w:left="1013" w:hanging="428"/>
      </w:pPr>
      <w:rPr>
        <w:rFonts w:ascii="Arial" w:eastAsia="Arial" w:hAnsi="Arial" w:cs="Arial" w:hint="default"/>
        <w:b/>
        <w:bCs/>
        <w:w w:val="99"/>
        <w:sz w:val="24"/>
        <w:szCs w:val="24"/>
      </w:rPr>
    </w:lvl>
    <w:lvl w:ilvl="2">
      <w:start w:val="1"/>
      <w:numFmt w:val="decimal"/>
      <w:lvlText w:val="%3."/>
      <w:lvlJc w:val="left"/>
      <w:pPr>
        <w:ind w:left="361" w:hanging="361"/>
      </w:pPr>
      <w:rPr>
        <w:spacing w:val="0"/>
        <w:w w:val="100"/>
      </w:rPr>
    </w:lvl>
    <w:lvl w:ilvl="3">
      <w:start w:val="1"/>
      <w:numFmt w:val="lowerRoman"/>
      <w:lvlText w:val="%4."/>
      <w:lvlJc w:val="left"/>
      <w:pPr>
        <w:ind w:left="1488" w:hanging="183"/>
      </w:pPr>
      <w:rPr>
        <w:rFonts w:ascii="Arial" w:eastAsia="Arial" w:hAnsi="Arial" w:cs="Arial" w:hint="default"/>
        <w:b/>
        <w:bCs/>
        <w:spacing w:val="-4"/>
        <w:w w:val="100"/>
        <w:sz w:val="22"/>
        <w:szCs w:val="22"/>
      </w:rPr>
    </w:lvl>
    <w:lvl w:ilvl="4">
      <w:start w:val="1"/>
      <w:numFmt w:val="decimal"/>
      <w:lvlText w:val="%5."/>
      <w:lvlJc w:val="left"/>
      <w:pPr>
        <w:ind w:left="1863" w:hanging="428"/>
      </w:pPr>
      <w:rPr>
        <w:rFonts w:ascii="Arial" w:eastAsia="Arial" w:hAnsi="Arial" w:cs="Arial" w:hint="default"/>
        <w:spacing w:val="0"/>
        <w:w w:val="100"/>
        <w:sz w:val="22"/>
        <w:szCs w:val="22"/>
      </w:rPr>
    </w:lvl>
    <w:lvl w:ilvl="5">
      <w:start w:val="1"/>
      <w:numFmt w:val="lowerLetter"/>
      <w:lvlText w:val="%6."/>
      <w:lvlJc w:val="left"/>
      <w:pPr>
        <w:ind w:left="1580" w:hanging="284"/>
      </w:pPr>
      <w:rPr>
        <w:rFonts w:ascii="Arial" w:eastAsia="Arial" w:hAnsi="Arial" w:cs="Arial" w:hint="default"/>
        <w:spacing w:val="0"/>
        <w:w w:val="100"/>
        <w:sz w:val="22"/>
        <w:szCs w:val="22"/>
      </w:rPr>
    </w:lvl>
    <w:lvl w:ilvl="6">
      <w:numFmt w:val="bullet"/>
      <w:lvlText w:val="•"/>
      <w:lvlJc w:val="left"/>
      <w:pPr>
        <w:ind w:left="3301" w:hanging="284"/>
      </w:pPr>
    </w:lvl>
    <w:lvl w:ilvl="7">
      <w:numFmt w:val="bullet"/>
      <w:lvlText w:val="•"/>
      <w:lvlJc w:val="left"/>
      <w:pPr>
        <w:ind w:left="4743" w:hanging="284"/>
      </w:pPr>
    </w:lvl>
    <w:lvl w:ilvl="8">
      <w:numFmt w:val="bullet"/>
      <w:lvlText w:val="•"/>
      <w:lvlJc w:val="left"/>
      <w:pPr>
        <w:ind w:left="6185" w:hanging="284"/>
      </w:pPr>
    </w:lvl>
  </w:abstractNum>
  <w:abstractNum w:abstractNumId="16" w15:restartNumberingAfterBreak="0">
    <w:nsid w:val="1E736315"/>
    <w:multiLevelType w:val="hybridMultilevel"/>
    <w:tmpl w:val="B57864E2"/>
    <w:lvl w:ilvl="0" w:tplc="38090019">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2024469F"/>
    <w:multiLevelType w:val="hybridMultilevel"/>
    <w:tmpl w:val="02C23CDE"/>
    <w:lvl w:ilvl="0" w:tplc="38090019">
      <w:start w:val="1"/>
      <w:numFmt w:val="lowerLetter"/>
      <w:lvlText w:val="%1."/>
      <w:lvlJc w:val="left"/>
      <w:pPr>
        <w:ind w:left="2160" w:hanging="360"/>
      </w:pPr>
    </w:lvl>
    <w:lvl w:ilvl="1" w:tplc="38090019" w:tentative="1">
      <w:start w:val="1"/>
      <w:numFmt w:val="lowerLetter"/>
      <w:lvlText w:val="%2."/>
      <w:lvlJc w:val="left"/>
      <w:pPr>
        <w:ind w:left="2880" w:hanging="360"/>
      </w:pPr>
    </w:lvl>
    <w:lvl w:ilvl="2" w:tplc="3809001B" w:tentative="1">
      <w:start w:val="1"/>
      <w:numFmt w:val="lowerRoman"/>
      <w:lvlText w:val="%3."/>
      <w:lvlJc w:val="right"/>
      <w:pPr>
        <w:ind w:left="3600" w:hanging="180"/>
      </w:pPr>
    </w:lvl>
    <w:lvl w:ilvl="3" w:tplc="3809000F" w:tentative="1">
      <w:start w:val="1"/>
      <w:numFmt w:val="decimal"/>
      <w:lvlText w:val="%4."/>
      <w:lvlJc w:val="left"/>
      <w:pPr>
        <w:ind w:left="4320" w:hanging="360"/>
      </w:pPr>
    </w:lvl>
    <w:lvl w:ilvl="4" w:tplc="38090019" w:tentative="1">
      <w:start w:val="1"/>
      <w:numFmt w:val="lowerLetter"/>
      <w:lvlText w:val="%5."/>
      <w:lvlJc w:val="left"/>
      <w:pPr>
        <w:ind w:left="5040" w:hanging="360"/>
      </w:pPr>
    </w:lvl>
    <w:lvl w:ilvl="5" w:tplc="3809001B" w:tentative="1">
      <w:start w:val="1"/>
      <w:numFmt w:val="lowerRoman"/>
      <w:lvlText w:val="%6."/>
      <w:lvlJc w:val="right"/>
      <w:pPr>
        <w:ind w:left="5760" w:hanging="180"/>
      </w:pPr>
    </w:lvl>
    <w:lvl w:ilvl="6" w:tplc="3809000F" w:tentative="1">
      <w:start w:val="1"/>
      <w:numFmt w:val="decimal"/>
      <w:lvlText w:val="%7."/>
      <w:lvlJc w:val="left"/>
      <w:pPr>
        <w:ind w:left="6480" w:hanging="360"/>
      </w:pPr>
    </w:lvl>
    <w:lvl w:ilvl="7" w:tplc="38090019" w:tentative="1">
      <w:start w:val="1"/>
      <w:numFmt w:val="lowerLetter"/>
      <w:lvlText w:val="%8."/>
      <w:lvlJc w:val="left"/>
      <w:pPr>
        <w:ind w:left="7200" w:hanging="360"/>
      </w:pPr>
    </w:lvl>
    <w:lvl w:ilvl="8" w:tplc="3809001B" w:tentative="1">
      <w:start w:val="1"/>
      <w:numFmt w:val="lowerRoman"/>
      <w:lvlText w:val="%9."/>
      <w:lvlJc w:val="right"/>
      <w:pPr>
        <w:ind w:left="7920" w:hanging="180"/>
      </w:pPr>
    </w:lvl>
  </w:abstractNum>
  <w:abstractNum w:abstractNumId="18" w15:restartNumberingAfterBreak="0">
    <w:nsid w:val="22DA2CCF"/>
    <w:multiLevelType w:val="hybridMultilevel"/>
    <w:tmpl w:val="D4FC7F2E"/>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9" w15:restartNumberingAfterBreak="0">
    <w:nsid w:val="27F52346"/>
    <w:multiLevelType w:val="multilevel"/>
    <w:tmpl w:val="DDA0DE1A"/>
    <w:lvl w:ilvl="0">
      <w:start w:val="1"/>
      <w:numFmt w:val="lowerLetter"/>
      <w:lvlText w:val="%1"/>
      <w:lvlJc w:val="left"/>
      <w:pPr>
        <w:ind w:left="525" w:hanging="525"/>
      </w:pPr>
      <w:rPr>
        <w:rFonts w:hint="default"/>
      </w:rPr>
    </w:lvl>
    <w:lvl w:ilvl="1">
      <w:start w:val="4"/>
      <w:numFmt w:val="decimal"/>
      <w:lvlText w:val="%1.%2"/>
      <w:lvlJc w:val="left"/>
      <w:pPr>
        <w:ind w:left="525" w:hanging="52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2FCF4562"/>
    <w:multiLevelType w:val="hybridMultilevel"/>
    <w:tmpl w:val="E8302E1A"/>
    <w:lvl w:ilvl="0" w:tplc="DC706592">
      <w:start w:val="1"/>
      <w:numFmt w:val="decimal"/>
      <w:lvlText w:val="%1."/>
      <w:lvlJc w:val="left"/>
      <w:pPr>
        <w:ind w:left="927" w:hanging="360"/>
      </w:pPr>
      <w:rPr>
        <w:rFonts w:hint="default"/>
      </w:rPr>
    </w:lvl>
    <w:lvl w:ilvl="1" w:tplc="38090019" w:tentative="1">
      <w:start w:val="1"/>
      <w:numFmt w:val="lowerLetter"/>
      <w:lvlText w:val="%2."/>
      <w:lvlJc w:val="left"/>
      <w:pPr>
        <w:ind w:left="1647" w:hanging="360"/>
      </w:pPr>
    </w:lvl>
    <w:lvl w:ilvl="2" w:tplc="3809001B" w:tentative="1">
      <w:start w:val="1"/>
      <w:numFmt w:val="lowerRoman"/>
      <w:lvlText w:val="%3."/>
      <w:lvlJc w:val="right"/>
      <w:pPr>
        <w:ind w:left="2367" w:hanging="180"/>
      </w:pPr>
    </w:lvl>
    <w:lvl w:ilvl="3" w:tplc="3809000F" w:tentative="1">
      <w:start w:val="1"/>
      <w:numFmt w:val="decimal"/>
      <w:lvlText w:val="%4."/>
      <w:lvlJc w:val="left"/>
      <w:pPr>
        <w:ind w:left="3087" w:hanging="360"/>
      </w:pPr>
    </w:lvl>
    <w:lvl w:ilvl="4" w:tplc="38090019" w:tentative="1">
      <w:start w:val="1"/>
      <w:numFmt w:val="lowerLetter"/>
      <w:lvlText w:val="%5."/>
      <w:lvlJc w:val="left"/>
      <w:pPr>
        <w:ind w:left="3807" w:hanging="360"/>
      </w:pPr>
    </w:lvl>
    <w:lvl w:ilvl="5" w:tplc="3809001B" w:tentative="1">
      <w:start w:val="1"/>
      <w:numFmt w:val="lowerRoman"/>
      <w:lvlText w:val="%6."/>
      <w:lvlJc w:val="right"/>
      <w:pPr>
        <w:ind w:left="4527" w:hanging="180"/>
      </w:pPr>
    </w:lvl>
    <w:lvl w:ilvl="6" w:tplc="3809000F" w:tentative="1">
      <w:start w:val="1"/>
      <w:numFmt w:val="decimal"/>
      <w:lvlText w:val="%7."/>
      <w:lvlJc w:val="left"/>
      <w:pPr>
        <w:ind w:left="5247" w:hanging="360"/>
      </w:pPr>
    </w:lvl>
    <w:lvl w:ilvl="7" w:tplc="38090019" w:tentative="1">
      <w:start w:val="1"/>
      <w:numFmt w:val="lowerLetter"/>
      <w:lvlText w:val="%8."/>
      <w:lvlJc w:val="left"/>
      <w:pPr>
        <w:ind w:left="5967" w:hanging="360"/>
      </w:pPr>
    </w:lvl>
    <w:lvl w:ilvl="8" w:tplc="3809001B" w:tentative="1">
      <w:start w:val="1"/>
      <w:numFmt w:val="lowerRoman"/>
      <w:lvlText w:val="%9."/>
      <w:lvlJc w:val="right"/>
      <w:pPr>
        <w:ind w:left="6687" w:hanging="180"/>
      </w:pPr>
    </w:lvl>
  </w:abstractNum>
  <w:abstractNum w:abstractNumId="21" w15:restartNumberingAfterBreak="0">
    <w:nsid w:val="30AE52C6"/>
    <w:multiLevelType w:val="hybridMultilevel"/>
    <w:tmpl w:val="64743420"/>
    <w:lvl w:ilvl="0" w:tplc="38090017">
      <w:start w:val="1"/>
      <w:numFmt w:val="lowerLetter"/>
      <w:lvlText w:val="%1)"/>
      <w:lvlJc w:val="left"/>
      <w:pPr>
        <w:ind w:left="942" w:hanging="375"/>
      </w:pPr>
      <w:rPr>
        <w:rFonts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2" w15:restartNumberingAfterBreak="0">
    <w:nsid w:val="344B6EB6"/>
    <w:multiLevelType w:val="hybridMultilevel"/>
    <w:tmpl w:val="3AB831F6"/>
    <w:lvl w:ilvl="0" w:tplc="3809000F">
      <w:start w:val="1"/>
      <w:numFmt w:val="decimal"/>
      <w:lvlText w:val="%1."/>
      <w:lvlJc w:val="left"/>
      <w:pPr>
        <w:ind w:left="927" w:hanging="360"/>
      </w:pPr>
      <w:rPr>
        <w:rFonts w:hint="default"/>
      </w:rPr>
    </w:lvl>
    <w:lvl w:ilvl="1" w:tplc="38090019" w:tentative="1">
      <w:start w:val="1"/>
      <w:numFmt w:val="lowerLetter"/>
      <w:lvlText w:val="%2."/>
      <w:lvlJc w:val="left"/>
      <w:pPr>
        <w:ind w:left="1647" w:hanging="360"/>
      </w:pPr>
    </w:lvl>
    <w:lvl w:ilvl="2" w:tplc="3809001B" w:tentative="1">
      <w:start w:val="1"/>
      <w:numFmt w:val="lowerRoman"/>
      <w:lvlText w:val="%3."/>
      <w:lvlJc w:val="right"/>
      <w:pPr>
        <w:ind w:left="2367" w:hanging="180"/>
      </w:pPr>
    </w:lvl>
    <w:lvl w:ilvl="3" w:tplc="3809000F" w:tentative="1">
      <w:start w:val="1"/>
      <w:numFmt w:val="decimal"/>
      <w:lvlText w:val="%4."/>
      <w:lvlJc w:val="left"/>
      <w:pPr>
        <w:ind w:left="3087" w:hanging="360"/>
      </w:pPr>
    </w:lvl>
    <w:lvl w:ilvl="4" w:tplc="38090019" w:tentative="1">
      <w:start w:val="1"/>
      <w:numFmt w:val="lowerLetter"/>
      <w:lvlText w:val="%5."/>
      <w:lvlJc w:val="left"/>
      <w:pPr>
        <w:ind w:left="3807" w:hanging="360"/>
      </w:pPr>
    </w:lvl>
    <w:lvl w:ilvl="5" w:tplc="3809001B" w:tentative="1">
      <w:start w:val="1"/>
      <w:numFmt w:val="lowerRoman"/>
      <w:lvlText w:val="%6."/>
      <w:lvlJc w:val="right"/>
      <w:pPr>
        <w:ind w:left="4527" w:hanging="180"/>
      </w:pPr>
    </w:lvl>
    <w:lvl w:ilvl="6" w:tplc="3809000F" w:tentative="1">
      <w:start w:val="1"/>
      <w:numFmt w:val="decimal"/>
      <w:lvlText w:val="%7."/>
      <w:lvlJc w:val="left"/>
      <w:pPr>
        <w:ind w:left="5247" w:hanging="360"/>
      </w:pPr>
    </w:lvl>
    <w:lvl w:ilvl="7" w:tplc="38090019" w:tentative="1">
      <w:start w:val="1"/>
      <w:numFmt w:val="lowerLetter"/>
      <w:lvlText w:val="%8."/>
      <w:lvlJc w:val="left"/>
      <w:pPr>
        <w:ind w:left="5967" w:hanging="360"/>
      </w:pPr>
    </w:lvl>
    <w:lvl w:ilvl="8" w:tplc="3809001B" w:tentative="1">
      <w:start w:val="1"/>
      <w:numFmt w:val="lowerRoman"/>
      <w:lvlText w:val="%9."/>
      <w:lvlJc w:val="right"/>
      <w:pPr>
        <w:ind w:left="6687" w:hanging="180"/>
      </w:pPr>
    </w:lvl>
  </w:abstractNum>
  <w:abstractNum w:abstractNumId="23" w15:restartNumberingAfterBreak="0">
    <w:nsid w:val="35B478F1"/>
    <w:multiLevelType w:val="hybridMultilevel"/>
    <w:tmpl w:val="2D70739E"/>
    <w:lvl w:ilvl="0" w:tplc="38090011">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3927429D"/>
    <w:multiLevelType w:val="hybridMultilevel"/>
    <w:tmpl w:val="0A4C7A20"/>
    <w:lvl w:ilvl="0" w:tplc="200CF8A2">
      <w:start w:val="1"/>
      <w:numFmt w:val="lowerLetter"/>
      <w:lvlText w:val="%1."/>
      <w:lvlJc w:val="left"/>
      <w:pPr>
        <w:ind w:left="927" w:hanging="360"/>
      </w:pPr>
      <w:rPr>
        <w:rFonts w:ascii="Arial" w:eastAsia="Calibri" w:hAnsi="Arial" w:cs="Arial"/>
      </w:rPr>
    </w:lvl>
    <w:lvl w:ilvl="1" w:tplc="38090019">
      <w:start w:val="1"/>
      <w:numFmt w:val="lowerLetter"/>
      <w:lvlText w:val="%2."/>
      <w:lvlJc w:val="left"/>
      <w:pPr>
        <w:ind w:left="1211" w:hanging="360"/>
      </w:pPr>
    </w:lvl>
    <w:lvl w:ilvl="2" w:tplc="8408CA4A">
      <w:start w:val="1"/>
      <w:numFmt w:val="decimal"/>
      <w:lvlText w:val="%3."/>
      <w:lvlJc w:val="left"/>
      <w:pPr>
        <w:ind w:left="2340" w:hanging="360"/>
      </w:pPr>
      <w:rPr>
        <w:rFonts w:hint="default"/>
      </w:r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5" w15:restartNumberingAfterBreak="0">
    <w:nsid w:val="39FD62C4"/>
    <w:multiLevelType w:val="hybridMultilevel"/>
    <w:tmpl w:val="A9FE246C"/>
    <w:lvl w:ilvl="0" w:tplc="38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6" w15:restartNumberingAfterBreak="0">
    <w:nsid w:val="3F0560A4"/>
    <w:multiLevelType w:val="multilevel"/>
    <w:tmpl w:val="965849FE"/>
    <w:lvl w:ilvl="0">
      <w:start w:val="1"/>
      <w:numFmt w:val="lowerLetter"/>
      <w:lvlText w:val="%1"/>
      <w:lvlJc w:val="left"/>
      <w:pPr>
        <w:ind w:left="720" w:hanging="360"/>
      </w:pPr>
      <w:rPr>
        <w:rFonts w:hint="default"/>
      </w:rPr>
    </w:lvl>
    <w:lvl w:ilvl="1">
      <w:start w:val="4"/>
      <w:numFmt w:val="decimal"/>
      <w:isLgl/>
      <w:lvlText w:val="%1.%2"/>
      <w:lvlJc w:val="left"/>
      <w:pPr>
        <w:ind w:left="930" w:hanging="57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7" w15:restartNumberingAfterBreak="0">
    <w:nsid w:val="3FBF4FE2"/>
    <w:multiLevelType w:val="multilevel"/>
    <w:tmpl w:val="B75A81E4"/>
    <w:lvl w:ilvl="0">
      <w:start w:val="1"/>
      <w:numFmt w:val="lowerLetter"/>
      <w:lvlText w:val="%1."/>
      <w:lvlJc w:val="left"/>
      <w:pPr>
        <w:ind w:left="525" w:hanging="525"/>
      </w:pPr>
      <w:rPr>
        <w:rFonts w:hint="default"/>
      </w:rPr>
    </w:lvl>
    <w:lvl w:ilvl="1">
      <w:start w:val="4"/>
      <w:numFmt w:val="decimal"/>
      <w:lvlText w:val="%1.%2"/>
      <w:lvlJc w:val="left"/>
      <w:pPr>
        <w:ind w:left="525" w:hanging="52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412B558F"/>
    <w:multiLevelType w:val="hybridMultilevel"/>
    <w:tmpl w:val="1BC472F6"/>
    <w:lvl w:ilvl="0" w:tplc="200CF8A2">
      <w:start w:val="1"/>
      <w:numFmt w:val="lowerLetter"/>
      <w:lvlText w:val="%1."/>
      <w:lvlJc w:val="left"/>
      <w:pPr>
        <w:ind w:left="927" w:hanging="360"/>
      </w:pPr>
      <w:rPr>
        <w:rFonts w:ascii="Arial" w:eastAsia="Calibri" w:hAnsi="Arial" w:cs="Arial"/>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9" w15:restartNumberingAfterBreak="0">
    <w:nsid w:val="42B27842"/>
    <w:multiLevelType w:val="multilevel"/>
    <w:tmpl w:val="997C8FFA"/>
    <w:lvl w:ilvl="0">
      <w:start w:val="1"/>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30" w15:restartNumberingAfterBreak="0">
    <w:nsid w:val="44C31D7D"/>
    <w:multiLevelType w:val="hybridMultilevel"/>
    <w:tmpl w:val="DC2E743E"/>
    <w:lvl w:ilvl="0" w:tplc="38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1" w15:restartNumberingAfterBreak="0">
    <w:nsid w:val="466E3604"/>
    <w:multiLevelType w:val="hybridMultilevel"/>
    <w:tmpl w:val="101675FA"/>
    <w:lvl w:ilvl="0" w:tplc="38090019">
      <w:start w:val="1"/>
      <w:numFmt w:val="lowerLetter"/>
      <w:lvlText w:val="%1."/>
      <w:lvlJc w:val="left"/>
      <w:pPr>
        <w:ind w:left="720" w:hanging="360"/>
      </w:p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2" w15:restartNumberingAfterBreak="0">
    <w:nsid w:val="473B6443"/>
    <w:multiLevelType w:val="hybridMultilevel"/>
    <w:tmpl w:val="96B063DC"/>
    <w:lvl w:ilvl="0" w:tplc="46BE52D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75E2A1E"/>
    <w:multiLevelType w:val="hybridMultilevel"/>
    <w:tmpl w:val="65C0EA7E"/>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4" w15:restartNumberingAfterBreak="0">
    <w:nsid w:val="55206209"/>
    <w:multiLevelType w:val="hybridMultilevel"/>
    <w:tmpl w:val="3AAE775A"/>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5" w15:restartNumberingAfterBreak="0">
    <w:nsid w:val="584D38FE"/>
    <w:multiLevelType w:val="hybridMultilevel"/>
    <w:tmpl w:val="71F8A2AC"/>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9">
      <w:start w:val="1"/>
      <w:numFmt w:val="lowerLetter"/>
      <w:lvlText w:val="%3."/>
      <w:lvlJc w:val="lef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6" w15:restartNumberingAfterBreak="0">
    <w:nsid w:val="585C1775"/>
    <w:multiLevelType w:val="hybridMultilevel"/>
    <w:tmpl w:val="50122614"/>
    <w:lvl w:ilvl="0" w:tplc="0421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7" w15:restartNumberingAfterBreak="0">
    <w:nsid w:val="60153EB4"/>
    <w:multiLevelType w:val="hybridMultilevel"/>
    <w:tmpl w:val="E9809724"/>
    <w:lvl w:ilvl="0" w:tplc="2D22F7AA">
      <w:start w:val="1"/>
      <w:numFmt w:val="lowerLetter"/>
      <w:lvlText w:val="%1."/>
      <w:lvlJc w:val="left"/>
      <w:pPr>
        <w:ind w:left="927" w:hanging="360"/>
      </w:pPr>
      <w:rPr>
        <w:rFonts w:hint="default"/>
      </w:rPr>
    </w:lvl>
    <w:lvl w:ilvl="1" w:tplc="38090019" w:tentative="1">
      <w:start w:val="1"/>
      <w:numFmt w:val="lowerLetter"/>
      <w:lvlText w:val="%2."/>
      <w:lvlJc w:val="left"/>
      <w:pPr>
        <w:ind w:left="1647" w:hanging="360"/>
      </w:pPr>
    </w:lvl>
    <w:lvl w:ilvl="2" w:tplc="3809001B" w:tentative="1">
      <w:start w:val="1"/>
      <w:numFmt w:val="lowerRoman"/>
      <w:lvlText w:val="%3."/>
      <w:lvlJc w:val="right"/>
      <w:pPr>
        <w:ind w:left="2367" w:hanging="180"/>
      </w:pPr>
    </w:lvl>
    <w:lvl w:ilvl="3" w:tplc="3809000F" w:tentative="1">
      <w:start w:val="1"/>
      <w:numFmt w:val="decimal"/>
      <w:lvlText w:val="%4."/>
      <w:lvlJc w:val="left"/>
      <w:pPr>
        <w:ind w:left="3087" w:hanging="360"/>
      </w:pPr>
    </w:lvl>
    <w:lvl w:ilvl="4" w:tplc="38090019" w:tentative="1">
      <w:start w:val="1"/>
      <w:numFmt w:val="lowerLetter"/>
      <w:lvlText w:val="%5."/>
      <w:lvlJc w:val="left"/>
      <w:pPr>
        <w:ind w:left="3807" w:hanging="360"/>
      </w:pPr>
    </w:lvl>
    <w:lvl w:ilvl="5" w:tplc="3809001B" w:tentative="1">
      <w:start w:val="1"/>
      <w:numFmt w:val="lowerRoman"/>
      <w:lvlText w:val="%6."/>
      <w:lvlJc w:val="right"/>
      <w:pPr>
        <w:ind w:left="4527" w:hanging="180"/>
      </w:pPr>
    </w:lvl>
    <w:lvl w:ilvl="6" w:tplc="3809000F" w:tentative="1">
      <w:start w:val="1"/>
      <w:numFmt w:val="decimal"/>
      <w:lvlText w:val="%7."/>
      <w:lvlJc w:val="left"/>
      <w:pPr>
        <w:ind w:left="5247" w:hanging="360"/>
      </w:pPr>
    </w:lvl>
    <w:lvl w:ilvl="7" w:tplc="38090019" w:tentative="1">
      <w:start w:val="1"/>
      <w:numFmt w:val="lowerLetter"/>
      <w:lvlText w:val="%8."/>
      <w:lvlJc w:val="left"/>
      <w:pPr>
        <w:ind w:left="5967" w:hanging="360"/>
      </w:pPr>
    </w:lvl>
    <w:lvl w:ilvl="8" w:tplc="3809001B" w:tentative="1">
      <w:start w:val="1"/>
      <w:numFmt w:val="lowerRoman"/>
      <w:lvlText w:val="%9."/>
      <w:lvlJc w:val="right"/>
      <w:pPr>
        <w:ind w:left="6687" w:hanging="180"/>
      </w:pPr>
    </w:lvl>
  </w:abstractNum>
  <w:abstractNum w:abstractNumId="38" w15:restartNumberingAfterBreak="0">
    <w:nsid w:val="604E5548"/>
    <w:multiLevelType w:val="hybridMultilevel"/>
    <w:tmpl w:val="E6E2FAA4"/>
    <w:lvl w:ilvl="0" w:tplc="38090019">
      <w:start w:val="1"/>
      <w:numFmt w:val="lowerLetter"/>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9" w15:restartNumberingAfterBreak="0">
    <w:nsid w:val="6A5809D9"/>
    <w:multiLevelType w:val="hybridMultilevel"/>
    <w:tmpl w:val="EA684EB8"/>
    <w:lvl w:ilvl="0" w:tplc="38090019">
      <w:start w:val="1"/>
      <w:numFmt w:val="lowerLetter"/>
      <w:lvlText w:val="%1."/>
      <w:lvlJc w:val="left"/>
      <w:pPr>
        <w:ind w:left="720" w:hanging="360"/>
      </w:p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0" w15:restartNumberingAfterBreak="0">
    <w:nsid w:val="6E866987"/>
    <w:multiLevelType w:val="hybridMultilevel"/>
    <w:tmpl w:val="46CEAD24"/>
    <w:lvl w:ilvl="0" w:tplc="07D8374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F113194"/>
    <w:multiLevelType w:val="hybridMultilevel"/>
    <w:tmpl w:val="52F011D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1830CF6"/>
    <w:multiLevelType w:val="hybridMultilevel"/>
    <w:tmpl w:val="D586FCAC"/>
    <w:lvl w:ilvl="0" w:tplc="38090011">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3" w15:restartNumberingAfterBreak="0">
    <w:nsid w:val="772E7434"/>
    <w:multiLevelType w:val="hybridMultilevel"/>
    <w:tmpl w:val="5A3AC106"/>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75A77A5"/>
    <w:multiLevelType w:val="multilevel"/>
    <w:tmpl w:val="7A7ED928"/>
    <w:lvl w:ilvl="0">
      <w:start w:val="5"/>
      <w:numFmt w:val="decimal"/>
      <w:lvlText w:val="%1"/>
      <w:lvlJc w:val="left"/>
      <w:pPr>
        <w:ind w:left="1013" w:hanging="428"/>
      </w:pPr>
    </w:lvl>
    <w:lvl w:ilvl="1">
      <w:start w:val="1"/>
      <w:numFmt w:val="decimal"/>
      <w:lvlText w:val="%1.%2"/>
      <w:lvlJc w:val="left"/>
      <w:pPr>
        <w:ind w:left="1013" w:hanging="428"/>
      </w:pPr>
      <w:rPr>
        <w:rFonts w:ascii="Arial" w:eastAsia="Arial" w:hAnsi="Arial" w:cs="Arial" w:hint="default"/>
        <w:b/>
        <w:bCs/>
        <w:w w:val="99"/>
        <w:sz w:val="24"/>
        <w:szCs w:val="24"/>
      </w:rPr>
    </w:lvl>
    <w:lvl w:ilvl="2">
      <w:start w:val="1"/>
      <w:numFmt w:val="decimal"/>
      <w:lvlText w:val="%3."/>
      <w:lvlJc w:val="left"/>
      <w:pPr>
        <w:ind w:left="1580" w:hanging="361"/>
      </w:pPr>
      <w:rPr>
        <w:spacing w:val="0"/>
        <w:w w:val="100"/>
      </w:rPr>
    </w:lvl>
    <w:lvl w:ilvl="3">
      <w:start w:val="1"/>
      <w:numFmt w:val="lowerRoman"/>
      <w:lvlText w:val="%4."/>
      <w:lvlJc w:val="left"/>
      <w:pPr>
        <w:ind w:left="1488" w:hanging="183"/>
      </w:pPr>
      <w:rPr>
        <w:rFonts w:ascii="Arial" w:eastAsia="Arial" w:hAnsi="Arial" w:cs="Arial" w:hint="default"/>
        <w:b/>
        <w:bCs/>
        <w:spacing w:val="-4"/>
        <w:w w:val="100"/>
        <w:sz w:val="22"/>
        <w:szCs w:val="22"/>
      </w:rPr>
    </w:lvl>
    <w:lvl w:ilvl="4">
      <w:start w:val="1"/>
      <w:numFmt w:val="decimal"/>
      <w:lvlText w:val="%5."/>
      <w:lvlJc w:val="left"/>
      <w:pPr>
        <w:ind w:left="1863" w:hanging="428"/>
      </w:pPr>
      <w:rPr>
        <w:rFonts w:ascii="Arial" w:eastAsia="Arial" w:hAnsi="Arial" w:cs="Arial" w:hint="default"/>
        <w:spacing w:val="0"/>
        <w:w w:val="100"/>
        <w:sz w:val="22"/>
        <w:szCs w:val="22"/>
      </w:rPr>
    </w:lvl>
    <w:lvl w:ilvl="5">
      <w:start w:val="1"/>
      <w:numFmt w:val="bullet"/>
      <w:lvlText w:val=""/>
      <w:lvlJc w:val="left"/>
      <w:pPr>
        <w:ind w:left="1656" w:hanging="360"/>
      </w:pPr>
      <w:rPr>
        <w:rFonts w:ascii="Wingdings" w:hAnsi="Wingdings" w:hint="default"/>
      </w:rPr>
    </w:lvl>
    <w:lvl w:ilvl="6">
      <w:numFmt w:val="bullet"/>
      <w:lvlText w:val="•"/>
      <w:lvlJc w:val="left"/>
      <w:pPr>
        <w:ind w:left="3301" w:hanging="284"/>
      </w:pPr>
    </w:lvl>
    <w:lvl w:ilvl="7">
      <w:numFmt w:val="bullet"/>
      <w:lvlText w:val="•"/>
      <w:lvlJc w:val="left"/>
      <w:pPr>
        <w:ind w:left="4743" w:hanging="284"/>
      </w:pPr>
    </w:lvl>
    <w:lvl w:ilvl="8">
      <w:numFmt w:val="bullet"/>
      <w:lvlText w:val="•"/>
      <w:lvlJc w:val="left"/>
      <w:pPr>
        <w:ind w:left="6185" w:hanging="284"/>
      </w:pPr>
    </w:lvl>
  </w:abstractNum>
  <w:abstractNum w:abstractNumId="45" w15:restartNumberingAfterBreak="0">
    <w:nsid w:val="7ABF46D1"/>
    <w:multiLevelType w:val="hybridMultilevel"/>
    <w:tmpl w:val="25301104"/>
    <w:lvl w:ilvl="0" w:tplc="38090017">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6" w15:restartNumberingAfterBreak="0">
    <w:nsid w:val="7B6345FC"/>
    <w:multiLevelType w:val="hybridMultilevel"/>
    <w:tmpl w:val="31141364"/>
    <w:lvl w:ilvl="0" w:tplc="0421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num w:numId="1">
    <w:abstractNumId w:val="38"/>
  </w:num>
  <w:num w:numId="2">
    <w:abstractNumId w:val="17"/>
  </w:num>
  <w:num w:numId="3">
    <w:abstractNumId w:val="34"/>
  </w:num>
  <w:num w:numId="4">
    <w:abstractNumId w:val="2"/>
  </w:num>
  <w:num w:numId="5">
    <w:abstractNumId w:val="24"/>
  </w:num>
  <w:num w:numId="6">
    <w:abstractNumId w:val="28"/>
  </w:num>
  <w:num w:numId="7">
    <w:abstractNumId w:val="18"/>
  </w:num>
  <w:num w:numId="8">
    <w:abstractNumId w:val="37"/>
  </w:num>
  <w:num w:numId="9">
    <w:abstractNumId w:val="5"/>
  </w:num>
  <w:num w:numId="10">
    <w:abstractNumId w:val="20"/>
  </w:num>
  <w:num w:numId="11">
    <w:abstractNumId w:val="16"/>
  </w:num>
  <w:num w:numId="12">
    <w:abstractNumId w:val="40"/>
  </w:num>
  <w:num w:numId="13">
    <w:abstractNumId w:val="26"/>
  </w:num>
  <w:num w:numId="14">
    <w:abstractNumId w:val="0"/>
  </w:num>
  <w:num w:numId="15">
    <w:abstractNumId w:val="41"/>
  </w:num>
  <w:num w:numId="16">
    <w:abstractNumId w:val="6"/>
  </w:num>
  <w:num w:numId="17">
    <w:abstractNumId w:val="19"/>
  </w:num>
  <w:num w:numId="18">
    <w:abstractNumId w:val="15"/>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lvlOverride w:ilvl="7"/>
    <w:lvlOverride w:ilvl="8"/>
  </w:num>
  <w:num w:numId="19">
    <w:abstractNumId w:val="44"/>
  </w:num>
  <w:num w:numId="20">
    <w:abstractNumId w:val="9"/>
  </w:num>
  <w:num w:numId="21">
    <w:abstractNumId w:val="36"/>
  </w:num>
  <w:num w:numId="22">
    <w:abstractNumId w:val="27"/>
  </w:num>
  <w:num w:numId="23">
    <w:abstractNumId w:val="46"/>
  </w:num>
  <w:num w:numId="24">
    <w:abstractNumId w:val="22"/>
  </w:num>
  <w:num w:numId="25">
    <w:abstractNumId w:val="33"/>
  </w:num>
  <w:num w:numId="26">
    <w:abstractNumId w:val="35"/>
  </w:num>
  <w:num w:numId="27">
    <w:abstractNumId w:val="45"/>
  </w:num>
  <w:num w:numId="28">
    <w:abstractNumId w:val="11"/>
  </w:num>
  <w:num w:numId="29">
    <w:abstractNumId w:val="12"/>
  </w:num>
  <w:num w:numId="30">
    <w:abstractNumId w:val="30"/>
  </w:num>
  <w:num w:numId="31">
    <w:abstractNumId w:val="4"/>
  </w:num>
  <w:num w:numId="32">
    <w:abstractNumId w:val="10"/>
  </w:num>
  <w:num w:numId="33">
    <w:abstractNumId w:val="1"/>
  </w:num>
  <w:num w:numId="34">
    <w:abstractNumId w:val="21"/>
  </w:num>
  <w:num w:numId="35">
    <w:abstractNumId w:val="42"/>
  </w:num>
  <w:num w:numId="36">
    <w:abstractNumId w:val="8"/>
  </w:num>
  <w:num w:numId="37">
    <w:abstractNumId w:val="23"/>
  </w:num>
  <w:num w:numId="38">
    <w:abstractNumId w:val="29"/>
  </w:num>
  <w:num w:numId="39">
    <w:abstractNumId w:val="3"/>
  </w:num>
  <w:num w:numId="40">
    <w:abstractNumId w:val="32"/>
  </w:num>
  <w:num w:numId="41">
    <w:abstractNumId w:val="15"/>
  </w:num>
  <w:num w:numId="42">
    <w:abstractNumId w:val="39"/>
  </w:num>
  <w:num w:numId="43">
    <w:abstractNumId w:val="31"/>
  </w:num>
  <w:num w:numId="44">
    <w:abstractNumId w:val="7"/>
  </w:num>
  <w:num w:numId="45">
    <w:abstractNumId w:val="14"/>
  </w:num>
  <w:num w:numId="46">
    <w:abstractNumId w:val="25"/>
  </w:num>
  <w:num w:numId="47">
    <w:abstractNumId w:val="43"/>
  </w:num>
  <w:num w:numId="4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7"/>
  <w:hideSpellingError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5044"/>
    <w:rsid w:val="000533C1"/>
    <w:rsid w:val="000D6DFB"/>
    <w:rsid w:val="00112013"/>
    <w:rsid w:val="00154FAD"/>
    <w:rsid w:val="00170774"/>
    <w:rsid w:val="001A5D45"/>
    <w:rsid w:val="001B4352"/>
    <w:rsid w:val="001C1035"/>
    <w:rsid w:val="001D42B0"/>
    <w:rsid w:val="0024541D"/>
    <w:rsid w:val="00250702"/>
    <w:rsid w:val="00293818"/>
    <w:rsid w:val="002C18F4"/>
    <w:rsid w:val="003508C3"/>
    <w:rsid w:val="00380D86"/>
    <w:rsid w:val="0039617B"/>
    <w:rsid w:val="003B19B1"/>
    <w:rsid w:val="003D6F24"/>
    <w:rsid w:val="00423C62"/>
    <w:rsid w:val="004622A8"/>
    <w:rsid w:val="004B4E66"/>
    <w:rsid w:val="004E5E38"/>
    <w:rsid w:val="00520337"/>
    <w:rsid w:val="0053212D"/>
    <w:rsid w:val="005767B9"/>
    <w:rsid w:val="005E2A89"/>
    <w:rsid w:val="006A0A77"/>
    <w:rsid w:val="00750C03"/>
    <w:rsid w:val="00762E16"/>
    <w:rsid w:val="00762F97"/>
    <w:rsid w:val="007E1496"/>
    <w:rsid w:val="007E7BBB"/>
    <w:rsid w:val="00836CA5"/>
    <w:rsid w:val="008375AC"/>
    <w:rsid w:val="008805B7"/>
    <w:rsid w:val="008B4104"/>
    <w:rsid w:val="008C6326"/>
    <w:rsid w:val="008D6550"/>
    <w:rsid w:val="00932A4D"/>
    <w:rsid w:val="00934D31"/>
    <w:rsid w:val="00935811"/>
    <w:rsid w:val="00945044"/>
    <w:rsid w:val="00947241"/>
    <w:rsid w:val="0096084F"/>
    <w:rsid w:val="009B1A6D"/>
    <w:rsid w:val="009C2987"/>
    <w:rsid w:val="009D5C54"/>
    <w:rsid w:val="00A459E0"/>
    <w:rsid w:val="00AF475D"/>
    <w:rsid w:val="00B3253A"/>
    <w:rsid w:val="00B74230"/>
    <w:rsid w:val="00B77DA1"/>
    <w:rsid w:val="00BF3501"/>
    <w:rsid w:val="00C052EF"/>
    <w:rsid w:val="00C0548B"/>
    <w:rsid w:val="00C41B4D"/>
    <w:rsid w:val="00C5274F"/>
    <w:rsid w:val="00C8682A"/>
    <w:rsid w:val="00C91D08"/>
    <w:rsid w:val="00C951A1"/>
    <w:rsid w:val="00CB2534"/>
    <w:rsid w:val="00CB7AFF"/>
    <w:rsid w:val="00CC61B1"/>
    <w:rsid w:val="00CF6455"/>
    <w:rsid w:val="00D04767"/>
    <w:rsid w:val="00DD7AC7"/>
    <w:rsid w:val="00DF3694"/>
    <w:rsid w:val="00E31E8D"/>
    <w:rsid w:val="00E927E9"/>
    <w:rsid w:val="00EA0329"/>
    <w:rsid w:val="00ED10E4"/>
    <w:rsid w:val="00EE09E1"/>
    <w:rsid w:val="00F1050C"/>
    <w:rsid w:val="00F279DA"/>
    <w:rsid w:val="00F40D72"/>
    <w:rsid w:val="00F47BE2"/>
    <w:rsid w:val="00F6184F"/>
    <w:rsid w:val="00F944C2"/>
    <w:rsid w:val="00FA322B"/>
    <w:rsid w:val="00FB63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6A1F446"/>
  <w15:chartTrackingRefBased/>
  <w15:docId w15:val="{B0FF9DB5-3F8A-4C9E-AABE-B19A3FC3A8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45044"/>
    <w:rPr>
      <w:rFonts w:ascii="Calibri" w:eastAsia="Calibri" w:hAnsi="Calibri" w:cs="Times New Roman"/>
    </w:rPr>
  </w:style>
  <w:style w:type="paragraph" w:styleId="Heading1">
    <w:name w:val="heading 1"/>
    <w:basedOn w:val="Normal"/>
    <w:next w:val="Normal"/>
    <w:link w:val="Heading1Char"/>
    <w:uiPriority w:val="9"/>
    <w:qFormat/>
    <w:rsid w:val="00945044"/>
    <w:pPr>
      <w:keepNext/>
      <w:keepLines/>
      <w:spacing w:before="240" w:after="0"/>
      <w:outlineLvl w:val="0"/>
    </w:pPr>
    <w:rPr>
      <w:rFonts w:ascii="Calibri Light" w:eastAsia="Times New Roman" w:hAnsi="Calibri Light"/>
      <w:color w:val="2F5496"/>
      <w:sz w:val="32"/>
      <w:szCs w:val="32"/>
    </w:rPr>
  </w:style>
  <w:style w:type="paragraph" w:styleId="Heading2">
    <w:name w:val="heading 2"/>
    <w:basedOn w:val="Normal"/>
    <w:next w:val="Normal"/>
    <w:link w:val="Heading2Char"/>
    <w:uiPriority w:val="9"/>
    <w:unhideWhenUsed/>
    <w:qFormat/>
    <w:rsid w:val="00945044"/>
    <w:pPr>
      <w:keepNext/>
      <w:spacing w:before="240" w:after="60"/>
      <w:outlineLvl w:val="1"/>
    </w:pPr>
    <w:rPr>
      <w:rFonts w:ascii="Calibri Light" w:eastAsia="Times New Roman" w:hAnsi="Calibri Light"/>
      <w:b/>
      <w:bCs/>
      <w:i/>
      <w:iCs/>
      <w:sz w:val="28"/>
      <w:szCs w:val="28"/>
    </w:rPr>
  </w:style>
  <w:style w:type="paragraph" w:styleId="Heading3">
    <w:name w:val="heading 3"/>
    <w:basedOn w:val="Normal"/>
    <w:next w:val="Normal"/>
    <w:link w:val="Heading3Char"/>
    <w:uiPriority w:val="9"/>
    <w:unhideWhenUsed/>
    <w:qFormat/>
    <w:rsid w:val="00945044"/>
    <w:pPr>
      <w:keepNext/>
      <w:spacing w:before="240" w:after="60"/>
      <w:outlineLvl w:val="2"/>
    </w:pPr>
    <w:rPr>
      <w:rFonts w:ascii="Cambria" w:eastAsia="Times New Roman" w:hAnsi="Cambria"/>
      <w:b/>
      <w:bCs/>
      <w:sz w:val="26"/>
      <w:szCs w:val="26"/>
    </w:rPr>
  </w:style>
  <w:style w:type="paragraph" w:styleId="Heading4">
    <w:name w:val="heading 4"/>
    <w:basedOn w:val="Normal"/>
    <w:link w:val="Heading4Char"/>
    <w:uiPriority w:val="1"/>
    <w:semiHidden/>
    <w:unhideWhenUsed/>
    <w:qFormat/>
    <w:rsid w:val="00945044"/>
    <w:pPr>
      <w:widowControl w:val="0"/>
      <w:autoSpaceDE w:val="0"/>
      <w:autoSpaceDN w:val="0"/>
      <w:spacing w:after="0" w:line="240" w:lineRule="auto"/>
      <w:ind w:left="586"/>
      <w:jc w:val="center"/>
      <w:outlineLvl w:val="3"/>
    </w:pPr>
    <w:rPr>
      <w:rFonts w:ascii="Arial" w:eastAsia="Arial" w:hAnsi="Arial"/>
      <w:b/>
      <w:bCs/>
      <w:sz w:val="20"/>
      <w:szCs w:val="20"/>
      <w:lang w:val="en-ID" w:eastAsia="en-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45044"/>
    <w:rPr>
      <w:rFonts w:ascii="Calibri Light" w:eastAsia="Times New Roman" w:hAnsi="Calibri Light" w:cs="Times New Roman"/>
      <w:color w:val="2F5496"/>
      <w:sz w:val="32"/>
      <w:szCs w:val="32"/>
    </w:rPr>
  </w:style>
  <w:style w:type="character" w:customStyle="1" w:styleId="Heading2Char">
    <w:name w:val="Heading 2 Char"/>
    <w:basedOn w:val="DefaultParagraphFont"/>
    <w:link w:val="Heading2"/>
    <w:uiPriority w:val="9"/>
    <w:rsid w:val="00945044"/>
    <w:rPr>
      <w:rFonts w:ascii="Calibri Light" w:eastAsia="Times New Roman" w:hAnsi="Calibri Light" w:cs="Times New Roman"/>
      <w:b/>
      <w:bCs/>
      <w:i/>
      <w:iCs/>
      <w:sz w:val="28"/>
      <w:szCs w:val="28"/>
    </w:rPr>
  </w:style>
  <w:style w:type="character" w:customStyle="1" w:styleId="Heading3Char">
    <w:name w:val="Heading 3 Char"/>
    <w:basedOn w:val="DefaultParagraphFont"/>
    <w:link w:val="Heading3"/>
    <w:uiPriority w:val="9"/>
    <w:rsid w:val="00945044"/>
    <w:rPr>
      <w:rFonts w:ascii="Cambria" w:eastAsia="Times New Roman" w:hAnsi="Cambria" w:cs="Times New Roman"/>
      <w:b/>
      <w:bCs/>
      <w:sz w:val="26"/>
      <w:szCs w:val="26"/>
    </w:rPr>
  </w:style>
  <w:style w:type="character" w:customStyle="1" w:styleId="Heading4Char">
    <w:name w:val="Heading 4 Char"/>
    <w:basedOn w:val="DefaultParagraphFont"/>
    <w:link w:val="Heading4"/>
    <w:uiPriority w:val="1"/>
    <w:semiHidden/>
    <w:rsid w:val="00945044"/>
    <w:rPr>
      <w:rFonts w:ascii="Arial" w:eastAsia="Arial" w:hAnsi="Arial" w:cs="Times New Roman"/>
      <w:b/>
      <w:bCs/>
      <w:sz w:val="20"/>
      <w:szCs w:val="20"/>
      <w:lang w:val="en-ID" w:eastAsia="en-ID"/>
    </w:rPr>
  </w:style>
  <w:style w:type="paragraph" w:styleId="ListParagraph">
    <w:name w:val="List Paragraph"/>
    <w:basedOn w:val="Normal"/>
    <w:uiPriority w:val="1"/>
    <w:qFormat/>
    <w:rsid w:val="00945044"/>
    <w:pPr>
      <w:ind w:left="720"/>
      <w:contextualSpacing/>
    </w:pPr>
  </w:style>
  <w:style w:type="paragraph" w:styleId="Header">
    <w:name w:val="header"/>
    <w:basedOn w:val="Normal"/>
    <w:link w:val="HeaderChar"/>
    <w:uiPriority w:val="99"/>
    <w:unhideWhenUsed/>
    <w:rsid w:val="00945044"/>
    <w:pPr>
      <w:tabs>
        <w:tab w:val="center" w:pos="4680"/>
        <w:tab w:val="right" w:pos="9360"/>
      </w:tabs>
      <w:spacing w:after="0" w:line="240" w:lineRule="auto"/>
    </w:pPr>
  </w:style>
  <w:style w:type="character" w:customStyle="1" w:styleId="HeaderChar">
    <w:name w:val="Header Char"/>
    <w:basedOn w:val="DefaultParagraphFont"/>
    <w:link w:val="Header"/>
    <w:uiPriority w:val="99"/>
    <w:rsid w:val="00945044"/>
    <w:rPr>
      <w:rFonts w:ascii="Calibri" w:eastAsia="Calibri" w:hAnsi="Calibri" w:cs="Times New Roman"/>
    </w:rPr>
  </w:style>
  <w:style w:type="paragraph" w:styleId="Footer">
    <w:name w:val="footer"/>
    <w:basedOn w:val="Normal"/>
    <w:link w:val="FooterChar"/>
    <w:uiPriority w:val="99"/>
    <w:unhideWhenUsed/>
    <w:rsid w:val="00945044"/>
    <w:pPr>
      <w:tabs>
        <w:tab w:val="center" w:pos="4680"/>
        <w:tab w:val="right" w:pos="9360"/>
      </w:tabs>
      <w:spacing w:after="0" w:line="240" w:lineRule="auto"/>
    </w:pPr>
  </w:style>
  <w:style w:type="character" w:customStyle="1" w:styleId="FooterChar">
    <w:name w:val="Footer Char"/>
    <w:basedOn w:val="DefaultParagraphFont"/>
    <w:link w:val="Footer"/>
    <w:uiPriority w:val="99"/>
    <w:rsid w:val="00945044"/>
    <w:rPr>
      <w:rFonts w:ascii="Calibri" w:eastAsia="Calibri" w:hAnsi="Calibri" w:cs="Times New Roman"/>
    </w:rPr>
  </w:style>
  <w:style w:type="paragraph" w:styleId="HTMLPreformatted">
    <w:name w:val="HTML Preformatted"/>
    <w:basedOn w:val="Normal"/>
    <w:link w:val="HTMLPreformattedChar"/>
    <w:uiPriority w:val="99"/>
    <w:semiHidden/>
    <w:unhideWhenUsed/>
    <w:rsid w:val="009450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lang w:val="en-ID" w:eastAsia="en-ID"/>
    </w:rPr>
  </w:style>
  <w:style w:type="character" w:customStyle="1" w:styleId="HTMLPreformattedChar">
    <w:name w:val="HTML Preformatted Char"/>
    <w:basedOn w:val="DefaultParagraphFont"/>
    <w:link w:val="HTMLPreformatted"/>
    <w:uiPriority w:val="99"/>
    <w:semiHidden/>
    <w:rsid w:val="00945044"/>
    <w:rPr>
      <w:rFonts w:ascii="Courier New" w:eastAsia="Times New Roman" w:hAnsi="Courier New" w:cs="Times New Roman"/>
      <w:sz w:val="20"/>
      <w:szCs w:val="20"/>
      <w:lang w:val="en-ID" w:eastAsia="en-ID"/>
    </w:rPr>
  </w:style>
  <w:style w:type="character" w:customStyle="1" w:styleId="y2iqfc">
    <w:name w:val="y2iqfc"/>
    <w:basedOn w:val="DefaultParagraphFont"/>
    <w:rsid w:val="00945044"/>
  </w:style>
  <w:style w:type="paragraph" w:styleId="BodyText">
    <w:name w:val="Body Text"/>
    <w:basedOn w:val="Normal"/>
    <w:link w:val="BodyTextChar"/>
    <w:uiPriority w:val="1"/>
    <w:unhideWhenUsed/>
    <w:qFormat/>
    <w:rsid w:val="00945044"/>
    <w:pPr>
      <w:widowControl w:val="0"/>
      <w:autoSpaceDE w:val="0"/>
      <w:autoSpaceDN w:val="0"/>
      <w:spacing w:after="0" w:line="240" w:lineRule="auto"/>
    </w:pPr>
    <w:rPr>
      <w:rFonts w:ascii="Arial" w:eastAsia="Arial" w:hAnsi="Arial"/>
      <w:sz w:val="20"/>
      <w:szCs w:val="20"/>
      <w:lang w:val="en-ID" w:eastAsia="en-ID"/>
    </w:rPr>
  </w:style>
  <w:style w:type="character" w:customStyle="1" w:styleId="BodyTextChar">
    <w:name w:val="Body Text Char"/>
    <w:basedOn w:val="DefaultParagraphFont"/>
    <w:link w:val="BodyText"/>
    <w:uiPriority w:val="1"/>
    <w:rsid w:val="00945044"/>
    <w:rPr>
      <w:rFonts w:ascii="Arial" w:eastAsia="Arial" w:hAnsi="Arial" w:cs="Times New Roman"/>
      <w:sz w:val="20"/>
      <w:szCs w:val="20"/>
      <w:lang w:val="en-ID" w:eastAsia="en-ID"/>
    </w:rPr>
  </w:style>
  <w:style w:type="table" w:customStyle="1" w:styleId="LightShading1">
    <w:name w:val="Light Shading1"/>
    <w:basedOn w:val="TableNormal"/>
    <w:uiPriority w:val="60"/>
    <w:rsid w:val="00945044"/>
    <w:pPr>
      <w:spacing w:after="0" w:line="240" w:lineRule="auto"/>
    </w:pPr>
    <w:rPr>
      <w:rFonts w:ascii="Calibri" w:eastAsia="Calibri" w:hAnsi="Calibri"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styleId="Emphasis">
    <w:name w:val="Emphasis"/>
    <w:uiPriority w:val="20"/>
    <w:qFormat/>
    <w:rsid w:val="00945044"/>
    <w:rPr>
      <w:i/>
      <w:iCs/>
    </w:rPr>
  </w:style>
  <w:style w:type="paragraph" w:styleId="Bibliography">
    <w:name w:val="Bibliography"/>
    <w:basedOn w:val="Normal"/>
    <w:next w:val="Normal"/>
    <w:uiPriority w:val="37"/>
    <w:unhideWhenUsed/>
    <w:rsid w:val="00945044"/>
  </w:style>
  <w:style w:type="paragraph" w:styleId="FootnoteText">
    <w:name w:val="footnote text"/>
    <w:basedOn w:val="Normal"/>
    <w:link w:val="FootnoteTextChar"/>
    <w:uiPriority w:val="99"/>
    <w:semiHidden/>
    <w:unhideWhenUsed/>
    <w:rsid w:val="00945044"/>
    <w:rPr>
      <w:sz w:val="20"/>
      <w:szCs w:val="20"/>
    </w:rPr>
  </w:style>
  <w:style w:type="character" w:customStyle="1" w:styleId="FootnoteTextChar">
    <w:name w:val="Footnote Text Char"/>
    <w:basedOn w:val="DefaultParagraphFont"/>
    <w:link w:val="FootnoteText"/>
    <w:uiPriority w:val="99"/>
    <w:semiHidden/>
    <w:rsid w:val="00945044"/>
    <w:rPr>
      <w:rFonts w:ascii="Calibri" w:eastAsia="Calibri" w:hAnsi="Calibri" w:cs="Times New Roman"/>
      <w:sz w:val="20"/>
      <w:szCs w:val="20"/>
    </w:rPr>
  </w:style>
  <w:style w:type="character" w:styleId="FootnoteReference">
    <w:name w:val="footnote reference"/>
    <w:uiPriority w:val="99"/>
    <w:semiHidden/>
    <w:unhideWhenUsed/>
    <w:rsid w:val="00945044"/>
    <w:rPr>
      <w:vertAlign w:val="superscript"/>
    </w:rPr>
  </w:style>
  <w:style w:type="paragraph" w:styleId="EndnoteText">
    <w:name w:val="endnote text"/>
    <w:basedOn w:val="Normal"/>
    <w:link w:val="EndnoteTextChar"/>
    <w:uiPriority w:val="99"/>
    <w:semiHidden/>
    <w:unhideWhenUsed/>
    <w:rsid w:val="00945044"/>
    <w:rPr>
      <w:sz w:val="20"/>
      <w:szCs w:val="20"/>
    </w:rPr>
  </w:style>
  <w:style w:type="character" w:customStyle="1" w:styleId="EndnoteTextChar">
    <w:name w:val="Endnote Text Char"/>
    <w:basedOn w:val="DefaultParagraphFont"/>
    <w:link w:val="EndnoteText"/>
    <w:uiPriority w:val="99"/>
    <w:semiHidden/>
    <w:rsid w:val="00945044"/>
    <w:rPr>
      <w:rFonts w:ascii="Calibri" w:eastAsia="Calibri" w:hAnsi="Calibri" w:cs="Times New Roman"/>
      <w:sz w:val="20"/>
      <w:szCs w:val="20"/>
    </w:rPr>
  </w:style>
  <w:style w:type="character" w:styleId="EndnoteReference">
    <w:name w:val="endnote reference"/>
    <w:uiPriority w:val="99"/>
    <w:semiHidden/>
    <w:unhideWhenUsed/>
    <w:rsid w:val="00945044"/>
    <w:rPr>
      <w:vertAlign w:val="superscript"/>
    </w:rPr>
  </w:style>
  <w:style w:type="table" w:styleId="TableGrid">
    <w:name w:val="Table Grid"/>
    <w:basedOn w:val="TableNormal"/>
    <w:uiPriority w:val="39"/>
    <w:rsid w:val="0094504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945044"/>
    <w:pPr>
      <w:spacing w:before="480" w:line="276" w:lineRule="auto"/>
      <w:outlineLvl w:val="9"/>
    </w:pPr>
    <w:rPr>
      <w:rFonts w:ascii="Cambria" w:hAnsi="Cambria"/>
      <w:b/>
      <w:bCs/>
      <w:color w:val="365F91"/>
      <w:sz w:val="28"/>
      <w:szCs w:val="28"/>
    </w:rPr>
  </w:style>
  <w:style w:type="paragraph" w:styleId="TOC1">
    <w:name w:val="toc 1"/>
    <w:basedOn w:val="Normal"/>
    <w:next w:val="Normal"/>
    <w:autoRedefine/>
    <w:uiPriority w:val="39"/>
    <w:unhideWhenUsed/>
    <w:rsid w:val="00945044"/>
    <w:pPr>
      <w:tabs>
        <w:tab w:val="left" w:pos="660"/>
        <w:tab w:val="right" w:leader="dot" w:pos="8261"/>
      </w:tabs>
      <w:spacing w:after="0" w:line="360" w:lineRule="auto"/>
      <w:ind w:left="284" w:hanging="284"/>
    </w:pPr>
    <w:rPr>
      <w:rFonts w:ascii="Arial" w:hAnsi="Arial" w:cs="Arial"/>
      <w:b/>
      <w:bCs/>
      <w:caps/>
      <w:noProof/>
      <w:lang w:val="id-ID"/>
    </w:rPr>
  </w:style>
  <w:style w:type="paragraph" w:styleId="TOC2">
    <w:name w:val="toc 2"/>
    <w:basedOn w:val="Normal"/>
    <w:next w:val="Normal"/>
    <w:autoRedefine/>
    <w:uiPriority w:val="39"/>
    <w:unhideWhenUsed/>
    <w:rsid w:val="00945044"/>
    <w:pPr>
      <w:tabs>
        <w:tab w:val="left" w:pos="880"/>
        <w:tab w:val="right" w:leader="dot" w:pos="8261"/>
      </w:tabs>
      <w:spacing w:after="0" w:line="360" w:lineRule="auto"/>
      <w:ind w:left="284"/>
    </w:pPr>
  </w:style>
  <w:style w:type="paragraph" w:styleId="TOC3">
    <w:name w:val="toc 3"/>
    <w:basedOn w:val="Normal"/>
    <w:next w:val="Normal"/>
    <w:autoRedefine/>
    <w:uiPriority w:val="39"/>
    <w:unhideWhenUsed/>
    <w:rsid w:val="00945044"/>
    <w:pPr>
      <w:tabs>
        <w:tab w:val="left" w:pos="1320"/>
        <w:tab w:val="right" w:leader="dot" w:pos="7938"/>
      </w:tabs>
      <w:spacing w:after="0"/>
      <w:ind w:left="567"/>
    </w:pPr>
    <w:rPr>
      <w:rFonts w:ascii="Arial" w:hAnsi="Arial" w:cs="Arial"/>
      <w:noProof/>
    </w:rPr>
  </w:style>
  <w:style w:type="character" w:styleId="Hyperlink">
    <w:name w:val="Hyperlink"/>
    <w:uiPriority w:val="99"/>
    <w:unhideWhenUsed/>
    <w:rsid w:val="00945044"/>
    <w:rPr>
      <w:color w:val="0000FF"/>
      <w:u w:val="single"/>
    </w:rPr>
  </w:style>
  <w:style w:type="character" w:customStyle="1" w:styleId="markedcontent">
    <w:name w:val="markedcontent"/>
    <w:basedOn w:val="DefaultParagraphFont"/>
    <w:rsid w:val="00945044"/>
  </w:style>
  <w:style w:type="character" w:customStyle="1" w:styleId="hgkelc">
    <w:name w:val="hgkelc"/>
    <w:basedOn w:val="DefaultParagraphFont"/>
    <w:rsid w:val="00945044"/>
  </w:style>
  <w:style w:type="paragraph" w:styleId="BalloonText">
    <w:name w:val="Balloon Text"/>
    <w:basedOn w:val="Normal"/>
    <w:link w:val="BalloonTextChar"/>
    <w:uiPriority w:val="99"/>
    <w:semiHidden/>
    <w:unhideWhenUsed/>
    <w:rsid w:val="0094504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45044"/>
    <w:rPr>
      <w:rFonts w:ascii="Tahoma" w:eastAsia="Calibri" w:hAnsi="Tahoma" w:cs="Tahoma"/>
      <w:sz w:val="16"/>
      <w:szCs w:val="16"/>
    </w:rPr>
  </w:style>
  <w:style w:type="paragraph" w:customStyle="1" w:styleId="TableParagraph">
    <w:name w:val="Table Paragraph"/>
    <w:basedOn w:val="Normal"/>
    <w:uiPriority w:val="1"/>
    <w:qFormat/>
    <w:rsid w:val="00945044"/>
    <w:pPr>
      <w:widowControl w:val="0"/>
      <w:autoSpaceDE w:val="0"/>
      <w:autoSpaceDN w:val="0"/>
      <w:spacing w:before="1" w:after="0" w:line="240" w:lineRule="auto"/>
      <w:jc w:val="center"/>
    </w:pPr>
    <w:rPr>
      <w:lang w:val="id" w:eastAsia="id"/>
    </w:rPr>
  </w:style>
  <w:style w:type="character" w:styleId="FollowedHyperlink">
    <w:name w:val="FollowedHyperlink"/>
    <w:uiPriority w:val="99"/>
    <w:semiHidden/>
    <w:unhideWhenUsed/>
    <w:rsid w:val="00945044"/>
    <w:rPr>
      <w:color w:val="919191"/>
      <w:u w:val="single"/>
    </w:rPr>
  </w:style>
  <w:style w:type="paragraph" w:customStyle="1" w:styleId="msonormal0">
    <w:name w:val="msonormal"/>
    <w:basedOn w:val="Normal"/>
    <w:rsid w:val="00945044"/>
    <w:pPr>
      <w:spacing w:before="100" w:beforeAutospacing="1" w:after="100" w:afterAutospacing="1" w:line="240" w:lineRule="auto"/>
    </w:pPr>
    <w:rPr>
      <w:rFonts w:ascii="Times New Roman" w:eastAsia="Times New Roman" w:hAnsi="Times New Roman"/>
      <w:sz w:val="24"/>
      <w:szCs w:val="24"/>
      <w:lang w:val="en-ID" w:eastAsia="en-ID"/>
    </w:rPr>
  </w:style>
  <w:style w:type="paragraph" w:customStyle="1" w:styleId="font5">
    <w:name w:val="font5"/>
    <w:basedOn w:val="Normal"/>
    <w:rsid w:val="00945044"/>
    <w:pPr>
      <w:spacing w:before="100" w:beforeAutospacing="1" w:after="100" w:afterAutospacing="1" w:line="240" w:lineRule="auto"/>
    </w:pPr>
    <w:rPr>
      <w:rFonts w:ascii="Arial" w:eastAsia="Times New Roman" w:hAnsi="Arial" w:cs="Arial"/>
      <w:color w:val="000000"/>
      <w:sz w:val="16"/>
      <w:szCs w:val="16"/>
      <w:lang w:val="en-ID" w:eastAsia="en-ID"/>
    </w:rPr>
  </w:style>
  <w:style w:type="paragraph" w:customStyle="1" w:styleId="xl63">
    <w:name w:val="xl63"/>
    <w:basedOn w:val="Normal"/>
    <w:rsid w:val="00945044"/>
    <w:pPr>
      <w:spacing w:before="100" w:beforeAutospacing="1" w:after="100" w:afterAutospacing="1" w:line="240" w:lineRule="auto"/>
    </w:pPr>
    <w:rPr>
      <w:rFonts w:ascii="Arial" w:eastAsia="Times New Roman" w:hAnsi="Arial" w:cs="Arial"/>
      <w:sz w:val="16"/>
      <w:szCs w:val="16"/>
      <w:lang w:val="en-ID" w:eastAsia="en-ID"/>
    </w:rPr>
  </w:style>
  <w:style w:type="paragraph" w:customStyle="1" w:styleId="xl64">
    <w:name w:val="xl64"/>
    <w:basedOn w:val="Normal"/>
    <w:rsid w:val="00945044"/>
    <w:pPr>
      <w:spacing w:before="100" w:beforeAutospacing="1" w:after="100" w:afterAutospacing="1" w:line="240" w:lineRule="auto"/>
    </w:pPr>
    <w:rPr>
      <w:rFonts w:ascii="Arial" w:eastAsia="Times New Roman" w:hAnsi="Arial" w:cs="Arial"/>
      <w:sz w:val="20"/>
      <w:szCs w:val="20"/>
      <w:lang w:val="en-ID" w:eastAsia="en-ID"/>
    </w:rPr>
  </w:style>
  <w:style w:type="paragraph" w:customStyle="1" w:styleId="xl65">
    <w:name w:val="xl65"/>
    <w:basedOn w:val="Normal"/>
    <w:rsid w:val="0094504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6"/>
      <w:szCs w:val="16"/>
      <w:lang w:val="en-ID" w:eastAsia="en-ID"/>
    </w:rPr>
  </w:style>
  <w:style w:type="paragraph" w:customStyle="1" w:styleId="xl66">
    <w:name w:val="xl66"/>
    <w:basedOn w:val="Normal"/>
    <w:rsid w:val="00945044"/>
    <w:pPr>
      <w:spacing w:before="100" w:beforeAutospacing="1" w:after="100" w:afterAutospacing="1" w:line="240" w:lineRule="auto"/>
    </w:pPr>
    <w:rPr>
      <w:rFonts w:ascii="Times New Roman" w:eastAsia="Times New Roman" w:hAnsi="Times New Roman"/>
      <w:sz w:val="16"/>
      <w:szCs w:val="16"/>
      <w:lang w:val="en-ID" w:eastAsia="en-ID"/>
    </w:rPr>
  </w:style>
  <w:style w:type="paragraph" w:customStyle="1" w:styleId="xl67">
    <w:name w:val="xl67"/>
    <w:basedOn w:val="Normal"/>
    <w:rsid w:val="00945044"/>
    <w:pPr>
      <w:spacing w:before="100" w:beforeAutospacing="1" w:after="100" w:afterAutospacing="1" w:line="240" w:lineRule="auto"/>
      <w:jc w:val="center"/>
    </w:pPr>
    <w:rPr>
      <w:rFonts w:ascii="Times New Roman" w:eastAsia="Times New Roman" w:hAnsi="Times New Roman"/>
      <w:sz w:val="24"/>
      <w:szCs w:val="24"/>
      <w:lang w:val="en-ID" w:eastAsia="en-ID"/>
    </w:rPr>
  </w:style>
  <w:style w:type="paragraph" w:customStyle="1" w:styleId="xl68">
    <w:name w:val="xl68"/>
    <w:basedOn w:val="Normal"/>
    <w:rsid w:val="0094504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val="en-ID" w:eastAsia="en-ID"/>
    </w:rPr>
  </w:style>
  <w:style w:type="paragraph" w:customStyle="1" w:styleId="xl69">
    <w:name w:val="xl69"/>
    <w:basedOn w:val="Normal"/>
    <w:rsid w:val="0094504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6"/>
      <w:szCs w:val="16"/>
      <w:lang w:val="en-ID" w:eastAsia="en-ID"/>
    </w:rPr>
  </w:style>
  <w:style w:type="paragraph" w:customStyle="1" w:styleId="xl70">
    <w:name w:val="xl70"/>
    <w:basedOn w:val="Normal"/>
    <w:rsid w:val="0094504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6"/>
      <w:szCs w:val="16"/>
      <w:lang w:val="en-ID" w:eastAsia="en-ID"/>
    </w:rPr>
  </w:style>
  <w:style w:type="paragraph" w:customStyle="1" w:styleId="xl71">
    <w:name w:val="xl71"/>
    <w:basedOn w:val="Normal"/>
    <w:rsid w:val="00945044"/>
    <w:pPr>
      <w:pBdr>
        <w:top w:val="single" w:sz="4" w:space="0" w:color="auto"/>
        <w:left w:val="single" w:sz="4" w:space="0" w:color="auto"/>
        <w:bottom w:val="single" w:sz="4" w:space="0" w:color="auto"/>
      </w:pBdr>
      <w:spacing w:before="100" w:beforeAutospacing="1" w:after="100" w:afterAutospacing="1" w:line="240" w:lineRule="auto"/>
      <w:jc w:val="center"/>
    </w:pPr>
    <w:rPr>
      <w:rFonts w:ascii="Arial" w:eastAsia="Times New Roman" w:hAnsi="Arial" w:cs="Arial"/>
      <w:sz w:val="16"/>
      <w:szCs w:val="16"/>
      <w:lang w:val="en-ID" w:eastAsia="en-ID"/>
    </w:rPr>
  </w:style>
  <w:style w:type="paragraph" w:customStyle="1" w:styleId="xl72">
    <w:name w:val="xl72"/>
    <w:basedOn w:val="Normal"/>
    <w:rsid w:val="00945044"/>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6"/>
      <w:szCs w:val="16"/>
      <w:lang w:val="en-ID" w:eastAsia="en-ID"/>
    </w:rPr>
  </w:style>
  <w:style w:type="paragraph" w:customStyle="1" w:styleId="xl73">
    <w:name w:val="xl73"/>
    <w:basedOn w:val="Normal"/>
    <w:rsid w:val="00945044"/>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sz w:val="16"/>
      <w:szCs w:val="16"/>
      <w:lang w:val="en-ID" w:eastAsia="en-ID"/>
    </w:rPr>
  </w:style>
  <w:style w:type="paragraph" w:customStyle="1" w:styleId="xl74">
    <w:name w:val="xl74"/>
    <w:basedOn w:val="Normal"/>
    <w:rsid w:val="00945044"/>
    <w:pPr>
      <w:spacing w:before="100" w:beforeAutospacing="1" w:after="100" w:afterAutospacing="1" w:line="240" w:lineRule="auto"/>
      <w:jc w:val="center"/>
    </w:pPr>
    <w:rPr>
      <w:rFonts w:ascii="Arial" w:eastAsia="Times New Roman" w:hAnsi="Arial" w:cs="Arial"/>
      <w:sz w:val="20"/>
      <w:szCs w:val="20"/>
      <w:lang w:val="en-ID" w:eastAsia="en-ID"/>
    </w:rPr>
  </w:style>
  <w:style w:type="paragraph" w:customStyle="1" w:styleId="xl75">
    <w:name w:val="xl75"/>
    <w:basedOn w:val="Normal"/>
    <w:rsid w:val="0094504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6"/>
      <w:szCs w:val="16"/>
      <w:lang w:val="en-ID" w:eastAsia="en-ID"/>
    </w:rPr>
  </w:style>
  <w:style w:type="paragraph" w:customStyle="1" w:styleId="xl76">
    <w:name w:val="xl76"/>
    <w:basedOn w:val="Normal"/>
    <w:rsid w:val="0094504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6"/>
      <w:szCs w:val="16"/>
      <w:lang w:val="en-ID" w:eastAsia="en-ID"/>
    </w:rPr>
  </w:style>
  <w:style w:type="paragraph" w:customStyle="1" w:styleId="xl77">
    <w:name w:val="xl77"/>
    <w:basedOn w:val="Normal"/>
    <w:rsid w:val="0094504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val="en-ID" w:eastAsia="en-ID"/>
    </w:rPr>
  </w:style>
  <w:style w:type="paragraph" w:customStyle="1" w:styleId="xl78">
    <w:name w:val="xl78"/>
    <w:basedOn w:val="Normal"/>
    <w:rsid w:val="00945044"/>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sz w:val="16"/>
      <w:szCs w:val="16"/>
      <w:lang w:val="en-ID" w:eastAsia="en-ID"/>
    </w:rPr>
  </w:style>
  <w:style w:type="paragraph" w:customStyle="1" w:styleId="xl79">
    <w:name w:val="xl79"/>
    <w:basedOn w:val="Normal"/>
    <w:rsid w:val="00945044"/>
    <w:pPr>
      <w:pBdr>
        <w:left w:val="single" w:sz="4" w:space="0" w:color="auto"/>
        <w:right w:val="single" w:sz="4" w:space="0" w:color="auto"/>
      </w:pBdr>
      <w:spacing w:before="100" w:beforeAutospacing="1" w:after="100" w:afterAutospacing="1" w:line="240" w:lineRule="auto"/>
      <w:jc w:val="center"/>
    </w:pPr>
    <w:rPr>
      <w:rFonts w:ascii="Arial" w:eastAsia="Times New Roman" w:hAnsi="Arial" w:cs="Arial"/>
      <w:sz w:val="16"/>
      <w:szCs w:val="16"/>
      <w:lang w:val="en-ID" w:eastAsia="en-ID"/>
    </w:rPr>
  </w:style>
  <w:style w:type="paragraph" w:customStyle="1" w:styleId="xl80">
    <w:name w:val="xl80"/>
    <w:basedOn w:val="Normal"/>
    <w:rsid w:val="00945044"/>
    <w:pPr>
      <w:pBdr>
        <w:top w:val="single" w:sz="4" w:space="0" w:color="auto"/>
        <w:right w:val="single" w:sz="4" w:space="0" w:color="auto"/>
      </w:pBdr>
      <w:spacing w:before="100" w:beforeAutospacing="1" w:after="100" w:afterAutospacing="1" w:line="240" w:lineRule="auto"/>
      <w:jc w:val="center"/>
    </w:pPr>
    <w:rPr>
      <w:rFonts w:ascii="Arial" w:eastAsia="Times New Roman" w:hAnsi="Arial" w:cs="Arial"/>
      <w:sz w:val="16"/>
      <w:szCs w:val="16"/>
      <w:lang w:val="en-ID" w:eastAsia="en-ID"/>
    </w:rPr>
  </w:style>
  <w:style w:type="paragraph" w:customStyle="1" w:styleId="xl81">
    <w:name w:val="xl81"/>
    <w:basedOn w:val="Normal"/>
    <w:rsid w:val="00945044"/>
    <w:pPr>
      <w:pBdr>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6"/>
      <w:szCs w:val="16"/>
      <w:lang w:val="en-ID" w:eastAsia="en-ID"/>
    </w:rPr>
  </w:style>
  <w:style w:type="paragraph" w:customStyle="1" w:styleId="xl82">
    <w:name w:val="xl82"/>
    <w:basedOn w:val="Normal"/>
    <w:rsid w:val="00945044"/>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sz w:val="16"/>
      <w:szCs w:val="16"/>
      <w:lang w:val="en-ID" w:eastAsia="en-ID"/>
    </w:rPr>
  </w:style>
  <w:style w:type="paragraph" w:customStyle="1" w:styleId="xl83">
    <w:name w:val="xl83"/>
    <w:basedOn w:val="Normal"/>
    <w:rsid w:val="00945044"/>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16"/>
      <w:szCs w:val="16"/>
      <w:lang w:val="en-ID" w:eastAsia="en-ID"/>
    </w:rPr>
  </w:style>
  <w:style w:type="paragraph" w:customStyle="1" w:styleId="xl84">
    <w:name w:val="xl84"/>
    <w:basedOn w:val="Normal"/>
    <w:rsid w:val="00945044"/>
    <w:pPr>
      <w:pBdr>
        <w:top w:val="single" w:sz="4" w:space="0" w:color="auto"/>
        <w:bottom w:val="single" w:sz="4" w:space="0" w:color="auto"/>
      </w:pBdr>
      <w:spacing w:before="100" w:beforeAutospacing="1" w:after="100" w:afterAutospacing="1" w:line="240" w:lineRule="auto"/>
      <w:jc w:val="center"/>
    </w:pPr>
    <w:rPr>
      <w:rFonts w:ascii="Arial" w:eastAsia="Times New Roman" w:hAnsi="Arial" w:cs="Arial"/>
      <w:sz w:val="16"/>
      <w:szCs w:val="16"/>
      <w:lang w:val="en-ID" w:eastAsia="en-ID"/>
    </w:rPr>
  </w:style>
  <w:style w:type="paragraph" w:styleId="NoSpacing">
    <w:name w:val="No Spacing"/>
    <w:uiPriority w:val="1"/>
    <w:qFormat/>
    <w:rsid w:val="001C1035"/>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4317054">
      <w:bodyDiv w:val="1"/>
      <w:marLeft w:val="0"/>
      <w:marRight w:val="0"/>
      <w:marTop w:val="0"/>
      <w:marBottom w:val="0"/>
      <w:divBdr>
        <w:top w:val="none" w:sz="0" w:space="0" w:color="auto"/>
        <w:left w:val="none" w:sz="0" w:space="0" w:color="auto"/>
        <w:bottom w:val="none" w:sz="0" w:space="0" w:color="auto"/>
        <w:right w:val="none" w:sz="0" w:space="0" w:color="auto"/>
      </w:divBdr>
    </w:div>
    <w:div w:id="206375182">
      <w:bodyDiv w:val="1"/>
      <w:marLeft w:val="0"/>
      <w:marRight w:val="0"/>
      <w:marTop w:val="0"/>
      <w:marBottom w:val="0"/>
      <w:divBdr>
        <w:top w:val="none" w:sz="0" w:space="0" w:color="auto"/>
        <w:left w:val="none" w:sz="0" w:space="0" w:color="auto"/>
        <w:bottom w:val="none" w:sz="0" w:space="0" w:color="auto"/>
        <w:right w:val="none" w:sz="0" w:space="0" w:color="auto"/>
      </w:divBdr>
    </w:div>
    <w:div w:id="1812945425">
      <w:bodyDiv w:val="1"/>
      <w:marLeft w:val="0"/>
      <w:marRight w:val="0"/>
      <w:marTop w:val="0"/>
      <w:marBottom w:val="0"/>
      <w:divBdr>
        <w:top w:val="none" w:sz="0" w:space="0" w:color="auto"/>
        <w:left w:val="none" w:sz="0" w:space="0" w:color="auto"/>
        <w:bottom w:val="none" w:sz="0" w:space="0" w:color="auto"/>
        <w:right w:val="none" w:sz="0" w:space="0" w:color="auto"/>
      </w:divBdr>
    </w:div>
    <w:div w:id="1883856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2.emf"/><Relationship Id="rId7" Type="http://schemas.openxmlformats.org/officeDocument/2006/relationships/image" Target="media/image1.jpeg"/><Relationship Id="rId12" Type="http://schemas.openxmlformats.org/officeDocument/2006/relationships/footer" Target="footer1.xml"/><Relationship Id="rId17" Type="http://schemas.openxmlformats.org/officeDocument/2006/relationships/image" Target="media/image8.png"/><Relationship Id="rId25" Type="http://schemas.microsoft.com/office/2007/relationships/hdphoto" Target="media/hdphoto2.wdp"/><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24" Type="http://schemas.openxmlformats.org/officeDocument/2006/relationships/image" Target="media/image14.png"/><Relationship Id="rId5" Type="http://schemas.openxmlformats.org/officeDocument/2006/relationships/footnotes" Target="footnotes.xml"/><Relationship Id="rId15" Type="http://schemas.openxmlformats.org/officeDocument/2006/relationships/image" Target="media/image6.jpeg"/><Relationship Id="rId23" Type="http://schemas.microsoft.com/office/2007/relationships/hdphoto" Target="media/hdphoto1.wdp"/><Relationship Id="rId10" Type="http://schemas.openxmlformats.org/officeDocument/2006/relationships/image" Target="media/image4.jpeg"/><Relationship Id="rId19" Type="http://schemas.openxmlformats.org/officeDocument/2006/relationships/image" Target="media/image10.emf"/><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oter" Target="footer2.xml"/><Relationship Id="rId22" Type="http://schemas.openxmlformats.org/officeDocument/2006/relationships/image" Target="media/image13.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63</Pages>
  <Words>10801</Words>
  <Characters>61569</Characters>
  <Application>Microsoft Office Word</Application>
  <DocSecurity>0</DocSecurity>
  <Lines>513</Lines>
  <Paragraphs>144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72226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User</cp:lastModifiedBy>
  <cp:revision>2</cp:revision>
  <cp:lastPrinted>2022-08-22T09:24:00Z</cp:lastPrinted>
  <dcterms:created xsi:type="dcterms:W3CDTF">2022-08-22T09:36:00Z</dcterms:created>
  <dcterms:modified xsi:type="dcterms:W3CDTF">2022-08-22T09:36:00Z</dcterms:modified>
</cp:coreProperties>
</file>